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5A" w:rsidRPr="0031276B" w:rsidRDefault="0095067D" w:rsidP="00821A62">
      <w:pPr>
        <w:pStyle w:val="Standard"/>
        <w:rPr>
          <w:b/>
          <w:sz w:val="28"/>
          <w:szCs w:val="28"/>
        </w:rPr>
      </w:pPr>
      <w:r>
        <w:rPr>
          <w:b/>
          <w:noProof/>
          <w:sz w:val="28"/>
          <w:szCs w:val="28"/>
          <w:lang w:eastAsia="ru-RU"/>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-982980</wp:posOffset>
            </wp:positionV>
            <wp:extent cx="586105" cy="742950"/>
            <wp:effectExtent l="19050" t="0" r="4445"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8" cstate="print"/>
                    <a:srcRect/>
                    <a:stretch>
                      <a:fillRect/>
                    </a:stretch>
                  </pic:blipFill>
                  <pic:spPr bwMode="auto">
                    <a:xfrm>
                      <a:off x="0" y="0"/>
                      <a:ext cx="586105" cy="742950"/>
                    </a:xfrm>
                    <a:prstGeom prst="rect">
                      <a:avLst/>
                    </a:prstGeom>
                    <a:solidFill>
                      <a:srgbClr val="FFFFFF"/>
                    </a:solidFill>
                    <a:ln w="9525">
                      <a:noFill/>
                      <a:miter lim="800000"/>
                      <a:headEnd/>
                      <a:tailEnd/>
                    </a:ln>
                  </pic:spPr>
                </pic:pic>
              </a:graphicData>
            </a:graphic>
          </wp:anchor>
        </w:drawing>
      </w:r>
    </w:p>
    <w:p w:rsidR="005841C0" w:rsidRPr="0031276B" w:rsidRDefault="005841C0" w:rsidP="005841C0">
      <w:pPr>
        <w:pStyle w:val="Standard"/>
        <w:jc w:val="center"/>
        <w:rPr>
          <w:b/>
          <w:sz w:val="28"/>
          <w:szCs w:val="28"/>
        </w:rPr>
      </w:pPr>
    </w:p>
    <w:p w:rsidR="00E54BA8" w:rsidRPr="0031276B" w:rsidRDefault="001B57CD" w:rsidP="005841C0">
      <w:pPr>
        <w:pStyle w:val="Standard"/>
        <w:jc w:val="center"/>
        <w:rPr>
          <w:b/>
          <w:sz w:val="28"/>
          <w:szCs w:val="28"/>
        </w:rPr>
      </w:pPr>
      <w:r w:rsidRPr="0031276B">
        <w:rPr>
          <w:b/>
          <w:sz w:val="28"/>
          <w:szCs w:val="28"/>
        </w:rPr>
        <w:t>С</w:t>
      </w:r>
      <w:r w:rsidR="00E54BA8" w:rsidRPr="0031276B">
        <w:rPr>
          <w:b/>
          <w:sz w:val="28"/>
          <w:szCs w:val="28"/>
        </w:rPr>
        <w:t>ОВЕТ НАРОДНЫХ ДЕПУТАТОВ</w:t>
      </w:r>
    </w:p>
    <w:p w:rsidR="00E54BA8" w:rsidRPr="0031276B" w:rsidRDefault="0095067D" w:rsidP="005841C0">
      <w:pPr>
        <w:pStyle w:val="Standard"/>
        <w:jc w:val="center"/>
        <w:rPr>
          <w:b/>
          <w:sz w:val="28"/>
          <w:szCs w:val="28"/>
        </w:rPr>
      </w:pPr>
      <w:r>
        <w:rPr>
          <w:b/>
          <w:sz w:val="28"/>
          <w:szCs w:val="28"/>
        </w:rPr>
        <w:t>ДЬЯЧЕНКОВСКОГО</w:t>
      </w:r>
      <w:r w:rsidR="00E54BA8" w:rsidRPr="0031276B">
        <w:rPr>
          <w:b/>
          <w:sz w:val="28"/>
          <w:szCs w:val="28"/>
        </w:rPr>
        <w:t xml:space="preserve"> СЕЛЬСКОГО ПОСЕЛЕНИЯ</w:t>
      </w:r>
    </w:p>
    <w:p w:rsidR="00E54BA8" w:rsidRPr="0031276B" w:rsidRDefault="00E54BA8" w:rsidP="005841C0">
      <w:pPr>
        <w:pStyle w:val="Standard"/>
        <w:jc w:val="center"/>
        <w:rPr>
          <w:b/>
          <w:sz w:val="28"/>
          <w:szCs w:val="28"/>
        </w:rPr>
      </w:pPr>
      <w:r w:rsidRPr="0031276B">
        <w:rPr>
          <w:b/>
          <w:sz w:val="28"/>
          <w:szCs w:val="28"/>
        </w:rPr>
        <w:t>БОГУЧАРСКОГО МУНИЦИПАЛЬНОГО РАЙОНА</w:t>
      </w:r>
    </w:p>
    <w:p w:rsidR="00E54BA8" w:rsidRPr="0031276B" w:rsidRDefault="00E54BA8" w:rsidP="005841C0">
      <w:pPr>
        <w:pStyle w:val="Standard"/>
        <w:jc w:val="center"/>
        <w:rPr>
          <w:b/>
          <w:sz w:val="28"/>
          <w:szCs w:val="28"/>
        </w:rPr>
      </w:pPr>
      <w:r w:rsidRPr="0031276B">
        <w:rPr>
          <w:b/>
          <w:sz w:val="28"/>
          <w:szCs w:val="28"/>
        </w:rPr>
        <w:t>ВОРОНЕЖСКОЙ ОБЛАСТИ</w:t>
      </w:r>
    </w:p>
    <w:p w:rsidR="00E54BA8" w:rsidRPr="0031276B" w:rsidRDefault="007F5A7B" w:rsidP="005841C0">
      <w:pPr>
        <w:pStyle w:val="Standard"/>
        <w:jc w:val="center"/>
        <w:rPr>
          <w:b/>
          <w:sz w:val="28"/>
          <w:szCs w:val="28"/>
        </w:rPr>
      </w:pPr>
      <w:r w:rsidRPr="0031276B">
        <w:rPr>
          <w:b/>
          <w:sz w:val="28"/>
          <w:szCs w:val="28"/>
        </w:rPr>
        <w:t>РЕШЕНИЯ</w:t>
      </w:r>
    </w:p>
    <w:p w:rsidR="00E54BA8" w:rsidRPr="0031276B" w:rsidRDefault="00E54BA8" w:rsidP="005841C0">
      <w:pPr>
        <w:pStyle w:val="p4"/>
        <w:shd w:val="clear" w:color="auto" w:fill="FFFFFF"/>
        <w:spacing w:before="0" w:after="0"/>
        <w:jc w:val="both"/>
        <w:rPr>
          <w:sz w:val="28"/>
          <w:szCs w:val="28"/>
        </w:rPr>
      </w:pPr>
    </w:p>
    <w:p w:rsidR="00E54BA8" w:rsidRPr="0031276B" w:rsidRDefault="009C3458" w:rsidP="005841C0">
      <w:pPr>
        <w:pStyle w:val="p4"/>
        <w:shd w:val="clear" w:color="auto" w:fill="FFFFFF"/>
        <w:spacing w:before="0" w:after="0"/>
        <w:jc w:val="both"/>
        <w:rPr>
          <w:sz w:val="28"/>
          <w:szCs w:val="28"/>
        </w:rPr>
      </w:pPr>
      <w:r w:rsidRPr="0031276B">
        <w:rPr>
          <w:rStyle w:val="s3"/>
          <w:sz w:val="28"/>
          <w:szCs w:val="28"/>
        </w:rPr>
        <w:t>от «</w:t>
      </w:r>
      <w:r w:rsidR="00821A62">
        <w:rPr>
          <w:rStyle w:val="s3"/>
          <w:sz w:val="28"/>
          <w:szCs w:val="28"/>
        </w:rPr>
        <w:t>25</w:t>
      </w:r>
      <w:r w:rsidRPr="0031276B">
        <w:rPr>
          <w:rStyle w:val="s3"/>
          <w:sz w:val="28"/>
          <w:szCs w:val="28"/>
        </w:rPr>
        <w:t xml:space="preserve">» </w:t>
      </w:r>
      <w:r w:rsidR="00BF401F" w:rsidRPr="0031276B">
        <w:rPr>
          <w:rStyle w:val="s3"/>
          <w:sz w:val="28"/>
          <w:szCs w:val="28"/>
        </w:rPr>
        <w:t>декабр</w:t>
      </w:r>
      <w:r w:rsidRPr="0031276B">
        <w:rPr>
          <w:rStyle w:val="s3"/>
          <w:sz w:val="28"/>
          <w:szCs w:val="28"/>
        </w:rPr>
        <w:t>я</w:t>
      </w:r>
      <w:r w:rsidR="00BF401F" w:rsidRPr="0031276B">
        <w:rPr>
          <w:rStyle w:val="s3"/>
          <w:sz w:val="28"/>
          <w:szCs w:val="28"/>
        </w:rPr>
        <w:t xml:space="preserve"> 2019</w:t>
      </w:r>
      <w:r w:rsidR="00E54BA8" w:rsidRPr="0031276B">
        <w:rPr>
          <w:rStyle w:val="s3"/>
          <w:sz w:val="28"/>
          <w:szCs w:val="28"/>
        </w:rPr>
        <w:t xml:space="preserve"> г. №</w:t>
      </w:r>
      <w:r w:rsidR="00821A62">
        <w:rPr>
          <w:rStyle w:val="s3"/>
          <w:sz w:val="28"/>
          <w:szCs w:val="28"/>
        </w:rPr>
        <w:t xml:space="preserve"> 279</w:t>
      </w:r>
    </w:p>
    <w:p w:rsidR="00E54BA8" w:rsidRPr="0031276B" w:rsidRDefault="005841C0" w:rsidP="005841C0">
      <w:pPr>
        <w:pStyle w:val="p4"/>
        <w:shd w:val="clear" w:color="auto" w:fill="FFFFFF"/>
        <w:spacing w:before="0" w:after="0"/>
        <w:jc w:val="both"/>
        <w:rPr>
          <w:sz w:val="28"/>
          <w:szCs w:val="28"/>
        </w:rPr>
      </w:pPr>
      <w:r w:rsidRPr="0031276B">
        <w:rPr>
          <w:sz w:val="28"/>
          <w:szCs w:val="28"/>
        </w:rPr>
        <w:t xml:space="preserve"> </w:t>
      </w:r>
      <w:r w:rsidR="0095067D">
        <w:rPr>
          <w:sz w:val="28"/>
          <w:szCs w:val="28"/>
        </w:rPr>
        <w:t xml:space="preserve">   с.Дьяченково</w:t>
      </w:r>
    </w:p>
    <w:p w:rsidR="0004461A" w:rsidRPr="0031276B" w:rsidRDefault="0004461A" w:rsidP="005841C0">
      <w:pPr>
        <w:spacing w:after="0" w:line="240" w:lineRule="auto"/>
        <w:jc w:val="both"/>
        <w:rPr>
          <w:rFonts w:ascii="Times New Roman" w:eastAsia="Times New Roman" w:hAnsi="Times New Roman" w:cs="Times New Roman"/>
          <w:bCs/>
          <w:kern w:val="28"/>
          <w:sz w:val="28"/>
          <w:szCs w:val="28"/>
          <w:lang w:eastAsia="ru-RU"/>
        </w:rPr>
      </w:pPr>
    </w:p>
    <w:p w:rsidR="0004461A" w:rsidRPr="0031276B" w:rsidRDefault="0004461A" w:rsidP="005841C0">
      <w:pPr>
        <w:spacing w:after="0" w:line="240" w:lineRule="auto"/>
        <w:ind w:right="3968"/>
        <w:jc w:val="both"/>
        <w:rPr>
          <w:rFonts w:ascii="Times New Roman" w:eastAsia="Times New Roman" w:hAnsi="Times New Roman" w:cs="Times New Roman"/>
          <w:b/>
          <w:bCs/>
          <w:kern w:val="28"/>
          <w:sz w:val="28"/>
          <w:szCs w:val="28"/>
          <w:lang w:eastAsia="ru-RU"/>
        </w:rPr>
      </w:pPr>
      <w:r w:rsidRPr="0031276B">
        <w:rPr>
          <w:rFonts w:ascii="Times New Roman" w:eastAsia="Times New Roman" w:hAnsi="Times New Roman" w:cs="Times New Roman"/>
          <w:b/>
          <w:bCs/>
          <w:kern w:val="28"/>
          <w:sz w:val="28"/>
          <w:szCs w:val="28"/>
          <w:lang w:eastAsia="ru-RU"/>
        </w:rPr>
        <w:t xml:space="preserve">Об утверждении Положения о бюджетном процессе в </w:t>
      </w:r>
      <w:r w:rsidR="0095067D">
        <w:rPr>
          <w:rFonts w:ascii="Times New Roman" w:eastAsia="Times New Roman" w:hAnsi="Times New Roman" w:cs="Times New Roman"/>
          <w:b/>
          <w:bCs/>
          <w:kern w:val="28"/>
          <w:sz w:val="28"/>
          <w:szCs w:val="28"/>
          <w:lang w:eastAsia="ru-RU"/>
        </w:rPr>
        <w:t>Дьяченковском</w:t>
      </w:r>
      <w:r w:rsidR="00DF6916" w:rsidRPr="0031276B">
        <w:rPr>
          <w:rFonts w:ascii="Times New Roman" w:eastAsia="Times New Roman" w:hAnsi="Times New Roman" w:cs="Times New Roman"/>
          <w:b/>
          <w:bCs/>
          <w:kern w:val="28"/>
          <w:sz w:val="28"/>
          <w:szCs w:val="28"/>
          <w:lang w:eastAsia="ru-RU"/>
        </w:rPr>
        <w:t xml:space="preserve"> сельском поселении Богучарского</w:t>
      </w:r>
      <w:r w:rsidRPr="0031276B">
        <w:rPr>
          <w:rFonts w:ascii="Times New Roman" w:eastAsia="Times New Roman" w:hAnsi="Times New Roman" w:cs="Times New Roman"/>
          <w:b/>
          <w:bCs/>
          <w:kern w:val="28"/>
          <w:sz w:val="28"/>
          <w:szCs w:val="28"/>
          <w:lang w:eastAsia="ru-RU"/>
        </w:rPr>
        <w:t xml:space="preserve"> муниципального района Воронежской области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соответствии с Конституцией Российской Федерации, Бюджетным кодексом Российской Федерации, Федеральным законом от 06.10.2003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131-ФЗ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Законом Воронежской области от 10.10.2008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81-ОЗ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О бюджетном процессе в Воронежской области</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Уставом</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в целях осуществления бюджетного процесса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формирования доходов и осуществления расходов бюджета поселения Совет народных депутатов</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w:t>
      </w:r>
      <w:r w:rsidR="00DF6916" w:rsidRPr="0031276B">
        <w:rPr>
          <w:rFonts w:ascii="Times New Roman" w:eastAsia="Times New Roman" w:hAnsi="Times New Roman" w:cs="Times New Roman"/>
          <w:sz w:val="28"/>
          <w:szCs w:val="28"/>
          <w:lang w:eastAsia="ru-RU"/>
        </w:rPr>
        <w:t xml:space="preserve"> </w:t>
      </w:r>
      <w:r w:rsidR="00DF6916" w:rsidRPr="0031276B">
        <w:rPr>
          <w:rFonts w:ascii="Times New Roman" w:eastAsia="Times New Roman" w:hAnsi="Times New Roman" w:cs="Times New Roman"/>
          <w:b/>
          <w:sz w:val="28"/>
          <w:szCs w:val="28"/>
          <w:lang w:eastAsia="ru-RU"/>
        </w:rPr>
        <w:t>решил</w:t>
      </w:r>
      <w:r w:rsidR="00DF6916"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Утвердить Положение</w:t>
      </w:r>
      <w:r w:rsidR="00DF6916" w:rsidRPr="0031276B">
        <w:rPr>
          <w:rFonts w:ascii="Times New Roman" w:eastAsia="Times New Roman" w:hAnsi="Times New Roman" w:cs="Times New Roman"/>
          <w:sz w:val="28"/>
          <w:szCs w:val="28"/>
          <w:lang w:eastAsia="ru-RU"/>
        </w:rPr>
        <w:t xml:space="preserve"> о бюджетном процессе в </w:t>
      </w:r>
      <w:r w:rsidR="0095067D">
        <w:rPr>
          <w:rFonts w:ascii="Times New Roman" w:eastAsia="Times New Roman" w:hAnsi="Times New Roman" w:cs="Times New Roman"/>
          <w:sz w:val="28"/>
          <w:szCs w:val="28"/>
          <w:lang w:eastAsia="ru-RU"/>
        </w:rPr>
        <w:t>Дьяченковском</w:t>
      </w:r>
      <w:r w:rsidRPr="0031276B">
        <w:rPr>
          <w:rFonts w:ascii="Times New Roman" w:eastAsia="Times New Roman" w:hAnsi="Times New Roman" w:cs="Times New Roman"/>
          <w:sz w:val="28"/>
          <w:szCs w:val="28"/>
          <w:lang w:eastAsia="ru-RU"/>
        </w:rPr>
        <w:t xml:space="preserve"> 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согласно приложению.</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Признать утратившими силу решение Совета народных депутатов </w:t>
      </w:r>
      <w:r w:rsidR="0095067D">
        <w:rPr>
          <w:rFonts w:ascii="Times New Roman" w:eastAsia="Times New Roman" w:hAnsi="Times New Roman" w:cs="Times New Roman"/>
          <w:sz w:val="28"/>
          <w:szCs w:val="28"/>
          <w:lang w:eastAsia="ru-RU"/>
        </w:rPr>
        <w:t>Дьяченковского</w:t>
      </w:r>
      <w:r w:rsidR="00E54BA8"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r w:rsidR="009B16BE" w:rsidRPr="0031276B">
        <w:rPr>
          <w:rFonts w:ascii="Times New Roman" w:eastAsia="Times New Roman" w:hAnsi="Times New Roman" w:cs="Times New Roman"/>
          <w:sz w:val="28"/>
          <w:szCs w:val="28"/>
          <w:lang w:eastAsia="ru-RU"/>
        </w:rPr>
        <w:t>от</w:t>
      </w:r>
      <w:r w:rsidR="005841C0" w:rsidRPr="0031276B">
        <w:rPr>
          <w:rFonts w:ascii="Times New Roman" w:eastAsia="Times New Roman" w:hAnsi="Times New Roman" w:cs="Times New Roman"/>
          <w:sz w:val="28"/>
          <w:szCs w:val="28"/>
          <w:lang w:eastAsia="ru-RU"/>
        </w:rPr>
        <w:t xml:space="preserve"> </w:t>
      </w:r>
      <w:r w:rsidR="003327D0" w:rsidRPr="0031276B">
        <w:rPr>
          <w:rFonts w:ascii="Times New Roman" w:hAnsi="Times New Roman" w:cs="Times New Roman"/>
          <w:sz w:val="28"/>
          <w:szCs w:val="28"/>
        </w:rPr>
        <w:t>1</w:t>
      </w:r>
      <w:r w:rsidR="0095067D">
        <w:rPr>
          <w:rFonts w:ascii="Times New Roman" w:hAnsi="Times New Roman" w:cs="Times New Roman"/>
          <w:sz w:val="28"/>
          <w:szCs w:val="28"/>
        </w:rPr>
        <w:t>7</w:t>
      </w:r>
      <w:r w:rsidR="003327D0" w:rsidRPr="0031276B">
        <w:rPr>
          <w:rFonts w:ascii="Times New Roman" w:hAnsi="Times New Roman" w:cs="Times New Roman"/>
          <w:sz w:val="28"/>
          <w:szCs w:val="28"/>
        </w:rPr>
        <w:t>.04.2018</w:t>
      </w:r>
      <w:r w:rsidR="00E54BA8" w:rsidRPr="0031276B">
        <w:rPr>
          <w:rFonts w:ascii="Times New Roman" w:hAnsi="Times New Roman" w:cs="Times New Roman"/>
          <w:sz w:val="28"/>
          <w:szCs w:val="28"/>
        </w:rPr>
        <w:t xml:space="preserve"> № </w:t>
      </w:r>
      <w:r w:rsidR="0095067D">
        <w:rPr>
          <w:rFonts w:ascii="Times New Roman" w:hAnsi="Times New Roman" w:cs="Times New Roman"/>
          <w:sz w:val="28"/>
          <w:szCs w:val="28"/>
        </w:rPr>
        <w:t>177</w:t>
      </w:r>
      <w:r w:rsidR="00E54BA8" w:rsidRPr="0031276B">
        <w:rPr>
          <w:rFonts w:ascii="Times New Roman" w:hAnsi="Times New Roman" w:cs="Times New Roman"/>
          <w:sz w:val="28"/>
          <w:szCs w:val="28"/>
        </w:rPr>
        <w:t xml:space="preserve"> </w:t>
      </w:r>
      <w:r w:rsidRPr="0031276B">
        <w:rPr>
          <w:rFonts w:ascii="Times New Roman" w:eastAsia="Times New Roman" w:hAnsi="Times New Roman" w:cs="Times New Roman"/>
          <w:sz w:val="28"/>
          <w:szCs w:val="28"/>
          <w:lang w:eastAsia="ru-RU"/>
        </w:rPr>
        <w:t>«Об утверждении Положени</w:t>
      </w:r>
      <w:r w:rsidR="00DF6916" w:rsidRPr="0031276B">
        <w:rPr>
          <w:rFonts w:ascii="Times New Roman" w:eastAsia="Times New Roman" w:hAnsi="Times New Roman" w:cs="Times New Roman"/>
          <w:sz w:val="28"/>
          <w:szCs w:val="28"/>
          <w:lang w:eastAsia="ru-RU"/>
        </w:rPr>
        <w:t>я о бюджетном процессе</w:t>
      </w:r>
      <w:r w:rsidR="003327D0" w:rsidRPr="0031276B">
        <w:rPr>
          <w:rFonts w:ascii="Times New Roman" w:eastAsia="Times New Roman" w:hAnsi="Times New Roman" w:cs="Times New Roman"/>
          <w:sz w:val="28"/>
          <w:szCs w:val="28"/>
          <w:lang w:eastAsia="ru-RU"/>
        </w:rPr>
        <w:t xml:space="preserve"> в</w:t>
      </w:r>
      <w:r w:rsidR="00DF6916"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Дьяченковском</w:t>
      </w:r>
      <w:r w:rsidR="00E54BA8" w:rsidRPr="0031276B">
        <w:rPr>
          <w:rFonts w:ascii="Times New Roman" w:eastAsia="Times New Roman" w:hAnsi="Times New Roman" w:cs="Times New Roman"/>
          <w:sz w:val="28"/>
          <w:szCs w:val="28"/>
          <w:lang w:eastAsia="ru-RU"/>
        </w:rPr>
        <w:t xml:space="preserve"> </w:t>
      </w:r>
      <w:r w:rsidR="003327D0" w:rsidRPr="0031276B">
        <w:rPr>
          <w:rFonts w:ascii="Times New Roman" w:eastAsia="Times New Roman" w:hAnsi="Times New Roman" w:cs="Times New Roman"/>
          <w:sz w:val="28"/>
          <w:szCs w:val="28"/>
          <w:lang w:eastAsia="ru-RU"/>
        </w:rPr>
        <w:t>сельском поселении</w:t>
      </w:r>
      <w:r w:rsidRPr="0031276B">
        <w:rPr>
          <w:rFonts w:ascii="Times New Roman" w:eastAsia="Times New Roman" w:hAnsi="Times New Roman" w:cs="Times New Roman"/>
          <w:sz w:val="28"/>
          <w:szCs w:val="28"/>
          <w:lang w:eastAsia="ru-RU"/>
        </w:rPr>
        <w:t xml:space="preserve">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w:t>
      </w:r>
      <w:r w:rsidR="003327D0"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95067D" w:rsidRDefault="00E54BA8" w:rsidP="0045012D">
      <w:pPr>
        <w:spacing w:after="0" w:line="240" w:lineRule="auto"/>
        <w:jc w:val="both"/>
        <w:rPr>
          <w:rFonts w:ascii="Times New Roman" w:hAnsi="Times New Roman" w:cs="Times New Roman"/>
          <w:sz w:val="28"/>
          <w:szCs w:val="28"/>
        </w:rPr>
      </w:pPr>
      <w:r w:rsidRPr="0031276B">
        <w:rPr>
          <w:rFonts w:ascii="Times New Roman" w:hAnsi="Times New Roman" w:cs="Times New Roman"/>
          <w:sz w:val="28"/>
          <w:szCs w:val="28"/>
        </w:rPr>
        <w:t xml:space="preserve">Глава </w:t>
      </w:r>
      <w:r w:rsidR="0095067D">
        <w:rPr>
          <w:rFonts w:ascii="Times New Roman" w:hAnsi="Times New Roman" w:cs="Times New Roman"/>
          <w:sz w:val="28"/>
          <w:szCs w:val="28"/>
        </w:rPr>
        <w:t>Дьяченковского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сельского </w:t>
      </w:r>
    </w:p>
    <w:p w:rsidR="00E54BA8" w:rsidRPr="0031276B" w:rsidRDefault="00E54BA8" w:rsidP="0045012D">
      <w:pPr>
        <w:spacing w:after="0" w:line="240" w:lineRule="auto"/>
        <w:jc w:val="both"/>
        <w:rPr>
          <w:rFonts w:ascii="Times New Roman" w:hAnsi="Times New Roman" w:cs="Times New Roman"/>
          <w:sz w:val="28"/>
          <w:szCs w:val="28"/>
        </w:rPr>
      </w:pPr>
      <w:r w:rsidRPr="0031276B">
        <w:rPr>
          <w:rFonts w:ascii="Times New Roman" w:hAnsi="Times New Roman" w:cs="Times New Roman"/>
          <w:sz w:val="28"/>
          <w:szCs w:val="28"/>
        </w:rPr>
        <w:t>поселения</w:t>
      </w:r>
      <w:r w:rsidR="0045012D">
        <w:rPr>
          <w:rFonts w:ascii="Times New Roman" w:hAnsi="Times New Roman" w:cs="Times New Roman"/>
          <w:sz w:val="28"/>
          <w:szCs w:val="28"/>
        </w:rPr>
        <w:t xml:space="preserve">                                  </w:t>
      </w:r>
      <w:r w:rsidR="0095067D">
        <w:rPr>
          <w:rFonts w:ascii="Times New Roman" w:hAnsi="Times New Roman" w:cs="Times New Roman"/>
          <w:sz w:val="28"/>
          <w:szCs w:val="28"/>
        </w:rPr>
        <w:t xml:space="preserve">                 </w:t>
      </w:r>
      <w:r w:rsidR="0045012D">
        <w:rPr>
          <w:rFonts w:ascii="Times New Roman" w:hAnsi="Times New Roman" w:cs="Times New Roman"/>
          <w:sz w:val="28"/>
          <w:szCs w:val="28"/>
        </w:rPr>
        <w:t xml:space="preserve">  </w:t>
      </w:r>
      <w:r w:rsidR="0095067D">
        <w:rPr>
          <w:rFonts w:ascii="Times New Roman" w:hAnsi="Times New Roman" w:cs="Times New Roman"/>
          <w:sz w:val="28"/>
          <w:szCs w:val="28"/>
        </w:rPr>
        <w:t>В.И.Сыкалов</w:t>
      </w:r>
    </w:p>
    <w:p w:rsidR="0031276B" w:rsidRPr="0031276B" w:rsidRDefault="0031276B">
      <w:pPr>
        <w:rPr>
          <w:rFonts w:ascii="Times New Roman" w:hAnsi="Times New Roman" w:cs="Times New Roman"/>
          <w:sz w:val="28"/>
          <w:szCs w:val="28"/>
        </w:rPr>
      </w:pPr>
      <w:r w:rsidRPr="0031276B">
        <w:rPr>
          <w:rFonts w:ascii="Times New Roman" w:hAnsi="Times New Roman" w:cs="Times New Roman"/>
          <w:sz w:val="28"/>
          <w:szCs w:val="28"/>
        </w:rPr>
        <w:br w:type="page"/>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Приложение</w:t>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к решению Совета народных депутатов </w:t>
      </w:r>
      <w:r w:rsidR="0095067D">
        <w:rPr>
          <w:rFonts w:ascii="Times New Roman" w:eastAsia="Times New Roman" w:hAnsi="Times New Roman" w:cs="Times New Roman"/>
          <w:sz w:val="28"/>
          <w:szCs w:val="28"/>
          <w:lang w:eastAsia="ru-RU"/>
        </w:rPr>
        <w:t>Дьяченковского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от</w:t>
      </w:r>
      <w:r w:rsidR="0095067D">
        <w:rPr>
          <w:rFonts w:ascii="Times New Roman" w:eastAsia="Times New Roman" w:hAnsi="Times New Roman" w:cs="Times New Roman"/>
          <w:sz w:val="28"/>
          <w:szCs w:val="28"/>
          <w:lang w:eastAsia="ru-RU"/>
        </w:rPr>
        <w:t xml:space="preserve"> </w:t>
      </w:r>
      <w:bookmarkStart w:id="0" w:name="Par34"/>
      <w:bookmarkStart w:id="1" w:name="_GoBack"/>
      <w:bookmarkEnd w:id="0"/>
      <w:bookmarkEnd w:id="1"/>
      <w:r w:rsidR="0095067D">
        <w:rPr>
          <w:rFonts w:ascii="Times New Roman" w:eastAsia="Times New Roman" w:hAnsi="Times New Roman" w:cs="Times New Roman"/>
          <w:sz w:val="28"/>
          <w:szCs w:val="28"/>
          <w:lang w:eastAsia="ru-RU"/>
        </w:rPr>
        <w:t>25.</w:t>
      </w:r>
      <w:r w:rsidR="003327D0" w:rsidRPr="0031276B">
        <w:rPr>
          <w:rFonts w:ascii="Times New Roman" w:eastAsia="Times New Roman" w:hAnsi="Times New Roman" w:cs="Times New Roman"/>
          <w:sz w:val="28"/>
          <w:szCs w:val="28"/>
          <w:lang w:eastAsia="ru-RU"/>
        </w:rPr>
        <w:t>12</w:t>
      </w:r>
      <w:r w:rsidR="009C3458" w:rsidRPr="0031276B">
        <w:rPr>
          <w:rFonts w:ascii="Times New Roman" w:eastAsia="Times New Roman" w:hAnsi="Times New Roman" w:cs="Times New Roman"/>
          <w:sz w:val="28"/>
          <w:szCs w:val="28"/>
          <w:lang w:eastAsia="ru-RU"/>
        </w:rPr>
        <w:t>.</w:t>
      </w:r>
      <w:r w:rsidR="009B16BE" w:rsidRPr="0031276B">
        <w:rPr>
          <w:rFonts w:ascii="Times New Roman" w:eastAsia="Times New Roman" w:hAnsi="Times New Roman" w:cs="Times New Roman"/>
          <w:sz w:val="28"/>
          <w:szCs w:val="28"/>
          <w:lang w:eastAsia="ru-RU"/>
        </w:rPr>
        <w:t>20</w:t>
      </w:r>
      <w:r w:rsidR="003327D0" w:rsidRPr="0031276B">
        <w:rPr>
          <w:rFonts w:ascii="Times New Roman" w:eastAsia="Times New Roman" w:hAnsi="Times New Roman" w:cs="Times New Roman"/>
          <w:sz w:val="28"/>
          <w:szCs w:val="28"/>
          <w:lang w:eastAsia="ru-RU"/>
        </w:rPr>
        <w:t>19</w:t>
      </w:r>
      <w:r w:rsidR="00871449" w:rsidRPr="0031276B">
        <w:rPr>
          <w:rFonts w:ascii="Times New Roman" w:eastAsia="Times New Roman" w:hAnsi="Times New Roman" w:cs="Times New Roman"/>
          <w:sz w:val="28"/>
          <w:szCs w:val="28"/>
          <w:lang w:eastAsia="ru-RU"/>
        </w:rPr>
        <w:t xml:space="preserve"> № </w:t>
      </w:r>
      <w:r w:rsidR="0095067D">
        <w:rPr>
          <w:rFonts w:ascii="Times New Roman" w:eastAsia="Times New Roman" w:hAnsi="Times New Roman" w:cs="Times New Roman"/>
          <w:sz w:val="28"/>
          <w:szCs w:val="28"/>
          <w:lang w:eastAsia="ru-RU"/>
        </w:rPr>
        <w:t>279</w:t>
      </w:r>
    </w:p>
    <w:p w:rsidR="0004461A" w:rsidRPr="0031276B" w:rsidRDefault="0004461A" w:rsidP="005841C0">
      <w:pPr>
        <w:spacing w:after="0" w:line="240" w:lineRule="auto"/>
        <w:ind w:firstLine="709"/>
        <w:jc w:val="both"/>
        <w:rPr>
          <w:rFonts w:ascii="Times New Roman" w:eastAsia="Times New Roman" w:hAnsi="Times New Roman" w:cs="Times New Roman"/>
          <w:bCs/>
          <w:sz w:val="28"/>
          <w:szCs w:val="28"/>
          <w:lang w:eastAsia="ru-RU"/>
        </w:rPr>
      </w:pPr>
    </w:p>
    <w:p w:rsidR="0004461A" w:rsidRPr="0031276B" w:rsidRDefault="009B16BE"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Положение</w:t>
      </w:r>
    </w:p>
    <w:p w:rsidR="0004461A" w:rsidRPr="0031276B" w:rsidRDefault="0004461A"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о бюджетном процессе в </w:t>
      </w:r>
      <w:r w:rsidR="0095067D">
        <w:rPr>
          <w:rFonts w:ascii="Times New Roman" w:eastAsia="Times New Roman" w:hAnsi="Times New Roman" w:cs="Times New Roman"/>
          <w:bCs/>
          <w:sz w:val="28"/>
          <w:szCs w:val="28"/>
          <w:lang w:eastAsia="ru-RU"/>
        </w:rPr>
        <w:t>Дьяченковском</w:t>
      </w:r>
      <w:r w:rsidR="00DF6916"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сельском поселении</w:t>
      </w:r>
    </w:p>
    <w:p w:rsidR="0004461A" w:rsidRPr="0031276B" w:rsidRDefault="00DF6916"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Богучарского </w:t>
      </w:r>
      <w:r w:rsidR="0004461A" w:rsidRPr="0031276B">
        <w:rPr>
          <w:rFonts w:ascii="Times New Roman" w:eastAsia="Times New Roman" w:hAnsi="Times New Roman" w:cs="Times New Roman"/>
          <w:bCs/>
          <w:sz w:val="28"/>
          <w:szCs w:val="28"/>
          <w:lang w:eastAsia="ru-RU"/>
        </w:rPr>
        <w:t>муниципального района Воронежской области</w:t>
      </w: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Общие положения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1. Правовая основа бюджетного процесса в </w:t>
      </w:r>
      <w:r w:rsidR="0095067D" w:rsidRPr="0095067D">
        <w:rPr>
          <w:rFonts w:ascii="Times New Roman" w:eastAsia="Times New Roman" w:hAnsi="Times New Roman" w:cs="Times New Roman"/>
          <w:b/>
          <w:bCs/>
          <w:sz w:val="28"/>
          <w:szCs w:val="28"/>
          <w:lang w:eastAsia="ru-RU"/>
        </w:rPr>
        <w:t>Дьяченковском</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сельском поселении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 xml:space="preserve">муниципального района Воронежской области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Правовую основу бюджетного процесса в </w:t>
      </w:r>
      <w:r w:rsidR="0095067D">
        <w:rPr>
          <w:rFonts w:ascii="Times New Roman" w:eastAsia="Times New Roman" w:hAnsi="Times New Roman" w:cs="Times New Roman"/>
          <w:bCs/>
          <w:sz w:val="28"/>
          <w:szCs w:val="28"/>
          <w:lang w:eastAsia="ru-RU"/>
        </w:rPr>
        <w:t>Дьяченковском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w:t>
      </w:r>
      <w:r w:rsidR="00DF6916" w:rsidRPr="0031276B">
        <w:rPr>
          <w:rFonts w:ascii="Times New Roman" w:eastAsia="Times New Roman" w:hAnsi="Times New Roman" w:cs="Times New Roman"/>
          <w:sz w:val="28"/>
          <w:szCs w:val="28"/>
          <w:lang w:eastAsia="ru-RU"/>
        </w:rPr>
        <w:t xml:space="preserve"> </w:t>
      </w:r>
      <w:r w:rsidR="00821A62">
        <w:rPr>
          <w:rFonts w:ascii="Times New Roman" w:eastAsia="Times New Roman" w:hAnsi="Times New Roman" w:cs="Times New Roman"/>
          <w:sz w:val="28"/>
          <w:szCs w:val="28"/>
          <w:lang w:eastAsia="ru-RU"/>
        </w:rPr>
        <w:t>Дьяченковское</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31276B">
        <w:rPr>
          <w:rFonts w:ascii="Times New Roman" w:eastAsia="Times New Roman" w:hAnsi="Times New Roman" w:cs="Times New Roman"/>
          <w:bCs/>
          <w:sz w:val="28"/>
          <w:szCs w:val="28"/>
          <w:lang w:eastAsia="ru-RU"/>
        </w:rPr>
        <w:t>регулирующие бюджетные правоотношения в соответствии с Бюджетным кодексом Российской Федерации,</w:t>
      </w:r>
      <w:r w:rsidRPr="0031276B">
        <w:rPr>
          <w:rFonts w:ascii="Times New Roman" w:eastAsia="Times New Roman" w:hAnsi="Times New Roman" w:cs="Times New Roman"/>
          <w:sz w:val="28"/>
          <w:szCs w:val="28"/>
          <w:lang w:eastAsia="ru-RU"/>
        </w:rPr>
        <w:t xml:space="preserve"> Устав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решение Совета народных депутатов</w:t>
      </w:r>
      <w:r w:rsidR="00EF712D"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EF712D" w:rsidRPr="0031276B">
        <w:rPr>
          <w:rFonts w:ascii="Times New Roman" w:eastAsia="Times New Roman" w:hAnsi="Times New Roman" w:cs="Times New Roman"/>
          <w:sz w:val="28"/>
          <w:szCs w:val="28"/>
          <w:lang w:eastAsia="ru-RU"/>
        </w:rPr>
        <w:t xml:space="preserve"> сельского поселения</w:t>
      </w:r>
      <w:r w:rsidRPr="0031276B">
        <w:rPr>
          <w:rFonts w:ascii="Times New Roman" w:eastAsia="Times New Roman" w:hAnsi="Times New Roman" w:cs="Times New Roman"/>
          <w:sz w:val="28"/>
          <w:szCs w:val="28"/>
          <w:lang w:eastAsia="ru-RU"/>
        </w:rPr>
        <w:t xml:space="preserve">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регулирующие бюджетные правоотношения в соответствии с Бюджетным кодексом Российской Федерации.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2. Понятия и термины, применяемые в настоящем Положении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В настоящем Положении используются понятия и термины, установленные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 целях настоящего Положения применяются следующие понятия и термины: бюджет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w:t>
      </w:r>
      <w:r w:rsidR="005841C0" w:rsidRPr="0031276B">
        <w:rPr>
          <w:rFonts w:ascii="Times New Roman" w:eastAsia="Times New Roman" w:hAnsi="Times New Roman" w:cs="Times New Roman"/>
          <w:sz w:val="28"/>
          <w:szCs w:val="28"/>
          <w:lang w:eastAsia="ru-RU"/>
        </w:rPr>
        <w:t xml:space="preserve"> </w:t>
      </w:r>
      <w:r w:rsidR="00564D73">
        <w:rPr>
          <w:rFonts w:ascii="Times New Roman" w:eastAsia="Times New Roman" w:hAnsi="Times New Roman" w:cs="Times New Roman"/>
          <w:sz w:val="28"/>
          <w:szCs w:val="28"/>
          <w:lang w:eastAsia="ru-RU"/>
        </w:rPr>
        <w:t>Дьяченковское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сельское поселение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II</w:t>
      </w:r>
      <w:r w:rsidRPr="0031276B">
        <w:rPr>
          <w:rFonts w:ascii="Times New Roman" w:eastAsia="Times New Roman" w:hAnsi="Times New Roman" w:cs="Times New Roman"/>
          <w:sz w:val="28"/>
          <w:szCs w:val="28"/>
          <w:lang w:eastAsia="ru-RU"/>
        </w:rPr>
        <w:t>.</w:t>
      </w:r>
    </w:p>
    <w:p w:rsidR="0004461A" w:rsidRPr="0031276B" w:rsidRDefault="009B16BE"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sz w:val="28"/>
          <w:szCs w:val="28"/>
          <w:lang w:eastAsia="ru-RU"/>
        </w:rPr>
        <w:lastRenderedPageBreak/>
        <w:t xml:space="preserve">Бюджетные полномочия участников бюджетного процесса в </w:t>
      </w:r>
      <w:r w:rsidR="0095067D">
        <w:rPr>
          <w:rFonts w:ascii="Times New Roman" w:eastAsia="Times New Roman" w:hAnsi="Times New Roman" w:cs="Times New Roman"/>
          <w:bCs/>
          <w:sz w:val="28"/>
          <w:szCs w:val="28"/>
          <w:lang w:eastAsia="ru-RU"/>
        </w:rPr>
        <w:t>Дьяченковском</w:t>
      </w:r>
      <w:r w:rsidRPr="0031276B">
        <w:rPr>
          <w:rFonts w:ascii="Times New Roman" w:eastAsia="Times New Roman" w:hAnsi="Times New Roman" w:cs="Times New Roman"/>
          <w:bCs/>
          <w:sz w:val="28"/>
          <w:szCs w:val="28"/>
          <w:lang w:eastAsia="ru-RU"/>
        </w:rPr>
        <w:t xml:space="preserve"> сельском поселении</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3. Участники бюджетного процесса в </w:t>
      </w:r>
      <w:r w:rsidR="0095067D" w:rsidRPr="0095067D">
        <w:rPr>
          <w:rFonts w:ascii="Times New Roman" w:eastAsia="Times New Roman" w:hAnsi="Times New Roman" w:cs="Times New Roman"/>
          <w:b/>
          <w:sz w:val="28"/>
          <w:szCs w:val="28"/>
          <w:lang w:eastAsia="ru-RU"/>
        </w:rPr>
        <w:t>Дьяченковском</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сельском поселении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Участниками бюджетного процесса в </w:t>
      </w:r>
      <w:r w:rsidR="0095067D">
        <w:rPr>
          <w:rFonts w:ascii="Times New Roman" w:eastAsia="Times New Roman" w:hAnsi="Times New Roman" w:cs="Times New Roman"/>
          <w:sz w:val="28"/>
          <w:szCs w:val="28"/>
          <w:lang w:eastAsia="ru-RU"/>
        </w:rPr>
        <w:t>Дьяченковском</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сельском поселении являются: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глава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глава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Совет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администрация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администрация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главные распорядители, распорядители и получатели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главные администраторы (администраторы)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главные администраторы (администраторы) источников финансирования дефицита бюджета поселения.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4. Бюджетные полномочия Совета народных депутатов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рассматривает и утверждает бюджет поселения и отчет о его исполнении;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формирует и определяет правовой статус органов внешнего муниципального финансового контроля;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другие полномочия в соответствии с Бюджетным кодексом Российской Федерации, Федерал</w:t>
      </w:r>
      <w:r w:rsidR="00F65F23" w:rsidRPr="0031276B">
        <w:rPr>
          <w:rFonts w:ascii="Times New Roman" w:eastAsia="Times New Roman" w:hAnsi="Times New Roman" w:cs="Times New Roman"/>
          <w:sz w:val="28"/>
          <w:szCs w:val="28"/>
          <w:lang w:eastAsia="ru-RU"/>
        </w:rPr>
        <w:t>ьным законом от 6 октября 2003 №</w:t>
      </w:r>
      <w:r w:rsidRPr="0031276B">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w:t>
      </w:r>
      <w:r w:rsidR="009B16BE" w:rsidRPr="0031276B">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7</w:t>
      </w:r>
      <w:r w:rsidR="009B16BE" w:rsidRPr="0031276B">
        <w:rPr>
          <w:rFonts w:ascii="Times New Roman" w:eastAsia="Times New Roman" w:hAnsi="Times New Roman" w:cs="Times New Roman"/>
          <w:sz w:val="28"/>
          <w:szCs w:val="28"/>
          <w:lang w:eastAsia="ru-RU"/>
        </w:rPr>
        <w:t>.02.</w:t>
      </w:r>
      <w:r w:rsidRPr="0031276B">
        <w:rPr>
          <w:rFonts w:ascii="Times New Roman" w:eastAsia="Times New Roman" w:hAnsi="Times New Roman" w:cs="Times New Roman"/>
          <w:sz w:val="28"/>
          <w:szCs w:val="28"/>
          <w:lang w:eastAsia="ru-RU"/>
        </w:rPr>
        <w:t>2011</w:t>
      </w:r>
      <w:r w:rsidR="009B16BE" w:rsidRPr="0031276B">
        <w:rPr>
          <w:rFonts w:ascii="Times New Roman" w:eastAsia="Times New Roman" w:hAnsi="Times New Roman" w:cs="Times New Roman"/>
          <w:sz w:val="28"/>
          <w:szCs w:val="28"/>
          <w:lang w:eastAsia="ru-RU"/>
        </w:rPr>
        <w:t xml:space="preserve"> </w:t>
      </w:r>
      <w:r w:rsidR="00F65F23"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Совету народных депутатов</w:t>
      </w:r>
      <w:r w:rsidR="003847F9"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для </w:t>
      </w:r>
      <w:r w:rsidRPr="0031276B">
        <w:rPr>
          <w:rFonts w:ascii="Times New Roman" w:eastAsia="Times New Roman" w:hAnsi="Times New Roman" w:cs="Times New Roman"/>
          <w:sz w:val="28"/>
          <w:szCs w:val="28"/>
          <w:lang w:eastAsia="ru-RU"/>
        </w:rPr>
        <w:lastRenderedPageBreak/>
        <w:t>обеспечения его полномочий должна быть предоставлена администрацией поселения вся необходимая информация.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5. Бюджетные полномочия главы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Глава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проект решения об исполнении бюджета поселения на утверждение Советом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сводную бюджетную роспись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изменения в сводную бюджетную роспись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лимиты бюджетных обязательств для главных распорядителей средств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изменения в лимиты бюджетных обязательств;</w:t>
      </w:r>
    </w:p>
    <w:p w:rsidR="00EF712D" w:rsidRPr="0031276B" w:rsidRDefault="00EF712D"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w:t>
      </w:r>
      <w:r w:rsidR="00891CBB" w:rsidRPr="0031276B">
        <w:rPr>
          <w:rFonts w:ascii="Times New Roman" w:eastAsia="Times New Roman" w:hAnsi="Times New Roman" w:cs="Times New Roman"/>
          <w:sz w:val="28"/>
          <w:szCs w:val="28"/>
          <w:lang w:eastAsia="ru-RU"/>
        </w:rPr>
        <w:t>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r w:rsidRPr="0031276B">
        <w:rPr>
          <w:rFonts w:ascii="Times New Roman" w:hAnsi="Times New Roman" w:cs="Times New Roman"/>
          <w:sz w:val="28"/>
          <w:szCs w:val="28"/>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w:t>
      </w:r>
      <w:r w:rsidR="00EF712D" w:rsidRPr="0031276B">
        <w:rPr>
          <w:rFonts w:ascii="Times New Roman" w:hAnsi="Times New Roman" w:cs="Times New Roman"/>
          <w:sz w:val="28"/>
          <w:szCs w:val="28"/>
        </w:rPr>
        <w:t xml:space="preserve"> </w:t>
      </w:r>
      <w:r w:rsidR="0095067D">
        <w:rPr>
          <w:rFonts w:ascii="Times New Roman" w:hAnsi="Times New Roman" w:cs="Times New Roman"/>
          <w:sz w:val="28"/>
          <w:szCs w:val="28"/>
        </w:rPr>
        <w:t>Дьяченковского</w:t>
      </w:r>
      <w:r w:rsidR="00EF712D" w:rsidRPr="0031276B">
        <w:rPr>
          <w:rFonts w:ascii="Times New Roman" w:hAnsi="Times New Roman" w:cs="Times New Roman"/>
          <w:sz w:val="28"/>
          <w:szCs w:val="28"/>
        </w:rPr>
        <w:t xml:space="preserve"> сельского поселения</w:t>
      </w:r>
      <w:r w:rsidRPr="0031276B">
        <w:rPr>
          <w:rFonts w:ascii="Times New Roman" w:eastAsia="Times New Roman" w:hAnsi="Times New Roman" w:cs="Times New Roman"/>
          <w:sz w:val="28"/>
          <w:szCs w:val="28"/>
          <w:lang w:eastAsia="ru-RU"/>
        </w:rPr>
        <w:t xml:space="preserve">, регулирующими бюджетные правоотношения.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6. Бюджетные полномочия администрации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Администрация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обеспечивает, организует составление и непосредственно составляет проект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 сроки составления проекта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составления и ведения сводной бюджетной росписи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разрабатывает и утверждает порядок и методику планирования бюджетных ассигнований;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представляет проект бюджета поселения с необходимыми документами и материалами в Совет народных депутатов;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представляет в администрацию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проекта решения о бюджете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07969" w:rsidRPr="0031276B" w:rsidRDefault="00C07969"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разработку основных направлений долговой политики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w:t>
      </w:r>
    </w:p>
    <w:p w:rsidR="00765E63"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765E63" w:rsidRPr="0031276B">
        <w:rPr>
          <w:rFonts w:ascii="Times New Roman" w:eastAsia="Times New Roman" w:hAnsi="Times New Roman" w:cs="Times New Roman"/>
          <w:sz w:val="28"/>
          <w:szCs w:val="28"/>
          <w:lang w:eastAsia="ru-RU"/>
        </w:rPr>
        <w:t>- разрабатывает программы муниципальны</w:t>
      </w:r>
      <w:r w:rsidR="00891CBB" w:rsidRPr="0031276B">
        <w:rPr>
          <w:rFonts w:ascii="Times New Roman" w:eastAsia="Times New Roman" w:hAnsi="Times New Roman" w:cs="Times New Roman"/>
          <w:sz w:val="28"/>
          <w:szCs w:val="28"/>
          <w:lang w:eastAsia="ru-RU"/>
        </w:rPr>
        <w:t>х внутренних заимствований</w:t>
      </w:r>
      <w:r w:rsidR="005841C0" w:rsidRPr="0031276B">
        <w:rPr>
          <w:rFonts w:ascii="Times New Roman" w:eastAsia="Times New Roman" w:hAnsi="Times New Roman" w:cs="Times New Roman"/>
          <w:sz w:val="28"/>
          <w:szCs w:val="28"/>
          <w:lang w:eastAsia="ru-RU"/>
        </w:rPr>
        <w:t xml:space="preserve"> </w:t>
      </w:r>
      <w:r w:rsidR="00765E63" w:rsidRPr="0031276B">
        <w:rPr>
          <w:rFonts w:ascii="Times New Roman" w:eastAsia="Times New Roman" w:hAnsi="Times New Roman" w:cs="Times New Roman"/>
          <w:sz w:val="28"/>
          <w:szCs w:val="28"/>
          <w:lang w:eastAsia="ru-RU"/>
        </w:rPr>
        <w:t>муниципаль</w:t>
      </w:r>
      <w:r w:rsidR="00891CBB" w:rsidRPr="0031276B">
        <w:rPr>
          <w:rFonts w:ascii="Times New Roman" w:eastAsia="Times New Roman" w:hAnsi="Times New Roman" w:cs="Times New Roman"/>
          <w:sz w:val="28"/>
          <w:szCs w:val="28"/>
          <w:lang w:eastAsia="ru-RU"/>
        </w:rPr>
        <w:t>ных внешних заимствований и</w:t>
      </w:r>
      <w:r w:rsidR="00765E63" w:rsidRPr="0031276B">
        <w:rPr>
          <w:rFonts w:ascii="Times New Roman" w:eastAsia="Times New Roman" w:hAnsi="Times New Roman" w:cs="Times New Roman"/>
          <w:sz w:val="28"/>
          <w:szCs w:val="28"/>
          <w:lang w:eastAsia="ru-RU"/>
        </w:rPr>
        <w:t xml:space="preserve"> </w:t>
      </w:r>
      <w:r w:rsidR="004A0C52" w:rsidRPr="0031276B">
        <w:rPr>
          <w:rFonts w:ascii="Times New Roman" w:eastAsia="Times New Roman" w:hAnsi="Times New Roman" w:cs="Times New Roman"/>
          <w:sz w:val="28"/>
          <w:szCs w:val="28"/>
          <w:lang w:eastAsia="ru-RU"/>
        </w:rPr>
        <w:t>муниципальных</w:t>
      </w:r>
      <w:r w:rsidR="00765E63" w:rsidRPr="0031276B">
        <w:rPr>
          <w:rFonts w:ascii="Times New Roman" w:eastAsia="Times New Roman" w:hAnsi="Times New Roman" w:cs="Times New Roman"/>
          <w:sz w:val="28"/>
          <w:szCs w:val="28"/>
          <w:lang w:eastAsia="ru-RU"/>
        </w:rPr>
        <w:t xml:space="preserve"> гарантий </w:t>
      </w:r>
      <w:r w:rsidR="0095067D">
        <w:rPr>
          <w:rFonts w:ascii="Times New Roman" w:eastAsia="Times New Roman" w:hAnsi="Times New Roman" w:cs="Times New Roman"/>
          <w:sz w:val="28"/>
          <w:szCs w:val="28"/>
          <w:lang w:eastAsia="ru-RU"/>
        </w:rPr>
        <w:t>Дьяченковского</w:t>
      </w:r>
      <w:r w:rsidR="00765E63" w:rsidRPr="0031276B">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управление муниципальным долгом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ведет муниципальную долговую книгу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 определяет состав информации, порядок и срок ее внесения в муниципальную долговую книгу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DA4DE0"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ведет учет выданных гарантий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A4DE0" w:rsidRPr="0031276B">
        <w:rPr>
          <w:rFonts w:ascii="Times New Roman" w:eastAsia="Times New Roman" w:hAnsi="Times New Roman" w:cs="Times New Roman"/>
          <w:sz w:val="28"/>
          <w:szCs w:val="28"/>
          <w:lang w:eastAsia="ru-RU"/>
        </w:rPr>
        <w:t>увеличения муниципального долга по ним, сокращения муниципального долга вследствие исполнения</w:t>
      </w:r>
      <w:r w:rsidRPr="0031276B">
        <w:rPr>
          <w:rFonts w:ascii="Times New Roman" w:eastAsia="Times New Roman" w:hAnsi="Times New Roman" w:cs="Times New Roman"/>
          <w:sz w:val="28"/>
          <w:szCs w:val="28"/>
          <w:lang w:eastAsia="ru-RU"/>
        </w:rPr>
        <w:t xml:space="preserve"> принципала</w:t>
      </w:r>
      <w:r w:rsidR="00DA4DE0" w:rsidRPr="0031276B">
        <w:rPr>
          <w:rFonts w:ascii="Times New Roman" w:eastAsia="Times New Roman" w:hAnsi="Times New Roman" w:cs="Times New Roman"/>
          <w:sz w:val="28"/>
          <w:szCs w:val="28"/>
          <w:lang w:eastAsia="ru-RU"/>
        </w:rPr>
        <w:t xml:space="preserve">ми либо третьими лицами в полном объеме или в какой-либо части обязательств принципалов, обеспеченных гарантиями </w:t>
      </w:r>
      <w:r w:rsidR="0095067D">
        <w:rPr>
          <w:rFonts w:ascii="Times New Roman" w:eastAsia="Times New Roman" w:hAnsi="Times New Roman" w:cs="Times New Roman"/>
          <w:sz w:val="28"/>
          <w:szCs w:val="28"/>
          <w:lang w:eastAsia="ru-RU"/>
        </w:rPr>
        <w:t>Дьяченковского</w:t>
      </w:r>
      <w:r w:rsidR="00DA4DE0" w:rsidRPr="0031276B">
        <w:rPr>
          <w:rFonts w:ascii="Times New Roman" w:eastAsia="Times New Roman" w:hAnsi="Times New Roman" w:cs="Times New Roman"/>
          <w:sz w:val="28"/>
          <w:szCs w:val="28"/>
          <w:lang w:eastAsia="ru-RU"/>
        </w:rPr>
        <w:t xml:space="preserve"> сельского поселения, прекращения по иным основаниям </w:t>
      </w:r>
      <w:r w:rsidR="00EE7DB4" w:rsidRPr="0031276B">
        <w:rPr>
          <w:rFonts w:ascii="Times New Roman" w:eastAsia="Times New Roman" w:hAnsi="Times New Roman" w:cs="Times New Roman"/>
          <w:sz w:val="28"/>
          <w:szCs w:val="28"/>
          <w:lang w:eastAsia="ru-RU"/>
        </w:rPr>
        <w:t xml:space="preserve">в полном объеме или в какой-либо части обязательств принципалов, обеспеченных гарантиями </w:t>
      </w:r>
      <w:r w:rsidR="0095067D">
        <w:rPr>
          <w:rFonts w:ascii="Times New Roman" w:eastAsia="Times New Roman" w:hAnsi="Times New Roman" w:cs="Times New Roman"/>
          <w:sz w:val="28"/>
          <w:szCs w:val="28"/>
          <w:lang w:eastAsia="ru-RU"/>
        </w:rPr>
        <w:t>Дьяченковского</w:t>
      </w:r>
      <w:r w:rsidR="00EE7DB4" w:rsidRPr="0031276B">
        <w:rPr>
          <w:rFonts w:ascii="Times New Roman" w:eastAsia="Times New Roman" w:hAnsi="Times New Roman" w:cs="Times New Roman"/>
          <w:sz w:val="28"/>
          <w:szCs w:val="28"/>
          <w:lang w:eastAsia="ru-RU"/>
        </w:rPr>
        <w:t xml:space="preserve"> сельского поселения, </w:t>
      </w:r>
      <w:r w:rsidR="00DA4DE0" w:rsidRPr="0031276B">
        <w:rPr>
          <w:rFonts w:ascii="Times New Roman" w:eastAsia="Times New Roman" w:hAnsi="Times New Roman" w:cs="Times New Roman"/>
          <w:sz w:val="28"/>
          <w:szCs w:val="28"/>
          <w:lang w:eastAsia="ru-RU"/>
        </w:rPr>
        <w:t xml:space="preserve">осуществления гарантом платежей по выданным гарантиям </w:t>
      </w:r>
      <w:r w:rsidR="0095067D">
        <w:rPr>
          <w:rFonts w:ascii="Times New Roman" w:eastAsia="Times New Roman" w:hAnsi="Times New Roman" w:cs="Times New Roman"/>
          <w:sz w:val="28"/>
          <w:szCs w:val="28"/>
          <w:lang w:eastAsia="ru-RU"/>
        </w:rPr>
        <w:t>Дьяченковского</w:t>
      </w:r>
      <w:r w:rsidR="00DA4DE0" w:rsidRPr="0031276B">
        <w:rPr>
          <w:rFonts w:ascii="Times New Roman" w:eastAsia="Times New Roman" w:hAnsi="Times New Roman" w:cs="Times New Roman"/>
          <w:sz w:val="28"/>
          <w:szCs w:val="28"/>
          <w:lang w:eastAsia="ru-RU"/>
        </w:rPr>
        <w:t xml:space="preserve"> сельского поселения</w:t>
      </w:r>
      <w:r w:rsidRPr="0031276B">
        <w:rPr>
          <w:rFonts w:ascii="Times New Roman" w:eastAsia="Times New Roman" w:hAnsi="Times New Roman" w:cs="Times New Roman"/>
          <w:sz w:val="28"/>
          <w:szCs w:val="28"/>
          <w:lang w:eastAsia="ru-RU"/>
        </w:rPr>
        <w:t>, а также</w:t>
      </w:r>
      <w:r w:rsidR="00DA4DE0" w:rsidRPr="0031276B">
        <w:rPr>
          <w:rFonts w:ascii="Times New Roman" w:eastAsia="Times New Roman" w:hAnsi="Times New Roman" w:cs="Times New Roman"/>
          <w:sz w:val="28"/>
          <w:szCs w:val="28"/>
          <w:lang w:eastAsia="ru-RU"/>
        </w:rPr>
        <w:t xml:space="preserve"> в иных случаях, установленных муниципальными гарантиями;</w:t>
      </w:r>
    </w:p>
    <w:p w:rsidR="00C01887"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C01887" w:rsidRPr="0031276B">
        <w:rPr>
          <w:rFonts w:ascii="Times New Roman" w:eastAsia="Times New Roman" w:hAnsi="Times New Roman" w:cs="Times New Roman"/>
          <w:sz w:val="28"/>
          <w:szCs w:val="28"/>
          <w:lang w:eastAsia="ru-RU"/>
        </w:rPr>
        <w:t>-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w:t>
      </w:r>
      <w:r w:rsidR="005841C0" w:rsidRPr="0031276B">
        <w:rPr>
          <w:rFonts w:ascii="Times New Roman" w:eastAsia="Times New Roman" w:hAnsi="Times New Roman" w:cs="Times New Roman"/>
          <w:sz w:val="28"/>
          <w:szCs w:val="28"/>
          <w:lang w:eastAsia="ru-RU"/>
        </w:rPr>
        <w:t xml:space="preserve"> </w:t>
      </w:r>
      <w:r w:rsidR="00C01887" w:rsidRPr="0031276B">
        <w:rPr>
          <w:rFonts w:ascii="Times New Roman" w:eastAsia="Times New Roman" w:hAnsi="Times New Roman" w:cs="Times New Roman"/>
          <w:sz w:val="28"/>
          <w:szCs w:val="28"/>
          <w:lang w:eastAsia="ru-RU"/>
        </w:rPr>
        <w:lastRenderedPageBreak/>
        <w:t xml:space="preserve">Российской Федерации, при предоставлении муниципальной гарантии </w:t>
      </w:r>
      <w:r w:rsidR="0095067D">
        <w:rPr>
          <w:rFonts w:ascii="Times New Roman" w:eastAsia="Times New Roman" w:hAnsi="Times New Roman" w:cs="Times New Roman"/>
          <w:sz w:val="28"/>
          <w:szCs w:val="28"/>
          <w:lang w:eastAsia="ru-RU"/>
        </w:rPr>
        <w:t>Дьяченковского</w:t>
      </w:r>
      <w:r w:rsidR="00C01887" w:rsidRPr="0031276B">
        <w:rPr>
          <w:rFonts w:ascii="Times New Roman" w:eastAsia="Times New Roman" w:hAnsi="Times New Roman" w:cs="Times New Roman"/>
          <w:sz w:val="28"/>
          <w:szCs w:val="28"/>
          <w:lang w:eastAsia="ru-RU"/>
        </w:rPr>
        <w:t xml:space="preserve">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F51E0C"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F51E0C" w:rsidRPr="0031276B">
        <w:rPr>
          <w:rFonts w:ascii="Times New Roman" w:eastAsia="Times New Roman" w:hAnsi="Times New Roman" w:cs="Times New Roman"/>
          <w:sz w:val="28"/>
          <w:szCs w:val="28"/>
          <w:lang w:eastAsia="ru-RU"/>
        </w:rPr>
        <w:t xml:space="preserve"> сельского поселения в соответствии с нормативными правовыми актами</w:t>
      </w:r>
      <w:r w:rsidR="005841C0"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администрации</w:t>
      </w:r>
      <w:r w:rsidR="00C01887"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F51E0C" w:rsidRPr="0031276B">
        <w:rPr>
          <w:rFonts w:ascii="Times New Roman" w:eastAsia="Times New Roman" w:hAnsi="Times New Roman" w:cs="Times New Roman"/>
          <w:sz w:val="28"/>
          <w:szCs w:val="28"/>
          <w:lang w:eastAsia="ru-RU"/>
        </w:rPr>
        <w:t xml:space="preserve"> сельского поселения;</w:t>
      </w:r>
    </w:p>
    <w:p w:rsidR="00BC4009"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 осуществляет в</w:t>
      </w: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соответствии с нормативными правовыми актами</w:t>
      </w: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 xml:space="preserve">администрации </w:t>
      </w:r>
      <w:r w:rsidR="0095067D">
        <w:rPr>
          <w:rFonts w:ascii="Times New Roman" w:eastAsia="Times New Roman" w:hAnsi="Times New Roman" w:cs="Times New Roman"/>
          <w:sz w:val="28"/>
          <w:szCs w:val="28"/>
          <w:lang w:eastAsia="ru-RU"/>
        </w:rPr>
        <w:t>Дьяченковского</w:t>
      </w:r>
      <w:r w:rsidR="00F51E0C" w:rsidRPr="0031276B">
        <w:rPr>
          <w:rFonts w:ascii="Times New Roman" w:eastAsia="Times New Roman" w:hAnsi="Times New Roman" w:cs="Times New Roman"/>
          <w:sz w:val="28"/>
          <w:szCs w:val="28"/>
          <w:lang w:eastAsia="ru-RU"/>
        </w:rPr>
        <w:t xml:space="preserve"> сельского поселения</w:t>
      </w:r>
      <w:r w:rsidR="00BC4009" w:rsidRPr="0031276B">
        <w:rPr>
          <w:rFonts w:ascii="Times New Roman" w:eastAsia="Times New Roman" w:hAnsi="Times New Roman" w:cs="Times New Roman"/>
          <w:sz w:val="28"/>
          <w:szCs w:val="28"/>
          <w:lang w:eastAsia="ru-RU"/>
        </w:rPr>
        <w:t xml:space="preserve"> оценку надежности банковской гарантии, поручительства;</w:t>
      </w:r>
    </w:p>
    <w:p w:rsidR="00A85F2E" w:rsidRPr="0031276B" w:rsidRDefault="00941EBC"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w:t>
      </w:r>
      <w:r w:rsidR="00BC4009" w:rsidRPr="0031276B">
        <w:rPr>
          <w:rFonts w:ascii="Times New Roman" w:hAnsi="Times New Roman" w:cs="Times New Roman"/>
          <w:sz w:val="28"/>
          <w:szCs w:val="28"/>
        </w:rPr>
        <w:t>- обеспечивает составление</w:t>
      </w:r>
      <w:r w:rsidR="00EE7DB4" w:rsidRPr="0031276B">
        <w:rPr>
          <w:rFonts w:ascii="Times New Roman" w:hAnsi="Times New Roman" w:cs="Times New Roman"/>
          <w:sz w:val="28"/>
          <w:szCs w:val="28"/>
        </w:rPr>
        <w:t xml:space="preserve"> и составляет</w:t>
      </w:r>
      <w:r w:rsidR="00A85F2E" w:rsidRPr="0031276B">
        <w:rPr>
          <w:rFonts w:ascii="Times New Roman" w:hAnsi="Times New Roman" w:cs="Times New Roman"/>
          <w:sz w:val="28"/>
          <w:szCs w:val="28"/>
        </w:rPr>
        <w:t xml:space="preserve"> проект</w:t>
      </w:r>
      <w:r w:rsidR="00BC4009" w:rsidRPr="0031276B">
        <w:rPr>
          <w:rFonts w:ascii="Times New Roman" w:hAnsi="Times New Roman" w:cs="Times New Roman"/>
          <w:sz w:val="28"/>
          <w:szCs w:val="28"/>
        </w:rPr>
        <w:t xml:space="preserve"> основных направлений долговой политики</w:t>
      </w:r>
      <w:r w:rsidR="00A85F2E" w:rsidRPr="0031276B">
        <w:rPr>
          <w:rFonts w:ascii="Times New Roman" w:hAnsi="Times New Roman" w:cs="Times New Roman"/>
          <w:sz w:val="28"/>
          <w:szCs w:val="28"/>
        </w:rPr>
        <w:t xml:space="preserve"> </w:t>
      </w:r>
      <w:r w:rsidR="0095067D">
        <w:rPr>
          <w:rFonts w:ascii="Times New Roman" w:hAnsi="Times New Roman" w:cs="Times New Roman"/>
          <w:sz w:val="28"/>
          <w:szCs w:val="28"/>
        </w:rPr>
        <w:t>Дьяченковского</w:t>
      </w:r>
      <w:r w:rsidR="00A85F2E" w:rsidRPr="0031276B">
        <w:rPr>
          <w:rFonts w:ascii="Times New Roman" w:hAnsi="Times New Roman" w:cs="Times New Roman"/>
          <w:sz w:val="28"/>
          <w:szCs w:val="28"/>
        </w:rPr>
        <w:t xml:space="preserve"> сельского поселения на очередной финансовый год и плановый период;</w:t>
      </w:r>
    </w:p>
    <w:p w:rsidR="00941EBC"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941EBC" w:rsidRPr="0031276B">
        <w:rPr>
          <w:rFonts w:ascii="Times New Roman" w:eastAsia="Times New Roman" w:hAnsi="Times New Roman" w:cs="Times New Roman"/>
          <w:sz w:val="28"/>
          <w:szCs w:val="28"/>
          <w:lang w:eastAsia="ru-RU"/>
        </w:rPr>
        <w:t>- устанавливает порядок составления бюджетной отчетности;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обеспечивает составление и составляет отчет об исполнении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представляет отчет об исполнении бюджета поселения в Совет народных депутатов</w:t>
      </w:r>
      <w:r w:rsidR="00572BB1" w:rsidRPr="0031276B">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00572BB1" w:rsidRPr="0031276B">
        <w:rPr>
          <w:rFonts w:ascii="Times New Roman" w:eastAsia="Times New Roman" w:hAnsi="Times New Roman" w:cs="Times New Roman"/>
          <w:sz w:val="28"/>
          <w:szCs w:val="28"/>
          <w:lang w:eastAsia="ru-RU"/>
        </w:rPr>
        <w:t xml:space="preserve">администрацию Богучарского муниципального района </w:t>
      </w:r>
      <w:r w:rsidRPr="0031276B">
        <w:rPr>
          <w:rFonts w:ascii="Times New Roman" w:eastAsia="Times New Roman" w:hAnsi="Times New Roman" w:cs="Times New Roman"/>
          <w:sz w:val="28"/>
          <w:szCs w:val="28"/>
          <w:lang w:eastAsia="ru-RU"/>
        </w:rPr>
        <w:t>и контрольный орган;</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функции главного распорядителя средств местного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обладает правом требовать от</w:t>
      </w:r>
      <w:r w:rsidR="00572BB1" w:rsidRPr="0031276B">
        <w:rPr>
          <w:rFonts w:ascii="Times New Roman" w:eastAsia="Times New Roman" w:hAnsi="Times New Roman" w:cs="Times New Roman"/>
          <w:sz w:val="28"/>
          <w:szCs w:val="28"/>
          <w:lang w:eastAsia="ru-RU"/>
        </w:rPr>
        <w:t xml:space="preserve"> главных распорядителей,</w:t>
      </w:r>
      <w:r w:rsidRPr="0031276B">
        <w:rPr>
          <w:rFonts w:ascii="Times New Roman" w:eastAsia="Times New Roman" w:hAnsi="Times New Roman" w:cs="Times New Roman"/>
          <w:sz w:val="28"/>
          <w:szCs w:val="28"/>
          <w:lang w:eastAsia="ru-RU"/>
        </w:rPr>
        <w:t xml:space="preserve">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1B75E5" w:rsidRPr="0031276B" w:rsidRDefault="001B75E5"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04461A" w:rsidRPr="0031276B" w:rsidRDefault="001B75E5"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w:t>
      </w:r>
      <w:r w:rsidR="0004461A" w:rsidRPr="0031276B">
        <w:rPr>
          <w:rFonts w:ascii="Times New Roman" w:eastAsia="Times New Roman" w:hAnsi="Times New Roman" w:cs="Times New Roman"/>
          <w:sz w:val="28"/>
          <w:szCs w:val="28"/>
          <w:lang w:eastAsia="ru-RU"/>
        </w:rPr>
        <w:t xml:space="preserve"> устанавливает порядок учета бюджетных обязательств;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учет бюджетных обязательств получателей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устанавливает порядок ведения и ведет реестр расходных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представляет реестр расходных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сельского поселения в</w:t>
      </w:r>
      <w:r w:rsidRPr="0031276B">
        <w:rPr>
          <w:rFonts w:ascii="Times New Roman" w:eastAsia="Times New Roman" w:hAnsi="Times New Roman" w:cs="Times New Roman"/>
          <w:sz w:val="28"/>
          <w:szCs w:val="28"/>
          <w:lang w:eastAsia="ru-RU"/>
        </w:rPr>
        <w:t xml:space="preserve"> финансов</w:t>
      </w:r>
      <w:r w:rsidR="00EE7DB4" w:rsidRPr="0031276B">
        <w:rPr>
          <w:rFonts w:ascii="Times New Roman" w:eastAsia="Times New Roman" w:hAnsi="Times New Roman" w:cs="Times New Roman"/>
          <w:sz w:val="28"/>
          <w:szCs w:val="28"/>
          <w:lang w:eastAsia="ru-RU"/>
        </w:rPr>
        <w:t>ый отдел</w:t>
      </w:r>
      <w:r w:rsidRPr="0031276B">
        <w:rPr>
          <w:rFonts w:ascii="Times New Roman" w:eastAsia="Times New Roman" w:hAnsi="Times New Roman" w:cs="Times New Roman"/>
          <w:sz w:val="28"/>
          <w:szCs w:val="28"/>
          <w:lang w:eastAsia="ru-RU"/>
        </w:rPr>
        <w:t xml:space="preserve"> администрации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порядке, установленном администрацией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осуществляет управление средствами на едином счете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исполняет судебные акты по искам к </w:t>
      </w:r>
      <w:r w:rsidR="0095067D">
        <w:rPr>
          <w:rFonts w:ascii="Times New Roman" w:eastAsia="Times New Roman" w:hAnsi="Times New Roman" w:cs="Times New Roman"/>
          <w:sz w:val="28"/>
          <w:szCs w:val="28"/>
          <w:lang w:eastAsia="ru-RU"/>
        </w:rPr>
        <w:t>Дьяченковском</w:t>
      </w:r>
      <w:r w:rsidR="003847F9" w:rsidRPr="0031276B">
        <w:rPr>
          <w:rFonts w:ascii="Times New Roman" w:eastAsia="Times New Roman" w:hAnsi="Times New Roman" w:cs="Times New Roman"/>
          <w:sz w:val="28"/>
          <w:szCs w:val="28"/>
          <w:lang w:eastAsia="ru-RU"/>
        </w:rPr>
        <w:t>у</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сельскому поселению в порядке, предусмотренном Бюджетным кодексом Российской Федерации и настоящим Положением;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проводит публичные слушания по проекту бюджета поселения и годовому отчету об исполнении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 (или) находящиеся в их ведении казенные учреждения;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исполнения решения о применении бюджетных мер принуждения</w:t>
      </w:r>
      <w:r w:rsidR="00EE7DB4" w:rsidRPr="0031276B">
        <w:rPr>
          <w:rFonts w:ascii="Times New Roman" w:eastAsia="Times New Roman" w:hAnsi="Times New Roman" w:cs="Times New Roman"/>
          <w:sz w:val="28"/>
          <w:szCs w:val="28"/>
          <w:lang w:eastAsia="ru-RU"/>
        </w:rPr>
        <w:t>, решения об изменении (отмене) указанного решения</w:t>
      </w:r>
      <w:r w:rsidRPr="0031276B">
        <w:rPr>
          <w:rFonts w:ascii="Times New Roman" w:eastAsia="Times New Roman" w:hAnsi="Times New Roman" w:cs="Times New Roman"/>
          <w:sz w:val="28"/>
          <w:szCs w:val="28"/>
          <w:lang w:eastAsia="ru-RU"/>
        </w:rPr>
        <w:t xml:space="preserve"> в соответствии с Бюджетным кодексом Российской Федерации;</w:t>
      </w:r>
    </w:p>
    <w:p w:rsidR="00EE7DB4"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w:t>
      </w:r>
      <w:r w:rsidR="005841C0"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 xml:space="preserve">в случаях и в порядке, установленных Правительством Российской Федерации, а также направляет </w:t>
      </w:r>
      <w:r w:rsidR="00EE7DB4" w:rsidRPr="0031276B">
        <w:rPr>
          <w:rFonts w:ascii="Times New Roman" w:eastAsia="Times New Roman" w:hAnsi="Times New Roman" w:cs="Times New Roman"/>
          <w:sz w:val="28"/>
          <w:szCs w:val="28"/>
          <w:lang w:eastAsia="ru-RU"/>
        </w:rPr>
        <w:lastRenderedPageBreak/>
        <w:t>решение о применении бюджетных мер принуждения,</w:t>
      </w:r>
      <w:r w:rsidR="005841C0"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 копии соответствующих решений- органам муниципального финансового контроля и объектам контроля, указанным в решении о применении бюджетных мер принуждения;</w:t>
      </w:r>
    </w:p>
    <w:p w:rsidR="00333014"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исполняет решение о применении бюджетных мер принуждения, предусмотренных главой 30 Бюджетного кодекса Российской Федерации,</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xml:space="preserve">решение об изменении (отмене) указанного решения в установленном администрацией </w:t>
      </w:r>
      <w:r w:rsidR="0095067D">
        <w:rPr>
          <w:rFonts w:ascii="Times New Roman" w:eastAsia="Times New Roman" w:hAnsi="Times New Roman" w:cs="Times New Roman"/>
          <w:sz w:val="28"/>
          <w:szCs w:val="28"/>
          <w:lang w:eastAsia="ru-RU"/>
        </w:rPr>
        <w:t>Дьяченковского</w:t>
      </w:r>
      <w:r w:rsidR="00333014" w:rsidRPr="0031276B">
        <w:rPr>
          <w:rFonts w:ascii="Times New Roman" w:eastAsia="Times New Roman" w:hAnsi="Times New Roman" w:cs="Times New Roman"/>
          <w:sz w:val="28"/>
          <w:szCs w:val="28"/>
          <w:lang w:eastAsia="ru-RU"/>
        </w:rPr>
        <w:t xml:space="preserve"> сельского поселения порядке исполнения решения</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о применении бюджетных мер принуждения, решения об изменении (отмене) указанного решения;</w:t>
      </w:r>
    </w:p>
    <w:p w:rsidR="00333014"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проводит в установленном им порядке мониторинг качества финансового менеджмента в отношении главных распорядителей средств</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бюджета поселения, главных администраторов доходов</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бюджета поселения, главных администраторов источников финансирования дефицита</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w:t>
      </w:r>
      <w:r w:rsidR="002E5194" w:rsidRPr="0031276B">
        <w:rPr>
          <w:rFonts w:ascii="Times New Roman" w:eastAsia="Times New Roman" w:hAnsi="Times New Roman" w:cs="Times New Roman"/>
          <w:sz w:val="28"/>
          <w:szCs w:val="28"/>
          <w:lang w:eastAsia="ru-RU"/>
        </w:rPr>
        <w:t>а</w:t>
      </w:r>
      <w:r w:rsidR="00CF030F" w:rsidRPr="0031276B">
        <w:rPr>
          <w:rFonts w:ascii="Times New Roman" w:eastAsia="Times New Roman" w:hAnsi="Times New Roman" w:cs="Times New Roman"/>
          <w:sz w:val="28"/>
          <w:szCs w:val="28"/>
          <w:lang w:eastAsia="ru-RU"/>
        </w:rPr>
        <w:t xml:space="preserve"> поселения</w:t>
      </w:r>
      <w:r w:rsidR="00333014" w:rsidRPr="0031276B">
        <w:rPr>
          <w:rFonts w:ascii="Times New Roman" w:eastAsia="Times New Roman" w:hAnsi="Times New Roman" w:cs="Times New Roman"/>
          <w:sz w:val="28"/>
          <w:szCs w:val="28"/>
          <w:lang w:eastAsia="ru-RU"/>
        </w:rPr>
        <w:t xml:space="preserve">;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составляет и ведет реестр источников доходов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регулирующими бюджетные правоотношения.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Администрация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95067D" w:rsidRDefault="0004461A" w:rsidP="005841C0">
      <w:pPr>
        <w:tabs>
          <w:tab w:val="num" w:pos="1080"/>
        </w:tabs>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7. Бюджетные полномочия главного распорядителя (распорядителя) средств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3. Главный распорядитель средств бюджета поселения выступает в суде от имени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качестве представителя ответчика по искам к</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Дьяченковском</w:t>
      </w:r>
      <w:r w:rsidR="003847F9" w:rsidRPr="0031276B">
        <w:rPr>
          <w:rFonts w:ascii="Times New Roman" w:eastAsia="Times New Roman" w:hAnsi="Times New Roman" w:cs="Times New Roman"/>
          <w:sz w:val="28"/>
          <w:szCs w:val="28"/>
          <w:lang w:eastAsia="ru-RU"/>
        </w:rPr>
        <w:t xml:space="preserve">у </w:t>
      </w:r>
      <w:r w:rsidRPr="0031276B">
        <w:rPr>
          <w:rFonts w:ascii="Times New Roman" w:eastAsia="Times New Roman" w:hAnsi="Times New Roman" w:cs="Times New Roman"/>
          <w:sz w:val="28"/>
          <w:szCs w:val="28"/>
          <w:lang w:eastAsia="ru-RU"/>
        </w:rPr>
        <w:t>сельскому поселению:</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не соответствующих закону или иному нормативному правовому акту;</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C24700" w:rsidRPr="0031276B">
        <w:rPr>
          <w:rFonts w:ascii="Times New Roman" w:eastAsia="Times New Roman" w:hAnsi="Times New Roman" w:cs="Times New Roman"/>
          <w:sz w:val="28"/>
          <w:szCs w:val="28"/>
          <w:lang w:eastAsia="ru-RU"/>
        </w:rPr>
        <w:t>нения его денежных обязательств;</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по и</w:t>
      </w:r>
      <w:r w:rsidR="007C34B1" w:rsidRPr="0031276B">
        <w:rPr>
          <w:rFonts w:ascii="Times New Roman" w:eastAsia="Times New Roman" w:hAnsi="Times New Roman" w:cs="Times New Roman"/>
          <w:sz w:val="28"/>
          <w:szCs w:val="28"/>
          <w:lang w:eastAsia="ru-RU"/>
        </w:rPr>
        <w:t>ным искам к бюджету поселения</w:t>
      </w:r>
      <w:r w:rsidRPr="0031276B">
        <w:rPr>
          <w:rFonts w:ascii="Times New Roman" w:eastAsia="Times New Roman" w:hAnsi="Times New Roman" w:cs="Times New Roman"/>
          <w:sz w:val="28"/>
          <w:szCs w:val="28"/>
          <w:lang w:eastAsia="ru-RU"/>
        </w:rPr>
        <w:t>,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w:t>
      </w:r>
      <w:r w:rsidR="002E5194" w:rsidRPr="0031276B">
        <w:rPr>
          <w:rFonts w:ascii="Times New Roman" w:eastAsia="Times New Roman" w:hAnsi="Times New Roman" w:cs="Times New Roman"/>
          <w:sz w:val="28"/>
          <w:szCs w:val="28"/>
          <w:lang w:eastAsia="ru-RU"/>
        </w:rPr>
        <w:t>ательством Российской Федерации,</w:t>
      </w:r>
      <w:r w:rsidRPr="0031276B">
        <w:rPr>
          <w:rFonts w:ascii="Times New Roman" w:eastAsia="Times New Roman" w:hAnsi="Times New Roman" w:cs="Times New Roman"/>
          <w:sz w:val="28"/>
          <w:szCs w:val="28"/>
          <w:lang w:eastAsia="ru-RU"/>
        </w:rPr>
        <w:t xml:space="preserve"> полномочия главного распорядителя средств бюджета </w:t>
      </w:r>
      <w:r w:rsidR="007C34B1"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3.1. Главный распорядитель (распорядитель) бюджетных средств</w:t>
      </w:r>
      <w:r w:rsidR="007C34B1" w:rsidRPr="0031276B">
        <w:rPr>
          <w:rFonts w:ascii="Times New Roman" w:eastAsia="Times New Roman" w:hAnsi="Times New Roman" w:cs="Times New Roman"/>
          <w:sz w:val="28"/>
          <w:szCs w:val="28"/>
          <w:lang w:eastAsia="ru-RU"/>
        </w:rPr>
        <w:t xml:space="preserve"> бюджета полселения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в случаях, установленных</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w:t>
      </w:r>
      <w:r w:rsidR="007C34B1" w:rsidRPr="0031276B">
        <w:rPr>
          <w:rFonts w:ascii="Times New Roman" w:eastAsia="Times New Roman" w:hAnsi="Times New Roman" w:cs="Times New Roman"/>
          <w:sz w:val="28"/>
          <w:szCs w:val="28"/>
          <w:lang w:eastAsia="ru-RU"/>
        </w:rPr>
        <w:t>установленном финансовым отделом администрации Богучарского муниципального района</w:t>
      </w:r>
      <w:r w:rsidRPr="0031276B">
        <w:rPr>
          <w:rFonts w:ascii="Times New Roman" w:eastAsia="Times New Roman" w:hAnsi="Times New Roman" w:cs="Times New Roman"/>
          <w:sz w:val="28"/>
          <w:szCs w:val="28"/>
          <w:lang w:eastAsia="ru-RU"/>
        </w:rPr>
        <w:t>, в соответствии с общими требованиями, установленными Министерством финансов Российской Федерации, вправе принять решение о передаче:</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w:t>
      </w:r>
      <w:r w:rsidR="007C34B1" w:rsidRPr="0031276B">
        <w:rPr>
          <w:rFonts w:ascii="Times New Roman" w:eastAsia="Times New Roman" w:hAnsi="Times New Roman" w:cs="Times New Roman"/>
          <w:sz w:val="28"/>
          <w:szCs w:val="28"/>
          <w:lang w:eastAsia="ru-RU"/>
        </w:rPr>
        <w:t>финансовому отделу администрации Богучарского муниципального района</w:t>
      </w:r>
      <w:r w:rsidRPr="0031276B">
        <w:rPr>
          <w:rFonts w:ascii="Times New Roman" w:eastAsia="Times New Roman" w:hAnsi="Times New Roman" w:cs="Times New Roman"/>
          <w:sz w:val="28"/>
          <w:szCs w:val="28"/>
          <w:lang w:eastAsia="ru-RU"/>
        </w:rPr>
        <w:t>);</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3.2. Главный распорядитель</w:t>
      </w:r>
      <w:r w:rsidR="00E756B6" w:rsidRPr="0031276B">
        <w:rPr>
          <w:rFonts w:ascii="Times New Roman" w:eastAsia="Times New Roman" w:hAnsi="Times New Roman" w:cs="Times New Roman"/>
          <w:sz w:val="28"/>
          <w:szCs w:val="28"/>
          <w:lang w:eastAsia="ru-RU"/>
        </w:rPr>
        <w:t xml:space="preserve"> средств</w:t>
      </w:r>
      <w:r w:rsidRPr="0031276B">
        <w:rPr>
          <w:rFonts w:ascii="Times New Roman" w:eastAsia="Times New Roman" w:hAnsi="Times New Roman" w:cs="Times New Roman"/>
          <w:sz w:val="28"/>
          <w:szCs w:val="28"/>
          <w:lang w:eastAsia="ru-RU"/>
        </w:rPr>
        <w:t xml:space="preserve"> бюджета </w:t>
      </w:r>
      <w:r w:rsidR="00E756B6"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 xml:space="preserve"> выступает в суде соответственно от имени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w:t>
      </w:r>
    </w:p>
    <w:p w:rsidR="00E756B6" w:rsidRPr="0095067D" w:rsidRDefault="00E756B6" w:rsidP="005841C0">
      <w:pPr>
        <w:adjustRightInd w:val="0"/>
        <w:spacing w:after="0" w:line="240" w:lineRule="auto"/>
        <w:ind w:firstLine="709"/>
        <w:jc w:val="both"/>
        <w:rPr>
          <w:rFonts w:ascii="Times New Roman" w:hAnsi="Times New Roman" w:cs="Times New Roman"/>
          <w:b/>
          <w:sz w:val="28"/>
          <w:szCs w:val="28"/>
        </w:rPr>
      </w:pPr>
      <w:r w:rsidRPr="0095067D">
        <w:rPr>
          <w:rFonts w:ascii="Times New Roman" w:hAnsi="Times New Roman" w:cs="Times New Roman"/>
          <w:b/>
          <w:sz w:val="28"/>
          <w:szCs w:val="28"/>
        </w:rPr>
        <w:t>Статья 8. Бюджетные полномочия получателя средств бюджета поселения</w:t>
      </w:r>
    </w:p>
    <w:p w:rsidR="00E756B6" w:rsidRPr="0031276B" w:rsidRDefault="00E756B6"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Получатель средств бюджета поселения обладает бюджетными полномочиями, установленными Бюджетным кодексом Российской Федерации, </w:t>
      </w:r>
      <w:r w:rsidRPr="0031276B">
        <w:rPr>
          <w:rFonts w:ascii="Times New Roman" w:hAnsi="Times New Roman" w:cs="Times New Roman"/>
          <w:sz w:val="28"/>
          <w:szCs w:val="28"/>
        </w:rPr>
        <w:lastRenderedPageBreak/>
        <w:t>настоящим Положением и принятыми в соответствии с ними нормативными правовыми актами, регулирующими бюджетные правоотношения.</w:t>
      </w:r>
    </w:p>
    <w:p w:rsidR="0004461A" w:rsidRPr="0095067D" w:rsidRDefault="00E756B6"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9</w:t>
      </w:r>
      <w:r w:rsidR="0004461A" w:rsidRPr="0095067D">
        <w:rPr>
          <w:rFonts w:ascii="Times New Roman" w:eastAsia="Times New Roman" w:hAnsi="Times New Roman" w:cs="Times New Roman"/>
          <w:b/>
          <w:sz w:val="28"/>
          <w:szCs w:val="28"/>
          <w:lang w:eastAsia="ru-RU"/>
        </w:rPr>
        <w:t>. Бюджетные полномочия главного администратора (администратора)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95067D">
        <w:rPr>
          <w:rFonts w:ascii="Times New Roman" w:eastAsia="Times New Roman" w:hAnsi="Times New Roman" w:cs="Times New Roman"/>
          <w:sz w:val="28"/>
          <w:szCs w:val="28"/>
          <w:lang w:eastAsia="ru-RU"/>
        </w:rPr>
        <w:t>Дьяченковского</w:t>
      </w:r>
      <w:r w:rsidR="00E16A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95067D" w:rsidRDefault="00E756B6"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10</w:t>
      </w:r>
      <w:r w:rsidR="0004461A" w:rsidRPr="0095067D">
        <w:rPr>
          <w:rFonts w:ascii="Times New Roman" w:eastAsia="Times New Roman" w:hAnsi="Times New Roman" w:cs="Times New Roman"/>
          <w:b/>
          <w:sz w:val="28"/>
          <w:szCs w:val="28"/>
          <w:lang w:eastAsia="ru-RU"/>
        </w:rPr>
        <w:t>. Бюджетные полномочия главного администратора (администратора)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95067D"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11. Особенности правового положения казенных учреждений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III</w:t>
      </w:r>
      <w:r w:rsidRPr="0031276B">
        <w:rPr>
          <w:rFonts w:ascii="Times New Roman" w:eastAsia="Times New Roman" w:hAnsi="Times New Roman" w:cs="Times New Roman"/>
          <w:sz w:val="28"/>
          <w:szCs w:val="28"/>
          <w:lang w:eastAsia="ru-RU"/>
        </w:rPr>
        <w:t>.</w:t>
      </w:r>
    </w:p>
    <w:p w:rsidR="0004461A" w:rsidRPr="0031276B" w:rsidRDefault="009B16BE"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Доходы, расходы и дефицит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95067D"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12. Формирование доходов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Доходы бюджета поселения формируются в соответствии с бюджетным законодательством Российской</w:t>
      </w:r>
      <w:r w:rsidR="00175951" w:rsidRPr="0031276B">
        <w:rPr>
          <w:rFonts w:ascii="Times New Roman" w:eastAsia="Times New Roman" w:hAnsi="Times New Roman" w:cs="Times New Roman"/>
          <w:sz w:val="28"/>
          <w:szCs w:val="28"/>
          <w:lang w:eastAsia="ru-RU"/>
        </w:rPr>
        <w:t xml:space="preserve"> Федерации</w:t>
      </w:r>
      <w:r w:rsidRPr="0031276B">
        <w:rPr>
          <w:rFonts w:ascii="Times New Roman" w:eastAsia="Times New Roman" w:hAnsi="Times New Roman" w:cs="Times New Roman"/>
          <w:sz w:val="28"/>
          <w:szCs w:val="28"/>
          <w:lang w:eastAsia="ru-RU"/>
        </w:rPr>
        <w:t xml:space="preserve">,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95067D"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13. Расходы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w:t>
      </w:r>
      <w:r w:rsidR="00F40996" w:rsidRPr="0095067D">
        <w:rPr>
          <w:rFonts w:ascii="Times New Roman" w:eastAsia="Times New Roman" w:hAnsi="Times New Roman" w:cs="Times New Roman"/>
          <w:b/>
          <w:sz w:val="28"/>
          <w:szCs w:val="28"/>
          <w:lang w:eastAsia="ru-RU"/>
        </w:rPr>
        <w:t>4</w:t>
      </w:r>
      <w:r w:rsidRPr="0095067D">
        <w:rPr>
          <w:rFonts w:ascii="Times New Roman" w:eastAsia="Times New Roman" w:hAnsi="Times New Roman" w:cs="Times New Roman"/>
          <w:b/>
          <w:sz w:val="28"/>
          <w:szCs w:val="28"/>
          <w:lang w:eastAsia="ru-RU"/>
        </w:rPr>
        <w:t xml:space="preserve">. Расходные обязательства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Расходные обязательства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возникают (устанавливаются) в результате: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w:t>
      </w:r>
      <w:r w:rsidR="005841C0" w:rsidRPr="0031276B">
        <w:rPr>
          <w:rFonts w:ascii="Times New Roman" w:eastAsia="Times New Roman" w:hAnsi="Times New Roman" w:cs="Times New Roman"/>
          <w:sz w:val="28"/>
          <w:szCs w:val="28"/>
          <w:lang w:eastAsia="ru-RU"/>
        </w:rPr>
        <w:t xml:space="preserve"> </w:t>
      </w:r>
      <w:r w:rsidR="00966AEA" w:rsidRPr="0031276B">
        <w:rPr>
          <w:rFonts w:ascii="Times New Roman" w:eastAsia="Times New Roman" w:hAnsi="Times New Roman" w:cs="Times New Roman"/>
          <w:sz w:val="28"/>
          <w:szCs w:val="28"/>
          <w:lang w:eastAsia="ru-RU"/>
        </w:rPr>
        <w:t>Медовским</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сельским поселением (от имени </w:t>
      </w:r>
      <w:r w:rsidR="0095067D">
        <w:rPr>
          <w:rFonts w:ascii="Times New Roman" w:eastAsia="Times New Roman" w:hAnsi="Times New Roman" w:cs="Times New Roman"/>
          <w:sz w:val="28"/>
          <w:szCs w:val="28"/>
          <w:lang w:eastAsia="ru-RU"/>
        </w:rPr>
        <w:t>Дьяченковского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договоров (соглашений) по данным вопросам;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принятия муниципальных правовых актов при осуществлении органами местного самоуправления </w:t>
      </w:r>
      <w:r w:rsidR="0095067D">
        <w:rPr>
          <w:rFonts w:ascii="Times New Roman" w:eastAsia="Times New Roman" w:hAnsi="Times New Roman" w:cs="Times New Roman"/>
          <w:sz w:val="28"/>
          <w:szCs w:val="28"/>
          <w:lang w:eastAsia="ru-RU"/>
        </w:rPr>
        <w:t>Дьяченковского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переданных им отдельных государственных полномочий;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заключения от имени </w:t>
      </w:r>
      <w:r w:rsidR="0095067D">
        <w:rPr>
          <w:rFonts w:ascii="Times New Roman" w:eastAsia="Times New Roman" w:hAnsi="Times New Roman" w:cs="Times New Roman"/>
          <w:sz w:val="28"/>
          <w:szCs w:val="28"/>
          <w:lang w:eastAsia="ru-RU"/>
        </w:rPr>
        <w:t>Дьяченковского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договоров (соглашений) казенными учреждениями </w:t>
      </w:r>
      <w:r w:rsidR="0095067D">
        <w:rPr>
          <w:rFonts w:ascii="Times New Roman" w:eastAsia="Times New Roman" w:hAnsi="Times New Roman" w:cs="Times New Roman"/>
          <w:sz w:val="28"/>
          <w:szCs w:val="28"/>
          <w:lang w:eastAsia="ru-RU"/>
        </w:rPr>
        <w:t>Дьяченковского</w:t>
      </w:r>
      <w:r w:rsidR="00966AE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Расходные обязательства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указанные в абзацах втором и четвертом пункта 1 настоящей статьи, устанавливаются органами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самостоятельно и исполняются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Расходные обязательства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95067D">
        <w:rPr>
          <w:rFonts w:ascii="Times New Roman" w:eastAsia="Times New Roman" w:hAnsi="Times New Roman" w:cs="Times New Roman"/>
          <w:sz w:val="28"/>
          <w:szCs w:val="28"/>
          <w:lang w:eastAsia="ru-RU"/>
        </w:rPr>
        <w:lastRenderedPageBreak/>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порядке, предусмотренном статьей 140 Бюджетного кодекса Российской Федерации. </w:t>
      </w:r>
    </w:p>
    <w:p w:rsidR="0004461A" w:rsidRPr="0031276B" w:rsidRDefault="009E235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w:t>
      </w:r>
      <w:r w:rsidR="0004461A" w:rsidRPr="0031276B">
        <w:rPr>
          <w:rFonts w:ascii="Times New Roman" w:eastAsia="Times New Roman" w:hAnsi="Times New Roman" w:cs="Times New Roman"/>
          <w:sz w:val="28"/>
          <w:szCs w:val="28"/>
          <w:lang w:eastAsia="ru-RU"/>
        </w:rPr>
        <w:t xml:space="preserve">если в </w:t>
      </w:r>
      <w:r w:rsidR="0095067D">
        <w:rPr>
          <w:rFonts w:ascii="Times New Roman" w:eastAsia="Times New Roman" w:hAnsi="Times New Roman" w:cs="Times New Roman"/>
          <w:sz w:val="28"/>
          <w:szCs w:val="28"/>
          <w:lang w:eastAsia="ru-RU"/>
        </w:rPr>
        <w:t>Дьяченковском</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95067D">
        <w:rPr>
          <w:rFonts w:ascii="Times New Roman" w:eastAsia="Times New Roman" w:hAnsi="Times New Roman" w:cs="Times New Roman"/>
          <w:sz w:val="28"/>
          <w:szCs w:val="28"/>
          <w:lang w:eastAsia="ru-RU"/>
        </w:rPr>
        <w:t>Дьяченковского</w:t>
      </w:r>
      <w:r w:rsidR="008807E1"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Расходные обязательства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связанные с осуществлением органами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части полномочий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31276B" w:rsidRDefault="009E235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w:t>
      </w:r>
      <w:r w:rsidR="0004461A" w:rsidRPr="0031276B">
        <w:rPr>
          <w:rFonts w:ascii="Times New Roman" w:eastAsia="Times New Roman" w:hAnsi="Times New Roman" w:cs="Times New Roman"/>
          <w:sz w:val="28"/>
          <w:szCs w:val="28"/>
          <w:lang w:eastAsia="ru-RU"/>
        </w:rPr>
        <w:t xml:space="preserve">если в </w:t>
      </w:r>
      <w:r w:rsidR="0095067D">
        <w:rPr>
          <w:rFonts w:ascii="Times New Roman" w:eastAsia="Times New Roman" w:hAnsi="Times New Roman" w:cs="Times New Roman"/>
          <w:sz w:val="28"/>
          <w:szCs w:val="28"/>
          <w:lang w:eastAsia="ru-RU"/>
        </w:rPr>
        <w:t>Дьяченковском</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Органы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Органы местного самоуправления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Органы местного самоуправления </w:t>
      </w:r>
      <w:r w:rsidR="0095067D">
        <w:rPr>
          <w:rFonts w:ascii="Times New Roman" w:eastAsia="Times New Roman" w:hAnsi="Times New Roman" w:cs="Times New Roman"/>
          <w:sz w:val="28"/>
          <w:szCs w:val="28"/>
          <w:lang w:eastAsia="ru-RU"/>
        </w:rPr>
        <w:t>Дьяченковского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w:t>
      </w:r>
      <w:r w:rsidR="00F40996" w:rsidRPr="0095067D">
        <w:rPr>
          <w:rFonts w:ascii="Times New Roman" w:eastAsia="Times New Roman" w:hAnsi="Times New Roman" w:cs="Times New Roman"/>
          <w:b/>
          <w:sz w:val="28"/>
          <w:szCs w:val="28"/>
          <w:lang w:eastAsia="ru-RU"/>
        </w:rPr>
        <w:t>5</w:t>
      </w:r>
      <w:r w:rsidRPr="0095067D">
        <w:rPr>
          <w:rFonts w:ascii="Times New Roman" w:eastAsia="Times New Roman" w:hAnsi="Times New Roman" w:cs="Times New Roman"/>
          <w:b/>
          <w:sz w:val="28"/>
          <w:szCs w:val="28"/>
          <w:lang w:eastAsia="ru-RU"/>
        </w:rPr>
        <w:t xml:space="preserve">. Осуществление расходов, не предусмотренных бюджетом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Если принимается муниципальный правовой акт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95067D">
        <w:rPr>
          <w:rFonts w:ascii="Times New Roman" w:eastAsia="Times New Roman" w:hAnsi="Times New Roman" w:cs="Times New Roman"/>
          <w:sz w:val="28"/>
          <w:szCs w:val="28"/>
          <w:lang w:eastAsia="ru-RU"/>
        </w:rPr>
        <w:t>Дьяченковского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том числе в случае необходимости, порядок передачи финансовых ресурсов на новые виды расходных обязательств в бюджет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95067D">
        <w:rPr>
          <w:rFonts w:ascii="Times New Roman" w:eastAsia="Times New Roman" w:hAnsi="Times New Roman" w:cs="Times New Roman"/>
          <w:sz w:val="28"/>
          <w:szCs w:val="28"/>
          <w:lang w:eastAsia="ru-RU"/>
        </w:rPr>
        <w:t>Дьяченковского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1</w:t>
      </w:r>
      <w:r w:rsidR="00F40996" w:rsidRPr="0095067D">
        <w:rPr>
          <w:rFonts w:ascii="Times New Roman" w:eastAsia="Times New Roman" w:hAnsi="Times New Roman" w:cs="Times New Roman"/>
          <w:b/>
          <w:sz w:val="28"/>
          <w:szCs w:val="28"/>
          <w:lang w:eastAsia="ru-RU"/>
        </w:rPr>
        <w:t>6</w:t>
      </w:r>
      <w:r w:rsidRPr="0095067D">
        <w:rPr>
          <w:rFonts w:ascii="Times New Roman" w:eastAsia="Times New Roman" w:hAnsi="Times New Roman" w:cs="Times New Roman"/>
          <w:b/>
          <w:sz w:val="28"/>
          <w:szCs w:val="28"/>
          <w:lang w:eastAsia="ru-RU"/>
        </w:rPr>
        <w:t xml:space="preserve">. Реестр расходных обязательств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реестром расходных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понимается используемый при составлении проекта бюджета поселения свод (перечень) </w:t>
      </w:r>
      <w:r w:rsidRPr="0031276B">
        <w:rPr>
          <w:rFonts w:ascii="Times New Roman" w:eastAsia="Times New Roman" w:hAnsi="Times New Roman" w:cs="Times New Roman"/>
          <w:bCs/>
          <w:sz w:val="28"/>
          <w:szCs w:val="28"/>
          <w:lang w:eastAsia="ru-RU"/>
        </w:rPr>
        <w:t>законов, иных нормативных правовых актов, муниципальных правовых актов,</w:t>
      </w:r>
      <w:r w:rsidRPr="0031276B">
        <w:rPr>
          <w:rFonts w:ascii="Times New Roman" w:eastAsia="Times New Roman" w:hAnsi="Times New Roman" w:cs="Times New Roman"/>
          <w:sz w:val="28"/>
          <w:szCs w:val="28"/>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31276B">
        <w:rPr>
          <w:rFonts w:ascii="Times New Roman" w:eastAsia="Times New Roman" w:hAnsi="Times New Roman" w:cs="Times New Roman"/>
          <w:bCs/>
          <w:sz w:val="28"/>
          <w:szCs w:val="28"/>
          <w:lang w:eastAsia="ru-RU"/>
        </w:rPr>
        <w:t>законов и иных нормативных правовых актов, муниципальных правовых актов</w:t>
      </w:r>
      <w:r w:rsidRPr="0031276B">
        <w:rPr>
          <w:rFonts w:ascii="Times New Roman" w:eastAsia="Times New Roman" w:hAnsi="Times New Roman" w:cs="Times New Roman"/>
          <w:sz w:val="28"/>
          <w:szCs w:val="28"/>
          <w:lang w:eastAsia="ru-RU"/>
        </w:rPr>
        <w:t xml:space="preserve"> с оценкой объемов бюджетных ассигнований, необходимых для исполнения включенных в реестр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Реестр расходных обязательств </w:t>
      </w:r>
      <w:r w:rsidR="0095067D">
        <w:rPr>
          <w:rFonts w:ascii="Times New Roman" w:eastAsia="Times New Roman" w:hAnsi="Times New Roman" w:cs="Times New Roman"/>
          <w:sz w:val="28"/>
          <w:szCs w:val="28"/>
          <w:lang w:eastAsia="ru-RU"/>
        </w:rPr>
        <w:t>Дьяченковского</w:t>
      </w:r>
      <w:r w:rsidR="00D4759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ведется в порядке, установленном администрацией поселения.</w:t>
      </w:r>
    </w:p>
    <w:p w:rsidR="0004461A" w:rsidRPr="0095067D"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lastRenderedPageBreak/>
        <w:t>Статья 1</w:t>
      </w:r>
      <w:r w:rsidR="00F40996" w:rsidRPr="0095067D">
        <w:rPr>
          <w:rFonts w:ascii="Times New Roman" w:eastAsia="Times New Roman" w:hAnsi="Times New Roman" w:cs="Times New Roman"/>
          <w:b/>
          <w:sz w:val="28"/>
          <w:szCs w:val="28"/>
          <w:lang w:eastAsia="ru-RU"/>
        </w:rPr>
        <w:t>7</w:t>
      </w:r>
      <w:r w:rsidRPr="0095067D">
        <w:rPr>
          <w:rFonts w:ascii="Times New Roman" w:eastAsia="Times New Roman" w:hAnsi="Times New Roman" w:cs="Times New Roman"/>
          <w:b/>
          <w:sz w:val="28"/>
          <w:szCs w:val="28"/>
          <w:lang w:eastAsia="ru-RU"/>
        </w:rPr>
        <w:t>. Дефицит бюджета поселения, источники его финансирования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Дефицит бюджета </w:t>
      </w:r>
      <w:r w:rsidR="0095067D">
        <w:rPr>
          <w:rFonts w:ascii="Times New Roman" w:eastAsia="Times New Roman" w:hAnsi="Times New Roman" w:cs="Times New Roman"/>
          <w:sz w:val="28"/>
          <w:szCs w:val="28"/>
          <w:lang w:eastAsia="ru-RU"/>
        </w:rPr>
        <w:t>Дьяченковского</w:t>
      </w:r>
      <w:r w:rsidR="005C6B6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Остатки средств бюджета поселения на начало текущего финансового года: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объеме неполного использования бюджетных ассигнований дорожного фонда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w:t>
      </w:r>
      <w:r w:rsidR="00F40996" w:rsidRPr="0095067D">
        <w:rPr>
          <w:rFonts w:ascii="Times New Roman" w:eastAsia="Times New Roman" w:hAnsi="Times New Roman" w:cs="Times New Roman"/>
          <w:b/>
          <w:sz w:val="28"/>
          <w:szCs w:val="28"/>
          <w:lang w:eastAsia="ru-RU"/>
        </w:rPr>
        <w:t>18</w:t>
      </w:r>
      <w:r w:rsidRPr="0095067D">
        <w:rPr>
          <w:rFonts w:ascii="Times New Roman" w:eastAsia="Times New Roman" w:hAnsi="Times New Roman" w:cs="Times New Roman"/>
          <w:b/>
          <w:sz w:val="28"/>
          <w:szCs w:val="28"/>
          <w:lang w:eastAsia="ru-RU"/>
        </w:rPr>
        <w:t xml:space="preserve">. Формы межбюджетных трансфертов, предоставляемых из бюджета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sz w:val="28"/>
          <w:szCs w:val="28"/>
        </w:rPr>
        <w:t>Межбюджетные трансферты из бюджета</w:t>
      </w:r>
      <w:r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bCs/>
          <w:sz w:val="28"/>
          <w:szCs w:val="28"/>
          <w:lang w:eastAsia="ru-RU"/>
        </w:rPr>
        <w:t xml:space="preserve">сельского поселения </w:t>
      </w:r>
      <w:r w:rsidRPr="0031276B">
        <w:rPr>
          <w:rFonts w:ascii="Times New Roman" w:eastAsia="Times New Roman" w:hAnsi="Times New Roman" w:cs="Times New Roman"/>
          <w:sz w:val="28"/>
          <w:szCs w:val="28"/>
        </w:rPr>
        <w:t>предоставляются в форме</w:t>
      </w:r>
      <w:r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sz w:val="28"/>
          <w:szCs w:val="28"/>
        </w:rPr>
        <w:t xml:space="preserve">межбюджетных трансфертов, передаваемых бюджету </w:t>
      </w:r>
      <w:r w:rsidR="00DF6916" w:rsidRPr="0031276B">
        <w:rPr>
          <w:rFonts w:ascii="Times New Roman" w:eastAsia="Times New Roman" w:hAnsi="Times New Roman" w:cs="Times New Roman"/>
          <w:bCs/>
          <w:sz w:val="28"/>
          <w:szCs w:val="28"/>
          <w:lang w:eastAsia="ru-RU"/>
        </w:rPr>
        <w:t xml:space="preserve">Богучарского </w:t>
      </w:r>
      <w:r w:rsidRPr="0031276B">
        <w:rPr>
          <w:rFonts w:ascii="Times New Roman" w:eastAsia="Times New Roman" w:hAnsi="Times New Roman" w:cs="Times New Roman"/>
          <w:sz w:val="28"/>
          <w:szCs w:val="28"/>
        </w:rPr>
        <w:t>муниципального района из бюджета</w:t>
      </w:r>
      <w:r w:rsidRPr="0031276B">
        <w:rPr>
          <w:rFonts w:ascii="Times New Roman" w:eastAsia="Times New Roman" w:hAnsi="Times New Roman" w:cs="Times New Roman"/>
          <w:bCs/>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5C6B64"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 xml:space="preserve">сельского поселения </w:t>
      </w:r>
      <w:r w:rsidRPr="0031276B">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31276B">
        <w:rPr>
          <w:rFonts w:ascii="Times New Roman" w:eastAsia="Times New Roman" w:hAnsi="Times New Roman" w:cs="Times New Roman"/>
          <w:bCs/>
          <w:sz w:val="28"/>
          <w:szCs w:val="28"/>
          <w:lang w:eastAsia="ru-RU"/>
        </w:rPr>
        <w:t>.</w:t>
      </w:r>
      <w:r w:rsidRPr="0031276B">
        <w:rPr>
          <w:rFonts w:ascii="Times New Roman" w:eastAsia="Times New Roman" w:hAnsi="Times New Roman" w:cs="Times New Roman"/>
          <w:sz w:val="28"/>
          <w:szCs w:val="28"/>
        </w:rPr>
        <w:t xml:space="preserve"> </w:t>
      </w:r>
    </w:p>
    <w:p w:rsidR="0004461A" w:rsidRPr="0095067D"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w:t>
      </w:r>
      <w:r w:rsidR="00F40996" w:rsidRPr="0095067D">
        <w:rPr>
          <w:rFonts w:ascii="Times New Roman" w:eastAsia="Times New Roman" w:hAnsi="Times New Roman" w:cs="Times New Roman"/>
          <w:b/>
          <w:sz w:val="28"/>
          <w:szCs w:val="28"/>
          <w:lang w:eastAsia="ru-RU"/>
        </w:rPr>
        <w:t>19</w:t>
      </w:r>
      <w:r w:rsidRPr="0095067D">
        <w:rPr>
          <w:rFonts w:ascii="Times New Roman" w:eastAsia="Times New Roman" w:hAnsi="Times New Roman" w:cs="Times New Roman"/>
          <w:b/>
          <w:sz w:val="28"/>
          <w:szCs w:val="28"/>
          <w:lang w:eastAsia="ru-RU"/>
        </w:rPr>
        <w:t xml:space="preserve">. Бюджетные инвестиции в объекты </w:t>
      </w:r>
      <w:r w:rsidRPr="0095067D">
        <w:rPr>
          <w:rFonts w:ascii="Times New Roman" w:eastAsia="Times New Roman" w:hAnsi="Times New Roman" w:cs="Times New Roman"/>
          <w:b/>
          <w:bCs/>
          <w:sz w:val="28"/>
          <w:szCs w:val="28"/>
          <w:lang w:eastAsia="ru-RU"/>
        </w:rPr>
        <w:t>муниципальной собственности</w:t>
      </w:r>
      <w:r w:rsidRPr="0095067D">
        <w:rPr>
          <w:rFonts w:ascii="Times New Roman" w:eastAsia="Times New Roman" w:hAnsi="Times New Roman" w:cs="Times New Roman"/>
          <w:b/>
          <w:sz w:val="28"/>
          <w:szCs w:val="28"/>
          <w:lang w:eastAsia="ru-RU"/>
        </w:rPr>
        <w:t xml:space="preserve">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Бюджетные инвестиции в объекты муниципальной собственности осуществляются в с</w:t>
      </w:r>
      <w:r w:rsidR="00521A27" w:rsidRPr="0031276B">
        <w:rPr>
          <w:rFonts w:ascii="Times New Roman" w:eastAsia="Times New Roman" w:hAnsi="Times New Roman" w:cs="Times New Roman"/>
          <w:sz w:val="28"/>
          <w:szCs w:val="28"/>
          <w:lang w:eastAsia="ru-RU"/>
        </w:rPr>
        <w:t>оответствии с положениями статей</w:t>
      </w:r>
      <w:r w:rsidRPr="0031276B">
        <w:rPr>
          <w:rFonts w:ascii="Times New Roman" w:eastAsia="Times New Roman" w:hAnsi="Times New Roman" w:cs="Times New Roman"/>
          <w:sz w:val="28"/>
          <w:szCs w:val="28"/>
          <w:lang w:eastAsia="ru-RU"/>
        </w:rPr>
        <w:t xml:space="preserve"> 79</w:t>
      </w:r>
      <w:r w:rsidR="00521A27" w:rsidRPr="0031276B">
        <w:rPr>
          <w:rFonts w:ascii="Times New Roman" w:eastAsia="Times New Roman" w:hAnsi="Times New Roman" w:cs="Times New Roman"/>
          <w:sz w:val="28"/>
          <w:szCs w:val="28"/>
          <w:lang w:eastAsia="ru-RU"/>
        </w:rPr>
        <w:t>, 79.1</w:t>
      </w:r>
      <w:r w:rsidRPr="0031276B">
        <w:rPr>
          <w:rFonts w:ascii="Times New Roman" w:eastAsia="Times New Roman" w:hAnsi="Times New Roman" w:cs="Times New Roman"/>
          <w:sz w:val="28"/>
          <w:szCs w:val="28"/>
          <w:lang w:eastAsia="ru-RU"/>
        </w:rPr>
        <w:t xml:space="preserve"> Бюджетного кодекса Российской Федерации.</w:t>
      </w:r>
    </w:p>
    <w:p w:rsidR="00976BD0" w:rsidRPr="0031276B" w:rsidRDefault="00976BD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Бог</w:t>
      </w:r>
      <w:r w:rsidR="00A3539B" w:rsidRPr="0031276B">
        <w:rPr>
          <w:rFonts w:ascii="Times New Roman" w:hAnsi="Times New Roman" w:cs="Times New Roman"/>
          <w:sz w:val="28"/>
          <w:szCs w:val="28"/>
        </w:rPr>
        <w:t>учарского</w:t>
      </w:r>
      <w:r w:rsidRPr="0031276B">
        <w:rPr>
          <w:rFonts w:ascii="Times New Roman" w:hAnsi="Times New Roman" w:cs="Times New Roman"/>
          <w:sz w:val="28"/>
          <w:szCs w:val="28"/>
        </w:rPr>
        <w:t>, включенные в муниципальную адресную инвестиционную программу, отражают</w:t>
      </w:r>
      <w:r w:rsidR="00A3539B" w:rsidRPr="0031276B">
        <w:rPr>
          <w:rFonts w:ascii="Times New Roman" w:hAnsi="Times New Roman" w:cs="Times New Roman"/>
          <w:sz w:val="28"/>
          <w:szCs w:val="28"/>
        </w:rPr>
        <w:t>ся в решении 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бюджете</w:t>
      </w:r>
      <w:r w:rsidR="00A3539B" w:rsidRPr="0031276B">
        <w:rPr>
          <w:rFonts w:ascii="Times New Roman" w:hAnsi="Times New Roman" w:cs="Times New Roman"/>
          <w:sz w:val="28"/>
          <w:szCs w:val="28"/>
        </w:rPr>
        <w:t xml:space="preserve"> поселения</w:t>
      </w:r>
      <w:r w:rsidRPr="0031276B">
        <w:rPr>
          <w:rFonts w:ascii="Times New Roman" w:hAnsi="Times New Roman" w:cs="Times New Roman"/>
          <w:sz w:val="28"/>
          <w:szCs w:val="28"/>
        </w:rPr>
        <w:t xml:space="preserve"> в составе ведомственной структуры расходов суммарно по соответствующему виду расходов.</w:t>
      </w:r>
    </w:p>
    <w:p w:rsidR="00F40996" w:rsidRDefault="00F40996"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F40996">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IV</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 xml:space="preserve">Муниципальный долг </w:t>
      </w:r>
      <w:r w:rsidR="0095067D">
        <w:rPr>
          <w:rFonts w:ascii="Times New Roman" w:eastAsia="Times New Roman" w:hAnsi="Times New Roman" w:cs="Times New Roman"/>
          <w:sz w:val="28"/>
          <w:szCs w:val="28"/>
          <w:lang w:eastAsia="ru-RU"/>
        </w:rPr>
        <w:t>Дьяченковского</w:t>
      </w:r>
      <w:r w:rsidR="009B16BE" w:rsidRPr="0031276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0</w:t>
      </w:r>
      <w:r w:rsidRPr="0095067D">
        <w:rPr>
          <w:rFonts w:ascii="Times New Roman" w:eastAsia="Times New Roman" w:hAnsi="Times New Roman" w:cs="Times New Roman"/>
          <w:b/>
          <w:sz w:val="28"/>
          <w:szCs w:val="28"/>
          <w:lang w:eastAsia="ru-RU"/>
        </w:rPr>
        <w:t xml:space="preserve">. Структура муниципального долга </w:t>
      </w:r>
      <w:r w:rsidR="0095067D" w:rsidRPr="0095067D">
        <w:rPr>
          <w:rFonts w:ascii="Times New Roman" w:eastAsia="Times New Roman" w:hAnsi="Times New Roman" w:cs="Times New Roman"/>
          <w:b/>
          <w:sz w:val="28"/>
          <w:szCs w:val="28"/>
          <w:lang w:eastAsia="ru-RU"/>
        </w:rPr>
        <w:t>Дьяченковского</w:t>
      </w:r>
      <w:r w:rsidR="00417E2A"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Структура муниципального долга </w:t>
      </w:r>
      <w:r w:rsidR="0095067D">
        <w:rPr>
          <w:rFonts w:ascii="Times New Roman" w:eastAsia="Times New Roman" w:hAnsi="Times New Roman" w:cs="Times New Roman"/>
          <w:sz w:val="28"/>
          <w:szCs w:val="28"/>
          <w:lang w:eastAsia="ru-RU"/>
        </w:rPr>
        <w:t>Дьяченковского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представляет собой группировку</w:t>
      </w:r>
      <w:r w:rsidR="00A3539B" w:rsidRPr="0031276B">
        <w:rPr>
          <w:rFonts w:ascii="Times New Roman" w:eastAsia="Times New Roman" w:hAnsi="Times New Roman" w:cs="Times New Roman"/>
          <w:sz w:val="28"/>
          <w:szCs w:val="28"/>
          <w:lang w:eastAsia="ru-RU"/>
        </w:rPr>
        <w:t xml:space="preserve"> муниципальных</w:t>
      </w:r>
      <w:r w:rsidRPr="0031276B">
        <w:rPr>
          <w:rFonts w:ascii="Times New Roman" w:eastAsia="Times New Roman" w:hAnsi="Times New Roman" w:cs="Times New Roman"/>
          <w:sz w:val="28"/>
          <w:szCs w:val="28"/>
          <w:lang w:eastAsia="ru-RU"/>
        </w:rPr>
        <w:t xml:space="preserve"> долговых обязательств </w:t>
      </w:r>
      <w:r w:rsidR="0095067D">
        <w:rPr>
          <w:rFonts w:ascii="Times New Roman" w:eastAsia="Times New Roman" w:hAnsi="Times New Roman" w:cs="Times New Roman"/>
          <w:sz w:val="28"/>
          <w:szCs w:val="28"/>
          <w:lang w:eastAsia="ru-RU"/>
        </w:rPr>
        <w:t>Дьяченковского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 установленным статьей 100 Бюджетного кодекса Российской Федерации видам долговых обязательств.</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1</w:t>
      </w:r>
      <w:r w:rsidRPr="0095067D">
        <w:rPr>
          <w:rFonts w:ascii="Times New Roman" w:eastAsia="Times New Roman" w:hAnsi="Times New Roman" w:cs="Times New Roman"/>
          <w:b/>
          <w:sz w:val="28"/>
          <w:szCs w:val="28"/>
          <w:lang w:eastAsia="ru-RU"/>
        </w:rPr>
        <w:t xml:space="preserve">. Прекращение долговых обязательств </w:t>
      </w:r>
      <w:r w:rsidR="0095067D" w:rsidRPr="0095067D">
        <w:rPr>
          <w:rFonts w:ascii="Times New Roman" w:eastAsia="Times New Roman" w:hAnsi="Times New Roman" w:cs="Times New Roman"/>
          <w:b/>
          <w:sz w:val="28"/>
          <w:szCs w:val="28"/>
          <w:lang w:eastAsia="ru-RU"/>
        </w:rPr>
        <w:t>Дьяченковского</w:t>
      </w:r>
      <w:r w:rsidR="00417E2A"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муниципального района, выраженных в валюте Российской Федерации</w:t>
      </w:r>
      <w:r w:rsidR="000E5F32" w:rsidRPr="0095067D">
        <w:rPr>
          <w:rFonts w:ascii="Times New Roman" w:eastAsia="Times New Roman" w:hAnsi="Times New Roman" w:cs="Times New Roman"/>
          <w:b/>
          <w:sz w:val="28"/>
          <w:szCs w:val="28"/>
          <w:lang w:eastAsia="ru-RU"/>
        </w:rPr>
        <w:t>,</w:t>
      </w:r>
      <w:r w:rsidRPr="0095067D">
        <w:rPr>
          <w:rFonts w:ascii="Times New Roman" w:eastAsia="Times New Roman" w:hAnsi="Times New Roman" w:cs="Times New Roman"/>
          <w:b/>
          <w:sz w:val="28"/>
          <w:szCs w:val="28"/>
          <w:lang w:eastAsia="ru-RU"/>
        </w:rPr>
        <w:t xml:space="preserve"> и их списание с муниципального долга </w:t>
      </w:r>
      <w:r w:rsidR="0095067D" w:rsidRPr="0095067D">
        <w:rPr>
          <w:rFonts w:ascii="Times New Roman" w:eastAsia="Times New Roman" w:hAnsi="Times New Roman" w:cs="Times New Roman"/>
          <w:b/>
          <w:sz w:val="28"/>
          <w:szCs w:val="28"/>
          <w:lang w:eastAsia="ru-RU"/>
        </w:rPr>
        <w:t>Дьяченковского</w:t>
      </w:r>
      <w:r w:rsidR="0015364D" w:rsidRPr="0095067D">
        <w:rPr>
          <w:rFonts w:ascii="Times New Roman" w:eastAsia="Times New Roman" w:hAnsi="Times New Roman" w:cs="Times New Roman"/>
          <w:b/>
          <w:sz w:val="28"/>
          <w:szCs w:val="28"/>
          <w:lang w:eastAsia="ru-RU"/>
        </w:rPr>
        <w:t xml:space="preserve">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Прекращение долговых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выраженных в валюте Российской Федерации</w:t>
      </w:r>
      <w:r w:rsidR="000E5F32"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и их списание с муниципального долга </w:t>
      </w:r>
      <w:r w:rsidR="0095067D">
        <w:rPr>
          <w:rFonts w:ascii="Times New Roman" w:eastAsia="Times New Roman" w:hAnsi="Times New Roman" w:cs="Times New Roman"/>
          <w:sz w:val="28"/>
          <w:szCs w:val="28"/>
          <w:lang w:eastAsia="ru-RU"/>
        </w:rPr>
        <w:t>Дьяченковского</w:t>
      </w:r>
      <w:r w:rsidR="00417E2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производится в соответствии со статьей 100.1. Бюджетного кодекса Российской Федерации.</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2</w:t>
      </w:r>
      <w:r w:rsidRPr="0095067D">
        <w:rPr>
          <w:rFonts w:ascii="Times New Roman" w:eastAsia="Times New Roman" w:hAnsi="Times New Roman" w:cs="Times New Roman"/>
          <w:b/>
          <w:sz w:val="28"/>
          <w:szCs w:val="28"/>
          <w:lang w:eastAsia="ru-RU"/>
        </w:rPr>
        <w:t xml:space="preserve">. </w:t>
      </w:r>
      <w:r w:rsidR="00CF030F" w:rsidRPr="0095067D">
        <w:rPr>
          <w:rFonts w:ascii="Times New Roman" w:eastAsia="Times New Roman" w:hAnsi="Times New Roman" w:cs="Times New Roman"/>
          <w:b/>
          <w:sz w:val="28"/>
          <w:szCs w:val="28"/>
          <w:lang w:eastAsia="ru-RU"/>
        </w:rPr>
        <w:t xml:space="preserve">Верхние пределы </w:t>
      </w:r>
      <w:r w:rsidRPr="0095067D">
        <w:rPr>
          <w:rFonts w:ascii="Times New Roman" w:eastAsia="Times New Roman" w:hAnsi="Times New Roman" w:cs="Times New Roman"/>
          <w:b/>
          <w:sz w:val="28"/>
          <w:szCs w:val="28"/>
          <w:lang w:eastAsia="ru-RU"/>
        </w:rPr>
        <w:t>муниципального</w:t>
      </w:r>
      <w:r w:rsidR="00CF030F" w:rsidRPr="0095067D">
        <w:rPr>
          <w:rFonts w:ascii="Times New Roman" w:eastAsia="Times New Roman" w:hAnsi="Times New Roman" w:cs="Times New Roman"/>
          <w:b/>
          <w:sz w:val="28"/>
          <w:szCs w:val="28"/>
          <w:lang w:eastAsia="ru-RU"/>
        </w:rPr>
        <w:t xml:space="preserve"> внутреннего и внешнего</w:t>
      </w:r>
      <w:r w:rsidRPr="0095067D">
        <w:rPr>
          <w:rFonts w:ascii="Times New Roman" w:eastAsia="Times New Roman" w:hAnsi="Times New Roman" w:cs="Times New Roman"/>
          <w:b/>
          <w:sz w:val="28"/>
          <w:szCs w:val="28"/>
          <w:lang w:eastAsia="ru-RU"/>
        </w:rPr>
        <w:t xml:space="preserve"> долга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муниципального района</w:t>
      </w:r>
    </w:p>
    <w:p w:rsidR="0004461A" w:rsidRPr="0031276B" w:rsidRDefault="00E96EEB"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Верхние пределы</w:t>
      </w:r>
      <w:r w:rsidR="0004461A" w:rsidRPr="0031276B">
        <w:rPr>
          <w:rFonts w:ascii="Times New Roman" w:eastAsia="Times New Roman" w:hAnsi="Times New Roman" w:cs="Times New Roman"/>
          <w:sz w:val="28"/>
          <w:szCs w:val="28"/>
          <w:lang w:eastAsia="ru-RU"/>
        </w:rPr>
        <w:t xml:space="preserve"> муниципального</w:t>
      </w:r>
      <w:r w:rsidRPr="0031276B">
        <w:rPr>
          <w:rFonts w:ascii="Times New Roman" w:eastAsia="Times New Roman" w:hAnsi="Times New Roman" w:cs="Times New Roman"/>
          <w:sz w:val="28"/>
          <w:szCs w:val="28"/>
          <w:lang w:eastAsia="ru-RU"/>
        </w:rPr>
        <w:t xml:space="preserve"> внутреннего</w:t>
      </w:r>
      <w:r w:rsidR="00A3539B" w:rsidRPr="0031276B">
        <w:rPr>
          <w:rFonts w:ascii="Times New Roman" w:eastAsia="Times New Roman" w:hAnsi="Times New Roman" w:cs="Times New Roman"/>
          <w:sz w:val="28"/>
          <w:szCs w:val="28"/>
          <w:lang w:eastAsia="ru-RU"/>
        </w:rPr>
        <w:t xml:space="preserve"> и внешнего долга </w:t>
      </w:r>
      <w:r w:rsidR="0095067D">
        <w:rPr>
          <w:rFonts w:ascii="Times New Roman" w:eastAsia="Times New Roman" w:hAnsi="Times New Roman" w:cs="Times New Roman"/>
          <w:sz w:val="28"/>
          <w:szCs w:val="28"/>
          <w:lang w:eastAsia="ru-RU"/>
        </w:rPr>
        <w:t>Дьяченковского</w:t>
      </w:r>
      <w:r w:rsidR="00A3539B" w:rsidRPr="0031276B">
        <w:rPr>
          <w:rFonts w:ascii="Times New Roman" w:eastAsia="Times New Roman" w:hAnsi="Times New Roman" w:cs="Times New Roman"/>
          <w:sz w:val="28"/>
          <w:szCs w:val="28"/>
          <w:lang w:eastAsia="ru-RU"/>
        </w:rPr>
        <w:t xml:space="preserve"> сельского поселения</w:t>
      </w:r>
      <w:r w:rsidR="0004461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w:t>
      </w:r>
      <w:r w:rsidR="00C947EC" w:rsidRPr="0031276B">
        <w:rPr>
          <w:rFonts w:ascii="Times New Roman" w:eastAsia="Times New Roman" w:hAnsi="Times New Roman" w:cs="Times New Roman"/>
          <w:sz w:val="28"/>
          <w:szCs w:val="28"/>
          <w:lang w:eastAsia="ru-RU"/>
        </w:rPr>
        <w:t xml:space="preserve"> устанавливаются решением Совета народных депутатов </w:t>
      </w:r>
      <w:r w:rsidR="0095067D">
        <w:rPr>
          <w:rFonts w:ascii="Times New Roman" w:eastAsia="Times New Roman" w:hAnsi="Times New Roman" w:cs="Times New Roman"/>
          <w:sz w:val="28"/>
          <w:szCs w:val="28"/>
          <w:lang w:eastAsia="ru-RU"/>
        </w:rPr>
        <w:t>Дьяченковского</w:t>
      </w:r>
      <w:r w:rsidR="00C947EC" w:rsidRPr="0031276B">
        <w:rPr>
          <w:rFonts w:ascii="Times New Roman" w:eastAsia="Times New Roman" w:hAnsi="Times New Roman" w:cs="Times New Roman"/>
          <w:sz w:val="28"/>
          <w:szCs w:val="28"/>
          <w:lang w:eastAsia="ru-RU"/>
        </w:rPr>
        <w:t xml:space="preserve"> сельског</w:t>
      </w:r>
      <w:r w:rsidR="00A3539B" w:rsidRPr="0031276B">
        <w:rPr>
          <w:rFonts w:ascii="Times New Roman" w:eastAsia="Times New Roman" w:hAnsi="Times New Roman" w:cs="Times New Roman"/>
          <w:sz w:val="28"/>
          <w:szCs w:val="28"/>
          <w:lang w:eastAsia="ru-RU"/>
        </w:rPr>
        <w:t>о поселения о бюджете</w:t>
      </w:r>
      <w:r w:rsidR="00C947EC" w:rsidRPr="0031276B">
        <w:rPr>
          <w:rFonts w:ascii="Times New Roman" w:eastAsia="Times New Roman" w:hAnsi="Times New Roman" w:cs="Times New Roman"/>
          <w:sz w:val="28"/>
          <w:szCs w:val="28"/>
          <w:lang w:eastAsia="ru-RU"/>
        </w:rPr>
        <w:t xml:space="preserve"> поселения на очередной финансовый год и на плановый период</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в соответствии</w:t>
      </w:r>
      <w:r w:rsidR="00C947EC" w:rsidRPr="0031276B">
        <w:rPr>
          <w:rFonts w:ascii="Times New Roman" w:eastAsia="Times New Roman" w:hAnsi="Times New Roman" w:cs="Times New Roman"/>
          <w:sz w:val="28"/>
          <w:szCs w:val="28"/>
          <w:lang w:eastAsia="ru-RU"/>
        </w:rPr>
        <w:t xml:space="preserve"> с положениями</w:t>
      </w:r>
      <w:r w:rsidR="005841C0" w:rsidRPr="0031276B">
        <w:rPr>
          <w:rFonts w:ascii="Times New Roman" w:eastAsia="Times New Roman" w:hAnsi="Times New Roman" w:cs="Times New Roman"/>
          <w:sz w:val="28"/>
          <w:szCs w:val="28"/>
          <w:lang w:eastAsia="ru-RU"/>
        </w:rPr>
        <w:t xml:space="preserve"> </w:t>
      </w:r>
      <w:r w:rsidR="00C947EC" w:rsidRPr="0031276B">
        <w:rPr>
          <w:rFonts w:ascii="Times New Roman" w:eastAsia="Times New Roman" w:hAnsi="Times New Roman" w:cs="Times New Roman"/>
          <w:sz w:val="28"/>
          <w:szCs w:val="28"/>
          <w:lang w:eastAsia="ru-RU"/>
        </w:rPr>
        <w:t>статьи</w:t>
      </w:r>
      <w:r w:rsidR="0004461A" w:rsidRPr="0031276B">
        <w:rPr>
          <w:rFonts w:ascii="Times New Roman" w:eastAsia="Times New Roman" w:hAnsi="Times New Roman" w:cs="Times New Roman"/>
          <w:sz w:val="28"/>
          <w:szCs w:val="28"/>
          <w:lang w:eastAsia="ru-RU"/>
        </w:rPr>
        <w:t xml:space="preserve"> 107 Бюджетного кодекса Российской Федерации.</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3</w:t>
      </w:r>
      <w:r w:rsidRPr="0095067D">
        <w:rPr>
          <w:rFonts w:ascii="Times New Roman" w:eastAsia="Times New Roman" w:hAnsi="Times New Roman" w:cs="Times New Roman"/>
          <w:b/>
          <w:sz w:val="28"/>
          <w:szCs w:val="28"/>
          <w:lang w:eastAsia="ru-RU"/>
        </w:rPr>
        <w:t xml:space="preserve">. Учет и регистрация муниципальных долговых обязательств </w:t>
      </w:r>
      <w:r w:rsidR="0095067D" w:rsidRPr="0095067D">
        <w:rPr>
          <w:rFonts w:ascii="Times New Roman" w:eastAsia="Times New Roman" w:hAnsi="Times New Roman" w:cs="Times New Roman"/>
          <w:b/>
          <w:sz w:val="28"/>
          <w:szCs w:val="28"/>
          <w:lang w:eastAsia="ru-RU"/>
        </w:rPr>
        <w:t>Дьяченковского</w:t>
      </w:r>
      <w:r w:rsidR="00417E2A"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3E39F3" w:rsidRPr="0095067D">
        <w:rPr>
          <w:rFonts w:ascii="Times New Roman" w:eastAsia="Times New Roman" w:hAnsi="Times New Roman" w:cs="Times New Roman"/>
          <w:b/>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95067D">
        <w:rPr>
          <w:rFonts w:ascii="Times New Roman" w:eastAsia="Times New Roman" w:hAnsi="Times New Roman" w:cs="Times New Roman"/>
          <w:sz w:val="28"/>
          <w:szCs w:val="28"/>
          <w:lang w:eastAsia="ru-RU"/>
        </w:rPr>
        <w:t xml:space="preserve">Учет и регистрация муниципальных долговых обязательств </w:t>
      </w:r>
      <w:r w:rsidR="0095067D" w:rsidRP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осуществляется в муниципальной долговой книге </w:t>
      </w:r>
      <w:r w:rsidR="0095067D">
        <w:rPr>
          <w:rFonts w:ascii="Times New Roman" w:eastAsia="Times New Roman" w:hAnsi="Times New Roman" w:cs="Times New Roman"/>
          <w:sz w:val="28"/>
          <w:szCs w:val="28"/>
          <w:lang w:eastAsia="ru-RU"/>
        </w:rPr>
        <w:t>Дьяченковского</w:t>
      </w:r>
      <w:r w:rsidR="00BB0C0F"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ведение которой осуществляется в соответствии со статьей 121 Бюджетного кодекса Российской Федерации.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4</w:t>
      </w:r>
      <w:r w:rsidRPr="0095067D">
        <w:rPr>
          <w:rFonts w:ascii="Times New Roman" w:eastAsia="Times New Roman" w:hAnsi="Times New Roman" w:cs="Times New Roman"/>
          <w:b/>
          <w:sz w:val="28"/>
          <w:szCs w:val="28"/>
          <w:lang w:eastAsia="ru-RU"/>
        </w:rPr>
        <w:t xml:space="preserve">. Обслуживание муниципального долга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3E39F3" w:rsidRPr="0095067D">
        <w:rPr>
          <w:rFonts w:ascii="Times New Roman" w:eastAsia="Times New Roman" w:hAnsi="Times New Roman" w:cs="Times New Roman"/>
          <w:b/>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обслуживанием муниципального долга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понимаются операции по выплате доходов по муниципальным долговым обязательствам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виде процентов по ним, осуществляемые за счет средств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r w:rsidRPr="0031276B">
        <w:rPr>
          <w:rFonts w:ascii="Times New Roman" w:eastAsia="Times New Roman" w:hAnsi="Times New Roman" w:cs="Times New Roman"/>
          <w:bCs/>
          <w:sz w:val="28"/>
          <w:szCs w:val="28"/>
          <w:lang w:eastAsia="ru-RU"/>
        </w:rPr>
        <w:t xml:space="preserve"> </w:t>
      </w:r>
      <w:r w:rsidR="00C947EC" w:rsidRPr="0031276B">
        <w:rPr>
          <w:rFonts w:ascii="Times New Roman" w:eastAsia="Times New Roman" w:hAnsi="Times New Roman" w:cs="Times New Roman"/>
          <w:sz w:val="28"/>
          <w:szCs w:val="28"/>
          <w:lang w:eastAsia="ru-RU"/>
        </w:rPr>
        <w:t xml:space="preserve">по размещению, выкупу, обмену долговых обязательств </w:t>
      </w:r>
      <w:r w:rsidR="0095067D">
        <w:rPr>
          <w:rFonts w:ascii="Times New Roman" w:eastAsia="Times New Roman" w:hAnsi="Times New Roman" w:cs="Times New Roman"/>
          <w:sz w:val="28"/>
          <w:szCs w:val="28"/>
          <w:lang w:eastAsia="ru-RU"/>
        </w:rPr>
        <w:t>Дьяченковского</w:t>
      </w:r>
      <w:r w:rsidR="00C947EC" w:rsidRPr="0031276B">
        <w:rPr>
          <w:rFonts w:ascii="Times New Roman" w:eastAsia="Times New Roman" w:hAnsi="Times New Roman" w:cs="Times New Roman"/>
          <w:sz w:val="28"/>
          <w:szCs w:val="28"/>
          <w:lang w:eastAsia="ru-RU"/>
        </w:rPr>
        <w:t xml:space="preserve"> сельского поселения осуществляется на основе </w:t>
      </w:r>
      <w:r w:rsidR="00EE17C5" w:rsidRPr="0031276B">
        <w:rPr>
          <w:rFonts w:ascii="Times New Roman" w:eastAsia="Times New Roman" w:hAnsi="Times New Roman" w:cs="Times New Roman"/>
          <w:sz w:val="28"/>
          <w:szCs w:val="28"/>
          <w:lang w:eastAsia="ru-RU"/>
        </w:rPr>
        <w:t>муниципального</w:t>
      </w:r>
      <w:r w:rsidR="00C947EC" w:rsidRPr="0031276B">
        <w:rPr>
          <w:rFonts w:ascii="Times New Roman" w:eastAsia="Times New Roman" w:hAnsi="Times New Roman" w:cs="Times New Roman"/>
          <w:sz w:val="28"/>
          <w:szCs w:val="28"/>
          <w:lang w:eastAsia="ru-RU"/>
        </w:rPr>
        <w:t xml:space="preserve"> контракта</w:t>
      </w:r>
      <w:r w:rsidR="00EE17C5" w:rsidRPr="0031276B">
        <w:rPr>
          <w:rFonts w:ascii="Times New Roman" w:eastAsia="Times New Roman" w:hAnsi="Times New Roman" w:cs="Times New Roman"/>
          <w:bCs/>
          <w:sz w:val="28"/>
          <w:szCs w:val="28"/>
          <w:lang w:eastAsia="ru-RU"/>
        </w:rPr>
        <w:t>, заключенного</w:t>
      </w:r>
      <w:r w:rsidRPr="0031276B">
        <w:rPr>
          <w:rFonts w:ascii="Times New Roman" w:eastAsia="Times New Roman" w:hAnsi="Times New Roman" w:cs="Times New Roman"/>
          <w:bCs/>
          <w:sz w:val="28"/>
          <w:szCs w:val="28"/>
          <w:lang w:eastAsia="ru-RU"/>
        </w:rPr>
        <w:t xml:space="preserve"> с администрацией</w:t>
      </w:r>
      <w:r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r w:rsidRPr="0031276B">
        <w:rPr>
          <w:rFonts w:ascii="Times New Roman" w:eastAsia="Times New Roman" w:hAnsi="Times New Roman" w:cs="Times New Roman"/>
          <w:bCs/>
          <w:sz w:val="28"/>
          <w:szCs w:val="28"/>
          <w:lang w:eastAsia="ru-RU"/>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lastRenderedPageBreak/>
        <w:t xml:space="preserve">3. Оплата услуг агентов по осуществлению ими функций, предусмотренных </w:t>
      </w:r>
      <w:r w:rsidR="00EE17C5" w:rsidRPr="0031276B">
        <w:rPr>
          <w:rFonts w:ascii="Times New Roman" w:eastAsia="Times New Roman" w:hAnsi="Times New Roman" w:cs="Times New Roman"/>
          <w:bCs/>
          <w:sz w:val="28"/>
          <w:szCs w:val="28"/>
          <w:lang w:eastAsia="ru-RU"/>
        </w:rPr>
        <w:t>муниципальными контрактами, заключенными с местной администрацией, производится за счет средств</w:t>
      </w:r>
      <w:r w:rsidR="005841C0"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местного бюджета.</w:t>
      </w:r>
    </w:p>
    <w:p w:rsidR="00EE17C5"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w:t>
      </w:r>
      <w:r w:rsidR="00EE17C5" w:rsidRPr="0031276B">
        <w:rPr>
          <w:rFonts w:ascii="Times New Roman" w:eastAsia="Times New Roman" w:hAnsi="Times New Roman" w:cs="Times New Roman"/>
          <w:sz w:val="28"/>
          <w:szCs w:val="28"/>
          <w:lang w:eastAsia="ru-RU"/>
        </w:rPr>
        <w:t xml:space="preserve">Предельные объемы расходов на обслуживание муниципального долга </w:t>
      </w:r>
      <w:r w:rsidR="0095067D">
        <w:rPr>
          <w:rFonts w:ascii="Times New Roman" w:eastAsia="Times New Roman" w:hAnsi="Times New Roman" w:cs="Times New Roman"/>
          <w:sz w:val="28"/>
          <w:szCs w:val="28"/>
          <w:lang w:eastAsia="ru-RU"/>
        </w:rPr>
        <w:t>Дьяченковского</w:t>
      </w:r>
      <w:r w:rsidR="00EE17C5" w:rsidRPr="0031276B">
        <w:rPr>
          <w:rFonts w:ascii="Times New Roman" w:eastAsia="Times New Roman" w:hAnsi="Times New Roman" w:cs="Times New Roman"/>
          <w:sz w:val="28"/>
          <w:szCs w:val="28"/>
          <w:lang w:eastAsia="ru-RU"/>
        </w:rPr>
        <w:t xml:space="preserve"> сельского поселения устанавливаются решением Совета народных депутатов</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EE17C5" w:rsidRPr="0031276B">
        <w:rPr>
          <w:rFonts w:ascii="Times New Roman" w:eastAsia="Times New Roman" w:hAnsi="Times New Roman" w:cs="Times New Roman"/>
          <w:sz w:val="28"/>
          <w:szCs w:val="28"/>
          <w:lang w:eastAsia="ru-RU"/>
        </w:rPr>
        <w:t xml:space="preserve"> сельского поселения</w:t>
      </w:r>
      <w:r w:rsidR="00A3539B" w:rsidRPr="0031276B">
        <w:rPr>
          <w:rFonts w:ascii="Times New Roman" w:eastAsia="Times New Roman" w:hAnsi="Times New Roman" w:cs="Times New Roman"/>
          <w:sz w:val="28"/>
          <w:szCs w:val="28"/>
          <w:lang w:eastAsia="ru-RU"/>
        </w:rPr>
        <w:t xml:space="preserve"> о бюджете</w:t>
      </w:r>
      <w:r w:rsidR="00EE17C5" w:rsidRPr="0031276B">
        <w:rPr>
          <w:rFonts w:ascii="Times New Roman" w:eastAsia="Times New Roman" w:hAnsi="Times New Roman" w:cs="Times New Roman"/>
          <w:sz w:val="28"/>
          <w:szCs w:val="28"/>
          <w:lang w:eastAsia="ru-RU"/>
        </w:rPr>
        <w:t xml:space="preserve"> поселения на очередной финансовый год и на плановый период</w:t>
      </w:r>
      <w:r w:rsidR="005841C0" w:rsidRPr="0031276B">
        <w:rPr>
          <w:rFonts w:ascii="Times New Roman" w:eastAsia="Times New Roman" w:hAnsi="Times New Roman" w:cs="Times New Roman"/>
          <w:sz w:val="28"/>
          <w:szCs w:val="28"/>
          <w:lang w:eastAsia="ru-RU"/>
        </w:rPr>
        <w:t xml:space="preserve"> </w:t>
      </w:r>
      <w:r w:rsidR="00EE17C5" w:rsidRPr="0031276B">
        <w:rPr>
          <w:rFonts w:ascii="Times New Roman" w:eastAsia="Times New Roman" w:hAnsi="Times New Roman" w:cs="Times New Roman"/>
          <w:sz w:val="28"/>
          <w:szCs w:val="28"/>
          <w:lang w:eastAsia="ru-RU"/>
        </w:rPr>
        <w:t>в с</w:t>
      </w:r>
      <w:r w:rsidR="000011E3" w:rsidRPr="0031276B">
        <w:rPr>
          <w:rFonts w:ascii="Times New Roman" w:eastAsia="Times New Roman" w:hAnsi="Times New Roman" w:cs="Times New Roman"/>
          <w:sz w:val="28"/>
          <w:szCs w:val="28"/>
          <w:lang w:eastAsia="ru-RU"/>
        </w:rPr>
        <w:t>оответствии с положениями стат</w:t>
      </w:r>
      <w:r w:rsidR="00EE17C5" w:rsidRPr="0031276B">
        <w:rPr>
          <w:rFonts w:ascii="Times New Roman" w:eastAsia="Times New Roman" w:hAnsi="Times New Roman" w:cs="Times New Roman"/>
          <w:sz w:val="28"/>
          <w:szCs w:val="28"/>
          <w:lang w:eastAsia="ru-RU"/>
        </w:rPr>
        <w:t xml:space="preserve">ей 107 (применяемой к правоотношениям, возникающим при составлении, утверждении и исполнении </w:t>
      </w:r>
      <w:r w:rsidR="000011E3" w:rsidRPr="0031276B">
        <w:rPr>
          <w:rFonts w:ascii="Times New Roman" w:eastAsia="Times New Roman" w:hAnsi="Times New Roman" w:cs="Times New Roman"/>
          <w:sz w:val="28"/>
          <w:szCs w:val="28"/>
          <w:lang w:eastAsia="ru-RU"/>
        </w:rPr>
        <w:t>местного</w:t>
      </w:r>
      <w:r w:rsidR="00EE17C5" w:rsidRPr="0031276B">
        <w:rPr>
          <w:rFonts w:ascii="Times New Roman" w:eastAsia="Times New Roman" w:hAnsi="Times New Roman" w:cs="Times New Roman"/>
          <w:sz w:val="28"/>
          <w:szCs w:val="28"/>
          <w:lang w:eastAsia="ru-RU"/>
        </w:rPr>
        <w:t xml:space="preserve"> бюджета, начиная с бюджета на 2021 г</w:t>
      </w:r>
      <w:r w:rsidR="000011E3" w:rsidRPr="0031276B">
        <w:rPr>
          <w:rFonts w:ascii="Times New Roman" w:eastAsia="Times New Roman" w:hAnsi="Times New Roman" w:cs="Times New Roman"/>
          <w:sz w:val="28"/>
          <w:szCs w:val="28"/>
          <w:lang w:eastAsia="ru-RU"/>
        </w:rPr>
        <w:t>од и плановый период 2022 и 202</w:t>
      </w:r>
      <w:r w:rsidR="00EE17C5" w:rsidRPr="0031276B">
        <w:rPr>
          <w:rFonts w:ascii="Times New Roman" w:eastAsia="Times New Roman" w:hAnsi="Times New Roman" w:cs="Times New Roman"/>
          <w:sz w:val="28"/>
          <w:szCs w:val="28"/>
          <w:lang w:eastAsia="ru-RU"/>
        </w:rPr>
        <w:t>3 годов) и 111 Бюджетно</w:t>
      </w:r>
      <w:r w:rsidR="00A3539B" w:rsidRPr="0031276B">
        <w:rPr>
          <w:rFonts w:ascii="Times New Roman" w:eastAsia="Times New Roman" w:hAnsi="Times New Roman" w:cs="Times New Roman"/>
          <w:sz w:val="28"/>
          <w:szCs w:val="28"/>
          <w:lang w:eastAsia="ru-RU"/>
        </w:rPr>
        <w:t>г</w:t>
      </w:r>
      <w:r w:rsidR="00EE17C5" w:rsidRPr="0031276B">
        <w:rPr>
          <w:rFonts w:ascii="Times New Roman" w:eastAsia="Times New Roman" w:hAnsi="Times New Roman" w:cs="Times New Roman"/>
          <w:sz w:val="28"/>
          <w:szCs w:val="28"/>
          <w:lang w:eastAsia="ru-RU"/>
        </w:rPr>
        <w:t>о кодекса Российской Федерации.</w:t>
      </w:r>
    </w:p>
    <w:p w:rsidR="0004461A" w:rsidRPr="0095067D" w:rsidRDefault="00F71CA2"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5</w:t>
      </w:r>
      <w:r w:rsidR="000011E3" w:rsidRPr="0095067D">
        <w:rPr>
          <w:rFonts w:ascii="Times New Roman" w:eastAsia="Times New Roman" w:hAnsi="Times New Roman" w:cs="Times New Roman"/>
          <w:b/>
          <w:sz w:val="28"/>
          <w:szCs w:val="28"/>
          <w:lang w:eastAsia="ru-RU"/>
        </w:rPr>
        <w:t>. М</w:t>
      </w:r>
      <w:r w:rsidR="0004461A" w:rsidRPr="0095067D">
        <w:rPr>
          <w:rFonts w:ascii="Times New Roman" w:eastAsia="Times New Roman" w:hAnsi="Times New Roman" w:cs="Times New Roman"/>
          <w:b/>
          <w:sz w:val="28"/>
          <w:szCs w:val="28"/>
          <w:lang w:eastAsia="ru-RU"/>
        </w:rPr>
        <w:t>уни</w:t>
      </w:r>
      <w:r w:rsidR="000011E3" w:rsidRPr="0095067D">
        <w:rPr>
          <w:rFonts w:ascii="Times New Roman" w:eastAsia="Times New Roman" w:hAnsi="Times New Roman" w:cs="Times New Roman"/>
          <w:b/>
          <w:sz w:val="28"/>
          <w:szCs w:val="28"/>
          <w:lang w:eastAsia="ru-RU"/>
        </w:rPr>
        <w:t>ципальные заимствования</w:t>
      </w:r>
      <w:r w:rsidR="0004461A" w:rsidRPr="0095067D">
        <w:rPr>
          <w:rFonts w:ascii="Times New Roman" w:eastAsia="Times New Roman" w:hAnsi="Times New Roman" w:cs="Times New Roman"/>
          <w:b/>
          <w:sz w:val="28"/>
          <w:szCs w:val="28"/>
          <w:lang w:eastAsia="ru-RU"/>
        </w:rPr>
        <w:t xml:space="preserve">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0004461A"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04461A" w:rsidRPr="0095067D">
        <w:rPr>
          <w:rFonts w:ascii="Times New Roman" w:eastAsia="Times New Roman" w:hAnsi="Times New Roman" w:cs="Times New Roman"/>
          <w:b/>
          <w:sz w:val="28"/>
          <w:szCs w:val="28"/>
          <w:lang w:eastAsia="ru-RU"/>
        </w:rPr>
        <w:t xml:space="preserve">муниципального района </w:t>
      </w:r>
    </w:p>
    <w:p w:rsidR="00196F65" w:rsidRPr="0031276B" w:rsidRDefault="0004461A"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w:t>
      </w:r>
      <w:r w:rsidR="00196F65" w:rsidRPr="0031276B">
        <w:rPr>
          <w:rFonts w:ascii="Times New Roman" w:hAnsi="Times New Roman" w:cs="Times New Roman"/>
          <w:sz w:val="28"/>
          <w:szCs w:val="28"/>
        </w:rPr>
        <w:t xml:space="preserve">Муниципальные заимствования </w:t>
      </w:r>
      <w:r w:rsidR="0095067D">
        <w:rPr>
          <w:rFonts w:ascii="Times New Roman" w:hAnsi="Times New Roman" w:cs="Times New Roman"/>
          <w:sz w:val="28"/>
          <w:szCs w:val="28"/>
        </w:rPr>
        <w:t>Дьяченковского</w:t>
      </w:r>
      <w:r w:rsidR="00196F65" w:rsidRPr="0031276B">
        <w:rPr>
          <w:rFonts w:ascii="Times New Roman" w:hAnsi="Times New Roman" w:cs="Times New Roman"/>
          <w:sz w:val="28"/>
          <w:szCs w:val="28"/>
        </w:rPr>
        <w:t xml:space="preserve"> сельского поселения осуществляются в соответствии с положениями статьи 103 Бюджетного кодекса Российской Федерации.</w:t>
      </w:r>
    </w:p>
    <w:p w:rsidR="00196F65" w:rsidRPr="0031276B" w:rsidRDefault="00196F65"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Под муниципальными заимствованиями понимается привлечение от имени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w:t>
      </w:r>
      <w:r w:rsidR="006C2E62" w:rsidRPr="0031276B">
        <w:rPr>
          <w:rFonts w:ascii="Times New Roman" w:hAnsi="Times New Roman" w:cs="Times New Roman"/>
          <w:sz w:val="28"/>
          <w:szCs w:val="28"/>
        </w:rPr>
        <w:t xml:space="preserve">заемных средств в </w:t>
      </w:r>
      <w:r w:rsidRPr="0031276B">
        <w:rPr>
          <w:rFonts w:ascii="Times New Roman" w:hAnsi="Times New Roman" w:cs="Times New Roman"/>
          <w:sz w:val="28"/>
          <w:szCs w:val="28"/>
        </w:rPr>
        <w:t>бюджет</w:t>
      </w:r>
      <w:r w:rsidR="006C2E62" w:rsidRPr="0031276B">
        <w:rPr>
          <w:rFonts w:ascii="Times New Roman" w:hAnsi="Times New Roman" w:cs="Times New Roman"/>
          <w:sz w:val="28"/>
          <w:szCs w:val="28"/>
        </w:rPr>
        <w:t xml:space="preserve"> поселения путем размещения муниципальных</w:t>
      </w:r>
      <w:r w:rsidR="005841C0" w:rsidRPr="0031276B">
        <w:rPr>
          <w:rFonts w:ascii="Times New Roman" w:hAnsi="Times New Roman" w:cs="Times New Roman"/>
          <w:sz w:val="28"/>
          <w:szCs w:val="28"/>
        </w:rPr>
        <w:t xml:space="preserve"> </w:t>
      </w:r>
      <w:r w:rsidR="006C2E62" w:rsidRPr="0031276B">
        <w:rPr>
          <w:rFonts w:ascii="Times New Roman" w:hAnsi="Times New Roman" w:cs="Times New Roman"/>
          <w:sz w:val="28"/>
          <w:szCs w:val="28"/>
        </w:rPr>
        <w:t>ценных бумаг и</w:t>
      </w:r>
      <w:r w:rsidRPr="0031276B">
        <w:rPr>
          <w:rFonts w:ascii="Times New Roman" w:hAnsi="Times New Roman" w:cs="Times New Roman"/>
          <w:sz w:val="28"/>
          <w:szCs w:val="28"/>
        </w:rPr>
        <w:t xml:space="preserve"> в форме кредитов, по которым возникают долговые обязательства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как заемщика.</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3. Под муниципальными внутренними заимствованиями понимается привлечение от имени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заемных средств в</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как заемщика, выраженные в валюте Российской Федерации.</w:t>
      </w:r>
    </w:p>
    <w:p w:rsidR="00196F65" w:rsidRPr="0031276B" w:rsidRDefault="000F746B"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4</w:t>
      </w:r>
      <w:r w:rsidR="00196F65" w:rsidRPr="0031276B">
        <w:rPr>
          <w:rFonts w:ascii="Times New Roman" w:hAnsi="Times New Roman" w:cs="Times New Roman"/>
          <w:sz w:val="28"/>
          <w:szCs w:val="28"/>
        </w:rPr>
        <w:t xml:space="preserve">. Муниципальные внутренние заимствования </w:t>
      </w:r>
      <w:r w:rsidR="0095067D">
        <w:rPr>
          <w:rFonts w:ascii="Times New Roman" w:hAnsi="Times New Roman" w:cs="Times New Roman"/>
          <w:sz w:val="28"/>
          <w:szCs w:val="28"/>
        </w:rPr>
        <w:t>Дьяченковского</w:t>
      </w:r>
      <w:r w:rsidR="00196F65" w:rsidRPr="0031276B">
        <w:rPr>
          <w:rFonts w:ascii="Times New Roman" w:hAnsi="Times New Roman" w:cs="Times New Roman"/>
          <w:sz w:val="28"/>
          <w:szCs w:val="28"/>
        </w:rPr>
        <w:t xml:space="preserve"> сельского поселения осуществляются в целях </w:t>
      </w:r>
      <w:r w:rsidR="00475EA2" w:rsidRPr="0031276B">
        <w:rPr>
          <w:rFonts w:ascii="Times New Roman" w:hAnsi="Times New Roman" w:cs="Times New Roman"/>
          <w:sz w:val="28"/>
          <w:szCs w:val="28"/>
        </w:rPr>
        <w:t>финансирования дефицита</w:t>
      </w:r>
      <w:r w:rsidR="00196F65" w:rsidRPr="0031276B">
        <w:rPr>
          <w:rFonts w:ascii="Times New Roman" w:hAnsi="Times New Roman" w:cs="Times New Roman"/>
          <w:sz w:val="28"/>
          <w:szCs w:val="28"/>
        </w:rPr>
        <w:t xml:space="preserve"> бюджета</w:t>
      </w:r>
      <w:r w:rsidR="00475EA2" w:rsidRPr="0031276B">
        <w:rPr>
          <w:rFonts w:ascii="Times New Roman" w:hAnsi="Times New Roman" w:cs="Times New Roman"/>
          <w:sz w:val="28"/>
          <w:szCs w:val="28"/>
        </w:rPr>
        <w:t xml:space="preserve"> поселения</w:t>
      </w:r>
      <w:r w:rsidR="00196F65" w:rsidRPr="0031276B">
        <w:rPr>
          <w:rFonts w:ascii="Times New Roman" w:hAnsi="Times New Roman" w:cs="Times New Roman"/>
          <w:sz w:val="28"/>
          <w:szCs w:val="28"/>
        </w:rPr>
        <w:t xml:space="preserve">, а также погашения долговых обязательств </w:t>
      </w:r>
      <w:r w:rsidR="0095067D">
        <w:rPr>
          <w:rFonts w:ascii="Times New Roman" w:hAnsi="Times New Roman" w:cs="Times New Roman"/>
          <w:sz w:val="28"/>
          <w:szCs w:val="28"/>
        </w:rPr>
        <w:t>Дьяченковского</w:t>
      </w:r>
      <w:r w:rsidR="00196F65" w:rsidRPr="0031276B">
        <w:rPr>
          <w:rFonts w:ascii="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поселения.</w:t>
      </w:r>
    </w:p>
    <w:p w:rsidR="00196F65" w:rsidRPr="0031276B" w:rsidRDefault="000F746B"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5</w:t>
      </w:r>
      <w:r w:rsidR="00196F65" w:rsidRPr="0031276B">
        <w:rPr>
          <w:rFonts w:ascii="Times New Roman" w:hAnsi="Times New Roman" w:cs="Times New Roman"/>
          <w:sz w:val="28"/>
          <w:szCs w:val="28"/>
        </w:rPr>
        <w:t xml:space="preserve">. Право осуществления </w:t>
      </w:r>
      <w:r w:rsidR="001C69CD" w:rsidRPr="0031276B">
        <w:rPr>
          <w:rFonts w:ascii="Times New Roman" w:hAnsi="Times New Roman" w:cs="Times New Roman"/>
          <w:sz w:val="28"/>
          <w:szCs w:val="28"/>
        </w:rPr>
        <w:t>муниципальных</w:t>
      </w:r>
      <w:r w:rsidR="00196F65" w:rsidRPr="0031276B">
        <w:rPr>
          <w:rFonts w:ascii="Times New Roman" w:hAnsi="Times New Roman" w:cs="Times New Roman"/>
          <w:sz w:val="28"/>
          <w:szCs w:val="28"/>
        </w:rPr>
        <w:t xml:space="preserve"> внутренних и внешних заимствований </w:t>
      </w:r>
      <w:r w:rsidR="0095067D">
        <w:rPr>
          <w:rFonts w:ascii="Times New Roman" w:hAnsi="Times New Roman" w:cs="Times New Roman"/>
          <w:sz w:val="28"/>
          <w:szCs w:val="28"/>
        </w:rPr>
        <w:t>Дьяченковского</w:t>
      </w:r>
      <w:r w:rsidR="001C69CD"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00196F65" w:rsidRPr="0031276B">
        <w:rPr>
          <w:rFonts w:ascii="Times New Roman" w:hAnsi="Times New Roman" w:cs="Times New Roman"/>
          <w:sz w:val="28"/>
          <w:szCs w:val="28"/>
        </w:rPr>
        <w:t xml:space="preserve">от имени </w:t>
      </w:r>
      <w:r w:rsidR="0095067D">
        <w:rPr>
          <w:rFonts w:ascii="Times New Roman" w:hAnsi="Times New Roman" w:cs="Times New Roman"/>
          <w:sz w:val="28"/>
          <w:szCs w:val="28"/>
        </w:rPr>
        <w:t>Дьяченковского</w:t>
      </w:r>
      <w:r w:rsidR="001C69CD" w:rsidRPr="0031276B">
        <w:rPr>
          <w:rFonts w:ascii="Times New Roman" w:hAnsi="Times New Roman" w:cs="Times New Roman"/>
          <w:sz w:val="28"/>
          <w:szCs w:val="28"/>
        </w:rPr>
        <w:t xml:space="preserve"> сельского поселения </w:t>
      </w:r>
      <w:r w:rsidR="00196F65" w:rsidRPr="0031276B">
        <w:rPr>
          <w:rFonts w:ascii="Times New Roman" w:hAnsi="Times New Roman" w:cs="Times New Roman"/>
          <w:sz w:val="28"/>
          <w:szCs w:val="28"/>
        </w:rPr>
        <w:t xml:space="preserve">в соответствии с Бюджетным кодексом Российской Федерации, Уставом </w:t>
      </w:r>
      <w:r w:rsidR="0095067D">
        <w:rPr>
          <w:rFonts w:ascii="Times New Roman" w:hAnsi="Times New Roman" w:cs="Times New Roman"/>
          <w:sz w:val="28"/>
          <w:szCs w:val="28"/>
        </w:rPr>
        <w:t>Дьяченковского</w:t>
      </w:r>
      <w:r w:rsidR="001C69CD" w:rsidRPr="0031276B">
        <w:rPr>
          <w:rFonts w:ascii="Times New Roman" w:hAnsi="Times New Roman" w:cs="Times New Roman"/>
          <w:sz w:val="28"/>
          <w:szCs w:val="28"/>
        </w:rPr>
        <w:t xml:space="preserve"> сельского поселения </w:t>
      </w:r>
      <w:r w:rsidR="00196F65" w:rsidRPr="0031276B">
        <w:rPr>
          <w:rFonts w:ascii="Times New Roman" w:hAnsi="Times New Roman" w:cs="Times New Roman"/>
          <w:sz w:val="28"/>
          <w:szCs w:val="28"/>
        </w:rPr>
        <w:t xml:space="preserve">и настоящим </w:t>
      </w:r>
      <w:r w:rsidR="001C69CD" w:rsidRPr="0031276B">
        <w:rPr>
          <w:rFonts w:ascii="Times New Roman" w:hAnsi="Times New Roman" w:cs="Times New Roman"/>
          <w:sz w:val="28"/>
          <w:szCs w:val="28"/>
        </w:rPr>
        <w:t xml:space="preserve">Положением </w:t>
      </w:r>
      <w:r w:rsidR="00196F65" w:rsidRPr="0031276B">
        <w:rPr>
          <w:rFonts w:ascii="Times New Roman" w:hAnsi="Times New Roman" w:cs="Times New Roman"/>
          <w:sz w:val="28"/>
          <w:szCs w:val="28"/>
        </w:rPr>
        <w:t xml:space="preserve">принадлежит </w:t>
      </w:r>
      <w:r w:rsidR="001C69CD" w:rsidRPr="0031276B">
        <w:rPr>
          <w:rFonts w:ascii="Times New Roman" w:hAnsi="Times New Roman" w:cs="Times New Roman"/>
          <w:sz w:val="28"/>
          <w:szCs w:val="28"/>
        </w:rPr>
        <w:t>администрации поселения</w:t>
      </w:r>
      <w:r w:rsidR="00196F65" w:rsidRPr="0031276B">
        <w:rPr>
          <w:rFonts w:ascii="Times New Roman" w:hAnsi="Times New Roman" w:cs="Times New Roman"/>
          <w:sz w:val="28"/>
          <w:szCs w:val="28"/>
        </w:rPr>
        <w:t>.</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6. Размещение муниципальных ценных бумаг осуществляется Медовским сельским поселением при соблюдении следующих условий:</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отсутствие просроченной задолженности по долговым обязательствам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lastRenderedPageBreak/>
        <w:t>2) Медовским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746B" w:rsidRPr="0031276B" w:rsidRDefault="000F746B"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7. </w:t>
      </w:r>
      <w:r w:rsidR="00564D73">
        <w:rPr>
          <w:rFonts w:ascii="Times New Roman" w:hAnsi="Times New Roman" w:cs="Times New Roman"/>
          <w:sz w:val="28"/>
          <w:szCs w:val="28"/>
        </w:rPr>
        <w:t>Дьяченковское</w:t>
      </w:r>
      <w:r w:rsidRPr="0031276B">
        <w:rPr>
          <w:rFonts w:ascii="Times New Roman" w:hAnsi="Times New Roman" w:cs="Times New Roman"/>
          <w:sz w:val="28"/>
          <w:szCs w:val="28"/>
        </w:rPr>
        <w:t xml:space="preserve"> сельское поселение, отнесенное в соответствии со статьей 107.1 Бюджетного Кодекса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финансовым органом субъекта Российской Федерации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0F746B" w:rsidRPr="0031276B" w:rsidRDefault="000F746B"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8. </w:t>
      </w:r>
      <w:r w:rsidR="00564D73">
        <w:rPr>
          <w:rFonts w:ascii="Times New Roman" w:hAnsi="Times New Roman" w:cs="Times New Roman"/>
          <w:sz w:val="28"/>
          <w:szCs w:val="28"/>
        </w:rPr>
        <w:t>Дьяченковское</w:t>
      </w:r>
      <w:r w:rsidRPr="0031276B">
        <w:rPr>
          <w:rFonts w:ascii="Times New Roman" w:hAnsi="Times New Roman" w:cs="Times New Roman"/>
          <w:sz w:val="28"/>
          <w:szCs w:val="28"/>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финансовым органом субъекта Российской Федерации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F71CA2" w:rsidRPr="0031276B" w:rsidRDefault="000F746B"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hAnsi="Times New Roman" w:cs="Times New Roman"/>
          <w:sz w:val="28"/>
          <w:szCs w:val="28"/>
        </w:rPr>
        <w:t>9</w:t>
      </w:r>
      <w:r w:rsidR="00196F65" w:rsidRPr="0031276B">
        <w:rPr>
          <w:rFonts w:ascii="Times New Roman" w:hAnsi="Times New Roman" w:cs="Times New Roman"/>
          <w:sz w:val="28"/>
          <w:szCs w:val="28"/>
        </w:rPr>
        <w:t xml:space="preserve">. </w:t>
      </w:r>
      <w:r w:rsidR="00F71CA2" w:rsidRPr="0031276B">
        <w:rPr>
          <w:rFonts w:ascii="Times New Roman" w:eastAsia="Times New Roman" w:hAnsi="Times New Roman" w:cs="Times New Roman"/>
          <w:sz w:val="28"/>
          <w:szCs w:val="28"/>
          <w:lang w:eastAsia="ru-RU"/>
        </w:rPr>
        <w:t>Под предел</w:t>
      </w:r>
      <w:r w:rsidR="002C64C7" w:rsidRPr="0031276B">
        <w:rPr>
          <w:rFonts w:ascii="Times New Roman" w:eastAsia="Times New Roman" w:hAnsi="Times New Roman" w:cs="Times New Roman"/>
          <w:sz w:val="28"/>
          <w:szCs w:val="28"/>
          <w:lang w:eastAsia="ru-RU"/>
        </w:rPr>
        <w:t xml:space="preserve">ьным объемом заимствований </w:t>
      </w:r>
      <w:r w:rsidR="0095067D">
        <w:rPr>
          <w:rFonts w:ascii="Times New Roman" w:eastAsia="Times New Roman" w:hAnsi="Times New Roman" w:cs="Times New Roman"/>
          <w:sz w:val="28"/>
          <w:szCs w:val="28"/>
          <w:lang w:eastAsia="ru-RU"/>
        </w:rPr>
        <w:t>Дьяченковского</w:t>
      </w:r>
      <w:r w:rsidR="00F71CA2" w:rsidRPr="0031276B">
        <w:rPr>
          <w:rFonts w:ascii="Times New Roman" w:eastAsia="Times New Roman" w:hAnsi="Times New Roman" w:cs="Times New Roman"/>
          <w:sz w:val="28"/>
          <w:szCs w:val="28"/>
          <w:lang w:eastAsia="ru-RU"/>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F71CA2"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утвержденных на соответствующий фи</w:t>
      </w:r>
      <w:r w:rsidR="000F746B" w:rsidRPr="0031276B">
        <w:rPr>
          <w:rFonts w:ascii="Times New Roman" w:eastAsia="Times New Roman" w:hAnsi="Times New Roman" w:cs="Times New Roman"/>
          <w:sz w:val="28"/>
          <w:szCs w:val="28"/>
          <w:lang w:eastAsia="ru-RU"/>
        </w:rPr>
        <w:t>нансовый год решением о бюджете</w:t>
      </w:r>
      <w:r w:rsidRPr="0031276B">
        <w:rPr>
          <w:rFonts w:ascii="Times New Roman" w:eastAsia="Times New Roman" w:hAnsi="Times New Roman" w:cs="Times New Roman"/>
          <w:sz w:val="28"/>
          <w:szCs w:val="28"/>
          <w:lang w:eastAsia="ru-RU"/>
        </w:rPr>
        <w:t xml:space="preserve"> поселения,</w:t>
      </w:r>
      <w:r w:rsidR="002C64C7" w:rsidRPr="0031276B">
        <w:rPr>
          <w:rFonts w:ascii="Times New Roman" w:eastAsia="Times New Roman" w:hAnsi="Times New Roman" w:cs="Times New Roman"/>
          <w:sz w:val="28"/>
          <w:szCs w:val="28"/>
          <w:lang w:eastAsia="ru-RU"/>
        </w:rPr>
        <w:t xml:space="preserve"> с учетом положений статей 103,</w:t>
      </w:r>
      <w:r w:rsidRPr="0031276B">
        <w:rPr>
          <w:rFonts w:ascii="Times New Roman" w:eastAsia="Times New Roman" w:hAnsi="Times New Roman" w:cs="Times New Roman"/>
          <w:sz w:val="28"/>
          <w:szCs w:val="28"/>
          <w:lang w:eastAsia="ru-RU"/>
        </w:rPr>
        <w:t xml:space="preserve"> 104</w:t>
      </w:r>
      <w:r w:rsidR="002C64C7" w:rsidRPr="0031276B">
        <w:rPr>
          <w:rFonts w:ascii="Times New Roman" w:eastAsia="Times New Roman" w:hAnsi="Times New Roman" w:cs="Times New Roman"/>
          <w:sz w:val="28"/>
          <w:szCs w:val="28"/>
          <w:lang w:eastAsia="ru-RU"/>
        </w:rPr>
        <w:t>, 106</w:t>
      </w:r>
      <w:r w:rsidRPr="0031276B">
        <w:rPr>
          <w:rFonts w:ascii="Times New Roman" w:eastAsia="Times New Roman" w:hAnsi="Times New Roman" w:cs="Times New Roman"/>
          <w:sz w:val="28"/>
          <w:szCs w:val="28"/>
          <w:lang w:eastAsia="ru-RU"/>
        </w:rPr>
        <w:t xml:space="preserve"> Бюджетного Кодекса</w:t>
      </w:r>
      <w:r w:rsidR="002C64C7" w:rsidRPr="0031276B">
        <w:rPr>
          <w:rFonts w:ascii="Times New Roman" w:hAnsi="Times New Roman" w:cs="Times New Roman"/>
          <w:sz w:val="28"/>
          <w:szCs w:val="28"/>
        </w:rPr>
        <w:t xml:space="preserve"> Российской Федерации</w:t>
      </w:r>
      <w:r w:rsidRPr="0031276B">
        <w:rPr>
          <w:rFonts w:ascii="Times New Roman" w:eastAsia="Times New Roman" w:hAnsi="Times New Roman" w:cs="Times New Roman"/>
          <w:sz w:val="28"/>
          <w:szCs w:val="28"/>
          <w:lang w:eastAsia="ru-RU"/>
        </w:rPr>
        <w:t>.</w:t>
      </w:r>
    </w:p>
    <w:p w:rsidR="0004461A" w:rsidRPr="0095067D" w:rsidRDefault="00F71CA2"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6</w:t>
      </w:r>
      <w:r w:rsidR="0004461A" w:rsidRPr="0095067D">
        <w:rPr>
          <w:rFonts w:ascii="Times New Roman" w:eastAsia="Times New Roman" w:hAnsi="Times New Roman" w:cs="Times New Roman"/>
          <w:b/>
          <w:sz w:val="28"/>
          <w:szCs w:val="28"/>
          <w:lang w:eastAsia="ru-RU"/>
        </w:rPr>
        <w:t>. Программа муниципальных</w:t>
      </w:r>
      <w:r w:rsidR="00EC217F" w:rsidRPr="0095067D">
        <w:rPr>
          <w:rFonts w:ascii="Times New Roman" w:eastAsia="Times New Roman" w:hAnsi="Times New Roman" w:cs="Times New Roman"/>
          <w:b/>
          <w:sz w:val="28"/>
          <w:szCs w:val="28"/>
          <w:lang w:eastAsia="ru-RU"/>
        </w:rPr>
        <w:t xml:space="preserve"> внутренних</w:t>
      </w:r>
      <w:r w:rsidR="0004461A" w:rsidRPr="0095067D">
        <w:rPr>
          <w:rFonts w:ascii="Times New Roman" w:eastAsia="Times New Roman" w:hAnsi="Times New Roman" w:cs="Times New Roman"/>
          <w:b/>
          <w:sz w:val="28"/>
          <w:szCs w:val="28"/>
          <w:lang w:eastAsia="ru-RU"/>
        </w:rPr>
        <w:t xml:space="preserve"> заимствований </w:t>
      </w:r>
      <w:r w:rsidR="0095067D" w:rsidRPr="0095067D">
        <w:rPr>
          <w:rFonts w:ascii="Times New Roman" w:eastAsia="Times New Roman" w:hAnsi="Times New Roman" w:cs="Times New Roman"/>
          <w:b/>
          <w:sz w:val="28"/>
          <w:szCs w:val="28"/>
          <w:lang w:eastAsia="ru-RU"/>
        </w:rPr>
        <w:t>Дьяченковского</w:t>
      </w:r>
      <w:r w:rsidR="00555304" w:rsidRPr="0095067D">
        <w:rPr>
          <w:rFonts w:ascii="Times New Roman" w:eastAsia="Times New Roman" w:hAnsi="Times New Roman" w:cs="Times New Roman"/>
          <w:b/>
          <w:sz w:val="28"/>
          <w:szCs w:val="28"/>
          <w:lang w:eastAsia="ru-RU"/>
        </w:rPr>
        <w:t xml:space="preserve"> </w:t>
      </w:r>
      <w:r w:rsidR="0004461A"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620BDC" w:rsidRPr="0095067D">
        <w:rPr>
          <w:rFonts w:ascii="Times New Roman" w:eastAsia="Times New Roman" w:hAnsi="Times New Roman" w:cs="Times New Roman"/>
          <w:b/>
          <w:sz w:val="28"/>
          <w:szCs w:val="28"/>
          <w:lang w:eastAsia="ru-RU"/>
        </w:rPr>
        <w:t>муниципального района</w:t>
      </w:r>
    </w:p>
    <w:p w:rsidR="00EC217F" w:rsidRPr="0031276B" w:rsidRDefault="0004461A"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1. Программа муниципальных</w:t>
      </w:r>
      <w:r w:rsidR="00EC217F" w:rsidRPr="0031276B">
        <w:rPr>
          <w:rFonts w:ascii="Times New Roman" w:hAnsi="Times New Roman" w:cs="Times New Roman"/>
          <w:sz w:val="28"/>
          <w:szCs w:val="28"/>
        </w:rPr>
        <w:t xml:space="preserve"> внутренних</w:t>
      </w:r>
      <w:r w:rsidRPr="0031276B">
        <w:rPr>
          <w:rFonts w:ascii="Times New Roman" w:hAnsi="Times New Roman" w:cs="Times New Roman"/>
          <w:sz w:val="28"/>
          <w:szCs w:val="28"/>
        </w:rPr>
        <w:t xml:space="preserve"> заимствований </w:t>
      </w:r>
      <w:r w:rsidR="0095067D">
        <w:rPr>
          <w:rFonts w:ascii="Times New Roman" w:hAnsi="Times New Roman" w:cs="Times New Roman"/>
          <w:sz w:val="28"/>
          <w:szCs w:val="28"/>
        </w:rPr>
        <w:t>Дьяченковского</w:t>
      </w:r>
      <w:r w:rsidR="00DF6916"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сельского поселения на очередной финансовый год и плановый период представляет собой перечень </w:t>
      </w:r>
      <w:r w:rsidR="00EC217F" w:rsidRPr="0031276B">
        <w:rPr>
          <w:rFonts w:ascii="Times New Roman" w:hAnsi="Times New Roman" w:cs="Times New Roman"/>
          <w:sz w:val="28"/>
          <w:szCs w:val="28"/>
        </w:rPr>
        <w:t>муниципальных</w:t>
      </w:r>
      <w:r w:rsidRPr="0031276B">
        <w:rPr>
          <w:rFonts w:ascii="Times New Roman" w:hAnsi="Times New Roman" w:cs="Times New Roman"/>
          <w:sz w:val="28"/>
          <w:szCs w:val="28"/>
        </w:rPr>
        <w:t xml:space="preserve"> внутренних заимствований </w:t>
      </w:r>
      <w:r w:rsidR="0095067D">
        <w:rPr>
          <w:rFonts w:ascii="Times New Roman" w:hAnsi="Times New Roman" w:cs="Times New Roman"/>
          <w:sz w:val="28"/>
          <w:szCs w:val="28"/>
        </w:rPr>
        <w:t>Дьяченковского</w:t>
      </w:r>
      <w:r w:rsidR="00DF6916" w:rsidRPr="0031276B">
        <w:rPr>
          <w:rFonts w:ascii="Times New Roman" w:hAnsi="Times New Roman" w:cs="Times New Roman"/>
          <w:sz w:val="28"/>
          <w:szCs w:val="28"/>
        </w:rPr>
        <w:t xml:space="preserve"> </w:t>
      </w:r>
      <w:r w:rsidRPr="0031276B">
        <w:rPr>
          <w:rFonts w:ascii="Times New Roman" w:hAnsi="Times New Roman" w:cs="Times New Roman"/>
          <w:sz w:val="28"/>
          <w:szCs w:val="28"/>
        </w:rPr>
        <w:t>сельского поселения</w:t>
      </w:r>
      <w:r w:rsidR="00EC217F" w:rsidRPr="0031276B">
        <w:rPr>
          <w:rFonts w:ascii="Times New Roman" w:hAnsi="Times New Roman" w:cs="Times New Roman"/>
          <w:sz w:val="28"/>
          <w:szCs w:val="28"/>
        </w:rPr>
        <w:t xml:space="preserve"> по видам соответствующих долговых обязательств, осуществляемых и (или) погашаемых в очередном финансовом году и плановом периоде.</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Программой муниципальных внутренних заимствований определяются:</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04461A" w:rsidRPr="0031276B" w:rsidRDefault="002C64C7"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r w:rsidR="0004461A" w:rsidRPr="0031276B">
        <w:rPr>
          <w:rFonts w:ascii="Times New Roman" w:eastAsia="Times New Roman" w:hAnsi="Times New Roman" w:cs="Times New Roman"/>
          <w:sz w:val="28"/>
          <w:szCs w:val="28"/>
          <w:lang w:eastAsia="ru-RU"/>
        </w:rPr>
        <w:t>Программа муниципальных</w:t>
      </w:r>
      <w:r w:rsidR="00EC217F"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 </w:t>
      </w:r>
      <w:r w:rsidR="0095067D">
        <w:rPr>
          <w:rFonts w:ascii="Times New Roman" w:eastAsia="Times New Roman" w:hAnsi="Times New Roman" w:cs="Times New Roman"/>
          <w:sz w:val="28"/>
          <w:szCs w:val="28"/>
          <w:lang w:eastAsia="ru-RU"/>
        </w:rPr>
        <w:t>Дьяченковского</w:t>
      </w:r>
      <w:r w:rsidR="00555304"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на очередной финансовый год и плановый период </w:t>
      </w:r>
      <w:r w:rsidR="00EC217F" w:rsidRPr="0031276B">
        <w:rPr>
          <w:rFonts w:ascii="Times New Roman" w:eastAsia="Times New Roman" w:hAnsi="Times New Roman" w:cs="Times New Roman"/>
          <w:sz w:val="28"/>
          <w:szCs w:val="28"/>
          <w:lang w:eastAsia="ru-RU"/>
        </w:rPr>
        <w:t xml:space="preserve">разрабатывается в соответствии со статьей 110.1 </w:t>
      </w:r>
      <w:r w:rsidR="00EC217F" w:rsidRPr="0031276B">
        <w:rPr>
          <w:rFonts w:ascii="Times New Roman" w:hAnsi="Times New Roman" w:cs="Times New Roman"/>
          <w:sz w:val="28"/>
          <w:szCs w:val="28"/>
        </w:rPr>
        <w:t>Бюджетного кодекса Российской Федерации</w:t>
      </w:r>
      <w:r w:rsidR="005841C0" w:rsidRPr="0031276B">
        <w:rPr>
          <w:rFonts w:ascii="Times New Roman" w:eastAsia="Times New Roman" w:hAnsi="Times New Roman" w:cs="Times New Roman"/>
          <w:sz w:val="28"/>
          <w:szCs w:val="28"/>
          <w:lang w:eastAsia="ru-RU"/>
        </w:rPr>
        <w:t xml:space="preserve"> </w:t>
      </w:r>
      <w:r w:rsidR="00EC217F" w:rsidRPr="0031276B">
        <w:rPr>
          <w:rFonts w:ascii="Times New Roman" w:eastAsia="Times New Roman" w:hAnsi="Times New Roman" w:cs="Times New Roman"/>
          <w:sz w:val="28"/>
          <w:szCs w:val="28"/>
          <w:lang w:eastAsia="ru-RU"/>
        </w:rPr>
        <w:t xml:space="preserve">и </w:t>
      </w:r>
      <w:r w:rsidR="0004461A" w:rsidRPr="0031276B">
        <w:rPr>
          <w:rFonts w:ascii="Times New Roman" w:eastAsia="Times New Roman" w:hAnsi="Times New Roman" w:cs="Times New Roman"/>
          <w:sz w:val="28"/>
          <w:szCs w:val="28"/>
          <w:lang w:eastAsia="ru-RU"/>
        </w:rPr>
        <w:t>является приложением к решению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 xml:space="preserve"> на очередной финансовый год и плановый период</w:t>
      </w:r>
      <w:r w:rsidR="0004461A" w:rsidRPr="0031276B">
        <w:rPr>
          <w:rFonts w:ascii="Times New Roman" w:eastAsia="Times New Roman" w:hAnsi="Times New Roman" w:cs="Times New Roman"/>
          <w:sz w:val="28"/>
          <w:szCs w:val="28"/>
          <w:lang w:eastAsia="ru-RU"/>
        </w:rPr>
        <w:t>.</w:t>
      </w:r>
    </w:p>
    <w:p w:rsidR="0004461A" w:rsidRPr="0031276B" w:rsidRDefault="002C64C7"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Проведение в соответствии со статьей 105 Бюджетного кодекса Российской Федерации реструктуризации муниципального</w:t>
      </w:r>
      <w:r w:rsidRPr="0031276B">
        <w:rPr>
          <w:rFonts w:ascii="Times New Roman" w:eastAsia="Times New Roman" w:hAnsi="Times New Roman" w:cs="Times New Roman"/>
          <w:sz w:val="28"/>
          <w:szCs w:val="28"/>
          <w:lang w:eastAsia="ru-RU"/>
        </w:rPr>
        <w:t xml:space="preserve"> внутреннего</w:t>
      </w:r>
      <w:r w:rsidR="0004461A" w:rsidRPr="0031276B">
        <w:rPr>
          <w:rFonts w:ascii="Times New Roman" w:eastAsia="Times New Roman" w:hAnsi="Times New Roman" w:cs="Times New Roman"/>
          <w:sz w:val="28"/>
          <w:szCs w:val="28"/>
          <w:lang w:eastAsia="ru-RU"/>
        </w:rPr>
        <w:t xml:space="preserve"> долга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не отражается в программе муниципальных</w:t>
      </w:r>
      <w:r w:rsidR="00982721"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поселения. </w:t>
      </w:r>
    </w:p>
    <w:p w:rsidR="0004461A" w:rsidRPr="0095067D" w:rsidRDefault="00F71CA2"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2</w:t>
      </w:r>
      <w:r w:rsidR="00F40996" w:rsidRPr="0095067D">
        <w:rPr>
          <w:rFonts w:ascii="Times New Roman" w:eastAsia="Times New Roman" w:hAnsi="Times New Roman" w:cs="Times New Roman"/>
          <w:b/>
          <w:sz w:val="28"/>
          <w:szCs w:val="28"/>
          <w:lang w:eastAsia="ru-RU"/>
        </w:rPr>
        <w:t>7</w:t>
      </w:r>
      <w:r w:rsidR="0004461A" w:rsidRPr="0095067D">
        <w:rPr>
          <w:rFonts w:ascii="Times New Roman" w:eastAsia="Times New Roman" w:hAnsi="Times New Roman" w:cs="Times New Roman"/>
          <w:b/>
          <w:sz w:val="28"/>
          <w:szCs w:val="28"/>
          <w:lang w:eastAsia="ru-RU"/>
        </w:rPr>
        <w:t xml:space="preserve">. Отражение в бюджете поселения поступлений средств от заимствований, погашения муниципального долга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0004461A"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04461A" w:rsidRPr="0095067D">
        <w:rPr>
          <w:rFonts w:ascii="Times New Roman" w:eastAsia="Times New Roman" w:hAnsi="Times New Roman" w:cs="Times New Roman"/>
          <w:b/>
          <w:sz w:val="28"/>
          <w:szCs w:val="28"/>
          <w:lang w:eastAsia="ru-RU"/>
        </w:rPr>
        <w:t>муниципального района, возникшего из заимствований,</w:t>
      </w:r>
      <w:r w:rsidR="00763D0A" w:rsidRPr="0095067D">
        <w:rPr>
          <w:rFonts w:ascii="Times New Roman" w:eastAsia="Times New Roman" w:hAnsi="Times New Roman" w:cs="Times New Roman"/>
          <w:b/>
          <w:sz w:val="28"/>
          <w:szCs w:val="28"/>
          <w:lang w:eastAsia="ru-RU"/>
        </w:rPr>
        <w:t xml:space="preserve"> и расходов на его обслуживание</w:t>
      </w:r>
      <w:r w:rsidR="0004461A" w:rsidRPr="0095067D">
        <w:rPr>
          <w:rFonts w:ascii="Times New Roman" w:eastAsia="Times New Roman" w:hAnsi="Times New Roman" w:cs="Times New Roman"/>
          <w:b/>
          <w:sz w:val="28"/>
          <w:szCs w:val="28"/>
          <w:lang w:eastAsia="ru-RU"/>
        </w:rPr>
        <w:t xml:space="preserve">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Отражение в бюджете поселения поступлений средств от заимствований, погашения муниципального долга </w:t>
      </w:r>
      <w:r w:rsidR="0095067D">
        <w:rPr>
          <w:rFonts w:ascii="Times New Roman" w:eastAsia="Times New Roman" w:hAnsi="Times New Roman" w:cs="Times New Roman"/>
          <w:sz w:val="28"/>
          <w:szCs w:val="28"/>
          <w:lang w:eastAsia="ru-RU"/>
        </w:rPr>
        <w:t>Дьяченковского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04461A" w:rsidRPr="0095067D" w:rsidRDefault="00F71CA2"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w:t>
      </w:r>
      <w:r w:rsidR="00F40996" w:rsidRPr="0095067D">
        <w:rPr>
          <w:rFonts w:ascii="Times New Roman" w:eastAsia="Times New Roman" w:hAnsi="Times New Roman" w:cs="Times New Roman"/>
          <w:b/>
          <w:sz w:val="28"/>
          <w:szCs w:val="28"/>
          <w:lang w:eastAsia="ru-RU"/>
        </w:rPr>
        <w:t>28</w:t>
      </w:r>
      <w:r w:rsidR="0004461A" w:rsidRPr="0095067D">
        <w:rPr>
          <w:rFonts w:ascii="Times New Roman" w:eastAsia="Times New Roman" w:hAnsi="Times New Roman" w:cs="Times New Roman"/>
          <w:b/>
          <w:sz w:val="28"/>
          <w:szCs w:val="28"/>
          <w:lang w:eastAsia="ru-RU"/>
        </w:rPr>
        <w:t xml:space="preserve">. Программа муниципальных гарантий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0004461A"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04461A" w:rsidRPr="0095067D">
        <w:rPr>
          <w:rFonts w:ascii="Times New Roman" w:eastAsia="Times New Roman" w:hAnsi="Times New Roman" w:cs="Times New Roman"/>
          <w:b/>
          <w:sz w:val="28"/>
          <w:szCs w:val="28"/>
          <w:lang w:eastAsia="ru-RU"/>
        </w:rPr>
        <w:t xml:space="preserve">муниципального района в валюте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Программа муниципальных гарантий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 </w:t>
      </w:r>
    </w:p>
    <w:p w:rsidR="0004461A" w:rsidRPr="0095067D" w:rsidRDefault="00F71CA2"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 xml:space="preserve">Статья </w:t>
      </w:r>
      <w:r w:rsidR="00F40996" w:rsidRPr="0095067D">
        <w:rPr>
          <w:rFonts w:ascii="Times New Roman" w:eastAsia="Times New Roman" w:hAnsi="Times New Roman" w:cs="Times New Roman"/>
          <w:b/>
          <w:sz w:val="28"/>
          <w:szCs w:val="28"/>
          <w:lang w:eastAsia="ru-RU"/>
        </w:rPr>
        <w:t>29</w:t>
      </w:r>
      <w:r w:rsidR="0004461A" w:rsidRPr="0095067D">
        <w:rPr>
          <w:rFonts w:ascii="Times New Roman" w:eastAsia="Times New Roman" w:hAnsi="Times New Roman" w:cs="Times New Roman"/>
          <w:b/>
          <w:sz w:val="28"/>
          <w:szCs w:val="28"/>
          <w:lang w:eastAsia="ru-RU"/>
        </w:rPr>
        <w:t xml:space="preserve">. Порядок и условия предоставления муниципальных гарантий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0004461A"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0004461A" w:rsidRPr="0095067D">
        <w:rPr>
          <w:rFonts w:ascii="Times New Roman" w:eastAsia="Times New Roman" w:hAnsi="Times New Roman" w:cs="Times New Roman"/>
          <w:b/>
          <w:sz w:val="28"/>
          <w:szCs w:val="28"/>
          <w:lang w:eastAsia="ru-RU"/>
        </w:rPr>
        <w:t xml:space="preserve">муниципального района </w:t>
      </w:r>
    </w:p>
    <w:p w:rsidR="00EC217F"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Порядок, условия предоставления и исполнения муниципальных гарантий </w:t>
      </w:r>
      <w:r w:rsidR="0095067D">
        <w:rPr>
          <w:rFonts w:ascii="Times New Roman" w:eastAsia="Times New Roman" w:hAnsi="Times New Roman" w:cs="Times New Roman"/>
          <w:sz w:val="28"/>
          <w:szCs w:val="28"/>
          <w:lang w:eastAsia="ru-RU"/>
        </w:rPr>
        <w:t>Дьяченковского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осуществляются</w:t>
      </w:r>
      <w:r w:rsidR="003816B0" w:rsidRPr="0031276B">
        <w:rPr>
          <w:rFonts w:ascii="Times New Roman" w:hAnsi="Times New Roman" w:cs="Times New Roman"/>
          <w:sz w:val="28"/>
          <w:szCs w:val="28"/>
        </w:rPr>
        <w:t xml:space="preserve"> в соответствии с</w:t>
      </w:r>
      <w:r w:rsidR="003816B0" w:rsidRPr="0031276B">
        <w:rPr>
          <w:rFonts w:ascii="Times New Roman" w:eastAsia="Times New Roman" w:hAnsi="Times New Roman" w:cs="Times New Roman"/>
          <w:sz w:val="28"/>
          <w:szCs w:val="28"/>
          <w:lang w:eastAsia="ru-RU"/>
        </w:rPr>
        <w:t xml:space="preserve"> положениями</w:t>
      </w:r>
      <w:r w:rsidRPr="0031276B">
        <w:rPr>
          <w:rFonts w:ascii="Times New Roman" w:eastAsia="Times New Roman" w:hAnsi="Times New Roman" w:cs="Times New Roman"/>
          <w:sz w:val="28"/>
          <w:szCs w:val="28"/>
          <w:lang w:eastAsia="ru-RU"/>
        </w:rPr>
        <w:t xml:space="preserve"> </w:t>
      </w:r>
      <w:r w:rsidR="00EC217F" w:rsidRPr="0031276B">
        <w:rPr>
          <w:rFonts w:ascii="Times New Roman" w:eastAsia="Times New Roman" w:hAnsi="Times New Roman" w:cs="Times New Roman"/>
          <w:sz w:val="28"/>
          <w:szCs w:val="28"/>
          <w:lang w:eastAsia="ru-RU"/>
        </w:rPr>
        <w:t xml:space="preserve">статей 115, 115.1, 115.2, 115.3, 117 Бюджетного кодекса Российской Федерации и муниципальными правовыми актами органов местного самоуправления </w:t>
      </w:r>
      <w:r w:rsidR="0095067D">
        <w:rPr>
          <w:rFonts w:ascii="Times New Roman" w:eastAsia="Times New Roman" w:hAnsi="Times New Roman" w:cs="Times New Roman"/>
          <w:sz w:val="28"/>
          <w:szCs w:val="28"/>
          <w:lang w:eastAsia="ru-RU"/>
        </w:rPr>
        <w:t>Дьяченковского</w:t>
      </w:r>
      <w:r w:rsidR="00EC217F" w:rsidRPr="0031276B">
        <w:rPr>
          <w:rFonts w:ascii="Times New Roman" w:eastAsia="Times New Roman" w:hAnsi="Times New Roman" w:cs="Times New Roman"/>
          <w:sz w:val="28"/>
          <w:szCs w:val="28"/>
          <w:lang w:eastAsia="ru-RU"/>
        </w:rPr>
        <w:t xml:space="preserve"> сельского поселения</w:t>
      </w:r>
      <w:r w:rsidR="00941EBC" w:rsidRPr="0031276B">
        <w:rPr>
          <w:rFonts w:ascii="Times New Roman" w:eastAsia="Times New Roman" w:hAnsi="Times New Roman" w:cs="Times New Roman"/>
          <w:sz w:val="28"/>
          <w:szCs w:val="28"/>
          <w:lang w:eastAsia="ru-RU"/>
        </w:rPr>
        <w:t>.</w:t>
      </w:r>
    </w:p>
    <w:p w:rsidR="009F4BDF" w:rsidRPr="0095067D" w:rsidRDefault="00F71CA2" w:rsidP="005841C0">
      <w:pPr>
        <w:pStyle w:val="ConsPlusNormal"/>
        <w:ind w:firstLine="709"/>
        <w:jc w:val="both"/>
        <w:rPr>
          <w:rFonts w:ascii="Times New Roman" w:hAnsi="Times New Roman" w:cs="Times New Roman"/>
          <w:b/>
          <w:sz w:val="28"/>
          <w:szCs w:val="28"/>
        </w:rPr>
      </w:pPr>
      <w:r w:rsidRPr="0095067D">
        <w:rPr>
          <w:rFonts w:ascii="Times New Roman" w:hAnsi="Times New Roman" w:cs="Times New Roman"/>
          <w:b/>
          <w:sz w:val="28"/>
          <w:szCs w:val="28"/>
        </w:rPr>
        <w:lastRenderedPageBreak/>
        <w:t>Статья 3</w:t>
      </w:r>
      <w:r w:rsidR="00F40996" w:rsidRPr="0095067D">
        <w:rPr>
          <w:rFonts w:ascii="Times New Roman" w:hAnsi="Times New Roman" w:cs="Times New Roman"/>
          <w:b/>
          <w:sz w:val="28"/>
          <w:szCs w:val="28"/>
        </w:rPr>
        <w:t>0</w:t>
      </w:r>
      <w:r w:rsidR="009F4BDF" w:rsidRPr="0095067D">
        <w:rPr>
          <w:rFonts w:ascii="Times New Roman" w:hAnsi="Times New Roman" w:cs="Times New Roman"/>
          <w:b/>
          <w:sz w:val="28"/>
          <w:szCs w:val="28"/>
        </w:rPr>
        <w:t xml:space="preserve">. Долговая устойчивость </w:t>
      </w:r>
      <w:r w:rsidR="0095067D" w:rsidRPr="0095067D">
        <w:rPr>
          <w:rFonts w:ascii="Times New Roman" w:hAnsi="Times New Roman" w:cs="Times New Roman"/>
          <w:b/>
          <w:sz w:val="28"/>
          <w:szCs w:val="28"/>
        </w:rPr>
        <w:t>Дьяченковского</w:t>
      </w:r>
      <w:r w:rsidR="009F4BDF" w:rsidRPr="0095067D">
        <w:rPr>
          <w:rFonts w:ascii="Times New Roman" w:hAnsi="Times New Roman" w:cs="Times New Roman"/>
          <w:b/>
          <w:sz w:val="28"/>
          <w:szCs w:val="28"/>
        </w:rPr>
        <w:t xml:space="preserve"> сельского поселения и оценка долговой устойчивости </w:t>
      </w:r>
      <w:r w:rsidR="0095067D" w:rsidRPr="0095067D">
        <w:rPr>
          <w:rFonts w:ascii="Times New Roman" w:hAnsi="Times New Roman" w:cs="Times New Roman"/>
          <w:b/>
          <w:sz w:val="28"/>
          <w:szCs w:val="28"/>
        </w:rPr>
        <w:t>Дьяченковского</w:t>
      </w:r>
      <w:r w:rsidR="009F4BDF" w:rsidRPr="0095067D">
        <w:rPr>
          <w:rFonts w:ascii="Times New Roman" w:hAnsi="Times New Roman" w:cs="Times New Roman"/>
          <w:b/>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Оценка долговой устойчивости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осуществляется в порядке, установленном администрацией поселения, с учетом положений статьи 107.1 Бюджетного кодекса Российской Федерации.</w:t>
      </w:r>
    </w:p>
    <w:p w:rsidR="009F4BDF" w:rsidRPr="0031276B" w:rsidRDefault="009F4BDF"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caps/>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 xml:space="preserve">Порядок составления проекта бюджета </w:t>
      </w:r>
      <w:r w:rsidR="0095067D">
        <w:rPr>
          <w:rFonts w:ascii="Times New Roman" w:eastAsia="Times New Roman" w:hAnsi="Times New Roman" w:cs="Times New Roman"/>
          <w:sz w:val="28"/>
          <w:szCs w:val="28"/>
          <w:lang w:eastAsia="ru-RU"/>
        </w:rPr>
        <w:t>Дьяченковского</w:t>
      </w:r>
      <w:r w:rsidR="009B16BE"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3</w:t>
      </w:r>
      <w:r w:rsidR="00F40996" w:rsidRPr="0095067D">
        <w:rPr>
          <w:rFonts w:ascii="Times New Roman" w:eastAsia="Times New Roman" w:hAnsi="Times New Roman" w:cs="Times New Roman"/>
          <w:b/>
          <w:sz w:val="28"/>
          <w:szCs w:val="28"/>
          <w:lang w:eastAsia="ru-RU"/>
        </w:rPr>
        <w:t>1</w:t>
      </w:r>
      <w:r w:rsidRPr="0095067D">
        <w:rPr>
          <w:rFonts w:ascii="Times New Roman" w:eastAsia="Times New Roman" w:hAnsi="Times New Roman" w:cs="Times New Roman"/>
          <w:b/>
          <w:sz w:val="28"/>
          <w:szCs w:val="28"/>
          <w:lang w:eastAsia="ru-RU"/>
        </w:rPr>
        <w:t xml:space="preserve">. Общие положения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Проект бюджета поселения составляется на основе прогноза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целях финансового обеспечения расходных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В случае снижения в соответствии с ожидаемыми итогами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555304"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плановом периоде не представляется.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Решение о бюджете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6. Решение о бюджете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подлежит официальному опубликованию </w:t>
      </w:r>
      <w:r w:rsidR="00226457" w:rsidRPr="0031276B">
        <w:rPr>
          <w:rFonts w:ascii="Times New Roman" w:eastAsia="Times New Roman" w:hAnsi="Times New Roman" w:cs="Times New Roman"/>
          <w:sz w:val="28"/>
          <w:szCs w:val="28"/>
          <w:lang w:eastAsia="ru-RU"/>
        </w:rPr>
        <w:t xml:space="preserve">(обнародованию) </w:t>
      </w:r>
      <w:r w:rsidRPr="0031276B">
        <w:rPr>
          <w:rFonts w:ascii="Times New Roman" w:eastAsia="Times New Roman" w:hAnsi="Times New Roman" w:cs="Times New Roman"/>
          <w:sz w:val="28"/>
          <w:szCs w:val="28"/>
          <w:lang w:eastAsia="ru-RU"/>
        </w:rPr>
        <w:t xml:space="preserve">не позднее 10 дней после его подписания в установленном порядке.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3</w:t>
      </w:r>
      <w:r w:rsidR="00F40996" w:rsidRPr="0095067D">
        <w:rPr>
          <w:rFonts w:ascii="Times New Roman" w:eastAsia="Times New Roman" w:hAnsi="Times New Roman" w:cs="Times New Roman"/>
          <w:b/>
          <w:sz w:val="28"/>
          <w:szCs w:val="28"/>
          <w:lang w:eastAsia="ru-RU"/>
        </w:rPr>
        <w:t>2</w:t>
      </w:r>
      <w:r w:rsidRPr="0095067D">
        <w:rPr>
          <w:rFonts w:ascii="Times New Roman" w:eastAsia="Times New Roman" w:hAnsi="Times New Roman" w:cs="Times New Roman"/>
          <w:b/>
          <w:sz w:val="28"/>
          <w:szCs w:val="28"/>
          <w:lang w:eastAsia="ru-RU"/>
        </w:rPr>
        <w:t xml:space="preserve">. Долгосрочное бюджетное планирование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Долгосрочное бюджетное планирование осуществляется путем формирования бюджетного прогноза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долгосрочный период в соответствии со статьей 170.1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бюджетного прогноза (проект изменений бюджетного прогноза)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представляется в Совет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одновременно с проектом решения Совета народных депутатов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Бюджетный прогноз (изменения бюджетного прогноза)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31276B">
        <w:rPr>
          <w:rFonts w:ascii="Times New Roman" w:eastAsia="Times New Roman" w:hAnsi="Times New Roman" w:cs="Times New Roman"/>
          <w:sz w:val="28"/>
          <w:szCs w:val="28"/>
          <w:lang w:eastAsia="ru-RU"/>
        </w:rPr>
        <w:t xml:space="preserve"> (обнародования)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решения Совета народных депутатов о местном бюджете.</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3</w:t>
      </w:r>
      <w:r w:rsidR="00F40996" w:rsidRPr="0095067D">
        <w:rPr>
          <w:rFonts w:ascii="Times New Roman" w:eastAsia="Times New Roman" w:hAnsi="Times New Roman" w:cs="Times New Roman"/>
          <w:b/>
          <w:sz w:val="28"/>
          <w:szCs w:val="28"/>
          <w:lang w:eastAsia="ru-RU"/>
        </w:rPr>
        <w:t>3</w:t>
      </w:r>
      <w:r w:rsidRPr="0095067D">
        <w:rPr>
          <w:rFonts w:ascii="Times New Roman" w:eastAsia="Times New Roman" w:hAnsi="Times New Roman" w:cs="Times New Roman"/>
          <w:b/>
          <w:sz w:val="28"/>
          <w:szCs w:val="28"/>
          <w:lang w:eastAsia="ru-RU"/>
        </w:rPr>
        <w:t xml:space="preserve">. Органы, осуществляющие составление проекта местного бюджета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Составление проекта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 исключительная прерогатива администрации поселения.</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3</w:t>
      </w:r>
      <w:r w:rsidR="00F40996" w:rsidRPr="0095067D">
        <w:rPr>
          <w:rFonts w:ascii="Times New Roman" w:eastAsia="Times New Roman" w:hAnsi="Times New Roman" w:cs="Times New Roman"/>
          <w:b/>
          <w:sz w:val="28"/>
          <w:szCs w:val="28"/>
          <w:lang w:eastAsia="ru-RU"/>
        </w:rPr>
        <w:t>4</w:t>
      </w:r>
      <w:r w:rsidRPr="0095067D">
        <w:rPr>
          <w:rFonts w:ascii="Times New Roman" w:eastAsia="Times New Roman" w:hAnsi="Times New Roman" w:cs="Times New Roman"/>
          <w:b/>
          <w:sz w:val="28"/>
          <w:szCs w:val="28"/>
          <w:lang w:eastAsia="ru-RU"/>
        </w:rPr>
        <w:t xml:space="preserve">. Сведения, необходимые для составления проекта местного бюджета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В целях своевременного и качественного составления проекта бюджета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Составление проекта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основывается 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128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r w:rsidR="00BB128A" w:rsidRPr="0031276B">
        <w:rPr>
          <w:rFonts w:ascii="Times New Roman" w:eastAsia="Times New Roman" w:hAnsi="Times New Roman" w:cs="Times New Roman"/>
          <w:sz w:val="28"/>
          <w:szCs w:val="28"/>
          <w:lang w:eastAsia="ru-RU"/>
        </w:rPr>
        <w:t xml:space="preserve">основных направлениях бюджетной, налоговой и таможенно-тарифной политики Российской Федерации (основных направлениях бюджетной и </w:t>
      </w:r>
      <w:r w:rsidR="00BB128A" w:rsidRPr="0031276B">
        <w:rPr>
          <w:rFonts w:ascii="Times New Roman" w:eastAsia="Times New Roman" w:hAnsi="Times New Roman" w:cs="Times New Roman"/>
          <w:sz w:val="28"/>
          <w:szCs w:val="28"/>
          <w:lang w:eastAsia="ru-RU"/>
        </w:rPr>
        <w:lastRenderedPageBreak/>
        <w:t>налоговой политики субъектов Российской Федерации, основных направлениях бюджетной и налоговой политики муниципальных образований);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прогнозе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бюджетном прогнозе (проекте бюджетного прогноза, проекте изменений бюджетного прогноза)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долгосрочный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муниципальных программах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(проектах муниципальных программ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проектах изменений указанных программ).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3</w:t>
      </w:r>
      <w:r w:rsidR="00F40996" w:rsidRPr="0095067D">
        <w:rPr>
          <w:rFonts w:ascii="Times New Roman" w:eastAsia="Times New Roman" w:hAnsi="Times New Roman" w:cs="Times New Roman"/>
          <w:b/>
          <w:sz w:val="28"/>
          <w:szCs w:val="28"/>
          <w:lang w:eastAsia="ru-RU"/>
        </w:rPr>
        <w:t>5</w:t>
      </w:r>
      <w:r w:rsidRPr="0095067D">
        <w:rPr>
          <w:rFonts w:ascii="Times New Roman" w:eastAsia="Times New Roman" w:hAnsi="Times New Roman" w:cs="Times New Roman"/>
          <w:b/>
          <w:sz w:val="28"/>
          <w:szCs w:val="28"/>
          <w:lang w:eastAsia="ru-RU"/>
        </w:rPr>
        <w:t xml:space="preserve">. Прогноз социально-экономического развития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разрабатывается на период не менее трех лет.</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пояснительной записке к прогнозу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Изменение прогноза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целях формирования бюджетного прогноза </w:t>
      </w:r>
      <w:r w:rsidR="0095067D">
        <w:rPr>
          <w:rFonts w:ascii="Times New Roman" w:eastAsia="Times New Roman" w:hAnsi="Times New Roman" w:cs="Times New Roman"/>
          <w:sz w:val="28"/>
          <w:szCs w:val="28"/>
          <w:lang w:eastAsia="ru-RU"/>
        </w:rPr>
        <w:t>Дьяченковского</w:t>
      </w:r>
      <w:r w:rsidR="001A40A1"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в порядке, установленном администрацией поселения.</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lastRenderedPageBreak/>
        <w:t>Статья 3</w:t>
      </w:r>
      <w:r w:rsidR="00F40996" w:rsidRPr="0095067D">
        <w:rPr>
          <w:rFonts w:ascii="Times New Roman" w:eastAsia="Times New Roman" w:hAnsi="Times New Roman" w:cs="Times New Roman"/>
          <w:b/>
          <w:sz w:val="28"/>
          <w:szCs w:val="28"/>
          <w:lang w:eastAsia="ru-RU"/>
        </w:rPr>
        <w:t>6</w:t>
      </w:r>
      <w:r w:rsidRPr="0095067D">
        <w:rPr>
          <w:rFonts w:ascii="Times New Roman" w:eastAsia="Times New Roman" w:hAnsi="Times New Roman" w:cs="Times New Roman"/>
          <w:b/>
          <w:sz w:val="28"/>
          <w:szCs w:val="28"/>
          <w:lang w:eastAsia="ru-RU"/>
        </w:rPr>
        <w:t xml:space="preserve">. Прогнозирование доходов бюджета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Доходы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Нормативные правовые акты Совета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народных депутатов </w:t>
      </w:r>
      <w:r w:rsidR="0095067D">
        <w:rPr>
          <w:rFonts w:ascii="Times New Roman" w:eastAsia="Times New Roman" w:hAnsi="Times New Roman" w:cs="Times New Roman"/>
          <w:sz w:val="28"/>
          <w:szCs w:val="28"/>
          <w:lang w:eastAsia="ru-RU"/>
        </w:rPr>
        <w:t>Дьяченковского</w:t>
      </w:r>
      <w:r w:rsidR="00A6727F"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не ранее 1 января года, следующего за очередным финансовым годом. </w:t>
      </w:r>
    </w:p>
    <w:p w:rsidR="0004461A" w:rsidRPr="0095067D"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95067D">
        <w:rPr>
          <w:rFonts w:ascii="Times New Roman" w:eastAsia="Times New Roman" w:hAnsi="Times New Roman" w:cs="Times New Roman"/>
          <w:b/>
          <w:sz w:val="28"/>
          <w:szCs w:val="28"/>
          <w:lang w:eastAsia="ru-RU"/>
        </w:rPr>
        <w:t>Статья 3</w:t>
      </w:r>
      <w:r w:rsidR="00CD7264" w:rsidRPr="0095067D">
        <w:rPr>
          <w:rFonts w:ascii="Times New Roman" w:eastAsia="Times New Roman" w:hAnsi="Times New Roman" w:cs="Times New Roman"/>
          <w:b/>
          <w:sz w:val="28"/>
          <w:szCs w:val="28"/>
          <w:lang w:eastAsia="ru-RU"/>
        </w:rPr>
        <w:t>7</w:t>
      </w:r>
      <w:r w:rsidRPr="0095067D">
        <w:rPr>
          <w:rFonts w:ascii="Times New Roman" w:eastAsia="Times New Roman" w:hAnsi="Times New Roman" w:cs="Times New Roman"/>
          <w:b/>
          <w:sz w:val="28"/>
          <w:szCs w:val="28"/>
          <w:lang w:eastAsia="ru-RU"/>
        </w:rPr>
        <w:t xml:space="preserve">. Планирование бюджетных ассигнований бюджета </w:t>
      </w:r>
      <w:r w:rsidR="0095067D" w:rsidRPr="0095067D">
        <w:rPr>
          <w:rFonts w:ascii="Times New Roman" w:eastAsia="Times New Roman" w:hAnsi="Times New Roman" w:cs="Times New Roman"/>
          <w:b/>
          <w:sz w:val="28"/>
          <w:szCs w:val="28"/>
          <w:lang w:eastAsia="ru-RU"/>
        </w:rPr>
        <w:t>Дьяченковского</w:t>
      </w:r>
      <w:r w:rsidR="00DF6916" w:rsidRPr="0095067D">
        <w:rPr>
          <w:rFonts w:ascii="Times New Roman" w:eastAsia="Times New Roman" w:hAnsi="Times New Roman" w:cs="Times New Roman"/>
          <w:b/>
          <w:sz w:val="28"/>
          <w:szCs w:val="28"/>
          <w:lang w:eastAsia="ru-RU"/>
        </w:rPr>
        <w:t xml:space="preserve"> </w:t>
      </w:r>
      <w:r w:rsidRPr="0095067D">
        <w:rPr>
          <w:rFonts w:ascii="Times New Roman" w:eastAsia="Times New Roman" w:hAnsi="Times New Roman" w:cs="Times New Roman"/>
          <w:b/>
          <w:sz w:val="28"/>
          <w:szCs w:val="28"/>
          <w:lang w:eastAsia="ru-RU"/>
        </w:rPr>
        <w:t xml:space="preserve">сельского поселения </w:t>
      </w:r>
      <w:r w:rsidR="00DF6916" w:rsidRPr="0095067D">
        <w:rPr>
          <w:rFonts w:ascii="Times New Roman" w:eastAsia="Times New Roman" w:hAnsi="Times New Roman" w:cs="Times New Roman"/>
          <w:b/>
          <w:sz w:val="28"/>
          <w:szCs w:val="28"/>
          <w:lang w:eastAsia="ru-RU"/>
        </w:rPr>
        <w:t xml:space="preserve">Богучарского </w:t>
      </w:r>
      <w:r w:rsidRPr="0095067D">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9F4BDF"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9F4BDF" w:rsidRPr="001E5B37" w:rsidRDefault="009F4BDF" w:rsidP="005841C0">
      <w:pPr>
        <w:pStyle w:val="ConsPlusNormal"/>
        <w:ind w:firstLine="709"/>
        <w:jc w:val="both"/>
        <w:rPr>
          <w:rFonts w:ascii="Times New Roman" w:hAnsi="Times New Roman" w:cs="Times New Roman"/>
          <w:b/>
          <w:sz w:val="28"/>
          <w:szCs w:val="28"/>
        </w:rPr>
      </w:pPr>
      <w:r w:rsidRPr="001E5B37">
        <w:rPr>
          <w:rFonts w:ascii="Times New Roman" w:hAnsi="Times New Roman" w:cs="Times New Roman"/>
          <w:b/>
          <w:sz w:val="28"/>
          <w:szCs w:val="28"/>
        </w:rPr>
        <w:t>Статья 3</w:t>
      </w:r>
      <w:r w:rsidR="00CD7264" w:rsidRPr="001E5B37">
        <w:rPr>
          <w:rFonts w:ascii="Times New Roman" w:hAnsi="Times New Roman" w:cs="Times New Roman"/>
          <w:b/>
          <w:sz w:val="28"/>
          <w:szCs w:val="28"/>
        </w:rPr>
        <w:t>7</w:t>
      </w:r>
      <w:r w:rsidRPr="001E5B37">
        <w:rPr>
          <w:rFonts w:ascii="Times New Roman" w:hAnsi="Times New Roman" w:cs="Times New Roman"/>
          <w:b/>
          <w:sz w:val="28"/>
          <w:szCs w:val="28"/>
        </w:rPr>
        <w:t xml:space="preserve">.1. Перечень и оценка налоговых расходов </w:t>
      </w:r>
      <w:r w:rsidR="0095067D" w:rsidRPr="001E5B37">
        <w:rPr>
          <w:rFonts w:ascii="Times New Roman" w:hAnsi="Times New Roman" w:cs="Times New Roman"/>
          <w:b/>
          <w:sz w:val="28"/>
          <w:szCs w:val="28"/>
        </w:rPr>
        <w:t>Дьяченковского</w:t>
      </w:r>
      <w:r w:rsidRPr="001E5B37">
        <w:rPr>
          <w:rFonts w:ascii="Times New Roman" w:hAnsi="Times New Roman" w:cs="Times New Roman"/>
          <w:b/>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Перечень налоговых расходов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формируется в порядке, установленном администрацией поселения, в разрезе муниципальных программ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и их структурных элементов, а также направлений деятельности, не относящихся к муниципальным программам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Оценка налоговых расходов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Результаты указанной оценки учитываются при формировании основных направлений бюджетной и налоговой политики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а также при проведении оценки эффективности реализации муниципальных программ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p>
    <w:p w:rsidR="0004461A" w:rsidRPr="001E5B37" w:rsidRDefault="0004461A" w:rsidP="005841C0">
      <w:pPr>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 xml:space="preserve">Статья </w:t>
      </w:r>
      <w:r w:rsidR="00CD7264" w:rsidRPr="001E5B37">
        <w:rPr>
          <w:rFonts w:ascii="Times New Roman" w:eastAsia="Times New Roman" w:hAnsi="Times New Roman" w:cs="Times New Roman"/>
          <w:b/>
          <w:sz w:val="28"/>
          <w:szCs w:val="28"/>
          <w:lang w:eastAsia="ru-RU"/>
        </w:rPr>
        <w:t>38</w:t>
      </w:r>
      <w:r w:rsidRPr="001E5B37">
        <w:rPr>
          <w:rFonts w:ascii="Times New Roman" w:eastAsia="Times New Roman" w:hAnsi="Times New Roman" w:cs="Times New Roman"/>
          <w:b/>
          <w:sz w:val="28"/>
          <w:szCs w:val="28"/>
          <w:lang w:eastAsia="ru-RU"/>
        </w:rPr>
        <w:t xml:space="preserve">. Муниципальные программы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Муниципальные программы </w:t>
      </w:r>
      <w:r w:rsidR="0095067D">
        <w:rPr>
          <w:rFonts w:ascii="Times New Roman" w:eastAsia="Times New Roman" w:hAnsi="Times New Roman" w:cs="Times New Roman"/>
          <w:sz w:val="28"/>
          <w:szCs w:val="28"/>
          <w:lang w:eastAsia="ru-RU"/>
        </w:rPr>
        <w:t>Дьяченковского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утверждаются администрацией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Сроки реализации муниципальных программ </w:t>
      </w:r>
      <w:r w:rsidR="0095067D">
        <w:rPr>
          <w:rFonts w:ascii="Times New Roman" w:eastAsia="Times New Roman" w:hAnsi="Times New Roman" w:cs="Times New Roman"/>
          <w:sz w:val="28"/>
          <w:szCs w:val="28"/>
          <w:lang w:eastAsia="ru-RU"/>
        </w:rPr>
        <w:t>Дьяченковского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определяются администрацией поселения в устанавливаемом ею порядке.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формирования и реализации указанных программ устанавливается муниципальным правовым актом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w:t>
      </w:r>
      <w:r w:rsidR="009F7F71" w:rsidRPr="0031276B">
        <w:rPr>
          <w:rFonts w:ascii="Times New Roman" w:eastAsia="Times New Roman" w:hAnsi="Times New Roman" w:cs="Times New Roman"/>
          <w:sz w:val="28"/>
          <w:szCs w:val="28"/>
          <w:lang w:eastAsia="ru-RU"/>
        </w:rPr>
        <w:t>рацией поселения. Совет народных</w:t>
      </w:r>
      <w:r w:rsidRPr="0031276B">
        <w:rPr>
          <w:rFonts w:ascii="Times New Roman" w:eastAsia="Times New Roman" w:hAnsi="Times New Roman" w:cs="Times New Roman"/>
          <w:sz w:val="28"/>
          <w:szCs w:val="28"/>
          <w:lang w:eastAsia="ru-RU"/>
        </w:rPr>
        <w:t xml:space="preserve">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w:t>
      </w:r>
      <w:r w:rsidR="002F7203" w:rsidRPr="0031276B">
        <w:rPr>
          <w:rFonts w:ascii="Times New Roman" w:eastAsia="Times New Roman" w:hAnsi="Times New Roman" w:cs="Times New Roman"/>
          <w:sz w:val="28"/>
          <w:szCs w:val="28"/>
          <w:lang w:eastAsia="ru-RU"/>
        </w:rPr>
        <w:t>а народных</w:t>
      </w:r>
      <w:r w:rsidRPr="0031276B">
        <w:rPr>
          <w:rFonts w:ascii="Times New Roman" w:eastAsia="Times New Roman" w:hAnsi="Times New Roman" w:cs="Times New Roman"/>
          <w:sz w:val="28"/>
          <w:szCs w:val="28"/>
          <w:lang w:eastAsia="ru-RU"/>
        </w:rPr>
        <w:t xml:space="preserve">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816B0" w:rsidRPr="001E5B37" w:rsidRDefault="005841C0" w:rsidP="005841C0">
      <w:pPr>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 xml:space="preserve"> </w:t>
      </w:r>
      <w:r w:rsidR="003816B0" w:rsidRPr="001E5B37">
        <w:rPr>
          <w:rFonts w:ascii="Times New Roman" w:eastAsia="Times New Roman" w:hAnsi="Times New Roman" w:cs="Times New Roman"/>
          <w:b/>
          <w:sz w:val="28"/>
          <w:szCs w:val="28"/>
          <w:lang w:eastAsia="ru-RU"/>
        </w:rPr>
        <w:t xml:space="preserve">Статья </w:t>
      </w:r>
      <w:r w:rsidR="00CD7264" w:rsidRPr="001E5B37">
        <w:rPr>
          <w:rFonts w:ascii="Times New Roman" w:eastAsia="Times New Roman" w:hAnsi="Times New Roman" w:cs="Times New Roman"/>
          <w:b/>
          <w:sz w:val="28"/>
          <w:szCs w:val="28"/>
          <w:lang w:eastAsia="ru-RU"/>
        </w:rPr>
        <w:t>39</w:t>
      </w:r>
      <w:r w:rsidR="003816B0" w:rsidRPr="001E5B37">
        <w:rPr>
          <w:rFonts w:ascii="Times New Roman" w:eastAsia="Times New Roman" w:hAnsi="Times New Roman" w:cs="Times New Roman"/>
          <w:b/>
          <w:sz w:val="28"/>
          <w:szCs w:val="28"/>
          <w:lang w:eastAsia="ru-RU"/>
        </w:rPr>
        <w:t>.Ведомственные целевые программы</w:t>
      </w:r>
    </w:p>
    <w:p w:rsidR="003816B0" w:rsidRPr="0031276B" w:rsidRDefault="003816B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бюджете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w:t>
      </w:r>
    </w:p>
    <w:p w:rsidR="0004461A" w:rsidRPr="001E5B37" w:rsidRDefault="003816B0"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w:t>
      </w:r>
      <w:r w:rsidR="00CD7264" w:rsidRPr="001E5B37">
        <w:rPr>
          <w:rFonts w:ascii="Times New Roman" w:eastAsia="Times New Roman" w:hAnsi="Times New Roman" w:cs="Times New Roman"/>
          <w:b/>
          <w:sz w:val="28"/>
          <w:szCs w:val="28"/>
          <w:lang w:eastAsia="ru-RU"/>
        </w:rPr>
        <w:t>0</w:t>
      </w:r>
      <w:r w:rsidR="0004461A" w:rsidRPr="001E5B37">
        <w:rPr>
          <w:rFonts w:ascii="Times New Roman" w:eastAsia="Times New Roman" w:hAnsi="Times New Roman" w:cs="Times New Roman"/>
          <w:b/>
          <w:sz w:val="28"/>
          <w:szCs w:val="28"/>
          <w:lang w:eastAsia="ru-RU"/>
        </w:rPr>
        <w:t xml:space="preserve">. Дорожный фонд </w:t>
      </w:r>
      <w:r w:rsidR="0095067D" w:rsidRPr="001E5B37">
        <w:rPr>
          <w:rFonts w:ascii="Times New Roman" w:eastAsia="Times New Roman" w:hAnsi="Times New Roman" w:cs="Times New Roman"/>
          <w:b/>
          <w:sz w:val="28"/>
          <w:szCs w:val="28"/>
          <w:lang w:eastAsia="ru-RU"/>
        </w:rPr>
        <w:t>Дьяченковского</w:t>
      </w:r>
      <w:r w:rsidR="00650E5D"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0004461A" w:rsidRPr="001E5B37">
        <w:rPr>
          <w:rFonts w:ascii="Times New Roman" w:eastAsia="Times New Roman" w:hAnsi="Times New Roman" w:cs="Times New Roman"/>
          <w:b/>
          <w:sz w:val="28"/>
          <w:szCs w:val="28"/>
          <w:lang w:eastAsia="ru-RU"/>
        </w:rPr>
        <w:t xml:space="preserve">муниципального района </w:t>
      </w:r>
    </w:p>
    <w:p w:rsidR="003816B0" w:rsidRPr="0031276B" w:rsidRDefault="003816B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Муниципальный дорожный фонд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31276B">
        <w:rPr>
          <w:rStyle w:val="a8"/>
          <w:rFonts w:ascii="Times New Roman" w:hAnsi="Times New Roman" w:cs="Times New Roman"/>
          <w:color w:val="auto"/>
          <w:sz w:val="28"/>
          <w:szCs w:val="28"/>
        </w:rPr>
        <w:t>статьей 179.4</w:t>
      </w:r>
      <w:r w:rsidRPr="0031276B">
        <w:rPr>
          <w:rFonts w:ascii="Times New Roman" w:hAnsi="Times New Roman" w:cs="Times New Roman"/>
          <w:sz w:val="28"/>
          <w:szCs w:val="28"/>
        </w:rPr>
        <w:t xml:space="preserve"> Бюджетного кодекса Российской Федерации.</w:t>
      </w:r>
    </w:p>
    <w:p w:rsidR="003816B0" w:rsidRPr="0031276B" w:rsidRDefault="003816B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927B5F" w:rsidRDefault="00927B5F"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927B5F">
      <w:pPr>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Раздел </w:t>
      </w:r>
      <w:r w:rsidRPr="0031276B">
        <w:rPr>
          <w:rFonts w:ascii="Times New Roman" w:eastAsia="Times New Roman" w:hAnsi="Times New Roman" w:cs="Times New Roman"/>
          <w:sz w:val="28"/>
          <w:szCs w:val="28"/>
          <w:lang w:val="en-US" w:eastAsia="ru-RU"/>
        </w:rPr>
        <w:t>VI</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1E5B37" w:rsidRDefault="00CD7264"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41</w:t>
      </w:r>
      <w:r w:rsidR="0004461A" w:rsidRPr="001E5B37">
        <w:rPr>
          <w:rFonts w:ascii="Times New Roman" w:eastAsia="Times New Roman" w:hAnsi="Times New Roman" w:cs="Times New Roman"/>
          <w:b/>
          <w:sz w:val="28"/>
          <w:szCs w:val="28"/>
          <w:lang w:eastAsia="ru-RU"/>
        </w:rPr>
        <w:t xml:space="preserve">. Общие положения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r w:rsidR="00AF5010" w:rsidRPr="0031276B">
        <w:rPr>
          <w:rFonts w:ascii="Times New Roman" w:eastAsia="Times New Roman" w:hAnsi="Times New Roman" w:cs="Times New Roman"/>
          <w:sz w:val="28"/>
          <w:szCs w:val="28"/>
          <w:lang w:eastAsia="ru-RU"/>
        </w:rPr>
        <w:t xml:space="preserve">По проекту бюджета </w:t>
      </w:r>
      <w:r w:rsidR="0095067D">
        <w:rPr>
          <w:rFonts w:ascii="Times New Roman" w:eastAsia="Times New Roman" w:hAnsi="Times New Roman" w:cs="Times New Roman"/>
          <w:sz w:val="28"/>
          <w:szCs w:val="28"/>
          <w:lang w:eastAsia="ru-RU"/>
        </w:rPr>
        <w:t>Дьяченковского</w:t>
      </w:r>
      <w:r w:rsidR="00AF5010" w:rsidRPr="0031276B">
        <w:rPr>
          <w:rFonts w:ascii="Times New Roman" w:eastAsia="Times New Roman" w:hAnsi="Times New Roman" w:cs="Times New Roman"/>
          <w:sz w:val="28"/>
          <w:szCs w:val="28"/>
          <w:lang w:eastAsia="ru-RU"/>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95067D">
        <w:rPr>
          <w:rFonts w:ascii="Times New Roman" w:eastAsia="Times New Roman" w:hAnsi="Times New Roman" w:cs="Times New Roman"/>
          <w:sz w:val="28"/>
          <w:szCs w:val="28"/>
          <w:lang w:eastAsia="ru-RU"/>
        </w:rPr>
        <w:t>Дьяченковского</w:t>
      </w:r>
      <w:r w:rsidR="00AF5010"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Решение о местном бюджете принимается ежегодно в одном чтении на заседании Совета народных депутатов </w:t>
      </w:r>
      <w:r w:rsidR="0095067D">
        <w:rPr>
          <w:rFonts w:ascii="Times New Roman" w:eastAsia="Times New Roman" w:hAnsi="Times New Roman" w:cs="Times New Roman"/>
          <w:sz w:val="28"/>
          <w:szCs w:val="28"/>
          <w:lang w:eastAsia="ru-RU"/>
        </w:rPr>
        <w:t>Дьяченковского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глава поселения. </w:t>
      </w:r>
    </w:p>
    <w:p w:rsidR="0004461A" w:rsidRPr="001E5B37" w:rsidRDefault="00AF5010"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w:t>
      </w:r>
      <w:r w:rsidR="00CD7264" w:rsidRPr="001E5B37">
        <w:rPr>
          <w:rFonts w:ascii="Times New Roman" w:eastAsia="Times New Roman" w:hAnsi="Times New Roman" w:cs="Times New Roman"/>
          <w:b/>
          <w:sz w:val="28"/>
          <w:szCs w:val="28"/>
          <w:lang w:eastAsia="ru-RU"/>
        </w:rPr>
        <w:t>2</w:t>
      </w:r>
      <w:r w:rsidR="0004461A" w:rsidRPr="001E5B37">
        <w:rPr>
          <w:rFonts w:ascii="Times New Roman" w:eastAsia="Times New Roman" w:hAnsi="Times New Roman" w:cs="Times New Roman"/>
          <w:b/>
          <w:sz w:val="28"/>
          <w:szCs w:val="28"/>
          <w:lang w:eastAsia="ru-RU"/>
        </w:rPr>
        <w:t xml:space="preserve">. Внесение проекта решения о местном бюджете на рассмотрение Совета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r w:rsidR="00AF5010" w:rsidRPr="0031276B">
        <w:rPr>
          <w:rFonts w:ascii="Times New Roman" w:hAnsi="Times New Roman" w:cs="Times New Roman"/>
          <w:sz w:val="28"/>
          <w:szCs w:val="28"/>
        </w:rPr>
        <w:t xml:space="preserve">Внесение проекта решения о местном бюджете в Совет народных депутатов осуществляется с соблюдением положений </w:t>
      </w:r>
      <w:r w:rsidR="00AF5010" w:rsidRPr="0031276B">
        <w:rPr>
          <w:rStyle w:val="a8"/>
          <w:rFonts w:ascii="Times New Roman" w:hAnsi="Times New Roman" w:cs="Times New Roman"/>
          <w:color w:val="auto"/>
          <w:sz w:val="28"/>
          <w:szCs w:val="28"/>
        </w:rPr>
        <w:t>статьи 185</w:t>
      </w:r>
      <w:r w:rsidR="00AF5010" w:rsidRPr="0031276B">
        <w:rPr>
          <w:rFonts w:ascii="Times New Roman" w:hAnsi="Times New Roman" w:cs="Times New Roman"/>
          <w:sz w:val="28"/>
          <w:szCs w:val="28"/>
        </w:rPr>
        <w:t xml:space="preserve"> Бюджетного кодекса Российской Федерации,</w:t>
      </w:r>
      <w:r w:rsidR="00AF5010" w:rsidRPr="0031276B">
        <w:rPr>
          <w:rFonts w:ascii="Times New Roman" w:eastAsia="Times New Roman" w:hAnsi="Times New Roman" w:cs="Times New Roman"/>
          <w:sz w:val="28"/>
          <w:szCs w:val="28"/>
          <w:lang w:eastAsia="ru-RU"/>
        </w:rPr>
        <w:t xml:space="preserve"> в срок не позднее 15 ноября текущего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Одновременно с проектом бюджета поселения в Совет народных депутатов представляются: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основные направления бюджетной и налоговой политики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предварительные итоги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за текущий финансовый год;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прогноз основных характеристик (общий объем доходов</w:t>
      </w:r>
      <w:r w:rsidR="001E02A4" w:rsidRPr="0031276B">
        <w:rPr>
          <w:rFonts w:ascii="Times New Roman" w:eastAsia="Times New Roman" w:hAnsi="Times New Roman" w:cs="Times New Roman"/>
          <w:sz w:val="28"/>
          <w:szCs w:val="28"/>
          <w:lang w:eastAsia="ru-RU"/>
        </w:rPr>
        <w:t>, общий объем расходов, дефицит (профицит</w:t>
      </w:r>
      <w:r w:rsidRPr="0031276B">
        <w:rPr>
          <w:rFonts w:ascii="Times New Roman" w:eastAsia="Times New Roman" w:hAnsi="Times New Roman" w:cs="Times New Roman"/>
          <w:sz w:val="28"/>
          <w:szCs w:val="28"/>
          <w:lang w:eastAsia="ru-RU"/>
        </w:rPr>
        <w:t xml:space="preserve">) бюджета) бюджета </w:t>
      </w:r>
      <w:r w:rsidR="0095067D">
        <w:rPr>
          <w:rFonts w:ascii="Times New Roman" w:eastAsia="Times New Roman" w:hAnsi="Times New Roman" w:cs="Times New Roman"/>
          <w:sz w:val="28"/>
          <w:szCs w:val="28"/>
          <w:lang w:eastAsia="ru-RU"/>
        </w:rPr>
        <w:t>Дьяченковского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пояснительная записка к проекту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верхний предел муниципального внутреннего долга </w:t>
      </w:r>
      <w:r w:rsidR="0095067D">
        <w:rPr>
          <w:rFonts w:ascii="Times New Roman" w:eastAsia="Times New Roman" w:hAnsi="Times New Roman" w:cs="Times New Roman"/>
          <w:sz w:val="28"/>
          <w:szCs w:val="28"/>
          <w:lang w:eastAsia="ru-RU"/>
        </w:rPr>
        <w:t>Дьяченковского</w:t>
      </w:r>
      <w:r w:rsidR="00650E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паспорта муниципальных программ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(проекты изменений в указанные паспорта);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оценка ожидаемого исполнения местного бюджета на текущий финансовый год;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документы и материалы. </w:t>
      </w:r>
    </w:p>
    <w:p w:rsidR="0004461A" w:rsidRPr="001E5B37" w:rsidRDefault="00AF5010"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w:t>
      </w:r>
      <w:r w:rsidR="00CD7264" w:rsidRPr="001E5B37">
        <w:rPr>
          <w:rFonts w:ascii="Times New Roman" w:eastAsia="Times New Roman" w:hAnsi="Times New Roman" w:cs="Times New Roman"/>
          <w:b/>
          <w:sz w:val="28"/>
          <w:szCs w:val="28"/>
          <w:lang w:eastAsia="ru-RU"/>
        </w:rPr>
        <w:t>3</w:t>
      </w:r>
      <w:r w:rsidR="0004461A" w:rsidRPr="001E5B37">
        <w:rPr>
          <w:rFonts w:ascii="Times New Roman" w:eastAsia="Times New Roman" w:hAnsi="Times New Roman" w:cs="Times New Roman"/>
          <w:b/>
          <w:sz w:val="28"/>
          <w:szCs w:val="28"/>
          <w:lang w:eastAsia="ru-RU"/>
        </w:rPr>
        <w:t xml:space="preserve">. Рассмотрение проекта решения о бюджете </w:t>
      </w:r>
      <w:r w:rsidR="0095067D" w:rsidRPr="001E5B37">
        <w:rPr>
          <w:rFonts w:ascii="Times New Roman" w:eastAsia="Times New Roman" w:hAnsi="Times New Roman" w:cs="Times New Roman"/>
          <w:b/>
          <w:sz w:val="28"/>
          <w:szCs w:val="28"/>
          <w:lang w:eastAsia="ru-RU"/>
        </w:rPr>
        <w:t>Дьяченковского</w:t>
      </w:r>
      <w:r w:rsidR="00650E5D"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в Совете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Глава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Заключение контрольно-счетного органа учитывается при подготовке депутатами Совета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поправок к проекту решения о бюджете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Подготовленные замечания и предложения направляются в администрацию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организует доработку проекта решения о бюджете поселения и вносит уточнённый проект </w:t>
      </w:r>
      <w:r w:rsidRPr="0031276B">
        <w:rPr>
          <w:rFonts w:ascii="Times New Roman" w:eastAsia="Times New Roman" w:hAnsi="Times New Roman" w:cs="Times New Roman"/>
          <w:sz w:val="28"/>
          <w:szCs w:val="28"/>
          <w:lang w:eastAsia="ru-RU"/>
        </w:rPr>
        <w:lastRenderedPageBreak/>
        <w:t>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Совет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или глава</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1E5B37" w:rsidRDefault="00AF5010"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w:t>
      </w:r>
      <w:r w:rsidR="00CD7264" w:rsidRPr="001E5B37">
        <w:rPr>
          <w:rFonts w:ascii="Times New Roman" w:eastAsia="Times New Roman" w:hAnsi="Times New Roman" w:cs="Times New Roman"/>
          <w:b/>
          <w:sz w:val="28"/>
          <w:szCs w:val="28"/>
          <w:lang w:eastAsia="ru-RU"/>
        </w:rPr>
        <w:t>4</w:t>
      </w:r>
      <w:r w:rsidR="0004461A" w:rsidRPr="001E5B37">
        <w:rPr>
          <w:rFonts w:ascii="Times New Roman" w:eastAsia="Times New Roman" w:hAnsi="Times New Roman" w:cs="Times New Roman"/>
          <w:b/>
          <w:sz w:val="28"/>
          <w:szCs w:val="28"/>
          <w:lang w:eastAsia="ru-RU"/>
        </w:rPr>
        <w:t xml:space="preserve">. Принятие решения о бюджете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0004461A" w:rsidRPr="001E5B37">
        <w:rPr>
          <w:rFonts w:ascii="Times New Roman" w:eastAsia="Times New Roman" w:hAnsi="Times New Roman" w:cs="Times New Roman"/>
          <w:b/>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При рассмотрении проекта решения о местном бюджете Совет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заслушивает доклад главы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или его представителя, обсуждает его концепцию и прогноз социально-экономического развития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основные направления бюджетной и налоговой политики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При принятии Советом народных депутатов </w:t>
      </w:r>
      <w:r w:rsidR="0095067D">
        <w:rPr>
          <w:rFonts w:ascii="Times New Roman" w:eastAsia="Times New Roman" w:hAnsi="Times New Roman" w:cs="Times New Roman"/>
          <w:sz w:val="28"/>
          <w:szCs w:val="28"/>
          <w:lang w:eastAsia="ru-RU"/>
        </w:rPr>
        <w:t>Дьяченковского</w:t>
      </w:r>
      <w:r w:rsidR="000A5F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проекта решения о бюджете поселения утверждаются: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расходов местного бюджета в очередном финансовом году и плановом периоде;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дефицит (профицит) местного бюджета на очередной финансовый год и каждый год планового периода;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перечень главных администраторов доходов местного бюджета;</w:t>
      </w:r>
    </w:p>
    <w:p w:rsidR="0004461A" w:rsidRPr="0031276B" w:rsidRDefault="0004461A" w:rsidP="005841C0">
      <w:pPr>
        <w:tabs>
          <w:tab w:val="left" w:pos="1022"/>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ведомственная структура расходов местного бюджета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объем </w:t>
      </w:r>
      <w:r w:rsidR="00E9516A" w:rsidRPr="0031276B">
        <w:rPr>
          <w:rFonts w:ascii="Times New Roman" w:eastAsia="Times New Roman" w:hAnsi="Times New Roman" w:cs="Times New Roman"/>
          <w:sz w:val="28"/>
          <w:szCs w:val="28"/>
          <w:lang w:eastAsia="ru-RU"/>
        </w:rPr>
        <w:t>безвозмездных поступлений</w:t>
      </w:r>
      <w:r w:rsidRPr="0031276B">
        <w:rPr>
          <w:rFonts w:ascii="Times New Roman" w:eastAsia="Times New Roman" w:hAnsi="Times New Roman" w:cs="Times New Roman"/>
          <w:sz w:val="28"/>
          <w:szCs w:val="28"/>
          <w:lang w:eastAsia="ru-RU"/>
        </w:rPr>
        <w:t>, получаемых из других бюджетов и (или) предоставляемых местным бюджетам в очередном финансовом году и плановом периоде;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общий объем условно утверждаемых (утвержденных) расходов на первый год планового периода в объеме не менее 2,5 процента общего объема </w:t>
      </w:r>
      <w:r w:rsidRPr="0031276B">
        <w:rPr>
          <w:rFonts w:ascii="Times New Roman" w:eastAsia="Times New Roman" w:hAnsi="Times New Roman" w:cs="Times New Roman"/>
          <w:sz w:val="28"/>
          <w:szCs w:val="28"/>
          <w:lang w:eastAsia="ru-RU"/>
        </w:rPr>
        <w:lastRenderedPageBreak/>
        <w:t>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верхний предел муниципального внутреннего долга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программа муниципальных внутренних заимствований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программа муниципальных гарантий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Решение о бюджете </w:t>
      </w:r>
      <w:r w:rsidR="0095067D">
        <w:rPr>
          <w:rFonts w:ascii="Times New Roman" w:eastAsia="Times New Roman" w:hAnsi="Times New Roman" w:cs="Times New Roman"/>
          <w:sz w:val="28"/>
          <w:szCs w:val="28"/>
          <w:lang w:eastAsia="ru-RU"/>
        </w:rPr>
        <w:t>Дьяченковского</w:t>
      </w:r>
      <w:r w:rsidR="000A5F5D"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подлежит официальному опубликованию</w:t>
      </w:r>
      <w:r w:rsidR="00226457" w:rsidRPr="0031276B">
        <w:rPr>
          <w:rFonts w:ascii="Times New Roman" w:eastAsia="Times New Roman" w:hAnsi="Times New Roman" w:cs="Times New Roman"/>
          <w:sz w:val="28"/>
          <w:szCs w:val="28"/>
          <w:lang w:eastAsia="ru-RU"/>
        </w:rPr>
        <w:t xml:space="preserve"> (обнародованию)</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в порядке и сроки, установленные Уставом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Решение Сове</w:t>
      </w:r>
      <w:r w:rsidR="00E9516A" w:rsidRPr="0031276B">
        <w:rPr>
          <w:rFonts w:ascii="Times New Roman" w:eastAsia="Times New Roman" w:hAnsi="Times New Roman" w:cs="Times New Roman"/>
          <w:sz w:val="28"/>
          <w:szCs w:val="28"/>
          <w:lang w:eastAsia="ru-RU"/>
        </w:rPr>
        <w:t>та народных депутатов о бюджете поселения</w:t>
      </w:r>
      <w:r w:rsidRPr="0031276B">
        <w:rPr>
          <w:rFonts w:ascii="Times New Roman" w:eastAsia="Times New Roman" w:hAnsi="Times New Roman" w:cs="Times New Roman"/>
          <w:sz w:val="28"/>
          <w:szCs w:val="28"/>
          <w:lang w:eastAsia="ru-RU"/>
        </w:rPr>
        <w:t xml:space="preserve"> на очередной год и на плановый период вступает в силу с 1 января очередного финансового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При отклонении проекта решения Совета народных депутатов о бюджете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 создании согласительной комиссии из представителей Совета народных депутатов и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 возвращении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поселения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на доработку в администрацию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Количественный и персональный состав согласительной комиссии утверждается решением Совета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Любой депутат Совета вправе присутствовать на заседании согласительной комиссии с правом совещательного голоса.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Заседание согласительной комиссии правомочно, если на нем присутствует более половины от общего числа ее членов.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вырабатывает согласованный проект и передаёт его в администрацию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с учетом решения согласительной комиссии.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7. В случае принятия решения о возвращении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поселения на доработку в администрацию поселения, администрация в 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Совет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рассматривает проект решения о бюджете в порядке, предусмотренном пунктами 1 - 4 настоящей статьи.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9. После принятия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принятое решение в течение 5 дней Советом народных депутатов направляется главе поселения для подписания и обнародования.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5</w:t>
      </w:r>
      <w:r w:rsidR="0004461A" w:rsidRPr="0031276B">
        <w:rPr>
          <w:rFonts w:ascii="Times New Roman" w:eastAsia="Times New Roman" w:hAnsi="Times New Roman" w:cs="Times New Roman"/>
          <w:sz w:val="28"/>
          <w:szCs w:val="28"/>
          <w:lang w:eastAsia="ru-RU"/>
        </w:rPr>
        <w:t xml:space="preserve">. Временное управление бюджетом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w:t>
      </w:r>
      <w:r w:rsidR="00EB743F" w:rsidRPr="001E5B37">
        <w:rPr>
          <w:rFonts w:ascii="Times New Roman" w:eastAsia="Times New Roman" w:hAnsi="Times New Roman" w:cs="Times New Roman"/>
          <w:b/>
          <w:sz w:val="28"/>
          <w:szCs w:val="28"/>
          <w:lang w:eastAsia="ru-RU"/>
        </w:rPr>
        <w:t>6</w:t>
      </w:r>
      <w:r w:rsidR="0004461A" w:rsidRPr="001E5B37">
        <w:rPr>
          <w:rFonts w:ascii="Times New Roman" w:eastAsia="Times New Roman" w:hAnsi="Times New Roman" w:cs="Times New Roman"/>
          <w:b/>
          <w:sz w:val="28"/>
          <w:szCs w:val="28"/>
          <w:lang w:eastAsia="ru-RU"/>
        </w:rPr>
        <w:t xml:space="preserve">. Внесение изменений в решение о бюджете </w:t>
      </w:r>
      <w:r w:rsidR="0095067D" w:rsidRPr="001E5B37">
        <w:rPr>
          <w:rFonts w:ascii="Times New Roman" w:eastAsia="Times New Roman" w:hAnsi="Times New Roman" w:cs="Times New Roman"/>
          <w:b/>
          <w:sz w:val="28"/>
          <w:szCs w:val="28"/>
          <w:lang w:eastAsia="ru-RU"/>
        </w:rPr>
        <w:t>Дьяченковского</w:t>
      </w:r>
      <w:r w:rsidR="00817F33"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0004461A" w:rsidRPr="001E5B37">
        <w:rPr>
          <w:rFonts w:ascii="Times New Roman" w:eastAsia="Times New Roman" w:hAnsi="Times New Roman" w:cs="Times New Roman"/>
          <w:b/>
          <w:sz w:val="28"/>
          <w:szCs w:val="28"/>
          <w:lang w:eastAsia="ru-RU"/>
        </w:rPr>
        <w:t xml:space="preserve">муниципального района по окончании периода временного управления бюджетом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Внесение изменений в решение о бюджете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окончании периода </w:t>
      </w:r>
      <w:r w:rsidRPr="0031276B">
        <w:rPr>
          <w:rFonts w:ascii="Times New Roman" w:eastAsia="Times New Roman" w:hAnsi="Times New Roman" w:cs="Times New Roman"/>
          <w:sz w:val="28"/>
          <w:szCs w:val="28"/>
          <w:lang w:eastAsia="ru-RU"/>
        </w:rPr>
        <w:lastRenderedPageBreak/>
        <w:t xml:space="preserve">временного управления бюджетом осуществляется в соответствии со статьей 191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927B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VII</w:t>
      </w:r>
      <w:r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 xml:space="preserve">Исполнение бюджета </w:t>
      </w:r>
      <w:r w:rsidR="0095067D">
        <w:rPr>
          <w:rFonts w:ascii="Times New Roman" w:eastAsia="Times New Roman" w:hAnsi="Times New Roman" w:cs="Times New Roman"/>
          <w:sz w:val="28"/>
          <w:szCs w:val="28"/>
          <w:lang w:eastAsia="ru-RU"/>
        </w:rPr>
        <w:t>Дьяченковского</w:t>
      </w:r>
      <w:r w:rsidR="00B03744"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4</w:t>
      </w:r>
      <w:r w:rsidR="00EB743F" w:rsidRPr="001E5B37">
        <w:rPr>
          <w:rFonts w:ascii="Times New Roman" w:eastAsia="Times New Roman" w:hAnsi="Times New Roman" w:cs="Times New Roman"/>
          <w:b/>
          <w:sz w:val="28"/>
          <w:szCs w:val="28"/>
          <w:lang w:eastAsia="ru-RU"/>
        </w:rPr>
        <w:t>7</w:t>
      </w:r>
      <w:r w:rsidR="0004461A" w:rsidRPr="001E5B37">
        <w:rPr>
          <w:rFonts w:ascii="Times New Roman" w:eastAsia="Times New Roman" w:hAnsi="Times New Roman" w:cs="Times New Roman"/>
          <w:b/>
          <w:sz w:val="28"/>
          <w:szCs w:val="28"/>
          <w:lang w:eastAsia="ru-RU"/>
        </w:rPr>
        <w:t xml:space="preserve">. Исполнение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местного бюджета обеспечивается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Организация исполнения местного бюджета возлагается на администрацию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Исполнение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организуется на основе сводной бюджетной росписи и кассового плана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Кассовое обслуживание исполнения местного бюджета осуществляется в соответствии </w:t>
      </w:r>
      <w:r w:rsidRPr="0031276B">
        <w:rPr>
          <w:rFonts w:ascii="Times New Roman" w:eastAsia="Times New Roman" w:hAnsi="Times New Roman" w:cs="Times New Roman"/>
          <w:bCs/>
          <w:sz w:val="28"/>
          <w:szCs w:val="28"/>
          <w:lang w:eastAsia="ru-RU"/>
        </w:rPr>
        <w:t>с положениями статей 215.1 и 241.1</w:t>
      </w:r>
      <w:r w:rsidRPr="0031276B">
        <w:rPr>
          <w:rFonts w:ascii="Times New Roman" w:eastAsia="Times New Roman" w:hAnsi="Times New Roman" w:cs="Times New Roman"/>
          <w:sz w:val="28"/>
          <w:szCs w:val="28"/>
          <w:lang w:eastAsia="ru-RU"/>
        </w:rPr>
        <w:t xml:space="preserve">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Управление средствами на едином счете местного бюджета осуществляет администрация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Администрация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 xml:space="preserve">Статья </w:t>
      </w:r>
      <w:r w:rsidR="00EB743F" w:rsidRPr="001E5B37">
        <w:rPr>
          <w:rFonts w:ascii="Times New Roman" w:eastAsia="Times New Roman" w:hAnsi="Times New Roman" w:cs="Times New Roman"/>
          <w:b/>
          <w:sz w:val="28"/>
          <w:szCs w:val="28"/>
          <w:lang w:eastAsia="ru-RU"/>
        </w:rPr>
        <w:t>48</w:t>
      </w:r>
      <w:r w:rsidR="0004461A" w:rsidRPr="001E5B37">
        <w:rPr>
          <w:rFonts w:ascii="Times New Roman" w:eastAsia="Times New Roman" w:hAnsi="Times New Roman" w:cs="Times New Roman"/>
          <w:b/>
          <w:sz w:val="28"/>
          <w:szCs w:val="28"/>
          <w:lang w:eastAsia="ru-RU"/>
        </w:rPr>
        <w:t xml:space="preserve">. Исполнение местного бюджета по доходам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Исполнение бюджета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 доходам осуществляется в соответствии со статьей 218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Исполнение бюджета поселения по доходам предусматривает:</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решением Совета народных депутатов о бюджете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зачёт излишне уплаченных или излишне взысканных сумм в соответствии с законодательством Российской Федерации о налогах и сборах;</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w:t>
      </w:r>
      <w:r w:rsidR="00AF5010" w:rsidRPr="001E5B37">
        <w:rPr>
          <w:rFonts w:ascii="Times New Roman" w:eastAsia="Times New Roman" w:hAnsi="Times New Roman" w:cs="Times New Roman"/>
          <w:b/>
          <w:sz w:val="28"/>
          <w:szCs w:val="28"/>
          <w:lang w:eastAsia="ru-RU"/>
        </w:rPr>
        <w:t xml:space="preserve">татья </w:t>
      </w:r>
      <w:r w:rsidR="00EB743F" w:rsidRPr="001E5B37">
        <w:rPr>
          <w:rFonts w:ascii="Times New Roman" w:eastAsia="Times New Roman" w:hAnsi="Times New Roman" w:cs="Times New Roman"/>
          <w:b/>
          <w:sz w:val="28"/>
          <w:szCs w:val="28"/>
          <w:lang w:eastAsia="ru-RU"/>
        </w:rPr>
        <w:t>49</w:t>
      </w:r>
      <w:r w:rsidRPr="001E5B37">
        <w:rPr>
          <w:rFonts w:ascii="Times New Roman" w:eastAsia="Times New Roman" w:hAnsi="Times New Roman" w:cs="Times New Roman"/>
          <w:b/>
          <w:sz w:val="28"/>
          <w:szCs w:val="28"/>
          <w:lang w:eastAsia="ru-RU"/>
        </w:rPr>
        <w:t xml:space="preserve">. Сводная бюджетная роспись бюджета </w:t>
      </w:r>
      <w:r w:rsidR="0095067D" w:rsidRPr="001E5B37">
        <w:rPr>
          <w:rFonts w:ascii="Times New Roman" w:eastAsia="Times New Roman" w:hAnsi="Times New Roman" w:cs="Times New Roman"/>
          <w:b/>
          <w:sz w:val="28"/>
          <w:szCs w:val="28"/>
          <w:lang w:eastAsia="ru-RU"/>
        </w:rPr>
        <w:t>Дьяченковского</w:t>
      </w:r>
      <w:r w:rsidR="00817F33"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Порядок составления и ведения сводной бюджетной росписи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устанавливается администрацией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Утверждение сводной бюджетной росписи местного бюджета и внесение изменений в нее осуществляются главой </w:t>
      </w:r>
      <w:r w:rsidR="0095067D">
        <w:rPr>
          <w:rFonts w:ascii="Times New Roman" w:eastAsia="Times New Roman" w:hAnsi="Times New Roman" w:cs="Times New Roman"/>
          <w:sz w:val="28"/>
          <w:szCs w:val="28"/>
          <w:lang w:eastAsia="ru-RU"/>
        </w:rPr>
        <w:t>Дьяченковского</w:t>
      </w:r>
      <w:r w:rsidR="00817F33"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Утвержденные показатели сводной бюджетной росписи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должны соответствовать решению о местном бюджете.</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В случае принятия решения о внесении изменений в решение о местном бюджете глава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утверждает соответствующие изменения в сводную бюджетную роспись бюджета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сводную бюджетную роспись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установленных статьей 217 Бюджетного кодекса Российской Федерации</w:t>
      </w:r>
      <w:r w:rsidRPr="0031276B">
        <w:rPr>
          <w:rFonts w:ascii="Times New Roman" w:eastAsia="Times New Roman" w:hAnsi="Times New Roman" w:cs="Times New Roman"/>
          <w:bCs/>
          <w:sz w:val="28"/>
          <w:szCs w:val="28"/>
          <w:lang w:eastAsia="ru-RU"/>
        </w:rPr>
        <w:t>, и по дополнительным основаниям, предусмотренным законом о бюджете поселения.</w:t>
      </w:r>
      <w:r w:rsidRPr="0031276B">
        <w:rPr>
          <w:rFonts w:ascii="Times New Roman" w:eastAsia="Times New Roman" w:hAnsi="Times New Roman" w:cs="Times New Roman"/>
          <w:sz w:val="28"/>
          <w:szCs w:val="28"/>
          <w:lang w:eastAsia="ru-RU"/>
        </w:rPr>
        <w:t xml:space="preserve">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Порядком составления и ведения сводной бюджетной росписи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предусматривается утверждение показателей сводной бюджетной росписи </w:t>
      </w:r>
      <w:r w:rsidRPr="0031276B">
        <w:rPr>
          <w:rFonts w:ascii="Times New Roman" w:eastAsia="Times New Roman" w:hAnsi="Times New Roman" w:cs="Times New Roman"/>
          <w:bCs/>
          <w:sz w:val="28"/>
          <w:szCs w:val="28"/>
          <w:lang w:eastAsia="ru-RU"/>
        </w:rPr>
        <w:t>и лимитов бюджетных обязательств</w:t>
      </w:r>
      <w:r w:rsidRPr="0031276B">
        <w:rPr>
          <w:rFonts w:ascii="Times New Roman" w:eastAsia="Times New Roman" w:hAnsi="Times New Roman" w:cs="Times New Roman"/>
          <w:sz w:val="28"/>
          <w:szCs w:val="28"/>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w:t>
      </w:r>
      <w:r w:rsidRPr="0031276B">
        <w:rPr>
          <w:rFonts w:ascii="Times New Roman" w:eastAsia="Times New Roman" w:hAnsi="Times New Roman" w:cs="Times New Roman"/>
          <w:sz w:val="28"/>
          <w:szCs w:val="28"/>
          <w:lang w:eastAsia="ru-RU"/>
        </w:rPr>
        <w:lastRenderedPageBreak/>
        <w:t xml:space="preserve">группам (группам и подгруппам) видов расходов классификации расходов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w:t>
      </w:r>
      <w:r w:rsidR="00AF5010" w:rsidRPr="001E5B37">
        <w:rPr>
          <w:rFonts w:ascii="Times New Roman" w:eastAsia="Times New Roman" w:hAnsi="Times New Roman" w:cs="Times New Roman"/>
          <w:b/>
          <w:sz w:val="28"/>
          <w:szCs w:val="28"/>
          <w:lang w:eastAsia="ru-RU"/>
        </w:rPr>
        <w:t>тья 5</w:t>
      </w:r>
      <w:r w:rsidR="00EB743F" w:rsidRPr="001E5B37">
        <w:rPr>
          <w:rFonts w:ascii="Times New Roman" w:eastAsia="Times New Roman" w:hAnsi="Times New Roman" w:cs="Times New Roman"/>
          <w:b/>
          <w:sz w:val="28"/>
          <w:szCs w:val="28"/>
          <w:lang w:eastAsia="ru-RU"/>
        </w:rPr>
        <w:t>0</w:t>
      </w:r>
      <w:r w:rsidRPr="001E5B37">
        <w:rPr>
          <w:rFonts w:ascii="Times New Roman" w:eastAsia="Times New Roman" w:hAnsi="Times New Roman" w:cs="Times New Roman"/>
          <w:b/>
          <w:sz w:val="28"/>
          <w:szCs w:val="28"/>
          <w:lang w:eastAsia="ru-RU"/>
        </w:rPr>
        <w:t xml:space="preserve">. Кассовый план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Составление и ведение кассового плана бюджета </w:t>
      </w:r>
      <w:r w:rsidR="0095067D">
        <w:rPr>
          <w:rFonts w:ascii="Times New Roman" w:eastAsia="Times New Roman" w:hAnsi="Times New Roman" w:cs="Times New Roman"/>
          <w:sz w:val="28"/>
          <w:szCs w:val="28"/>
          <w:lang w:eastAsia="ru-RU"/>
        </w:rPr>
        <w:t>Дьяченковского</w:t>
      </w:r>
      <w:r w:rsidR="004E2F88"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осуществляются администрацией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Прогноз кассовых выплат из бюджета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w:t>
      </w:r>
      <w:r w:rsidRPr="0031276B">
        <w:rPr>
          <w:rFonts w:ascii="Times New Roman" w:eastAsia="Times New Roman" w:hAnsi="Times New Roman" w:cs="Times New Roman"/>
          <w:sz w:val="28"/>
          <w:szCs w:val="28"/>
          <w:lang w:eastAsia="ru-RU"/>
        </w:rPr>
        <w:lastRenderedPageBreak/>
        <w:t>обеспечения муниципальных нужд сроков и объемов оплаты денежных обязательств по заключаемым муниципальным контрактам, иным договорам.</w:t>
      </w: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1</w:t>
      </w:r>
      <w:r w:rsidR="0004461A" w:rsidRPr="001E5B37">
        <w:rPr>
          <w:rFonts w:ascii="Times New Roman" w:eastAsia="Times New Roman" w:hAnsi="Times New Roman" w:cs="Times New Roman"/>
          <w:b/>
          <w:sz w:val="28"/>
          <w:szCs w:val="28"/>
          <w:lang w:eastAsia="ru-RU"/>
        </w:rPr>
        <w:t xml:space="preserve">. Исполнение бюджета </w:t>
      </w:r>
      <w:r w:rsidR="0095067D" w:rsidRPr="001E5B37">
        <w:rPr>
          <w:rFonts w:ascii="Times New Roman" w:eastAsia="Times New Roman" w:hAnsi="Times New Roman" w:cs="Times New Roman"/>
          <w:b/>
          <w:sz w:val="28"/>
          <w:szCs w:val="28"/>
          <w:lang w:eastAsia="ru-RU"/>
        </w:rPr>
        <w:t>Дьяченковского</w:t>
      </w:r>
      <w:r w:rsidR="004E2F88"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по расходам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бюджета поселения по расходам осуществляется в порядке, установленном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с соблюдением требований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Исполнение бюджета поселения по расходам предусматривает:</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принятие и учет бюджетных и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подтверждение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санкционирование оплаты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подтверждение исполнения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2</w:t>
      </w:r>
      <w:r w:rsidR="0004461A" w:rsidRPr="001E5B37">
        <w:rPr>
          <w:rFonts w:ascii="Times New Roman" w:eastAsia="Times New Roman" w:hAnsi="Times New Roman" w:cs="Times New Roman"/>
          <w:b/>
          <w:sz w:val="28"/>
          <w:szCs w:val="28"/>
          <w:lang w:eastAsia="ru-RU"/>
        </w:rPr>
        <w:t xml:space="preserve">. Бюджетная роспись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лимитами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3</w:t>
      </w:r>
      <w:r w:rsidR="0004461A" w:rsidRPr="001E5B37">
        <w:rPr>
          <w:rFonts w:ascii="Times New Roman" w:eastAsia="Times New Roman" w:hAnsi="Times New Roman" w:cs="Times New Roman"/>
          <w:b/>
          <w:sz w:val="28"/>
          <w:szCs w:val="28"/>
          <w:lang w:eastAsia="ru-RU"/>
        </w:rPr>
        <w:t xml:space="preserve">. Исполнение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по источникам финансирования дефицита местного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соответствии с положениями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1E5B37" w:rsidRDefault="00AF5010"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4</w:t>
      </w:r>
      <w:r w:rsidR="0004461A" w:rsidRPr="001E5B37">
        <w:rPr>
          <w:rFonts w:ascii="Times New Roman" w:eastAsia="Times New Roman" w:hAnsi="Times New Roman" w:cs="Times New Roman"/>
          <w:b/>
          <w:sz w:val="28"/>
          <w:szCs w:val="28"/>
          <w:lang w:eastAsia="ru-RU"/>
        </w:rPr>
        <w:t xml:space="preserve">. Лицевые счета для учета операций по исполнению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0004461A"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0004461A"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Учет операций по исполнению бюджета </w:t>
      </w:r>
      <w:r w:rsidR="0095067D">
        <w:rPr>
          <w:rFonts w:ascii="Times New Roman" w:eastAsia="Times New Roman" w:hAnsi="Times New Roman" w:cs="Times New Roman"/>
          <w:sz w:val="28"/>
          <w:szCs w:val="28"/>
          <w:lang w:eastAsia="ru-RU"/>
        </w:rPr>
        <w:t>Дьяченковского</w:t>
      </w:r>
      <w:r w:rsidR="00094AE5"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lastRenderedPageBreak/>
        <w:t>Статья 5</w:t>
      </w:r>
      <w:r w:rsidR="00EB743F" w:rsidRPr="001E5B37">
        <w:rPr>
          <w:rFonts w:ascii="Times New Roman" w:eastAsia="Times New Roman" w:hAnsi="Times New Roman" w:cs="Times New Roman"/>
          <w:b/>
          <w:sz w:val="28"/>
          <w:szCs w:val="28"/>
          <w:lang w:eastAsia="ru-RU"/>
        </w:rPr>
        <w:t>5</w:t>
      </w:r>
      <w:r w:rsidRPr="001E5B37">
        <w:rPr>
          <w:rFonts w:ascii="Times New Roman" w:eastAsia="Times New Roman" w:hAnsi="Times New Roman" w:cs="Times New Roman"/>
          <w:b/>
          <w:sz w:val="28"/>
          <w:szCs w:val="28"/>
          <w:lang w:eastAsia="ru-RU"/>
        </w:rPr>
        <w:t xml:space="preserve">. Бюджетная смета казенного учреждения </w:t>
      </w:r>
    </w:p>
    <w:p w:rsidR="002F5891"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w:t>
      </w:r>
      <w:r w:rsidR="002F5891" w:rsidRPr="0031276B">
        <w:rPr>
          <w:rFonts w:ascii="Times New Roman" w:eastAsia="Times New Roman" w:hAnsi="Times New Roman" w:cs="Times New Roman"/>
          <w:sz w:val="28"/>
          <w:szCs w:val="28"/>
          <w:lang w:eastAsia="ru-RU"/>
        </w:rPr>
        <w:t xml:space="preserve"> Бюджетная смета казенного учреждения </w:t>
      </w:r>
      <w:r w:rsidR="0095067D">
        <w:rPr>
          <w:rFonts w:ascii="Times New Roman" w:eastAsia="Times New Roman" w:hAnsi="Times New Roman" w:cs="Times New Roman"/>
          <w:sz w:val="28"/>
          <w:szCs w:val="28"/>
          <w:lang w:eastAsia="ru-RU"/>
        </w:rPr>
        <w:t>Дьяченковского</w:t>
      </w:r>
      <w:r w:rsidR="002F5891" w:rsidRPr="0031276B">
        <w:rPr>
          <w:rFonts w:ascii="Times New Roman" w:eastAsia="Times New Roman" w:hAnsi="Times New Roman" w:cs="Times New Roman"/>
          <w:sz w:val="28"/>
          <w:szCs w:val="28"/>
          <w:lang w:eastAsia="ru-RU"/>
        </w:rPr>
        <w:t xml:space="preserve">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Бюджетная смета казенного у</w:t>
      </w:r>
      <w:r w:rsidR="000F333F" w:rsidRPr="0031276B">
        <w:rPr>
          <w:rFonts w:ascii="Times New Roman" w:eastAsia="Times New Roman" w:hAnsi="Times New Roman" w:cs="Times New Roman"/>
          <w:sz w:val="28"/>
          <w:szCs w:val="28"/>
          <w:lang w:eastAsia="ru-RU"/>
        </w:rPr>
        <w:t>чреждения</w:t>
      </w:r>
      <w:r w:rsidRPr="0031276B">
        <w:rPr>
          <w:rFonts w:ascii="Times New Roman" w:eastAsia="Times New Roman" w:hAnsi="Times New Roman" w:cs="Times New Roman"/>
          <w:sz w:val="28"/>
          <w:szCs w:val="28"/>
          <w:lang w:eastAsia="ru-RU"/>
        </w:rPr>
        <w:t xml:space="preserve">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Утвержденные показатели бюджетной сметы казенного учреждения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Бюджетная смета казенного учреждения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0F333F" w:rsidRPr="0031276B">
        <w:rPr>
          <w:rFonts w:ascii="Times New Roman" w:eastAsia="Times New Roman" w:hAnsi="Times New Roman" w:cs="Times New Roman"/>
          <w:sz w:val="28"/>
          <w:szCs w:val="28"/>
          <w:lang w:eastAsia="ru-RU"/>
        </w:rPr>
        <w:t>-графиков</w:t>
      </w:r>
      <w:r w:rsidRPr="0031276B">
        <w:rPr>
          <w:rFonts w:ascii="Times New Roman" w:eastAsia="Times New Roman" w:hAnsi="Times New Roman" w:cs="Times New Roman"/>
          <w:sz w:val="28"/>
          <w:szCs w:val="28"/>
          <w:lang w:eastAsia="ru-RU"/>
        </w:rPr>
        <w:t xml:space="preserve">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435F3" w:rsidRPr="0031276B" w:rsidRDefault="00F435F3"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Показатели бюджетной сметы казенного учреждения, руководитель которого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31276B">
        <w:rPr>
          <w:rStyle w:val="a8"/>
          <w:rFonts w:ascii="Times New Roman" w:hAnsi="Times New Roman" w:cs="Times New Roman"/>
          <w:color w:val="auto"/>
          <w:sz w:val="28"/>
          <w:szCs w:val="28"/>
        </w:rPr>
        <w:t>классификации</w:t>
      </w:r>
      <w:r w:rsidRPr="0031276B">
        <w:rPr>
          <w:rFonts w:ascii="Times New Roman" w:hAnsi="Times New Roman" w:cs="Times New Roman"/>
          <w:sz w:val="28"/>
          <w:szCs w:val="28"/>
        </w:rPr>
        <w:t xml:space="preserve"> операций сектора государственного управления в пределах доведенных лимитов бюджетных обязательств.</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бюджетной смете казенного у</w:t>
      </w:r>
      <w:r w:rsidR="000F333F" w:rsidRPr="0031276B">
        <w:rPr>
          <w:rFonts w:ascii="Times New Roman" w:eastAsia="Times New Roman" w:hAnsi="Times New Roman" w:cs="Times New Roman"/>
          <w:sz w:val="28"/>
          <w:szCs w:val="28"/>
          <w:lang w:eastAsia="ru-RU"/>
        </w:rPr>
        <w:t>чреждения</w:t>
      </w:r>
      <w:r w:rsidRPr="0031276B">
        <w:rPr>
          <w:rFonts w:ascii="Times New Roman" w:eastAsia="Times New Roman" w:hAnsi="Times New Roman" w:cs="Times New Roman"/>
          <w:sz w:val="28"/>
          <w:szCs w:val="28"/>
          <w:lang w:eastAsia="ru-RU"/>
        </w:rPr>
        <w:t xml:space="preserve">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6</w:t>
      </w:r>
      <w:r w:rsidRPr="001E5B37">
        <w:rPr>
          <w:rFonts w:ascii="Times New Roman" w:eastAsia="Times New Roman" w:hAnsi="Times New Roman" w:cs="Times New Roman"/>
          <w:b/>
          <w:sz w:val="28"/>
          <w:szCs w:val="28"/>
          <w:lang w:eastAsia="ru-RU"/>
        </w:rPr>
        <w:t xml:space="preserve">. Предельные объемы финансирования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В случае и в порядке, установленных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w:t>
      </w:r>
      <w:r w:rsidR="00F435F3" w:rsidRPr="0031276B">
        <w:rPr>
          <w:rFonts w:ascii="Times New Roman" w:eastAsia="Times New Roman" w:hAnsi="Times New Roman" w:cs="Times New Roman"/>
          <w:sz w:val="28"/>
          <w:szCs w:val="28"/>
          <w:lang w:eastAsia="ru-RU"/>
        </w:rPr>
        <w:t>.</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7</w:t>
      </w:r>
      <w:r w:rsidRPr="001E5B37">
        <w:rPr>
          <w:rFonts w:ascii="Times New Roman" w:eastAsia="Times New Roman" w:hAnsi="Times New Roman" w:cs="Times New Roman"/>
          <w:b/>
          <w:sz w:val="28"/>
          <w:szCs w:val="28"/>
          <w:lang w:eastAsia="ru-RU"/>
        </w:rPr>
        <w:t xml:space="preserve">. Использование доходов, фактически полученных при исполнении бюджета поселения сверх утвержденных решением о бюджете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без внесения изменений в решение о бюджете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решения о внесении изменений в решение Совета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F435F3" w:rsidRPr="001E5B37" w:rsidRDefault="000F333F"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5</w:t>
      </w:r>
      <w:r w:rsidR="00EB743F" w:rsidRPr="001E5B37">
        <w:rPr>
          <w:rFonts w:ascii="Times New Roman" w:eastAsia="Times New Roman" w:hAnsi="Times New Roman" w:cs="Times New Roman"/>
          <w:b/>
          <w:sz w:val="28"/>
          <w:szCs w:val="28"/>
          <w:lang w:eastAsia="ru-RU"/>
        </w:rPr>
        <w:t>8</w:t>
      </w:r>
      <w:r w:rsidRPr="001E5B37">
        <w:rPr>
          <w:rFonts w:ascii="Times New Roman" w:eastAsia="Times New Roman" w:hAnsi="Times New Roman" w:cs="Times New Roman"/>
          <w:b/>
          <w:sz w:val="28"/>
          <w:szCs w:val="28"/>
          <w:lang w:eastAsia="ru-RU"/>
        </w:rPr>
        <w:t>. Размещение средств местного бюджета на банковских депозитах, передача средств местного бюджета в доверительное управление</w:t>
      </w:r>
    </w:p>
    <w:p w:rsidR="000F333F" w:rsidRPr="0031276B" w:rsidRDefault="000F333F" w:rsidP="00927B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Размещение средств бюджета </w:t>
      </w:r>
      <w:r w:rsidR="0095067D">
        <w:rPr>
          <w:rFonts w:ascii="Times New Roman" w:eastAsia="Times New Roman" w:hAnsi="Times New Roman" w:cs="Times New Roman"/>
          <w:sz w:val="28"/>
          <w:szCs w:val="28"/>
          <w:lang w:eastAsia="ru-RU"/>
        </w:rPr>
        <w:t>Дьяченковского</w:t>
      </w:r>
      <w:r w:rsidRPr="0031276B">
        <w:rPr>
          <w:rFonts w:ascii="Times New Roman" w:eastAsia="Times New Roman" w:hAnsi="Times New Roman" w:cs="Times New Roman"/>
          <w:sz w:val="28"/>
          <w:szCs w:val="28"/>
          <w:lang w:eastAsia="ru-RU"/>
        </w:rPr>
        <w:t xml:space="preserve">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w:t>
      </w:r>
      <w:r w:rsidRPr="0031276B">
        <w:rPr>
          <w:rFonts w:ascii="Times New Roman" w:eastAsia="Times New Roman" w:hAnsi="Times New Roman" w:cs="Times New Roman"/>
          <w:sz w:val="28"/>
          <w:szCs w:val="28"/>
          <w:lang w:eastAsia="ru-RU"/>
        </w:rPr>
        <w:lastRenderedPageBreak/>
        <w:t>управление не допускаются</w:t>
      </w:r>
      <w:r w:rsidR="00F435F3"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за исключением случаев, предусмотренных Бюджетным кодексом Российской Федерации.</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 xml:space="preserve">Статья </w:t>
      </w:r>
      <w:r w:rsidR="00E53F92" w:rsidRPr="001E5B37">
        <w:rPr>
          <w:rFonts w:ascii="Times New Roman" w:eastAsia="Times New Roman" w:hAnsi="Times New Roman" w:cs="Times New Roman"/>
          <w:b/>
          <w:sz w:val="28"/>
          <w:szCs w:val="28"/>
          <w:lang w:eastAsia="ru-RU"/>
        </w:rPr>
        <w:t>59</w:t>
      </w:r>
      <w:r w:rsidRPr="001E5B37">
        <w:rPr>
          <w:rFonts w:ascii="Times New Roman" w:eastAsia="Times New Roman" w:hAnsi="Times New Roman" w:cs="Times New Roman"/>
          <w:b/>
          <w:sz w:val="28"/>
          <w:szCs w:val="28"/>
          <w:lang w:eastAsia="ru-RU"/>
        </w:rPr>
        <w:t xml:space="preserve">. Иммунитет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Иммунитет бюджета </w:t>
      </w:r>
      <w:r w:rsidR="0095067D">
        <w:rPr>
          <w:rFonts w:ascii="Times New Roman" w:eastAsia="Times New Roman" w:hAnsi="Times New Roman" w:cs="Times New Roman"/>
          <w:sz w:val="28"/>
          <w:szCs w:val="28"/>
          <w:lang w:eastAsia="ru-RU"/>
        </w:rPr>
        <w:t>Дьяченковского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6</w:t>
      </w:r>
      <w:r w:rsidR="00E53F92" w:rsidRPr="001E5B37">
        <w:rPr>
          <w:rFonts w:ascii="Times New Roman" w:eastAsia="Times New Roman" w:hAnsi="Times New Roman" w:cs="Times New Roman"/>
          <w:b/>
          <w:sz w:val="28"/>
          <w:szCs w:val="28"/>
          <w:lang w:eastAsia="ru-RU"/>
        </w:rPr>
        <w:t>0</w:t>
      </w:r>
      <w:r w:rsidRPr="001E5B37">
        <w:rPr>
          <w:rFonts w:ascii="Times New Roman" w:eastAsia="Times New Roman" w:hAnsi="Times New Roman" w:cs="Times New Roman"/>
          <w:b/>
          <w:sz w:val="28"/>
          <w:szCs w:val="28"/>
          <w:lang w:eastAsia="ru-RU"/>
        </w:rPr>
        <w:t xml:space="preserve">. Завершение текущего финансового года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95067D">
        <w:rPr>
          <w:rFonts w:ascii="Times New Roman" w:eastAsia="Times New Roman" w:hAnsi="Times New Roman" w:cs="Times New Roman"/>
          <w:sz w:val="28"/>
          <w:szCs w:val="28"/>
          <w:lang w:eastAsia="ru-RU"/>
        </w:rPr>
        <w:t>Дьяченковского</w:t>
      </w:r>
      <w:r w:rsidR="00467D0E"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 соответствии с положениями настоящей статьи.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w:t>
      </w:r>
      <w:r w:rsidR="005841C0" w:rsidRPr="0031276B">
        <w:rPr>
          <w:rFonts w:ascii="Times New Roman" w:eastAsia="Times New Roman" w:hAnsi="Times New Roman" w:cs="Times New Roman"/>
          <w:sz w:val="28"/>
          <w:szCs w:val="28"/>
          <w:lang w:eastAsia="ru-RU"/>
        </w:rPr>
        <w:t xml:space="preserve"> </w:t>
      </w:r>
      <w:r w:rsidR="00BF3DF3" w:rsidRPr="0031276B">
        <w:rPr>
          <w:rFonts w:ascii="Times New Roman" w:eastAsia="Times New Roman" w:hAnsi="Times New Roman" w:cs="Times New Roman"/>
          <w:sz w:val="28"/>
          <w:szCs w:val="28"/>
          <w:lang w:eastAsia="ru-RU"/>
        </w:rPr>
        <w:t xml:space="preserve">за </w:t>
      </w:r>
      <w:r w:rsidR="00BF3DF3" w:rsidRPr="0031276B">
        <w:rPr>
          <w:rFonts w:ascii="Times New Roman" w:hAnsi="Times New Roman" w:cs="Times New Roman"/>
          <w:sz w:val="28"/>
          <w:szCs w:val="28"/>
        </w:rPr>
        <w:t>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5841C0" w:rsidRPr="0031276B">
        <w:rPr>
          <w:rFonts w:ascii="Times New Roman" w:hAnsi="Times New Roman" w:cs="Times New Roman"/>
          <w:sz w:val="28"/>
          <w:szCs w:val="28"/>
        </w:rPr>
        <w:t xml:space="preserve"> </w:t>
      </w:r>
      <w:r w:rsidRPr="0031276B">
        <w:rPr>
          <w:rFonts w:ascii="Times New Roman" w:eastAsia="Times New Roman" w:hAnsi="Times New Roman" w:cs="Times New Roman"/>
          <w:sz w:val="28"/>
          <w:szCs w:val="28"/>
          <w:lang w:eastAsia="ru-RU"/>
        </w:rPr>
        <w:t xml:space="preserve">подлежат возврату в доход областного и районного бюджетов в течение первых </w:t>
      </w:r>
      <w:r w:rsidR="00EB01EB" w:rsidRPr="0031276B">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рабочих дней текущего финансового года.</w:t>
      </w:r>
    </w:p>
    <w:p w:rsidR="000F333F" w:rsidRPr="0031276B" w:rsidRDefault="000F333F"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Средства муниципального бюджета могут быть размещены на депозитах в государственной корпорации развития «ВЭБ.РФ» на срок, </w:t>
      </w:r>
      <w:r w:rsidRPr="0031276B">
        <w:rPr>
          <w:rFonts w:ascii="Times New Roman" w:eastAsia="Times New Roman" w:hAnsi="Times New Roman" w:cs="Times New Roman"/>
          <w:sz w:val="28"/>
          <w:szCs w:val="28"/>
          <w:lang w:eastAsia="ru-RU"/>
        </w:rPr>
        <w:lastRenderedPageBreak/>
        <w:t>выходящий за пределы финансового года, но не более чем на пять лет, в порядке, определенном Правительством Российской Федерации.</w:t>
      </w:r>
    </w:p>
    <w:p w:rsidR="000F333F" w:rsidRPr="0031276B" w:rsidRDefault="000F333F"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04461A" w:rsidRPr="0031276B" w:rsidRDefault="0004461A" w:rsidP="00927B5F">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1276B">
        <w:rPr>
          <w:rFonts w:ascii="Times New Roman" w:eastAsia="Times New Roman" w:hAnsi="Times New Roman" w:cs="Times New Roman"/>
          <w:caps/>
          <w:sz w:val="28"/>
          <w:szCs w:val="28"/>
          <w:lang w:eastAsia="ru-RU"/>
        </w:rPr>
        <w:t>р</w:t>
      </w:r>
      <w:r w:rsidRPr="0031276B">
        <w:rPr>
          <w:rFonts w:ascii="Times New Roman" w:eastAsia="Times New Roman" w:hAnsi="Times New Roman" w:cs="Times New Roman"/>
          <w:sz w:val="28"/>
          <w:szCs w:val="28"/>
          <w:lang w:eastAsia="ru-RU"/>
        </w:rPr>
        <w:t>аздел</w:t>
      </w:r>
      <w:r w:rsidRPr="0031276B">
        <w:rPr>
          <w:rFonts w:ascii="Times New Roman" w:eastAsia="Times New Roman" w:hAnsi="Times New Roman" w:cs="Times New Roman"/>
          <w:caps/>
          <w:sz w:val="28"/>
          <w:szCs w:val="28"/>
          <w:lang w:eastAsia="ru-RU"/>
        </w:rPr>
        <w:t xml:space="preserve"> </w:t>
      </w:r>
      <w:r w:rsidRPr="0031276B">
        <w:rPr>
          <w:rFonts w:ascii="Times New Roman" w:eastAsia="Times New Roman" w:hAnsi="Times New Roman" w:cs="Times New Roman"/>
          <w:caps/>
          <w:sz w:val="28"/>
          <w:szCs w:val="28"/>
          <w:lang w:val="en-US" w:eastAsia="ru-RU"/>
        </w:rPr>
        <w:t>VIIi</w:t>
      </w:r>
      <w:r w:rsidRPr="0031276B">
        <w:rPr>
          <w:rFonts w:ascii="Times New Roman" w:eastAsia="Times New Roman" w:hAnsi="Times New Roman" w:cs="Times New Roman"/>
          <w:caps/>
          <w:sz w:val="28"/>
          <w:szCs w:val="28"/>
          <w:lang w:eastAsia="ru-RU"/>
        </w:rPr>
        <w:t xml:space="preserve">. </w:t>
      </w:r>
      <w:r w:rsidR="00B03744" w:rsidRPr="0031276B">
        <w:rPr>
          <w:rFonts w:ascii="Times New Roman" w:eastAsia="Times New Roman" w:hAnsi="Times New Roman" w:cs="Times New Roman"/>
          <w:caps/>
          <w:sz w:val="28"/>
          <w:szCs w:val="28"/>
          <w:lang w:eastAsia="ru-RU"/>
        </w:rPr>
        <w:t>С</w:t>
      </w:r>
      <w:r w:rsidR="00B03744" w:rsidRPr="0031276B">
        <w:rPr>
          <w:rFonts w:ascii="Times New Roman" w:eastAsia="Times New Roman" w:hAnsi="Times New Roman" w:cs="Times New Roman"/>
          <w:sz w:val="28"/>
          <w:szCs w:val="28"/>
          <w:lang w:eastAsia="ru-RU"/>
        </w:rPr>
        <w:t xml:space="preserve">оставление, внешняя проверка, рассмотрение и утверждение бюджетной отчётности </w:t>
      </w:r>
      <w:r w:rsidR="0095067D">
        <w:rPr>
          <w:rFonts w:ascii="Times New Roman" w:eastAsia="Times New Roman" w:hAnsi="Times New Roman" w:cs="Times New Roman"/>
          <w:sz w:val="28"/>
          <w:szCs w:val="28"/>
          <w:lang w:eastAsia="ru-RU"/>
        </w:rPr>
        <w:t>Дьяченковского</w:t>
      </w:r>
      <w:r w:rsidR="00467D0E"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сельского поселения Богучарского 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1E5B37" w:rsidRDefault="0004461A"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6</w:t>
      </w:r>
      <w:r w:rsidR="00CF3D86" w:rsidRPr="001E5B37">
        <w:rPr>
          <w:rFonts w:ascii="Times New Roman" w:eastAsia="Times New Roman" w:hAnsi="Times New Roman" w:cs="Times New Roman"/>
          <w:b/>
          <w:sz w:val="28"/>
          <w:szCs w:val="28"/>
          <w:lang w:eastAsia="ru-RU"/>
        </w:rPr>
        <w:t>1</w:t>
      </w:r>
      <w:r w:rsidRPr="001E5B37">
        <w:rPr>
          <w:rFonts w:ascii="Times New Roman" w:eastAsia="Times New Roman" w:hAnsi="Times New Roman" w:cs="Times New Roman"/>
          <w:b/>
          <w:sz w:val="28"/>
          <w:szCs w:val="28"/>
          <w:lang w:eastAsia="ru-RU"/>
        </w:rPr>
        <w:t xml:space="preserve">. Бюджетная отчетность об исполнении местного бюджета </w:t>
      </w:r>
      <w:r w:rsidR="0095067D" w:rsidRPr="001E5B37">
        <w:rPr>
          <w:rFonts w:ascii="Times New Roman" w:eastAsia="Times New Roman" w:hAnsi="Times New Roman" w:cs="Times New Roman"/>
          <w:b/>
          <w:sz w:val="28"/>
          <w:szCs w:val="28"/>
          <w:lang w:eastAsia="ru-RU"/>
        </w:rPr>
        <w:t>Дьяченковского</w:t>
      </w:r>
      <w:r w:rsidR="00467D0E"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Составление и представление бюджетной отчетности об исполнении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Администрация поселения составляет бюджетную отчетность и представляет ее в администрацию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1E5B37"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bookmarkStart w:id="2" w:name="закладка"/>
      <w:bookmarkEnd w:id="2"/>
      <w:r w:rsidRPr="001E5B37">
        <w:rPr>
          <w:rFonts w:ascii="Times New Roman" w:eastAsia="Times New Roman" w:hAnsi="Times New Roman" w:cs="Times New Roman"/>
          <w:b/>
          <w:sz w:val="28"/>
          <w:szCs w:val="28"/>
          <w:lang w:eastAsia="ru-RU"/>
        </w:rPr>
        <w:t>Статья 6</w:t>
      </w:r>
      <w:r w:rsidR="00CF3D86" w:rsidRPr="001E5B37">
        <w:rPr>
          <w:rFonts w:ascii="Times New Roman" w:eastAsia="Times New Roman" w:hAnsi="Times New Roman" w:cs="Times New Roman"/>
          <w:b/>
          <w:sz w:val="28"/>
          <w:szCs w:val="28"/>
          <w:lang w:eastAsia="ru-RU"/>
        </w:rPr>
        <w:t>2</w:t>
      </w:r>
      <w:r w:rsidRPr="001E5B37">
        <w:rPr>
          <w:rFonts w:ascii="Times New Roman" w:eastAsia="Times New Roman" w:hAnsi="Times New Roman" w:cs="Times New Roman"/>
          <w:b/>
          <w:sz w:val="28"/>
          <w:szCs w:val="28"/>
          <w:lang w:eastAsia="ru-RU"/>
        </w:rPr>
        <w:t xml:space="preserve">. Внешняя проверка годового отчета об исполнении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Годовой отчет об исполнении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Внешняя проверка годового отчета об исполнении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 обращению Совета народных </w:t>
      </w:r>
      <w:r w:rsidRPr="0031276B">
        <w:rPr>
          <w:rFonts w:ascii="Times New Roman" w:eastAsia="Times New Roman" w:hAnsi="Times New Roman" w:cs="Times New Roman"/>
          <w:sz w:val="28"/>
          <w:szCs w:val="28"/>
          <w:lang w:eastAsia="ru-RU"/>
        </w:rPr>
        <w:lastRenderedPageBreak/>
        <w:t xml:space="preserve">депутатов поселения может осуществляться ревизионной комиссией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04461A" w:rsidRPr="001E5B37"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6</w:t>
      </w:r>
      <w:r w:rsidR="00CF3D86" w:rsidRPr="001E5B37">
        <w:rPr>
          <w:rFonts w:ascii="Times New Roman" w:eastAsia="Times New Roman" w:hAnsi="Times New Roman" w:cs="Times New Roman"/>
          <w:b/>
          <w:sz w:val="28"/>
          <w:szCs w:val="28"/>
          <w:lang w:eastAsia="ru-RU"/>
        </w:rPr>
        <w:t>3</w:t>
      </w:r>
      <w:r w:rsidRPr="001E5B37">
        <w:rPr>
          <w:rFonts w:ascii="Times New Roman" w:eastAsia="Times New Roman" w:hAnsi="Times New Roman" w:cs="Times New Roman"/>
          <w:b/>
          <w:sz w:val="28"/>
          <w:szCs w:val="28"/>
          <w:lang w:eastAsia="ru-RU"/>
        </w:rPr>
        <w:t xml:space="preserve">. Представление, рассмотрение и утверждение годового отчета об исполнении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муниципального района Советом народных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Одновременно с годовым отчетом</w:t>
      </w:r>
      <w:r w:rsidR="00E40762" w:rsidRPr="0031276B">
        <w:rPr>
          <w:rFonts w:ascii="Times New Roman" w:eastAsia="Times New Roman" w:hAnsi="Times New Roman" w:cs="Times New Roman"/>
          <w:sz w:val="28"/>
          <w:szCs w:val="28"/>
          <w:lang w:eastAsia="ru-RU"/>
        </w:rPr>
        <w:t xml:space="preserve"> об</w:t>
      </w:r>
      <w:r w:rsidRPr="0031276B">
        <w:rPr>
          <w:rFonts w:ascii="Times New Roman" w:eastAsia="Times New Roman" w:hAnsi="Times New Roman" w:cs="Times New Roman"/>
          <w:sz w:val="28"/>
          <w:szCs w:val="28"/>
          <w:lang w:eastAsia="ru-RU"/>
        </w:rPr>
        <w:t xml:space="preserve"> исполнении бюджета поселения в Совет народных депутатов представляются: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проект решения Совета народных депутатов об исполнении бюджета поселения за отчётный финансовый год;</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баланс исполнения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отчёт о финансовых результатах деятельности;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отчёт о движении денежных средств;</w:t>
      </w:r>
    </w:p>
    <w:p w:rsidR="00EB01EB"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пояснительная записка к годовому отчёту</w:t>
      </w:r>
      <w:r w:rsidR="00EB01EB" w:rsidRPr="0031276B">
        <w:rPr>
          <w:rFonts w:ascii="Times New Roman" w:eastAsia="Times New Roman" w:hAnsi="Times New Roman" w:cs="Times New Roman"/>
          <w:sz w:val="28"/>
          <w:szCs w:val="28"/>
          <w:lang w:eastAsia="ru-RU"/>
        </w:rPr>
        <w:t>,</w:t>
      </w:r>
      <w:r w:rsidR="00E40762"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содержащая анализ исполнения бюджета и бюджетной отчетности;</w:t>
      </w:r>
    </w:p>
    <w:p w:rsidR="0004461A"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EB01EB"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w:t>
      </w:r>
      <w:r w:rsidR="00763687"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сведения о выполнении муниципального задания и (или) иных результатах использования бюджетных ассигнований;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4. При рассмотрении Советом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проекта решения об исполнении бюджета поселения заслушивается доклад главы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или его представителя, а также заключение контрольно-счетного органа.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 результатам рассмотрения годового отчёта об исполнении бюджета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1E5B37" w:rsidRDefault="0004461A" w:rsidP="005841C0">
      <w:pPr>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6</w:t>
      </w:r>
      <w:r w:rsidR="00CF3D86" w:rsidRPr="001E5B37">
        <w:rPr>
          <w:rFonts w:ascii="Times New Roman" w:eastAsia="Times New Roman" w:hAnsi="Times New Roman" w:cs="Times New Roman"/>
          <w:b/>
          <w:sz w:val="28"/>
          <w:szCs w:val="28"/>
          <w:lang w:eastAsia="ru-RU"/>
        </w:rPr>
        <w:t>4</w:t>
      </w:r>
      <w:r w:rsidRPr="001E5B37">
        <w:rPr>
          <w:rFonts w:ascii="Times New Roman" w:eastAsia="Times New Roman" w:hAnsi="Times New Roman" w:cs="Times New Roman"/>
          <w:b/>
          <w:sz w:val="28"/>
          <w:szCs w:val="28"/>
          <w:lang w:eastAsia="ru-RU"/>
        </w:rPr>
        <w:t xml:space="preserve">. Решение Совета народных депутатов об исполнении бюджета </w:t>
      </w:r>
      <w:r w:rsidR="0095067D" w:rsidRPr="001E5B37">
        <w:rPr>
          <w:rFonts w:ascii="Times New Roman" w:eastAsia="Times New Roman" w:hAnsi="Times New Roman" w:cs="Times New Roman"/>
          <w:b/>
          <w:sz w:val="28"/>
          <w:szCs w:val="28"/>
          <w:lang w:eastAsia="ru-RU"/>
        </w:rPr>
        <w:t>Дьяченковского</w:t>
      </w:r>
      <w:r w:rsidR="00DF6916" w:rsidRPr="001E5B37">
        <w:rPr>
          <w:rFonts w:ascii="Times New Roman" w:eastAsia="Times New Roman" w:hAnsi="Times New Roman" w:cs="Times New Roman"/>
          <w:b/>
          <w:sz w:val="28"/>
          <w:szCs w:val="28"/>
          <w:lang w:eastAsia="ru-RU"/>
        </w:rPr>
        <w:t xml:space="preserve"> </w:t>
      </w:r>
      <w:r w:rsidRPr="001E5B37">
        <w:rPr>
          <w:rFonts w:ascii="Times New Roman" w:eastAsia="Times New Roman" w:hAnsi="Times New Roman" w:cs="Times New Roman"/>
          <w:b/>
          <w:sz w:val="28"/>
          <w:szCs w:val="28"/>
          <w:lang w:eastAsia="ru-RU"/>
        </w:rPr>
        <w:t xml:space="preserve">сельского поселения </w:t>
      </w:r>
      <w:r w:rsidR="00DF6916" w:rsidRPr="001E5B37">
        <w:rPr>
          <w:rFonts w:ascii="Times New Roman" w:eastAsia="Times New Roman" w:hAnsi="Times New Roman" w:cs="Times New Roman"/>
          <w:b/>
          <w:sz w:val="28"/>
          <w:szCs w:val="28"/>
          <w:lang w:eastAsia="ru-RU"/>
        </w:rPr>
        <w:t xml:space="preserve">Богучарского </w:t>
      </w:r>
      <w:r w:rsidRPr="001E5B37">
        <w:rPr>
          <w:rFonts w:ascii="Times New Roman" w:eastAsia="Times New Roman" w:hAnsi="Times New Roman" w:cs="Times New Roman"/>
          <w:b/>
          <w:sz w:val="28"/>
          <w:szCs w:val="28"/>
          <w:lang w:eastAsia="ru-RU"/>
        </w:rPr>
        <w:t xml:space="preserve">муниципального района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Решением Совета народных депутатов </w:t>
      </w:r>
      <w:r w:rsidR="0095067D">
        <w:rPr>
          <w:rFonts w:ascii="Times New Roman" w:eastAsia="Times New Roman" w:hAnsi="Times New Roman" w:cs="Times New Roman"/>
          <w:sz w:val="28"/>
          <w:szCs w:val="28"/>
          <w:lang w:eastAsia="ru-RU"/>
        </w:rPr>
        <w:t>Дьяченковского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расходов бюджета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классификации расходов бюджетов;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показатели, установленные Бюджетным кодексом Российской Федерации, настоящим Положением. </w:t>
      </w:r>
    </w:p>
    <w:p w:rsidR="0060630E" w:rsidRPr="0031276B" w:rsidRDefault="0060630E" w:rsidP="005841C0">
      <w:pPr>
        <w:spacing w:after="0" w:line="240" w:lineRule="auto"/>
        <w:ind w:firstLine="709"/>
        <w:jc w:val="both"/>
        <w:rPr>
          <w:rFonts w:ascii="Times New Roman" w:eastAsia="Times New Roman" w:hAnsi="Times New Roman" w:cs="Times New Roman"/>
          <w:sz w:val="28"/>
          <w:szCs w:val="28"/>
          <w:lang w:eastAsia="ru-RU"/>
        </w:rPr>
      </w:pPr>
    </w:p>
    <w:p w:rsidR="0060630E" w:rsidRPr="0031276B" w:rsidRDefault="0060630E" w:rsidP="00927B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IX</w:t>
      </w:r>
      <w:r w:rsidRPr="0031276B">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Муниципальный финансовый контроль</w:t>
      </w:r>
    </w:p>
    <w:p w:rsidR="0060630E" w:rsidRPr="001E5B37" w:rsidRDefault="0060630E" w:rsidP="005841C0">
      <w:pPr>
        <w:pStyle w:val="a9"/>
        <w:ind w:left="0" w:firstLine="709"/>
        <w:rPr>
          <w:rFonts w:ascii="Times New Roman" w:hAnsi="Times New Roman" w:cs="Times New Roman"/>
          <w:sz w:val="28"/>
          <w:szCs w:val="28"/>
        </w:rPr>
      </w:pPr>
      <w:bookmarkStart w:id="3" w:name="sub_67"/>
      <w:r w:rsidRPr="001E5B37">
        <w:rPr>
          <w:rStyle w:val="a7"/>
          <w:rFonts w:ascii="Times New Roman" w:hAnsi="Times New Roman" w:cs="Times New Roman"/>
          <w:color w:val="auto"/>
          <w:sz w:val="28"/>
          <w:szCs w:val="28"/>
        </w:rPr>
        <w:t>Статья 6</w:t>
      </w:r>
      <w:r w:rsidR="00CF3D86" w:rsidRPr="001E5B37">
        <w:rPr>
          <w:rStyle w:val="a7"/>
          <w:rFonts w:ascii="Times New Roman" w:hAnsi="Times New Roman" w:cs="Times New Roman"/>
          <w:color w:val="auto"/>
          <w:sz w:val="28"/>
          <w:szCs w:val="28"/>
        </w:rPr>
        <w:t>5</w:t>
      </w:r>
      <w:r w:rsidRPr="001E5B37">
        <w:rPr>
          <w:rFonts w:ascii="Times New Roman" w:hAnsi="Times New Roman" w:cs="Times New Roman"/>
          <w:sz w:val="28"/>
          <w:szCs w:val="28"/>
        </w:rPr>
        <w:t>. Виды муниципального финансового контроля</w:t>
      </w:r>
    </w:p>
    <w:bookmarkEnd w:id="3"/>
    <w:p w:rsidR="00763687" w:rsidRPr="0031276B" w:rsidRDefault="0060630E" w:rsidP="005841C0">
      <w:pPr>
        <w:spacing w:after="0" w:line="240" w:lineRule="auto"/>
        <w:ind w:firstLine="709"/>
        <w:jc w:val="both"/>
        <w:rPr>
          <w:rFonts w:ascii="Times New Roman" w:eastAsia="Times New Roman" w:hAnsi="Times New Roman" w:cs="Times New Roman"/>
          <w:sz w:val="28"/>
          <w:szCs w:val="28"/>
          <w:lang w:eastAsia="ru-RU"/>
        </w:rPr>
      </w:pPr>
      <w:r w:rsidRPr="0031276B">
        <w:rPr>
          <w:rStyle w:val="a8"/>
          <w:rFonts w:ascii="Times New Roman" w:hAnsi="Times New Roman" w:cs="Times New Roman"/>
          <w:color w:val="auto"/>
          <w:sz w:val="28"/>
          <w:szCs w:val="28"/>
        </w:rPr>
        <w:t xml:space="preserve">1. </w:t>
      </w:r>
      <w:r w:rsidR="00763687" w:rsidRPr="0031276B">
        <w:rPr>
          <w:rFonts w:ascii="Times New Roman" w:eastAsia="Times New Roman" w:hAnsi="Times New Roman" w:cs="Times New Roman"/>
          <w:sz w:val="28"/>
          <w:szCs w:val="28"/>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lastRenderedPageBreak/>
        <w:t>Муниципальный финансовый контроль подразделяется на внешний и внутренний, предварительный и последующий.</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2. Внешний муниципальный финансовый контроль является контрольной деятельностью ревизионной комиссии.</w:t>
      </w:r>
    </w:p>
    <w:p w:rsidR="00927B5F" w:rsidRPr="002B4916" w:rsidRDefault="00927B5F" w:rsidP="005841C0">
      <w:pPr>
        <w:spacing w:after="0" w:line="240" w:lineRule="auto"/>
        <w:ind w:firstLine="709"/>
        <w:jc w:val="both"/>
        <w:rPr>
          <w:rFonts w:ascii="Times New Roman" w:hAnsi="Times New Roman" w:cs="Times New Roman"/>
          <w:sz w:val="28"/>
          <w:szCs w:val="28"/>
        </w:rPr>
      </w:pPr>
      <w:r w:rsidRPr="002B4916">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финансового отдела администрации Богучарского муниципального района (далее - органы внутреннего муниципального финансового контроля.</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4. Предварительный контроль осуществляется в целях предупреждения и пресечения бюджетных нарушений в процессе исполнения бюджета</w:t>
      </w:r>
      <w:r w:rsidR="004C09CA" w:rsidRPr="0031276B">
        <w:rPr>
          <w:rStyle w:val="a8"/>
          <w:rFonts w:ascii="Times New Roman" w:hAnsi="Times New Roman" w:cs="Times New Roman"/>
          <w:color w:val="auto"/>
          <w:sz w:val="28"/>
          <w:szCs w:val="28"/>
        </w:rPr>
        <w:t xml:space="preserve"> поселения</w:t>
      </w:r>
      <w:r w:rsidRPr="0031276B">
        <w:rPr>
          <w:rStyle w:val="a8"/>
          <w:rFonts w:ascii="Times New Roman" w:hAnsi="Times New Roman" w:cs="Times New Roman"/>
          <w:color w:val="auto"/>
          <w:sz w:val="28"/>
          <w:szCs w:val="28"/>
        </w:rPr>
        <w:t>.</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Style w:val="a8"/>
          <w:rFonts w:ascii="Times New Roman" w:hAnsi="Times New Roman" w:cs="Times New Roman"/>
          <w:color w:val="auto"/>
          <w:sz w:val="28"/>
          <w:szCs w:val="28"/>
        </w:rPr>
        <w:t>5. Последующий контроль осуществл</w:t>
      </w:r>
      <w:r w:rsidR="004C09CA" w:rsidRPr="0031276B">
        <w:rPr>
          <w:rStyle w:val="a8"/>
          <w:rFonts w:ascii="Times New Roman" w:hAnsi="Times New Roman" w:cs="Times New Roman"/>
          <w:color w:val="auto"/>
          <w:sz w:val="28"/>
          <w:szCs w:val="28"/>
        </w:rPr>
        <w:t>яется по результатам исполнения</w:t>
      </w:r>
      <w:r w:rsidRPr="0031276B">
        <w:rPr>
          <w:rStyle w:val="a8"/>
          <w:rFonts w:ascii="Times New Roman" w:hAnsi="Times New Roman" w:cs="Times New Roman"/>
          <w:color w:val="auto"/>
          <w:sz w:val="28"/>
          <w:szCs w:val="28"/>
        </w:rPr>
        <w:t xml:space="preserve"> бюджета</w:t>
      </w:r>
      <w:r w:rsidR="004C09CA" w:rsidRPr="0031276B">
        <w:rPr>
          <w:rStyle w:val="a8"/>
          <w:rFonts w:ascii="Times New Roman" w:hAnsi="Times New Roman" w:cs="Times New Roman"/>
          <w:color w:val="auto"/>
          <w:sz w:val="28"/>
          <w:szCs w:val="28"/>
        </w:rPr>
        <w:t xml:space="preserve"> поселения</w:t>
      </w:r>
      <w:r w:rsidRPr="0031276B">
        <w:rPr>
          <w:rStyle w:val="a8"/>
          <w:rFonts w:ascii="Times New Roman" w:hAnsi="Times New Roman" w:cs="Times New Roman"/>
          <w:color w:val="auto"/>
          <w:sz w:val="28"/>
          <w:szCs w:val="28"/>
        </w:rPr>
        <w:t xml:space="preserve"> в целях установления законности его исполнения, достоверности учета и отчетности.</w:t>
      </w:r>
    </w:p>
    <w:p w:rsidR="0060630E" w:rsidRPr="001E5B37" w:rsidRDefault="0060630E" w:rsidP="005841C0">
      <w:pPr>
        <w:pStyle w:val="a9"/>
        <w:ind w:left="0" w:firstLine="709"/>
        <w:rPr>
          <w:rFonts w:ascii="Times New Roman" w:hAnsi="Times New Roman" w:cs="Times New Roman"/>
          <w:sz w:val="28"/>
          <w:szCs w:val="28"/>
        </w:rPr>
      </w:pPr>
      <w:r w:rsidRPr="001E5B37">
        <w:rPr>
          <w:rStyle w:val="a7"/>
          <w:rFonts w:ascii="Times New Roman" w:hAnsi="Times New Roman" w:cs="Times New Roman"/>
          <w:color w:val="auto"/>
          <w:sz w:val="28"/>
          <w:szCs w:val="28"/>
        </w:rPr>
        <w:t>Статья 6</w:t>
      </w:r>
      <w:r w:rsidR="003C4A95" w:rsidRPr="001E5B37">
        <w:rPr>
          <w:rStyle w:val="a7"/>
          <w:rFonts w:ascii="Times New Roman" w:hAnsi="Times New Roman" w:cs="Times New Roman"/>
          <w:color w:val="auto"/>
          <w:sz w:val="28"/>
          <w:szCs w:val="28"/>
        </w:rPr>
        <w:t>6</w:t>
      </w:r>
      <w:r w:rsidRPr="001E5B37">
        <w:rPr>
          <w:rFonts w:ascii="Times New Roman" w:hAnsi="Times New Roman" w:cs="Times New Roman"/>
          <w:sz w:val="28"/>
          <w:szCs w:val="28"/>
        </w:rPr>
        <w:t>. Объекты муниципального финансового контроля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1. Объектами муниципального финансового контроля (далее - объекты контроля) являются: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муниципальные учреждения;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муниципальные унитарные предприятия;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w:t>
      </w:r>
      <w:r w:rsidR="005841C0" w:rsidRPr="0031276B">
        <w:rPr>
          <w:rFonts w:ascii="Times New Roman" w:hAnsi="Times New Roman" w:cs="Times New Roman"/>
          <w:sz w:val="28"/>
          <w:szCs w:val="28"/>
        </w:rPr>
        <w:t xml:space="preserve"> </w:t>
      </w:r>
      <w:r w:rsidRPr="0031276B">
        <w:rPr>
          <w:rFonts w:ascii="Times New Roman" w:eastAsia="Calibri" w:hAnsi="Times New Roman" w:cs="Times New Roman"/>
          <w:sz w:val="28"/>
          <w:szCs w:val="28"/>
        </w:rPr>
        <w:t xml:space="preserve">а также контрактов (договоров, </w:t>
      </w:r>
      <w:r w:rsidRPr="0031276B">
        <w:rPr>
          <w:rFonts w:ascii="Times New Roman" w:eastAsia="Calibri" w:hAnsi="Times New Roman" w:cs="Times New Roman"/>
          <w:sz w:val="28"/>
          <w:szCs w:val="28"/>
        </w:rPr>
        <w:lastRenderedPageBreak/>
        <w:t>соглашений), заключенных в целях исполнения указанных договоров (соглашений) и государственных (муниципальных) контрактов,</w:t>
      </w:r>
      <w:r w:rsidRPr="0031276B">
        <w:rPr>
          <w:rFonts w:ascii="Times New Roman" w:hAnsi="Times New Roman" w:cs="Times New Roman"/>
          <w:sz w:val="28"/>
          <w:szCs w:val="28"/>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в части соблюдения ими условий договоров (соглашений) о предоставлении средств из бюджета, муниципальных контрактов, </w:t>
      </w:r>
      <w:r w:rsidRPr="0031276B">
        <w:rPr>
          <w:rFonts w:ascii="Times New Roman" w:eastAsia="Calibri" w:hAnsi="Times New Roman" w:cs="Times New Roman"/>
          <w:sz w:val="28"/>
          <w:szCs w:val="28"/>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31276B">
        <w:rPr>
          <w:rFonts w:ascii="Times New Roman" w:hAnsi="Times New Roman" w:cs="Times New Roman"/>
          <w:sz w:val="28"/>
          <w:szCs w:val="28"/>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60630E" w:rsidRPr="0031276B" w:rsidRDefault="005C1288"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 xml:space="preserve">3. </w:t>
      </w:r>
      <w:r w:rsidR="0060630E" w:rsidRPr="0031276B">
        <w:rPr>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w:t>
      </w:r>
      <w:r w:rsidRPr="0031276B">
        <w:rPr>
          <w:sz w:val="28"/>
          <w:szCs w:val="28"/>
        </w:rPr>
        <w:lastRenderedPageBreak/>
        <w:t>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60630E" w:rsidRPr="001E5B37" w:rsidRDefault="0060630E" w:rsidP="005841C0">
      <w:pPr>
        <w:pStyle w:val="a9"/>
        <w:ind w:left="0" w:firstLine="709"/>
        <w:rPr>
          <w:rFonts w:ascii="Times New Roman" w:hAnsi="Times New Roman" w:cs="Times New Roman"/>
          <w:sz w:val="28"/>
          <w:szCs w:val="28"/>
        </w:rPr>
      </w:pPr>
      <w:r w:rsidRPr="001E5B37">
        <w:rPr>
          <w:rStyle w:val="a7"/>
          <w:rFonts w:ascii="Times New Roman" w:hAnsi="Times New Roman" w:cs="Times New Roman"/>
          <w:color w:val="auto"/>
          <w:sz w:val="28"/>
          <w:szCs w:val="28"/>
        </w:rPr>
        <w:t>Статья 67</w:t>
      </w:r>
      <w:r w:rsidRPr="001E5B37">
        <w:rPr>
          <w:rFonts w:ascii="Times New Roman" w:hAnsi="Times New Roman" w:cs="Times New Roman"/>
          <w:sz w:val="28"/>
          <w:szCs w:val="28"/>
        </w:rPr>
        <w:t>. Методы осуществления муниципального финансового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1. Методами осуществления муниципального финансового контроля являются проверка, ревизия, обследование.</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Результаты проверки, ревизии оформляются актом.</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3. Проверки подразделяются на камеральные и выездные, в том числе встречные проверки.</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4. Под обследованием понимаются анализ и оценка состояния определенной сферы деятельности объекта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Результаты обследования оформляются заключением.</w:t>
      </w:r>
    </w:p>
    <w:p w:rsidR="0060630E" w:rsidRPr="0031276B" w:rsidRDefault="0060630E" w:rsidP="005841C0">
      <w:pPr>
        <w:pStyle w:val="a9"/>
        <w:ind w:left="0" w:firstLine="709"/>
        <w:rPr>
          <w:rFonts w:ascii="Times New Roman" w:hAnsi="Times New Roman" w:cs="Times New Roman"/>
          <w:sz w:val="28"/>
          <w:szCs w:val="28"/>
        </w:rPr>
      </w:pPr>
      <w:bookmarkStart w:id="4" w:name="sub_68"/>
      <w:r w:rsidRPr="0031276B">
        <w:rPr>
          <w:rStyle w:val="a7"/>
          <w:rFonts w:ascii="Times New Roman" w:hAnsi="Times New Roman" w:cs="Times New Roman"/>
          <w:b w:val="0"/>
          <w:color w:val="auto"/>
          <w:sz w:val="28"/>
          <w:szCs w:val="28"/>
        </w:rPr>
        <w:t>Статья 68</w:t>
      </w:r>
      <w:r w:rsidRPr="0031276B">
        <w:rPr>
          <w:rFonts w:ascii="Times New Roman" w:hAnsi="Times New Roman" w:cs="Times New Roman"/>
          <w:sz w:val="28"/>
          <w:szCs w:val="28"/>
        </w:rPr>
        <w:t xml:space="preserve">. Внутренний муниципальный финансовый контроль, осуществляемый </w:t>
      </w:r>
      <w:r w:rsidR="00E40762" w:rsidRPr="0031276B">
        <w:rPr>
          <w:rFonts w:ascii="Times New Roman" w:hAnsi="Times New Roman" w:cs="Times New Roman"/>
          <w:sz w:val="28"/>
          <w:szCs w:val="28"/>
        </w:rPr>
        <w:t xml:space="preserve">администрацией </w:t>
      </w:r>
      <w:r w:rsidR="0095067D">
        <w:rPr>
          <w:rFonts w:ascii="Times New Roman" w:hAnsi="Times New Roman" w:cs="Times New Roman"/>
          <w:sz w:val="28"/>
          <w:szCs w:val="28"/>
        </w:rPr>
        <w:t>Дьяченковского</w:t>
      </w:r>
      <w:r w:rsidR="00E40762" w:rsidRPr="0031276B">
        <w:rPr>
          <w:rFonts w:ascii="Times New Roman" w:hAnsi="Times New Roman" w:cs="Times New Roman"/>
          <w:sz w:val="28"/>
          <w:szCs w:val="28"/>
        </w:rPr>
        <w:t xml:space="preserve"> сельского поселения</w:t>
      </w:r>
    </w:p>
    <w:p w:rsidR="00765926" w:rsidRPr="0031276B" w:rsidRDefault="00765926" w:rsidP="005841C0">
      <w:pPr>
        <w:pStyle w:val="ConsPlusNormal"/>
        <w:ind w:firstLine="709"/>
        <w:jc w:val="both"/>
        <w:rPr>
          <w:rFonts w:ascii="Times New Roman" w:hAnsi="Times New Roman" w:cs="Times New Roman"/>
          <w:sz w:val="28"/>
          <w:szCs w:val="28"/>
        </w:rPr>
      </w:pPr>
      <w:bookmarkStart w:id="5" w:name="sub_681"/>
      <w:bookmarkEnd w:id="4"/>
      <w:r w:rsidRPr="0031276B">
        <w:rPr>
          <w:rFonts w:ascii="Times New Roman" w:hAnsi="Times New Roman" w:cs="Times New Roman"/>
          <w:sz w:val="28"/>
          <w:szCs w:val="28"/>
        </w:rPr>
        <w:lastRenderedPageBreak/>
        <w:t xml:space="preserve">1. Внутренний муниципальный финансовый контроль осуществляет администрация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в соответствии с федеральными стандартами, утвержденными нормативными правовыми актами Правительства Российской Федерации.</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Администрация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765926" w:rsidRPr="0031276B" w:rsidRDefault="00765926"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Полномочиями администрации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по осуществлению внутреннего муниципального финансового контроля является контроль:</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95067D">
        <w:rPr>
          <w:rFonts w:ascii="Times New Roman" w:hAnsi="Times New Roman" w:cs="Times New Roman"/>
          <w:sz w:val="28"/>
          <w:szCs w:val="28"/>
        </w:rPr>
        <w:t>Дьяченковского</w:t>
      </w:r>
      <w:r w:rsidRPr="0031276B">
        <w:rPr>
          <w:rFonts w:ascii="Times New Roman" w:hAnsi="Times New Roman" w:cs="Times New Roman"/>
          <w:sz w:val="28"/>
          <w:szCs w:val="28"/>
        </w:rPr>
        <w:t xml:space="preserve">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lastRenderedPageBreak/>
        <w:t>3. При осуществлении полномочий по внутреннему муниципальному финансовому контролю :</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проводятся проверки, ревизии и обследования;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объектам контроля акты, заключения, представления и (или) предписания;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уведомления о примен</w:t>
      </w:r>
      <w:r w:rsidR="00845AF1">
        <w:rPr>
          <w:sz w:val="28"/>
          <w:szCs w:val="28"/>
        </w:rPr>
        <w:t>ении бюджетных мер принуждения;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назначается (организуется) проведение экспертиз, необходимых для проведения проверок, ревизий и обследований;</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4. Порядок осуществления полномочий</w:t>
      </w:r>
      <w:r w:rsidR="005841C0" w:rsidRPr="0031276B">
        <w:rPr>
          <w:sz w:val="28"/>
          <w:szCs w:val="28"/>
        </w:rPr>
        <w:t xml:space="preserve"> </w:t>
      </w:r>
      <w:r w:rsidRPr="0031276B">
        <w:rPr>
          <w:sz w:val="28"/>
          <w:szCs w:val="28"/>
        </w:rPr>
        <w:t xml:space="preserve">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95067D">
        <w:rPr>
          <w:sz w:val="28"/>
          <w:szCs w:val="28"/>
        </w:rPr>
        <w:t>Дьяченковского</w:t>
      </w:r>
      <w:r w:rsidRPr="0031276B">
        <w:rPr>
          <w:sz w:val="28"/>
          <w:szCs w:val="28"/>
        </w:rPr>
        <w:t xml:space="preserve"> сельского поселения, а также стандартом осуществления внутреннего муниципального финансового контроля.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xml:space="preserve">Порядок осуществления полномочий администрацией </w:t>
      </w:r>
      <w:r w:rsidR="0095067D">
        <w:rPr>
          <w:sz w:val="28"/>
          <w:szCs w:val="28"/>
        </w:rPr>
        <w:t>Дьяченковского</w:t>
      </w:r>
      <w:r w:rsidRPr="0031276B">
        <w:rPr>
          <w:sz w:val="28"/>
          <w:szCs w:val="28"/>
        </w:rPr>
        <w:t xml:space="preserve">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Стандарт осуществления внутреннего муниципального финансового контроля утверждается</w:t>
      </w:r>
      <w:r w:rsidR="005841C0" w:rsidRPr="0031276B">
        <w:rPr>
          <w:sz w:val="28"/>
          <w:szCs w:val="28"/>
        </w:rPr>
        <w:t xml:space="preserve"> </w:t>
      </w:r>
      <w:r w:rsidRPr="0031276B">
        <w:rPr>
          <w:sz w:val="28"/>
          <w:szCs w:val="28"/>
        </w:rPr>
        <w:t xml:space="preserve">администрацией </w:t>
      </w:r>
      <w:r w:rsidR="0095067D">
        <w:rPr>
          <w:sz w:val="28"/>
          <w:szCs w:val="28"/>
        </w:rPr>
        <w:t>Дьяченковского</w:t>
      </w:r>
      <w:r w:rsidRPr="0031276B">
        <w:rPr>
          <w:sz w:val="28"/>
          <w:szCs w:val="28"/>
        </w:rPr>
        <w:t xml:space="preserve"> сельского поселения в соответствии с порядком осуществления полномочий </w:t>
      </w:r>
      <w:r w:rsidR="0095067D">
        <w:rPr>
          <w:sz w:val="28"/>
          <w:szCs w:val="28"/>
        </w:rPr>
        <w:t>Дьяченковского</w:t>
      </w:r>
      <w:r w:rsidRPr="0031276B">
        <w:rPr>
          <w:sz w:val="28"/>
          <w:szCs w:val="28"/>
        </w:rPr>
        <w:t xml:space="preserve"> сельского поселения по внутреннему муниципальному финансовому контролю.</w:t>
      </w:r>
    </w:p>
    <w:bookmarkEnd w:id="5"/>
    <w:p w:rsidR="000827E7" w:rsidRPr="0031276B" w:rsidRDefault="000827E7" w:rsidP="005841C0">
      <w:pPr>
        <w:pStyle w:val="Heading"/>
        <w:ind w:firstLine="709"/>
        <w:jc w:val="both"/>
        <w:rPr>
          <w:rFonts w:ascii="Times New Roman" w:hAnsi="Times New Roman"/>
          <w:b w:val="0"/>
          <w:sz w:val="28"/>
          <w:szCs w:val="28"/>
        </w:rPr>
      </w:pPr>
    </w:p>
    <w:p w:rsidR="0060630E" w:rsidRPr="001E5B37" w:rsidRDefault="005C6B1F" w:rsidP="005841C0">
      <w:pPr>
        <w:pStyle w:val="paragraph"/>
        <w:shd w:val="clear" w:color="auto" w:fill="FFFFFF"/>
        <w:spacing w:before="0" w:beforeAutospacing="0" w:after="0" w:afterAutospacing="0"/>
        <w:ind w:firstLine="709"/>
        <w:jc w:val="both"/>
        <w:rPr>
          <w:b/>
          <w:sz w:val="28"/>
          <w:szCs w:val="28"/>
        </w:rPr>
      </w:pPr>
      <w:r w:rsidRPr="001E5B37">
        <w:rPr>
          <w:b/>
          <w:sz w:val="28"/>
          <w:szCs w:val="28"/>
        </w:rPr>
        <w:lastRenderedPageBreak/>
        <w:t>Статья 69</w:t>
      </w:r>
      <w:r w:rsidR="0060630E" w:rsidRPr="001E5B37">
        <w:rPr>
          <w:b/>
          <w:sz w:val="28"/>
          <w:szCs w:val="28"/>
        </w:rPr>
        <w:t>. Бюджетные полномочия отдельных участников бюджетного процесса по организации и осуществлению внутреннего финансового аудита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заключения о результатах исполнения решений, направленных на повышение качества финансового менеджмента.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Внутренний финансовый аудит осуществляется в целях:</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повышения качества финансового менеджмента.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 xml:space="preserve">4. Администратор бюджетных средств вправе передать полномочия по осуществлению внутреннего финансового аудита главному администратору </w:t>
      </w:r>
      <w:r w:rsidRPr="0031276B">
        <w:rPr>
          <w:sz w:val="28"/>
          <w:szCs w:val="28"/>
        </w:rPr>
        <w:lastRenderedPageBreak/>
        <w:t>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финансовым органом в установленном им порядке в отношении главных администраторов средств соответствующего бюджета;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7. Порядок проведения мониторинга качества финансового менеджмента определяет в том числе:</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правила формирования и представления отчета о результатах мониторинга качества финансового менеджмента.</w:t>
      </w:r>
    </w:p>
    <w:p w:rsidR="0060630E" w:rsidRPr="0031276B" w:rsidRDefault="0060630E"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8. Главный</w:t>
      </w:r>
      <w:r w:rsidR="005C6B1F" w:rsidRPr="0031276B">
        <w:rPr>
          <w:sz w:val="28"/>
          <w:szCs w:val="28"/>
        </w:rPr>
        <w:t xml:space="preserve"> администратор средств</w:t>
      </w:r>
      <w:r w:rsidRPr="0031276B">
        <w:rPr>
          <w:sz w:val="28"/>
          <w:szCs w:val="28"/>
        </w:rPr>
        <w:t xml:space="preserve"> бюджета</w:t>
      </w:r>
      <w:r w:rsidR="005C6B1F" w:rsidRPr="0031276B">
        <w:rPr>
          <w:sz w:val="28"/>
          <w:szCs w:val="28"/>
        </w:rPr>
        <w:t xml:space="preserve"> поселения</w:t>
      </w:r>
      <w:r w:rsidRPr="0031276B">
        <w:rPr>
          <w:sz w:val="28"/>
          <w:szCs w:val="28"/>
        </w:rPr>
        <w:t xml:space="preserve"> вправе внести на рассмотрение финансового органа</w:t>
      </w:r>
      <w:r w:rsidR="005841C0" w:rsidRPr="0031276B">
        <w:rPr>
          <w:sz w:val="28"/>
          <w:szCs w:val="28"/>
        </w:rPr>
        <w:t xml:space="preserve"> </w:t>
      </w:r>
      <w:r w:rsidRPr="0031276B">
        <w:rPr>
          <w:sz w:val="28"/>
          <w:szCs w:val="28"/>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60630E" w:rsidRPr="001E5B37" w:rsidRDefault="004770E8" w:rsidP="005841C0">
      <w:pPr>
        <w:pStyle w:val="paragraph"/>
        <w:shd w:val="clear" w:color="auto" w:fill="FFFFFF"/>
        <w:spacing w:before="0" w:beforeAutospacing="0" w:after="0" w:afterAutospacing="0"/>
        <w:ind w:firstLine="709"/>
        <w:jc w:val="both"/>
        <w:rPr>
          <w:b/>
          <w:sz w:val="28"/>
          <w:szCs w:val="28"/>
        </w:rPr>
      </w:pPr>
      <w:r w:rsidRPr="001E5B37">
        <w:rPr>
          <w:b/>
          <w:sz w:val="28"/>
          <w:szCs w:val="28"/>
        </w:rPr>
        <w:t>Статья 70</w:t>
      </w:r>
      <w:r w:rsidR="0060630E" w:rsidRPr="001E5B37">
        <w:rPr>
          <w:b/>
          <w:sz w:val="28"/>
          <w:szCs w:val="28"/>
        </w:rPr>
        <w:t>. Представления и предписания органа муниципального финансового контроля</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w:t>
      </w:r>
      <w:r w:rsidRPr="0031276B">
        <w:rPr>
          <w:rFonts w:ascii="Times New Roman" w:hAnsi="Times New Roman" w:cs="Times New Roman"/>
          <w:sz w:val="28"/>
          <w:szCs w:val="28"/>
        </w:rPr>
        <w:lastRenderedPageBreak/>
        <w:t xml:space="preserve">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w:t>
      </w:r>
      <w:r w:rsidR="0095067D">
        <w:rPr>
          <w:rFonts w:ascii="Times New Roman" w:hAnsi="Times New Roman" w:cs="Times New Roman"/>
          <w:sz w:val="28"/>
          <w:szCs w:val="28"/>
        </w:rPr>
        <w:t>Дьяченковском</w:t>
      </w:r>
      <w:r w:rsidR="005C6B1F" w:rsidRPr="0031276B">
        <w:rPr>
          <w:rFonts w:ascii="Times New Roman" w:hAnsi="Times New Roman" w:cs="Times New Roman"/>
          <w:sz w:val="28"/>
          <w:szCs w:val="28"/>
        </w:rPr>
        <w:t>у сельскому поселению</w:t>
      </w:r>
      <w:r w:rsidRPr="0031276B">
        <w:rPr>
          <w:rFonts w:ascii="Times New Roman" w:hAnsi="Times New Roman" w:cs="Times New Roman"/>
          <w:sz w:val="28"/>
          <w:szCs w:val="28"/>
        </w:rPr>
        <w:t xml:space="preserve">. </w:t>
      </w:r>
    </w:p>
    <w:p w:rsidR="003C054B" w:rsidRPr="0031276B" w:rsidRDefault="0060630E"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Неисполнение предписаний органа внутреннего муниципального финансового контроля о возмещении причиненного </w:t>
      </w:r>
      <w:r w:rsidR="0095067D">
        <w:rPr>
          <w:rFonts w:ascii="Times New Roman" w:hAnsi="Times New Roman" w:cs="Times New Roman"/>
          <w:sz w:val="28"/>
          <w:szCs w:val="28"/>
        </w:rPr>
        <w:t>Дьяченковском</w:t>
      </w:r>
      <w:r w:rsidR="005C6B1F" w:rsidRPr="0031276B">
        <w:rPr>
          <w:rFonts w:ascii="Times New Roman" w:hAnsi="Times New Roman" w:cs="Times New Roman"/>
          <w:sz w:val="28"/>
          <w:szCs w:val="28"/>
        </w:rPr>
        <w:t>у сельскому поселению</w:t>
      </w:r>
      <w:r w:rsidRPr="0031276B">
        <w:rPr>
          <w:rFonts w:ascii="Times New Roman" w:hAnsi="Times New Roman" w:cs="Times New Roman"/>
          <w:sz w:val="28"/>
          <w:szCs w:val="28"/>
        </w:rPr>
        <w:t xml:space="preserve"> ущерба является основанием для обращения в суд с исковыми заявлениями о возмещении ущерба, причиненного </w:t>
      </w:r>
      <w:r w:rsidR="0095067D">
        <w:rPr>
          <w:rFonts w:ascii="Times New Roman" w:hAnsi="Times New Roman" w:cs="Times New Roman"/>
          <w:sz w:val="28"/>
          <w:szCs w:val="28"/>
        </w:rPr>
        <w:t>Дьяченковском</w:t>
      </w:r>
      <w:r w:rsidR="005C6B1F" w:rsidRPr="0031276B">
        <w:rPr>
          <w:rFonts w:ascii="Times New Roman" w:hAnsi="Times New Roman" w:cs="Times New Roman"/>
          <w:sz w:val="28"/>
          <w:szCs w:val="28"/>
        </w:rPr>
        <w:t>у сельскому поселению.</w:t>
      </w:r>
    </w:p>
    <w:p w:rsidR="003C4A95" w:rsidRDefault="003C4A95"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C4A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X</w:t>
      </w:r>
      <w:r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Заключительные положения</w:t>
      </w:r>
    </w:p>
    <w:p w:rsidR="0004461A" w:rsidRPr="001E5B37" w:rsidRDefault="004770E8" w:rsidP="005841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E5B37">
        <w:rPr>
          <w:rFonts w:ascii="Times New Roman" w:eastAsia="Times New Roman" w:hAnsi="Times New Roman" w:cs="Times New Roman"/>
          <w:b/>
          <w:sz w:val="28"/>
          <w:szCs w:val="28"/>
          <w:lang w:eastAsia="ru-RU"/>
        </w:rPr>
        <w:t>Статья 71</w:t>
      </w:r>
      <w:r w:rsidR="0004461A" w:rsidRPr="001E5B37">
        <w:rPr>
          <w:rFonts w:ascii="Times New Roman" w:eastAsia="Times New Roman" w:hAnsi="Times New Roman" w:cs="Times New Roman"/>
          <w:b/>
          <w:sz w:val="28"/>
          <w:szCs w:val="28"/>
          <w:lang w:eastAsia="ru-RU"/>
        </w:rPr>
        <w:t xml:space="preserve">. Вступление в силу настоящего Положения </w:t>
      </w:r>
    </w:p>
    <w:p w:rsidR="00CE11E6"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Настоящее Положение вступает в силу со дня его официального </w:t>
      </w:r>
      <w:r w:rsidR="00E243F1" w:rsidRPr="0031276B">
        <w:rPr>
          <w:rFonts w:ascii="Times New Roman" w:eastAsia="Times New Roman" w:hAnsi="Times New Roman" w:cs="Times New Roman"/>
          <w:sz w:val="28"/>
          <w:szCs w:val="28"/>
          <w:lang w:eastAsia="ru-RU"/>
        </w:rPr>
        <w:t>опубликования.</w:t>
      </w:r>
    </w:p>
    <w:sectPr w:rsidR="00CE11E6" w:rsidRPr="0031276B" w:rsidSect="005841C0">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77" w:rsidRDefault="00FB5977" w:rsidP="00A93402">
      <w:pPr>
        <w:spacing w:after="0" w:line="240" w:lineRule="auto"/>
      </w:pPr>
      <w:r>
        <w:separator/>
      </w:r>
    </w:p>
  </w:endnote>
  <w:endnote w:type="continuationSeparator" w:id="0">
    <w:p w:rsidR="00FB5977" w:rsidRDefault="00FB5977" w:rsidP="00A93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77" w:rsidRDefault="00FB5977" w:rsidP="00A93402">
      <w:pPr>
        <w:spacing w:after="0" w:line="240" w:lineRule="auto"/>
      </w:pPr>
      <w:r>
        <w:separator/>
      </w:r>
    </w:p>
  </w:footnote>
  <w:footnote w:type="continuationSeparator" w:id="0">
    <w:p w:rsidR="00FB5977" w:rsidRDefault="00FB5977" w:rsidP="00A93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7CA4"/>
    <w:rsid w:val="000011E3"/>
    <w:rsid w:val="00034B80"/>
    <w:rsid w:val="0004461A"/>
    <w:rsid w:val="00045E74"/>
    <w:rsid w:val="000827E7"/>
    <w:rsid w:val="00094AE5"/>
    <w:rsid w:val="000A5F5D"/>
    <w:rsid w:val="000C55F4"/>
    <w:rsid w:val="000E3EB7"/>
    <w:rsid w:val="000E5F32"/>
    <w:rsid w:val="000F333F"/>
    <w:rsid w:val="000F746B"/>
    <w:rsid w:val="0012685C"/>
    <w:rsid w:val="00146347"/>
    <w:rsid w:val="0015364D"/>
    <w:rsid w:val="00155E5D"/>
    <w:rsid w:val="00175951"/>
    <w:rsid w:val="00196F65"/>
    <w:rsid w:val="001974EA"/>
    <w:rsid w:val="001A40A1"/>
    <w:rsid w:val="001B096E"/>
    <w:rsid w:val="001B3DEB"/>
    <w:rsid w:val="001B57CD"/>
    <w:rsid w:val="001B75E5"/>
    <w:rsid w:val="001C6336"/>
    <w:rsid w:val="001C69CD"/>
    <w:rsid w:val="001D2D95"/>
    <w:rsid w:val="001E02A4"/>
    <w:rsid w:val="001E5B37"/>
    <w:rsid w:val="001F4EB9"/>
    <w:rsid w:val="002068B2"/>
    <w:rsid w:val="00216C59"/>
    <w:rsid w:val="00226457"/>
    <w:rsid w:val="00254AB9"/>
    <w:rsid w:val="00292F40"/>
    <w:rsid w:val="002B4916"/>
    <w:rsid w:val="002C64C7"/>
    <w:rsid w:val="002D0D9D"/>
    <w:rsid w:val="002E5194"/>
    <w:rsid w:val="002F5891"/>
    <w:rsid w:val="002F7203"/>
    <w:rsid w:val="0030602F"/>
    <w:rsid w:val="0031276B"/>
    <w:rsid w:val="00326C02"/>
    <w:rsid w:val="003327D0"/>
    <w:rsid w:val="00333014"/>
    <w:rsid w:val="00371474"/>
    <w:rsid w:val="003816B0"/>
    <w:rsid w:val="003847F9"/>
    <w:rsid w:val="003B2D07"/>
    <w:rsid w:val="003C054B"/>
    <w:rsid w:val="003C1B20"/>
    <w:rsid w:val="003C4A95"/>
    <w:rsid w:val="003C6D28"/>
    <w:rsid w:val="003C70A5"/>
    <w:rsid w:val="003E39F3"/>
    <w:rsid w:val="00417E2A"/>
    <w:rsid w:val="0045012D"/>
    <w:rsid w:val="00467D0E"/>
    <w:rsid w:val="00475EA2"/>
    <w:rsid w:val="004770E8"/>
    <w:rsid w:val="004A0C52"/>
    <w:rsid w:val="004C09CA"/>
    <w:rsid w:val="004C33FD"/>
    <w:rsid w:val="004D0E3F"/>
    <w:rsid w:val="004E2F88"/>
    <w:rsid w:val="00521A27"/>
    <w:rsid w:val="00555304"/>
    <w:rsid w:val="00562BD4"/>
    <w:rsid w:val="00564D73"/>
    <w:rsid w:val="00571982"/>
    <w:rsid w:val="00572BB1"/>
    <w:rsid w:val="005841C0"/>
    <w:rsid w:val="005C1288"/>
    <w:rsid w:val="005C13A1"/>
    <w:rsid w:val="005C2A8C"/>
    <w:rsid w:val="005C6B1F"/>
    <w:rsid w:val="005C6B64"/>
    <w:rsid w:val="005E0175"/>
    <w:rsid w:val="005F3657"/>
    <w:rsid w:val="006024C0"/>
    <w:rsid w:val="0060630E"/>
    <w:rsid w:val="00620BDC"/>
    <w:rsid w:val="00632AC2"/>
    <w:rsid w:val="0063754E"/>
    <w:rsid w:val="006405CC"/>
    <w:rsid w:val="00650E5D"/>
    <w:rsid w:val="00657A5D"/>
    <w:rsid w:val="0066094F"/>
    <w:rsid w:val="00663AD4"/>
    <w:rsid w:val="006753F5"/>
    <w:rsid w:val="006C2E62"/>
    <w:rsid w:val="006D00B7"/>
    <w:rsid w:val="006D4412"/>
    <w:rsid w:val="007054DE"/>
    <w:rsid w:val="00747CA4"/>
    <w:rsid w:val="00763687"/>
    <w:rsid w:val="00763D0A"/>
    <w:rsid w:val="00765926"/>
    <w:rsid w:val="00765E63"/>
    <w:rsid w:val="00775BF5"/>
    <w:rsid w:val="007778D8"/>
    <w:rsid w:val="007A1566"/>
    <w:rsid w:val="007C34B1"/>
    <w:rsid w:val="007C7C18"/>
    <w:rsid w:val="007D3C4E"/>
    <w:rsid w:val="007F5A7B"/>
    <w:rsid w:val="00817F33"/>
    <w:rsid w:val="00821A62"/>
    <w:rsid w:val="008317F7"/>
    <w:rsid w:val="00845AF1"/>
    <w:rsid w:val="00850DE0"/>
    <w:rsid w:val="0086308E"/>
    <w:rsid w:val="00871449"/>
    <w:rsid w:val="008807E1"/>
    <w:rsid w:val="00887C2C"/>
    <w:rsid w:val="00891CBB"/>
    <w:rsid w:val="008A393C"/>
    <w:rsid w:val="008A696D"/>
    <w:rsid w:val="008D6E47"/>
    <w:rsid w:val="008E1B81"/>
    <w:rsid w:val="008F655E"/>
    <w:rsid w:val="00907E6F"/>
    <w:rsid w:val="00927B5F"/>
    <w:rsid w:val="00941EBC"/>
    <w:rsid w:val="0095067D"/>
    <w:rsid w:val="00964C8C"/>
    <w:rsid w:val="00966AEA"/>
    <w:rsid w:val="00972394"/>
    <w:rsid w:val="0097248D"/>
    <w:rsid w:val="00976BD0"/>
    <w:rsid w:val="00982721"/>
    <w:rsid w:val="009B16BE"/>
    <w:rsid w:val="009C3458"/>
    <w:rsid w:val="009E235E"/>
    <w:rsid w:val="009E4137"/>
    <w:rsid w:val="009F4BDF"/>
    <w:rsid w:val="009F7F71"/>
    <w:rsid w:val="00A3539B"/>
    <w:rsid w:val="00A6215F"/>
    <w:rsid w:val="00A6727F"/>
    <w:rsid w:val="00A73CC0"/>
    <w:rsid w:val="00A85F2E"/>
    <w:rsid w:val="00A93402"/>
    <w:rsid w:val="00AB67D4"/>
    <w:rsid w:val="00AE3AD7"/>
    <w:rsid w:val="00AE744D"/>
    <w:rsid w:val="00AF5010"/>
    <w:rsid w:val="00B03744"/>
    <w:rsid w:val="00B41C66"/>
    <w:rsid w:val="00B42E1D"/>
    <w:rsid w:val="00B679A1"/>
    <w:rsid w:val="00B71226"/>
    <w:rsid w:val="00B72B6C"/>
    <w:rsid w:val="00BB0C0F"/>
    <w:rsid w:val="00BB128A"/>
    <w:rsid w:val="00BC3080"/>
    <w:rsid w:val="00BC4009"/>
    <w:rsid w:val="00BF22C7"/>
    <w:rsid w:val="00BF3DF3"/>
    <w:rsid w:val="00BF401F"/>
    <w:rsid w:val="00C01887"/>
    <w:rsid w:val="00C07969"/>
    <w:rsid w:val="00C24700"/>
    <w:rsid w:val="00C6735A"/>
    <w:rsid w:val="00C73CA5"/>
    <w:rsid w:val="00C947EC"/>
    <w:rsid w:val="00CA5669"/>
    <w:rsid w:val="00CC5071"/>
    <w:rsid w:val="00CC7213"/>
    <w:rsid w:val="00CD7264"/>
    <w:rsid w:val="00CE0B5C"/>
    <w:rsid w:val="00CE11E6"/>
    <w:rsid w:val="00CE5830"/>
    <w:rsid w:val="00CF030F"/>
    <w:rsid w:val="00CF3D86"/>
    <w:rsid w:val="00D2145D"/>
    <w:rsid w:val="00D47591"/>
    <w:rsid w:val="00D51001"/>
    <w:rsid w:val="00D82789"/>
    <w:rsid w:val="00DA4DE0"/>
    <w:rsid w:val="00DB6DCE"/>
    <w:rsid w:val="00DC219B"/>
    <w:rsid w:val="00DC40E0"/>
    <w:rsid w:val="00DF6916"/>
    <w:rsid w:val="00DF70E1"/>
    <w:rsid w:val="00E05D31"/>
    <w:rsid w:val="00E16AC0"/>
    <w:rsid w:val="00E232C4"/>
    <w:rsid w:val="00E243F1"/>
    <w:rsid w:val="00E36A67"/>
    <w:rsid w:val="00E40762"/>
    <w:rsid w:val="00E42236"/>
    <w:rsid w:val="00E53F92"/>
    <w:rsid w:val="00E54BA8"/>
    <w:rsid w:val="00E756B6"/>
    <w:rsid w:val="00E92EAC"/>
    <w:rsid w:val="00E9516A"/>
    <w:rsid w:val="00E96EEB"/>
    <w:rsid w:val="00EA204E"/>
    <w:rsid w:val="00EB01EB"/>
    <w:rsid w:val="00EB743F"/>
    <w:rsid w:val="00EC217F"/>
    <w:rsid w:val="00EC4614"/>
    <w:rsid w:val="00EE17C5"/>
    <w:rsid w:val="00EE7DB4"/>
    <w:rsid w:val="00EF712D"/>
    <w:rsid w:val="00F11714"/>
    <w:rsid w:val="00F40996"/>
    <w:rsid w:val="00F435F3"/>
    <w:rsid w:val="00F51E0C"/>
    <w:rsid w:val="00F65F23"/>
    <w:rsid w:val="00F71CA2"/>
    <w:rsid w:val="00F73D22"/>
    <w:rsid w:val="00FB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customStyle="1" w:styleId="Standard">
    <w:name w:val="Standard"/>
    <w:rsid w:val="00E54BA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rsid w:val="00E54BA8"/>
    <w:pPr>
      <w:spacing w:before="280" w:after="280"/>
    </w:pPr>
  </w:style>
  <w:style w:type="character" w:customStyle="1" w:styleId="s3">
    <w:name w:val="s3"/>
    <w:basedOn w:val="a0"/>
    <w:rsid w:val="00E54BA8"/>
  </w:style>
  <w:style w:type="paragraph" w:styleId="a5">
    <w:name w:val="List Paragraph"/>
    <w:basedOn w:val="a"/>
    <w:uiPriority w:val="34"/>
    <w:qFormat/>
    <w:rsid w:val="002D0D9D"/>
    <w:pPr>
      <w:ind w:left="720"/>
      <w:contextualSpacing/>
    </w:pPr>
  </w:style>
  <w:style w:type="paragraph" w:customStyle="1" w:styleId="ConsPlusTitlePage">
    <w:name w:val="ConsPlusTitlePage"/>
    <w:uiPriority w:val="99"/>
    <w:rsid w:val="00941EB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a6">
    <w:name w:val="Знак"/>
    <w:basedOn w:val="a"/>
    <w:rsid w:val="00EF712D"/>
    <w:pPr>
      <w:spacing w:line="240" w:lineRule="exact"/>
    </w:pPr>
    <w:rPr>
      <w:rFonts w:ascii="Verdana" w:eastAsia="Times New Roman" w:hAnsi="Verdana" w:cs="Times New Roman"/>
      <w:sz w:val="24"/>
      <w:szCs w:val="24"/>
      <w:lang w:val="en-US"/>
    </w:rPr>
  </w:style>
  <w:style w:type="character" w:customStyle="1" w:styleId="a7">
    <w:name w:val="Цветовое выделение"/>
    <w:uiPriority w:val="99"/>
    <w:rsid w:val="0060630E"/>
    <w:rPr>
      <w:b/>
      <w:bCs/>
      <w:color w:val="26282F"/>
    </w:rPr>
  </w:style>
  <w:style w:type="character" w:customStyle="1" w:styleId="a8">
    <w:name w:val="Гипертекстовая ссылка"/>
    <w:uiPriority w:val="99"/>
    <w:rsid w:val="0060630E"/>
    <w:rPr>
      <w:b w:val="0"/>
      <w:bCs w:val="0"/>
      <w:color w:val="106BBE"/>
    </w:rPr>
  </w:style>
  <w:style w:type="paragraph" w:customStyle="1" w:styleId="a9">
    <w:name w:val="Заголовок статьи"/>
    <w:basedOn w:val="a"/>
    <w:next w:val="a"/>
    <w:uiPriority w:val="99"/>
    <w:rsid w:val="0060630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formattext">
    <w:name w:val="formattext"/>
    <w:basedOn w:val="a"/>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E4223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b">
    <w:name w:val="header"/>
    <w:basedOn w:val="a"/>
    <w:link w:val="ac"/>
    <w:uiPriority w:val="99"/>
    <w:semiHidden/>
    <w:unhideWhenUsed/>
    <w:rsid w:val="00A9340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93402"/>
  </w:style>
  <w:style w:type="paragraph" w:styleId="ad">
    <w:name w:val="footer"/>
    <w:basedOn w:val="a"/>
    <w:link w:val="ae"/>
    <w:uiPriority w:val="99"/>
    <w:semiHidden/>
    <w:unhideWhenUsed/>
    <w:rsid w:val="00A9340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93402"/>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3FB269-23E7-4FAA-AF2F-5EE006BF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8518183</TotalTime>
  <Pages>48</Pages>
  <Words>17592</Words>
  <Characters>100278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Pechikova-ES</cp:lastModifiedBy>
  <cp:revision>78</cp:revision>
  <cp:lastPrinted>2019-12-25T06:55:00Z</cp:lastPrinted>
  <dcterms:created xsi:type="dcterms:W3CDTF">2018-03-10T07:17:00Z</dcterms:created>
  <dcterms:modified xsi:type="dcterms:W3CDTF">2019-12-25T07:12:00Z</dcterms:modified>
</cp:coreProperties>
</file>