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4" w:rsidRDefault="00E07A54" w:rsidP="00E07A54">
      <w:pPr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53315" w:rsidRPr="003B71DE" w:rsidRDefault="00D53315" w:rsidP="00D53315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15" w:rsidRPr="00D53315" w:rsidRDefault="00D53315" w:rsidP="00D53315">
      <w:pPr>
        <w:pStyle w:val="1"/>
        <w:spacing w:after="0" w:afterAutospacing="0"/>
        <w:jc w:val="center"/>
        <w:rPr>
          <w:sz w:val="24"/>
          <w:szCs w:val="24"/>
        </w:rPr>
      </w:pPr>
      <w:r w:rsidRPr="00D53315">
        <w:rPr>
          <w:sz w:val="24"/>
          <w:szCs w:val="24"/>
        </w:rPr>
        <w:t>СОВЕТ ДЕПУТАТОВ ФЕРШАМПЕНУАЗСКОГО СЕЛЬСКОГО ПОСЕЛЕНИЯ</w:t>
      </w:r>
    </w:p>
    <w:p w:rsidR="00D53315" w:rsidRPr="00D53315" w:rsidRDefault="00D53315" w:rsidP="00D53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315">
        <w:rPr>
          <w:rFonts w:ascii="Times New Roman" w:hAnsi="Times New Roman" w:cs="Times New Roman"/>
          <w:b/>
          <w:sz w:val="24"/>
          <w:szCs w:val="24"/>
        </w:rPr>
        <w:t>НАГАЙБАКСКОГО РАЙОНА     ЧЕЛЯБИНСКОЙ  ОБЛАСТИ</w:t>
      </w:r>
    </w:p>
    <w:p w:rsidR="00D53315" w:rsidRPr="00D53315" w:rsidRDefault="00D53315" w:rsidP="00D53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3315" w:rsidRPr="00602E7D" w:rsidRDefault="00D53315" w:rsidP="00D5331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D53315" w:rsidRPr="00F36D4F" w:rsidRDefault="00D53315" w:rsidP="00B41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D4F">
        <w:rPr>
          <w:rFonts w:ascii="Times New Roman" w:hAnsi="Times New Roman" w:cs="Times New Roman"/>
          <w:sz w:val="20"/>
          <w:szCs w:val="20"/>
        </w:rPr>
        <w:t>«27» апреля   2022 №</w:t>
      </w:r>
      <w:r w:rsidR="00CD13CC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76D9F" w:rsidRDefault="00E76D9F" w:rsidP="00B41461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с. Фершампенуаз</w:t>
      </w:r>
    </w:p>
    <w:p w:rsidR="00D1030E" w:rsidRDefault="00B41461" w:rsidP="00B4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приостановлении  приобретения земельных участков</w:t>
      </w:r>
    </w:p>
    <w:p w:rsidR="00B41461" w:rsidRDefault="00B41461" w:rsidP="00B4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Фершампенуазского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CD13CC" w:rsidRDefault="00CD13CC" w:rsidP="00F3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13CC" w:rsidRDefault="00CD13CC" w:rsidP="00F36D4F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1461" w:rsidRDefault="00B41461" w:rsidP="00F36D4F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030E" w:rsidRPr="00D1030E" w:rsidRDefault="00D1030E" w:rsidP="00D103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0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CD13CC"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CD13C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1030E" w:rsidRPr="00D1030E" w:rsidRDefault="00D1030E" w:rsidP="00D1030E">
      <w:pPr>
        <w:pStyle w:val="31"/>
        <w:rPr>
          <w:b w:val="0"/>
          <w:sz w:val="28"/>
          <w:szCs w:val="28"/>
        </w:rPr>
      </w:pPr>
    </w:p>
    <w:p w:rsidR="00D1030E" w:rsidRPr="00D1030E" w:rsidRDefault="00D1030E" w:rsidP="00D1030E">
      <w:pPr>
        <w:pStyle w:val="a7"/>
        <w:rPr>
          <w:bCs/>
          <w:szCs w:val="28"/>
        </w:rPr>
      </w:pPr>
      <w:proofErr w:type="gramStart"/>
      <w:r w:rsidRPr="00D1030E">
        <w:rPr>
          <w:bCs/>
          <w:szCs w:val="28"/>
        </w:rPr>
        <w:t>Р</w:t>
      </w:r>
      <w:proofErr w:type="gramEnd"/>
      <w:r w:rsidRPr="00D1030E">
        <w:rPr>
          <w:bCs/>
          <w:szCs w:val="28"/>
        </w:rPr>
        <w:t xml:space="preserve"> Е Ш А Е Т:</w:t>
      </w:r>
    </w:p>
    <w:p w:rsidR="00D1030E" w:rsidRPr="00D1030E" w:rsidRDefault="00D1030E" w:rsidP="00D1030E">
      <w:pPr>
        <w:rPr>
          <w:rFonts w:ascii="Times New Roman" w:hAnsi="Times New Roman" w:cs="Times New Roman"/>
          <w:sz w:val="28"/>
          <w:szCs w:val="28"/>
        </w:rPr>
      </w:pPr>
    </w:p>
    <w:p w:rsidR="000A4B21" w:rsidRDefault="000A4B21" w:rsidP="00D1030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злоупотребления  правами физическим</w:t>
      </w:r>
      <w:r w:rsidR="00B414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юридическим</w:t>
      </w:r>
      <w:r w:rsidR="00B414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лицам</w:t>
      </w:r>
      <w:r w:rsidR="00B414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 приобретению земельных участков в собственность по договорам купли-продажи</w:t>
      </w:r>
      <w:r w:rsidR="00B414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приостановить заключение договоров купли-продажи земельных участков</w:t>
      </w:r>
      <w:r w:rsidR="00B41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1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заявлениям граждан без проведения торгов до принятия положения о распоряжении земельными участками</w:t>
      </w:r>
      <w:r w:rsidR="00674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67424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1030E" w:rsidRPr="00D1030E" w:rsidRDefault="00D1030E" w:rsidP="00D103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275D" w:rsidRPr="00E76D9F" w:rsidRDefault="009B275D" w:rsidP="00F36D4F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6D9F" w:rsidRPr="00F36D4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сельского поселения</w:t>
      </w:r>
      <w:r w:rsidR="00F36D4F"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proofErr w:type="spellStart"/>
      <w:r w:rsidR="00F36D4F"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Б.А.Сагитдинов</w:t>
      </w:r>
      <w:proofErr w:type="spellEnd"/>
    </w:p>
    <w:p w:rsidR="00D53315" w:rsidRDefault="00F36D4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Совета депутатов                                      </w:t>
      </w:r>
      <w:proofErr w:type="spellStart"/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В.А.Кугенева</w:t>
      </w:r>
      <w:proofErr w:type="spellEnd"/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sectPr w:rsidR="00D53315" w:rsidSect="0090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0B27C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D9F"/>
    <w:rsid w:val="000A4B21"/>
    <w:rsid w:val="002244B7"/>
    <w:rsid w:val="00546240"/>
    <w:rsid w:val="006568CF"/>
    <w:rsid w:val="0067424E"/>
    <w:rsid w:val="00804D94"/>
    <w:rsid w:val="00847E87"/>
    <w:rsid w:val="00852C05"/>
    <w:rsid w:val="008A3D7E"/>
    <w:rsid w:val="00903F96"/>
    <w:rsid w:val="0092001C"/>
    <w:rsid w:val="009258EF"/>
    <w:rsid w:val="009B275D"/>
    <w:rsid w:val="00B41461"/>
    <w:rsid w:val="00BB0432"/>
    <w:rsid w:val="00CD13CC"/>
    <w:rsid w:val="00D1030E"/>
    <w:rsid w:val="00D53315"/>
    <w:rsid w:val="00DC4089"/>
    <w:rsid w:val="00E07A54"/>
    <w:rsid w:val="00E76D9F"/>
    <w:rsid w:val="00F36D4F"/>
    <w:rsid w:val="00F9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96"/>
  </w:style>
  <w:style w:type="paragraph" w:styleId="1">
    <w:name w:val="heading 1"/>
    <w:basedOn w:val="a"/>
    <w:link w:val="10"/>
    <w:uiPriority w:val="9"/>
    <w:qFormat/>
    <w:rsid w:val="00E7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6D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6D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76D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3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B27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B27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275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B27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6211-148F-4794-B4B0-CE188E97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userrok</dc:creator>
  <cp:lastModifiedBy>ADMIN</cp:lastModifiedBy>
  <cp:revision>4</cp:revision>
  <cp:lastPrinted>2022-04-27T11:17:00Z</cp:lastPrinted>
  <dcterms:created xsi:type="dcterms:W3CDTF">2022-04-27T11:11:00Z</dcterms:created>
  <dcterms:modified xsi:type="dcterms:W3CDTF">2022-04-27T11:19:00Z</dcterms:modified>
</cp:coreProperties>
</file>