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5B" w:rsidRPr="0068765B" w:rsidRDefault="0068765B" w:rsidP="0068765B">
      <w:pPr>
        <w:suppressAutoHyphens/>
        <w:jc w:val="center"/>
        <w:rPr>
          <w:rFonts w:eastAsia="Times New Roman" w:cs="Times New Roman"/>
          <w:sz w:val="24"/>
          <w:szCs w:val="24"/>
          <w:lang w:eastAsia="zh-CN"/>
        </w:rPr>
      </w:pPr>
      <w:r w:rsidRPr="0068765B">
        <w:rPr>
          <w:rFonts w:eastAsia="Times New Roman" w:cs="Times New Roman"/>
          <w:b/>
          <w:szCs w:val="28"/>
          <w:lang w:eastAsia="zh-CN"/>
        </w:rPr>
        <w:t>СОВЕТ ВЕРХОВСКОГО СЕЛЬСКОГО ПОСЕЛЕНИЯ</w:t>
      </w:r>
    </w:p>
    <w:p w:rsidR="0068765B" w:rsidRPr="0068765B" w:rsidRDefault="0068765B" w:rsidP="0068765B">
      <w:pPr>
        <w:suppressAutoHyphens/>
        <w:jc w:val="center"/>
        <w:rPr>
          <w:rFonts w:eastAsia="Times New Roman" w:cs="Times New Roman"/>
          <w:sz w:val="24"/>
          <w:szCs w:val="24"/>
          <w:lang w:eastAsia="zh-CN"/>
        </w:rPr>
      </w:pPr>
      <w:r w:rsidRPr="0068765B">
        <w:rPr>
          <w:rFonts w:eastAsia="Times New Roman" w:cs="Times New Roman"/>
          <w:b/>
          <w:szCs w:val="28"/>
          <w:lang w:eastAsia="zh-CN"/>
        </w:rPr>
        <w:t>ТАРНОГСКОГО МУНИЦИПАЛЬНОГО РАЙОНА</w:t>
      </w:r>
    </w:p>
    <w:p w:rsidR="0068765B" w:rsidRPr="0068765B" w:rsidRDefault="0068765B" w:rsidP="0068765B">
      <w:pPr>
        <w:suppressAutoHyphens/>
        <w:jc w:val="center"/>
        <w:rPr>
          <w:rFonts w:eastAsia="Times New Roman" w:cs="Times New Roman"/>
          <w:sz w:val="24"/>
          <w:szCs w:val="24"/>
          <w:lang w:eastAsia="zh-CN"/>
        </w:rPr>
      </w:pPr>
      <w:r w:rsidRPr="0068765B">
        <w:rPr>
          <w:rFonts w:eastAsia="Times New Roman" w:cs="Times New Roman"/>
          <w:b/>
          <w:szCs w:val="28"/>
          <w:lang w:eastAsia="zh-CN"/>
        </w:rPr>
        <w:t>ВОЛОГОДСКОЙ ОБЛАСТИ</w:t>
      </w:r>
    </w:p>
    <w:p w:rsidR="0068765B" w:rsidRPr="0068765B" w:rsidRDefault="0068765B" w:rsidP="0068765B">
      <w:pPr>
        <w:suppressAutoHyphens/>
        <w:jc w:val="center"/>
        <w:rPr>
          <w:rFonts w:eastAsia="Times New Roman" w:cs="Times New Roman"/>
          <w:b/>
          <w:szCs w:val="28"/>
          <w:lang w:eastAsia="zh-CN"/>
        </w:rPr>
      </w:pPr>
    </w:p>
    <w:p w:rsidR="0068765B" w:rsidRPr="0068765B" w:rsidRDefault="0068765B" w:rsidP="0068765B">
      <w:pPr>
        <w:suppressAutoHyphens/>
        <w:jc w:val="center"/>
        <w:rPr>
          <w:rFonts w:eastAsia="Times New Roman" w:cs="Times New Roman"/>
          <w:b/>
          <w:szCs w:val="28"/>
          <w:lang w:eastAsia="zh-CN"/>
        </w:rPr>
      </w:pPr>
    </w:p>
    <w:p w:rsidR="0068765B" w:rsidRDefault="0068765B" w:rsidP="0068765B">
      <w:pPr>
        <w:jc w:val="center"/>
        <w:rPr>
          <w:rFonts w:eastAsia="Times New Roman" w:cs="Times New Roman"/>
          <w:b/>
          <w:szCs w:val="28"/>
          <w:lang w:eastAsia="zh-CN"/>
        </w:rPr>
      </w:pPr>
      <w:r w:rsidRPr="0068765B">
        <w:rPr>
          <w:rFonts w:eastAsia="Times New Roman" w:cs="Times New Roman"/>
          <w:b/>
          <w:szCs w:val="28"/>
          <w:lang w:eastAsia="zh-CN"/>
        </w:rPr>
        <w:t>РЕШЕНИЕ</w:t>
      </w:r>
      <w:bookmarkStart w:id="0" w:name="_GoBack"/>
      <w:bookmarkEnd w:id="0"/>
    </w:p>
    <w:p w:rsidR="0068765B" w:rsidRDefault="0068765B" w:rsidP="0068765B">
      <w:pPr>
        <w:jc w:val="both"/>
        <w:rPr>
          <w:rFonts w:eastAsia="Times New Roman" w:cs="Times New Roman"/>
          <w:b/>
          <w:szCs w:val="28"/>
          <w:lang w:eastAsia="zh-CN"/>
        </w:rPr>
      </w:pPr>
    </w:p>
    <w:p w:rsidR="00924B97" w:rsidRDefault="00924B97" w:rsidP="0068765B">
      <w:pPr>
        <w:jc w:val="both"/>
        <w:rPr>
          <w:szCs w:val="28"/>
        </w:rPr>
      </w:pPr>
      <w:r>
        <w:rPr>
          <w:szCs w:val="28"/>
        </w:rPr>
        <w:t>От «__» ______ 2021 г.                                                                             № __</w:t>
      </w:r>
    </w:p>
    <w:p w:rsidR="00924B97" w:rsidRDefault="00924B97" w:rsidP="00924B97">
      <w:pPr>
        <w:jc w:val="both"/>
        <w:rPr>
          <w:szCs w:val="28"/>
        </w:rPr>
      </w:pPr>
    </w:p>
    <w:p w:rsidR="00924B97" w:rsidRDefault="00924B97" w:rsidP="00924B97">
      <w:pPr>
        <w:jc w:val="both"/>
        <w:rPr>
          <w:szCs w:val="28"/>
        </w:rPr>
      </w:pPr>
    </w:p>
    <w:p w:rsidR="00924B97" w:rsidRDefault="00924B97" w:rsidP="00924B97">
      <w:pPr>
        <w:jc w:val="both"/>
        <w:rPr>
          <w:szCs w:val="28"/>
        </w:rPr>
      </w:pPr>
    </w:p>
    <w:p w:rsidR="00924B97" w:rsidRDefault="00924B97" w:rsidP="00924B97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924B97" w:rsidRDefault="00924B97" w:rsidP="00924B97">
      <w:pPr>
        <w:jc w:val="both"/>
        <w:rPr>
          <w:szCs w:val="28"/>
        </w:rPr>
      </w:pPr>
      <w:r>
        <w:rPr>
          <w:szCs w:val="28"/>
        </w:rPr>
        <w:t>в решение Совета Верховского</w:t>
      </w:r>
    </w:p>
    <w:p w:rsidR="00924B97" w:rsidRDefault="00924B97" w:rsidP="00924B97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924B97" w:rsidRDefault="00924B97" w:rsidP="00924B97">
      <w:pPr>
        <w:jc w:val="both"/>
        <w:rPr>
          <w:szCs w:val="28"/>
        </w:rPr>
      </w:pPr>
      <w:r>
        <w:rPr>
          <w:szCs w:val="28"/>
        </w:rPr>
        <w:t>от 22.03.2019 г. № 62</w:t>
      </w:r>
    </w:p>
    <w:p w:rsidR="00924B97" w:rsidRDefault="00924B97" w:rsidP="00924B97">
      <w:pPr>
        <w:jc w:val="both"/>
        <w:rPr>
          <w:szCs w:val="28"/>
        </w:rPr>
      </w:pPr>
    </w:p>
    <w:p w:rsidR="00924B97" w:rsidRDefault="00924B97" w:rsidP="00924B97">
      <w:pPr>
        <w:jc w:val="both"/>
        <w:rPr>
          <w:szCs w:val="28"/>
        </w:rPr>
      </w:pPr>
    </w:p>
    <w:p w:rsidR="00924B97" w:rsidRDefault="00924B97" w:rsidP="00924B97">
      <w:pPr>
        <w:jc w:val="both"/>
        <w:rPr>
          <w:szCs w:val="28"/>
        </w:rPr>
      </w:pP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Руководствуясь Уставом Верховского сельского поселения, Совет Верховского сельского поселения</w:t>
      </w:r>
    </w:p>
    <w:p w:rsidR="00924B97" w:rsidRDefault="00924B97" w:rsidP="00924B97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Совета Верховского сельского поселения от 22.03.2019 г. № 62 «Об утверждении Положения о территориальном общественном самоуправлении» следующие изменения: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1.1 в абзаце 2 пункта 3.1.2 Положения слова «инициативной группы» исключить;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1.1 подпункт 3.2.1 пункта 3.2 Положения дополнить абзацем 2 следующего содержания: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«Собрание граждан по вопросам организации и осуществления ТОС считается правомочным, если в нем принимают участие не менее одной трети жителей поселения, достигших шестнадцатилетнего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>
        <w:rPr>
          <w:szCs w:val="28"/>
        </w:rPr>
        <w:t>.»;</w:t>
      </w:r>
      <w:proofErr w:type="gramEnd"/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1.2 в подпункте 3.2.1 пункта 3.2 Положения абзац второй считать абзацем третьим;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1.3 в пункте 4.7 Положения абзацы 3-8 исключить;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1.4 в абзаце 2 пункта 5.2 Положения слова «населения соответствующего ТОС» заменить словами «администрации  Верховского сельского поселения»;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1.5 в абзаце 3 пункта 5.2 Положения слова «ТОС» заменить словами «администрации Верховского сельского поселения»;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1.6 пункт 6.3 Положения изложить в новой редакции: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«6.3 органы ТОС несут равную ответственность за соблюдением настоящего Положения, Устава ТОС, за исключением заключенных договоров и соглашений по исполнению взятых на себя обязательств и исполнений в соответствии с Уставом ТОС.»;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1.7 в пункте 6.4 Положения слова «либо утраты доверия граждан» исключить;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 xml:space="preserve">1.8 статью </w:t>
      </w:r>
      <w:r>
        <w:rPr>
          <w:szCs w:val="28"/>
          <w:lang w:val="en-US"/>
        </w:rPr>
        <w:t>IV</w:t>
      </w:r>
      <w:r w:rsidRPr="00924B97">
        <w:rPr>
          <w:szCs w:val="28"/>
        </w:rPr>
        <w:t xml:space="preserve"> </w:t>
      </w:r>
      <w:r>
        <w:rPr>
          <w:szCs w:val="28"/>
        </w:rPr>
        <w:t>дополнить пунктом 4.9 следующего содержания: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«4.9. Органы ТОС могут выдвигать инициативный проект в качестве инициаторов проекта.</w:t>
      </w:r>
    </w:p>
    <w:p w:rsidR="00924B97" w:rsidRDefault="00924B97" w:rsidP="00924B9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ТОС,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</w:t>
      </w:r>
      <w:proofErr w:type="gramEnd"/>
      <w:r>
        <w:rPr>
          <w:szCs w:val="28"/>
        </w:rPr>
        <w:t xml:space="preserve"> При этом возможно рассмотрение нескольких инициативных проектов на одном сходе, одном собрании или на одной конференции граждан</w:t>
      </w:r>
      <w:proofErr w:type="gramStart"/>
      <w:r>
        <w:rPr>
          <w:szCs w:val="28"/>
        </w:rPr>
        <w:t>.»;</w:t>
      </w:r>
      <w:proofErr w:type="gramEnd"/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1.9 в приложении 2 к Положению в названии слова «инициативной группы» исключить.</w:t>
      </w:r>
    </w:p>
    <w:p w:rsidR="00924B97" w:rsidRDefault="00924B97" w:rsidP="00924B97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924B97" w:rsidRDefault="00924B97" w:rsidP="00924B97">
      <w:pPr>
        <w:ind w:firstLine="709"/>
        <w:jc w:val="both"/>
        <w:rPr>
          <w:szCs w:val="28"/>
        </w:rPr>
      </w:pPr>
    </w:p>
    <w:p w:rsidR="00924B97" w:rsidRDefault="00924B97" w:rsidP="00924B97">
      <w:pPr>
        <w:ind w:firstLine="709"/>
        <w:jc w:val="both"/>
        <w:rPr>
          <w:szCs w:val="28"/>
        </w:rPr>
      </w:pPr>
    </w:p>
    <w:p w:rsidR="00924B97" w:rsidRDefault="00924B97" w:rsidP="00924B97">
      <w:pPr>
        <w:ind w:firstLine="709"/>
        <w:jc w:val="both"/>
        <w:rPr>
          <w:szCs w:val="28"/>
        </w:rPr>
      </w:pPr>
    </w:p>
    <w:p w:rsidR="00924B97" w:rsidRPr="00924B97" w:rsidRDefault="00924B97" w:rsidP="00924B97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           </w:t>
      </w:r>
      <w:proofErr w:type="spellStart"/>
      <w:r>
        <w:rPr>
          <w:szCs w:val="28"/>
        </w:rPr>
        <w:t>В.В.Молчановская</w:t>
      </w:r>
      <w:proofErr w:type="spellEnd"/>
    </w:p>
    <w:sectPr w:rsidR="00924B97" w:rsidRPr="00924B9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4B97"/>
    <w:rsid w:val="00216250"/>
    <w:rsid w:val="002E6B54"/>
    <w:rsid w:val="00416E8F"/>
    <w:rsid w:val="00447A08"/>
    <w:rsid w:val="004C66D5"/>
    <w:rsid w:val="0068590D"/>
    <w:rsid w:val="0068765B"/>
    <w:rsid w:val="006F39C7"/>
    <w:rsid w:val="007D3AAF"/>
    <w:rsid w:val="007F463E"/>
    <w:rsid w:val="008605F8"/>
    <w:rsid w:val="00866092"/>
    <w:rsid w:val="00924B97"/>
    <w:rsid w:val="00966657"/>
    <w:rsid w:val="009D5D18"/>
    <w:rsid w:val="00A91CAF"/>
    <w:rsid w:val="00B06F33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2021-05-19T07:50:00Z</dcterms:created>
  <dcterms:modified xsi:type="dcterms:W3CDTF">2021-05-19T07:50:00Z</dcterms:modified>
</cp:coreProperties>
</file>