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F" w:rsidRDefault="006E0EDF">
      <w:pPr>
        <w:rPr>
          <w:b/>
          <w:noProof/>
        </w:rPr>
      </w:pPr>
    </w:p>
    <w:p w:rsidR="002A683E" w:rsidRDefault="006E0EDF" w:rsidP="006E0EDF">
      <w:pPr>
        <w:jc w:val="right"/>
      </w:pPr>
      <w:r>
        <w:rPr>
          <w:b/>
          <w:noProof/>
        </w:rPr>
        <w:t>П Р О Е К Т</w:t>
      </w:r>
    </w:p>
    <w:p w:rsidR="00703E3C" w:rsidRPr="006A7D31" w:rsidRDefault="00703E3C" w:rsidP="006E0EDF">
      <w:pPr>
        <w:pStyle w:val="ConsPlusNormal"/>
        <w:jc w:val="right"/>
        <w:rPr>
          <w:rFonts w:ascii="Times New Roman" w:hAnsi="Times New Roman"/>
          <w:b/>
        </w:rPr>
      </w:pPr>
    </w:p>
    <w:p w:rsidR="00703E3C" w:rsidRPr="00BD1AB8" w:rsidRDefault="00413808" w:rsidP="006E0ED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3E3C" w:rsidRPr="00BD1AB8">
        <w:rPr>
          <w:rFonts w:ascii="Times New Roman" w:hAnsi="Times New Roman"/>
        </w:rPr>
        <w:t xml:space="preserve">Утверждена </w:t>
      </w:r>
    </w:p>
    <w:p w:rsidR="00703E3C" w:rsidRPr="00BD1AB8" w:rsidRDefault="00413808" w:rsidP="00894718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03E3C" w:rsidRPr="00BD1AB8">
        <w:rPr>
          <w:rFonts w:ascii="Times New Roman" w:hAnsi="Times New Roman"/>
        </w:rPr>
        <w:t>Постановлением администрации</w:t>
      </w:r>
    </w:p>
    <w:p w:rsidR="00894718" w:rsidRDefault="00413808" w:rsidP="00894718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="0089471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</w:t>
      </w:r>
      <w:r w:rsidR="00894718">
        <w:rPr>
          <w:rFonts w:ascii="Times New Roman" w:hAnsi="Times New Roman"/>
        </w:rPr>
        <w:t xml:space="preserve">СП «Село </w:t>
      </w:r>
      <w:proofErr w:type="spellStart"/>
      <w:r w:rsidR="00894718">
        <w:rPr>
          <w:rFonts w:ascii="Times New Roman" w:hAnsi="Times New Roman"/>
        </w:rPr>
        <w:t>Новослободск</w:t>
      </w:r>
      <w:proofErr w:type="spellEnd"/>
      <w:r w:rsidR="00894718">
        <w:rPr>
          <w:rFonts w:ascii="Times New Roman" w:hAnsi="Times New Roman"/>
        </w:rPr>
        <w:t>»</w:t>
      </w:r>
    </w:p>
    <w:p w:rsidR="00703E3C" w:rsidRPr="00216285" w:rsidRDefault="00216285" w:rsidP="00703E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от «_____»    __________2022 г. №____</w:t>
      </w:r>
    </w:p>
    <w:p w:rsidR="00703E3C" w:rsidRPr="006D2F06" w:rsidRDefault="00703E3C" w:rsidP="00703E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F0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E7FE5" w:rsidRDefault="00703E3C" w:rsidP="00703E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«Благоустройство территории</w:t>
      </w:r>
    </w:p>
    <w:p w:rsidR="00703E3C" w:rsidRDefault="00703E3C" w:rsidP="00703E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 «Село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Новослободск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03E3C" w:rsidRDefault="00703E3C" w:rsidP="00703E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далее - Программа)</w:t>
      </w:r>
    </w:p>
    <w:p w:rsidR="00703E3C" w:rsidRDefault="00703E3C" w:rsidP="00703E3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703E3C" w:rsidRDefault="00703E3C" w:rsidP="00703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3336"/>
        <w:gridCol w:w="6963"/>
      </w:tblGrid>
      <w:tr w:rsidR="00703E3C" w:rsidTr="00AA06A5">
        <w:trPr>
          <w:trHeight w:val="40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7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3E3C" w:rsidTr="00AA06A5">
        <w:trPr>
          <w:trHeight w:val="54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3E3C" w:rsidTr="00AA06A5">
        <w:trPr>
          <w:trHeight w:val="14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Цели муниципальной Программы   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AA06A5">
            <w:pPr>
              <w:jc w:val="both"/>
            </w:pPr>
            <w:r>
              <w:t xml:space="preserve">Совершенствование системы комплексного благоустройства муниципального образования сельского поселения «Село </w:t>
            </w:r>
            <w:proofErr w:type="spellStart"/>
            <w:r>
              <w:t>Новослободск</w:t>
            </w:r>
            <w:proofErr w:type="spellEnd"/>
            <w:r>
              <w:t>»</w:t>
            </w:r>
          </w:p>
          <w:p w:rsidR="00703E3C" w:rsidRDefault="00703E3C" w:rsidP="00AA06A5">
            <w:pPr>
              <w:jc w:val="both"/>
            </w:pPr>
            <w:r>
              <w:t>- повышение уровня  внешнего благоустройства и санитарного содержания населённых пунктов сельского поселения.</w:t>
            </w:r>
          </w:p>
          <w:p w:rsidR="00703E3C" w:rsidRDefault="00703E3C" w:rsidP="00AA06A5">
            <w:pPr>
              <w:jc w:val="both"/>
            </w:pPr>
            <w:r>
              <w:t xml:space="preserve"> - совершенствование </w:t>
            </w:r>
            <w:proofErr w:type="gramStart"/>
            <w:r>
              <w:t>эстетического вида</w:t>
            </w:r>
            <w:proofErr w:type="gramEnd"/>
            <w:r>
              <w:t xml:space="preserve"> сельского поселения.</w:t>
            </w:r>
          </w:p>
          <w:p w:rsidR="00703E3C" w:rsidRDefault="00703E3C" w:rsidP="00AA06A5">
            <w:pPr>
              <w:jc w:val="both"/>
            </w:pPr>
            <w:r>
              <w:t>- активизация работ по благоустройству территории поселения в границах населённых пунктов, строительству  и реконструкции систем наружного освещения улиц населённых пунктов;</w:t>
            </w:r>
          </w:p>
          <w:p w:rsidR="00703E3C" w:rsidRDefault="00703E3C" w:rsidP="00AA06A5">
            <w:pPr>
              <w:jc w:val="both"/>
            </w:pPr>
            <w:r>
              <w:t>- развитие и поддержка инициатив жителей населённых пунктов по благоустройству санитарной очистке придомовых территорий;</w:t>
            </w:r>
          </w:p>
          <w:p w:rsidR="00703E3C" w:rsidRDefault="00703E3C" w:rsidP="00AA06A5">
            <w:pPr>
              <w:jc w:val="both"/>
            </w:pPr>
            <w:r>
              <w:t>- повышение общего уровня благоустройства поселения.</w:t>
            </w:r>
          </w:p>
          <w:p w:rsidR="00703E3C" w:rsidRDefault="00703E3C" w:rsidP="00AA06A5">
            <w:pPr>
              <w:pStyle w:val="ConsPlusNormal"/>
              <w:tabs>
                <w:tab w:val="num" w:pos="350"/>
              </w:tabs>
              <w:suppressAutoHyphens/>
              <w:spacing w:line="276" w:lineRule="auto"/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внесение имущественного взноса региональному оператору на проведение капитального ремонта  с  целью улучшения благоустройства многоквартирного дома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703E3C" w:rsidRDefault="00703E3C" w:rsidP="007132B6">
            <w:pPr>
              <w:jc w:val="both"/>
            </w:pPr>
          </w:p>
        </w:tc>
      </w:tr>
      <w:tr w:rsidR="00703E3C" w:rsidTr="00AA06A5">
        <w:trPr>
          <w:trHeight w:val="146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703E3C" w:rsidRDefault="00703E3C" w:rsidP="007132B6">
            <w:r>
              <w:t>- привлечение жителей к участию в решении проблем благоустройства;</w:t>
            </w:r>
          </w:p>
          <w:p w:rsidR="00703E3C" w:rsidRDefault="00703E3C" w:rsidP="007132B6">
            <w:r>
              <w:t>- реконструкция уличного освещения, установка светильников в населённых пунктах;</w:t>
            </w:r>
          </w:p>
          <w:p w:rsidR="00703E3C" w:rsidRDefault="00703E3C" w:rsidP="007132B6">
            <w:r>
              <w:t>- оздоровление санитарной обстановки в поселении, ликвидации свалок бытового мусора на территории сельского поселения;</w:t>
            </w:r>
          </w:p>
          <w:p w:rsidR="00703E3C" w:rsidRDefault="00703E3C" w:rsidP="007132B6">
            <w:r>
              <w:t>- вовлечение жителей поселения 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  <w:p w:rsidR="00703E3C" w:rsidRDefault="00703E3C" w:rsidP="007132B6">
            <w:pPr>
              <w:spacing w:line="276" w:lineRule="auto"/>
              <w:ind w:right="-62"/>
            </w:pPr>
          </w:p>
        </w:tc>
      </w:tr>
      <w:tr w:rsidR="00703E3C" w:rsidTr="00AA06A5">
        <w:trPr>
          <w:trHeight w:val="71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3C" w:rsidTr="00AA06A5">
        <w:trPr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 в один этап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3C" w:rsidTr="00AA06A5">
        <w:trPr>
          <w:trHeight w:val="813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4384.54476 </w:t>
            </w:r>
            <w:r w:rsidRPr="00702A1F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г.-  1398.55981 </w:t>
            </w:r>
          </w:p>
          <w:p w:rsidR="00703E3C" w:rsidRDefault="00703E3C" w:rsidP="007132B6">
            <w:pPr>
              <w:pStyle w:val="ConsPlusCell"/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г.-  1531.63195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г.-  1454.353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являются:  местный бюджет, районный бюджет, областной бюджет</w:t>
            </w:r>
          </w:p>
        </w:tc>
      </w:tr>
      <w:tr w:rsidR="00703E3C" w:rsidTr="00AA06A5">
        <w:trPr>
          <w:trHeight w:val="407"/>
        </w:trPr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привитие жителям сельского поселения любви и уважения к своему населённому пункту, к соблюдению чистоты и порядка  на территории сельского поселения;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703E3C" w:rsidRDefault="00703E3C" w:rsidP="00703E3C"/>
    <w:p w:rsidR="00703E3C" w:rsidRDefault="00703E3C" w:rsidP="00703E3C">
      <w:pPr>
        <w:rPr>
          <w:b/>
          <w:bCs/>
        </w:rPr>
      </w:pPr>
    </w:p>
    <w:p w:rsidR="00703E3C" w:rsidRPr="00134B4E" w:rsidRDefault="00703E3C" w:rsidP="00703E3C">
      <w:pPr>
        <w:jc w:val="center"/>
        <w:rPr>
          <w:b/>
          <w:bCs/>
        </w:rPr>
      </w:pPr>
      <w:r w:rsidRPr="00134B4E">
        <w:rPr>
          <w:b/>
          <w:bCs/>
        </w:rPr>
        <w:t>1.Общая характеристика сферы реализации муниципальной программы</w:t>
      </w:r>
    </w:p>
    <w:p w:rsidR="00703E3C" w:rsidRPr="00134B4E" w:rsidRDefault="00703E3C" w:rsidP="00703E3C">
      <w:pPr>
        <w:jc w:val="both"/>
      </w:pPr>
    </w:p>
    <w:p w:rsidR="00703E3C" w:rsidRPr="00134B4E" w:rsidRDefault="002E7FE5" w:rsidP="00703E3C">
      <w:pPr>
        <w:pStyle w:val="a7"/>
        <w:ind w:firstLine="709"/>
      </w:pPr>
      <w:r>
        <w:t xml:space="preserve"> </w:t>
      </w:r>
      <w:r w:rsidR="00703E3C" w:rsidRPr="00134B4E">
        <w:t xml:space="preserve">  Решение задач благоустройства населённых пунктов необходимо проводить  программно – целевым методом.</w:t>
      </w:r>
    </w:p>
    <w:p w:rsidR="00703E3C" w:rsidRPr="00134B4E" w:rsidRDefault="002E7FE5" w:rsidP="002E7FE5">
      <w:pPr>
        <w:pStyle w:val="a7"/>
        <w:ind w:firstLine="709"/>
      </w:pPr>
      <w:r>
        <w:t xml:space="preserve">    </w:t>
      </w:r>
      <w:r w:rsidR="00703E3C" w:rsidRPr="00134B4E">
        <w:t xml:space="preserve">Программа разработана на основании Федерального закона от 06.10.201-03 г. №131-ФЗ «Об общих принципах организации местного самоуправления в Российской Федерации» и конкретизирует целевые критерии развития благоустройства сельского поселения «Село </w:t>
      </w:r>
      <w:proofErr w:type="spellStart"/>
      <w:r w:rsidR="00703E3C" w:rsidRPr="00134B4E">
        <w:t>Новослободск</w:t>
      </w:r>
      <w:proofErr w:type="spellEnd"/>
      <w:r w:rsidR="00703E3C" w:rsidRPr="00134B4E">
        <w:t>» на 20</w:t>
      </w:r>
      <w:r w:rsidR="00703E3C">
        <w:t>23</w:t>
      </w:r>
      <w:r w:rsidR="00703E3C" w:rsidRPr="00134B4E">
        <w:t xml:space="preserve"> – 202</w:t>
      </w:r>
      <w:r w:rsidR="00703E3C">
        <w:t>5</w:t>
      </w:r>
      <w:r w:rsidR="00703E3C" w:rsidRPr="00134B4E">
        <w:t xml:space="preserve"> годы.</w:t>
      </w:r>
    </w:p>
    <w:p w:rsidR="00703E3C" w:rsidRPr="00134B4E" w:rsidRDefault="002E7FE5" w:rsidP="002E7FE5">
      <w:pPr>
        <w:pStyle w:val="a7"/>
        <w:tabs>
          <w:tab w:val="left" w:pos="2265"/>
        </w:tabs>
      </w:pPr>
      <w:r>
        <w:t xml:space="preserve">                </w:t>
      </w:r>
      <w:r w:rsidR="00703E3C" w:rsidRPr="00134B4E">
        <w:t>Повышение уровня качества проживания граждан является необходимым условием для стабилизации и подъёма  экономики поселения.</w:t>
      </w:r>
    </w:p>
    <w:p w:rsidR="00703E3C" w:rsidRPr="00134B4E" w:rsidRDefault="002E7FE5" w:rsidP="00703E3C">
      <w:pPr>
        <w:pStyle w:val="a7"/>
        <w:tabs>
          <w:tab w:val="left" w:pos="2265"/>
        </w:tabs>
        <w:ind w:firstLine="709"/>
      </w:pPr>
      <w:r>
        <w:t xml:space="preserve">    </w:t>
      </w:r>
      <w:r w:rsidR="00703E3C" w:rsidRPr="00134B4E">
        <w:t>Повышение 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03E3C" w:rsidRPr="00134B4E" w:rsidRDefault="002E7FE5" w:rsidP="00703E3C">
      <w:pPr>
        <w:pStyle w:val="a7"/>
        <w:tabs>
          <w:tab w:val="left" w:pos="2265"/>
        </w:tabs>
        <w:ind w:firstLine="709"/>
      </w:pPr>
      <w:r>
        <w:t xml:space="preserve">    </w:t>
      </w:r>
      <w:r w:rsidR="00703E3C" w:rsidRPr="00134B4E">
        <w:t>Имеющиеся объекты благоустройства, расположенные на территории сельского поселения, не обеспечивают требованиям, предъявляемым к их качеству, а уровень износа продолжает увеличиваться.</w:t>
      </w:r>
    </w:p>
    <w:p w:rsidR="00703E3C" w:rsidRPr="00134B4E" w:rsidRDefault="002E7FE5" w:rsidP="00703E3C">
      <w:pPr>
        <w:pStyle w:val="a7"/>
        <w:tabs>
          <w:tab w:val="left" w:pos="2265"/>
        </w:tabs>
        <w:ind w:firstLine="709"/>
      </w:pPr>
      <w:r>
        <w:t xml:space="preserve">    </w:t>
      </w:r>
      <w:r w:rsidR="00703E3C" w:rsidRPr="00134B4E">
        <w:t>Финансово-</w:t>
      </w:r>
      <w:proofErr w:type="gramStart"/>
      <w:r w:rsidR="00703E3C" w:rsidRPr="00134B4E">
        <w:t>экономические механизмы</w:t>
      </w:r>
      <w:proofErr w:type="gramEnd"/>
      <w:r w:rsidR="00703E3C" w:rsidRPr="00134B4E"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03E3C" w:rsidRPr="00134B4E" w:rsidRDefault="00703E3C" w:rsidP="00703E3C">
      <w:pPr>
        <w:pStyle w:val="a7"/>
        <w:tabs>
          <w:tab w:val="left" w:pos="2265"/>
        </w:tabs>
        <w:ind w:firstLine="709"/>
      </w:pPr>
    </w:p>
    <w:p w:rsidR="00703E3C" w:rsidRPr="00134B4E" w:rsidRDefault="00703E3C" w:rsidP="00703E3C">
      <w:pPr>
        <w:pStyle w:val="a7"/>
        <w:tabs>
          <w:tab w:val="left" w:pos="2265"/>
        </w:tabs>
        <w:ind w:firstLine="709"/>
        <w:rPr>
          <w:b/>
          <w:bCs/>
        </w:rPr>
      </w:pPr>
      <w:r w:rsidRPr="00134B4E">
        <w:rPr>
          <w:b/>
          <w:bCs/>
        </w:rPr>
        <w:t>1.1. Основные проблемы в сфере  реализации муниципальной программы</w:t>
      </w:r>
    </w:p>
    <w:p w:rsidR="00C9773F" w:rsidRDefault="00C9773F" w:rsidP="00C9773F">
      <w:pPr>
        <w:pStyle w:val="a7"/>
        <w:tabs>
          <w:tab w:val="left" w:pos="2265"/>
        </w:tabs>
        <w:ind w:firstLine="709"/>
      </w:pPr>
      <w:r>
        <w:t xml:space="preserve">  </w:t>
      </w:r>
      <w:r w:rsidR="00703E3C" w:rsidRPr="00134B4E">
        <w:t xml:space="preserve">Отрицательные тенденции в динамике изменения уровня благоустройства территории обусловлены снижением уровня общей культуры населения, </w:t>
      </w:r>
      <w:proofErr w:type="gramStart"/>
      <w:r w:rsidR="00703E3C" w:rsidRPr="00134B4E">
        <w:t>выражающимися</w:t>
      </w:r>
      <w:proofErr w:type="gramEnd"/>
      <w:r w:rsidR="00703E3C" w:rsidRPr="00134B4E">
        <w:t xml:space="preserve"> в отсутствии бережливого отношения к объектам муниципальной собственност</w:t>
      </w:r>
      <w:r>
        <w:t>и.</w:t>
      </w:r>
    </w:p>
    <w:p w:rsidR="00703E3C" w:rsidRPr="00134B4E" w:rsidRDefault="00703E3C" w:rsidP="00C9773F">
      <w:pPr>
        <w:pStyle w:val="a7"/>
        <w:tabs>
          <w:tab w:val="left" w:pos="2265"/>
        </w:tabs>
        <w:ind w:firstLine="709"/>
      </w:pPr>
      <w:r w:rsidRPr="00134B4E">
        <w:t xml:space="preserve">Программа полностью соответствует приоритетам социально-экономического развития  поселения «Село </w:t>
      </w:r>
      <w:proofErr w:type="spellStart"/>
      <w:r w:rsidRPr="00134B4E">
        <w:t>Новослободск</w:t>
      </w:r>
      <w:proofErr w:type="spellEnd"/>
      <w:r w:rsidRPr="00134B4E">
        <w:t xml:space="preserve">» на среднесрочную перспективу. Реализация программы направлена </w:t>
      </w:r>
      <w:proofErr w:type="gramStart"/>
      <w:r w:rsidRPr="00134B4E">
        <w:t>на</w:t>
      </w:r>
      <w:proofErr w:type="gramEnd"/>
      <w:r w:rsidRPr="00134B4E">
        <w:t>:</w:t>
      </w:r>
    </w:p>
    <w:p w:rsidR="00703E3C" w:rsidRPr="00134B4E" w:rsidRDefault="00703E3C" w:rsidP="00703E3C">
      <w:pPr>
        <w:pStyle w:val="a7"/>
        <w:tabs>
          <w:tab w:val="left" w:pos="2265"/>
        </w:tabs>
        <w:ind w:firstLine="709"/>
      </w:pPr>
      <w:r w:rsidRPr="00134B4E">
        <w:t>- создание условий  для улучшения качества жизни  населения;</w:t>
      </w:r>
    </w:p>
    <w:p w:rsidR="007132B6" w:rsidRDefault="007132B6" w:rsidP="00C9773F">
      <w:pPr>
        <w:pStyle w:val="a7"/>
        <w:tabs>
          <w:tab w:val="left" w:pos="2265"/>
        </w:tabs>
        <w:ind w:firstLine="709"/>
      </w:pPr>
    </w:p>
    <w:p w:rsidR="003F58E2" w:rsidRDefault="003F58E2" w:rsidP="00C9773F">
      <w:pPr>
        <w:pStyle w:val="a7"/>
        <w:tabs>
          <w:tab w:val="left" w:pos="2265"/>
        </w:tabs>
        <w:ind w:firstLine="709"/>
      </w:pPr>
    </w:p>
    <w:p w:rsidR="00C9773F" w:rsidRDefault="00703E3C" w:rsidP="00C9773F">
      <w:pPr>
        <w:pStyle w:val="a7"/>
        <w:tabs>
          <w:tab w:val="left" w:pos="2265"/>
        </w:tabs>
        <w:ind w:firstLine="709"/>
      </w:pPr>
      <w:r w:rsidRPr="00134B4E">
        <w:t>-  осуществление мероприятий по обеспечению безопасности жизнедеятельности и сохранения окружающей среды.</w:t>
      </w:r>
    </w:p>
    <w:p w:rsidR="00703E3C" w:rsidRPr="00134B4E" w:rsidRDefault="00703E3C" w:rsidP="00C9773F">
      <w:pPr>
        <w:pStyle w:val="a7"/>
        <w:tabs>
          <w:tab w:val="left" w:pos="2265"/>
        </w:tabs>
        <w:ind w:firstLine="709"/>
      </w:pPr>
      <w:r w:rsidRPr="00134B4E">
        <w:t>Одной из проблем благоустройства населённых пунктов является негативное отношение жителей к элементам благоустройства:  создаются несанкционированные свалки мусора; нарекания вызывают благоустройство и санитарное содержание придомовых территорий.</w:t>
      </w:r>
    </w:p>
    <w:p w:rsidR="00703E3C" w:rsidRPr="00134B4E" w:rsidRDefault="00C9773F" w:rsidP="00703E3C">
      <w:pPr>
        <w:pStyle w:val="a7"/>
        <w:tabs>
          <w:tab w:val="left" w:pos="2265"/>
        </w:tabs>
        <w:ind w:firstLine="709"/>
      </w:pPr>
      <w:r>
        <w:t xml:space="preserve"> </w:t>
      </w:r>
      <w:r w:rsidR="00703E3C" w:rsidRPr="00134B4E">
        <w:t>Анализ показывает, что проблема заключается в низком уровне культуры поведения жителей населённых пунктов, в небрежном  отношении к окружающим элементам благоустройства.</w:t>
      </w:r>
    </w:p>
    <w:p w:rsidR="00703E3C" w:rsidRPr="00134B4E" w:rsidRDefault="00C9773F" w:rsidP="00703E3C">
      <w:pPr>
        <w:pStyle w:val="a7"/>
        <w:tabs>
          <w:tab w:val="left" w:pos="2265"/>
        </w:tabs>
        <w:ind w:firstLine="709"/>
      </w:pPr>
      <w:r>
        <w:t xml:space="preserve"> </w:t>
      </w:r>
      <w:r w:rsidR="00703E3C" w:rsidRPr="00134B4E">
        <w:t xml:space="preserve"> Решение данной проблемы является организация и ежегодное проведение конкурса «Лучшее домовладение», «Лучший цветник».</w:t>
      </w:r>
    </w:p>
    <w:p w:rsidR="00703E3C" w:rsidRPr="00134B4E" w:rsidRDefault="00703E3C" w:rsidP="00C9773F">
      <w:pPr>
        <w:pStyle w:val="a7"/>
        <w:tabs>
          <w:tab w:val="left" w:pos="2265"/>
        </w:tabs>
        <w:ind w:firstLine="709"/>
        <w:rPr>
          <w:b/>
          <w:bCs/>
        </w:rPr>
      </w:pPr>
      <w:r w:rsidRPr="00134B4E">
        <w:rPr>
          <w:b/>
          <w:bCs/>
        </w:rPr>
        <w:t>1.2.Прогноз развития сферы реализации муниципальной программы</w:t>
      </w:r>
    </w:p>
    <w:p w:rsidR="00703E3C" w:rsidRDefault="00C9773F" w:rsidP="00703E3C">
      <w:pPr>
        <w:ind w:firstLine="567"/>
        <w:jc w:val="both"/>
      </w:pPr>
      <w:r>
        <w:t xml:space="preserve">       </w:t>
      </w:r>
      <w:r w:rsidR="00703E3C" w:rsidRPr="00134B4E">
        <w:t xml:space="preserve">Прогноз развития сферы  благоустройства в  сельском поселении «Село </w:t>
      </w:r>
      <w:proofErr w:type="spellStart"/>
      <w:r w:rsidR="00703E3C" w:rsidRPr="00134B4E">
        <w:t>Новослободск</w:t>
      </w:r>
      <w:proofErr w:type="spellEnd"/>
      <w:r w:rsidR="00703E3C" w:rsidRPr="00134B4E">
        <w:t>» сформирован в соответствии со стратегическими</w:t>
      </w:r>
      <w:r w:rsidR="00703E3C">
        <w:t xml:space="preserve"> документами социально-экономического развития Российской Федерации, Калужской области, </w:t>
      </w:r>
      <w:proofErr w:type="spellStart"/>
      <w:r w:rsidR="00703E3C">
        <w:t>Думиничского</w:t>
      </w:r>
      <w:proofErr w:type="spellEnd"/>
      <w:r w:rsidR="00703E3C">
        <w:t xml:space="preserve"> района и сельского поселения «Село </w:t>
      </w:r>
      <w:proofErr w:type="spellStart"/>
      <w:r w:rsidR="00703E3C">
        <w:t>Новослободск</w:t>
      </w:r>
      <w:proofErr w:type="spellEnd"/>
      <w:r w:rsidR="00703E3C">
        <w:t xml:space="preserve">» в которых определены пути и способы реализации программы благоустройства, </w:t>
      </w:r>
    </w:p>
    <w:p w:rsidR="00703E3C" w:rsidRDefault="00C9773F" w:rsidP="00703E3C">
      <w:pPr>
        <w:ind w:firstLine="567"/>
        <w:jc w:val="both"/>
      </w:pPr>
      <w:r>
        <w:t xml:space="preserve">       </w:t>
      </w:r>
      <w:r w:rsidR="00703E3C">
        <w:t>В ближайшем прогнозируемом периоде до 2025 года будет сформирован системный подход в работе по благоустройству с учетом интересов и потребностей различных групп населения; будут создаваться условия для выполнения мероприятий по благоустройству</w:t>
      </w:r>
      <w:proofErr w:type="gramStart"/>
      <w:r w:rsidR="00703E3C">
        <w:t xml:space="preserve"> .</w:t>
      </w:r>
      <w:proofErr w:type="gramEnd"/>
    </w:p>
    <w:p w:rsidR="00703E3C" w:rsidRDefault="00703E3C" w:rsidP="00703E3C">
      <w:pPr>
        <w:ind w:firstLine="567"/>
        <w:jc w:val="both"/>
        <w:rPr>
          <w:color w:val="8064A2"/>
          <w:sz w:val="28"/>
          <w:szCs w:val="28"/>
        </w:rPr>
      </w:pPr>
      <w:r>
        <w:rPr>
          <w:color w:val="8064A2"/>
          <w:sz w:val="28"/>
          <w:szCs w:val="28"/>
        </w:rPr>
        <w:t xml:space="preserve"> </w:t>
      </w:r>
    </w:p>
    <w:p w:rsidR="00703E3C" w:rsidRDefault="00703E3C" w:rsidP="004D5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2.Приоритеты политики  сельского поселения в сфере реализации муниципальной Программы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цели, задачи и индикаторы достижения целей и решения задач, основные ожидаемые конечные результаты муниципальной программы, сроки и этапы реализации :</w:t>
      </w:r>
    </w:p>
    <w:p w:rsidR="00703E3C" w:rsidRDefault="00703E3C" w:rsidP="00703E3C">
      <w:pPr>
        <w:rPr>
          <w:b/>
          <w:bCs/>
          <w:sz w:val="28"/>
          <w:szCs w:val="28"/>
        </w:rPr>
      </w:pPr>
    </w:p>
    <w:p w:rsidR="00703E3C" w:rsidRDefault="00703E3C" w:rsidP="00703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2.1.Приоритеты  политики в сфере реализации муниципальной Программы</w:t>
      </w:r>
    </w:p>
    <w:p w:rsidR="00703E3C" w:rsidRDefault="00703E3C" w:rsidP="00703E3C">
      <w:pPr>
        <w:rPr>
          <w:b/>
          <w:bCs/>
          <w:sz w:val="28"/>
          <w:szCs w:val="28"/>
        </w:rPr>
      </w:pPr>
    </w:p>
    <w:p w:rsidR="00703E3C" w:rsidRDefault="00C9773F" w:rsidP="00703E3C">
      <w:pPr>
        <w:jc w:val="both"/>
      </w:pPr>
      <w:r>
        <w:t xml:space="preserve">          </w:t>
      </w:r>
      <w:r w:rsidR="00703E3C">
        <w:t xml:space="preserve">Федеральный закон от 06.10.2003г. N 131-ФЗ "Об общих принципах организации местного самоуправления в Российской Федерации"; закон Калужской области от 28.02.2011г. №122-ОЗ « Об административных правонарушениях в Калужской области»; закон Калужской области «О благоустройстве территорий городских и сельских поселений Калужской области» №89 от 17.06.2010 г.; Устав сельского поселения «Село </w:t>
      </w:r>
      <w:proofErr w:type="spellStart"/>
      <w:r w:rsidR="00703E3C">
        <w:t>Новослободск</w:t>
      </w:r>
      <w:proofErr w:type="spellEnd"/>
      <w:r w:rsidR="00703E3C">
        <w:t>»;</w:t>
      </w:r>
    </w:p>
    <w:p w:rsidR="00703E3C" w:rsidRDefault="00703E3C" w:rsidP="00703E3C">
      <w:pPr>
        <w:jc w:val="both"/>
      </w:pPr>
      <w:r>
        <w:t>- озеленение территорий поселения;</w:t>
      </w:r>
    </w:p>
    <w:p w:rsidR="00703E3C" w:rsidRDefault="00703E3C" w:rsidP="00703E3C">
      <w:pPr>
        <w:jc w:val="both"/>
      </w:pPr>
      <w:r>
        <w:t>- обустройство спортивной и детской площадок;</w:t>
      </w:r>
    </w:p>
    <w:p w:rsidR="00703E3C" w:rsidRDefault="00703E3C" w:rsidP="00703E3C">
      <w:pPr>
        <w:jc w:val="both"/>
      </w:pPr>
      <w:r>
        <w:t>- реконструкция наружного освещения.</w:t>
      </w:r>
    </w:p>
    <w:p w:rsidR="00703E3C" w:rsidRDefault="00703E3C" w:rsidP="00703E3C">
      <w:pPr>
        <w:rPr>
          <w:b/>
          <w:bCs/>
          <w:sz w:val="28"/>
          <w:szCs w:val="28"/>
        </w:rPr>
      </w:pPr>
    </w:p>
    <w:p w:rsidR="00703E3C" w:rsidRDefault="00703E3C" w:rsidP="00703E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2.2.Цели, задачи и индикаторы достижения целей и решения задач муниципальной</w:t>
      </w:r>
      <w:r w:rsidR="00C9773F">
        <w:rPr>
          <w:sz w:val="28"/>
          <w:szCs w:val="28"/>
        </w:rPr>
        <w:t xml:space="preserve"> </w:t>
      </w:r>
    </w:p>
    <w:p w:rsidR="00C9773F" w:rsidRDefault="00C9773F" w:rsidP="00703E3C">
      <w:pPr>
        <w:rPr>
          <w:sz w:val="28"/>
          <w:szCs w:val="28"/>
        </w:rPr>
      </w:pPr>
    </w:p>
    <w:p w:rsidR="00703E3C" w:rsidRDefault="00703E3C" w:rsidP="00703E3C">
      <w:r>
        <w:t xml:space="preserve">             Основной целью программы  является комплексное решение проблем благоустройства по улучшению санитарного и эстетического вида  территории сельского поселения «Село </w:t>
      </w:r>
      <w:proofErr w:type="spellStart"/>
      <w:r>
        <w:t>Новослободск</w:t>
      </w:r>
      <w:proofErr w:type="spellEnd"/>
      <w:r>
        <w:t xml:space="preserve">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«Село </w:t>
      </w:r>
      <w:proofErr w:type="spellStart"/>
      <w:r>
        <w:t>Новослободск</w:t>
      </w:r>
      <w:proofErr w:type="spellEnd"/>
      <w:r>
        <w:t>».</w:t>
      </w:r>
    </w:p>
    <w:p w:rsidR="00703E3C" w:rsidRDefault="00703E3C" w:rsidP="00703E3C">
      <w:r>
        <w:t xml:space="preserve">   </w:t>
      </w:r>
      <w:r w:rsidR="00C9773F">
        <w:t xml:space="preserve">          </w:t>
      </w:r>
      <w:r>
        <w:t>Для достижения цели необходимо решить следующие задачи:</w:t>
      </w:r>
    </w:p>
    <w:p w:rsidR="00703E3C" w:rsidRDefault="00703E3C" w:rsidP="00703E3C">
      <w:r>
        <w:t xml:space="preserve">             </w:t>
      </w:r>
      <w:r>
        <w:rPr>
          <w:b/>
          <w:bCs/>
        </w:rPr>
        <w:t>Организация  благоустройства и озеленения территории поселения</w:t>
      </w:r>
      <w:r>
        <w:t xml:space="preserve"> – 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 решении данной проблемы, должны быть согласованы между собой.</w:t>
      </w:r>
    </w:p>
    <w:p w:rsidR="00703E3C" w:rsidRDefault="00C9773F" w:rsidP="00703E3C">
      <w:pPr>
        <w:tabs>
          <w:tab w:val="left" w:pos="810"/>
        </w:tabs>
      </w:pPr>
      <w:r>
        <w:t xml:space="preserve">             </w:t>
      </w:r>
      <w:r w:rsidR="00703E3C">
        <w:rPr>
          <w:b/>
          <w:bCs/>
        </w:rPr>
        <w:t>Наружное освещение</w:t>
      </w:r>
      <w:r w:rsidR="00703E3C">
        <w:t xml:space="preserve"> – сетью наружного освещения недостаточно оснащена вся территория поселения. Таким образом, проблема заключается в восстановлении имеющегося освещения, его реконструкции.</w:t>
      </w:r>
    </w:p>
    <w:p w:rsidR="003F58E2" w:rsidRDefault="00703E3C" w:rsidP="00703E3C">
      <w:pPr>
        <w:pStyle w:val="ConsPlus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</w:p>
    <w:p w:rsidR="003F58E2" w:rsidRDefault="00703E3C" w:rsidP="00703E3C">
      <w:pPr>
        <w:pStyle w:val="ConsPlus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</w:p>
    <w:p w:rsidR="003F58E2" w:rsidRDefault="003F58E2" w:rsidP="00703E3C">
      <w:pPr>
        <w:pStyle w:val="ConsPlusNormal"/>
        <w:rPr>
          <w:rFonts w:ascii="Times New Roman" w:hAnsi="Times New Roman"/>
          <w:b/>
          <w:bCs/>
        </w:rPr>
      </w:pPr>
    </w:p>
    <w:p w:rsidR="00703E3C" w:rsidRPr="00783943" w:rsidRDefault="00703E3C" w:rsidP="00703E3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</w:rPr>
        <w:t xml:space="preserve"> </w:t>
      </w:r>
      <w:r w:rsidRPr="00783943">
        <w:rPr>
          <w:rFonts w:ascii="Times New Roman" w:hAnsi="Times New Roman"/>
          <w:b/>
          <w:bCs/>
          <w:sz w:val="24"/>
          <w:szCs w:val="24"/>
        </w:rPr>
        <w:t xml:space="preserve">Благоустройство населённых пунктов -  </w:t>
      </w:r>
      <w:r w:rsidRPr="00783943">
        <w:rPr>
          <w:rFonts w:ascii="Times New Roman" w:hAnsi="Times New Roman"/>
          <w:sz w:val="24"/>
          <w:szCs w:val="24"/>
        </w:rPr>
        <w:t>необходимо обустроить  площадки: спортивную и детскую.</w:t>
      </w:r>
    </w:p>
    <w:p w:rsidR="00703E3C" w:rsidRDefault="00703E3C" w:rsidP="00703E3C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течение</w:t>
      </w:r>
      <w:r w:rsidRPr="00750BF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23</w:t>
      </w:r>
      <w:r w:rsidRPr="00750BF5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5</w:t>
      </w:r>
      <w:r w:rsidRPr="00750BF5">
        <w:rPr>
          <w:rFonts w:ascii="Times New Roman" w:hAnsi="Times New Roman"/>
          <w:sz w:val="24"/>
          <w:szCs w:val="24"/>
        </w:rPr>
        <w:t xml:space="preserve"> годов необходимо организовать и провести:</w:t>
      </w:r>
    </w:p>
    <w:p w:rsidR="004F33AA" w:rsidRPr="00750BF5" w:rsidRDefault="004F33AA" w:rsidP="00703E3C">
      <w:pPr>
        <w:pStyle w:val="ConsPlusNormal"/>
        <w:rPr>
          <w:rFonts w:ascii="Times New Roman" w:hAnsi="Times New Roman"/>
          <w:sz w:val="24"/>
          <w:szCs w:val="24"/>
        </w:rPr>
      </w:pPr>
    </w:p>
    <w:p w:rsidR="00703E3C" w:rsidRPr="00750BF5" w:rsidRDefault="00703E3C" w:rsidP="00703E3C">
      <w:pPr>
        <w:pStyle w:val="ConsPlusNormal"/>
        <w:rPr>
          <w:rFonts w:ascii="Times New Roman" w:hAnsi="Times New Roman"/>
          <w:sz w:val="24"/>
          <w:szCs w:val="24"/>
        </w:rPr>
      </w:pPr>
      <w:r w:rsidRPr="00750BF5">
        <w:rPr>
          <w:rFonts w:ascii="Times New Roman" w:hAnsi="Times New Roman"/>
          <w:sz w:val="24"/>
          <w:szCs w:val="24"/>
        </w:rPr>
        <w:t xml:space="preserve">  - смотры-конкурсы, направленные на благоустройство сельского поселения 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 Проведение конкурсов на «Лучшее домовладение» и «Лучший цветник».</w:t>
      </w:r>
    </w:p>
    <w:p w:rsidR="00703E3C" w:rsidRPr="00750BF5" w:rsidRDefault="00703E3C" w:rsidP="00703E3C">
      <w:pPr>
        <w:pStyle w:val="ConsPlusNormal"/>
        <w:rPr>
          <w:rFonts w:ascii="Times New Roman" w:hAnsi="Times New Roman"/>
          <w:sz w:val="24"/>
          <w:szCs w:val="24"/>
        </w:rPr>
      </w:pPr>
      <w:r w:rsidRPr="00750BF5">
        <w:rPr>
          <w:rFonts w:ascii="Times New Roman" w:hAnsi="Times New Roman"/>
          <w:sz w:val="24"/>
          <w:szCs w:val="24"/>
        </w:rPr>
        <w:t xml:space="preserve">     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придомовых территорий.</w:t>
      </w:r>
    </w:p>
    <w:p w:rsidR="00703E3C" w:rsidRPr="00C9773F" w:rsidRDefault="00703E3C" w:rsidP="00703E3C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750BF5">
        <w:rPr>
          <w:rFonts w:ascii="Times New Roman" w:hAnsi="Times New Roman"/>
          <w:sz w:val="24"/>
          <w:szCs w:val="24"/>
        </w:rPr>
        <w:t xml:space="preserve">             </w:t>
      </w:r>
    </w:p>
    <w:p w:rsidR="00703E3C" w:rsidRDefault="00703E3C" w:rsidP="00703E3C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703E3C" w:rsidRDefault="00703E3C" w:rsidP="00703E3C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703E3C" w:rsidRDefault="00703E3C" w:rsidP="00703E3C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ИНДИКАТОРАХ МУНИЦИПАЛЬНОЙ ПРОГРАММЫ</w:t>
      </w:r>
    </w:p>
    <w:p w:rsidR="00703E3C" w:rsidRDefault="00703E3C" w:rsidP="00703E3C">
      <w:pPr>
        <w:pStyle w:val="ConsPlusNormal"/>
        <w:jc w:val="center"/>
        <w:rPr>
          <w:rFonts w:ascii="Times New Roman" w:hAnsi="Times New Roman"/>
        </w:rPr>
      </w:pPr>
    </w:p>
    <w:p w:rsidR="00703E3C" w:rsidRDefault="00703E3C" w:rsidP="00703E3C">
      <w:pPr>
        <w:spacing w:line="276" w:lineRule="auto"/>
        <w:ind w:left="-27" w:right="-62"/>
        <w:rPr>
          <w:sz w:val="28"/>
          <w:szCs w:val="28"/>
        </w:rPr>
      </w:pPr>
    </w:p>
    <w:p w:rsidR="00703E3C" w:rsidRDefault="00703E3C" w:rsidP="00703E3C">
      <w:pPr>
        <w:jc w:val="both"/>
        <w:rPr>
          <w:sz w:val="28"/>
          <w:szCs w:val="28"/>
        </w:rPr>
      </w:pPr>
    </w:p>
    <w:tbl>
      <w:tblPr>
        <w:tblW w:w="10639" w:type="dxa"/>
        <w:tblLayout w:type="fixed"/>
        <w:tblLook w:val="01E0"/>
      </w:tblPr>
      <w:tblGrid>
        <w:gridCol w:w="3173"/>
        <w:gridCol w:w="904"/>
        <w:gridCol w:w="842"/>
        <w:gridCol w:w="994"/>
        <w:gridCol w:w="869"/>
        <w:gridCol w:w="839"/>
        <w:gridCol w:w="678"/>
        <w:gridCol w:w="842"/>
        <w:gridCol w:w="704"/>
        <w:gridCol w:w="794"/>
      </w:tblGrid>
      <w:tr w:rsidR="00703E3C" w:rsidTr="00AB35BC">
        <w:trPr>
          <w:cantSplit/>
          <w:trHeight w:val="254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целевого индикатора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AB35BC" w:rsidP="00AB35B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Еден</w:t>
            </w:r>
            <w:r w:rsidR="00703E3C">
              <w:rPr>
                <w:b/>
                <w:bCs/>
              </w:rPr>
              <w:t>ица</w:t>
            </w:r>
            <w:proofErr w:type="spellEnd"/>
            <w:r w:rsidR="00703E3C">
              <w:rPr>
                <w:b/>
                <w:bCs/>
              </w:rPr>
              <w:t xml:space="preserve"> измерения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3C" w:rsidRDefault="00703E3C" w:rsidP="007132B6">
            <w:pPr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3C" w:rsidRDefault="00703E3C" w:rsidP="007132B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E3C" w:rsidRDefault="00703E3C" w:rsidP="007132B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73F" w:rsidRDefault="00AB35BC" w:rsidP="00AB35BC">
            <w:pPr>
              <w:spacing w:after="200" w:line="276" w:lineRule="auto"/>
              <w:ind w:right="-1038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="00703E3C">
              <w:rPr>
                <w:b/>
                <w:bCs/>
              </w:rPr>
              <w:t>начение целевых индикаторов</w:t>
            </w:r>
          </w:p>
          <w:p w:rsidR="00703E3C" w:rsidRDefault="00703E3C" w:rsidP="00AB35BC">
            <w:pPr>
              <w:spacing w:after="200" w:line="276" w:lineRule="auto"/>
              <w:ind w:right="-1038"/>
              <w:rPr>
                <w:b/>
                <w:bCs/>
              </w:rPr>
            </w:pPr>
            <w:r>
              <w:rPr>
                <w:b/>
                <w:bCs/>
              </w:rPr>
              <w:t>по годам</w:t>
            </w:r>
          </w:p>
        </w:tc>
      </w:tr>
      <w:tr w:rsidR="00703E3C" w:rsidTr="00AB35BC">
        <w:trPr>
          <w:cantSplit/>
          <w:trHeight w:val="231"/>
        </w:trPr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rPr>
                <w:b/>
                <w:bCs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</w:tr>
      <w:tr w:rsidR="00703E3C" w:rsidTr="00AB35BC">
        <w:trPr>
          <w:cantSplit/>
          <w:trHeight w:val="754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Организация и содержание уличного освещения</w:t>
            </w:r>
          </w:p>
          <w:p w:rsidR="00703E3C" w:rsidRDefault="00703E3C" w:rsidP="007132B6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703E3C" w:rsidRDefault="00703E3C" w:rsidP="007132B6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  <w:highlight w:val="cyan"/>
              </w:rPr>
              <w:t>Организация и содержание объектов озеленения</w:t>
            </w:r>
          </w:p>
          <w:p w:rsidR="00703E3C" w:rsidRDefault="00703E3C" w:rsidP="007132B6">
            <w:pPr>
              <w:pStyle w:val="ConsPlusTitle"/>
              <w:ind w:left="-57" w:right="-57"/>
              <w:rPr>
                <w:sz w:val="22"/>
                <w:szCs w:val="22"/>
                <w:highlight w:val="cyan"/>
              </w:rPr>
            </w:pPr>
          </w:p>
          <w:p w:rsidR="00703E3C" w:rsidRDefault="00703E3C" w:rsidP="007132B6">
            <w:pPr>
              <w:pStyle w:val="ConsPlusTitle"/>
              <w:ind w:left="-57" w:right="-57"/>
              <w:rPr>
                <w:rFonts w:cs="Arial"/>
                <w:sz w:val="22"/>
                <w:szCs w:val="22"/>
                <w:highlight w:val="cyan"/>
              </w:rPr>
            </w:pPr>
          </w:p>
          <w:p w:rsidR="00703E3C" w:rsidRDefault="00703E3C" w:rsidP="007132B6">
            <w:pPr>
              <w:pStyle w:val="ConsPlusTitle"/>
              <w:ind w:left="-57" w:right="-57"/>
              <w:rPr>
                <w:rFonts w:cs="Arial"/>
                <w:sz w:val="22"/>
                <w:szCs w:val="22"/>
                <w:highlight w:val="cy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Title"/>
              <w:ind w:left="-57" w:right="-57"/>
              <w:rPr>
                <w:rFonts w:cs="Arial"/>
                <w:sz w:val="22"/>
                <w:szCs w:val="22"/>
              </w:rPr>
            </w:pPr>
          </w:p>
          <w:p w:rsidR="00703E3C" w:rsidRDefault="00703E3C" w:rsidP="007132B6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Ед. шт.</w:t>
            </w:r>
          </w:p>
          <w:p w:rsidR="00703E3C" w:rsidRDefault="00703E3C" w:rsidP="007132B6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703E3C" w:rsidRDefault="00703E3C" w:rsidP="007132B6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703E3C" w:rsidRDefault="00AB35BC" w:rsidP="007132B6">
            <w:pPr>
              <w:pStyle w:val="ConsPlusTitle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Ед.ш</w:t>
            </w:r>
            <w:r w:rsidR="00703E3C">
              <w:rPr>
                <w:sz w:val="22"/>
                <w:szCs w:val="22"/>
              </w:rPr>
              <w:t>т.</w:t>
            </w:r>
          </w:p>
          <w:p w:rsidR="00703E3C" w:rsidRDefault="00703E3C" w:rsidP="007132B6">
            <w:pPr>
              <w:pStyle w:val="ConsPlusTitle"/>
              <w:ind w:left="-57" w:right="-57"/>
              <w:rPr>
                <w:sz w:val="22"/>
                <w:szCs w:val="22"/>
              </w:rPr>
            </w:pPr>
          </w:p>
          <w:p w:rsidR="00703E3C" w:rsidRDefault="00703E3C" w:rsidP="007132B6"/>
          <w:p w:rsidR="00703E3C" w:rsidRDefault="00703E3C" w:rsidP="007132B6"/>
          <w:p w:rsidR="00703E3C" w:rsidRDefault="00703E3C" w:rsidP="007132B6"/>
          <w:p w:rsidR="00703E3C" w:rsidRDefault="00703E3C" w:rsidP="007132B6">
            <w:pPr>
              <w:rPr>
                <w:b/>
                <w:bCs/>
              </w:rPr>
            </w:pPr>
          </w:p>
          <w:p w:rsidR="00703E3C" w:rsidRDefault="00703E3C" w:rsidP="007132B6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AA06BF" w:rsidRDefault="00703E3C" w:rsidP="007132B6">
            <w:pPr>
              <w:pStyle w:val="ConsPlusTitle"/>
              <w:ind w:left="-57" w:right="-57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A06BF">
              <w:rPr>
                <w:b w:val="0"/>
                <w:sz w:val="22"/>
                <w:szCs w:val="22"/>
              </w:rPr>
              <w:t>4</w:t>
            </w: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AA06BF">
              <w:rPr>
                <w:b w:val="0"/>
                <w:sz w:val="22"/>
                <w:szCs w:val="22"/>
              </w:rPr>
              <w:t>2</w:t>
            </w: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AA06BF" w:rsidRDefault="00703E3C" w:rsidP="007132B6">
            <w:pPr>
              <w:pStyle w:val="ConsPlusTitle"/>
              <w:ind w:left="-57" w:right="-57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A06BF">
              <w:rPr>
                <w:b w:val="0"/>
                <w:sz w:val="22"/>
                <w:szCs w:val="22"/>
              </w:rPr>
              <w:t>4</w:t>
            </w: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AA06BF">
              <w:rPr>
                <w:b w:val="0"/>
                <w:sz w:val="22"/>
                <w:szCs w:val="22"/>
              </w:rPr>
              <w:t>2</w:t>
            </w:r>
          </w:p>
          <w:p w:rsidR="00703E3C" w:rsidRPr="00AA06BF" w:rsidRDefault="00703E3C" w:rsidP="007132B6">
            <w:pPr>
              <w:jc w:val="center"/>
              <w:rPr>
                <w:bCs/>
              </w:rPr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AA06BF" w:rsidRDefault="00703E3C" w:rsidP="007132B6">
            <w:pPr>
              <w:pStyle w:val="ConsPlusTitle"/>
              <w:ind w:left="-57" w:right="-57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AA06BF">
              <w:rPr>
                <w:b w:val="0"/>
                <w:sz w:val="22"/>
                <w:szCs w:val="22"/>
              </w:rPr>
              <w:t>4</w:t>
            </w: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rFonts w:cs="Arial"/>
                <w:b w:val="0"/>
                <w:sz w:val="22"/>
                <w:szCs w:val="22"/>
              </w:rPr>
            </w:pPr>
          </w:p>
          <w:p w:rsidR="00703E3C" w:rsidRPr="00AA06BF" w:rsidRDefault="00703E3C" w:rsidP="007132B6">
            <w:pPr>
              <w:pStyle w:val="ConsPlusTitle"/>
              <w:ind w:left="-57" w:right="-57"/>
              <w:jc w:val="center"/>
              <w:rPr>
                <w:b w:val="0"/>
                <w:sz w:val="22"/>
                <w:szCs w:val="22"/>
              </w:rPr>
            </w:pPr>
            <w:r w:rsidRPr="00AA06BF">
              <w:rPr>
                <w:b w:val="0"/>
                <w:sz w:val="22"/>
                <w:szCs w:val="22"/>
              </w:rPr>
              <w:t>2</w:t>
            </w: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  <w:p w:rsidR="00703E3C" w:rsidRPr="00AA06BF" w:rsidRDefault="00703E3C" w:rsidP="007132B6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AA06BF" w:rsidRDefault="00703E3C" w:rsidP="007132B6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AA06BF" w:rsidRDefault="00703E3C" w:rsidP="007132B6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AA06BF" w:rsidRDefault="00703E3C" w:rsidP="007132B6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E5024C" w:rsidRDefault="00703E3C" w:rsidP="007132B6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E5024C" w:rsidRDefault="00703E3C" w:rsidP="007132B6"/>
        </w:tc>
      </w:tr>
    </w:tbl>
    <w:p w:rsidR="00703E3C" w:rsidRDefault="00703E3C" w:rsidP="00703E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Конечные результаты реализации муниципальной программы</w:t>
      </w:r>
    </w:p>
    <w:p w:rsidR="00703E3C" w:rsidRDefault="00703E3C" w:rsidP="00703E3C">
      <w:pPr>
        <w:ind w:firstLine="708"/>
        <w:jc w:val="both"/>
        <w:rPr>
          <w:b/>
          <w:bCs/>
          <w:sz w:val="28"/>
          <w:szCs w:val="28"/>
        </w:rPr>
      </w:pPr>
    </w:p>
    <w:p w:rsidR="00703E3C" w:rsidRDefault="00703E3C" w:rsidP="00703E3C">
      <w:pPr>
        <w:ind w:firstLine="708"/>
      </w:pPr>
      <w:r>
        <w:t>Реализация Программы позволит:</w:t>
      </w:r>
    </w:p>
    <w:p w:rsidR="00703E3C" w:rsidRDefault="00703E3C" w:rsidP="00703E3C">
      <w:pPr>
        <w:ind w:firstLine="708"/>
      </w:pPr>
      <w:r>
        <w:t xml:space="preserve">1. Совершенствовать системы комплексного благоустройства сельского поселения, </w:t>
      </w:r>
      <w:proofErr w:type="gramStart"/>
      <w:r>
        <w:t>эстетического вида</w:t>
      </w:r>
      <w:proofErr w:type="gramEnd"/>
      <w:r>
        <w:t xml:space="preserve"> поселения, создание  гармоничной архитектурно - ландшафтной среды.</w:t>
      </w:r>
    </w:p>
    <w:p w:rsidR="00703E3C" w:rsidRDefault="00703E3C" w:rsidP="00703E3C">
      <w:pPr>
        <w:ind w:firstLine="708"/>
      </w:pPr>
      <w:r>
        <w:t>2. Повышение уровня внешнего благоустройства и санитарного содержания населённых пунктов сельского поселения.</w:t>
      </w:r>
    </w:p>
    <w:p w:rsidR="00703E3C" w:rsidRDefault="00703E3C" w:rsidP="00703E3C">
      <w:pPr>
        <w:ind w:firstLine="708"/>
      </w:pPr>
      <w:r>
        <w:t>3. Реконструкцию систем наружного освещения улиц населённых пунктов.</w:t>
      </w:r>
    </w:p>
    <w:p w:rsidR="00703E3C" w:rsidRDefault="00703E3C" w:rsidP="00703E3C">
      <w:pPr>
        <w:ind w:firstLine="708"/>
      </w:pPr>
      <w:r>
        <w:t>4. Организацию взаимодействия между предприятиями, организациями и учреждениями при решении вопросов  благоустройства территории поселения.</w:t>
      </w:r>
    </w:p>
    <w:p w:rsidR="00703E3C" w:rsidRDefault="00703E3C" w:rsidP="00703E3C">
      <w:pPr>
        <w:ind w:firstLine="708"/>
      </w:pPr>
      <w:r>
        <w:t>5. Привлечение жителей к участию в решении проблем благоустройства.</w:t>
      </w:r>
    </w:p>
    <w:p w:rsidR="00703E3C" w:rsidRDefault="00703E3C" w:rsidP="00703E3C">
      <w:pPr>
        <w:ind w:firstLine="708"/>
      </w:pPr>
      <w:r>
        <w:t>6.Оздоровление санитарной экологической обстановки в поселении и на свободных территориях, ликвидации свалок бытового мусора.</w:t>
      </w:r>
    </w:p>
    <w:p w:rsidR="00703E3C" w:rsidRDefault="00703E3C" w:rsidP="00703E3C">
      <w:pPr>
        <w:ind w:firstLine="708"/>
      </w:pPr>
      <w:r>
        <w:t>7.Создание условий для работы и отдыха жителей поселения.</w:t>
      </w:r>
    </w:p>
    <w:p w:rsidR="00703E3C" w:rsidRDefault="00703E3C" w:rsidP="00703E3C">
      <w:pPr>
        <w:ind w:firstLine="708"/>
      </w:pPr>
      <w:r>
        <w:t>8.Создание зелёных зон  для отдыха населения поселения.</w:t>
      </w:r>
    </w:p>
    <w:p w:rsidR="00703E3C" w:rsidRDefault="00703E3C" w:rsidP="00703E3C">
      <w:pPr>
        <w:ind w:firstLine="708"/>
      </w:pPr>
    </w:p>
    <w:p w:rsidR="00703E3C" w:rsidRPr="00B94AA1" w:rsidRDefault="00703E3C" w:rsidP="00B94AA1">
      <w:pPr>
        <w:tabs>
          <w:tab w:val="left" w:pos="0"/>
        </w:tabs>
        <w:jc w:val="both"/>
      </w:pPr>
      <w:r>
        <w:tab/>
        <w:t xml:space="preserve"> </w:t>
      </w:r>
    </w:p>
    <w:p w:rsidR="00703E3C" w:rsidRPr="00B94AA1" w:rsidRDefault="00703E3C" w:rsidP="00B94AA1">
      <w:pPr>
        <w:pStyle w:val="a7"/>
        <w:rPr>
          <w:b/>
          <w:bCs/>
        </w:rPr>
      </w:pPr>
      <w:r>
        <w:rPr>
          <w:b/>
          <w:bCs/>
        </w:rPr>
        <w:t>2.4.Сроки и этапы реализации муниципальной Программы:</w:t>
      </w:r>
    </w:p>
    <w:p w:rsidR="00703E3C" w:rsidRDefault="00516F60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E3C">
        <w:rPr>
          <w:rFonts w:ascii="Times New Roman" w:hAnsi="Times New Roman" w:cs="Times New Roman"/>
          <w:sz w:val="24"/>
          <w:szCs w:val="24"/>
        </w:rPr>
        <w:t>Реализация Программы  рассчитана в один этап.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17FC7" w:rsidRDefault="00D17FC7" w:rsidP="005C46A6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D17FC7" w:rsidRDefault="00D17FC7" w:rsidP="00D17FC7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3C" w:rsidRDefault="00703E3C" w:rsidP="00D17FC7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Обобщённая характеристика основных мероприятий муниципальной программы.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екущий ремонт и содержание сетей уличного освещения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озеленение территории сельского поселения 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и вывоз мусора с несанкционированных свалок и объектов благоустройства поселения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водоемов, колодцев и прилегающих к ним территорий</w:t>
      </w:r>
    </w:p>
    <w:p w:rsidR="00D17FC7" w:rsidRDefault="00D17FC7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17FC7" w:rsidRDefault="00D17FC7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17FC7" w:rsidRDefault="00D17FC7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17FC7" w:rsidRDefault="00D17FC7" w:rsidP="00D17FC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4.Характеристика мер муниципального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FC7" w:rsidRDefault="00D17FC7" w:rsidP="00D17FC7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D17FC7" w:rsidRDefault="00D17FC7" w:rsidP="00D17FC7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 реализацией Программы осуществляет муниципальный заказчик программы  -  Администрация сельского поселения.</w:t>
      </w:r>
    </w:p>
    <w:p w:rsidR="00D17FC7" w:rsidRDefault="00D17FC7" w:rsidP="00D17FC7">
      <w:pPr>
        <w:tabs>
          <w:tab w:val="left" w:pos="1245"/>
        </w:tabs>
      </w:pPr>
      <w:r>
        <w:tab/>
        <w:t>Муниципальный заказчик  Программы несёт  ответственность за реализацию  Программы, уточняет сроки реализации мероприятий Программы и объём  их финансирования.</w:t>
      </w:r>
    </w:p>
    <w:p w:rsidR="00D17FC7" w:rsidRDefault="00D17FC7" w:rsidP="00D17FC7">
      <w:pPr>
        <w:tabs>
          <w:tab w:val="left" w:pos="1245"/>
        </w:tabs>
      </w:pPr>
      <w:r>
        <w:t xml:space="preserve">                        Муниципальным заказчиком  Программы выполняются следующие основные задачи:</w:t>
      </w:r>
    </w:p>
    <w:p w:rsidR="00D17FC7" w:rsidRDefault="00D17FC7" w:rsidP="00D17FC7">
      <w:pPr>
        <w:tabs>
          <w:tab w:val="left" w:pos="1245"/>
        </w:tabs>
      </w:pPr>
      <w:r>
        <w:t xml:space="preserve">            - экономический анализ эффективности программных проектов и мероприятий Программы;</w:t>
      </w:r>
    </w:p>
    <w:p w:rsidR="00D17FC7" w:rsidRDefault="00D17FC7" w:rsidP="00D17FC7">
      <w:pPr>
        <w:tabs>
          <w:tab w:val="left" w:pos="1245"/>
        </w:tabs>
      </w:pPr>
      <w:r>
        <w:t xml:space="preserve">              -  подготовка предложений по составлению плана инвестиционных и текущих расходов на очередной период.</w:t>
      </w:r>
    </w:p>
    <w:p w:rsidR="00D17FC7" w:rsidRDefault="00D17FC7" w:rsidP="00D17FC7">
      <w:pPr>
        <w:tabs>
          <w:tab w:val="left" w:pos="1245"/>
        </w:tabs>
      </w:pPr>
      <w:r>
        <w:t xml:space="preserve">               - 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областного и местного бюджетов и уточнение возможных объёмов финансирования из других источников;</w:t>
      </w:r>
    </w:p>
    <w:p w:rsidR="00D17FC7" w:rsidRDefault="00D17FC7" w:rsidP="00D17FC7">
      <w:pPr>
        <w:tabs>
          <w:tab w:val="left" w:pos="1245"/>
        </w:tabs>
      </w:pPr>
      <w:r>
        <w:t xml:space="preserve">                 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D17FC7" w:rsidRDefault="00D17FC7" w:rsidP="00D17FC7">
      <w:pPr>
        <w:tabs>
          <w:tab w:val="left" w:pos="1245"/>
        </w:tabs>
      </w:pPr>
      <w:r>
        <w:t xml:space="preserve">                </w:t>
      </w:r>
      <w:proofErr w:type="gramStart"/>
      <w:r>
        <w:t>Контроль за</w:t>
      </w:r>
      <w:proofErr w:type="gramEnd"/>
      <w:r>
        <w:t xml:space="preserve"> реализацией программы  осуществляется Администрацией сельского поселения.</w:t>
      </w:r>
    </w:p>
    <w:p w:rsidR="00D17FC7" w:rsidRDefault="00D17FC7" w:rsidP="00D17FC7">
      <w:pPr>
        <w:tabs>
          <w:tab w:val="left" w:pos="1245"/>
        </w:tabs>
      </w:pPr>
      <w:r>
        <w:t xml:space="preserve">                Исполнитель Программы  -   администрация сельского поселения:</w:t>
      </w:r>
    </w:p>
    <w:p w:rsidR="00D17FC7" w:rsidRDefault="00D17FC7" w:rsidP="00D17FC7">
      <w:pPr>
        <w:tabs>
          <w:tab w:val="left" w:pos="1245"/>
        </w:tabs>
      </w:pPr>
      <w:r>
        <w:t xml:space="preserve">                - ежеквартально собирает информацию об исполнении каждого мероприятия  Программы и общем объёме фактически произведённых расходов всего по мероприятиям Программы и в том числе, по источникам финансирования;</w:t>
      </w:r>
    </w:p>
    <w:p w:rsidR="00D17FC7" w:rsidRDefault="00D17FC7" w:rsidP="00D17FC7">
      <w:pPr>
        <w:tabs>
          <w:tab w:val="left" w:pos="1245"/>
        </w:tabs>
      </w:pPr>
      <w:r>
        <w:t xml:space="preserve">                - осуществляет обобщение и подготовку информации о ходе реализации мероприятий Программы;</w:t>
      </w:r>
    </w:p>
    <w:p w:rsidR="00D17FC7" w:rsidRDefault="00D17FC7" w:rsidP="00D17FC7">
      <w:r>
        <w:t xml:space="preserve">              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в соответствии с Постановлением администрации сельского поселения «Село </w:t>
      </w:r>
      <w:proofErr w:type="spellStart"/>
      <w:r>
        <w:t>Новослободск</w:t>
      </w:r>
      <w:proofErr w:type="spellEnd"/>
      <w:r>
        <w:t xml:space="preserve">» от 21.09.2022 г. №64 «Об основных направлениях бюджетной и налоговой политики СП «Село </w:t>
      </w:r>
      <w:proofErr w:type="spellStart"/>
      <w:r>
        <w:t>Новослободск</w:t>
      </w:r>
      <w:proofErr w:type="spellEnd"/>
      <w:r>
        <w:t>» на 2023 и на плановый период 2024 и 2025 годов».</w:t>
      </w:r>
    </w:p>
    <w:p w:rsidR="00703E3C" w:rsidRPr="00A44FF1" w:rsidRDefault="001F640E" w:rsidP="00703E3C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  <w:sectPr w:rsidR="00703E3C" w:rsidRPr="00A44FF1" w:rsidSect="00894718">
          <w:pgSz w:w="11906" w:h="16838"/>
          <w:pgMar w:top="0" w:right="851" w:bottom="709" w:left="720" w:header="709" w:footer="709" w:gutter="0"/>
          <w:cols w:space="720"/>
          <w:docGrid w:linePitch="326"/>
        </w:sectPr>
      </w:pPr>
      <w:r>
        <w:t xml:space="preserve">         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03E3C" w:rsidRDefault="00703E3C" w:rsidP="00703E3C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СВЕДЕНИЯ</w:t>
      </w:r>
    </w:p>
    <w:p w:rsidR="00703E3C" w:rsidRDefault="00703E3C" w:rsidP="00703E3C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ОСНОВНЫХ МЕРАХ ПРАВОВОГО РЕГУЛИРОВАНИЯ В СФЕРЕ</w:t>
      </w:r>
    </w:p>
    <w:p w:rsidR="00703E3C" w:rsidRDefault="00703E3C" w:rsidP="00703E3C">
      <w:pPr>
        <w:pStyle w:val="ConsPlusNormal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РЕАЛИЗАЦИИ МУНИЦИПАЛЬНОЙ ПРОГРАММЫ</w:t>
      </w:r>
    </w:p>
    <w:p w:rsidR="00703E3C" w:rsidRDefault="00703E3C" w:rsidP="00703E3C">
      <w:pPr>
        <w:pStyle w:val="ConsPlusNormal"/>
        <w:jc w:val="center"/>
        <w:rPr>
          <w:rFonts w:ascii="Times New Roman" w:hAnsi="Times New Roman"/>
          <w:b/>
          <w:bCs/>
        </w:rPr>
      </w:pPr>
    </w:p>
    <w:p w:rsidR="00703E3C" w:rsidRDefault="00703E3C" w:rsidP="00703E3C">
      <w:pPr>
        <w:pStyle w:val="ConsPlusNormal"/>
        <w:jc w:val="both"/>
        <w:rPr>
          <w:rFonts w:ascii="Times New Roman" w:hAnsi="Times New Roman"/>
        </w:rPr>
      </w:pPr>
    </w:p>
    <w:tbl>
      <w:tblPr>
        <w:tblW w:w="1521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51"/>
        <w:gridCol w:w="3444"/>
        <w:gridCol w:w="1275"/>
        <w:gridCol w:w="3119"/>
        <w:gridCol w:w="1559"/>
        <w:gridCol w:w="4871"/>
      </w:tblGrid>
      <w:tr w:rsidR="00703E3C" w:rsidTr="007132B6">
        <w:trPr>
          <w:trHeight w:val="14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N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Вид и  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характеристика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нормативного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Основные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положения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нормативного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правового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   акта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Ожидаемые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  сроки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подготовки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(квартал,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год)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Наименование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 индикатора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программы, на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который влияет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  правовое   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регулирование </w:t>
            </w:r>
          </w:p>
        </w:tc>
      </w:tr>
      <w:tr w:rsidR="00703E3C" w:rsidTr="007132B6">
        <w:trPr>
          <w:trHeight w:val="226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Действующий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3E3C" w:rsidTr="007132B6">
        <w:trPr>
          <w:trHeight w:val="3564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Решение  СД СП «Село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»№2 от 10.01.2019 г. «Об утверждении Правил благоустройства  территории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сельского поселения «Село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Новослободск</w:t>
            </w:r>
            <w:proofErr w:type="spellEnd"/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/>
                <w:bCs/>
              </w:rPr>
            </w:pPr>
            <w:r>
              <w:rPr>
                <w:b/>
                <w:bCs/>
              </w:rPr>
              <w:t>Настоящие  Правила разработаны в целях регулирования в сфере благоустройства территории сельского поселения  и расположенных на территории поселения объектов и направлены на поддержание санитарного порядка, охрану окружающей среды, повышения безопасности населения поселения</w:t>
            </w:r>
          </w:p>
        </w:tc>
      </w:tr>
      <w:tr w:rsidR="00703E3C" w:rsidTr="007132B6">
        <w:trPr>
          <w:trHeight w:val="401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Решение СД СП «Село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» №9 от 14.06.2011 г. «Об утверждении Правил обращения с отходами производства и потребления на территории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Администрация 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Настоящие  Правила разработаны в целях регулирования в сфере обращения отходов производства и потребления, а также снижения вредного воздействия их на окружающую природную среду.</w:t>
            </w:r>
          </w:p>
        </w:tc>
      </w:tr>
    </w:tbl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03E3C" w:rsidRDefault="00703E3C" w:rsidP="00703E3C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5.Обоснование объёма финансовых ресурсов, необходимых для реализации муниципальной программы</w:t>
      </w:r>
    </w:p>
    <w:p w:rsidR="00703E3C" w:rsidRDefault="00703E3C" w:rsidP="00703E3C">
      <w:pPr>
        <w:jc w:val="both"/>
      </w:pPr>
      <w:r>
        <w:t xml:space="preserve">             Программа финансируется  за счет средств местного бюджета. </w:t>
      </w:r>
    </w:p>
    <w:p w:rsidR="00703E3C" w:rsidRDefault="00703E3C" w:rsidP="00703E3C">
      <w:pPr>
        <w:jc w:val="both"/>
      </w:pPr>
      <w: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703E3C" w:rsidRDefault="00703E3C" w:rsidP="00703E3C">
      <w:pPr>
        <w:jc w:val="both"/>
      </w:pPr>
      <w:r>
        <w:t>-  мероприятия по удалению сухостойных деревьев;</w:t>
      </w:r>
    </w:p>
    <w:p w:rsidR="00703E3C" w:rsidRDefault="00703E3C" w:rsidP="00703E3C">
      <w:pPr>
        <w:jc w:val="both"/>
      </w:pPr>
      <w:r>
        <w:t xml:space="preserve">- </w:t>
      </w:r>
      <w:proofErr w:type="spellStart"/>
      <w:r>
        <w:t>обкос</w:t>
      </w:r>
      <w:proofErr w:type="spellEnd"/>
      <w:r>
        <w:t xml:space="preserve"> пустырей, </w:t>
      </w:r>
      <w:proofErr w:type="spellStart"/>
      <w:r>
        <w:t>внутрипоселковых</w:t>
      </w:r>
      <w:proofErr w:type="spellEnd"/>
      <w:r>
        <w:t xml:space="preserve"> дорог;</w:t>
      </w:r>
    </w:p>
    <w:p w:rsidR="00703E3C" w:rsidRDefault="00703E3C" w:rsidP="00703E3C">
      <w:pPr>
        <w:jc w:val="both"/>
      </w:pPr>
      <w:r>
        <w:t>- ликвидация  несанкционированных свалок;</w:t>
      </w:r>
    </w:p>
    <w:p w:rsidR="00703E3C" w:rsidRDefault="00703E3C" w:rsidP="00703E3C">
      <w:pPr>
        <w:jc w:val="both"/>
      </w:pPr>
      <w:r>
        <w:t>- содержание, ремонт и замена фонарей уличного освещения и ламп накаливания к ним;</w:t>
      </w:r>
    </w:p>
    <w:p w:rsidR="00703E3C" w:rsidRDefault="00703E3C" w:rsidP="00703E3C">
      <w:pPr>
        <w:jc w:val="both"/>
      </w:pPr>
      <w:r>
        <w:t>-  потребление электрической энергии для наружного освещения;</w:t>
      </w:r>
    </w:p>
    <w:p w:rsidR="00703E3C" w:rsidRDefault="00703E3C" w:rsidP="00703E3C">
      <w:pPr>
        <w:jc w:val="both"/>
      </w:pPr>
      <w:r>
        <w:t>- мероприятия по установки детской площадки</w:t>
      </w:r>
    </w:p>
    <w:p w:rsidR="00703E3C" w:rsidRDefault="00703E3C" w:rsidP="00703E3C">
      <w:pPr>
        <w:jc w:val="both"/>
      </w:pPr>
      <w:r>
        <w:t xml:space="preserve">- </w:t>
      </w:r>
      <w:r>
        <w:rPr>
          <w:bCs/>
        </w:rPr>
        <w:t>внесение имущественного взноса региональному оператору по проведению капитального ремонта с целью улучшения благоустройства многоквартирных домов</w:t>
      </w:r>
    </w:p>
    <w:p w:rsidR="00703E3C" w:rsidRDefault="00703E3C" w:rsidP="00703E3C">
      <w:pPr>
        <w:jc w:val="both"/>
      </w:pPr>
      <w:r>
        <w:t>- организация конкурсов  по благоустройству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03E3C" w:rsidRDefault="00703E3C" w:rsidP="00703E3C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Общий объём финансовых ресурсов, необходимых для реализации муниципальной программы    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3C" w:rsidRDefault="00703E3C" w:rsidP="00703E3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620"/>
        <w:gridCol w:w="1356"/>
        <w:gridCol w:w="1356"/>
        <w:gridCol w:w="1379"/>
        <w:gridCol w:w="1116"/>
        <w:gridCol w:w="1356"/>
        <w:gridCol w:w="1356"/>
        <w:gridCol w:w="982"/>
        <w:gridCol w:w="1080"/>
      </w:tblGrid>
      <w:tr w:rsidR="00703E3C" w:rsidTr="007132B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</w:p>
        </w:tc>
      </w:tr>
      <w:tr w:rsidR="00703E3C" w:rsidTr="00713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264149" w:rsidRDefault="00703E3C" w:rsidP="007132B6">
            <w:pPr>
              <w:jc w:val="center"/>
              <w:rPr>
                <w:b/>
              </w:rPr>
            </w:pPr>
            <w:r>
              <w:rPr>
                <w:b/>
              </w:rPr>
              <w:t>4384.54476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1398.55981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1531.63195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1454.353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02A1F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37CFD" w:rsidRDefault="00703E3C" w:rsidP="007132B6">
            <w:pPr>
              <w:jc w:val="center"/>
              <w:rPr>
                <w:color w:val="C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 источникам финансирования: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37CFD" w:rsidRDefault="00703E3C" w:rsidP="007132B6">
            <w:pPr>
              <w:jc w:val="center"/>
              <w:rPr>
                <w:color w:val="C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rPr>
                <w:sz w:val="22"/>
                <w:szCs w:val="22"/>
              </w:rPr>
              <w:t>средства  местного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02A1F" w:rsidRDefault="00703E3C" w:rsidP="007132B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3950</w:t>
            </w:r>
            <w:r w:rsidRPr="00702A1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24476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1274.45981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1376.53195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rPr>
                <w:sz w:val="22"/>
                <w:szCs w:val="22"/>
              </w:rPr>
              <w:t>1299</w:t>
            </w:r>
            <w:r w:rsidRPr="002951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02A1F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rPr>
                <w:sz w:val="22"/>
                <w:szCs w:val="22"/>
              </w:rPr>
              <w:t>средства  бюджета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FA38BB" w:rsidRDefault="00703E3C" w:rsidP="007132B6">
            <w:pPr>
              <w:rPr>
                <w:b/>
              </w:rPr>
            </w:pPr>
            <w:r>
              <w:rPr>
                <w:b/>
              </w:rPr>
              <w:t>434.3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124.1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155.1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155.1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FA38BB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rPr>
                <w:sz w:val="22"/>
                <w:szCs w:val="22"/>
              </w:rPr>
              <w:t>средства  областного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FA38BB" w:rsidRDefault="00703E3C" w:rsidP="007132B6">
            <w:pPr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FA38BB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rPr>
                <w:sz w:val="22"/>
                <w:szCs w:val="22"/>
              </w:rPr>
              <w:t>средства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4427A3" w:rsidRDefault="00703E3C" w:rsidP="007132B6">
            <w:pPr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170CF9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</w:tc>
      </w:tr>
    </w:tbl>
    <w:p w:rsidR="00703E3C" w:rsidRDefault="00703E3C" w:rsidP="00703E3C">
      <w:pPr>
        <w:rPr>
          <w:b/>
          <w:bCs/>
        </w:rPr>
      </w:pPr>
    </w:p>
    <w:p w:rsidR="00703E3C" w:rsidRDefault="00703E3C" w:rsidP="00703E3C">
      <w:pPr>
        <w:rPr>
          <w:b/>
          <w:bCs/>
        </w:rPr>
      </w:pPr>
    </w:p>
    <w:p w:rsidR="00703E3C" w:rsidRDefault="00703E3C" w:rsidP="00703E3C">
      <w:pPr>
        <w:rPr>
          <w:b/>
          <w:bCs/>
        </w:rPr>
      </w:pPr>
    </w:p>
    <w:p w:rsidR="00703E3C" w:rsidRDefault="00703E3C" w:rsidP="00703E3C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5.2. Обоснование объема финансовых ресурсов, необходимых для реализации </w:t>
      </w:r>
    </w:p>
    <w:p w:rsidR="00703E3C" w:rsidRDefault="00703E3C" w:rsidP="00703E3C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03E3C" w:rsidRDefault="00703E3C" w:rsidP="00703E3C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руб.)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642"/>
        <w:gridCol w:w="3749"/>
        <w:gridCol w:w="14"/>
        <w:gridCol w:w="840"/>
        <w:gridCol w:w="14"/>
        <w:gridCol w:w="825"/>
        <w:gridCol w:w="12"/>
        <w:gridCol w:w="861"/>
        <w:gridCol w:w="1038"/>
        <w:gridCol w:w="30"/>
        <w:gridCol w:w="935"/>
        <w:gridCol w:w="144"/>
        <w:gridCol w:w="871"/>
        <w:gridCol w:w="23"/>
        <w:gridCol w:w="920"/>
        <w:gridCol w:w="17"/>
        <w:gridCol w:w="1047"/>
      </w:tblGrid>
      <w:tr w:rsidR="00703E3C" w:rsidTr="007132B6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показателей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75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 годам реализации программы</w:t>
            </w:r>
          </w:p>
        </w:tc>
      </w:tr>
      <w:tr w:rsidR="00703E3C" w:rsidTr="007132B6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AF3672" w:rsidRDefault="00703E3C" w:rsidP="007132B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367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AF3672" w:rsidRDefault="00703E3C" w:rsidP="007132B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367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AF3672" w:rsidRDefault="00703E3C" w:rsidP="007132B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367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AF3672" w:rsidRDefault="00703E3C" w:rsidP="007132B6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AF3672" w:rsidRDefault="00703E3C" w:rsidP="007132B6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E5024C" w:rsidRDefault="00703E3C" w:rsidP="007132B6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4009F" w:rsidRDefault="00703E3C" w:rsidP="007132B6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4009F" w:rsidRDefault="00703E3C" w:rsidP="007132B6">
            <w:pPr>
              <w:pStyle w:val="ConsPlusCell"/>
              <w:rPr>
                <w:b/>
                <w:sz w:val="24"/>
                <w:szCs w:val="24"/>
              </w:rPr>
            </w:pPr>
          </w:p>
        </w:tc>
      </w:tr>
      <w:tr w:rsidR="00703E3C" w:rsidTr="007132B6">
        <w:tc>
          <w:tcPr>
            <w:tcW w:w="1091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tabs>
                <w:tab w:val="left" w:pos="4142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Организация и содержание прочих объектов благоустройства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tabs>
                <w:tab w:val="left" w:pos="414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мероприятий, проведенных в рамках программы   ед.           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906056" w:rsidRDefault="00703E3C" w:rsidP="007132B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90605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 w:rsidRPr="003A7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финансовых        </w:t>
            </w:r>
            <w:r>
              <w:rPr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578.55981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r>
              <w:rPr>
                <w:bCs/>
                <w:sz w:val="22"/>
                <w:szCs w:val="22"/>
              </w:rPr>
              <w:t>661.63195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r>
              <w:rPr>
                <w:bCs/>
                <w:sz w:val="22"/>
                <w:szCs w:val="22"/>
              </w:rPr>
              <w:t>683.353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02A1F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E05F3" w:rsidRDefault="00703E3C" w:rsidP="007132B6">
            <w:pPr>
              <w:pStyle w:val="ConsPlusCell"/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 местного   </w:t>
            </w:r>
            <w:r>
              <w:rPr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454.45981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r>
              <w:rPr>
                <w:bCs/>
                <w:sz w:val="22"/>
                <w:szCs w:val="22"/>
              </w:rPr>
              <w:t>506.53195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r>
              <w:rPr>
                <w:bCs/>
                <w:sz w:val="22"/>
                <w:szCs w:val="22"/>
              </w:rPr>
              <w:t>528.253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02A1F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 бюджета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124.1</w:t>
            </w:r>
            <w:r w:rsidRPr="003A7B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155.1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155.1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E62746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областного бюджета 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FA38BB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color w:val="FF000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color w:val="FF0000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населения </w:t>
            </w:r>
          </w:p>
        </w:tc>
        <w:tc>
          <w:tcPr>
            <w:tcW w:w="8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rPr>
                <w:bCs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7E05F3" w:rsidRDefault="00703E3C" w:rsidP="007132B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</w:pPr>
          </w:p>
        </w:tc>
      </w:tr>
      <w:tr w:rsidR="00703E3C" w:rsidTr="007132B6">
        <w:tc>
          <w:tcPr>
            <w:tcW w:w="1093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  <w:rPr>
                <w:b/>
                <w:bCs/>
              </w:rPr>
            </w:pPr>
            <w:r w:rsidRPr="003A7B1F">
              <w:rPr>
                <w:b/>
                <w:bCs/>
              </w:rPr>
              <w:t>Организация и содержание уличного освещения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мероприятий, проведенных в рамках программы ед.    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A7B1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 w:rsidRPr="003A7B1F">
              <w:rPr>
                <w:sz w:val="22"/>
                <w:szCs w:val="22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 w:rsidRPr="003A7B1F">
              <w:rPr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 w:rsidRPr="003A7B1F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финансовых        </w:t>
            </w:r>
            <w:r>
              <w:rPr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/>
          <w:p w:rsidR="00703E3C" w:rsidRPr="003A7B1F" w:rsidRDefault="00703E3C" w:rsidP="007132B6">
            <w:pPr>
              <w:rPr>
                <w:bCs/>
              </w:rPr>
            </w:pPr>
            <w:r>
              <w:rPr>
                <w:sz w:val="22"/>
                <w:szCs w:val="22"/>
              </w:rPr>
              <w:t>550.0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  <w:p w:rsidR="00703E3C" w:rsidRPr="003A7B1F" w:rsidRDefault="00703E3C" w:rsidP="007132B6">
            <w:r>
              <w:rPr>
                <w:bCs/>
                <w:sz w:val="22"/>
                <w:szCs w:val="22"/>
              </w:rPr>
              <w:t>600.0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  <w:p w:rsidR="00703E3C" w:rsidRPr="003A7B1F" w:rsidRDefault="00703E3C" w:rsidP="007132B6">
            <w:r>
              <w:rPr>
                <w:bCs/>
                <w:sz w:val="22"/>
                <w:szCs w:val="22"/>
              </w:rPr>
              <w:t>501.0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E65D56" w:rsidRDefault="00703E3C" w:rsidP="007132B6"/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E65D56" w:rsidRDefault="00703E3C" w:rsidP="007132B6"/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 местного  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бюджета                 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/>
          <w:p w:rsidR="00703E3C" w:rsidRPr="003A7B1F" w:rsidRDefault="00703E3C" w:rsidP="007132B6">
            <w:p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550.0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  <w:p w:rsidR="00703E3C" w:rsidRPr="003A7B1F" w:rsidRDefault="00703E3C" w:rsidP="007132B6">
            <w:r>
              <w:rPr>
                <w:bCs/>
                <w:sz w:val="22"/>
                <w:szCs w:val="22"/>
              </w:rPr>
              <w:lastRenderedPageBreak/>
              <w:t>600.0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  <w:p w:rsidR="00703E3C" w:rsidRPr="003A7B1F" w:rsidRDefault="00703E3C" w:rsidP="007132B6">
            <w:r>
              <w:rPr>
                <w:bCs/>
                <w:sz w:val="22"/>
                <w:szCs w:val="22"/>
              </w:rPr>
              <w:lastRenderedPageBreak/>
              <w:t>501.0</w:t>
            </w: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3A7B1F" w:rsidRDefault="00703E3C" w:rsidP="007132B6">
            <w:pPr>
              <w:rPr>
                <w:bCs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E65D56" w:rsidRDefault="00703E3C" w:rsidP="007132B6"/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3A7B1F" w:rsidRDefault="00703E3C" w:rsidP="007132B6"/>
        </w:tc>
      </w:tr>
    </w:tbl>
    <w:p w:rsidR="00703E3C" w:rsidRDefault="00703E3C" w:rsidP="00703E3C">
      <w:pPr>
        <w:pStyle w:val="ConsPlusNormal"/>
        <w:outlineLvl w:val="1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</w:t>
      </w:r>
      <w:r>
        <w:rPr>
          <w:b/>
          <w:bCs/>
          <w:sz w:val="24"/>
          <w:szCs w:val="24"/>
        </w:rPr>
        <w:t xml:space="preserve">Внесение имущественного взноса региональному оператору по проведению </w:t>
      </w:r>
    </w:p>
    <w:p w:rsidR="00703E3C" w:rsidRDefault="00703E3C" w:rsidP="00703E3C">
      <w:pPr>
        <w:pStyle w:val="ConsPlusNormal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капитального ремонта с целью улучшения благоустройства многоквартирного </w:t>
      </w:r>
    </w:p>
    <w:p w:rsidR="00703E3C" w:rsidRDefault="00703E3C" w:rsidP="00703E3C">
      <w:pPr>
        <w:pStyle w:val="ConsPlusNormal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дома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642"/>
        <w:gridCol w:w="3749"/>
        <w:gridCol w:w="854"/>
        <w:gridCol w:w="851"/>
        <w:gridCol w:w="861"/>
        <w:gridCol w:w="1056"/>
        <w:gridCol w:w="993"/>
        <w:gridCol w:w="992"/>
        <w:gridCol w:w="992"/>
        <w:gridCol w:w="992"/>
      </w:tblGrid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Процессные           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мероприятий, проведенных в рамках программы ед.          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Действующие расходные обязательства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 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финансовых        </w:t>
            </w:r>
            <w:r>
              <w:rPr>
                <w:sz w:val="22"/>
                <w:szCs w:val="22"/>
              </w:rPr>
              <w:br/>
              <w:t xml:space="preserve">ресурсов, итого      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  <w:p w:rsidR="00703E3C" w:rsidRPr="00810D37" w:rsidRDefault="00703E3C" w:rsidP="007132B6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270.0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  <w:p w:rsidR="00703E3C" w:rsidRDefault="00703E3C" w:rsidP="007132B6">
            <w:r w:rsidRPr="0093796C">
              <w:rPr>
                <w:sz w:val="22"/>
                <w:szCs w:val="22"/>
              </w:rPr>
              <w:t>270.0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  <w:p w:rsidR="00703E3C" w:rsidRDefault="00703E3C" w:rsidP="007132B6">
            <w:r w:rsidRPr="0093796C">
              <w:rPr>
                <w:sz w:val="22"/>
                <w:szCs w:val="22"/>
              </w:rPr>
              <w:t>270.0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10D37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10D37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10D37" w:rsidRDefault="00703E3C" w:rsidP="007132B6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10D37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10D37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10D37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10D37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810D37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03E3C" w:rsidTr="007132B6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средства местного   </w:t>
            </w:r>
            <w:r>
              <w:rPr>
                <w:sz w:val="22"/>
                <w:szCs w:val="22"/>
              </w:rPr>
              <w:br/>
              <w:t xml:space="preserve">бюджета               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 w:rsidRPr="000602B4">
              <w:rPr>
                <w:sz w:val="22"/>
                <w:szCs w:val="22"/>
              </w:rPr>
              <w:t>270.0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 w:rsidRPr="000602B4">
              <w:rPr>
                <w:sz w:val="22"/>
                <w:szCs w:val="22"/>
              </w:rPr>
              <w:t>270.0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 w:rsidRPr="000602B4">
              <w:rPr>
                <w:sz w:val="22"/>
                <w:szCs w:val="22"/>
              </w:rPr>
              <w:t>270.0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810D37" w:rsidRDefault="00703E3C" w:rsidP="007132B6"/>
        </w:tc>
      </w:tr>
    </w:tbl>
    <w:p w:rsidR="00703E3C" w:rsidRDefault="00703E3C" w:rsidP="00703E3C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3C" w:rsidRDefault="00703E3C" w:rsidP="00703E3C">
      <w:pPr>
        <w:pStyle w:val="ConsPlusNormal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703E3C" w:rsidRDefault="00703E3C" w:rsidP="00703E3C">
      <w:pPr>
        <w:pStyle w:val="ConsPlusNormal"/>
        <w:outlineLvl w:val="1"/>
        <w:rPr>
          <w:rFonts w:ascii="Times New Roman" w:hAnsi="Times New Roman"/>
        </w:rPr>
      </w:pPr>
    </w:p>
    <w:p w:rsidR="00703E3C" w:rsidRDefault="00703E3C" w:rsidP="00703E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Координатором Программы является администрация сельского поселения « Село   </w:t>
      </w:r>
      <w:proofErr w:type="spellStart"/>
      <w:r>
        <w:rPr>
          <w:rFonts w:ascii="Times New Roman" w:hAnsi="Times New Roman"/>
          <w:sz w:val="24"/>
          <w:szCs w:val="24"/>
        </w:rPr>
        <w:t>Новослободск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03E3C" w:rsidRDefault="00703E3C" w:rsidP="00703E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 Направляет в отдел финансов администрации МР «</w:t>
      </w:r>
      <w:proofErr w:type="spellStart"/>
      <w:r>
        <w:rPr>
          <w:rFonts w:ascii="Times New Roman" w:hAnsi="Times New Roman"/>
          <w:sz w:val="24"/>
          <w:szCs w:val="24"/>
        </w:rPr>
        <w:t>Думиничский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бюджетную заявку на финансирование Программы за счет средств местного бюджета на очередной финансовый год и на плановый период. 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3C" w:rsidRDefault="00703E3C" w:rsidP="00703E3C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3C" w:rsidRDefault="00703E3C" w:rsidP="00703E3C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7. Перечень мероприятий, необходимых для реализации муниципальной программы</w:t>
      </w:r>
    </w:p>
    <w:p w:rsidR="00703E3C" w:rsidRDefault="00703E3C" w:rsidP="00703E3C">
      <w:pPr>
        <w:pStyle w:val="ConsPlusCell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2"/>
        <w:gridCol w:w="2923"/>
        <w:gridCol w:w="903"/>
        <w:gridCol w:w="1260"/>
        <w:gridCol w:w="1010"/>
        <w:gridCol w:w="11"/>
        <w:gridCol w:w="1264"/>
        <w:gridCol w:w="11"/>
        <w:gridCol w:w="11"/>
        <w:gridCol w:w="1005"/>
        <w:gridCol w:w="993"/>
        <w:gridCol w:w="850"/>
        <w:gridCol w:w="851"/>
        <w:gridCol w:w="708"/>
        <w:gridCol w:w="851"/>
        <w:gridCol w:w="820"/>
        <w:gridCol w:w="20"/>
        <w:gridCol w:w="80"/>
        <w:gridCol w:w="20"/>
        <w:gridCol w:w="670"/>
      </w:tblGrid>
      <w:tr w:rsidR="00703E3C" w:rsidTr="007132B6">
        <w:trPr>
          <w:trHeight w:val="360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703E3C" w:rsidTr="007132B6">
        <w:trPr>
          <w:trHeight w:val="360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89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3C" w:rsidTr="007132B6">
        <w:trPr>
          <w:trHeight w:val="465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6C3EEC" w:rsidRDefault="00703E3C" w:rsidP="00713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3EE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6C3EEC" w:rsidRDefault="00703E3C" w:rsidP="00713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3EE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6C3EEC" w:rsidRDefault="00703E3C" w:rsidP="00713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3EE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6C3EEC" w:rsidRDefault="00703E3C" w:rsidP="00713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C3EE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6C3EEC" w:rsidRDefault="00703E3C" w:rsidP="007132B6">
            <w:pPr>
              <w:pStyle w:val="ConsPlusCell"/>
              <w:ind w:right="-1016"/>
              <w:rPr>
                <w:rFonts w:ascii="Times New Roman" w:hAnsi="Times New Roman" w:cs="Times New Roman"/>
                <w:sz w:val="22"/>
                <w:szCs w:val="22"/>
              </w:rPr>
            </w:pPr>
            <w:r w:rsidRPr="006C3EE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E53968" w:rsidRDefault="00703E3C" w:rsidP="007132B6">
            <w:pPr>
              <w:pStyle w:val="ConsPlusCell"/>
              <w:ind w:right="-1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3968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6C3EEC" w:rsidRDefault="00703E3C" w:rsidP="00713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E3C" w:rsidRPr="006C3EEC" w:rsidRDefault="00703E3C" w:rsidP="007132B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703E3C" w:rsidTr="007132B6">
        <w:trPr>
          <w:trHeight w:val="46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содержание объектов благоустройства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ind w:left="-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F83137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F83137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E3C" w:rsidRPr="00F83137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E3C" w:rsidRPr="0008427F" w:rsidTr="007132B6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Pr="009606BE" w:rsidRDefault="00703E3C" w:rsidP="007132B6">
            <w:pPr>
              <w:jc w:val="center"/>
              <w:outlineLvl w:val="2"/>
              <w:rPr>
                <w:color w:val="000000"/>
              </w:rPr>
            </w:pPr>
            <w:r w:rsidRPr="009606BE">
              <w:rPr>
                <w:color w:val="000000"/>
              </w:rPr>
              <w:t xml:space="preserve">      Исполнение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703E3C" w:rsidRDefault="00703E3C" w:rsidP="007132B6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сроков реализации программы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  «</w:t>
            </w:r>
            <w:proofErr w:type="spellStart"/>
            <w:r>
              <w:rPr>
                <w:rFonts w:ascii="Times New Roman" w:hAnsi="Times New Roman" w:cs="Times New Roman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Pr="00691287" w:rsidRDefault="00703E3C" w:rsidP="007132B6">
            <w:pPr>
              <w:jc w:val="center"/>
              <w:rPr>
                <w:color w:val="C00000"/>
              </w:rPr>
            </w:pPr>
            <w:r>
              <w:t>87.0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  <w:r w:rsidRPr="0008427F">
              <w:t>3</w:t>
            </w:r>
            <w:r>
              <w:t>5</w:t>
            </w:r>
            <w:r w:rsidRPr="0008427F">
              <w:t>.0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  <w:r>
              <w:t>26</w:t>
            </w:r>
            <w:r w:rsidRPr="0008427F">
              <w:t>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  <w:r>
              <w:t>26.</w:t>
            </w:r>
            <w:r w:rsidRPr="0008427F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E53968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Pr="00F83137" w:rsidRDefault="00703E3C" w:rsidP="007132B6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E3C" w:rsidRPr="00F83137" w:rsidRDefault="00703E3C" w:rsidP="007132B6">
            <w:pPr>
              <w:jc w:val="center"/>
            </w:pPr>
          </w:p>
        </w:tc>
      </w:tr>
      <w:tr w:rsidR="00703E3C" w:rsidRPr="0008427F" w:rsidTr="007132B6">
        <w:trPr>
          <w:trHeight w:val="2040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3C" w:rsidRDefault="00703E3C" w:rsidP="007132B6">
            <w:r>
              <w:t xml:space="preserve">Работы по благоустройству территории сельского поселения 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3C" w:rsidRDefault="00703E3C" w:rsidP="007132B6">
            <w:r>
              <w:t>В течение сроков реализации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ело </w:t>
            </w:r>
            <w:proofErr w:type="spellStart"/>
            <w:r>
              <w:rPr>
                <w:rFonts w:ascii="Times New Roman" w:hAnsi="Times New Roman" w:cs="Times New Roman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E3C" w:rsidRPr="00235821" w:rsidRDefault="00703E3C" w:rsidP="007132B6"/>
          <w:p w:rsidR="00703E3C" w:rsidRPr="00235821" w:rsidRDefault="00703E3C" w:rsidP="007132B6"/>
          <w:p w:rsidR="00703E3C" w:rsidRPr="00235821" w:rsidRDefault="00703E3C" w:rsidP="007132B6"/>
          <w:p w:rsidR="00703E3C" w:rsidRPr="00235821" w:rsidRDefault="00703E3C" w:rsidP="007132B6"/>
          <w:p w:rsidR="00703E3C" w:rsidRPr="00E95A4F" w:rsidRDefault="00703E3C" w:rsidP="007132B6">
            <w:r w:rsidRPr="00E95A4F">
              <w:rPr>
                <w:sz w:val="22"/>
                <w:szCs w:val="22"/>
              </w:rPr>
              <w:t>1489.24476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565395" w:rsidRDefault="00703E3C" w:rsidP="007132B6">
            <w:pPr>
              <w:jc w:val="center"/>
              <w:rPr>
                <w:bCs/>
              </w:rPr>
            </w:pPr>
          </w:p>
          <w:p w:rsidR="00703E3C" w:rsidRPr="00565395" w:rsidRDefault="00703E3C" w:rsidP="007132B6">
            <w:pPr>
              <w:jc w:val="center"/>
              <w:rPr>
                <w:bCs/>
              </w:rPr>
            </w:pPr>
            <w:r w:rsidRPr="00565395">
              <w:rPr>
                <w:bCs/>
                <w:sz w:val="22"/>
                <w:szCs w:val="22"/>
              </w:rPr>
              <w:t>454.4</w:t>
            </w:r>
            <w:r>
              <w:rPr>
                <w:bCs/>
                <w:sz w:val="22"/>
                <w:szCs w:val="22"/>
              </w:rPr>
              <w:t>5981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565395" w:rsidRDefault="00703E3C" w:rsidP="007132B6">
            <w:pPr>
              <w:jc w:val="center"/>
              <w:rPr>
                <w:bCs/>
              </w:rPr>
            </w:pPr>
          </w:p>
          <w:p w:rsidR="00703E3C" w:rsidRPr="00565395" w:rsidRDefault="00703E3C" w:rsidP="007132B6">
            <w:pPr>
              <w:jc w:val="center"/>
              <w:rPr>
                <w:bCs/>
              </w:rPr>
            </w:pPr>
          </w:p>
          <w:p w:rsidR="00703E3C" w:rsidRPr="00565395" w:rsidRDefault="00703E3C" w:rsidP="007132B6">
            <w:pPr>
              <w:jc w:val="center"/>
              <w:rPr>
                <w:bCs/>
              </w:rPr>
            </w:pPr>
          </w:p>
          <w:p w:rsidR="00703E3C" w:rsidRPr="00565395" w:rsidRDefault="00703E3C" w:rsidP="007132B6">
            <w:pPr>
              <w:jc w:val="center"/>
              <w:rPr>
                <w:bCs/>
              </w:rPr>
            </w:pPr>
            <w:r w:rsidRPr="00565395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06</w:t>
            </w:r>
            <w:r w:rsidRPr="0056539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53195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565395" w:rsidRDefault="00703E3C" w:rsidP="007132B6">
            <w:pPr>
              <w:jc w:val="center"/>
              <w:rPr>
                <w:bCs/>
              </w:rPr>
            </w:pPr>
          </w:p>
          <w:p w:rsidR="00703E3C" w:rsidRPr="00565395" w:rsidRDefault="00703E3C" w:rsidP="007132B6">
            <w:pPr>
              <w:jc w:val="center"/>
              <w:rPr>
                <w:bCs/>
              </w:rPr>
            </w:pPr>
          </w:p>
          <w:p w:rsidR="00703E3C" w:rsidRPr="00565395" w:rsidRDefault="00703E3C" w:rsidP="007132B6">
            <w:pPr>
              <w:jc w:val="center"/>
              <w:rPr>
                <w:bCs/>
              </w:rPr>
            </w:pPr>
          </w:p>
          <w:p w:rsidR="00703E3C" w:rsidRPr="00565395" w:rsidRDefault="00703E3C" w:rsidP="007132B6">
            <w:pPr>
              <w:jc w:val="center"/>
              <w:rPr>
                <w:bCs/>
              </w:rPr>
            </w:pPr>
            <w:r w:rsidRPr="00565395">
              <w:rPr>
                <w:bCs/>
                <w:sz w:val="22"/>
                <w:szCs w:val="22"/>
              </w:rPr>
              <w:t>528.253</w:t>
            </w:r>
          </w:p>
          <w:p w:rsidR="00703E3C" w:rsidRPr="00565395" w:rsidRDefault="00703E3C" w:rsidP="007132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C70AEB" w:rsidRDefault="00703E3C" w:rsidP="007132B6">
            <w:pPr>
              <w:jc w:val="center"/>
              <w:rPr>
                <w:b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F83137" w:rsidRDefault="00703E3C" w:rsidP="007132B6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E3C" w:rsidRPr="00F83137" w:rsidRDefault="00703E3C" w:rsidP="007132B6">
            <w:pPr>
              <w:jc w:val="center"/>
            </w:pPr>
          </w:p>
        </w:tc>
      </w:tr>
      <w:tr w:rsidR="00703E3C" w:rsidRPr="0008427F" w:rsidTr="007132B6">
        <w:trPr>
          <w:trHeight w:val="480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МР  «</w:t>
            </w:r>
            <w:proofErr w:type="spellStart"/>
            <w:r>
              <w:rPr>
                <w:rFonts w:ascii="Times New Roman" w:hAnsi="Times New Roman" w:cs="Times New Roman"/>
              </w:rPr>
              <w:t>Думиничский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E3C" w:rsidRPr="000C4594" w:rsidRDefault="00703E3C" w:rsidP="007132B6">
            <w:pPr>
              <w:rPr>
                <w:color w:val="000000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Default="00703E3C" w:rsidP="007132B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Default="00703E3C" w:rsidP="007132B6"/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Default="00703E3C" w:rsidP="007132B6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3E3C" w:rsidRDefault="00703E3C" w:rsidP="007132B6"/>
        </w:tc>
      </w:tr>
      <w:tr w:rsidR="00703E3C" w:rsidRPr="0008427F" w:rsidTr="007132B6">
        <w:trPr>
          <w:trHeight w:val="570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3C" w:rsidRDefault="00703E3C" w:rsidP="007132B6">
            <w:r>
              <w:t xml:space="preserve">Реализация мероприятий по благоустройству сельских территорий 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3C" w:rsidRDefault="00703E3C" w:rsidP="007132B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сроков реализации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ело </w:t>
            </w:r>
            <w:proofErr w:type="spellStart"/>
            <w:r>
              <w:rPr>
                <w:rFonts w:ascii="Times New Roman" w:hAnsi="Times New Roman" w:cs="Times New Roman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3E3C" w:rsidRDefault="00703E3C" w:rsidP="007132B6"/>
        </w:tc>
      </w:tr>
      <w:tr w:rsidR="00703E3C" w:rsidRPr="0008427F" w:rsidTr="007132B6">
        <w:trPr>
          <w:trHeight w:val="345"/>
        </w:trPr>
        <w:tc>
          <w:tcPr>
            <w:tcW w:w="7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/>
        </w:tc>
        <w:tc>
          <w:tcPr>
            <w:tcW w:w="9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/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Калужской области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3E3C" w:rsidRDefault="00703E3C" w:rsidP="007132B6"/>
        </w:tc>
      </w:tr>
      <w:tr w:rsidR="00703E3C" w:rsidRPr="0008427F" w:rsidTr="007132B6">
        <w:trPr>
          <w:trHeight w:val="1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уличного освещения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08427F" w:rsidRDefault="00703E3C" w:rsidP="007132B6">
            <w:pPr>
              <w:jc w:val="center"/>
            </w:pPr>
          </w:p>
        </w:tc>
      </w:tr>
      <w:tr w:rsidR="00703E3C" w:rsidRPr="0008427F" w:rsidTr="007132B6">
        <w:trPr>
          <w:trHeight w:val="1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  <w:r>
              <w:t>потребление электрической энергии для наружного освещения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сроков реализации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СП</w:t>
            </w:r>
            <w:proofErr w:type="gramStart"/>
            <w:r>
              <w:rPr>
                <w:rFonts w:ascii="Times New Roman" w:hAnsi="Times New Roman" w:cs="Times New Roman"/>
              </w:rPr>
              <w:t>»С</w:t>
            </w:r>
            <w:proofErr w:type="gramEnd"/>
            <w:r>
              <w:rPr>
                <w:rFonts w:ascii="Times New Roman" w:hAnsi="Times New Roman" w:cs="Times New Roman"/>
              </w:rPr>
              <w:t xml:space="preserve">ело </w:t>
            </w:r>
            <w:proofErr w:type="spellStart"/>
            <w:r>
              <w:rPr>
                <w:rFonts w:ascii="Times New Roman" w:hAnsi="Times New Roman" w:cs="Times New Roman"/>
              </w:rPr>
              <w:t>Новослободск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  <w:p w:rsidR="00703E3C" w:rsidRPr="00565395" w:rsidRDefault="00703E3C" w:rsidP="007132B6">
            <w:pPr>
              <w:jc w:val="center"/>
            </w:pPr>
            <w:r w:rsidRPr="00565395">
              <w:rPr>
                <w:sz w:val="22"/>
                <w:szCs w:val="22"/>
              </w:rPr>
              <w:t>1651.0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rPr>
                <w:bCs/>
              </w:rPr>
            </w:pPr>
          </w:p>
          <w:p w:rsidR="00703E3C" w:rsidRPr="00565395" w:rsidRDefault="00703E3C" w:rsidP="007132B6">
            <w:pPr>
              <w:rPr>
                <w:bCs/>
              </w:rPr>
            </w:pPr>
            <w:r w:rsidRPr="00565395">
              <w:rPr>
                <w:bCs/>
                <w:sz w:val="22"/>
                <w:szCs w:val="22"/>
              </w:rPr>
              <w:t>550.0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565395" w:rsidRDefault="00703E3C" w:rsidP="007132B6"/>
          <w:p w:rsidR="00703E3C" w:rsidRPr="00565395" w:rsidRDefault="00703E3C" w:rsidP="007132B6"/>
          <w:p w:rsidR="00703E3C" w:rsidRPr="00565395" w:rsidRDefault="00703E3C" w:rsidP="007132B6"/>
          <w:p w:rsidR="00703E3C" w:rsidRPr="00565395" w:rsidRDefault="00703E3C" w:rsidP="007132B6"/>
          <w:p w:rsidR="00703E3C" w:rsidRDefault="00703E3C" w:rsidP="007132B6"/>
          <w:p w:rsidR="00703E3C" w:rsidRPr="00565395" w:rsidRDefault="00703E3C" w:rsidP="007132B6">
            <w:r w:rsidRPr="00565395">
              <w:rPr>
                <w:sz w:val="22"/>
                <w:szCs w:val="22"/>
              </w:rPr>
              <w:t>600.0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565395" w:rsidRDefault="00703E3C" w:rsidP="007132B6"/>
          <w:p w:rsidR="00703E3C" w:rsidRPr="00565395" w:rsidRDefault="00703E3C" w:rsidP="007132B6"/>
          <w:p w:rsidR="00703E3C" w:rsidRPr="00565395" w:rsidRDefault="00703E3C" w:rsidP="007132B6"/>
          <w:p w:rsidR="00703E3C" w:rsidRPr="00565395" w:rsidRDefault="00703E3C" w:rsidP="007132B6"/>
          <w:p w:rsidR="00703E3C" w:rsidRDefault="00703E3C" w:rsidP="007132B6"/>
          <w:p w:rsidR="00703E3C" w:rsidRPr="00565395" w:rsidRDefault="00703E3C" w:rsidP="007132B6">
            <w:r w:rsidRPr="00565395">
              <w:rPr>
                <w:sz w:val="22"/>
                <w:szCs w:val="22"/>
              </w:rPr>
              <w:t>501.0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F173F3" w:rsidRDefault="00703E3C" w:rsidP="007132B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08427F" w:rsidRDefault="00703E3C" w:rsidP="007132B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E53968" w:rsidRDefault="00703E3C" w:rsidP="007132B6">
            <w:pPr>
              <w:rPr>
                <w:b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F83137" w:rsidRDefault="00703E3C" w:rsidP="007132B6"/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F83137" w:rsidRDefault="00703E3C" w:rsidP="007132B6"/>
        </w:tc>
      </w:tr>
      <w:tr w:rsidR="00703E3C" w:rsidRPr="00B60498" w:rsidTr="007132B6">
        <w:trPr>
          <w:trHeight w:val="1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049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B60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Внесение имущественного взноса региональному оператору на проведение </w:t>
            </w: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498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капитального ремонта многоквартирного дома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03E3C" w:rsidRPr="00B60498" w:rsidTr="007132B6">
        <w:trPr>
          <w:trHeight w:val="18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498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имущественного взноса региональному оператору на проведение </w:t>
            </w: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0498">
              <w:rPr>
                <w:rFonts w:ascii="Times New Roman" w:hAnsi="Times New Roman"/>
                <w:bCs/>
                <w:sz w:val="24"/>
                <w:szCs w:val="24"/>
              </w:rPr>
              <w:t>капитального ремонта многоквартирного дома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r w:rsidRPr="00B60498">
              <w:t>В течени</w:t>
            </w:r>
            <w:proofErr w:type="gramStart"/>
            <w:r w:rsidRPr="00B60498">
              <w:t>и</w:t>
            </w:r>
            <w:proofErr w:type="gramEnd"/>
            <w:r w:rsidRPr="00B60498">
              <w:t xml:space="preserve"> сроков реализации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 w:rsidRPr="00B60498"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 xml:space="preserve">Бюджет СП «Село </w:t>
            </w:r>
            <w:proofErr w:type="spellStart"/>
            <w:r w:rsidRPr="00B60498">
              <w:rPr>
                <w:rFonts w:ascii="Times New Roman" w:hAnsi="Times New Roman" w:cs="Times New Roman"/>
              </w:rPr>
              <w:t>Новослободск</w:t>
            </w:r>
            <w:proofErr w:type="spellEnd"/>
            <w:r w:rsidRPr="00B604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jc w:val="center"/>
            </w:pPr>
          </w:p>
          <w:p w:rsidR="00703E3C" w:rsidRPr="00565395" w:rsidRDefault="00703E3C" w:rsidP="007132B6">
            <w:pPr>
              <w:jc w:val="center"/>
            </w:pPr>
            <w:r w:rsidRPr="00565395">
              <w:rPr>
                <w:sz w:val="22"/>
                <w:szCs w:val="22"/>
              </w:rPr>
              <w:t>810.0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Default="00703E3C" w:rsidP="007132B6">
            <w:pPr>
              <w:rPr>
                <w:bCs/>
              </w:rPr>
            </w:pPr>
          </w:p>
          <w:p w:rsidR="00703E3C" w:rsidRPr="00565395" w:rsidRDefault="00703E3C" w:rsidP="007132B6">
            <w:pPr>
              <w:rPr>
                <w:bCs/>
              </w:rPr>
            </w:pPr>
            <w:r w:rsidRPr="00565395">
              <w:rPr>
                <w:bCs/>
                <w:sz w:val="22"/>
                <w:szCs w:val="22"/>
              </w:rPr>
              <w:t>270.0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565395" w:rsidRDefault="00703E3C" w:rsidP="007132B6"/>
          <w:p w:rsidR="00703E3C" w:rsidRPr="00565395" w:rsidRDefault="00703E3C" w:rsidP="007132B6"/>
          <w:p w:rsidR="00703E3C" w:rsidRPr="00565395" w:rsidRDefault="00703E3C" w:rsidP="007132B6"/>
          <w:p w:rsidR="00703E3C" w:rsidRPr="00565395" w:rsidRDefault="00703E3C" w:rsidP="007132B6"/>
          <w:p w:rsidR="00703E3C" w:rsidRDefault="00703E3C" w:rsidP="007132B6"/>
          <w:p w:rsidR="00703E3C" w:rsidRPr="00565395" w:rsidRDefault="00703E3C" w:rsidP="007132B6">
            <w:r w:rsidRPr="00565395">
              <w:rPr>
                <w:sz w:val="22"/>
                <w:szCs w:val="22"/>
              </w:rPr>
              <w:t>270.0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565395" w:rsidRDefault="00703E3C" w:rsidP="007132B6"/>
          <w:p w:rsidR="00703E3C" w:rsidRPr="00565395" w:rsidRDefault="00703E3C" w:rsidP="007132B6"/>
          <w:p w:rsidR="00703E3C" w:rsidRPr="00565395" w:rsidRDefault="00703E3C" w:rsidP="007132B6"/>
          <w:p w:rsidR="00703E3C" w:rsidRPr="00565395" w:rsidRDefault="00703E3C" w:rsidP="007132B6"/>
          <w:p w:rsidR="00703E3C" w:rsidRDefault="00703E3C" w:rsidP="007132B6"/>
          <w:p w:rsidR="00703E3C" w:rsidRPr="00565395" w:rsidRDefault="00703E3C" w:rsidP="007132B6">
            <w:r w:rsidRPr="00565395">
              <w:rPr>
                <w:sz w:val="22"/>
                <w:szCs w:val="22"/>
              </w:rPr>
              <w:t>270.0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</w:tr>
      <w:tr w:rsidR="00703E3C" w:rsidRPr="00B60498" w:rsidTr="007132B6">
        <w:trPr>
          <w:trHeight w:val="13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ритуальных услуг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2334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9606BE" w:rsidRDefault="00703E3C" w:rsidP="007132B6">
            <w:pPr>
              <w:outlineLvl w:val="1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r w:rsidRPr="009606BE">
              <w:rPr>
                <w:color w:val="000000"/>
              </w:rPr>
              <w:t xml:space="preserve">   Основное мероприятие "Организация ритуальных услуг и содержание мест захоронения"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r>
              <w:t xml:space="preserve">В </w:t>
            </w:r>
            <w:r w:rsidRPr="00B60498">
              <w:t>течени</w:t>
            </w:r>
            <w:r>
              <w:t>е</w:t>
            </w:r>
            <w:r w:rsidRPr="00B60498">
              <w:t xml:space="preserve"> сроков реализации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 w:rsidRPr="00B60498">
              <w:rPr>
                <w:rFonts w:ascii="Times New Roman" w:hAnsi="Times New Roman" w:cs="Times New Roman"/>
              </w:rPr>
              <w:t xml:space="preserve">ация СП «Село </w:t>
            </w:r>
            <w:proofErr w:type="spellStart"/>
            <w:r w:rsidRPr="00B60498"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Бюджет</w:t>
            </w:r>
            <w:r w:rsidRPr="00B60498">
              <w:rPr>
                <w:rFonts w:ascii="Times New Roman" w:hAnsi="Times New Roman" w:cs="Times New Roman"/>
              </w:rPr>
              <w:t>МР</w:t>
            </w:r>
            <w:proofErr w:type="spellEnd"/>
            <w:r w:rsidRPr="00B60498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B60498">
              <w:rPr>
                <w:rFonts w:ascii="Times New Roman" w:hAnsi="Times New Roman" w:cs="Times New Roman"/>
              </w:rPr>
              <w:t>Думиничский</w:t>
            </w:r>
            <w:proofErr w:type="spellEnd"/>
            <w:r w:rsidRPr="00B6049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</w:pPr>
            <w:r>
              <w:t>347.3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r>
              <w:t>89.1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  <w:p w:rsidR="00703E3C" w:rsidRDefault="00703E3C" w:rsidP="007132B6">
            <w:pPr>
              <w:rPr>
                <w:bCs/>
              </w:rPr>
            </w:pPr>
          </w:p>
          <w:p w:rsidR="00703E3C" w:rsidRDefault="00703E3C" w:rsidP="007132B6">
            <w:pPr>
              <w:rPr>
                <w:bCs/>
              </w:rPr>
            </w:pPr>
          </w:p>
          <w:p w:rsidR="00703E3C" w:rsidRDefault="00703E3C" w:rsidP="007132B6">
            <w:pPr>
              <w:rPr>
                <w:bCs/>
              </w:rPr>
            </w:pPr>
          </w:p>
          <w:p w:rsidR="00703E3C" w:rsidRPr="00B60498" w:rsidRDefault="00703E3C" w:rsidP="007132B6">
            <w:pPr>
              <w:rPr>
                <w:bCs/>
              </w:rPr>
            </w:pPr>
            <w:r>
              <w:rPr>
                <w:bCs/>
              </w:rPr>
              <w:t>129.1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Default="00703E3C" w:rsidP="007132B6">
            <w:pPr>
              <w:rPr>
                <w:bCs/>
              </w:rPr>
            </w:pPr>
          </w:p>
          <w:p w:rsidR="00703E3C" w:rsidRDefault="00703E3C" w:rsidP="007132B6">
            <w:pPr>
              <w:rPr>
                <w:bCs/>
              </w:rPr>
            </w:pPr>
          </w:p>
          <w:p w:rsidR="00703E3C" w:rsidRDefault="00703E3C" w:rsidP="007132B6">
            <w:pPr>
              <w:rPr>
                <w:bCs/>
              </w:rPr>
            </w:pPr>
          </w:p>
          <w:p w:rsidR="00703E3C" w:rsidRDefault="00703E3C" w:rsidP="007132B6">
            <w:pPr>
              <w:rPr>
                <w:bCs/>
              </w:rPr>
            </w:pPr>
          </w:p>
          <w:p w:rsidR="00703E3C" w:rsidRPr="00B60498" w:rsidRDefault="00703E3C" w:rsidP="007132B6">
            <w:pPr>
              <w:rPr>
                <w:bCs/>
              </w:rPr>
            </w:pPr>
            <w:r>
              <w:rPr>
                <w:bCs/>
              </w:rPr>
              <w:t>129.1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28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498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программе местных инициатив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r w:rsidRPr="00B60498">
              <w:t>В течени</w:t>
            </w:r>
            <w:proofErr w:type="gramStart"/>
            <w:r w:rsidRPr="00B60498">
              <w:t>и</w:t>
            </w:r>
            <w:proofErr w:type="gramEnd"/>
            <w:r w:rsidRPr="00B60498">
              <w:t xml:space="preserve"> сроков реализации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 w:rsidRPr="00B60498"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r w:rsidRPr="00B60498">
              <w:t xml:space="preserve">Бюджет СП «Село </w:t>
            </w:r>
            <w:proofErr w:type="spellStart"/>
            <w:r w:rsidRPr="00B60498">
              <w:t>Новослободск</w:t>
            </w:r>
            <w:proofErr w:type="spellEnd"/>
            <w:r w:rsidRPr="00B60498"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36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>Бюджет МР  «</w:t>
            </w:r>
            <w:proofErr w:type="spellStart"/>
            <w:r w:rsidRPr="00B60498">
              <w:rPr>
                <w:rFonts w:ascii="Times New Roman" w:hAnsi="Times New Roman" w:cs="Times New Roman"/>
              </w:rPr>
              <w:t>Думиничский</w:t>
            </w:r>
            <w:proofErr w:type="spellEnd"/>
            <w:r w:rsidRPr="00B6049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5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>Бюджет Калужской 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38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>Средства населения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210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0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Выполнение кадастровых  работ по внесению изменений в документы территориального планирования  и градостроительного </w:t>
            </w:r>
            <w:r w:rsidRPr="00B604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зонирования на 2021 год и плановый период 2022 и 2023 годов  </w:t>
            </w: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r w:rsidRPr="00B60498">
              <w:lastRenderedPageBreak/>
              <w:t>В течени</w:t>
            </w:r>
            <w:proofErr w:type="gramStart"/>
            <w:r w:rsidRPr="00B60498">
              <w:t>и</w:t>
            </w:r>
            <w:proofErr w:type="gramEnd"/>
            <w:r w:rsidRPr="00B60498">
              <w:t xml:space="preserve"> сроков реализации </w:t>
            </w:r>
            <w:r w:rsidRPr="00B60498">
              <w:lastRenderedPageBreak/>
              <w:t>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lastRenderedPageBreak/>
              <w:t xml:space="preserve">Администрация СП «Село </w:t>
            </w:r>
            <w:proofErr w:type="spellStart"/>
            <w:r w:rsidRPr="00B60498"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>Бюджет Калужской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54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 xml:space="preserve">Бюджет СП «Село </w:t>
            </w:r>
            <w:proofErr w:type="spellStart"/>
            <w:r w:rsidRPr="00B60498">
              <w:rPr>
                <w:rFonts w:ascii="Times New Roman" w:hAnsi="Times New Roman" w:cs="Times New Roman"/>
              </w:rPr>
              <w:t>Новослободск</w:t>
            </w:r>
            <w:proofErr w:type="spellEnd"/>
            <w:r w:rsidRPr="00B604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70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>Бюджет МР «</w:t>
            </w:r>
            <w:proofErr w:type="spellStart"/>
            <w:r w:rsidRPr="00B60498">
              <w:rPr>
                <w:rFonts w:ascii="Times New Roman" w:hAnsi="Times New Roman" w:cs="Times New Roman"/>
              </w:rPr>
              <w:t>Думиничский</w:t>
            </w:r>
            <w:proofErr w:type="spellEnd"/>
            <w:r w:rsidRPr="00B60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206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Реализация мероприятий в области кадастровых работ за исключением комплексных кадастровых работ</w:t>
            </w: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04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r w:rsidRPr="00B60498">
              <w:t>В течени</w:t>
            </w:r>
            <w:proofErr w:type="gramStart"/>
            <w:r w:rsidRPr="00B60498">
              <w:t>и</w:t>
            </w:r>
            <w:proofErr w:type="gramEnd"/>
            <w:r w:rsidRPr="00B60498">
              <w:t xml:space="preserve"> сроков реализации программы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 xml:space="preserve">Администрация СП «Село </w:t>
            </w:r>
            <w:proofErr w:type="spellStart"/>
            <w:r w:rsidRPr="00B60498">
              <w:rPr>
                <w:rFonts w:ascii="Times New Roman" w:hAnsi="Times New Roman" w:cs="Times New Roman"/>
              </w:rPr>
              <w:t>Новослободск</w:t>
            </w:r>
            <w:proofErr w:type="spell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 xml:space="preserve">Бюджет СП «Село </w:t>
            </w:r>
            <w:proofErr w:type="spellStart"/>
            <w:r w:rsidRPr="00B60498">
              <w:rPr>
                <w:rFonts w:ascii="Times New Roman" w:hAnsi="Times New Roman" w:cs="Times New Roman"/>
              </w:rPr>
              <w:t>Новослободск</w:t>
            </w:r>
            <w:proofErr w:type="spellEnd"/>
            <w:r w:rsidRPr="00B6049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14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  <w:r w:rsidRPr="00B60498">
              <w:rPr>
                <w:rFonts w:ascii="Times New Roman" w:hAnsi="Times New Roman" w:cs="Times New Roman"/>
              </w:rPr>
              <w:t>Бюджет МР «</w:t>
            </w:r>
            <w:proofErr w:type="spellStart"/>
            <w:r w:rsidRPr="00B60498">
              <w:rPr>
                <w:rFonts w:ascii="Times New Roman" w:hAnsi="Times New Roman" w:cs="Times New Roman"/>
              </w:rPr>
              <w:t>Думиничский</w:t>
            </w:r>
            <w:proofErr w:type="spellEnd"/>
            <w:r w:rsidRPr="00B6049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E27E06" w:rsidRDefault="00703E3C" w:rsidP="007132B6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  <w:tr w:rsidR="00703E3C" w:rsidRPr="00B60498" w:rsidTr="007132B6">
        <w:trPr>
          <w:trHeight w:val="2035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pStyle w:val="ConsPlusNormal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/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3C" w:rsidRPr="00B60498" w:rsidRDefault="00703E3C" w:rsidP="007132B6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E3C" w:rsidRPr="00B60498" w:rsidRDefault="00703E3C" w:rsidP="007132B6">
            <w:pPr>
              <w:jc w:val="center"/>
              <w:rPr>
                <w:bCs/>
              </w:rPr>
            </w:pPr>
          </w:p>
        </w:tc>
      </w:tr>
    </w:tbl>
    <w:p w:rsidR="00703E3C" w:rsidRPr="00B60498" w:rsidRDefault="00703E3C" w:rsidP="00703E3C">
      <w:pPr>
        <w:tabs>
          <w:tab w:val="left" w:pos="1920"/>
        </w:tabs>
      </w:pPr>
    </w:p>
    <w:p w:rsidR="00703E3C" w:rsidRDefault="00703E3C"/>
    <w:sectPr w:rsidR="00703E3C" w:rsidSect="00703E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18CF"/>
    <w:rsid w:val="000C273C"/>
    <w:rsid w:val="000E3B16"/>
    <w:rsid w:val="00130AF3"/>
    <w:rsid w:val="001F640E"/>
    <w:rsid w:val="00216285"/>
    <w:rsid w:val="002A683E"/>
    <w:rsid w:val="002D45F9"/>
    <w:rsid w:val="002E7FE5"/>
    <w:rsid w:val="002F666E"/>
    <w:rsid w:val="00354B68"/>
    <w:rsid w:val="003E16C7"/>
    <w:rsid w:val="003F58E2"/>
    <w:rsid w:val="00406C82"/>
    <w:rsid w:val="00413808"/>
    <w:rsid w:val="004D0F63"/>
    <w:rsid w:val="004D577E"/>
    <w:rsid w:val="004F0F44"/>
    <w:rsid w:val="004F33AA"/>
    <w:rsid w:val="00516847"/>
    <w:rsid w:val="00516F60"/>
    <w:rsid w:val="005643A6"/>
    <w:rsid w:val="005C46A6"/>
    <w:rsid w:val="005D2F8E"/>
    <w:rsid w:val="00612AE5"/>
    <w:rsid w:val="006E0EDF"/>
    <w:rsid w:val="00703E3C"/>
    <w:rsid w:val="007132B6"/>
    <w:rsid w:val="007537DC"/>
    <w:rsid w:val="007B4807"/>
    <w:rsid w:val="00812B13"/>
    <w:rsid w:val="00835E4A"/>
    <w:rsid w:val="00837CD7"/>
    <w:rsid w:val="00852F46"/>
    <w:rsid w:val="008562A2"/>
    <w:rsid w:val="00894718"/>
    <w:rsid w:val="00896D61"/>
    <w:rsid w:val="008C3AA9"/>
    <w:rsid w:val="00AA06A5"/>
    <w:rsid w:val="00AB35BC"/>
    <w:rsid w:val="00AB3F29"/>
    <w:rsid w:val="00B46503"/>
    <w:rsid w:val="00B94AA1"/>
    <w:rsid w:val="00C551CF"/>
    <w:rsid w:val="00C9773F"/>
    <w:rsid w:val="00CD18CF"/>
    <w:rsid w:val="00D17FC7"/>
    <w:rsid w:val="00D91D76"/>
    <w:rsid w:val="00DD1930"/>
    <w:rsid w:val="00EA2D69"/>
    <w:rsid w:val="00EC03C2"/>
    <w:rsid w:val="00F802F6"/>
    <w:rsid w:val="00FC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C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D18C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18CF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a3">
    <w:name w:val="Основной текст Знак"/>
    <w:link w:val="a4"/>
    <w:semiHidden/>
    <w:locked/>
    <w:rsid w:val="00CD18CF"/>
    <w:rPr>
      <w:rFonts w:ascii="Arial" w:hAnsi="Arial" w:cs="Arial"/>
      <w:lang w:eastAsia="ru-RU"/>
    </w:rPr>
  </w:style>
  <w:style w:type="paragraph" w:styleId="a4">
    <w:name w:val="Body Text"/>
    <w:basedOn w:val="a"/>
    <w:link w:val="a3"/>
    <w:semiHidden/>
    <w:rsid w:val="00CD18CF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8CF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D18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18CF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1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CF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703E3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03E3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03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3E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03E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Novoslobodsk</dc:creator>
  <cp:lastModifiedBy>Novoslobodsk</cp:lastModifiedBy>
  <cp:revision>3</cp:revision>
  <cp:lastPrinted>2022-12-08T11:51:00Z</cp:lastPrinted>
  <dcterms:created xsi:type="dcterms:W3CDTF">2022-12-27T06:08:00Z</dcterms:created>
  <dcterms:modified xsi:type="dcterms:W3CDTF">2022-12-27T06:16:00Z</dcterms:modified>
</cp:coreProperties>
</file>