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F46D3F" w:rsidRDefault="00213873" w:rsidP="00F46D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49107F" w:rsidP="00F46D3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«13» мая </w:t>
      </w:r>
      <w:r w:rsidR="00F46D3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>.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52/17</w:t>
      </w:r>
    </w:p>
    <w:p w:rsidR="00213873" w:rsidRPr="00F46D3F" w:rsidRDefault="00213873" w:rsidP="00F46D3F">
      <w:pPr>
        <w:pStyle w:val="ConsPlusNormal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F46D3F">
      <w:pPr>
        <w:pStyle w:val="a6"/>
        <w:spacing w:after="0"/>
        <w:ind w:left="-567"/>
        <w:jc w:val="right"/>
        <w:rPr>
          <w:bCs/>
          <w:sz w:val="28"/>
          <w:szCs w:val="28"/>
        </w:rPr>
      </w:pP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Волжский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</w:t>
      </w:r>
    </w:p>
    <w:p w:rsidR="00213873" w:rsidRPr="00F46D3F" w:rsidRDefault="00213873" w:rsidP="00F46D3F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873" w:rsidRPr="00F46D3F" w:rsidRDefault="00213873" w:rsidP="00F46D3F">
      <w:pPr>
        <w:pStyle w:val="1"/>
        <w:shd w:val="clear" w:color="auto" w:fill="FFFFFF"/>
        <w:spacing w:line="263" w:lineRule="atLeast"/>
        <w:ind w:left="-567" w:firstLine="12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6D3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163676" w:rsidRPr="00F46D3F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Российской Федерации, </w:t>
      </w:r>
      <w:r w:rsidRPr="00F46D3F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06.10.2003г №131-ФЗ  «Об общих принципах организации местного самоуправления в Российской Федерации</w:t>
      </w:r>
      <w:r w:rsidR="00163676" w:rsidRPr="00F46D3F">
        <w:rPr>
          <w:rFonts w:ascii="Times New Roman" w:hAnsi="Times New Roman" w:cs="Times New Roman"/>
          <w:b w:val="0"/>
          <w:sz w:val="28"/>
          <w:szCs w:val="28"/>
        </w:rPr>
        <w:t xml:space="preserve">», Федеральным законом  от 24.06.1998г. №89-ФЗ «Об отходах производства  и потребления», Постановлением Правительства РФ от 12.11.2016г. №1156 </w:t>
      </w:r>
      <w:r w:rsidR="00163676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 г. N 641",</w:t>
      </w:r>
      <w:r w:rsidR="002940FB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Самарской области от 12.07.2006г. №90-ГД «О градостроительной деятельности на территории Самарской области», </w:t>
      </w:r>
      <w:r w:rsidR="00115F6C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Законом Самарской области от 13.06.2018г. №48-ГД «О порядке определения границ прилегающих территорий для целей благоустройства в Самарской области», </w:t>
      </w:r>
      <w:r w:rsidR="00163676" w:rsidRPr="00F46D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46D3F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Воскресенка,  Собрание представителей сельского поселения Воскресенка муниципального района Волжский Самарской области </w:t>
      </w:r>
    </w:p>
    <w:p w:rsidR="00213873" w:rsidRPr="00F46D3F" w:rsidRDefault="00213873" w:rsidP="00F46D3F">
      <w:pPr>
        <w:pStyle w:val="ConsPlusNormal"/>
        <w:tabs>
          <w:tab w:val="left" w:pos="303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F46D3F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13873" w:rsidRPr="00F46D3F" w:rsidRDefault="00F46D3F" w:rsidP="00F46D3F">
      <w:pPr>
        <w:widowControl w:val="0"/>
        <w:autoSpaceDE w:val="0"/>
        <w:autoSpaceDN w:val="0"/>
        <w:adjustRightInd w:val="0"/>
        <w:ind w:left="-426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3873" w:rsidRPr="00F46D3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213873" w:rsidRPr="00F46D3F">
        <w:rPr>
          <w:rFonts w:ascii="Times New Roman" w:hAnsi="Times New Roman" w:cs="Times New Roman"/>
          <w:bCs/>
          <w:sz w:val="28"/>
          <w:szCs w:val="28"/>
        </w:rPr>
        <w:t xml:space="preserve"> Решение Собрания представителей сельского поселения Воскресенка муниципального района Волжский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области»: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bCs/>
          <w:sz w:val="28"/>
          <w:szCs w:val="28"/>
        </w:rPr>
        <w:t>1) в преамбуле Решения слова «</w:t>
      </w:r>
      <w:r w:rsidRPr="00F46D3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13.04.2017г №71/пр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считать утратившие силу;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5198A" w:rsidRPr="00F46D3F">
        <w:rPr>
          <w:rFonts w:ascii="Times New Roman" w:hAnsi="Times New Roman" w:cs="Times New Roman"/>
          <w:bCs/>
          <w:sz w:val="28"/>
          <w:szCs w:val="28"/>
        </w:rPr>
        <w:t>)</w:t>
      </w:r>
      <w:r w:rsidRPr="00F46D3F">
        <w:rPr>
          <w:rFonts w:ascii="Times New Roman" w:hAnsi="Times New Roman" w:cs="Times New Roman"/>
          <w:bCs/>
          <w:sz w:val="28"/>
          <w:szCs w:val="28"/>
        </w:rPr>
        <w:t xml:space="preserve"> в абз.2 п. 1 Правил слова «</w:t>
      </w:r>
      <w:r w:rsidRPr="00F46D3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13.04.2017г №71/пр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считать утратившие силу;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3) абз. 1 п. 2 Правил читать в новой редакции «</w:t>
      </w:r>
      <w:r w:rsidRPr="00F46D3F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F46D3F">
        <w:rPr>
          <w:rFonts w:ascii="Times New Roman" w:hAnsi="Times New Roman" w:cs="Times New Roman"/>
          <w:sz w:val="28"/>
          <w:szCs w:val="28"/>
        </w:rPr>
        <w:t>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F0E0B" w:rsidRPr="00F46D3F" w:rsidRDefault="004F0E0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4)</w:t>
      </w:r>
      <w:r w:rsidR="00163676" w:rsidRPr="00F46D3F">
        <w:rPr>
          <w:rFonts w:ascii="Times New Roman" w:hAnsi="Times New Roman" w:cs="Times New Roman"/>
          <w:sz w:val="28"/>
          <w:szCs w:val="28"/>
        </w:rPr>
        <w:t xml:space="preserve"> абз. 8 п. 2 Правил читать в новой редакции «</w:t>
      </w:r>
      <w:r w:rsidR="00163676" w:rsidRPr="00F46D3F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="00163676" w:rsidRPr="00F46D3F">
        <w:rPr>
          <w:rFonts w:ascii="Times New Roman" w:hAnsi="Times New Roman" w:cs="Times New Roman"/>
          <w:sz w:val="28"/>
          <w:szCs w:val="28"/>
        </w:rPr>
        <w:t xml:space="preserve"> - </w:t>
      </w:r>
      <w:r w:rsidR="00163676"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163676" w:rsidRPr="00F46D3F">
        <w:rPr>
          <w:rFonts w:ascii="Times New Roman" w:hAnsi="Times New Roman" w:cs="Times New Roman"/>
          <w:sz w:val="28"/>
          <w:szCs w:val="28"/>
        </w:rPr>
        <w:t>.»</w:t>
      </w:r>
    </w:p>
    <w:p w:rsidR="00163676" w:rsidRPr="00F46D3F" w:rsidRDefault="00163676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5) абз. 10 п.2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Твердые бытовые отходы (ТБО)</w:t>
      </w:r>
      <w:r w:rsidRPr="00F46D3F">
        <w:rPr>
          <w:rFonts w:ascii="Times New Roman" w:hAnsi="Times New Roman" w:cs="Times New Roman"/>
          <w:sz w:val="28"/>
          <w:szCs w:val="28"/>
        </w:rPr>
        <w:t xml:space="preserve"> - 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нужд»</w:t>
      </w:r>
    </w:p>
    <w:p w:rsidR="00163676" w:rsidRPr="00F46D3F" w:rsidRDefault="00163676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6) абз. 11 п.2 Правил читать в новой редакции: </w:t>
      </w:r>
      <w:r w:rsidRPr="00F46D3F">
        <w:rPr>
          <w:rFonts w:ascii="Times New Roman" w:hAnsi="Times New Roman" w:cs="Times New Roman"/>
          <w:b/>
          <w:sz w:val="28"/>
          <w:szCs w:val="28"/>
        </w:rPr>
        <w:t>Крупногабаритные отходы</w:t>
      </w:r>
      <w:r w:rsidRPr="00F46D3F">
        <w:rPr>
          <w:rFonts w:ascii="Times New Roman" w:hAnsi="Times New Roman" w:cs="Times New Roman"/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осуществлять их складирование в контейнерах.</w:t>
      </w:r>
    </w:p>
    <w:p w:rsidR="00FA2C62" w:rsidRPr="00F46D3F" w:rsidRDefault="00163676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7) абз.12 п.2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Контейнер</w:t>
      </w:r>
      <w:r w:rsidRPr="00F46D3F">
        <w:rPr>
          <w:rFonts w:ascii="Times New Roman" w:hAnsi="Times New Roman" w:cs="Times New Roman"/>
          <w:sz w:val="28"/>
          <w:szCs w:val="28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отходов.»</w:t>
      </w:r>
    </w:p>
    <w:p w:rsidR="00FA2C62" w:rsidRPr="00F46D3F" w:rsidRDefault="00FA2C62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8) абз.17 п.2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F46D3F">
        <w:rPr>
          <w:rFonts w:ascii="Times New Roman" w:hAnsi="Times New Roman" w:cs="Times New Roman"/>
          <w:sz w:val="28"/>
          <w:szCs w:val="28"/>
        </w:rPr>
        <w:t xml:space="preserve"> - 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 w:rsidRPr="00F46D3F">
        <w:rPr>
          <w:rFonts w:ascii="Times New Roman" w:hAnsi="Times New Roman" w:cs="Times New Roman"/>
          <w:sz w:val="28"/>
          <w:szCs w:val="28"/>
        </w:rPr>
        <w:t>»</w:t>
      </w:r>
    </w:p>
    <w:p w:rsidR="00FA2C62" w:rsidRPr="00F46D3F" w:rsidRDefault="00FA2C62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9) абз.18 п.2 Правил читать в новой редакции </w:t>
      </w:r>
      <w:r w:rsidRPr="00F46D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F46D3F">
        <w:rPr>
          <w:rFonts w:ascii="Times New Roman" w:hAnsi="Times New Roman" w:cs="Times New Roman"/>
          <w:b/>
          <w:sz w:val="28"/>
          <w:szCs w:val="28"/>
        </w:rPr>
        <w:t xml:space="preserve">Вывоз </w:t>
      </w:r>
      <w:r w:rsidRPr="00F46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твердых коммунальных отходов</w:t>
      </w:r>
      <w:r w:rsidRPr="00F46D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транспортирование твердых коммунальных отходов от мест (площадок) их накопления до объектов, используемых для обработки, 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утилизации, обезвреживания, захоронения твердых коммунальных отходов</w:t>
      </w:r>
    </w:p>
    <w:p w:rsidR="002940FB" w:rsidRPr="00F46D3F" w:rsidRDefault="002940F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абз.48 п. 2 Правил читать в новой редакции: «</w:t>
      </w:r>
      <w:r w:rsidRPr="00F46D3F">
        <w:rPr>
          <w:rFonts w:ascii="Times New Roman" w:hAnsi="Times New Roman" w:cs="Times New Roman"/>
          <w:b/>
          <w:sz w:val="28"/>
          <w:szCs w:val="28"/>
        </w:rPr>
        <w:t>Земляные работы</w:t>
      </w:r>
      <w:r w:rsidRPr="00F46D3F">
        <w:rPr>
          <w:rFonts w:ascii="Times New Roman" w:hAnsi="Times New Roman" w:cs="Times New Roman"/>
          <w:sz w:val="28"/>
          <w:szCs w:val="28"/>
        </w:rPr>
        <w:t xml:space="preserve"> - работы, связанные с разрытием грунта или вскрытием дорожных иных искусственных покрытий»</w:t>
      </w:r>
    </w:p>
    <w:p w:rsidR="002940FB" w:rsidRPr="00F46D3F" w:rsidRDefault="002940FB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11) в пп 2 п.3</w:t>
      </w:r>
      <w:r w:rsidR="009B4307">
        <w:rPr>
          <w:rFonts w:ascii="Times New Roman" w:hAnsi="Times New Roman" w:cs="Times New Roman"/>
          <w:sz w:val="28"/>
          <w:szCs w:val="28"/>
        </w:rPr>
        <w:t>.</w:t>
      </w:r>
      <w:r w:rsidRPr="00F46D3F">
        <w:rPr>
          <w:rFonts w:ascii="Times New Roman" w:hAnsi="Times New Roman" w:cs="Times New Roman"/>
          <w:sz w:val="28"/>
          <w:szCs w:val="28"/>
        </w:rPr>
        <w:t>7</w:t>
      </w:r>
      <w:r w:rsidR="009B4307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F46D3F">
        <w:rPr>
          <w:rFonts w:ascii="Times New Roman" w:hAnsi="Times New Roman" w:cs="Times New Roman"/>
          <w:sz w:val="28"/>
          <w:szCs w:val="28"/>
        </w:rPr>
        <w:t xml:space="preserve"> после слов «в сфере обеспечения благоустройства территории муниципальных образований</w:t>
      </w:r>
      <w:r w:rsidR="00115F6C" w:rsidRPr="00F46D3F">
        <w:rPr>
          <w:rFonts w:ascii="Times New Roman" w:hAnsi="Times New Roman" w:cs="Times New Roman"/>
          <w:sz w:val="28"/>
          <w:szCs w:val="28"/>
        </w:rPr>
        <w:t>» дополнить словами «(при условии соблюдения требований законодательства о защите персональных данных)»</w:t>
      </w:r>
    </w:p>
    <w:p w:rsidR="005308E1" w:rsidRPr="00F46D3F" w:rsidRDefault="005308E1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12) в п 6.8 Правил после слово «утвержденные» читать в новой редакции: «Приказом Минприроды РФ от 08.12.2020 N 1029 «Об утверждении порядка разработки и утверждения нормативов образования отходов и лимитов на их размещение»</w:t>
      </w:r>
    </w:p>
    <w:p w:rsidR="00F46D3F" w:rsidRPr="00F46D3F" w:rsidRDefault="00702C53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D3F">
        <w:rPr>
          <w:rFonts w:ascii="Times New Roman" w:hAnsi="Times New Roman" w:cs="Times New Roman"/>
          <w:sz w:val="28"/>
          <w:szCs w:val="28"/>
        </w:rPr>
        <w:t>13) п.6.9 Правил  читать в новой редакции: «</w:t>
      </w: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отходов»</w:t>
      </w:r>
      <w:r w:rsid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D3F" w:rsidRPr="00F46D3F" w:rsidRDefault="00702C53" w:rsidP="00F46D3F">
      <w:pPr>
        <w:widowControl w:val="0"/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 п. 6.11 Правил считать утратившим силу.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 w:firstLine="1275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color w:val="000000"/>
          <w:sz w:val="28"/>
          <w:szCs w:val="28"/>
          <w:shd w:val="clear" w:color="auto" w:fill="FFFFFF"/>
        </w:rPr>
        <w:t>15) п.14.2.7. Правил читать в новой редакции: «</w:t>
      </w:r>
      <w:r w:rsidRPr="00F46D3F">
        <w:rPr>
          <w:spacing w:val="2"/>
          <w:sz w:val="28"/>
          <w:szCs w:val="28"/>
        </w:rPr>
        <w:t>14.2.7 Процедура предоставления порубочного билета и (или) разрешения на пересадку деревьев и кустарников осуществляется на территории сельского поселения Воскресенка уполномоченным органом местного самоуправления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  <w:r w:rsidRPr="00F46D3F">
        <w:rPr>
          <w:spacing w:val="2"/>
          <w:sz w:val="28"/>
          <w:szCs w:val="28"/>
        </w:rPr>
        <w:br/>
        <w:t>3) организации парковок (парковочных мест);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</w:t>
      </w:r>
      <w:r w:rsidRPr="00F46D3F">
        <w:rPr>
          <w:spacing w:val="2"/>
          <w:sz w:val="28"/>
          <w:szCs w:val="28"/>
        </w:rPr>
        <w:lastRenderedPageBreak/>
        <w:t>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r w:rsidRPr="00F46D3F">
        <w:rPr>
          <w:spacing w:val="2"/>
          <w:sz w:val="28"/>
          <w:szCs w:val="28"/>
        </w:rPr>
        <w:br/>
        <w:t xml:space="preserve">      Процедура предоставления порубочного билета осуществляется на территории сельского поселения Воскресенка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  <w:r w:rsidRPr="00F46D3F">
        <w:rPr>
          <w:spacing w:val="2"/>
          <w:sz w:val="28"/>
          <w:szCs w:val="28"/>
        </w:rPr>
        <w:br/>
        <w:t xml:space="preserve">      Процедура предоставления разрешения на пересадку деревьев и кустарников осуществляется на территории сельского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</w:t>
      </w:r>
      <w:r>
        <w:rPr>
          <w:spacing w:val="2"/>
          <w:sz w:val="28"/>
          <w:szCs w:val="28"/>
        </w:rPr>
        <w:t>и муниципальной собственности."</w:t>
      </w:r>
    </w:p>
    <w:p w:rsidR="00F46D3F" w:rsidRPr="00F46D3F" w:rsidRDefault="00F46D3F" w:rsidP="00F46D3F">
      <w:pPr>
        <w:pStyle w:val="formattext"/>
        <w:shd w:val="clear" w:color="auto" w:fill="FFFFFF"/>
        <w:spacing w:before="0" w:beforeAutospacing="0" w:after="0" w:afterAutospacing="0" w:line="276" w:lineRule="auto"/>
        <w:ind w:left="-567" w:firstLine="1275"/>
        <w:jc w:val="both"/>
        <w:textAlignment w:val="baseline"/>
        <w:rPr>
          <w:spacing w:val="2"/>
          <w:sz w:val="28"/>
          <w:szCs w:val="28"/>
        </w:rPr>
      </w:pPr>
      <w:r w:rsidRPr="00F46D3F">
        <w:rPr>
          <w:spacing w:val="2"/>
          <w:sz w:val="28"/>
          <w:szCs w:val="28"/>
        </w:rPr>
        <w:t>16) Главу 18 Правил считать утративший силу</w:t>
      </w:r>
    </w:p>
    <w:p w:rsidR="008E05B2" w:rsidRPr="00F46D3F" w:rsidRDefault="008E05B2" w:rsidP="00F46D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  <w:sz w:val="28"/>
          <w:szCs w:val="28"/>
        </w:rPr>
      </w:pPr>
    </w:p>
    <w:p w:rsidR="00213873" w:rsidRPr="00F46D3F" w:rsidRDefault="00213873" w:rsidP="00F46D3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D3F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Pr="00F46D3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>2.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213873" w:rsidRPr="00F46D3F" w:rsidRDefault="00213873" w:rsidP="00F46D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213873" w:rsidRPr="00F46D3F" w:rsidRDefault="00213873" w:rsidP="00F46D3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P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D3F" w:rsidRP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46D3F" w:rsidRPr="00F46D3F" w:rsidRDefault="009B4307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D3F" w:rsidRPr="00F46D3F">
        <w:rPr>
          <w:rFonts w:ascii="Times New Roman" w:hAnsi="Times New Roman" w:cs="Times New Roman"/>
          <w:sz w:val="28"/>
          <w:szCs w:val="28"/>
        </w:rPr>
        <w:t xml:space="preserve">ельского поселения Воскресенка                                           </w:t>
      </w:r>
      <w:r w:rsidR="004910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6D3F" w:rsidRPr="00F46D3F">
        <w:rPr>
          <w:rFonts w:ascii="Times New Roman" w:hAnsi="Times New Roman" w:cs="Times New Roman"/>
          <w:sz w:val="28"/>
          <w:szCs w:val="28"/>
        </w:rPr>
        <w:t>Н.П. Еременко</w:t>
      </w:r>
    </w:p>
    <w:p w:rsidR="00F46D3F" w:rsidRPr="00F46D3F" w:rsidRDefault="00F46D3F" w:rsidP="00F46D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Default="00F46D3F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Глава сель</w:t>
      </w:r>
      <w:r w:rsidR="0049107F">
        <w:rPr>
          <w:rFonts w:ascii="Times New Roman" w:hAnsi="Times New Roman" w:cs="Times New Roman"/>
          <w:sz w:val="28"/>
          <w:szCs w:val="28"/>
        </w:rPr>
        <w:t>ского поселения Воскресенка</w:t>
      </w:r>
      <w:r w:rsidR="0049107F">
        <w:rPr>
          <w:rFonts w:ascii="Times New Roman" w:hAnsi="Times New Roman" w:cs="Times New Roman"/>
          <w:sz w:val="28"/>
          <w:szCs w:val="28"/>
        </w:rPr>
        <w:tab/>
      </w:r>
      <w:r w:rsidR="0049107F">
        <w:rPr>
          <w:rFonts w:ascii="Times New Roman" w:hAnsi="Times New Roman" w:cs="Times New Roman"/>
          <w:sz w:val="28"/>
          <w:szCs w:val="28"/>
        </w:rPr>
        <w:tab/>
      </w:r>
      <w:r w:rsidR="0049107F">
        <w:rPr>
          <w:rFonts w:ascii="Times New Roman" w:hAnsi="Times New Roman" w:cs="Times New Roman"/>
          <w:sz w:val="28"/>
          <w:szCs w:val="28"/>
        </w:rPr>
        <w:tab/>
      </w:r>
      <w:r w:rsidR="0049107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46D3F">
        <w:rPr>
          <w:rFonts w:ascii="Times New Roman" w:hAnsi="Times New Roman" w:cs="Times New Roman"/>
          <w:sz w:val="28"/>
          <w:szCs w:val="28"/>
        </w:rPr>
        <w:t>Л.П. Рейн</w:t>
      </w:r>
    </w:p>
    <w:p w:rsidR="00213873" w:rsidRPr="00F46D3F" w:rsidRDefault="00213873" w:rsidP="00F46D3F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F46D3F">
      <w:pPr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A1FF9" w:rsidRPr="00F46D3F" w:rsidRDefault="009A1FF9" w:rsidP="00F46D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9A1FF9" w:rsidRPr="00F46D3F" w:rsidSect="00213873">
      <w:headerReference w:type="even" r:id="rId7"/>
      <w:headerReference w:type="default" r:id="rId8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E0" w:rsidRDefault="00AD2BE0" w:rsidP="00495A5F">
      <w:pPr>
        <w:spacing w:after="0" w:line="240" w:lineRule="auto"/>
      </w:pPr>
      <w:r>
        <w:separator/>
      </w:r>
    </w:p>
  </w:endnote>
  <w:endnote w:type="continuationSeparator" w:id="1">
    <w:p w:rsidR="00AD2BE0" w:rsidRDefault="00AD2BE0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E0" w:rsidRDefault="00AD2BE0" w:rsidP="00495A5F">
      <w:pPr>
        <w:spacing w:after="0" w:line="240" w:lineRule="auto"/>
      </w:pPr>
      <w:r>
        <w:separator/>
      </w:r>
    </w:p>
  </w:footnote>
  <w:footnote w:type="continuationSeparator" w:id="1">
    <w:p w:rsidR="00AD2BE0" w:rsidRDefault="00AD2BE0" w:rsidP="0049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567297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567297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07F">
      <w:rPr>
        <w:rStyle w:val="a5"/>
        <w:noProof/>
      </w:rPr>
      <w:t>4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A75"/>
    <w:multiLevelType w:val="hybridMultilevel"/>
    <w:tmpl w:val="8A1A8190"/>
    <w:lvl w:ilvl="0" w:tplc="29F613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873"/>
    <w:rsid w:val="00001A88"/>
    <w:rsid w:val="000D0772"/>
    <w:rsid w:val="00115F6C"/>
    <w:rsid w:val="00163676"/>
    <w:rsid w:val="00213873"/>
    <w:rsid w:val="002940FB"/>
    <w:rsid w:val="002C1764"/>
    <w:rsid w:val="003E0A41"/>
    <w:rsid w:val="00455ECD"/>
    <w:rsid w:val="0049107F"/>
    <w:rsid w:val="00495A5F"/>
    <w:rsid w:val="004F0E0B"/>
    <w:rsid w:val="005308E1"/>
    <w:rsid w:val="00567297"/>
    <w:rsid w:val="00603D68"/>
    <w:rsid w:val="006417D0"/>
    <w:rsid w:val="006B2E5B"/>
    <w:rsid w:val="00702C53"/>
    <w:rsid w:val="00877C27"/>
    <w:rsid w:val="008E05B2"/>
    <w:rsid w:val="00910CD8"/>
    <w:rsid w:val="009414DF"/>
    <w:rsid w:val="009A1FF9"/>
    <w:rsid w:val="009B4307"/>
    <w:rsid w:val="00A14635"/>
    <w:rsid w:val="00A5198A"/>
    <w:rsid w:val="00AD2BE0"/>
    <w:rsid w:val="00AE6376"/>
    <w:rsid w:val="00B47E7F"/>
    <w:rsid w:val="00C33695"/>
    <w:rsid w:val="00CB220B"/>
    <w:rsid w:val="00CB45BA"/>
    <w:rsid w:val="00CE21BB"/>
    <w:rsid w:val="00D75609"/>
    <w:rsid w:val="00E33CB4"/>
    <w:rsid w:val="00E35110"/>
    <w:rsid w:val="00E36CB6"/>
    <w:rsid w:val="00F037C6"/>
    <w:rsid w:val="00F46D3F"/>
    <w:rsid w:val="00F66BD1"/>
    <w:rsid w:val="00FA2C62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12</cp:revision>
  <cp:lastPrinted>2021-05-13T10:59:00Z</cp:lastPrinted>
  <dcterms:created xsi:type="dcterms:W3CDTF">2019-07-23T09:38:00Z</dcterms:created>
  <dcterms:modified xsi:type="dcterms:W3CDTF">2021-05-13T10:59:00Z</dcterms:modified>
</cp:coreProperties>
</file>