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7E" w:rsidRDefault="00FE097E" w:rsidP="00FE097E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FE097E" w:rsidRDefault="0058153E" w:rsidP="0058153E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НОВОБЕЛЯНСКОГО </w:t>
      </w:r>
      <w:r w:rsidR="00FE097E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FE097E" w:rsidRDefault="00FE097E" w:rsidP="00FE097E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КАНТЕМИРОВСКОГО МУНИЦИПАЛЬНОГО РАЙОНА</w:t>
      </w:r>
    </w:p>
    <w:p w:rsidR="00FE097E" w:rsidRPr="007A3297" w:rsidRDefault="00FE097E" w:rsidP="00FE097E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FE097E" w:rsidRPr="007A3297" w:rsidRDefault="00FE097E" w:rsidP="00FE097E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FE097E" w:rsidRPr="007A3297" w:rsidRDefault="00FE097E" w:rsidP="00FE097E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7A3297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7A3297"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FE097E" w:rsidRDefault="00FE097E" w:rsidP="00FE09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E097E" w:rsidRDefault="0058153E" w:rsidP="00FE097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28.12.</w:t>
      </w:r>
      <w:r w:rsidR="00FE097E">
        <w:rPr>
          <w:rFonts w:ascii="Arial" w:hAnsi="Arial" w:cs="Arial"/>
          <w:b w:val="0"/>
          <w:sz w:val="24"/>
          <w:szCs w:val="24"/>
        </w:rPr>
        <w:t>2018 г.</w:t>
      </w:r>
      <w:r w:rsidR="00DC6783">
        <w:rPr>
          <w:rFonts w:ascii="Arial" w:hAnsi="Arial" w:cs="Arial"/>
          <w:b w:val="0"/>
          <w:sz w:val="24"/>
          <w:szCs w:val="24"/>
        </w:rPr>
        <w:t xml:space="preserve">                   № 167</w:t>
      </w:r>
    </w:p>
    <w:p w:rsidR="00FE097E" w:rsidRDefault="0058153E" w:rsidP="00FE097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b w:val="0"/>
          <w:sz w:val="24"/>
          <w:szCs w:val="24"/>
        </w:rPr>
        <w:t>Новобелая</w:t>
      </w:r>
      <w:proofErr w:type="spellEnd"/>
    </w:p>
    <w:p w:rsidR="00FE097E" w:rsidRPr="007A3297" w:rsidRDefault="00FE097E" w:rsidP="00FE09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E097E" w:rsidRPr="007A3297" w:rsidRDefault="00FE097E" w:rsidP="00FE097E">
      <w:pPr>
        <w:pStyle w:val="ConsPlusTitle"/>
        <w:ind w:right="510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решение Совет</w:t>
      </w:r>
      <w:r w:rsidR="0058153E">
        <w:rPr>
          <w:rFonts w:ascii="Arial" w:hAnsi="Arial" w:cs="Arial"/>
          <w:b w:val="0"/>
          <w:sz w:val="24"/>
          <w:szCs w:val="24"/>
        </w:rPr>
        <w:t xml:space="preserve">а народных депутатов  </w:t>
      </w:r>
      <w:proofErr w:type="spellStart"/>
      <w:r w:rsidR="0058153E">
        <w:rPr>
          <w:rFonts w:ascii="Arial" w:hAnsi="Arial" w:cs="Arial"/>
          <w:b w:val="0"/>
          <w:sz w:val="24"/>
          <w:szCs w:val="24"/>
        </w:rPr>
        <w:t>Новобелянского</w:t>
      </w:r>
      <w:proofErr w:type="spellEnd"/>
      <w:r w:rsidR="0058153E">
        <w:rPr>
          <w:rFonts w:ascii="Arial" w:hAnsi="Arial" w:cs="Arial"/>
          <w:b w:val="0"/>
          <w:sz w:val="24"/>
          <w:szCs w:val="24"/>
        </w:rPr>
        <w:t xml:space="preserve">  сельского поселения от 13.12</w:t>
      </w:r>
      <w:r>
        <w:rPr>
          <w:rFonts w:ascii="Arial" w:hAnsi="Arial" w:cs="Arial"/>
          <w:b w:val="0"/>
          <w:sz w:val="24"/>
          <w:szCs w:val="24"/>
        </w:rPr>
        <w:t xml:space="preserve">.2018 г. </w:t>
      </w:r>
      <w:r w:rsidR="0058153E">
        <w:rPr>
          <w:rFonts w:ascii="Arial" w:hAnsi="Arial" w:cs="Arial"/>
          <w:b w:val="0"/>
          <w:sz w:val="24"/>
          <w:szCs w:val="24"/>
        </w:rPr>
        <w:t>№ 163</w:t>
      </w:r>
      <w:r w:rsidR="00E563C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«</w:t>
      </w:r>
      <w:r w:rsidRPr="007A3297">
        <w:rPr>
          <w:rFonts w:ascii="Arial" w:hAnsi="Arial" w:cs="Arial"/>
          <w:b w:val="0"/>
          <w:sz w:val="24"/>
          <w:szCs w:val="24"/>
        </w:rPr>
        <w:t>Об утверждении Порядка назначения и проведения опроса г</w:t>
      </w:r>
      <w:r w:rsidR="0058153E">
        <w:rPr>
          <w:rFonts w:ascii="Arial" w:hAnsi="Arial" w:cs="Arial"/>
          <w:b w:val="0"/>
          <w:sz w:val="24"/>
          <w:szCs w:val="24"/>
        </w:rPr>
        <w:t xml:space="preserve">раждан на территории </w:t>
      </w:r>
      <w:proofErr w:type="spellStart"/>
      <w:r w:rsidR="0058153E">
        <w:rPr>
          <w:rFonts w:ascii="Arial" w:hAnsi="Arial" w:cs="Arial"/>
          <w:b w:val="0"/>
          <w:sz w:val="24"/>
          <w:szCs w:val="24"/>
        </w:rPr>
        <w:t>Новобелянского</w:t>
      </w:r>
      <w:proofErr w:type="spellEnd"/>
      <w:r w:rsidR="0058153E">
        <w:rPr>
          <w:rFonts w:ascii="Arial" w:hAnsi="Arial" w:cs="Arial"/>
          <w:b w:val="0"/>
          <w:sz w:val="24"/>
          <w:szCs w:val="24"/>
        </w:rPr>
        <w:t xml:space="preserve"> </w:t>
      </w:r>
      <w:r w:rsidR="00D47157">
        <w:rPr>
          <w:rFonts w:ascii="Arial" w:hAnsi="Arial" w:cs="Arial"/>
          <w:b w:val="0"/>
          <w:sz w:val="24"/>
          <w:szCs w:val="24"/>
        </w:rPr>
        <w:t xml:space="preserve">сельского  </w:t>
      </w:r>
      <w:r w:rsidRPr="007A3297">
        <w:rPr>
          <w:rFonts w:ascii="Arial" w:hAnsi="Arial" w:cs="Arial"/>
          <w:b w:val="0"/>
          <w:sz w:val="24"/>
          <w:szCs w:val="24"/>
        </w:rPr>
        <w:t xml:space="preserve"> поселения </w:t>
      </w:r>
      <w:r>
        <w:rPr>
          <w:rFonts w:ascii="Arial" w:hAnsi="Arial" w:cs="Arial"/>
          <w:b w:val="0"/>
          <w:sz w:val="24"/>
          <w:szCs w:val="24"/>
        </w:rPr>
        <w:t>Кантемировского</w:t>
      </w:r>
      <w:r w:rsidRPr="007A3297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FE097E" w:rsidRPr="007A3297" w:rsidRDefault="00FE097E" w:rsidP="00FE09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E097E" w:rsidRPr="007A3297" w:rsidRDefault="00FE097E" w:rsidP="00FE09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A3297">
        <w:rPr>
          <w:rFonts w:ascii="Arial" w:hAnsi="Arial" w:cs="Arial"/>
          <w:b w:val="0"/>
          <w:sz w:val="24"/>
          <w:szCs w:val="24"/>
        </w:rPr>
        <w:t>В соответствии со статьей 31 Федерального закона от 06.10.2003 № 131-ФЗ «Об общих принципах организации мес</w:t>
      </w:r>
      <w:bookmarkStart w:id="0" w:name="_GoBack"/>
      <w:bookmarkEnd w:id="0"/>
      <w:r w:rsidRPr="007A3297">
        <w:rPr>
          <w:rFonts w:ascii="Arial" w:hAnsi="Arial" w:cs="Arial"/>
          <w:b w:val="0"/>
          <w:sz w:val="24"/>
          <w:szCs w:val="24"/>
        </w:rPr>
        <w:t>тного самоуправления в Российской Федерации», Законом Воронежской области от 25.11.2016 № 148-ОЗ «О порядке назначения и проведения опроса граждан в муниципальных образованиях Воронежской области»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Pr="007A3297">
        <w:rPr>
          <w:rFonts w:ascii="Arial" w:hAnsi="Arial" w:cs="Arial"/>
          <w:b w:val="0"/>
          <w:sz w:val="24"/>
          <w:szCs w:val="24"/>
        </w:rPr>
        <w:t>Совет на</w:t>
      </w:r>
      <w:r w:rsidR="0058153E">
        <w:rPr>
          <w:rFonts w:ascii="Arial" w:hAnsi="Arial" w:cs="Arial"/>
          <w:b w:val="0"/>
          <w:sz w:val="24"/>
          <w:szCs w:val="24"/>
        </w:rPr>
        <w:t xml:space="preserve">родных депутатов </w:t>
      </w:r>
      <w:proofErr w:type="spellStart"/>
      <w:r w:rsidR="0058153E">
        <w:rPr>
          <w:rFonts w:ascii="Arial" w:hAnsi="Arial" w:cs="Arial"/>
          <w:b w:val="0"/>
          <w:sz w:val="24"/>
          <w:szCs w:val="24"/>
        </w:rPr>
        <w:t>Новобелянского</w:t>
      </w:r>
      <w:proofErr w:type="spellEnd"/>
      <w:r w:rsidR="0058153E">
        <w:rPr>
          <w:rFonts w:ascii="Arial" w:hAnsi="Arial" w:cs="Arial"/>
          <w:b w:val="0"/>
          <w:sz w:val="24"/>
          <w:szCs w:val="24"/>
        </w:rPr>
        <w:t xml:space="preserve"> </w:t>
      </w:r>
      <w:r w:rsidRPr="007A3297">
        <w:rPr>
          <w:rFonts w:ascii="Arial" w:hAnsi="Arial" w:cs="Arial"/>
          <w:b w:val="0"/>
          <w:sz w:val="24"/>
          <w:szCs w:val="24"/>
        </w:rPr>
        <w:t xml:space="preserve"> поселения </w:t>
      </w:r>
      <w:r>
        <w:rPr>
          <w:rFonts w:ascii="Arial" w:hAnsi="Arial" w:cs="Arial"/>
          <w:b w:val="0"/>
          <w:sz w:val="24"/>
          <w:szCs w:val="24"/>
        </w:rPr>
        <w:t>Кантемировского</w:t>
      </w:r>
      <w:r w:rsidRPr="007A3297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</w:p>
    <w:p w:rsidR="00FE097E" w:rsidRPr="007A3297" w:rsidRDefault="00FE097E" w:rsidP="00FE09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E097E" w:rsidRPr="007A3297" w:rsidRDefault="00FE097E" w:rsidP="00FE09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7A3297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7A3297"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FE097E" w:rsidRPr="007A3297" w:rsidRDefault="00FE097E" w:rsidP="00FE09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D711E" w:rsidRPr="00AE1259" w:rsidRDefault="00FE097E" w:rsidP="004D711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4D711E" w:rsidRPr="00AE1259">
        <w:rPr>
          <w:b w:val="0"/>
          <w:sz w:val="24"/>
          <w:szCs w:val="24"/>
        </w:rPr>
        <w:t xml:space="preserve">Внести следующие изменения и дополнения в решение Совета народных депутатов </w:t>
      </w:r>
      <w:proofErr w:type="spellStart"/>
      <w:r w:rsidR="0058153E">
        <w:rPr>
          <w:b w:val="0"/>
          <w:sz w:val="24"/>
          <w:szCs w:val="24"/>
        </w:rPr>
        <w:t>Новобелянского</w:t>
      </w:r>
      <w:proofErr w:type="spellEnd"/>
      <w:r w:rsidR="0058153E">
        <w:rPr>
          <w:b w:val="0"/>
          <w:sz w:val="24"/>
          <w:szCs w:val="24"/>
        </w:rPr>
        <w:t xml:space="preserve">  сельского поселения от 13</w:t>
      </w:r>
      <w:r w:rsidR="004D711E" w:rsidRPr="00AE1259">
        <w:rPr>
          <w:b w:val="0"/>
          <w:sz w:val="24"/>
          <w:szCs w:val="24"/>
        </w:rPr>
        <w:t>.</w:t>
      </w:r>
      <w:r w:rsidR="0058153E">
        <w:rPr>
          <w:b w:val="0"/>
          <w:sz w:val="24"/>
          <w:szCs w:val="24"/>
        </w:rPr>
        <w:t>12</w:t>
      </w:r>
      <w:r w:rsidR="004D711E" w:rsidRPr="00AE1259">
        <w:rPr>
          <w:b w:val="0"/>
          <w:sz w:val="24"/>
          <w:szCs w:val="24"/>
        </w:rPr>
        <w:t xml:space="preserve">.2018 </w:t>
      </w:r>
      <w:r w:rsidR="0058153E">
        <w:rPr>
          <w:b w:val="0"/>
          <w:sz w:val="24"/>
          <w:szCs w:val="24"/>
        </w:rPr>
        <w:t>г. № 163</w:t>
      </w:r>
      <w:r w:rsidR="004D711E" w:rsidRPr="00AE1259">
        <w:rPr>
          <w:b w:val="0"/>
          <w:sz w:val="24"/>
          <w:szCs w:val="24"/>
        </w:rPr>
        <w:t xml:space="preserve"> «Об утверждении Порядка назначения и проведения опроса граждан на территории </w:t>
      </w:r>
      <w:r w:rsidR="0058153E">
        <w:rPr>
          <w:b w:val="0"/>
          <w:sz w:val="24"/>
          <w:szCs w:val="24"/>
        </w:rPr>
        <w:t xml:space="preserve">   </w:t>
      </w:r>
      <w:proofErr w:type="spellStart"/>
      <w:r w:rsidR="0058153E">
        <w:rPr>
          <w:b w:val="0"/>
          <w:sz w:val="24"/>
          <w:szCs w:val="24"/>
        </w:rPr>
        <w:t>Новобелянского</w:t>
      </w:r>
      <w:proofErr w:type="spellEnd"/>
      <w:r w:rsidR="0058153E">
        <w:rPr>
          <w:b w:val="0"/>
          <w:sz w:val="24"/>
          <w:szCs w:val="24"/>
        </w:rPr>
        <w:t xml:space="preserve"> </w:t>
      </w:r>
      <w:r w:rsidR="004D711E" w:rsidRPr="00AE1259">
        <w:rPr>
          <w:b w:val="0"/>
          <w:sz w:val="24"/>
          <w:szCs w:val="24"/>
        </w:rPr>
        <w:t xml:space="preserve"> сельского поселения </w:t>
      </w:r>
      <w:r w:rsidR="004D711E">
        <w:rPr>
          <w:b w:val="0"/>
          <w:sz w:val="24"/>
          <w:szCs w:val="24"/>
        </w:rPr>
        <w:t>Кантемировского</w:t>
      </w:r>
      <w:r w:rsidR="004D711E" w:rsidRPr="00AE1259">
        <w:rPr>
          <w:b w:val="0"/>
          <w:sz w:val="24"/>
          <w:szCs w:val="24"/>
        </w:rPr>
        <w:t xml:space="preserve"> муниципального района Воронежской области»:</w:t>
      </w:r>
    </w:p>
    <w:p w:rsidR="00FE097E" w:rsidRDefault="004D711E" w:rsidP="004D711E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D711E">
        <w:rPr>
          <w:rFonts w:ascii="Arial" w:hAnsi="Arial" w:cs="Arial"/>
          <w:b w:val="0"/>
          <w:sz w:val="24"/>
          <w:szCs w:val="24"/>
        </w:rPr>
        <w:t xml:space="preserve">1.1. В приложении к решению «Порядок назначения и проведения опроса граждан на территории </w:t>
      </w:r>
      <w:proofErr w:type="spellStart"/>
      <w:r w:rsidR="0058153E">
        <w:rPr>
          <w:rFonts w:ascii="Arial" w:hAnsi="Arial" w:cs="Arial"/>
          <w:b w:val="0"/>
          <w:sz w:val="24"/>
          <w:szCs w:val="24"/>
        </w:rPr>
        <w:t>Новобелянского</w:t>
      </w:r>
      <w:proofErr w:type="spellEnd"/>
      <w:r w:rsidRPr="004D711E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 w:val="0"/>
          <w:sz w:val="24"/>
          <w:szCs w:val="24"/>
        </w:rPr>
        <w:t>Кантемиров</w:t>
      </w:r>
      <w:r w:rsidRPr="004D711E">
        <w:rPr>
          <w:rFonts w:ascii="Arial" w:hAnsi="Arial" w:cs="Arial"/>
          <w:b w:val="0"/>
          <w:sz w:val="24"/>
          <w:szCs w:val="24"/>
        </w:rPr>
        <w:t>ского муниципального района Воронежской области»:</w:t>
      </w:r>
    </w:p>
    <w:p w:rsidR="004D711E" w:rsidRPr="004D711E" w:rsidRDefault="004D711E" w:rsidP="004D711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4D711E">
        <w:rPr>
          <w:b w:val="0"/>
          <w:sz w:val="24"/>
          <w:szCs w:val="24"/>
        </w:rPr>
        <w:t>1.1.1. Пункт 3 раздела 1 после слов «рекомендательный характер» дополнить словами «и учитываю</w:t>
      </w:r>
      <w:r>
        <w:rPr>
          <w:b w:val="0"/>
          <w:sz w:val="24"/>
          <w:szCs w:val="24"/>
        </w:rPr>
        <w:t>тся при принятии ими решений</w:t>
      </w:r>
      <w:proofErr w:type="gramStart"/>
      <w:r>
        <w:rPr>
          <w:b w:val="0"/>
          <w:sz w:val="24"/>
          <w:szCs w:val="24"/>
        </w:rPr>
        <w:t>.»</w:t>
      </w:r>
      <w:proofErr w:type="gramEnd"/>
    </w:p>
    <w:p w:rsidR="004D711E" w:rsidRPr="004D711E" w:rsidRDefault="004D711E" w:rsidP="004D711E">
      <w:pPr>
        <w:spacing w:line="240" w:lineRule="auto"/>
        <w:rPr>
          <w:rFonts w:ascii="Arial" w:hAnsi="Arial" w:cs="Arial"/>
          <w:sz w:val="24"/>
        </w:rPr>
      </w:pPr>
      <w:r w:rsidRPr="004D711E">
        <w:rPr>
          <w:rFonts w:ascii="Arial" w:hAnsi="Arial" w:cs="Arial"/>
          <w:sz w:val="24"/>
        </w:rPr>
        <w:t>1.1.2. Абзац 2 пункта 7 раздела 1 после слова «отношения» дополнить словом «к религии,».</w:t>
      </w:r>
    </w:p>
    <w:p w:rsidR="004D711E" w:rsidRPr="004D711E" w:rsidRDefault="004D711E" w:rsidP="004D711E">
      <w:pPr>
        <w:spacing w:line="240" w:lineRule="auto"/>
        <w:rPr>
          <w:rFonts w:ascii="Arial" w:hAnsi="Arial" w:cs="Arial"/>
          <w:sz w:val="24"/>
        </w:rPr>
      </w:pPr>
      <w:r w:rsidRPr="004D711E">
        <w:rPr>
          <w:rFonts w:ascii="Arial" w:hAnsi="Arial" w:cs="Arial"/>
          <w:sz w:val="24"/>
        </w:rPr>
        <w:t>1.1.3. Пункт 20.4 раздела 2 изложить в следующей редакции:</w:t>
      </w:r>
    </w:p>
    <w:p w:rsidR="004D711E" w:rsidRPr="004D711E" w:rsidRDefault="004D711E" w:rsidP="004D711E">
      <w:pPr>
        <w:adjustRightInd w:val="0"/>
        <w:spacing w:line="240" w:lineRule="auto"/>
        <w:rPr>
          <w:rFonts w:ascii="Arial" w:hAnsi="Arial" w:cs="Arial"/>
          <w:sz w:val="24"/>
        </w:rPr>
      </w:pPr>
      <w:r w:rsidRPr="004D711E">
        <w:rPr>
          <w:rFonts w:ascii="Arial" w:hAnsi="Arial" w:cs="Arial"/>
          <w:sz w:val="24"/>
        </w:rPr>
        <w:t xml:space="preserve">«20.4 утверждает список пунктов опроса, адреса их размещения, обеспечивает оборудование пунктов опроса в соответствии с требованиями, установленными Советом народных депутатов </w:t>
      </w:r>
      <w:proofErr w:type="spellStart"/>
      <w:r w:rsidR="0058153E">
        <w:rPr>
          <w:rFonts w:ascii="Arial" w:hAnsi="Arial" w:cs="Arial"/>
          <w:sz w:val="24"/>
        </w:rPr>
        <w:t>Новобелянского</w:t>
      </w:r>
      <w:proofErr w:type="spellEnd"/>
      <w:r w:rsidR="0058153E">
        <w:rPr>
          <w:rFonts w:ascii="Arial" w:hAnsi="Arial" w:cs="Arial"/>
          <w:sz w:val="24"/>
        </w:rPr>
        <w:t xml:space="preserve"> </w:t>
      </w:r>
      <w:r w:rsidRPr="004D711E">
        <w:rPr>
          <w:rFonts w:ascii="Arial" w:hAnsi="Arial" w:cs="Arial"/>
          <w:sz w:val="24"/>
        </w:rPr>
        <w:t xml:space="preserve">сельского поселения </w:t>
      </w:r>
      <w:r>
        <w:rPr>
          <w:rFonts w:ascii="Arial" w:hAnsi="Arial" w:cs="Arial"/>
          <w:sz w:val="24"/>
        </w:rPr>
        <w:t>Кантемиров</w:t>
      </w:r>
      <w:r w:rsidRPr="004D711E">
        <w:rPr>
          <w:rFonts w:ascii="Arial" w:hAnsi="Arial" w:cs="Arial"/>
          <w:sz w:val="24"/>
        </w:rPr>
        <w:t>ского муниципального района Воронежской области. Адреса размещения пунктов опроса должны быть обнародованы не позднее, чем за шесть дней до дня проведения опроса;».</w:t>
      </w:r>
    </w:p>
    <w:p w:rsidR="004D711E" w:rsidRPr="004D711E" w:rsidRDefault="004D711E" w:rsidP="004D711E">
      <w:pPr>
        <w:spacing w:line="240" w:lineRule="auto"/>
        <w:rPr>
          <w:rFonts w:ascii="Arial" w:hAnsi="Arial" w:cs="Arial"/>
          <w:sz w:val="24"/>
        </w:rPr>
      </w:pPr>
      <w:r w:rsidRPr="004D711E">
        <w:rPr>
          <w:rFonts w:ascii="Arial" w:hAnsi="Arial" w:cs="Arial"/>
          <w:sz w:val="24"/>
        </w:rPr>
        <w:t>1.1.4. Раздела 4 дополнить пунктом 34.1 следующего содержания:</w:t>
      </w:r>
    </w:p>
    <w:p w:rsidR="004D711E" w:rsidRPr="004D711E" w:rsidRDefault="004D711E" w:rsidP="004D711E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D711E">
        <w:rPr>
          <w:rFonts w:ascii="Arial" w:hAnsi="Arial" w:cs="Arial"/>
          <w:b w:val="0"/>
          <w:sz w:val="24"/>
          <w:szCs w:val="24"/>
        </w:rPr>
        <w:lastRenderedPageBreak/>
        <w:t>«34.1. Комиссия признает опрос несостоявшимся в случае, если количество действительных опросных листов оказалось менее 50 процентов от общего числа граждан, принявших участие в опросе</w:t>
      </w:r>
      <w:proofErr w:type="gramStart"/>
      <w:r w:rsidRPr="004D711E">
        <w:rPr>
          <w:rFonts w:ascii="Arial" w:hAnsi="Arial" w:cs="Arial"/>
          <w:b w:val="0"/>
          <w:sz w:val="24"/>
          <w:szCs w:val="24"/>
        </w:rPr>
        <w:t>.»</w:t>
      </w:r>
      <w:proofErr w:type="gramEnd"/>
    </w:p>
    <w:p w:rsidR="00FE097E" w:rsidRPr="007A3297" w:rsidRDefault="00FE097E" w:rsidP="004D711E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D711E">
        <w:rPr>
          <w:rFonts w:ascii="Arial" w:hAnsi="Arial" w:cs="Arial"/>
          <w:b w:val="0"/>
          <w:sz w:val="24"/>
          <w:szCs w:val="24"/>
        </w:rPr>
        <w:t>2. Опубликовать настоящее решение Совета на</w:t>
      </w:r>
      <w:r w:rsidR="00827E0A">
        <w:rPr>
          <w:rFonts w:ascii="Arial" w:hAnsi="Arial" w:cs="Arial"/>
          <w:b w:val="0"/>
          <w:sz w:val="24"/>
          <w:szCs w:val="24"/>
        </w:rPr>
        <w:t xml:space="preserve">родных депутатов   </w:t>
      </w:r>
      <w:proofErr w:type="spellStart"/>
      <w:r w:rsidR="00827E0A">
        <w:rPr>
          <w:rFonts w:ascii="Arial" w:hAnsi="Arial" w:cs="Arial"/>
          <w:b w:val="0"/>
          <w:sz w:val="24"/>
          <w:szCs w:val="24"/>
        </w:rPr>
        <w:t>Новобелянского</w:t>
      </w:r>
      <w:proofErr w:type="spellEnd"/>
      <w:r w:rsidR="00827E0A">
        <w:rPr>
          <w:rFonts w:ascii="Arial" w:hAnsi="Arial" w:cs="Arial"/>
          <w:b w:val="0"/>
          <w:sz w:val="24"/>
          <w:szCs w:val="24"/>
        </w:rPr>
        <w:t xml:space="preserve">  сельского</w:t>
      </w:r>
      <w:r w:rsidRPr="007A3297">
        <w:rPr>
          <w:rFonts w:ascii="Arial" w:hAnsi="Arial" w:cs="Arial"/>
          <w:b w:val="0"/>
          <w:sz w:val="24"/>
          <w:szCs w:val="24"/>
        </w:rPr>
        <w:t xml:space="preserve"> поселения </w:t>
      </w:r>
      <w:r w:rsidR="004D711E">
        <w:rPr>
          <w:rFonts w:ascii="Arial" w:hAnsi="Arial" w:cs="Arial"/>
          <w:b w:val="0"/>
          <w:sz w:val="24"/>
          <w:szCs w:val="24"/>
        </w:rPr>
        <w:t>Кантемировского</w:t>
      </w:r>
      <w:r w:rsidRPr="007A3297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b w:val="0"/>
          <w:sz w:val="24"/>
          <w:szCs w:val="24"/>
        </w:rPr>
        <w:t xml:space="preserve"> в «Вестнике муниципа</w:t>
      </w:r>
      <w:r w:rsidR="00827E0A">
        <w:rPr>
          <w:rFonts w:ascii="Arial" w:hAnsi="Arial" w:cs="Arial"/>
          <w:b w:val="0"/>
          <w:sz w:val="24"/>
          <w:szCs w:val="24"/>
        </w:rPr>
        <w:t xml:space="preserve">льных правовых актов    </w:t>
      </w:r>
      <w:proofErr w:type="spellStart"/>
      <w:r w:rsidR="00827E0A">
        <w:rPr>
          <w:rFonts w:ascii="Arial" w:hAnsi="Arial" w:cs="Arial"/>
          <w:b w:val="0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поселения»</w:t>
      </w:r>
      <w:r w:rsidRPr="007A3297">
        <w:rPr>
          <w:rFonts w:ascii="Arial" w:hAnsi="Arial" w:cs="Arial"/>
          <w:b w:val="0"/>
          <w:sz w:val="24"/>
          <w:szCs w:val="24"/>
        </w:rPr>
        <w:t>.</w:t>
      </w:r>
    </w:p>
    <w:p w:rsidR="00884FD3" w:rsidRPr="004D711E" w:rsidRDefault="00FE097E" w:rsidP="004D711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FE097E">
        <w:rPr>
          <w:rFonts w:ascii="Arial" w:hAnsi="Arial" w:cs="Arial"/>
          <w:sz w:val="24"/>
        </w:rPr>
        <w:t xml:space="preserve">Настоящее решение вступает в силу после его </w:t>
      </w:r>
      <w:r w:rsidRPr="004D711E">
        <w:rPr>
          <w:rFonts w:ascii="Arial" w:hAnsi="Arial" w:cs="Arial"/>
          <w:sz w:val="24"/>
        </w:rPr>
        <w:t>опубликования.</w:t>
      </w:r>
    </w:p>
    <w:p w:rsidR="004D711E" w:rsidRPr="004D711E" w:rsidRDefault="004D711E" w:rsidP="004D711E">
      <w:pPr>
        <w:spacing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4D711E" w:rsidTr="004D711E">
        <w:tc>
          <w:tcPr>
            <w:tcW w:w="3284" w:type="dxa"/>
          </w:tcPr>
          <w:p w:rsidR="004D711E" w:rsidRDefault="00827E0A" w:rsidP="00827E0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Глава   </w:t>
            </w:r>
            <w:proofErr w:type="spellStart"/>
            <w:r>
              <w:rPr>
                <w:rFonts w:ascii="Arial" w:hAnsi="Arial" w:cs="Arial"/>
                <w:sz w:val="24"/>
              </w:rPr>
              <w:t>Новобелянского</w:t>
            </w:r>
            <w:proofErr w:type="spellEnd"/>
            <w:r w:rsidR="004D711E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4D711E" w:rsidRDefault="004D711E" w:rsidP="004D711E">
            <w:pPr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3285" w:type="dxa"/>
          </w:tcPr>
          <w:p w:rsidR="004D711E" w:rsidRDefault="00827E0A" w:rsidP="004D711E">
            <w:pPr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А.М.Яневич</w:t>
            </w:r>
          </w:p>
        </w:tc>
      </w:tr>
    </w:tbl>
    <w:p w:rsidR="004D711E" w:rsidRPr="004D711E" w:rsidRDefault="004D711E" w:rsidP="004D711E">
      <w:pPr>
        <w:spacing w:line="240" w:lineRule="auto"/>
        <w:rPr>
          <w:rFonts w:ascii="Arial" w:hAnsi="Arial" w:cs="Arial"/>
          <w:sz w:val="24"/>
        </w:rPr>
      </w:pPr>
    </w:p>
    <w:sectPr w:rsidR="004D711E" w:rsidRPr="004D711E" w:rsidSect="00FE097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57"/>
    <w:rsid w:val="00027DF5"/>
    <w:rsid w:val="00101557"/>
    <w:rsid w:val="002864D9"/>
    <w:rsid w:val="002D2D3A"/>
    <w:rsid w:val="00434F67"/>
    <w:rsid w:val="00446897"/>
    <w:rsid w:val="004D711E"/>
    <w:rsid w:val="0058153E"/>
    <w:rsid w:val="00616647"/>
    <w:rsid w:val="00827E0A"/>
    <w:rsid w:val="00884FD3"/>
    <w:rsid w:val="00C509BC"/>
    <w:rsid w:val="00D47157"/>
    <w:rsid w:val="00DC6783"/>
    <w:rsid w:val="00E563CA"/>
    <w:rsid w:val="00EF760A"/>
    <w:rsid w:val="00F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itle">
    <w:name w:val="Title!Название НПА"/>
    <w:basedOn w:val="a"/>
    <w:rsid w:val="004D711E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4D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itle">
    <w:name w:val="Title!Название НПА"/>
    <w:basedOn w:val="a"/>
    <w:rsid w:val="004D711E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4D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Admin</cp:lastModifiedBy>
  <cp:revision>12</cp:revision>
  <cp:lastPrinted>2019-01-09T05:43:00Z</cp:lastPrinted>
  <dcterms:created xsi:type="dcterms:W3CDTF">2018-12-25T13:38:00Z</dcterms:created>
  <dcterms:modified xsi:type="dcterms:W3CDTF">2019-01-09T06:05:00Z</dcterms:modified>
</cp:coreProperties>
</file>