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EB1639" w:rsidP="00BA69D8">
      <w:pPr>
        <w:rPr>
          <w:sz w:val="26"/>
          <w:szCs w:val="26"/>
        </w:rPr>
      </w:pPr>
      <w:r>
        <w:rPr>
          <w:sz w:val="26"/>
          <w:szCs w:val="26"/>
        </w:rPr>
        <w:t>06 июня</w:t>
      </w:r>
      <w:r w:rsidR="001B6F29">
        <w:rPr>
          <w:sz w:val="26"/>
          <w:szCs w:val="26"/>
        </w:rPr>
        <w:t xml:space="preserve"> 2019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B662A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   </w:t>
      </w:r>
      <w:r w:rsidR="00153A1C">
        <w:rPr>
          <w:sz w:val="26"/>
          <w:szCs w:val="26"/>
        </w:rPr>
        <w:t xml:space="preserve">      </w:t>
      </w:r>
      <w:r w:rsidR="001B6F29">
        <w:rPr>
          <w:sz w:val="26"/>
          <w:szCs w:val="26"/>
        </w:rPr>
        <w:t xml:space="preserve">  </w:t>
      </w:r>
      <w:r w:rsidR="00CC042A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№ </w:t>
      </w:r>
      <w:r w:rsidR="00CC042A">
        <w:rPr>
          <w:sz w:val="26"/>
          <w:szCs w:val="26"/>
        </w:rPr>
        <w:t>1</w:t>
      </w:r>
      <w:r>
        <w:rPr>
          <w:sz w:val="26"/>
          <w:szCs w:val="26"/>
        </w:rPr>
        <w:t>8/4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987EAA" w:rsidRDefault="00153A1C" w:rsidP="00871E0F">
      <w:pPr>
        <w:tabs>
          <w:tab w:val="left" w:pos="4678"/>
          <w:tab w:val="left" w:pos="4962"/>
        </w:tabs>
        <w:ind w:right="4394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 w:rsidR="00871E0F">
        <w:rPr>
          <w:rFonts w:eastAsia="Calibri"/>
          <w:bCs/>
          <w:color w:val="000000"/>
          <w:sz w:val="26"/>
          <w:szCs w:val="26"/>
          <w:lang w:eastAsia="en-US"/>
        </w:rPr>
        <w:t>104/1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871E0F">
        <w:rPr>
          <w:rFonts w:eastAsia="Calibri"/>
          <w:bCs/>
          <w:color w:val="000000"/>
          <w:sz w:val="26"/>
          <w:szCs w:val="26"/>
          <w:lang w:eastAsia="en-US"/>
        </w:rPr>
        <w:t>14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871E0F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="00871E0F" w:rsidRPr="002125D4">
        <w:rPr>
          <w:sz w:val="26"/>
          <w:szCs w:val="26"/>
        </w:rPr>
        <w:t xml:space="preserve">Об утверждении муниципальной программы </w:t>
      </w:r>
      <w:r w:rsidR="00871E0F" w:rsidRPr="002125D4">
        <w:rPr>
          <w:color w:val="000000"/>
          <w:sz w:val="26"/>
          <w:szCs w:val="26"/>
        </w:rPr>
        <w:t>«</w:t>
      </w:r>
      <w:r w:rsidR="00871E0F" w:rsidRPr="002125D4">
        <w:rPr>
          <w:sz w:val="26"/>
          <w:szCs w:val="26"/>
        </w:rPr>
        <w:t xml:space="preserve">Формирование муниципальной собственности, содержание муниципальной собственности и разработка документов территориального планирования </w:t>
      </w:r>
      <w:r w:rsidR="00871E0F" w:rsidRPr="002125D4">
        <w:rPr>
          <w:color w:val="000000"/>
          <w:sz w:val="26"/>
          <w:szCs w:val="26"/>
        </w:rPr>
        <w:t>в муниципальном образовании Очурский сельсовет на 2018-2022 годы»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153A1C" w:rsidRPr="00D423C7" w:rsidRDefault="00D423C7" w:rsidP="00BA69D8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/>
          <w:b w:val="0"/>
          <w:spacing w:val="0"/>
          <w:sz w:val="26"/>
          <w:szCs w:val="26"/>
        </w:rPr>
      </w:pPr>
      <w:r w:rsidRPr="00D423C7">
        <w:rPr>
          <w:rFonts w:ascii="Times New Roman" w:hAnsi="Times New Roman"/>
          <w:b w:val="0"/>
          <w:spacing w:val="0"/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</w:p>
    <w:p w:rsidR="00B33582" w:rsidRDefault="00B33582" w:rsidP="00153A1C">
      <w:pPr>
        <w:pStyle w:val="1"/>
        <w:shd w:val="clear" w:color="auto" w:fill="FFFFFF"/>
        <w:spacing w:line="240" w:lineRule="auto"/>
        <w:ind w:firstLine="851"/>
        <w:textAlignment w:val="baseline"/>
        <w:rPr>
          <w:rFonts w:asciiTheme="minorHAnsi" w:hAnsiTheme="minorHAnsi"/>
          <w:b w:val="0"/>
          <w:sz w:val="26"/>
          <w:szCs w:val="26"/>
          <w:lang w:eastAsia="ar-SA"/>
        </w:rPr>
      </w:pPr>
      <w:r w:rsidRPr="00153A1C">
        <w:rPr>
          <w:rFonts w:ascii="Times New Roman" w:hAnsi="Times New Roman"/>
          <w:b w:val="0"/>
          <w:sz w:val="26"/>
          <w:szCs w:val="26"/>
          <w:lang w:eastAsia="ar-SA"/>
        </w:rPr>
        <w:t>ПОСТАНОВЛЯЕТ</w:t>
      </w:r>
      <w:r w:rsidRPr="00BA69D8">
        <w:rPr>
          <w:b w:val="0"/>
          <w:sz w:val="26"/>
          <w:szCs w:val="26"/>
          <w:lang w:eastAsia="ar-SA"/>
        </w:rPr>
        <w:t>:</w:t>
      </w:r>
    </w:p>
    <w:p w:rsidR="006121B9" w:rsidRPr="006D6C95" w:rsidRDefault="006121B9" w:rsidP="006121B9">
      <w:pPr>
        <w:rPr>
          <w:lang w:eastAsia="ar-SA"/>
        </w:rPr>
      </w:pPr>
    </w:p>
    <w:p w:rsidR="006C6DAC" w:rsidRPr="006D6C95" w:rsidRDefault="006C6DAC" w:rsidP="006C6DAC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CF3964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871E0F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104/1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</w:t>
      </w:r>
      <w:r w:rsidR="00871E0F" w:rsidRPr="00871E0F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14</w:t>
      </w:r>
      <w:r w:rsidR="00871E0F" w:rsidRPr="00871E0F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="00871E0F" w:rsidRPr="00871E0F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7</w:t>
      </w:r>
      <w:r w:rsidR="00871E0F" w:rsidRPr="00871E0F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871E0F" w:rsidRPr="00871E0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муниципальной программы </w:t>
      </w:r>
      <w:r w:rsidR="00871E0F" w:rsidRPr="00871E0F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871E0F" w:rsidRPr="00871E0F">
        <w:rPr>
          <w:rFonts w:ascii="Times New Roman" w:hAnsi="Times New Roman" w:cs="Times New Roman"/>
          <w:b w:val="0"/>
          <w:sz w:val="26"/>
          <w:szCs w:val="26"/>
        </w:rPr>
        <w:t xml:space="preserve">Формирование муниципальной собственности, содержание муниципальной собственности и разработка документов территориального планирования </w:t>
      </w:r>
      <w:r w:rsidR="00871E0F" w:rsidRPr="00871E0F">
        <w:rPr>
          <w:rFonts w:ascii="Times New Roman" w:hAnsi="Times New Roman" w:cs="Times New Roman"/>
          <w:b w:val="0"/>
          <w:color w:val="000000"/>
          <w:sz w:val="26"/>
          <w:szCs w:val="26"/>
        </w:rPr>
        <w:t>в муниципальном образовании Очурский сельсовет на 2018-2022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C761EC" w:rsidRDefault="006C6DAC" w:rsidP="006C6DAC">
      <w:pPr>
        <w:ind w:firstLine="851"/>
        <w:jc w:val="both"/>
        <w:rPr>
          <w:sz w:val="26"/>
          <w:szCs w:val="26"/>
          <w:lang w:eastAsia="ar-SA"/>
        </w:rPr>
      </w:pPr>
      <w:r w:rsidRPr="006D6C95">
        <w:rPr>
          <w:sz w:val="26"/>
          <w:szCs w:val="26"/>
          <w:lang w:eastAsia="ar-SA"/>
        </w:rPr>
        <w:t xml:space="preserve">- </w:t>
      </w:r>
      <w:r w:rsidR="00C761EC" w:rsidRPr="00CF3964">
        <w:rPr>
          <w:b/>
          <w:sz w:val="26"/>
          <w:szCs w:val="26"/>
          <w:lang w:eastAsia="ar-SA"/>
        </w:rPr>
        <w:t xml:space="preserve">Пункт </w:t>
      </w:r>
      <w:r w:rsidR="00871E0F">
        <w:rPr>
          <w:b/>
          <w:sz w:val="26"/>
          <w:szCs w:val="26"/>
          <w:lang w:eastAsia="ar-SA"/>
        </w:rPr>
        <w:t>11</w:t>
      </w:r>
      <w:r w:rsidR="00C761EC" w:rsidRPr="006D6C95">
        <w:rPr>
          <w:sz w:val="26"/>
          <w:szCs w:val="26"/>
          <w:lang w:eastAsia="ar-SA"/>
        </w:rPr>
        <w:t xml:space="preserve"> паспорта</w:t>
      </w:r>
      <w:r w:rsidR="00C761EC">
        <w:rPr>
          <w:sz w:val="26"/>
          <w:szCs w:val="26"/>
          <w:lang w:eastAsia="ar-SA"/>
        </w:rPr>
        <w:t xml:space="preserve"> программы изложить в новой редакции:</w:t>
      </w:r>
    </w:p>
    <w:tbl>
      <w:tblPr>
        <w:tblW w:w="458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5484"/>
      </w:tblGrid>
      <w:tr w:rsidR="00871E0F" w:rsidRPr="002721BC" w:rsidTr="00871E0F">
        <w:trPr>
          <w:trHeight w:val="1549"/>
        </w:trPr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Pr="00830643" w:rsidRDefault="00871E0F" w:rsidP="00EE54D4">
            <w:pPr>
              <w:jc w:val="both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ё</w:t>
            </w:r>
            <w:r w:rsidRPr="002125D4">
              <w:rPr>
                <w:sz w:val="26"/>
                <w:szCs w:val="26"/>
              </w:rPr>
              <w:t>мы и источники финансирования Программы</w:t>
            </w:r>
          </w:p>
        </w:tc>
        <w:tc>
          <w:tcPr>
            <w:tcW w:w="3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Общий объ</w:t>
            </w:r>
            <w:r>
              <w:rPr>
                <w:sz w:val="26"/>
                <w:szCs w:val="26"/>
              </w:rPr>
              <w:t>ё</w:t>
            </w:r>
            <w:r w:rsidRPr="002125D4">
              <w:rPr>
                <w:sz w:val="26"/>
                <w:szCs w:val="26"/>
              </w:rPr>
              <w:t xml:space="preserve">м финансирования Программы составляет на 2018 – 2022 годы – </w:t>
            </w:r>
            <w:r w:rsidR="00C810B7">
              <w:rPr>
                <w:sz w:val="26"/>
                <w:szCs w:val="26"/>
              </w:rPr>
              <w:t>1034,8</w:t>
            </w:r>
            <w:r w:rsidRPr="002125D4">
              <w:rPr>
                <w:sz w:val="26"/>
                <w:szCs w:val="26"/>
              </w:rPr>
              <w:t xml:space="preserve"> 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ублей - средства местного бюджета в том числе по годам: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 xml:space="preserve">2018 – </w:t>
            </w:r>
            <w:r w:rsidR="00A4574F">
              <w:rPr>
                <w:sz w:val="26"/>
                <w:szCs w:val="26"/>
              </w:rPr>
              <w:t>112</w:t>
            </w:r>
            <w:r w:rsidRPr="002125D4">
              <w:rPr>
                <w:sz w:val="26"/>
                <w:szCs w:val="26"/>
              </w:rPr>
              <w:t xml:space="preserve"> 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уб.;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 xml:space="preserve">2019 – </w:t>
            </w:r>
            <w:r w:rsidR="00EB1639">
              <w:rPr>
                <w:sz w:val="26"/>
                <w:szCs w:val="26"/>
              </w:rPr>
              <w:t>902,8</w:t>
            </w:r>
            <w:r w:rsidR="00C810B7">
              <w:rPr>
                <w:sz w:val="26"/>
                <w:szCs w:val="26"/>
              </w:rPr>
              <w:t xml:space="preserve"> </w:t>
            </w:r>
            <w:r w:rsidRPr="002125D4">
              <w:rPr>
                <w:sz w:val="26"/>
                <w:szCs w:val="26"/>
              </w:rPr>
              <w:t>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уб.;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2020 – 0 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уб.;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2021 – 20 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уб.;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 xml:space="preserve">2022 – </w:t>
            </w:r>
            <w:r w:rsidR="00A30E85">
              <w:rPr>
                <w:sz w:val="26"/>
                <w:szCs w:val="26"/>
              </w:rPr>
              <w:t xml:space="preserve">0 </w:t>
            </w:r>
            <w:r w:rsidRPr="002125D4">
              <w:rPr>
                <w:sz w:val="26"/>
                <w:szCs w:val="26"/>
              </w:rPr>
              <w:t>тыс</w:t>
            </w:r>
            <w:proofErr w:type="gramStart"/>
            <w:r w:rsidRPr="002125D4">
              <w:rPr>
                <w:sz w:val="26"/>
                <w:szCs w:val="26"/>
              </w:rPr>
              <w:t>.р</w:t>
            </w:r>
            <w:proofErr w:type="gramEnd"/>
            <w:r w:rsidRPr="002125D4">
              <w:rPr>
                <w:sz w:val="26"/>
                <w:szCs w:val="26"/>
              </w:rPr>
              <w:t>уб.</w:t>
            </w:r>
          </w:p>
          <w:p w:rsidR="00871E0F" w:rsidRPr="002125D4" w:rsidRDefault="00871E0F" w:rsidP="00871E0F">
            <w:pPr>
              <w:pStyle w:val="af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 xml:space="preserve">Источник финансирования: бюджет муниципального образования Очурский сельсовет и иные источники финансирования, которые ежегодно уточняются до принятия бюджета муниципального образования Очурский сельсовет на очередной финансовый </w:t>
            </w:r>
            <w:r w:rsidRPr="002125D4">
              <w:rPr>
                <w:sz w:val="26"/>
                <w:szCs w:val="26"/>
              </w:rPr>
              <w:lastRenderedPageBreak/>
              <w:t>год.</w:t>
            </w:r>
          </w:p>
          <w:p w:rsidR="00871E0F" w:rsidRPr="00830643" w:rsidRDefault="00871E0F" w:rsidP="00871E0F">
            <w:pPr>
              <w:jc w:val="both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Бюджетные ассигнования, предусмотренные в плановом периоде 2018–2022 годов, могут быть уточнены при формировании проекта местного бюджета на 2018–2022 годы</w:t>
            </w:r>
          </w:p>
        </w:tc>
      </w:tr>
    </w:tbl>
    <w:p w:rsidR="00CF3964" w:rsidRDefault="00CF3964" w:rsidP="006D6C95">
      <w:pPr>
        <w:ind w:left="851"/>
        <w:jc w:val="both"/>
        <w:rPr>
          <w:sz w:val="26"/>
          <w:szCs w:val="26"/>
          <w:lang w:eastAsia="ar-SA"/>
        </w:rPr>
      </w:pPr>
    </w:p>
    <w:p w:rsidR="004B766E" w:rsidRDefault="004B766E" w:rsidP="00CD0CBB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1B6F29">
        <w:rPr>
          <w:sz w:val="26"/>
          <w:szCs w:val="26"/>
          <w:lang w:eastAsia="ar-SA"/>
        </w:rPr>
        <w:t xml:space="preserve">пункт </w:t>
      </w:r>
      <w:r w:rsidR="00EB1639">
        <w:rPr>
          <w:sz w:val="26"/>
          <w:szCs w:val="26"/>
          <w:lang w:eastAsia="ar-SA"/>
        </w:rPr>
        <w:t>6</w:t>
      </w:r>
      <w:r w:rsidR="001B6F29">
        <w:rPr>
          <w:sz w:val="26"/>
          <w:szCs w:val="26"/>
          <w:lang w:eastAsia="ar-SA"/>
        </w:rPr>
        <w:t xml:space="preserve"> в </w:t>
      </w:r>
      <w:r w:rsidR="00A4574F">
        <w:rPr>
          <w:b/>
          <w:sz w:val="26"/>
          <w:szCs w:val="26"/>
          <w:lang w:eastAsia="ar-SA"/>
        </w:rPr>
        <w:t>раздел</w:t>
      </w:r>
      <w:r w:rsidR="001B6F29">
        <w:rPr>
          <w:b/>
          <w:sz w:val="26"/>
          <w:szCs w:val="26"/>
          <w:lang w:eastAsia="ar-SA"/>
        </w:rPr>
        <w:t>е</w:t>
      </w:r>
      <w:r w:rsidRPr="00CF3964">
        <w:rPr>
          <w:b/>
          <w:sz w:val="26"/>
          <w:szCs w:val="26"/>
          <w:lang w:eastAsia="ar-SA"/>
        </w:rPr>
        <w:t xml:space="preserve"> </w:t>
      </w:r>
      <w:r w:rsidR="00871E0F">
        <w:rPr>
          <w:b/>
          <w:sz w:val="26"/>
          <w:szCs w:val="26"/>
          <w:lang w:eastAsia="ar-SA"/>
        </w:rPr>
        <w:t>3</w:t>
      </w:r>
      <w:r w:rsidR="006A411B">
        <w:rPr>
          <w:b/>
          <w:sz w:val="26"/>
          <w:szCs w:val="26"/>
          <w:lang w:eastAsia="ar-SA"/>
        </w:rPr>
        <w:t xml:space="preserve"> </w:t>
      </w:r>
      <w:r w:rsidR="00871E0F">
        <w:rPr>
          <w:sz w:val="26"/>
          <w:szCs w:val="26"/>
          <w:lang w:eastAsia="ar-SA"/>
        </w:rPr>
        <w:t>изложить в новой редакции</w:t>
      </w:r>
      <w:r>
        <w:rPr>
          <w:sz w:val="26"/>
          <w:szCs w:val="26"/>
          <w:lang w:eastAsia="ar-SA"/>
        </w:rPr>
        <w:t>:</w:t>
      </w:r>
    </w:p>
    <w:p w:rsidR="00A4574F" w:rsidRDefault="00A4574F" w:rsidP="00CD0CBB">
      <w:pPr>
        <w:jc w:val="both"/>
        <w:rPr>
          <w:sz w:val="26"/>
          <w:szCs w:val="26"/>
          <w:lang w:eastAsia="ar-SA"/>
        </w:rPr>
      </w:pPr>
    </w:p>
    <w:tbl>
      <w:tblPr>
        <w:tblW w:w="5000" w:type="pct"/>
        <w:tblLook w:val="00A0"/>
      </w:tblPr>
      <w:tblGrid>
        <w:gridCol w:w="772"/>
        <w:gridCol w:w="2163"/>
        <w:gridCol w:w="2041"/>
        <w:gridCol w:w="890"/>
        <w:gridCol w:w="892"/>
        <w:gridCol w:w="892"/>
        <w:gridCol w:w="892"/>
        <w:gridCol w:w="888"/>
      </w:tblGrid>
      <w:tr w:rsidR="00EB1639" w:rsidRPr="002125D4" w:rsidTr="00EB1639">
        <w:trPr>
          <w:trHeight w:val="7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1B6F29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639" w:rsidRPr="002125D4" w:rsidRDefault="00EB1639" w:rsidP="0093234F">
            <w:pPr>
              <w:spacing w:after="150"/>
              <w:ind w:left="166"/>
              <w:jc w:val="center"/>
              <w:rPr>
                <w:sz w:val="26"/>
                <w:szCs w:val="26"/>
              </w:rPr>
            </w:pPr>
            <w:r w:rsidRPr="002125D4">
              <w:rPr>
                <w:sz w:val="26"/>
                <w:szCs w:val="26"/>
              </w:rPr>
              <w:t>Оплата коммунальных услуг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color w:val="000000"/>
                <w:sz w:val="26"/>
                <w:szCs w:val="26"/>
              </w:rPr>
            </w:pPr>
            <w:r w:rsidRPr="002125D4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639" w:rsidRPr="002125D4" w:rsidRDefault="00EB1639" w:rsidP="009323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F3964" w:rsidRDefault="00CF3964" w:rsidP="0023149C">
      <w:pPr>
        <w:ind w:left="851"/>
        <w:jc w:val="both"/>
        <w:rPr>
          <w:sz w:val="26"/>
          <w:szCs w:val="26"/>
          <w:lang w:eastAsia="ar-SA"/>
        </w:rPr>
      </w:pPr>
    </w:p>
    <w:p w:rsidR="00CC042A" w:rsidRDefault="00CC042A" w:rsidP="0023149C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абзац третий в </w:t>
      </w:r>
      <w:r w:rsidRPr="00CC042A">
        <w:rPr>
          <w:b/>
          <w:sz w:val="26"/>
          <w:szCs w:val="26"/>
          <w:lang w:eastAsia="ar-SA"/>
        </w:rPr>
        <w:t>разделе 4</w:t>
      </w:r>
      <w:r>
        <w:rPr>
          <w:sz w:val="26"/>
          <w:szCs w:val="26"/>
          <w:lang w:eastAsia="ar-SA"/>
        </w:rPr>
        <w:t xml:space="preserve"> изложить в новой редакции:</w:t>
      </w:r>
    </w:p>
    <w:p w:rsidR="00CC042A" w:rsidRPr="002125D4" w:rsidRDefault="00CC042A" w:rsidP="00CC042A">
      <w:pPr>
        <w:pStyle w:val="af2"/>
        <w:rPr>
          <w:sz w:val="26"/>
          <w:szCs w:val="26"/>
        </w:rPr>
      </w:pPr>
      <w:r w:rsidRPr="002125D4">
        <w:rPr>
          <w:sz w:val="26"/>
          <w:szCs w:val="26"/>
        </w:rPr>
        <w:t xml:space="preserve">Для реализации мероприятий Программы, бюджетом муниципального образования Очурский сельсовет предусмотрены средства в сумме – </w:t>
      </w:r>
      <w:r>
        <w:rPr>
          <w:sz w:val="26"/>
          <w:szCs w:val="26"/>
        </w:rPr>
        <w:t>10</w:t>
      </w:r>
      <w:r w:rsidR="00C810B7">
        <w:rPr>
          <w:sz w:val="26"/>
          <w:szCs w:val="26"/>
        </w:rPr>
        <w:t>34</w:t>
      </w:r>
      <w:r>
        <w:rPr>
          <w:sz w:val="26"/>
          <w:szCs w:val="26"/>
        </w:rPr>
        <w:t>,8</w:t>
      </w:r>
      <w:r w:rsidRPr="002125D4">
        <w:rPr>
          <w:sz w:val="26"/>
          <w:szCs w:val="26"/>
        </w:rPr>
        <w:t xml:space="preserve"> тыс. рублей, в том числе по годам:</w:t>
      </w:r>
    </w:p>
    <w:p w:rsidR="00CC042A" w:rsidRPr="002125D4" w:rsidRDefault="00CC042A" w:rsidP="00CC042A">
      <w:pPr>
        <w:pStyle w:val="af2"/>
        <w:rPr>
          <w:sz w:val="26"/>
          <w:szCs w:val="26"/>
        </w:rPr>
      </w:pPr>
      <w:r w:rsidRPr="002125D4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2125D4">
        <w:rPr>
          <w:sz w:val="26"/>
          <w:szCs w:val="26"/>
        </w:rPr>
        <w:t xml:space="preserve"> – </w:t>
      </w:r>
      <w:r>
        <w:rPr>
          <w:sz w:val="26"/>
          <w:szCs w:val="26"/>
        </w:rPr>
        <w:t>112</w:t>
      </w:r>
      <w:r w:rsidRPr="002125D4">
        <w:rPr>
          <w:sz w:val="26"/>
          <w:szCs w:val="26"/>
        </w:rPr>
        <w:t xml:space="preserve"> тыс</w:t>
      </w:r>
      <w:proofErr w:type="gramStart"/>
      <w:r w:rsidRPr="002125D4">
        <w:rPr>
          <w:sz w:val="26"/>
          <w:szCs w:val="26"/>
        </w:rPr>
        <w:t>.р</w:t>
      </w:r>
      <w:proofErr w:type="gramEnd"/>
      <w:r w:rsidRPr="002125D4">
        <w:rPr>
          <w:sz w:val="26"/>
          <w:szCs w:val="26"/>
        </w:rPr>
        <w:t>уб.;</w:t>
      </w:r>
    </w:p>
    <w:p w:rsidR="00CC042A" w:rsidRPr="002125D4" w:rsidRDefault="00CC042A" w:rsidP="00CC042A">
      <w:pPr>
        <w:pStyle w:val="af2"/>
        <w:rPr>
          <w:sz w:val="26"/>
          <w:szCs w:val="26"/>
        </w:rPr>
      </w:pPr>
      <w:r w:rsidRPr="002125D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125D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902,8 </w:t>
      </w:r>
      <w:r w:rsidRPr="002125D4">
        <w:rPr>
          <w:sz w:val="26"/>
          <w:szCs w:val="26"/>
        </w:rPr>
        <w:t>руб.;</w:t>
      </w:r>
    </w:p>
    <w:p w:rsidR="00CC042A" w:rsidRPr="002125D4" w:rsidRDefault="00CC042A" w:rsidP="00CC042A">
      <w:pPr>
        <w:pStyle w:val="af2"/>
        <w:rPr>
          <w:sz w:val="26"/>
          <w:szCs w:val="26"/>
        </w:rPr>
      </w:pPr>
      <w:r>
        <w:rPr>
          <w:sz w:val="26"/>
          <w:szCs w:val="26"/>
        </w:rPr>
        <w:t>2020</w:t>
      </w:r>
      <w:r w:rsidRPr="002125D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0</w:t>
      </w:r>
      <w:r w:rsidRPr="002125D4">
        <w:rPr>
          <w:sz w:val="26"/>
          <w:szCs w:val="26"/>
        </w:rPr>
        <w:t xml:space="preserve"> тыс</w:t>
      </w:r>
      <w:proofErr w:type="gramStart"/>
      <w:r w:rsidRPr="002125D4">
        <w:rPr>
          <w:sz w:val="26"/>
          <w:szCs w:val="26"/>
        </w:rPr>
        <w:t>.р</w:t>
      </w:r>
      <w:proofErr w:type="gramEnd"/>
      <w:r w:rsidRPr="002125D4">
        <w:rPr>
          <w:sz w:val="26"/>
          <w:szCs w:val="26"/>
        </w:rPr>
        <w:t>уб.;</w:t>
      </w:r>
    </w:p>
    <w:p w:rsidR="00CC042A" w:rsidRPr="002125D4" w:rsidRDefault="00CC042A" w:rsidP="00CC042A">
      <w:pPr>
        <w:pStyle w:val="af2"/>
        <w:rPr>
          <w:sz w:val="26"/>
          <w:szCs w:val="26"/>
        </w:rPr>
      </w:pPr>
      <w:r>
        <w:rPr>
          <w:sz w:val="26"/>
          <w:szCs w:val="26"/>
        </w:rPr>
        <w:t>2021</w:t>
      </w:r>
      <w:r w:rsidRPr="002125D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20 </w:t>
      </w:r>
      <w:r w:rsidRPr="002125D4">
        <w:rPr>
          <w:sz w:val="26"/>
          <w:szCs w:val="26"/>
        </w:rPr>
        <w:t>тыс</w:t>
      </w:r>
      <w:proofErr w:type="gramStart"/>
      <w:r w:rsidRPr="002125D4">
        <w:rPr>
          <w:sz w:val="26"/>
          <w:szCs w:val="26"/>
        </w:rPr>
        <w:t>.р</w:t>
      </w:r>
      <w:proofErr w:type="gramEnd"/>
      <w:r w:rsidRPr="002125D4">
        <w:rPr>
          <w:sz w:val="26"/>
          <w:szCs w:val="26"/>
        </w:rPr>
        <w:t>уб.;</w:t>
      </w:r>
    </w:p>
    <w:p w:rsidR="00CC042A" w:rsidRDefault="00CC042A" w:rsidP="00CC042A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2022 – 0</w:t>
      </w:r>
      <w:r w:rsidRPr="002125D4">
        <w:rPr>
          <w:sz w:val="26"/>
          <w:szCs w:val="26"/>
        </w:rPr>
        <w:t xml:space="preserve"> тыс</w:t>
      </w:r>
      <w:proofErr w:type="gramStart"/>
      <w:r w:rsidRPr="002125D4">
        <w:rPr>
          <w:sz w:val="26"/>
          <w:szCs w:val="26"/>
        </w:rPr>
        <w:t>.р</w:t>
      </w:r>
      <w:proofErr w:type="gramEnd"/>
      <w:r w:rsidRPr="002125D4">
        <w:rPr>
          <w:sz w:val="26"/>
          <w:szCs w:val="26"/>
        </w:rPr>
        <w:t>уб.</w:t>
      </w:r>
    </w:p>
    <w:p w:rsidR="00B33582" w:rsidRPr="00987EAA" w:rsidRDefault="006121B9" w:rsidP="00BA69D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3F7581">
        <w:rPr>
          <w:sz w:val="26"/>
          <w:szCs w:val="26"/>
          <w:lang w:eastAsia="ar-SA"/>
        </w:rPr>
        <w:t xml:space="preserve">. </w:t>
      </w:r>
      <w:proofErr w:type="gramStart"/>
      <w:r w:rsidR="00B33582" w:rsidRPr="00987EAA">
        <w:rPr>
          <w:sz w:val="26"/>
          <w:szCs w:val="26"/>
          <w:lang w:eastAsia="ar-SA"/>
        </w:rPr>
        <w:t>Контроль за</w:t>
      </w:r>
      <w:proofErr w:type="gramEnd"/>
      <w:r w:rsidR="00B33582"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 w:rsidR="005E64E9">
        <w:rPr>
          <w:sz w:val="26"/>
          <w:szCs w:val="26"/>
          <w:lang w:eastAsia="ar-SA"/>
        </w:rPr>
        <w:t>о</w:t>
      </w:r>
      <w:r w:rsidR="00B33582"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CD0CBB">
      <w:pgSz w:w="11907" w:h="16840" w:code="9"/>
      <w:pgMar w:top="709" w:right="992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86" w:rsidRDefault="000D5B86">
      <w:r>
        <w:separator/>
      </w:r>
    </w:p>
  </w:endnote>
  <w:endnote w:type="continuationSeparator" w:id="0">
    <w:p w:rsidR="000D5B86" w:rsidRDefault="000D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86" w:rsidRDefault="000D5B86">
      <w:r>
        <w:separator/>
      </w:r>
    </w:p>
  </w:footnote>
  <w:footnote w:type="continuationSeparator" w:id="0">
    <w:p w:rsidR="000D5B86" w:rsidRDefault="000D5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62FE"/>
    <w:multiLevelType w:val="hybridMultilevel"/>
    <w:tmpl w:val="D5688AB6"/>
    <w:lvl w:ilvl="0" w:tplc="C3AC168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EB0477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87E81"/>
    <w:multiLevelType w:val="hybridMultilevel"/>
    <w:tmpl w:val="CC46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5B86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6F29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4E19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2E461D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6C3A"/>
    <w:rsid w:val="0042710C"/>
    <w:rsid w:val="00437240"/>
    <w:rsid w:val="00437820"/>
    <w:rsid w:val="004400CB"/>
    <w:rsid w:val="0044055A"/>
    <w:rsid w:val="004467BC"/>
    <w:rsid w:val="00451F78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4271"/>
    <w:rsid w:val="00660C8C"/>
    <w:rsid w:val="00661042"/>
    <w:rsid w:val="00663229"/>
    <w:rsid w:val="00671FFF"/>
    <w:rsid w:val="00685326"/>
    <w:rsid w:val="0068586F"/>
    <w:rsid w:val="00687365"/>
    <w:rsid w:val="006A411B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56C16"/>
    <w:rsid w:val="007633AE"/>
    <w:rsid w:val="007725A3"/>
    <w:rsid w:val="007817D4"/>
    <w:rsid w:val="00791EF5"/>
    <w:rsid w:val="0079431D"/>
    <w:rsid w:val="00796A6B"/>
    <w:rsid w:val="007A40F4"/>
    <w:rsid w:val="007A7E5B"/>
    <w:rsid w:val="007B1272"/>
    <w:rsid w:val="007C2293"/>
    <w:rsid w:val="007C2611"/>
    <w:rsid w:val="007C3AEE"/>
    <w:rsid w:val="007C6C41"/>
    <w:rsid w:val="007D0A2E"/>
    <w:rsid w:val="007D2D35"/>
    <w:rsid w:val="007D4BF8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1E0F"/>
    <w:rsid w:val="0087648D"/>
    <w:rsid w:val="00881765"/>
    <w:rsid w:val="0088574C"/>
    <w:rsid w:val="0089116C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6E90"/>
    <w:rsid w:val="008F7CF4"/>
    <w:rsid w:val="00901802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8055A"/>
    <w:rsid w:val="00987485"/>
    <w:rsid w:val="00987EAA"/>
    <w:rsid w:val="0099381D"/>
    <w:rsid w:val="009961D0"/>
    <w:rsid w:val="009A0F6C"/>
    <w:rsid w:val="009B20A2"/>
    <w:rsid w:val="009B2447"/>
    <w:rsid w:val="009B3E2C"/>
    <w:rsid w:val="009B4B84"/>
    <w:rsid w:val="009B662A"/>
    <w:rsid w:val="009C4D49"/>
    <w:rsid w:val="009D2BDE"/>
    <w:rsid w:val="009D665A"/>
    <w:rsid w:val="009D7AE3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0E85"/>
    <w:rsid w:val="00A3683F"/>
    <w:rsid w:val="00A42E2F"/>
    <w:rsid w:val="00A438C2"/>
    <w:rsid w:val="00A4470B"/>
    <w:rsid w:val="00A4574F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27487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BF6454"/>
    <w:rsid w:val="00C10919"/>
    <w:rsid w:val="00C11DED"/>
    <w:rsid w:val="00C13C09"/>
    <w:rsid w:val="00C13F08"/>
    <w:rsid w:val="00C1403D"/>
    <w:rsid w:val="00C143A7"/>
    <w:rsid w:val="00C21F85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66D91"/>
    <w:rsid w:val="00C70FB0"/>
    <w:rsid w:val="00C74A3E"/>
    <w:rsid w:val="00C75C44"/>
    <w:rsid w:val="00C75CCA"/>
    <w:rsid w:val="00C761EC"/>
    <w:rsid w:val="00C810B7"/>
    <w:rsid w:val="00C83902"/>
    <w:rsid w:val="00C848F5"/>
    <w:rsid w:val="00C902FC"/>
    <w:rsid w:val="00CA22BF"/>
    <w:rsid w:val="00CA5C2A"/>
    <w:rsid w:val="00CC01B4"/>
    <w:rsid w:val="00CC042A"/>
    <w:rsid w:val="00CC260F"/>
    <w:rsid w:val="00CC48D1"/>
    <w:rsid w:val="00CD0CBB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1639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2F26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0378-823A-4F27-858E-17B0FAB0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716</TotalTime>
  <Pages>2</Pages>
  <Words>282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74</cp:revision>
  <cp:lastPrinted>2019-07-16T01:02:00Z</cp:lastPrinted>
  <dcterms:created xsi:type="dcterms:W3CDTF">2016-11-11T08:06:00Z</dcterms:created>
  <dcterms:modified xsi:type="dcterms:W3CDTF">2019-07-16T01:02:00Z</dcterms:modified>
</cp:coreProperties>
</file>