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9E" w:rsidRPr="0084669E" w:rsidRDefault="0084669E" w:rsidP="004761B5">
      <w:pPr>
        <w:suppressAutoHyphens/>
        <w:jc w:val="center"/>
        <w:rPr>
          <w:b/>
          <w:bCs/>
          <w:iCs/>
          <w:lang w:eastAsia="ar-SA"/>
        </w:rPr>
      </w:pPr>
      <w:r w:rsidRPr="0084669E">
        <w:rPr>
          <w:b/>
          <w:bCs/>
          <w:iCs/>
          <w:lang w:eastAsia="ar-SA"/>
        </w:rPr>
        <w:t>СОВЕТ НАРОДНЫХ ДЕПУТАТОВ</w:t>
      </w:r>
    </w:p>
    <w:p w:rsidR="0084669E" w:rsidRPr="0084669E" w:rsidRDefault="0084669E" w:rsidP="004761B5">
      <w:pPr>
        <w:suppressAutoHyphens/>
        <w:jc w:val="center"/>
        <w:rPr>
          <w:b/>
          <w:bCs/>
          <w:iCs/>
          <w:lang w:eastAsia="ar-SA"/>
        </w:rPr>
      </w:pPr>
      <w:r w:rsidRPr="0084669E">
        <w:rPr>
          <w:b/>
          <w:bCs/>
          <w:iCs/>
          <w:lang w:eastAsia="ar-SA"/>
        </w:rPr>
        <w:t>КАЛАЧЕЕВСКОГО СЕЛЬСКОГО ПОСЕЛЕНИЯ</w:t>
      </w:r>
    </w:p>
    <w:p w:rsidR="0084669E" w:rsidRPr="0084669E" w:rsidRDefault="0084669E" w:rsidP="004761B5">
      <w:pPr>
        <w:suppressAutoHyphens/>
        <w:jc w:val="center"/>
        <w:rPr>
          <w:b/>
          <w:bCs/>
          <w:iCs/>
          <w:lang w:eastAsia="ar-SA"/>
        </w:rPr>
      </w:pPr>
      <w:r w:rsidRPr="0084669E">
        <w:rPr>
          <w:b/>
          <w:bCs/>
          <w:iCs/>
          <w:lang w:eastAsia="ar-SA"/>
        </w:rPr>
        <w:t xml:space="preserve">КАЛАЧЕЕВСКОГО МУНИЦИПАЛЬНОГО РАЙОНА </w:t>
      </w:r>
    </w:p>
    <w:p w:rsidR="0084669E" w:rsidRPr="0084669E" w:rsidRDefault="0084669E" w:rsidP="004761B5">
      <w:pPr>
        <w:suppressAutoHyphens/>
        <w:jc w:val="center"/>
        <w:rPr>
          <w:b/>
          <w:bCs/>
          <w:iCs/>
          <w:lang w:eastAsia="ar-SA"/>
        </w:rPr>
      </w:pPr>
      <w:r w:rsidRPr="0084669E">
        <w:rPr>
          <w:b/>
          <w:bCs/>
          <w:iCs/>
          <w:lang w:eastAsia="ar-SA"/>
        </w:rPr>
        <w:t>ВОРОНЕЖСКОЙ ОБЛАСТИ</w:t>
      </w:r>
    </w:p>
    <w:p w:rsidR="0084669E" w:rsidRPr="0084669E" w:rsidRDefault="0084669E" w:rsidP="004761B5">
      <w:pPr>
        <w:suppressAutoHyphens/>
        <w:jc w:val="center"/>
        <w:rPr>
          <w:bCs/>
          <w:iCs/>
          <w:lang w:eastAsia="ar-SA"/>
        </w:rPr>
      </w:pPr>
    </w:p>
    <w:p w:rsidR="0084669E" w:rsidRPr="0084669E" w:rsidRDefault="0084669E" w:rsidP="004761B5">
      <w:pPr>
        <w:suppressAutoHyphens/>
        <w:jc w:val="center"/>
        <w:rPr>
          <w:bCs/>
          <w:iCs/>
          <w:lang w:eastAsia="ar-SA"/>
        </w:rPr>
      </w:pPr>
      <w:proofErr w:type="gramStart"/>
      <w:r w:rsidRPr="0084669E">
        <w:rPr>
          <w:bCs/>
          <w:iCs/>
          <w:lang w:eastAsia="ar-SA"/>
        </w:rPr>
        <w:t>Р</w:t>
      </w:r>
      <w:proofErr w:type="gramEnd"/>
      <w:r w:rsidRPr="0084669E">
        <w:rPr>
          <w:bCs/>
          <w:iCs/>
          <w:lang w:eastAsia="ar-SA"/>
        </w:rPr>
        <w:t xml:space="preserve"> Е Ш Е Н И Е</w:t>
      </w:r>
    </w:p>
    <w:p w:rsidR="0084669E" w:rsidRPr="0084669E" w:rsidRDefault="0084669E" w:rsidP="004761B5">
      <w:pPr>
        <w:suppressAutoHyphens/>
        <w:jc w:val="center"/>
        <w:rPr>
          <w:bCs/>
          <w:iCs/>
          <w:lang w:eastAsia="ar-SA"/>
        </w:rPr>
      </w:pPr>
    </w:p>
    <w:p w:rsidR="0084669E" w:rsidRPr="000B2314" w:rsidRDefault="0084669E" w:rsidP="004761B5">
      <w:pPr>
        <w:suppressAutoHyphens/>
        <w:rPr>
          <w:lang w:eastAsia="ar-SA"/>
        </w:rPr>
      </w:pPr>
      <w:r w:rsidRPr="0084669E">
        <w:rPr>
          <w:u w:val="single"/>
          <w:lang w:eastAsia="ar-SA"/>
        </w:rPr>
        <w:t>от «</w:t>
      </w:r>
      <w:r w:rsidR="0051476D">
        <w:rPr>
          <w:u w:val="single"/>
          <w:lang w:eastAsia="ar-SA"/>
        </w:rPr>
        <w:t>12</w:t>
      </w:r>
      <w:r w:rsidRPr="0084669E">
        <w:rPr>
          <w:u w:val="single"/>
          <w:lang w:eastAsia="ar-SA"/>
        </w:rPr>
        <w:t xml:space="preserve">» </w:t>
      </w:r>
      <w:r w:rsidR="0051476D">
        <w:rPr>
          <w:u w:val="single"/>
          <w:lang w:eastAsia="ar-SA"/>
        </w:rPr>
        <w:t>ма</w:t>
      </w:r>
      <w:r w:rsidR="00AB00C2">
        <w:rPr>
          <w:u w:val="single"/>
          <w:lang w:eastAsia="ar-SA"/>
        </w:rPr>
        <w:t>я</w:t>
      </w:r>
      <w:r w:rsidRPr="0084669E">
        <w:rPr>
          <w:u w:val="single"/>
          <w:lang w:eastAsia="ar-SA"/>
        </w:rPr>
        <w:t xml:space="preserve"> 20</w:t>
      </w:r>
      <w:r w:rsidR="0051476D">
        <w:rPr>
          <w:u w:val="single"/>
          <w:lang w:eastAsia="ar-SA"/>
        </w:rPr>
        <w:t>20</w:t>
      </w:r>
      <w:r w:rsidRPr="0084669E">
        <w:rPr>
          <w:u w:val="single"/>
          <w:lang w:eastAsia="ar-SA"/>
        </w:rPr>
        <w:t xml:space="preserve"> г. № </w:t>
      </w:r>
      <w:r w:rsidRPr="000B2314">
        <w:rPr>
          <w:lang w:eastAsia="ar-SA"/>
        </w:rPr>
        <w:t>1</w:t>
      </w:r>
      <w:r w:rsidR="0051476D">
        <w:rPr>
          <w:lang w:eastAsia="ar-SA"/>
        </w:rPr>
        <w:t>67</w:t>
      </w:r>
    </w:p>
    <w:p w:rsidR="0084669E" w:rsidRPr="0084669E" w:rsidRDefault="0084669E" w:rsidP="004761B5">
      <w:pPr>
        <w:suppressAutoHyphens/>
        <w:ind w:left="993"/>
        <w:rPr>
          <w:lang w:eastAsia="ar-SA"/>
        </w:rPr>
      </w:pPr>
      <w:r w:rsidRPr="0084669E">
        <w:rPr>
          <w:lang w:eastAsia="ar-SA"/>
        </w:rPr>
        <w:t>п. Калачеевский</w:t>
      </w:r>
    </w:p>
    <w:p w:rsidR="0084669E" w:rsidRPr="000B2314" w:rsidRDefault="0084669E" w:rsidP="000B2314">
      <w:pPr>
        <w:suppressAutoHyphens/>
        <w:spacing w:line="360" w:lineRule="auto"/>
        <w:rPr>
          <w:sz w:val="28"/>
          <w:szCs w:val="28"/>
          <w:u w:val="single"/>
          <w:lang w:eastAsia="ar-SA"/>
        </w:rPr>
      </w:pPr>
    </w:p>
    <w:p w:rsidR="0084669E" w:rsidRPr="000B2314" w:rsidRDefault="0051476D" w:rsidP="0051476D">
      <w:pPr>
        <w:tabs>
          <w:tab w:val="left" w:pos="0"/>
          <w:tab w:val="left" w:pos="5670"/>
        </w:tabs>
        <w:suppressAutoHyphens/>
        <w:ind w:right="4250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Об отмене решен</w:t>
      </w:r>
      <w:bookmarkStart w:id="0" w:name="_GoBack"/>
      <w:bookmarkEnd w:id="0"/>
      <w:r>
        <w:rPr>
          <w:b/>
          <w:sz w:val="28"/>
          <w:szCs w:val="28"/>
          <w:lang w:eastAsia="ar-SA"/>
        </w:rPr>
        <w:t>ия Совета народных депутатов от 17.09.2019 г. № 140 «</w:t>
      </w:r>
      <w:r w:rsidRPr="0051476D">
        <w:rPr>
          <w:b/>
          <w:sz w:val="28"/>
          <w:szCs w:val="28"/>
          <w:lang w:eastAsia="ar-SA"/>
        </w:rPr>
        <w:t>О внесении изменений в Генеральный план Калачеевского сельского поселения Калачеевского муниципального района Воронежской области</w:t>
      </w:r>
      <w:r>
        <w:rPr>
          <w:b/>
          <w:sz w:val="28"/>
          <w:szCs w:val="28"/>
          <w:lang w:eastAsia="ar-SA"/>
        </w:rPr>
        <w:t>»</w:t>
      </w:r>
    </w:p>
    <w:p w:rsidR="0084669E" w:rsidRPr="000B2314" w:rsidRDefault="0084669E" w:rsidP="000B2314">
      <w:pPr>
        <w:suppressAutoHyphens/>
        <w:spacing w:line="360" w:lineRule="auto"/>
        <w:ind w:firstLine="567"/>
        <w:rPr>
          <w:rFonts w:ascii="Times New Roman CYR" w:hAnsi="Times New Roman CYR"/>
          <w:sz w:val="28"/>
          <w:szCs w:val="28"/>
        </w:rPr>
      </w:pPr>
    </w:p>
    <w:p w:rsidR="0084669E" w:rsidRPr="000B2314" w:rsidRDefault="0084669E" w:rsidP="000B2314">
      <w:pPr>
        <w:suppressAutoHyphens/>
        <w:spacing w:line="36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0B2314">
        <w:rPr>
          <w:sz w:val="28"/>
          <w:szCs w:val="28"/>
        </w:rPr>
        <w:t xml:space="preserve">В </w:t>
      </w:r>
      <w:r w:rsidR="0051476D">
        <w:rPr>
          <w:sz w:val="28"/>
          <w:szCs w:val="28"/>
        </w:rPr>
        <w:t>целях приведения нормативных правовых актов в соответствие с действующим законодательством</w:t>
      </w:r>
      <w:r w:rsidRPr="000B2314">
        <w:rPr>
          <w:sz w:val="28"/>
          <w:szCs w:val="28"/>
          <w:lang w:eastAsia="ar-SA"/>
        </w:rPr>
        <w:t xml:space="preserve"> </w:t>
      </w:r>
      <w:r w:rsidRPr="000B2314">
        <w:rPr>
          <w:sz w:val="28"/>
          <w:szCs w:val="28"/>
        </w:rPr>
        <w:t xml:space="preserve">Совет народных депутатов Калачеевского сельского поселения Калачеевского муниципального района Воронежской области </w:t>
      </w:r>
      <w:proofErr w:type="gramStart"/>
      <w:r w:rsidRPr="000B2314">
        <w:rPr>
          <w:sz w:val="28"/>
          <w:szCs w:val="28"/>
        </w:rPr>
        <w:t>Р</w:t>
      </w:r>
      <w:proofErr w:type="gramEnd"/>
      <w:r w:rsidRPr="000B2314">
        <w:rPr>
          <w:sz w:val="28"/>
          <w:szCs w:val="28"/>
        </w:rPr>
        <w:t xml:space="preserve"> Е Ш И Л:</w:t>
      </w:r>
    </w:p>
    <w:p w:rsidR="0084669E" w:rsidRPr="0051476D" w:rsidRDefault="0051476D" w:rsidP="0051476D">
      <w:pPr>
        <w:numPr>
          <w:ilvl w:val="0"/>
          <w:numId w:val="20"/>
        </w:numPr>
        <w:suppressAutoHyphens/>
        <w:spacing w:line="360" w:lineRule="auto"/>
        <w:ind w:left="0" w:firstLine="993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  <w:lang w:eastAsia="ar-SA"/>
        </w:rPr>
        <w:t xml:space="preserve">Решение </w:t>
      </w:r>
      <w:r w:rsidRPr="0051476D">
        <w:rPr>
          <w:sz w:val="28"/>
          <w:szCs w:val="28"/>
          <w:lang w:eastAsia="ar-SA"/>
        </w:rPr>
        <w:t>Совета народных депутатов от 17.09.2019 г. № 140</w:t>
      </w:r>
      <w:r>
        <w:rPr>
          <w:sz w:val="28"/>
          <w:szCs w:val="28"/>
          <w:lang w:eastAsia="ar-SA"/>
        </w:rPr>
        <w:t xml:space="preserve"> «</w:t>
      </w:r>
      <w:r w:rsidRPr="0051476D">
        <w:rPr>
          <w:sz w:val="28"/>
          <w:szCs w:val="28"/>
          <w:lang w:eastAsia="ar-SA"/>
        </w:rPr>
        <w:t>О внесении изменений в Генеральный план Калачеевского сельского поселения Калачеевского муниципального района Воронежской области</w:t>
      </w:r>
      <w:r>
        <w:rPr>
          <w:sz w:val="28"/>
          <w:szCs w:val="28"/>
          <w:lang w:eastAsia="ar-SA"/>
        </w:rPr>
        <w:t>» отменить</w:t>
      </w:r>
      <w:r w:rsidR="0084669E" w:rsidRPr="0051476D">
        <w:rPr>
          <w:sz w:val="28"/>
          <w:szCs w:val="28"/>
          <w:lang w:eastAsia="ar-SA"/>
        </w:rPr>
        <w:t>.</w:t>
      </w:r>
    </w:p>
    <w:p w:rsidR="000B2314" w:rsidRDefault="0084669E" w:rsidP="000B2314">
      <w:pPr>
        <w:numPr>
          <w:ilvl w:val="0"/>
          <w:numId w:val="20"/>
        </w:numPr>
        <w:suppressAutoHyphens/>
        <w:spacing w:line="360" w:lineRule="auto"/>
        <w:ind w:left="0" w:firstLine="993"/>
        <w:jc w:val="both"/>
        <w:rPr>
          <w:sz w:val="28"/>
          <w:szCs w:val="28"/>
          <w:lang w:eastAsia="ar-SA"/>
        </w:rPr>
      </w:pPr>
      <w:r w:rsidRPr="000B2314">
        <w:rPr>
          <w:sz w:val="28"/>
          <w:szCs w:val="28"/>
          <w:lang w:eastAsia="ar-SA"/>
        </w:rPr>
        <w:t xml:space="preserve">Опубликовать </w:t>
      </w:r>
      <w:r w:rsidR="00AB00C2" w:rsidRPr="000B2314">
        <w:rPr>
          <w:sz w:val="28"/>
          <w:szCs w:val="28"/>
          <w:lang w:eastAsia="ar-SA"/>
        </w:rPr>
        <w:t>настоящее Решение</w:t>
      </w:r>
      <w:r w:rsidRPr="000B2314">
        <w:rPr>
          <w:sz w:val="28"/>
          <w:szCs w:val="28"/>
          <w:lang w:eastAsia="ar-SA"/>
        </w:rPr>
        <w:t xml:space="preserve"> в Вестнике муниципальных правовых актов Калачеевского сельского поселения Калачеевского муниципального района </w:t>
      </w:r>
      <w:r w:rsidR="000B2314" w:rsidRPr="000B2314">
        <w:rPr>
          <w:sz w:val="28"/>
          <w:szCs w:val="28"/>
          <w:lang w:eastAsia="ar-SA"/>
        </w:rPr>
        <w:t>В</w:t>
      </w:r>
      <w:r w:rsidR="000B2314">
        <w:rPr>
          <w:sz w:val="28"/>
          <w:szCs w:val="28"/>
          <w:lang w:eastAsia="ar-SA"/>
        </w:rPr>
        <w:t>оронежской области.</w:t>
      </w:r>
    </w:p>
    <w:p w:rsidR="000B2314" w:rsidRDefault="000B2314" w:rsidP="000B2314">
      <w:pPr>
        <w:widowControl w:val="0"/>
        <w:suppressAutoHyphens/>
        <w:rPr>
          <w:rFonts w:eastAsia="Lucida Sans Unicode"/>
          <w:b/>
          <w:kern w:val="1"/>
          <w:sz w:val="28"/>
          <w:szCs w:val="28"/>
          <w:lang w:eastAsia="ar-SA"/>
        </w:rPr>
      </w:pPr>
    </w:p>
    <w:p w:rsidR="000B2314" w:rsidRDefault="000B2314" w:rsidP="000B2314">
      <w:pPr>
        <w:widowControl w:val="0"/>
        <w:suppressAutoHyphens/>
        <w:rPr>
          <w:rFonts w:eastAsia="Lucida Sans Unicode"/>
          <w:b/>
          <w:kern w:val="1"/>
          <w:sz w:val="28"/>
          <w:szCs w:val="28"/>
          <w:lang w:eastAsia="ar-SA"/>
        </w:rPr>
      </w:pPr>
    </w:p>
    <w:p w:rsidR="000B2314" w:rsidRPr="000B2314" w:rsidRDefault="000B2314" w:rsidP="000B2314">
      <w:pPr>
        <w:widowControl w:val="0"/>
        <w:suppressAutoHyphens/>
        <w:rPr>
          <w:rFonts w:eastAsia="Lucida Sans Unicode"/>
          <w:b/>
          <w:kern w:val="1"/>
          <w:sz w:val="28"/>
          <w:szCs w:val="28"/>
          <w:lang w:eastAsia="ar-SA"/>
        </w:rPr>
      </w:pPr>
      <w:r w:rsidRPr="000B2314">
        <w:rPr>
          <w:rFonts w:eastAsia="Lucida Sans Unicode"/>
          <w:b/>
          <w:kern w:val="1"/>
          <w:sz w:val="28"/>
          <w:szCs w:val="28"/>
          <w:lang w:eastAsia="ar-SA"/>
        </w:rPr>
        <w:t xml:space="preserve">Глава Калачеевского сельского поселения  </w:t>
      </w:r>
    </w:p>
    <w:p w:rsidR="000B2314" w:rsidRPr="000B2314" w:rsidRDefault="000B2314" w:rsidP="000B2314">
      <w:pPr>
        <w:widowControl w:val="0"/>
        <w:suppressAutoHyphens/>
        <w:rPr>
          <w:rFonts w:eastAsia="Lucida Sans Unicode"/>
          <w:b/>
          <w:kern w:val="1"/>
          <w:sz w:val="28"/>
          <w:szCs w:val="28"/>
          <w:lang w:eastAsia="ar-SA"/>
        </w:rPr>
      </w:pPr>
      <w:r w:rsidRPr="000B2314">
        <w:rPr>
          <w:rFonts w:eastAsia="Lucida Sans Unicode"/>
          <w:b/>
          <w:kern w:val="1"/>
          <w:sz w:val="28"/>
          <w:szCs w:val="28"/>
          <w:lang w:eastAsia="ar-SA"/>
        </w:rPr>
        <w:t>Калачеевского муниципального района</w:t>
      </w:r>
    </w:p>
    <w:p w:rsidR="000B2314" w:rsidRPr="000B2314" w:rsidRDefault="000B2314" w:rsidP="000B2314">
      <w:pPr>
        <w:widowControl w:val="0"/>
        <w:suppressAutoHyphens/>
        <w:rPr>
          <w:rFonts w:eastAsia="Lucida Sans Unicode"/>
          <w:b/>
          <w:kern w:val="1"/>
          <w:sz w:val="28"/>
          <w:szCs w:val="28"/>
          <w:lang w:eastAsia="ar-SA"/>
        </w:rPr>
      </w:pPr>
      <w:r w:rsidRPr="000B2314">
        <w:rPr>
          <w:rFonts w:eastAsia="Lucida Sans Unicode"/>
          <w:b/>
          <w:kern w:val="1"/>
          <w:sz w:val="28"/>
          <w:szCs w:val="28"/>
          <w:lang w:eastAsia="ar-SA"/>
        </w:rPr>
        <w:t>Воронежской области                                                                 С.В. Перцев</w:t>
      </w:r>
    </w:p>
    <w:p w:rsidR="000B2314" w:rsidRPr="000B2314" w:rsidRDefault="000B2314" w:rsidP="000B2314"/>
    <w:p w:rsidR="002F0AAA" w:rsidRPr="004B596E" w:rsidRDefault="002F0AAA" w:rsidP="0051476D">
      <w:pPr>
        <w:pStyle w:val="20"/>
        <w:jc w:val="center"/>
        <w:rPr>
          <w:b/>
          <w:sz w:val="24"/>
        </w:rPr>
      </w:pPr>
    </w:p>
    <w:sectPr w:rsidR="002F0AAA" w:rsidRPr="004B596E" w:rsidSect="0051476D">
      <w:headerReference w:type="even" r:id="rId8"/>
      <w:headerReference w:type="default" r:id="rId9"/>
      <w:pgSz w:w="11906" w:h="16838"/>
      <w:pgMar w:top="1134" w:right="850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32" w:rsidRDefault="00770432">
      <w:r>
        <w:separator/>
      </w:r>
    </w:p>
  </w:endnote>
  <w:endnote w:type="continuationSeparator" w:id="0">
    <w:p w:rsidR="00770432" w:rsidRDefault="0077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32" w:rsidRDefault="00770432">
      <w:r>
        <w:separator/>
      </w:r>
    </w:p>
  </w:footnote>
  <w:footnote w:type="continuationSeparator" w:id="0">
    <w:p w:rsidR="00770432" w:rsidRDefault="00770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C2" w:rsidRDefault="00AB00C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00C2" w:rsidRDefault="00AB00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C2" w:rsidRDefault="00AB00C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476D">
      <w:rPr>
        <w:rStyle w:val="a8"/>
        <w:noProof/>
      </w:rPr>
      <w:t>15</w:t>
    </w:r>
    <w:r>
      <w:rPr>
        <w:rStyle w:val="a8"/>
      </w:rPr>
      <w:fldChar w:fldCharType="end"/>
    </w:r>
  </w:p>
  <w:p w:rsidR="00AB00C2" w:rsidRDefault="00AB00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DA13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431EB"/>
    <w:multiLevelType w:val="hybridMultilevel"/>
    <w:tmpl w:val="5690228A"/>
    <w:lvl w:ilvl="0" w:tplc="0450C3B4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38032F"/>
    <w:multiLevelType w:val="hybridMultilevel"/>
    <w:tmpl w:val="0BBEC050"/>
    <w:lvl w:ilvl="0" w:tplc="2F24051A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D2918EF"/>
    <w:multiLevelType w:val="hybridMultilevel"/>
    <w:tmpl w:val="873C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79E1"/>
    <w:multiLevelType w:val="multilevel"/>
    <w:tmpl w:val="07349DDE"/>
    <w:lvl w:ilvl="0">
      <w:start w:val="1"/>
      <w:numFmt w:val="decimal"/>
      <w:lvlText w:val="%1."/>
      <w:lvlJc w:val="left"/>
      <w:pPr>
        <w:ind w:left="2538" w:hanging="1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13" w:hanging="2160"/>
      </w:pPr>
      <w:rPr>
        <w:rFonts w:hint="default"/>
      </w:rPr>
    </w:lvl>
  </w:abstractNum>
  <w:abstractNum w:abstractNumId="5">
    <w:nsid w:val="0E796BB2"/>
    <w:multiLevelType w:val="hybridMultilevel"/>
    <w:tmpl w:val="BA1AF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66296"/>
    <w:multiLevelType w:val="hybridMultilevel"/>
    <w:tmpl w:val="8B42EB38"/>
    <w:lvl w:ilvl="0" w:tplc="84EA76E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32924CC"/>
    <w:multiLevelType w:val="hybridMultilevel"/>
    <w:tmpl w:val="7B3AD39C"/>
    <w:lvl w:ilvl="0" w:tplc="1640F0E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2F5303E"/>
    <w:multiLevelType w:val="hybridMultilevel"/>
    <w:tmpl w:val="F0102B62"/>
    <w:lvl w:ilvl="0" w:tplc="7D2A5986">
      <w:start w:val="3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>
    <w:nsid w:val="3CD60E3C"/>
    <w:multiLevelType w:val="hybridMultilevel"/>
    <w:tmpl w:val="989AB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F44CD"/>
    <w:multiLevelType w:val="hybridMultilevel"/>
    <w:tmpl w:val="42202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8107AB"/>
    <w:multiLevelType w:val="hybridMultilevel"/>
    <w:tmpl w:val="44DCF74E"/>
    <w:lvl w:ilvl="0" w:tplc="3E28FA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28FA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7C5B8C"/>
    <w:multiLevelType w:val="hybridMultilevel"/>
    <w:tmpl w:val="BEC2C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82415"/>
    <w:multiLevelType w:val="hybridMultilevel"/>
    <w:tmpl w:val="809ED5F2"/>
    <w:lvl w:ilvl="0" w:tplc="FFFFFFFF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582A0DED"/>
    <w:multiLevelType w:val="hybridMultilevel"/>
    <w:tmpl w:val="F8FCA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849ED"/>
    <w:multiLevelType w:val="hybridMultilevel"/>
    <w:tmpl w:val="5AD2C282"/>
    <w:lvl w:ilvl="0" w:tplc="3E2EFE1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662709F"/>
    <w:multiLevelType w:val="hybridMultilevel"/>
    <w:tmpl w:val="3EB62CF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6910E7A4">
      <w:start w:val="220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b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78441CD7"/>
    <w:multiLevelType w:val="hybridMultilevel"/>
    <w:tmpl w:val="3A7615A2"/>
    <w:lvl w:ilvl="0" w:tplc="1FE6F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C95D11"/>
    <w:multiLevelType w:val="multilevel"/>
    <w:tmpl w:val="8E40C6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"/>
  </w:num>
  <w:num w:numId="13">
    <w:abstractNumId w:val="7"/>
  </w:num>
  <w:num w:numId="14">
    <w:abstractNumId w:val="15"/>
  </w:num>
  <w:num w:numId="15">
    <w:abstractNumId w:val="18"/>
  </w:num>
  <w:num w:numId="16">
    <w:abstractNumId w:val="1"/>
  </w:num>
  <w:num w:numId="17">
    <w:abstractNumId w:val="12"/>
  </w:num>
  <w:num w:numId="18">
    <w:abstractNumId w:val="3"/>
  </w:num>
  <w:num w:numId="19">
    <w:abstractNumId w:val="14"/>
  </w:num>
  <w:num w:numId="2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FB4"/>
    <w:rsid w:val="000510FF"/>
    <w:rsid w:val="00091F4D"/>
    <w:rsid w:val="000B2314"/>
    <w:rsid w:val="000D0B51"/>
    <w:rsid w:val="000D37EF"/>
    <w:rsid w:val="000E46AF"/>
    <w:rsid w:val="00124A81"/>
    <w:rsid w:val="00167474"/>
    <w:rsid w:val="001A6BEE"/>
    <w:rsid w:val="001B07FE"/>
    <w:rsid w:val="001B4553"/>
    <w:rsid w:val="002F0AAA"/>
    <w:rsid w:val="002F2E14"/>
    <w:rsid w:val="00360B27"/>
    <w:rsid w:val="003C425B"/>
    <w:rsid w:val="00411859"/>
    <w:rsid w:val="004761B5"/>
    <w:rsid w:val="00484678"/>
    <w:rsid w:val="004B10B8"/>
    <w:rsid w:val="004B2EED"/>
    <w:rsid w:val="004B596E"/>
    <w:rsid w:val="00502138"/>
    <w:rsid w:val="0051476D"/>
    <w:rsid w:val="005B6322"/>
    <w:rsid w:val="00601DA4"/>
    <w:rsid w:val="00603268"/>
    <w:rsid w:val="006E6D95"/>
    <w:rsid w:val="006F5220"/>
    <w:rsid w:val="006F5228"/>
    <w:rsid w:val="0070416A"/>
    <w:rsid w:val="007173E8"/>
    <w:rsid w:val="00770432"/>
    <w:rsid w:val="00773850"/>
    <w:rsid w:val="00782A11"/>
    <w:rsid w:val="007A27D6"/>
    <w:rsid w:val="007B0FFF"/>
    <w:rsid w:val="007E7C81"/>
    <w:rsid w:val="0084669E"/>
    <w:rsid w:val="00897FA3"/>
    <w:rsid w:val="00903470"/>
    <w:rsid w:val="00944D49"/>
    <w:rsid w:val="00965C09"/>
    <w:rsid w:val="009732A2"/>
    <w:rsid w:val="00A57D00"/>
    <w:rsid w:val="00A81E7F"/>
    <w:rsid w:val="00AB00C2"/>
    <w:rsid w:val="00B2364C"/>
    <w:rsid w:val="00B31155"/>
    <w:rsid w:val="00B667D9"/>
    <w:rsid w:val="00CE32EE"/>
    <w:rsid w:val="00D73C50"/>
    <w:rsid w:val="00DB7174"/>
    <w:rsid w:val="00DC6123"/>
    <w:rsid w:val="00DF7058"/>
    <w:rsid w:val="00E478BE"/>
    <w:rsid w:val="00F13D06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ind w:firstLine="567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ind w:firstLine="540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keepNext/>
      <w:ind w:left="540"/>
      <w:jc w:val="center"/>
      <w:outlineLvl w:val="5"/>
    </w:pPr>
    <w:rPr>
      <w:b/>
      <w:bCs/>
      <w:i/>
      <w:iCs/>
    </w:rPr>
  </w:style>
  <w:style w:type="paragraph" w:styleId="7">
    <w:name w:val="heading 7"/>
    <w:basedOn w:val="a0"/>
    <w:next w:val="a0"/>
    <w:qFormat/>
    <w:pPr>
      <w:keepNext/>
      <w:spacing w:line="360" w:lineRule="auto"/>
      <w:ind w:firstLine="567"/>
      <w:jc w:val="center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szCs w:val="20"/>
    </w:rPr>
  </w:style>
  <w:style w:type="paragraph" w:styleId="9">
    <w:name w:val="heading 9"/>
    <w:basedOn w:val="a0"/>
    <w:next w:val="a0"/>
    <w:qFormat/>
    <w:pPr>
      <w:keepNext/>
      <w:tabs>
        <w:tab w:val="left" w:pos="623"/>
      </w:tabs>
      <w:jc w:val="center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ВерхКолонтитул"/>
    <w:basedOn w:val="a0"/>
    <w:pPr>
      <w:tabs>
        <w:tab w:val="center" w:pos="4677"/>
        <w:tab w:val="right" w:pos="9355"/>
      </w:tabs>
    </w:pPr>
  </w:style>
  <w:style w:type="paragraph" w:styleId="20">
    <w:name w:val="Body Text 2"/>
    <w:basedOn w:val="a0"/>
    <w:rPr>
      <w:sz w:val="28"/>
    </w:rPr>
  </w:style>
  <w:style w:type="paragraph" w:styleId="30">
    <w:name w:val="Body Text Indent 3"/>
    <w:aliases w:val="дисер"/>
    <w:basedOn w:val="a0"/>
    <w:pPr>
      <w:tabs>
        <w:tab w:val="left" w:pos="540"/>
      </w:tabs>
      <w:ind w:firstLine="540"/>
      <w:jc w:val="both"/>
    </w:pPr>
  </w:style>
  <w:style w:type="paragraph" w:styleId="a5">
    <w:name w:val="Title"/>
    <w:basedOn w:val="a0"/>
    <w:qFormat/>
    <w:pPr>
      <w:jc w:val="center"/>
    </w:pPr>
    <w:rPr>
      <w:b/>
      <w:bCs/>
    </w:rPr>
  </w:style>
  <w:style w:type="paragraph" w:styleId="a6">
    <w:name w:val="Subtitle"/>
    <w:basedOn w:val="a0"/>
    <w:qFormat/>
    <w:pPr>
      <w:spacing w:line="360" w:lineRule="auto"/>
      <w:jc w:val="center"/>
    </w:pPr>
    <w:rPr>
      <w:b/>
      <w:bCs/>
    </w:rPr>
  </w:style>
  <w:style w:type="paragraph" w:styleId="a7">
    <w:name w:val="Body Text"/>
    <w:aliases w:val=" Знак1 Знак,bt,text,Body Text2,Основной текст1,Знак1 Знак,Основной текст Знак,Основной текст Знак1,Основной текст Знак Знак, Знак Знак Знак Знак, Знак Знак Знак"/>
    <w:basedOn w:val="a0"/>
    <w:pPr>
      <w:jc w:val="center"/>
    </w:pPr>
  </w:style>
  <w:style w:type="paragraph" w:styleId="21">
    <w:name w:val="Body Text Indent 2"/>
    <w:basedOn w:val="a0"/>
    <w:pPr>
      <w:ind w:firstLine="567"/>
      <w:jc w:val="both"/>
    </w:pPr>
  </w:style>
  <w:style w:type="character" w:styleId="a8">
    <w:name w:val="page number"/>
    <w:basedOn w:val="a1"/>
  </w:style>
  <w:style w:type="paragraph" w:styleId="31">
    <w:name w:val="Body Text 3"/>
    <w:basedOn w:val="a0"/>
    <w:pPr>
      <w:tabs>
        <w:tab w:val="left" w:pos="540"/>
      </w:tabs>
      <w:spacing w:line="360" w:lineRule="auto"/>
      <w:jc w:val="both"/>
    </w:pPr>
  </w:style>
  <w:style w:type="paragraph" w:styleId="a9">
    <w:name w:val="Body Text Indent"/>
    <w:aliases w:val="Основной текст с отступом Знак,Основной текст с отступом Знак1,Нумерованный список !!,Основной текст 1,Надин стиль"/>
    <w:basedOn w:val="a0"/>
    <w:pPr>
      <w:tabs>
        <w:tab w:val="left" w:pos="540"/>
      </w:tabs>
      <w:spacing w:line="360" w:lineRule="auto"/>
      <w:ind w:left="540"/>
      <w:jc w:val="both"/>
    </w:pPr>
  </w:style>
  <w:style w:type="paragraph" w:styleId="a">
    <w:name w:val="List Bullet"/>
    <w:basedOn w:val="a0"/>
    <w:autoRedefine/>
    <w:pPr>
      <w:widowControl w:val="0"/>
      <w:numPr>
        <w:numId w:val="3"/>
      </w:numPr>
      <w:autoSpaceDE w:val="0"/>
      <w:autoSpaceDN w:val="0"/>
      <w:adjustRightInd w:val="0"/>
      <w:spacing w:before="120"/>
      <w:ind w:left="357" w:hanging="357"/>
      <w:jc w:val="both"/>
    </w:pPr>
    <w:rPr>
      <w:sz w:val="26"/>
      <w:szCs w:val="20"/>
    </w:rPr>
  </w:style>
  <w:style w:type="paragraph" w:styleId="22">
    <w:name w:val="toc 2"/>
    <w:basedOn w:val="a0"/>
    <w:next w:val="a0"/>
    <w:autoRedefine/>
    <w:semiHidden/>
    <w:pPr>
      <w:widowControl w:val="0"/>
      <w:autoSpaceDE w:val="0"/>
      <w:autoSpaceDN w:val="0"/>
      <w:adjustRightInd w:val="0"/>
      <w:ind w:left="261"/>
    </w:pPr>
    <w:rPr>
      <w:rFonts w:ascii="Arial" w:hAnsi="Arial"/>
      <w:i/>
      <w:sz w:val="20"/>
      <w:szCs w:val="20"/>
    </w:rPr>
  </w:style>
  <w:style w:type="paragraph" w:customStyle="1" w:styleId="90">
    <w:name w:val="заголовок 9"/>
    <w:basedOn w:val="a0"/>
    <w:next w:val="a0"/>
    <w:pPr>
      <w:keepNext/>
      <w:autoSpaceDE w:val="0"/>
      <w:autoSpaceDN w:val="0"/>
      <w:jc w:val="both"/>
      <w:outlineLvl w:val="8"/>
    </w:pPr>
  </w:style>
  <w:style w:type="paragraph" w:styleId="aa">
    <w:name w:val="Normal (Web)"/>
    <w:basedOn w:val="a0"/>
    <w:pPr>
      <w:spacing w:before="100" w:beforeAutospacing="1" w:after="100" w:afterAutospacing="1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Стиль Первая строка:  1 см"/>
    <w:basedOn w:val="a0"/>
    <w:pPr>
      <w:spacing w:before="120"/>
      <w:jc w:val="both"/>
    </w:pPr>
    <w:rPr>
      <w:sz w:val="26"/>
      <w:szCs w:val="20"/>
    </w:rPr>
  </w:style>
  <w:style w:type="character" w:styleId="HTML">
    <w:name w:val="HTML Acronym"/>
    <w:basedOn w:val="a1"/>
  </w:style>
  <w:style w:type="paragraph" w:customStyle="1" w:styleId="11">
    <w:name w:val="Заг 1"/>
    <w:basedOn w:val="1"/>
    <w:qFormat/>
    <w:pPr>
      <w:shd w:val="clear" w:color="auto" w:fill="F7225E"/>
      <w:spacing w:before="720" w:after="360"/>
      <w:jc w:val="center"/>
    </w:pPr>
    <w:rPr>
      <w:iCs/>
      <w:caps/>
      <w:color w:val="FFFFFF"/>
      <w:sz w:val="30"/>
      <w:szCs w:val="20"/>
    </w:rPr>
  </w:style>
  <w:style w:type="paragraph" w:customStyle="1" w:styleId="23">
    <w:name w:val="Заг 2 Знак"/>
    <w:basedOn w:val="a0"/>
    <w:qFormat/>
    <w:pPr>
      <w:spacing w:before="240" w:after="180"/>
    </w:pPr>
    <w:rPr>
      <w:rFonts w:ascii="Arial" w:hAnsi="Arial" w:cs="Arial"/>
      <w:b/>
      <w:caps/>
      <w:shadow/>
      <w:color w:val="0070C0"/>
      <w:szCs w:val="28"/>
    </w:rPr>
  </w:style>
  <w:style w:type="character" w:styleId="ab">
    <w:name w:val="Intense Emphasis"/>
    <w:qFormat/>
    <w:rPr>
      <w:b/>
      <w:bCs/>
      <w:i/>
      <w:iCs/>
      <w:color w:val="4F81BD"/>
    </w:rPr>
  </w:style>
  <w:style w:type="paragraph" w:styleId="ac">
    <w:name w:val="List Paragraph"/>
    <w:basedOn w:val="a0"/>
    <w:uiPriority w:val="34"/>
    <w:qFormat/>
    <w:pPr>
      <w:spacing w:after="60"/>
      <w:ind w:left="720" w:firstLine="709"/>
      <w:jc w:val="both"/>
    </w:pPr>
    <w:rPr>
      <w:sz w:val="28"/>
      <w:szCs w:val="20"/>
    </w:rPr>
  </w:style>
  <w:style w:type="paragraph" w:styleId="ad">
    <w:name w:val="caption"/>
    <w:basedOn w:val="5"/>
    <w:next w:val="a0"/>
    <w:qFormat/>
    <w:pPr>
      <w:widowControl w:val="0"/>
      <w:autoSpaceDE w:val="0"/>
      <w:autoSpaceDN w:val="0"/>
      <w:adjustRightInd w:val="0"/>
      <w:spacing w:before="120" w:after="60"/>
    </w:pPr>
    <w:rPr>
      <w:b w:val="0"/>
      <w:bCs w:val="0"/>
      <w:iCs/>
      <w:sz w:val="26"/>
      <w:szCs w:val="26"/>
    </w:rPr>
  </w:style>
  <w:style w:type="paragraph" w:styleId="ae">
    <w:name w:val="footer"/>
    <w:basedOn w:val="a0"/>
    <w:link w:val="af"/>
    <w:uiPriority w:val="99"/>
    <w:pPr>
      <w:tabs>
        <w:tab w:val="center" w:pos="4677"/>
        <w:tab w:val="right" w:pos="9355"/>
      </w:tabs>
    </w:pPr>
  </w:style>
  <w:style w:type="paragraph" w:styleId="af0">
    <w:name w:val="annotation text"/>
    <w:basedOn w:val="a0"/>
    <w:semiHidden/>
    <w:rPr>
      <w:sz w:val="20"/>
      <w:szCs w:val="20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pPr>
      <w:widowControl w:val="0"/>
    </w:pPr>
    <w:rPr>
      <w:rFonts w:ascii="Arial" w:hAnsi="Arial"/>
      <w:snapToGrid w:val="0"/>
    </w:rPr>
  </w:style>
  <w:style w:type="paragraph" w:customStyle="1" w:styleId="rvps690073">
    <w:name w:val="rvps690073"/>
    <w:basedOn w:val="a0"/>
    <w:pPr>
      <w:suppressAutoHyphens/>
    </w:pPr>
    <w:rPr>
      <w:lang w:eastAsia="ar-SA"/>
    </w:rPr>
  </w:style>
  <w:style w:type="paragraph" w:styleId="af1">
    <w:name w:val="footnote text"/>
    <w:basedOn w:val="a0"/>
    <w:semiHidden/>
    <w:rPr>
      <w:sz w:val="20"/>
      <w:szCs w:val="20"/>
    </w:rPr>
  </w:style>
  <w:style w:type="character" w:styleId="af2">
    <w:name w:val="footnote reference"/>
    <w:semiHidden/>
    <w:rPr>
      <w:vertAlign w:val="superscript"/>
    </w:rPr>
  </w:style>
  <w:style w:type="paragraph" w:customStyle="1" w:styleId="af3">
    <w:name w:val="Заголовок статьи"/>
    <w:basedOn w:val="a0"/>
    <w:next w:val="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Normal">
    <w:name w:val="Normal Знак Знак Знак Знак Знак"/>
    <w:pPr>
      <w:spacing w:before="100" w:after="100"/>
      <w:jc w:val="both"/>
    </w:pPr>
    <w:rPr>
      <w:snapToGrid w:val="0"/>
      <w:sz w:val="24"/>
    </w:rPr>
  </w:style>
  <w:style w:type="paragraph" w:customStyle="1" w:styleId="xl34">
    <w:name w:val="xl34"/>
    <w:basedOn w:val="a0"/>
    <w:pPr>
      <w:spacing w:before="100" w:beforeAutospacing="1" w:after="100" w:afterAutospacing="1"/>
      <w:jc w:val="center"/>
    </w:pPr>
  </w:style>
  <w:style w:type="character" w:customStyle="1" w:styleId="af">
    <w:name w:val="Нижний колонтитул Знак"/>
    <w:link w:val="ae"/>
    <w:uiPriority w:val="99"/>
    <w:rsid w:val="001A6BEE"/>
    <w:rPr>
      <w:sz w:val="24"/>
      <w:szCs w:val="24"/>
    </w:rPr>
  </w:style>
  <w:style w:type="paragraph" w:customStyle="1" w:styleId="af4">
    <w:name w:val="Содержимое таблицы"/>
    <w:basedOn w:val="a0"/>
    <w:rsid w:val="00DF705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f5">
    <w:name w:val="Document Map"/>
    <w:basedOn w:val="a0"/>
    <w:link w:val="af6"/>
    <w:rsid w:val="00A57D00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A57D00"/>
    <w:rPr>
      <w:rFonts w:ascii="Tahoma" w:hAnsi="Tahoma" w:cs="Tahoma"/>
      <w:sz w:val="16"/>
      <w:szCs w:val="16"/>
    </w:rPr>
  </w:style>
  <w:style w:type="paragraph" w:customStyle="1" w:styleId="af7">
    <w:name w:val="Знак"/>
    <w:basedOn w:val="a0"/>
    <w:rsid w:val="0084669E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Balloon Text"/>
    <w:basedOn w:val="a0"/>
    <w:link w:val="af9"/>
    <w:rsid w:val="002F0AA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2F0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ДомашнийПК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Лида</dc:creator>
  <cp:lastModifiedBy>еее</cp:lastModifiedBy>
  <cp:revision>3</cp:revision>
  <cp:lastPrinted>2020-05-04T08:01:00Z</cp:lastPrinted>
  <dcterms:created xsi:type="dcterms:W3CDTF">2020-05-04T07:55:00Z</dcterms:created>
  <dcterms:modified xsi:type="dcterms:W3CDTF">2020-05-04T08:09:00Z</dcterms:modified>
</cp:coreProperties>
</file>