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11D8D" w14:textId="3B9982A1" w:rsidR="002A1C04" w:rsidRDefault="002A1C04" w:rsidP="002A1C04">
      <w:pPr>
        <w:tabs>
          <w:tab w:val="left" w:pos="7399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</w:r>
      <w:r w:rsidR="003D0B22">
        <w:rPr>
          <w:sz w:val="28"/>
          <w:szCs w:val="28"/>
        </w:rPr>
        <w:t>ПРОЕКТ</w:t>
      </w:r>
    </w:p>
    <w:p w14:paraId="2937B0A5" w14:textId="77777777" w:rsidR="002A1C04" w:rsidRPr="008C28FD" w:rsidRDefault="002A1C04" w:rsidP="002A1C04">
      <w:pPr>
        <w:outlineLvl w:val="0"/>
        <w:rPr>
          <w:b/>
          <w:sz w:val="28"/>
          <w:szCs w:val="28"/>
        </w:rPr>
      </w:pPr>
      <w:r w:rsidRPr="008C28F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Администрация</w:t>
      </w:r>
    </w:p>
    <w:p w14:paraId="58807EAF" w14:textId="77777777" w:rsidR="002A1C04" w:rsidRDefault="002A1C04" w:rsidP="002A1C0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14:paraId="5488EA1F" w14:textId="77777777" w:rsidR="002A1C04" w:rsidRPr="008C28FD" w:rsidRDefault="002A1C04" w:rsidP="002A1C0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Ильмень</w:t>
      </w:r>
    </w:p>
    <w:p w14:paraId="238A8C58" w14:textId="77777777" w:rsidR="002A1C04" w:rsidRPr="008C28FD" w:rsidRDefault="002A1C04" w:rsidP="002A1C04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1536C0B9" w14:textId="77777777" w:rsidR="002A1C04" w:rsidRDefault="002A1C04" w:rsidP="002A1C04">
      <w:pPr>
        <w:rPr>
          <w:sz w:val="28"/>
          <w:szCs w:val="28"/>
        </w:rPr>
      </w:pPr>
      <w:r>
        <w:rPr>
          <w:sz w:val="28"/>
          <w:szCs w:val="28"/>
        </w:rPr>
        <w:t xml:space="preserve">        Приволжский</w:t>
      </w:r>
    </w:p>
    <w:p w14:paraId="708C27E2" w14:textId="77777777" w:rsidR="002A1C04" w:rsidRDefault="002A1C04" w:rsidP="002A1C04">
      <w:pPr>
        <w:rPr>
          <w:sz w:val="28"/>
          <w:szCs w:val="28"/>
        </w:rPr>
      </w:pPr>
      <w:r>
        <w:rPr>
          <w:sz w:val="28"/>
          <w:szCs w:val="28"/>
        </w:rPr>
        <w:t xml:space="preserve">   Самарская область</w:t>
      </w:r>
    </w:p>
    <w:p w14:paraId="4BE30F86" w14:textId="77777777" w:rsidR="002A1C04" w:rsidRDefault="002A1C04" w:rsidP="002A1C04">
      <w:pPr>
        <w:rPr>
          <w:sz w:val="28"/>
          <w:szCs w:val="28"/>
        </w:rPr>
      </w:pPr>
    </w:p>
    <w:p w14:paraId="60D75C6C" w14:textId="3C491EE7" w:rsidR="002A1C04" w:rsidRDefault="002A1C04" w:rsidP="002A1C04">
      <w:pPr>
        <w:outlineLvl w:val="0"/>
        <w:rPr>
          <w:b/>
          <w:u w:val="single"/>
        </w:rPr>
      </w:pPr>
      <w:r>
        <w:rPr>
          <w:b/>
          <w:u w:val="single"/>
        </w:rPr>
        <w:t xml:space="preserve">ПОСТАНОВЛЕНИЕ № </w:t>
      </w:r>
      <w:r w:rsidR="003D0B22">
        <w:rPr>
          <w:b/>
          <w:u w:val="single"/>
        </w:rPr>
        <w:t xml:space="preserve">    </w:t>
      </w:r>
    </w:p>
    <w:p w14:paraId="410185C8" w14:textId="13764749" w:rsidR="002A1C04" w:rsidRDefault="0045149F" w:rsidP="002A1C04">
      <w:pPr>
        <w:outlineLvl w:val="0"/>
        <w:rPr>
          <w:b/>
        </w:rPr>
      </w:pPr>
      <w:proofErr w:type="gramStart"/>
      <w:r>
        <w:rPr>
          <w:b/>
        </w:rPr>
        <w:t xml:space="preserve">« </w:t>
      </w:r>
      <w:r w:rsidR="003D0B22">
        <w:rPr>
          <w:b/>
        </w:rPr>
        <w:t xml:space="preserve"> </w:t>
      </w:r>
      <w:proofErr w:type="gramEnd"/>
      <w:r w:rsidR="003D0B22">
        <w:rPr>
          <w:b/>
        </w:rPr>
        <w:t xml:space="preserve">  </w:t>
      </w:r>
      <w:r>
        <w:rPr>
          <w:b/>
        </w:rPr>
        <w:t xml:space="preserve"> </w:t>
      </w:r>
      <w:r w:rsidR="002A1C04">
        <w:rPr>
          <w:b/>
        </w:rPr>
        <w:t xml:space="preserve">»  </w:t>
      </w:r>
      <w:r w:rsidR="003D0B22">
        <w:rPr>
          <w:b/>
        </w:rPr>
        <w:t xml:space="preserve">       </w:t>
      </w:r>
      <w:r w:rsidR="002A1C04">
        <w:rPr>
          <w:b/>
        </w:rPr>
        <w:t xml:space="preserve">   2021 года</w:t>
      </w: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7FECE04" w14:textId="6209550B" w:rsidR="00624192" w:rsidRDefault="002A1C04" w:rsidP="002A1C0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624192"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624192"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="00624192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="00624192"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br/>
        <w:t xml:space="preserve">в </w:t>
      </w:r>
      <w:bookmarkEnd w:id="3"/>
      <w:bookmarkEnd w:id="4"/>
      <w:r>
        <w:rPr>
          <w:b/>
          <w:bCs/>
          <w:color w:val="000000"/>
          <w:sz w:val="28"/>
          <w:szCs w:val="28"/>
        </w:rPr>
        <w:t>сельском поселении Ильмень»</w:t>
      </w:r>
    </w:p>
    <w:p w14:paraId="5DE0F25F" w14:textId="77777777" w:rsidR="002A1C04" w:rsidRPr="00624192" w:rsidRDefault="002A1C04" w:rsidP="002A1C04">
      <w:pPr>
        <w:jc w:val="center"/>
        <w:rPr>
          <w:color w:val="000000" w:themeColor="text1"/>
          <w:sz w:val="28"/>
          <w:szCs w:val="28"/>
        </w:rPr>
      </w:pPr>
    </w:p>
    <w:p w14:paraId="65325AC0" w14:textId="5F81BAB9"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2A1C04">
        <w:rPr>
          <w:color w:val="000000" w:themeColor="text1"/>
          <w:sz w:val="28"/>
          <w:szCs w:val="28"/>
        </w:rPr>
        <w:t>сельского поселения Ильмень</w:t>
      </w:r>
    </w:p>
    <w:p w14:paraId="57D055C9" w14:textId="77777777" w:rsidR="00624192" w:rsidRPr="00624192" w:rsidRDefault="00624192" w:rsidP="002A1C04">
      <w:pPr>
        <w:spacing w:before="24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54F24E58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5"/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 xml:space="preserve">в </w:t>
      </w:r>
      <w:r w:rsidR="002A1C04">
        <w:rPr>
          <w:color w:val="000000"/>
          <w:sz w:val="28"/>
          <w:szCs w:val="28"/>
        </w:rPr>
        <w:t>сельском поселении Ильмень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5D176BC4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  <w:r w:rsidR="00973E82">
        <w:rPr>
          <w:rStyle w:val="a6"/>
          <w:color w:val="000000" w:themeColor="text1"/>
          <w:sz w:val="28"/>
          <w:szCs w:val="28"/>
        </w:rPr>
        <w:footnoteReference w:id="1"/>
      </w:r>
      <w:r w:rsidRPr="008C33A2">
        <w:rPr>
          <w:color w:val="000000" w:themeColor="text1"/>
          <w:sz w:val="28"/>
          <w:szCs w:val="28"/>
        </w:rPr>
        <w:t xml:space="preserve"> </w:t>
      </w:r>
    </w:p>
    <w:p w14:paraId="3BCCA883" w14:textId="77B54DC4" w:rsid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2A1C04">
        <w:rPr>
          <w:color w:val="000000" w:themeColor="text1"/>
          <w:sz w:val="28"/>
          <w:szCs w:val="28"/>
        </w:rPr>
        <w:t>сельского поселения Ильмень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 xml:space="preserve">в информационно-коммуникационной сети «Интернет» в разделе «Контрольно-надзорная </w:t>
      </w:r>
      <w:r w:rsidRPr="008C33A2">
        <w:rPr>
          <w:color w:val="000000" w:themeColor="text1"/>
          <w:sz w:val="28"/>
          <w:szCs w:val="28"/>
        </w:rPr>
        <w:lastRenderedPageBreak/>
        <w:t>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1B106BF7" w14:textId="77777777" w:rsidR="002A1C04" w:rsidRDefault="002A1C04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00AA02C" w14:textId="77777777" w:rsidR="002A1C04" w:rsidRPr="00624192" w:rsidRDefault="002A1C04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12AA9F1" w14:textId="77777777" w:rsidR="006777F1" w:rsidRDefault="006777F1" w:rsidP="006777F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сельского поселения Ильмень </w:t>
      </w:r>
    </w:p>
    <w:p w14:paraId="2CC63DB5" w14:textId="77777777" w:rsidR="006777F1" w:rsidRDefault="006777F1" w:rsidP="006777F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Приволжский </w:t>
      </w:r>
    </w:p>
    <w:p w14:paraId="4C3A1EF5" w14:textId="77777777" w:rsidR="006777F1" w:rsidRDefault="006777F1" w:rsidP="006777F1">
      <w:pPr>
        <w:tabs>
          <w:tab w:val="left" w:pos="691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  <w:r>
        <w:rPr>
          <w:color w:val="000000" w:themeColor="text1"/>
          <w:sz w:val="28"/>
          <w:szCs w:val="28"/>
        </w:rPr>
        <w:tab/>
        <w:t xml:space="preserve">В.Н. </w:t>
      </w:r>
      <w:proofErr w:type="spellStart"/>
      <w:r>
        <w:rPr>
          <w:color w:val="000000" w:themeColor="text1"/>
          <w:sz w:val="28"/>
          <w:szCs w:val="28"/>
        </w:rPr>
        <w:t>Сомиков</w:t>
      </w:r>
      <w:proofErr w:type="spellEnd"/>
    </w:p>
    <w:p w14:paraId="642E4E2F" w14:textId="1ED759FA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14:paraId="6F5E12BD" w14:textId="04F495E9"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2A1C04">
        <w:rPr>
          <w:color w:val="000000" w:themeColor="text1"/>
          <w:sz w:val="28"/>
          <w:szCs w:val="28"/>
        </w:rPr>
        <w:t>сельского поселения Ильмень</w:t>
      </w:r>
    </w:p>
    <w:p w14:paraId="0701C4F7" w14:textId="143CF090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3D0B22">
        <w:rPr>
          <w:color w:val="000000" w:themeColor="text1"/>
          <w:sz w:val="28"/>
          <w:szCs w:val="28"/>
        </w:rPr>
        <w:t xml:space="preserve">           </w:t>
      </w:r>
      <w:r w:rsidRPr="00624192">
        <w:rPr>
          <w:color w:val="000000" w:themeColor="text1"/>
          <w:sz w:val="28"/>
          <w:szCs w:val="28"/>
        </w:rPr>
        <w:t xml:space="preserve">2021 № </w:t>
      </w:r>
      <w:r w:rsidR="003D0B22">
        <w:rPr>
          <w:color w:val="000000" w:themeColor="text1"/>
          <w:sz w:val="28"/>
          <w:szCs w:val="28"/>
        </w:rPr>
        <w:t xml:space="preserve">    </w:t>
      </w:r>
      <w:bookmarkStart w:id="6" w:name="_GoBack"/>
      <w:bookmarkEnd w:id="6"/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AA58E74" w14:textId="77777777" w:rsidR="002A1C04" w:rsidRDefault="00141D8D" w:rsidP="006241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2A1C04">
        <w:rPr>
          <w:b/>
          <w:bCs/>
          <w:color w:val="000000"/>
          <w:sz w:val="28"/>
          <w:szCs w:val="28"/>
        </w:rPr>
        <w:t>сельском поселении Ильмень</w:t>
      </w:r>
    </w:p>
    <w:p w14:paraId="37D2433C" w14:textId="6C56EE3A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proofErr w:type="gramStart"/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 (</w:t>
      </w:r>
      <w:proofErr w:type="gramEnd"/>
      <w:r>
        <w:rPr>
          <w:color w:val="22272F"/>
          <w:sz w:val="28"/>
          <w:szCs w:val="28"/>
        </w:rPr>
        <w:t xml:space="preserve">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635EAE" w14:paraId="6E79AB5F" w14:textId="77777777" w:rsidTr="001A42F8">
        <w:trPr>
          <w:trHeight w:val="2870"/>
        </w:trPr>
        <w:tc>
          <w:tcPr>
            <w:tcW w:w="75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0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14:paraId="70D5E21A" w14:textId="77777777" w:rsidTr="001A42F8">
        <w:tc>
          <w:tcPr>
            <w:tcW w:w="75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24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057191" w:rsidRPr="00635EAE" w14:paraId="123CC0AB" w14:textId="77777777" w:rsidTr="007C010C">
        <w:tc>
          <w:tcPr>
            <w:tcW w:w="10359" w:type="dxa"/>
            <w:gridSpan w:val="7"/>
          </w:tcPr>
          <w:p w14:paraId="0EC40D3E" w14:textId="08821D6B"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14:paraId="03AE0E80" w14:textId="77777777" w:rsidTr="001A42F8">
        <w:tc>
          <w:tcPr>
            <w:tcW w:w="756" w:type="dxa"/>
          </w:tcPr>
          <w:p w14:paraId="38911AFE" w14:textId="3C179CB0"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14:paraId="31C56747" w14:textId="1E927CD6"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14:paraId="7D17E2EF" w14:textId="0E88C436"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1869EA5B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505E8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47471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97F4CB1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3B75FEB7" w14:textId="77777777" w:rsidTr="001A42F8">
        <w:tc>
          <w:tcPr>
            <w:tcW w:w="756" w:type="dxa"/>
          </w:tcPr>
          <w:p w14:paraId="16498339" w14:textId="6506D3D0"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14:paraId="1D3BCFCA" w14:textId="3A0D77A4"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14:paraId="1A9F470F" w14:textId="26CFEECC"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14:paraId="6B75D9A5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2B8EEC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916B080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67E0440" w14:textId="77777777" w:rsidR="003774A3" w:rsidRPr="00635EAE" w:rsidRDefault="003774A3" w:rsidP="00FD5534">
            <w:pPr>
              <w:jc w:val="center"/>
            </w:pPr>
          </w:p>
        </w:tc>
      </w:tr>
      <w:tr w:rsidR="00316C2B" w:rsidRPr="00635EAE" w14:paraId="7FD0FA1B" w14:textId="77777777" w:rsidTr="001A42F8">
        <w:tc>
          <w:tcPr>
            <w:tcW w:w="756" w:type="dxa"/>
          </w:tcPr>
          <w:p w14:paraId="25875930" w14:textId="51F8AF53"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14:paraId="54755DE1" w14:textId="4BC0128D"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 xml:space="preserve">ли в иных </w:t>
            </w:r>
            <w:r w:rsidRPr="00EB78CB">
              <w:lastRenderedPageBreak/>
              <w:t>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14:paraId="359F599B" w14:textId="5BEC1C08" w:rsidR="007C010C" w:rsidRDefault="007C010C" w:rsidP="0098493E">
            <w:pPr>
              <w:jc w:val="center"/>
            </w:pPr>
            <w:r w:rsidRPr="00BC237D">
              <w:lastRenderedPageBreak/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14:paraId="3D3D531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AA8E7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E298DD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B33DDCE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4AC828D8" w14:textId="77777777" w:rsidTr="001A42F8">
        <w:tc>
          <w:tcPr>
            <w:tcW w:w="756" w:type="dxa"/>
          </w:tcPr>
          <w:p w14:paraId="6F8D9719" w14:textId="4C6AD80C"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14:paraId="6C67468D" w14:textId="3BC565B6" w:rsidR="007C010C" w:rsidRPr="00D91989" w:rsidRDefault="007C010C" w:rsidP="0098493E">
            <w:pPr>
              <w:jc w:val="both"/>
            </w:pPr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 xml:space="preserve">об отсутствии </w:t>
            </w:r>
            <w:r>
              <w:lastRenderedPageBreak/>
              <w:t>нарушения и отказе в выплате штрафа?</w:t>
            </w:r>
          </w:p>
        </w:tc>
        <w:tc>
          <w:tcPr>
            <w:tcW w:w="2241" w:type="dxa"/>
          </w:tcPr>
          <w:p w14:paraId="510A9079" w14:textId="77777777"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14:paraId="1D555889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E324CC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B8FD76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5E05921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1622561F" w14:textId="77777777" w:rsidTr="001A42F8">
        <w:tc>
          <w:tcPr>
            <w:tcW w:w="756" w:type="dxa"/>
          </w:tcPr>
          <w:p w14:paraId="7BD3C8D9" w14:textId="1EDBD455" w:rsidR="007C010C" w:rsidRDefault="00AF5333" w:rsidP="0098493E">
            <w:pPr>
              <w:jc w:val="center"/>
            </w:pPr>
            <w:r>
              <w:t>5</w:t>
            </w:r>
          </w:p>
        </w:tc>
        <w:tc>
          <w:tcPr>
            <w:tcW w:w="2603" w:type="dxa"/>
          </w:tcPr>
          <w:p w14:paraId="06CD19A2" w14:textId="6BDC1B51" w:rsidR="007C010C" w:rsidRPr="00D91989" w:rsidRDefault="007C010C" w:rsidP="0098493E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14:paraId="055D0571" w14:textId="6EB6DC3B" w:rsidR="007C010C" w:rsidRDefault="007C010C" w:rsidP="0098493E">
            <w:pPr>
              <w:jc w:val="center"/>
            </w:pPr>
            <w:r w:rsidRPr="00187FE3"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14:paraId="5CA66C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79400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3DACD7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099191" w14:textId="77777777" w:rsidR="007C010C" w:rsidRPr="00635EAE" w:rsidRDefault="007C010C" w:rsidP="0098493E">
            <w:pPr>
              <w:jc w:val="center"/>
            </w:pPr>
          </w:p>
        </w:tc>
      </w:tr>
      <w:tr w:rsidR="007C010C" w:rsidRPr="00635EAE" w14:paraId="12E8068D" w14:textId="77777777" w:rsidTr="00AE2505">
        <w:tc>
          <w:tcPr>
            <w:tcW w:w="10359" w:type="dxa"/>
            <w:gridSpan w:val="7"/>
          </w:tcPr>
          <w:p w14:paraId="3B64539A" w14:textId="5AE6B5AF"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14:paraId="2B01B4D5" w14:textId="77777777" w:rsidTr="001A42F8">
        <w:tc>
          <w:tcPr>
            <w:tcW w:w="756" w:type="dxa"/>
          </w:tcPr>
          <w:p w14:paraId="1174CAF3" w14:textId="7610D1A8"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14:paraId="489A88BF" w14:textId="210506D5"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14:paraId="5F98E9AD" w14:textId="32B97A6B"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14:paraId="6B7CD144" w14:textId="5DE7C0DD" w:rsidR="007C010C" w:rsidRPr="0040610D" w:rsidRDefault="00D61008" w:rsidP="00D61008">
            <w:pPr>
              <w:jc w:val="center"/>
            </w:pPr>
            <w:r>
              <w:t>пользования жилыми помещениями, утвержденны</w:t>
            </w:r>
            <w:r w:rsidR="00340947">
              <w:t>х</w:t>
            </w:r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14:paraId="2E74FB4A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8D91AC6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BE5166B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99BD58" w14:textId="77777777" w:rsidR="007C010C" w:rsidRPr="00635EAE" w:rsidRDefault="007C010C" w:rsidP="00FD5534">
            <w:pPr>
              <w:jc w:val="center"/>
            </w:pPr>
          </w:p>
        </w:tc>
      </w:tr>
      <w:tr w:rsidR="00C02F91" w:rsidRPr="00635EAE" w14:paraId="30D1474C" w14:textId="77777777" w:rsidTr="001A42F8">
        <w:tc>
          <w:tcPr>
            <w:tcW w:w="756" w:type="dxa"/>
          </w:tcPr>
          <w:p w14:paraId="33D342F7" w14:textId="7E481523"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14:paraId="4ABCCBCE" w14:textId="6727C3B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14:paraId="47E38204" w14:textId="31EABD0F"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7DFFA7AB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3D0519E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9D7F60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D0696BA" w14:textId="77777777" w:rsidR="00D61008" w:rsidRPr="00635EAE" w:rsidRDefault="00D61008" w:rsidP="00FD5534">
            <w:pPr>
              <w:jc w:val="center"/>
            </w:pPr>
          </w:p>
        </w:tc>
      </w:tr>
      <w:tr w:rsidR="00C02F91" w:rsidRPr="00635EAE" w14:paraId="061DD92E" w14:textId="77777777" w:rsidTr="001A42F8">
        <w:tc>
          <w:tcPr>
            <w:tcW w:w="756" w:type="dxa"/>
          </w:tcPr>
          <w:p w14:paraId="6290A999" w14:textId="2E5FCA57"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14:paraId="62C748BE" w14:textId="3D4D4C8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 xml:space="preserve">, </w:t>
            </w:r>
            <w:r w:rsidRPr="00117543">
              <w:lastRenderedPageBreak/>
              <w:t>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241" w:type="dxa"/>
          </w:tcPr>
          <w:p w14:paraId="123E8C06" w14:textId="794FDF85" w:rsidR="00D61008" w:rsidRDefault="00117543" w:rsidP="00D61008">
            <w:pPr>
              <w:jc w:val="center"/>
            </w:pPr>
            <w:r w:rsidRPr="00117543">
              <w:lastRenderedPageBreak/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048E845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77E6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CD08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C62FA0" w14:textId="77777777" w:rsidR="00D61008" w:rsidRPr="00635EAE" w:rsidRDefault="00D61008" w:rsidP="00FD5534">
            <w:pPr>
              <w:jc w:val="center"/>
            </w:pPr>
          </w:p>
        </w:tc>
      </w:tr>
      <w:tr w:rsidR="00B30006" w:rsidRPr="00635EAE" w14:paraId="1FE683B1" w14:textId="77777777" w:rsidTr="001A42F8">
        <w:tc>
          <w:tcPr>
            <w:tcW w:w="756" w:type="dxa"/>
          </w:tcPr>
          <w:p w14:paraId="268B89D8" w14:textId="2BE2315E"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2603" w:type="dxa"/>
          </w:tcPr>
          <w:p w14:paraId="5233E568" w14:textId="1E06CA73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14:paraId="2BF49AA1" w14:textId="067270FA"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61DCCFC7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1BF575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EA4867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C81BFD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2CE974F3" w14:textId="77777777" w:rsidTr="001A42F8">
        <w:tc>
          <w:tcPr>
            <w:tcW w:w="756" w:type="dxa"/>
          </w:tcPr>
          <w:p w14:paraId="345AD409" w14:textId="1F8C9ABF"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603" w:type="dxa"/>
          </w:tcPr>
          <w:p w14:paraId="1B853C6E" w14:textId="39F70586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14:paraId="616C15A9" w14:textId="2A2085BA"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14:paraId="0A87DC19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9136D8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95E4BC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8D1848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66466CC" w14:textId="77777777" w:rsidTr="001A42F8">
        <w:tc>
          <w:tcPr>
            <w:tcW w:w="756" w:type="dxa"/>
          </w:tcPr>
          <w:p w14:paraId="669B7DA2" w14:textId="701962AE"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603" w:type="dxa"/>
          </w:tcPr>
          <w:p w14:paraId="762FA530" w14:textId="01EEDE84"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14:paraId="1CE10D83" w14:textId="5D7E3488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00D023C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BFA0E58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3051984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5B0B034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95ADC9D" w14:textId="77777777" w:rsidTr="001A42F8">
        <w:tc>
          <w:tcPr>
            <w:tcW w:w="756" w:type="dxa"/>
          </w:tcPr>
          <w:p w14:paraId="753DC903" w14:textId="18EBB07D"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603" w:type="dxa"/>
          </w:tcPr>
          <w:p w14:paraId="5E55731F" w14:textId="004E6AD0"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14:paraId="0F2E4FFF" w14:textId="11D10A2D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7EBF940B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69F62D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BA044F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E81EC80" w14:textId="77777777" w:rsidR="00117543" w:rsidRPr="00635EAE" w:rsidRDefault="00117543" w:rsidP="00FD5534">
            <w:pPr>
              <w:jc w:val="center"/>
            </w:pPr>
          </w:p>
        </w:tc>
      </w:tr>
      <w:tr w:rsidR="00C36931" w:rsidRPr="00635EAE" w14:paraId="396C7ADE" w14:textId="77777777" w:rsidTr="001A42F8">
        <w:tc>
          <w:tcPr>
            <w:tcW w:w="756" w:type="dxa"/>
          </w:tcPr>
          <w:p w14:paraId="3E0A35CD" w14:textId="24DE67E1"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603" w:type="dxa"/>
          </w:tcPr>
          <w:p w14:paraId="28BEBBF0" w14:textId="6EE52DFC"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наймодател</w:t>
            </w:r>
            <w:r>
              <w:t>я</w:t>
            </w:r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14:paraId="383C9E16" w14:textId="3C6D3CFB"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14:paraId="088978CE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CEC1CE7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1D87E3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2CB41" w14:textId="77777777" w:rsidR="00C36931" w:rsidRPr="00635EAE" w:rsidRDefault="00C36931" w:rsidP="00FD5534">
            <w:pPr>
              <w:jc w:val="center"/>
            </w:pPr>
          </w:p>
        </w:tc>
      </w:tr>
      <w:tr w:rsidR="00057191" w:rsidRPr="00635EAE" w14:paraId="32AEB04A" w14:textId="77777777" w:rsidTr="007C010C">
        <w:tc>
          <w:tcPr>
            <w:tcW w:w="10359" w:type="dxa"/>
            <w:gridSpan w:val="7"/>
          </w:tcPr>
          <w:p w14:paraId="4D9A4750" w14:textId="346727B1" w:rsidR="00057191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635EAE" w14:paraId="319F7840" w14:textId="77777777" w:rsidTr="001A42F8">
        <w:tc>
          <w:tcPr>
            <w:tcW w:w="756" w:type="dxa"/>
          </w:tcPr>
          <w:p w14:paraId="60641CDC" w14:textId="74BF5CCE" w:rsidR="000975D6" w:rsidRDefault="00AF5333" w:rsidP="00FD5534">
            <w:pPr>
              <w:jc w:val="center"/>
            </w:pPr>
            <w:r>
              <w:lastRenderedPageBreak/>
              <w:t>14</w:t>
            </w:r>
          </w:p>
        </w:tc>
        <w:tc>
          <w:tcPr>
            <w:tcW w:w="2603" w:type="dxa"/>
          </w:tcPr>
          <w:p w14:paraId="7BB40D91" w14:textId="48ED0310" w:rsidR="000975D6" w:rsidRDefault="00CF42CB" w:rsidP="00B72A78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241" w:type="dxa"/>
          </w:tcPr>
          <w:p w14:paraId="45797839" w14:textId="02D23934"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14:paraId="600608FC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93831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17DCA5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788BFF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1F309821" w14:textId="77777777" w:rsidTr="001A42F8">
        <w:tc>
          <w:tcPr>
            <w:tcW w:w="756" w:type="dxa"/>
          </w:tcPr>
          <w:p w14:paraId="4EE70D6C" w14:textId="0343EC9F"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603" w:type="dxa"/>
          </w:tcPr>
          <w:p w14:paraId="10FAD2EF" w14:textId="3447F7D1"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14:paraId="017AE77B" w14:textId="6DB52354"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14:paraId="630F063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26D5B9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85FBAB3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B8A2EC2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5678566B" w14:textId="77777777" w:rsidTr="001A42F8">
        <w:tc>
          <w:tcPr>
            <w:tcW w:w="756" w:type="dxa"/>
          </w:tcPr>
          <w:p w14:paraId="468EF50C" w14:textId="5FD946FB"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603" w:type="dxa"/>
          </w:tcPr>
          <w:p w14:paraId="755BAC24" w14:textId="16139E41"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14:paraId="58E7D8AA" w14:textId="09453E5A"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14:paraId="516FC7B3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4D04FB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C4DAB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406730C" w14:textId="77777777" w:rsidR="00681B49" w:rsidRPr="00635EAE" w:rsidRDefault="00681B49" w:rsidP="00FD5534">
            <w:pPr>
              <w:jc w:val="center"/>
            </w:pPr>
          </w:p>
        </w:tc>
      </w:tr>
      <w:tr w:rsidR="00F94433" w:rsidRPr="00635EAE" w14:paraId="69B27BD4" w14:textId="77777777" w:rsidTr="007C010C">
        <w:tc>
          <w:tcPr>
            <w:tcW w:w="10359" w:type="dxa"/>
            <w:gridSpan w:val="7"/>
          </w:tcPr>
          <w:p w14:paraId="02ED6E70" w14:textId="2A995C2A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14:paraId="5DDF6BFC" w14:textId="77777777" w:rsidTr="001A42F8">
        <w:tc>
          <w:tcPr>
            <w:tcW w:w="756" w:type="dxa"/>
          </w:tcPr>
          <w:p w14:paraId="22F95A65" w14:textId="2D85065F"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603" w:type="dxa"/>
          </w:tcPr>
          <w:p w14:paraId="530D9B59" w14:textId="5DDF0879"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 xml:space="preserve">общего </w:t>
            </w:r>
            <w:r w:rsidRPr="00650AEE">
              <w:lastRenderedPageBreak/>
              <w:t>имущества многоквартирного дома?</w:t>
            </w:r>
          </w:p>
        </w:tc>
        <w:tc>
          <w:tcPr>
            <w:tcW w:w="2241" w:type="dxa"/>
          </w:tcPr>
          <w:p w14:paraId="7C139100" w14:textId="6D70F9BE" w:rsidR="00650AEE" w:rsidRDefault="0046344D" w:rsidP="00650AEE">
            <w:pPr>
              <w:jc w:val="center"/>
            </w:pPr>
            <w:r>
              <w:lastRenderedPageBreak/>
              <w:t>Статья 36 ЖК РФ, п</w:t>
            </w:r>
            <w:r w:rsidR="00650AEE">
              <w:t>ункт 1 Правил</w:t>
            </w:r>
          </w:p>
          <w:p w14:paraId="4C0D8A2F" w14:textId="6CEE5902" w:rsidR="00650AEE" w:rsidRDefault="00650AEE" w:rsidP="00650AEE">
            <w:pPr>
              <w:jc w:val="center"/>
            </w:pPr>
            <w:r>
              <w:t xml:space="preserve">содержания общего имущества в многоквартирном доме, утвержденных </w:t>
            </w:r>
            <w:r>
              <w:lastRenderedPageBreak/>
              <w:t>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14:paraId="3E7B19A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93B05A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3E1254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F5F80DE" w14:textId="77777777" w:rsidR="00650AEE" w:rsidRPr="00635EAE" w:rsidRDefault="00650AEE" w:rsidP="00FD5534">
            <w:pPr>
              <w:jc w:val="center"/>
            </w:pPr>
          </w:p>
        </w:tc>
      </w:tr>
      <w:tr w:rsidR="00C02F91" w:rsidRPr="00635EAE" w14:paraId="045A1787" w14:textId="77777777" w:rsidTr="001A42F8">
        <w:tc>
          <w:tcPr>
            <w:tcW w:w="756" w:type="dxa"/>
          </w:tcPr>
          <w:p w14:paraId="57FA3243" w14:textId="6352264D"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2603" w:type="dxa"/>
          </w:tcPr>
          <w:p w14:paraId="346723D6" w14:textId="753BE259"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14:paraId="73D68701" w14:textId="2AD5E86A"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14:paraId="08062F65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054FD3F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78445A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870397B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BCDFF1C" w14:textId="77777777" w:rsidTr="001A42F8">
        <w:tc>
          <w:tcPr>
            <w:tcW w:w="756" w:type="dxa"/>
          </w:tcPr>
          <w:p w14:paraId="68387A7E" w14:textId="6194563A"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603" w:type="dxa"/>
          </w:tcPr>
          <w:p w14:paraId="59C02630" w14:textId="4F796C71"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14:paraId="3B85E74A" w14:textId="3155911F"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14:paraId="1B06D249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BDEA2C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3CD87E7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EE394BD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D151C72" w14:textId="77777777" w:rsidTr="001A42F8">
        <w:tc>
          <w:tcPr>
            <w:tcW w:w="756" w:type="dxa"/>
          </w:tcPr>
          <w:p w14:paraId="076F0699" w14:textId="12BCCB63"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603" w:type="dxa"/>
          </w:tcPr>
          <w:p w14:paraId="495CCFE2" w14:textId="36F56650" w:rsidR="00D84AD5" w:rsidRDefault="00D84AD5" w:rsidP="00D84AD5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</w:p>
        </w:tc>
        <w:tc>
          <w:tcPr>
            <w:tcW w:w="2241" w:type="dxa"/>
          </w:tcPr>
          <w:p w14:paraId="089FE2B4" w14:textId="44FE6C8E" w:rsidR="00D84AD5" w:rsidRDefault="0035476A" w:rsidP="00650AEE">
            <w:pPr>
              <w:jc w:val="center"/>
            </w:pPr>
            <w:r w:rsidRPr="0035476A"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C8BF7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657120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6B1A41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7F069BC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37A6EFA" w14:textId="77777777" w:rsidTr="001A42F8">
        <w:tc>
          <w:tcPr>
            <w:tcW w:w="756" w:type="dxa"/>
          </w:tcPr>
          <w:p w14:paraId="1B61A59E" w14:textId="6FD3400C"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2603" w:type="dxa"/>
          </w:tcPr>
          <w:p w14:paraId="0C1B5B9E" w14:textId="5B88F91B" w:rsidR="00D84AD5" w:rsidRDefault="00D84AD5" w:rsidP="00D84AD5">
            <w:pPr>
              <w:jc w:val="both"/>
            </w:pPr>
            <w:r w:rsidRPr="00D84AD5">
              <w:t xml:space="preserve">документы (акты) о приемке результатов работ, сметы, описи работ по проведению </w:t>
            </w:r>
            <w:r w:rsidRPr="00D84AD5">
              <w:lastRenderedPageBreak/>
              <w:t>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14:paraId="10967F3D" w14:textId="2631C7EF"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9BFB8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0D8F56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A40A4B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AFA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6624F74" w14:textId="77777777" w:rsidTr="001A42F8">
        <w:tc>
          <w:tcPr>
            <w:tcW w:w="756" w:type="dxa"/>
          </w:tcPr>
          <w:p w14:paraId="5C246C2D" w14:textId="164CF736"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603" w:type="dxa"/>
          </w:tcPr>
          <w:p w14:paraId="7C56E558" w14:textId="1130755E" w:rsidR="00D84AD5" w:rsidRDefault="00D84AD5" w:rsidP="00D84AD5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>эксплуатационных качеств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14:paraId="2CA9497F" w14:textId="0972F14B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5754F9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07B7ED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CBDEB6E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D8E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F635559" w14:textId="77777777" w:rsidTr="001A42F8">
        <w:tc>
          <w:tcPr>
            <w:tcW w:w="756" w:type="dxa"/>
          </w:tcPr>
          <w:p w14:paraId="18BE0F81" w14:textId="21B486FF" w:rsidR="00D84AD5" w:rsidRDefault="00AF5333" w:rsidP="00FD5534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2603" w:type="dxa"/>
          </w:tcPr>
          <w:p w14:paraId="4E6583E1" w14:textId="7F1FA26A" w:rsidR="00D84AD5" w:rsidRDefault="00785B81" w:rsidP="00D84AD5">
            <w:pPr>
              <w:jc w:val="both"/>
            </w:pPr>
            <w:r w:rsidRPr="00785B81">
              <w:t xml:space="preserve">акты проверок готовности к отопительному периоду и выданные паспорта готовности </w:t>
            </w:r>
            <w:r w:rsidRPr="00785B81">
              <w:lastRenderedPageBreak/>
              <w:t>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14:paraId="27813B89" w14:textId="1D550B12"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23D5C6B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B35536A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7CDE9CB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18ED3E2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0652C8FC" w14:textId="77777777" w:rsidTr="001A42F8">
        <w:tc>
          <w:tcPr>
            <w:tcW w:w="756" w:type="dxa"/>
          </w:tcPr>
          <w:p w14:paraId="47EA4597" w14:textId="25AB96D7"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14:paraId="017C95F7" w14:textId="2136E920"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14:paraId="408099BB" w14:textId="28EE7712"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14:paraId="2391CB9F" w14:textId="771DD57E"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14:paraId="2B3D50A8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4BFD5B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04376B9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72E4D28" w14:textId="77777777" w:rsidR="004B4AF2" w:rsidRPr="00635EAE" w:rsidRDefault="004B4AF2" w:rsidP="00FD5534">
            <w:pPr>
              <w:jc w:val="center"/>
            </w:pPr>
          </w:p>
        </w:tc>
      </w:tr>
      <w:tr w:rsidR="00C02F91" w:rsidRPr="00635EAE" w14:paraId="0F105C51" w14:textId="77777777" w:rsidTr="001A42F8">
        <w:tc>
          <w:tcPr>
            <w:tcW w:w="756" w:type="dxa"/>
          </w:tcPr>
          <w:p w14:paraId="05AC1056" w14:textId="42C6846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</w:p>
        </w:tc>
        <w:tc>
          <w:tcPr>
            <w:tcW w:w="2603" w:type="dxa"/>
          </w:tcPr>
          <w:p w14:paraId="34FB5D21" w14:textId="466B63A9"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14:paraId="7641549C" w14:textId="2485A9D3"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 xml:space="preserve">Правил и норм технической </w:t>
            </w:r>
            <w:r>
              <w:lastRenderedPageBreak/>
              <w:t>эксплуатации жилищного фонда</w:t>
            </w:r>
          </w:p>
          <w:p w14:paraId="2A308312" w14:textId="4357EA58"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14:paraId="2221195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D5E33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A7B83B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F77B96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4A28C3B" w14:textId="77777777" w:rsidTr="001A42F8">
        <w:tc>
          <w:tcPr>
            <w:tcW w:w="756" w:type="dxa"/>
          </w:tcPr>
          <w:p w14:paraId="50170051" w14:textId="54D25C80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603" w:type="dxa"/>
          </w:tcPr>
          <w:p w14:paraId="1D740150" w14:textId="17618DF9"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</w:t>
            </w:r>
            <w:r w:rsidR="00642713" w:rsidRPr="006F7D80">
              <w:lastRenderedPageBreak/>
              <w:t>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14:paraId="06632465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477F15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87338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759DD2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D8579E7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70943F9" w14:textId="77777777" w:rsidTr="001A42F8">
        <w:tc>
          <w:tcPr>
            <w:tcW w:w="756" w:type="dxa"/>
          </w:tcPr>
          <w:p w14:paraId="6BC89D86" w14:textId="253388B9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603" w:type="dxa"/>
          </w:tcPr>
          <w:p w14:paraId="0A50139F" w14:textId="20E214B0"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14:paraId="3D0D6AA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6C0F20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3124904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F8801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F9D77CA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9B588EE" w14:textId="77777777" w:rsidTr="001A42F8">
        <w:tc>
          <w:tcPr>
            <w:tcW w:w="756" w:type="dxa"/>
          </w:tcPr>
          <w:p w14:paraId="623B420F" w14:textId="4510DC1A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603" w:type="dxa"/>
          </w:tcPr>
          <w:p w14:paraId="1662128B" w14:textId="1F6C8437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14:paraId="4B6E10D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889311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2C4A0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8206A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E9F8B7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7013E0" w14:textId="77777777" w:rsidTr="001A42F8">
        <w:tc>
          <w:tcPr>
            <w:tcW w:w="756" w:type="dxa"/>
          </w:tcPr>
          <w:p w14:paraId="6B58745F" w14:textId="32D8A272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603" w:type="dxa"/>
          </w:tcPr>
          <w:p w14:paraId="3B754032" w14:textId="528B060F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14:paraId="1C2C965B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590F2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C289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611173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B52C45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2B748BF" w14:textId="77777777" w:rsidTr="001A42F8">
        <w:tc>
          <w:tcPr>
            <w:tcW w:w="756" w:type="dxa"/>
          </w:tcPr>
          <w:p w14:paraId="2A811ADE" w14:textId="3BDCB074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603" w:type="dxa"/>
          </w:tcPr>
          <w:p w14:paraId="35F07B49" w14:textId="47FB0C0D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14:paraId="65B661AE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0CE38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6C0C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62E7A5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0178E3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4476F7E8" w14:textId="77777777" w:rsidTr="001A42F8">
        <w:tc>
          <w:tcPr>
            <w:tcW w:w="756" w:type="dxa"/>
          </w:tcPr>
          <w:p w14:paraId="4E8E5C2A" w14:textId="1C6A1F1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603" w:type="dxa"/>
          </w:tcPr>
          <w:p w14:paraId="4672A0D5" w14:textId="1AB23B15"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690E29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F51CB8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FFA6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CE7EB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3E1473F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5DC962" w14:textId="77777777" w:rsidTr="001A42F8">
        <w:tc>
          <w:tcPr>
            <w:tcW w:w="756" w:type="dxa"/>
          </w:tcPr>
          <w:p w14:paraId="22E2EFD9" w14:textId="2E37A41A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603" w:type="dxa"/>
          </w:tcPr>
          <w:p w14:paraId="771811E6" w14:textId="0A0DFB7B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1739BFD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3427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D97DC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4BC0F6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A75B1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07519E0" w14:textId="77777777" w:rsidTr="001A42F8">
        <w:tc>
          <w:tcPr>
            <w:tcW w:w="756" w:type="dxa"/>
          </w:tcPr>
          <w:p w14:paraId="5B38748B" w14:textId="279F3EC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603" w:type="dxa"/>
          </w:tcPr>
          <w:p w14:paraId="1FDBE55F" w14:textId="39150BFA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51FB1E1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9BD40A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C651AC8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C150A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3F38D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F82F61E" w14:textId="77777777" w:rsidTr="001A42F8">
        <w:tc>
          <w:tcPr>
            <w:tcW w:w="756" w:type="dxa"/>
          </w:tcPr>
          <w:p w14:paraId="3F6607A3" w14:textId="23374CA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603" w:type="dxa"/>
          </w:tcPr>
          <w:p w14:paraId="00DB29EB" w14:textId="659857C3"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от </w:t>
            </w:r>
          </w:p>
          <w:p w14:paraId="72E3C295" w14:textId="5E6E5852" w:rsidR="00642713" w:rsidRDefault="00642713" w:rsidP="009427F3">
            <w:pPr>
              <w:jc w:val="both"/>
            </w:pPr>
            <w:r>
              <w:t>-</w:t>
            </w:r>
            <w:r w:rsidR="00C02F91">
              <w:t xml:space="preserve">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14:paraId="26ACC066" w14:textId="77777777"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14:paraId="483FD726" w14:textId="4A3F29CA"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542DABF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72AF06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55693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56BA33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D61799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ABF112A" w14:textId="77777777" w:rsidTr="001A42F8">
        <w:tc>
          <w:tcPr>
            <w:tcW w:w="756" w:type="dxa"/>
          </w:tcPr>
          <w:p w14:paraId="2743BA89" w14:textId="1B838027"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603" w:type="dxa"/>
          </w:tcPr>
          <w:p w14:paraId="1BDEB3F8" w14:textId="5F3C84DA"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14:paraId="49AAFB6C" w14:textId="31212855"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14:paraId="3F7C3F44" w14:textId="601516EC"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14:paraId="1C93F629" w14:textId="241D57F8"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14:paraId="7357504B" w14:textId="77777777" w:rsidR="00642713" w:rsidRDefault="00642713" w:rsidP="005F5732">
            <w:pPr>
              <w:jc w:val="both"/>
            </w:pPr>
            <w:r>
              <w:t>- подвальных помещений</w:t>
            </w:r>
          </w:p>
          <w:p w14:paraId="77B03F6F" w14:textId="77777777" w:rsidR="00642713" w:rsidRDefault="00642713" w:rsidP="005F5732">
            <w:pPr>
              <w:jc w:val="both"/>
            </w:pPr>
            <w:r>
              <w:lastRenderedPageBreak/>
              <w:t>- чердачных помещений</w:t>
            </w:r>
          </w:p>
          <w:p w14:paraId="6C57DE07" w14:textId="14C47EB7"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01ED9E98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3E9DE0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DF662F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40959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8B6E01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93B8E46" w14:textId="77777777" w:rsidTr="001A42F8">
        <w:tc>
          <w:tcPr>
            <w:tcW w:w="756" w:type="dxa"/>
          </w:tcPr>
          <w:p w14:paraId="088DDA4C" w14:textId="1ED80C78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603" w:type="dxa"/>
          </w:tcPr>
          <w:p w14:paraId="44FC4E2E" w14:textId="55F265A2"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14:paraId="1E5019D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01FD4DB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D9B26D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42D08C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EB5A302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FC391FD" w14:textId="77777777" w:rsidTr="001A42F8">
        <w:tc>
          <w:tcPr>
            <w:tcW w:w="756" w:type="dxa"/>
          </w:tcPr>
          <w:p w14:paraId="5321C382" w14:textId="6163293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603" w:type="dxa"/>
          </w:tcPr>
          <w:p w14:paraId="5156398D" w14:textId="40A2E7C8"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3EAC29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037278B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F4C48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F236DD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D3AB1CC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0C8C550" w14:textId="77777777" w:rsidTr="001A42F8">
        <w:tc>
          <w:tcPr>
            <w:tcW w:w="756" w:type="dxa"/>
          </w:tcPr>
          <w:p w14:paraId="3D7B84A1" w14:textId="34300F3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603" w:type="dxa"/>
          </w:tcPr>
          <w:p w14:paraId="469BDA65" w14:textId="3DD7D421"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14:paraId="6416409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4B8A9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B5B2D4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3E5E51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593C3B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5084F4" w14:textId="77777777" w:rsidTr="001A42F8">
        <w:tc>
          <w:tcPr>
            <w:tcW w:w="756" w:type="dxa"/>
          </w:tcPr>
          <w:p w14:paraId="3A4409BE" w14:textId="32C4D00E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603" w:type="dxa"/>
          </w:tcPr>
          <w:p w14:paraId="5F368F3E" w14:textId="10C983B2"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4B2239D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1160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4C1D39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ADF75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9B5AA3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1C2109" w14:textId="77777777" w:rsidTr="001A42F8">
        <w:tc>
          <w:tcPr>
            <w:tcW w:w="756" w:type="dxa"/>
          </w:tcPr>
          <w:p w14:paraId="54B38C39" w14:textId="436E7477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603" w:type="dxa"/>
          </w:tcPr>
          <w:p w14:paraId="071745F2" w14:textId="5C2B5111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2E3033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9FF5EE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E96CE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04E79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93457E1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06821EA" w14:textId="77777777" w:rsidTr="001A42F8">
        <w:tc>
          <w:tcPr>
            <w:tcW w:w="756" w:type="dxa"/>
          </w:tcPr>
          <w:p w14:paraId="734DBD68" w14:textId="7F76C8BA"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603" w:type="dxa"/>
          </w:tcPr>
          <w:p w14:paraId="08683822" w14:textId="78DE3AD6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13E1717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608A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7BE0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704C4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22AD63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8359A6B" w14:textId="77777777" w:rsidTr="001A42F8">
        <w:tc>
          <w:tcPr>
            <w:tcW w:w="756" w:type="dxa"/>
          </w:tcPr>
          <w:p w14:paraId="13EDF1D8" w14:textId="0AFF7D1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603" w:type="dxa"/>
          </w:tcPr>
          <w:p w14:paraId="2A639581" w14:textId="48B53269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</w:t>
            </w:r>
            <w:r w:rsidR="00642713" w:rsidRPr="00642713">
              <w:lastRenderedPageBreak/>
              <w:t>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14:paraId="496B4BE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344AE4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832EC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B26F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C76E4D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8B38ED1" w14:textId="77777777" w:rsidTr="001A42F8">
        <w:tc>
          <w:tcPr>
            <w:tcW w:w="756" w:type="dxa"/>
          </w:tcPr>
          <w:p w14:paraId="4F98F11C" w14:textId="066D7B1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603" w:type="dxa"/>
          </w:tcPr>
          <w:p w14:paraId="39668C0D" w14:textId="56CC8D1A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14:paraId="2E179023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901582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9F5D9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D5E45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FA499F8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01FC8BF" w14:textId="77777777" w:rsidTr="001A42F8">
        <w:tc>
          <w:tcPr>
            <w:tcW w:w="756" w:type="dxa"/>
          </w:tcPr>
          <w:p w14:paraId="033EA571" w14:textId="31182EF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603" w:type="dxa"/>
          </w:tcPr>
          <w:p w14:paraId="155D84FE" w14:textId="25DF8136"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FC3CCC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594E51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C25463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02D7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11C276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7B0FF42" w14:textId="77777777" w:rsidTr="001A42F8">
        <w:tc>
          <w:tcPr>
            <w:tcW w:w="756" w:type="dxa"/>
          </w:tcPr>
          <w:p w14:paraId="38700DB8" w14:textId="07CEC57A"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603" w:type="dxa"/>
          </w:tcPr>
          <w:p w14:paraId="3DCB12BA" w14:textId="67F4BBB6"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14:paraId="329A3CF7" w14:textId="1E5BCE11"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14:paraId="6221AFF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676CB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7C2A33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FC3CB0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5FC718FB" w14:textId="77777777" w:rsidTr="001A42F8">
        <w:tc>
          <w:tcPr>
            <w:tcW w:w="756" w:type="dxa"/>
          </w:tcPr>
          <w:p w14:paraId="5C9ACA9A" w14:textId="227A8395"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603" w:type="dxa"/>
          </w:tcPr>
          <w:p w14:paraId="395B4CCA" w14:textId="1D7F23E2"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14:paraId="7E9DA8DC" w14:textId="4411C47E"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14:paraId="01640B11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6094A7D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D7B89E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7666F42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2B665D85" w14:textId="77777777" w:rsidTr="001A42F8">
        <w:tc>
          <w:tcPr>
            <w:tcW w:w="756" w:type="dxa"/>
          </w:tcPr>
          <w:p w14:paraId="1DAE1119" w14:textId="5116AFB0"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603" w:type="dxa"/>
          </w:tcPr>
          <w:p w14:paraId="39D2BB5B" w14:textId="4F31C8A0"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 xml:space="preserve">сли реконструкция, переустройство и (или) перепланировка помещений </w:t>
            </w:r>
            <w:r w:rsidRPr="00094E66">
              <w:lastRenderedPageBreak/>
              <w:t>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646A72A4" w14:textId="129DA304" w:rsidR="00681B49" w:rsidRDefault="00094E66" w:rsidP="00B72A78">
            <w:pPr>
              <w:jc w:val="center"/>
            </w:pPr>
            <w:r w:rsidRPr="0076169D">
              <w:lastRenderedPageBreak/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14:paraId="62BCDC96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2674CA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F3395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EBA6AF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33E51E87" w14:textId="77777777" w:rsidTr="001A42F8">
        <w:tc>
          <w:tcPr>
            <w:tcW w:w="756" w:type="dxa"/>
          </w:tcPr>
          <w:p w14:paraId="640B9B5B" w14:textId="6E5ED47E"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603" w:type="dxa"/>
          </w:tcPr>
          <w:p w14:paraId="2C53D21E" w14:textId="4B0C0E1E" w:rsidR="007A7A99" w:rsidRDefault="007A7A99" w:rsidP="00B72A78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755B844D" w14:textId="5059A744"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14:paraId="26B09D7F" w14:textId="755447AB"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14:paraId="6096C762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6BE7ED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AD2319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628522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00F3244F" w14:textId="77777777" w:rsidTr="001A42F8">
        <w:tc>
          <w:tcPr>
            <w:tcW w:w="756" w:type="dxa"/>
          </w:tcPr>
          <w:p w14:paraId="0FDC2765" w14:textId="470AD2A5"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603" w:type="dxa"/>
          </w:tcPr>
          <w:p w14:paraId="0BE003A5" w14:textId="42F2DAE1"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14:paraId="210C7F4C" w14:textId="57386C8C"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14:paraId="2BF87C07" w14:textId="37D70A37"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14:paraId="76BADD06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9BE3021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049530F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8041DA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1C01DD73" w14:textId="77777777" w:rsidTr="001A42F8">
        <w:tc>
          <w:tcPr>
            <w:tcW w:w="756" w:type="dxa"/>
          </w:tcPr>
          <w:p w14:paraId="750742F9" w14:textId="053FDAF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603" w:type="dxa"/>
          </w:tcPr>
          <w:p w14:paraId="32A15167" w14:textId="0A857313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14:paraId="272C9F21" w14:textId="742AB4E8"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14:paraId="71BCBB80" w14:textId="2AE23C30"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14:paraId="70720A98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0D550A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484492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F76C48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4D67F9BE" w14:textId="77777777" w:rsidTr="001A42F8">
        <w:tc>
          <w:tcPr>
            <w:tcW w:w="756" w:type="dxa"/>
          </w:tcPr>
          <w:p w14:paraId="37D947E4" w14:textId="7DBED83D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603" w:type="dxa"/>
          </w:tcPr>
          <w:p w14:paraId="25A7D763" w14:textId="55627476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14:paraId="41C61B60" w14:textId="11D897B8"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14:paraId="32FEB779" w14:textId="2E0E0516"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0D173DF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5726D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0794D62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9A958D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7BE2E4A3" w14:textId="77777777" w:rsidTr="001A42F8">
        <w:tc>
          <w:tcPr>
            <w:tcW w:w="756" w:type="dxa"/>
          </w:tcPr>
          <w:p w14:paraId="368CA7AF" w14:textId="1D7A9F1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603" w:type="dxa"/>
          </w:tcPr>
          <w:p w14:paraId="4D09B0DA" w14:textId="42523995"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lastRenderedPageBreak/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14:paraId="21DE4C0E" w14:textId="77777777" w:rsidR="00AF64BB" w:rsidRDefault="00AF64BB" w:rsidP="00AF64BB">
            <w:pPr>
              <w:jc w:val="center"/>
            </w:pPr>
            <w:r>
              <w:lastRenderedPageBreak/>
              <w:t xml:space="preserve">Подпункт 2.1.1 пункта 2.1 Правил </w:t>
            </w:r>
          </w:p>
          <w:p w14:paraId="07D27197" w14:textId="681871DA" w:rsidR="00CB43DB" w:rsidRPr="0076169D" w:rsidRDefault="00AF64BB" w:rsidP="00AF64BB">
            <w:pPr>
              <w:jc w:val="center"/>
            </w:pPr>
            <w:r>
              <w:lastRenderedPageBreak/>
              <w:t>№ 170</w:t>
            </w:r>
          </w:p>
        </w:tc>
        <w:tc>
          <w:tcPr>
            <w:tcW w:w="458" w:type="dxa"/>
          </w:tcPr>
          <w:p w14:paraId="2F5C71E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88A0EF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6D2373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F5C711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1BB4825" w14:textId="77777777" w:rsidTr="001A42F8">
        <w:tc>
          <w:tcPr>
            <w:tcW w:w="756" w:type="dxa"/>
          </w:tcPr>
          <w:p w14:paraId="2E10D48B" w14:textId="0434E8E1"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603" w:type="dxa"/>
          </w:tcPr>
          <w:p w14:paraId="56B6AD3D" w14:textId="5DD08D9A"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14:paraId="19BF6579" w14:textId="467F1F8B"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14:paraId="3920E7B5" w14:textId="5EA4A59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3E65EFD5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7AE997D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0434BD1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0C070FC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35D07F7" w14:textId="77777777" w:rsidTr="001A42F8">
        <w:tc>
          <w:tcPr>
            <w:tcW w:w="756" w:type="dxa"/>
          </w:tcPr>
          <w:p w14:paraId="514FA5CC" w14:textId="7CD6BED3"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603" w:type="dxa"/>
          </w:tcPr>
          <w:p w14:paraId="77985AFF" w14:textId="7DC99012"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14:paraId="468B9568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AE7EB50" w14:textId="73EF817B"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1E3B2D8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F4DBF1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4A8167E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F73AA66" w14:textId="77777777" w:rsidR="00AF632E" w:rsidRPr="00635EAE" w:rsidRDefault="00AF632E" w:rsidP="00FD5534">
            <w:pPr>
              <w:jc w:val="center"/>
            </w:pPr>
          </w:p>
        </w:tc>
      </w:tr>
      <w:tr w:rsidR="00C02F91" w:rsidRPr="00635EAE" w14:paraId="01F69959" w14:textId="77777777" w:rsidTr="001A42F8">
        <w:tc>
          <w:tcPr>
            <w:tcW w:w="756" w:type="dxa"/>
          </w:tcPr>
          <w:p w14:paraId="258E9033" w14:textId="5563A29B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603" w:type="dxa"/>
          </w:tcPr>
          <w:p w14:paraId="693EBEDB" w14:textId="03972F53"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14:paraId="69104DCF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72CB898" w14:textId="3185ED3F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9B25B4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A65D977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547622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344D045" w14:textId="77777777" w:rsidR="0040610D" w:rsidRPr="00635EAE" w:rsidRDefault="0040610D" w:rsidP="00FD5534">
            <w:pPr>
              <w:jc w:val="center"/>
            </w:pPr>
          </w:p>
        </w:tc>
      </w:tr>
      <w:tr w:rsidR="00C02F91" w:rsidRPr="00635EAE" w14:paraId="292DE643" w14:textId="77777777" w:rsidTr="001A42F8">
        <w:tc>
          <w:tcPr>
            <w:tcW w:w="756" w:type="dxa"/>
          </w:tcPr>
          <w:p w14:paraId="0B23120A" w14:textId="6A61FB2F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603" w:type="dxa"/>
          </w:tcPr>
          <w:p w14:paraId="5B77B098" w14:textId="6D0575D1"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14:paraId="7A4DC9AC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19BEA272" w14:textId="153ECF97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416AA01E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8D7B49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8BF77E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468F28D" w14:textId="77777777" w:rsidR="0040610D" w:rsidRPr="00635EAE" w:rsidRDefault="0040610D" w:rsidP="00FD5534">
            <w:pPr>
              <w:jc w:val="center"/>
            </w:pPr>
          </w:p>
        </w:tc>
      </w:tr>
      <w:tr w:rsidR="00F94433" w:rsidRPr="00635EAE" w14:paraId="5C5B0A60" w14:textId="77777777" w:rsidTr="007C010C">
        <w:tc>
          <w:tcPr>
            <w:tcW w:w="10359" w:type="dxa"/>
            <w:gridSpan w:val="7"/>
          </w:tcPr>
          <w:p w14:paraId="335198AE" w14:textId="1A74509E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14:paraId="3F6F3E18" w14:textId="77777777" w:rsidTr="001A42F8">
        <w:tc>
          <w:tcPr>
            <w:tcW w:w="756" w:type="dxa"/>
          </w:tcPr>
          <w:p w14:paraId="1EEEC601" w14:textId="4BEE22F9"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603" w:type="dxa"/>
          </w:tcPr>
          <w:p w14:paraId="492EC8BD" w14:textId="1CED027B"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</w:t>
            </w:r>
            <w:r>
              <w:lastRenderedPageBreak/>
              <w:t>на проведение 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14:paraId="22D7D33A" w14:textId="765FD257"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lastRenderedPageBreak/>
              <w:t>Часть 4.1 статьи 170 ЖК РФ</w:t>
            </w:r>
          </w:p>
        </w:tc>
        <w:tc>
          <w:tcPr>
            <w:tcW w:w="458" w:type="dxa"/>
          </w:tcPr>
          <w:p w14:paraId="4CCF265F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FFDD3C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FD70EA8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859FDED" w14:textId="77777777" w:rsidR="00D91989" w:rsidRPr="00635EAE" w:rsidRDefault="00D91989" w:rsidP="00FD5534">
            <w:pPr>
              <w:jc w:val="center"/>
            </w:pPr>
          </w:p>
        </w:tc>
      </w:tr>
      <w:tr w:rsidR="007C010C" w:rsidRPr="00635EAE" w14:paraId="4FDD7AD4" w14:textId="77777777" w:rsidTr="00524A75">
        <w:tc>
          <w:tcPr>
            <w:tcW w:w="10359" w:type="dxa"/>
            <w:gridSpan w:val="7"/>
          </w:tcPr>
          <w:p w14:paraId="3A043E79" w14:textId="74A94215"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14:paraId="520FE6F1" w14:textId="77777777" w:rsidTr="001A42F8">
        <w:tc>
          <w:tcPr>
            <w:tcW w:w="756" w:type="dxa"/>
          </w:tcPr>
          <w:p w14:paraId="14E5F718" w14:textId="09C08FB0"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14:paraId="55450C70" w14:textId="690D1376" w:rsidR="00092768" w:rsidRPr="00D91989" w:rsidRDefault="003867AD" w:rsidP="00B72A78">
            <w:pPr>
              <w:jc w:val="both"/>
            </w:pPr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14:paraId="54FB11C8" w14:textId="3B0AA36C" w:rsidR="00092768" w:rsidRDefault="003867AD" w:rsidP="00B72A78">
            <w:pPr>
              <w:jc w:val="center"/>
            </w:pPr>
            <w:r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 xml:space="preserve">Об энергосбережении и о повышении </w:t>
            </w:r>
            <w:proofErr w:type="gramStart"/>
            <w:r w:rsidRPr="003867AD">
              <w:t>энергетической эффективности</w:t>
            </w:r>
            <w:proofErr w:type="gramEnd"/>
            <w:r w:rsidRPr="003867AD">
              <w:t xml:space="preserve">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14:paraId="3EE6117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B395DC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2CF305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7EA1BE" w14:textId="77777777" w:rsidR="00092768" w:rsidRPr="00635EAE" w:rsidRDefault="00092768" w:rsidP="00FD5534">
            <w:pPr>
              <w:jc w:val="center"/>
            </w:pPr>
          </w:p>
        </w:tc>
      </w:tr>
      <w:tr w:rsidR="00C02F91" w:rsidRPr="00635EAE" w14:paraId="48067012" w14:textId="77777777" w:rsidTr="001A42F8">
        <w:tc>
          <w:tcPr>
            <w:tcW w:w="756" w:type="dxa"/>
          </w:tcPr>
          <w:p w14:paraId="03E7B5B0" w14:textId="3B5515A0"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2603" w:type="dxa"/>
          </w:tcPr>
          <w:p w14:paraId="6B31E4D2" w14:textId="00BE7BFF" w:rsidR="00092768" w:rsidRPr="00D91989" w:rsidRDefault="001A4C85" w:rsidP="00B72A78">
            <w:pPr>
              <w:jc w:val="both"/>
            </w:pPr>
            <w:r w:rsidRPr="001A4C85">
              <w:t xml:space="preserve">Лицо, ответственное за содержание многоквартирного дома, регулярно (не </w:t>
            </w:r>
            <w:r w:rsidRPr="001A4C85">
              <w:lastRenderedPageBreak/>
              <w:t>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241" w:type="dxa"/>
          </w:tcPr>
          <w:p w14:paraId="74243BDB" w14:textId="1A215B73" w:rsidR="00092768" w:rsidRDefault="001A4C85" w:rsidP="00B72A78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14:paraId="2D192C3B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9C2AE0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C9AE6CE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9569BD" w14:textId="77777777" w:rsidR="00092768" w:rsidRPr="00635EAE" w:rsidRDefault="00092768" w:rsidP="00FD5534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14:paraId="0EDC7CF3" w14:textId="77777777" w:rsidR="004B01CA" w:rsidRDefault="004B01CA"/>
    <w:sectPr w:rsidR="004B01CA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43D96" w14:textId="77777777" w:rsidR="00D3183E" w:rsidRDefault="00D3183E" w:rsidP="00624192">
      <w:r>
        <w:separator/>
      </w:r>
    </w:p>
  </w:endnote>
  <w:endnote w:type="continuationSeparator" w:id="0">
    <w:p w14:paraId="67863BD5" w14:textId="77777777" w:rsidR="00D3183E" w:rsidRDefault="00D3183E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DD38F" w14:textId="77777777" w:rsidR="00D3183E" w:rsidRDefault="00D3183E" w:rsidP="00624192">
      <w:r>
        <w:separator/>
      </w:r>
    </w:p>
  </w:footnote>
  <w:footnote w:type="continuationSeparator" w:id="0">
    <w:p w14:paraId="2C9130C0" w14:textId="77777777" w:rsidR="00D3183E" w:rsidRDefault="00D3183E" w:rsidP="00624192">
      <w:r>
        <w:continuationSeparator/>
      </w:r>
    </w:p>
  </w:footnote>
  <w:footnote w:id="1">
    <w:p w14:paraId="70944609" w14:textId="1C13B41C" w:rsidR="00973E82" w:rsidRPr="0040147C" w:rsidRDefault="00973E82" w:rsidP="00956595">
      <w:pPr>
        <w:pStyle w:val="ad"/>
        <w:spacing w:after="0"/>
        <w:jc w:val="both"/>
        <w:rPr>
          <w:sz w:val="24"/>
          <w:szCs w:val="24"/>
        </w:rPr>
      </w:pPr>
    </w:p>
  </w:footnote>
  <w:footnote w:id="2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B22">
          <w:rPr>
            <w:noProof/>
          </w:rPr>
          <w:t>4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14D71"/>
    <w:rsid w:val="000374B7"/>
    <w:rsid w:val="0004585A"/>
    <w:rsid w:val="00046608"/>
    <w:rsid w:val="00051909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C7A64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94A3F"/>
    <w:rsid w:val="002A1C04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3D0B22"/>
    <w:rsid w:val="0040147C"/>
    <w:rsid w:val="0040610D"/>
    <w:rsid w:val="00410CF4"/>
    <w:rsid w:val="0044007A"/>
    <w:rsid w:val="0045149F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777F1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3183E"/>
    <w:rsid w:val="00D47C14"/>
    <w:rsid w:val="00D5370A"/>
    <w:rsid w:val="00D56E7D"/>
    <w:rsid w:val="00D61008"/>
    <w:rsid w:val="00D62B10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0C1B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1787-A6FF-4AC7-A1BD-7B12E1D0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20</Pages>
  <Words>3346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IlmenSelo</cp:lastModifiedBy>
  <cp:revision>11</cp:revision>
  <cp:lastPrinted>2021-11-11T07:19:00Z</cp:lastPrinted>
  <dcterms:created xsi:type="dcterms:W3CDTF">2021-11-29T08:34:00Z</dcterms:created>
  <dcterms:modified xsi:type="dcterms:W3CDTF">2021-12-24T10:31:00Z</dcterms:modified>
</cp:coreProperties>
</file>