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3" w:rsidRPr="00BB2BF3" w:rsidRDefault="00BB2BF3" w:rsidP="00BB2BF3">
      <w:pPr>
        <w:ind w:left="0" w:firstLine="284"/>
        <w:jc w:val="center"/>
        <w:rPr>
          <w:b/>
          <w:szCs w:val="28"/>
          <w:lang w:eastAsia="ru-RU"/>
        </w:rPr>
      </w:pPr>
      <w:r w:rsidRPr="00BB2BF3">
        <w:rPr>
          <w:b/>
          <w:szCs w:val="28"/>
          <w:lang w:eastAsia="ru-RU"/>
        </w:rPr>
        <w:t>АДМИНИСТРАЦИЯ КУЩЕВСКОГО СЕЛЬСКОГО ПОСЕЛЕНИЯ</w:t>
      </w:r>
    </w:p>
    <w:p w:rsidR="00BB2BF3" w:rsidRPr="00BB2BF3" w:rsidRDefault="00BB2BF3" w:rsidP="00BB2BF3">
      <w:pPr>
        <w:ind w:left="0" w:firstLine="284"/>
        <w:jc w:val="center"/>
        <w:rPr>
          <w:b/>
          <w:szCs w:val="28"/>
          <w:lang w:eastAsia="ru-RU"/>
        </w:rPr>
      </w:pPr>
      <w:r w:rsidRPr="00BB2BF3">
        <w:rPr>
          <w:b/>
          <w:szCs w:val="28"/>
          <w:lang w:eastAsia="ru-RU"/>
        </w:rPr>
        <w:t>КУЩЕВСКОГО РАЙОНА</w:t>
      </w:r>
    </w:p>
    <w:p w:rsidR="00BB2BF3" w:rsidRPr="00BB2BF3" w:rsidRDefault="00BB2BF3" w:rsidP="00BB2BF3">
      <w:pPr>
        <w:ind w:left="0" w:firstLine="284"/>
        <w:jc w:val="center"/>
        <w:rPr>
          <w:b/>
          <w:szCs w:val="28"/>
          <w:lang w:eastAsia="ru-RU"/>
        </w:rPr>
      </w:pPr>
    </w:p>
    <w:p w:rsidR="00BB2BF3" w:rsidRPr="00BB2BF3" w:rsidRDefault="00BB2BF3" w:rsidP="00BB2BF3">
      <w:pPr>
        <w:ind w:left="0" w:firstLine="284"/>
        <w:jc w:val="center"/>
        <w:rPr>
          <w:b/>
          <w:szCs w:val="28"/>
          <w:lang w:eastAsia="ru-RU"/>
        </w:rPr>
      </w:pPr>
      <w:r w:rsidRPr="00BB2BF3">
        <w:rPr>
          <w:b/>
          <w:szCs w:val="28"/>
          <w:lang w:eastAsia="ru-RU"/>
        </w:rPr>
        <w:t xml:space="preserve">ПОСТАНОВЛЕНИЕ                                                                 </w:t>
      </w:r>
    </w:p>
    <w:p w:rsidR="00BB2BF3" w:rsidRPr="00BB2BF3" w:rsidRDefault="00BB2BF3" w:rsidP="00BB2BF3">
      <w:pPr>
        <w:ind w:left="0" w:firstLine="284"/>
        <w:jc w:val="center"/>
        <w:rPr>
          <w:b/>
          <w:szCs w:val="28"/>
          <w:lang w:eastAsia="ru-RU"/>
        </w:rPr>
      </w:pPr>
      <w:r w:rsidRPr="00BB2BF3">
        <w:rPr>
          <w:b/>
          <w:szCs w:val="28"/>
          <w:lang w:eastAsia="ru-RU"/>
        </w:rPr>
        <w:t xml:space="preserve">                                                  </w:t>
      </w:r>
    </w:p>
    <w:p w:rsidR="00BB2BF3" w:rsidRPr="00BB2BF3" w:rsidRDefault="00BB2BF3" w:rsidP="00BB2BF3">
      <w:pPr>
        <w:ind w:left="0" w:firstLine="284"/>
        <w:jc w:val="center"/>
        <w:rPr>
          <w:b/>
          <w:szCs w:val="28"/>
          <w:u w:val="single"/>
          <w:lang w:eastAsia="ru-RU"/>
        </w:rPr>
      </w:pPr>
      <w:r w:rsidRPr="00BB2BF3">
        <w:rPr>
          <w:b/>
          <w:szCs w:val="28"/>
          <w:u w:val="single"/>
          <w:lang w:eastAsia="ru-RU"/>
        </w:rPr>
        <w:t>от 28.02.2019г</w:t>
      </w:r>
      <w:r w:rsidRPr="00BB2BF3">
        <w:rPr>
          <w:b/>
          <w:szCs w:val="28"/>
          <w:lang w:eastAsia="ru-RU"/>
        </w:rPr>
        <w:t xml:space="preserve">.                                                </w:t>
      </w:r>
      <w:r>
        <w:rPr>
          <w:b/>
          <w:szCs w:val="28"/>
          <w:lang w:eastAsia="ru-RU"/>
        </w:rPr>
        <w:t xml:space="preserve">                             </w:t>
      </w:r>
      <w:r w:rsidRPr="00BB2BF3">
        <w:rPr>
          <w:b/>
          <w:szCs w:val="28"/>
          <w:u w:val="single"/>
          <w:lang w:eastAsia="ru-RU"/>
        </w:rPr>
        <w:t>№119</w:t>
      </w:r>
    </w:p>
    <w:p w:rsidR="00BB2BF3" w:rsidRDefault="00BB2BF3" w:rsidP="00BB2BF3">
      <w:pPr>
        <w:ind w:left="0" w:firstLine="284"/>
        <w:jc w:val="center"/>
        <w:rPr>
          <w:b/>
          <w:szCs w:val="28"/>
          <w:lang w:eastAsia="ru-RU"/>
        </w:rPr>
      </w:pPr>
    </w:p>
    <w:p w:rsidR="00915BC8" w:rsidRPr="008D0CEC" w:rsidRDefault="00BB2BF3" w:rsidP="00BB2BF3">
      <w:pPr>
        <w:ind w:left="0" w:firstLine="284"/>
        <w:jc w:val="center"/>
        <w:rPr>
          <w:b/>
          <w:szCs w:val="28"/>
          <w:lang w:eastAsia="ru-RU"/>
        </w:rPr>
      </w:pPr>
      <w:r w:rsidRPr="00BB2BF3">
        <w:rPr>
          <w:b/>
          <w:szCs w:val="28"/>
          <w:lang w:eastAsia="ru-RU"/>
        </w:rPr>
        <w:t>ст-ца Кущевская</w:t>
      </w:r>
    </w:p>
    <w:p w:rsidR="00A37CFF" w:rsidRPr="00A37CFF" w:rsidRDefault="00915BC8" w:rsidP="00A37CFF">
      <w:pPr>
        <w:ind w:left="0" w:firstLine="284"/>
        <w:rPr>
          <w:b/>
          <w:sz w:val="32"/>
          <w:szCs w:val="32"/>
          <w:lang w:eastAsia="ru-RU"/>
        </w:rPr>
      </w:pPr>
      <w:r w:rsidRPr="008D0CEC">
        <w:rPr>
          <w:szCs w:val="28"/>
          <w:lang w:eastAsia="ru-RU"/>
        </w:rPr>
        <w:t xml:space="preserve">                                                 </w:t>
      </w:r>
      <w:r w:rsidR="00A37CFF" w:rsidRPr="00A37CFF">
        <w:rPr>
          <w:b/>
          <w:sz w:val="32"/>
          <w:szCs w:val="32"/>
          <w:lang w:eastAsia="ru-RU"/>
        </w:rPr>
        <w:t xml:space="preserve">   </w:t>
      </w:r>
      <w:r w:rsidR="00A37CFF">
        <w:rPr>
          <w:b/>
          <w:sz w:val="32"/>
          <w:szCs w:val="32"/>
          <w:lang w:eastAsia="ru-RU"/>
        </w:rPr>
        <w:t xml:space="preserve">                              </w:t>
      </w:r>
      <w:r w:rsidR="00A37CFF" w:rsidRPr="00A37CFF">
        <w:rPr>
          <w:b/>
          <w:sz w:val="32"/>
          <w:szCs w:val="32"/>
          <w:lang w:eastAsia="ru-RU"/>
        </w:rPr>
        <w:t xml:space="preserve">                  </w:t>
      </w:r>
      <w:r w:rsidR="00354F48">
        <w:rPr>
          <w:b/>
          <w:sz w:val="32"/>
          <w:szCs w:val="32"/>
          <w:lang w:eastAsia="ru-RU"/>
        </w:rPr>
        <w:t xml:space="preserve">             </w:t>
      </w:r>
    </w:p>
    <w:p w:rsidR="00EC7D9B" w:rsidRDefault="00EC7D9B" w:rsidP="00BF4CC9">
      <w:pPr>
        <w:ind w:left="284" w:right="282"/>
        <w:jc w:val="center"/>
        <w:rPr>
          <w:b/>
        </w:rPr>
      </w:pPr>
      <w:r>
        <w:rPr>
          <w:b/>
        </w:rPr>
        <w:t xml:space="preserve">       </w:t>
      </w:r>
    </w:p>
    <w:p w:rsidR="00EC7D9B" w:rsidRDefault="00A2017C" w:rsidP="00BF4CC9">
      <w:pPr>
        <w:ind w:left="284" w:right="282"/>
        <w:jc w:val="center"/>
        <w:rPr>
          <w:b/>
        </w:rPr>
      </w:pPr>
      <w:r w:rsidRPr="00D17347">
        <w:rPr>
          <w:b/>
        </w:rPr>
        <w:t xml:space="preserve">О </w:t>
      </w:r>
      <w:r>
        <w:rPr>
          <w:b/>
        </w:rPr>
        <w:t>мерах по охране телефонных, воздушных и кабельных линий связи, расположенных на территории Кущевского сельского поселения</w:t>
      </w:r>
      <w:r w:rsidR="00EC7D9B">
        <w:rPr>
          <w:b/>
        </w:rPr>
        <w:t xml:space="preserve"> Кущевского района</w:t>
      </w:r>
      <w:r>
        <w:rPr>
          <w:b/>
        </w:rPr>
        <w:t xml:space="preserve"> </w:t>
      </w:r>
      <w:r w:rsidR="00C70F04">
        <w:rPr>
          <w:b/>
        </w:rPr>
        <w:t>на 2019</w:t>
      </w:r>
      <w:r w:rsidR="0069126D">
        <w:rPr>
          <w:b/>
        </w:rPr>
        <w:t xml:space="preserve"> год.</w:t>
      </w:r>
    </w:p>
    <w:p w:rsidR="00CB74FE" w:rsidRPr="00D17347" w:rsidRDefault="00CB74FE" w:rsidP="00A2017C">
      <w:pPr>
        <w:ind w:left="1701" w:right="1700"/>
        <w:jc w:val="center"/>
        <w:rPr>
          <w:b/>
        </w:rPr>
      </w:pPr>
    </w:p>
    <w:p w:rsidR="00A2017C" w:rsidRDefault="00A2017C" w:rsidP="004F4E12">
      <w:pPr>
        <w:ind w:left="0" w:firstLine="851"/>
        <w:jc w:val="both"/>
      </w:pPr>
      <w:r>
        <w:t>В соответствии с Постановлением Правительства Российской Федерации от 09 июня 1995 года № 578 «Об утверждении правил охраны линий и сооружений связи Российской Федерации»</w:t>
      </w:r>
      <w:r w:rsidR="0069126D">
        <w:t xml:space="preserve">, </w:t>
      </w:r>
      <w:r>
        <w:t xml:space="preserve"> в целях обеспечения сохранности линейно-кабельных сооружений связи на территории Кущевского  сельск</w:t>
      </w:r>
      <w:r w:rsidR="004F4E12">
        <w:t>ого поселения Кущевского района,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A2017C" w:rsidRDefault="00864C79" w:rsidP="007F72B1">
      <w:pPr>
        <w:ind w:left="0" w:firstLine="851"/>
        <w:jc w:val="both"/>
      </w:pPr>
      <w:r>
        <w:t>1.</w:t>
      </w:r>
      <w:r w:rsidR="001A4B96">
        <w:t xml:space="preserve"> </w:t>
      </w:r>
      <w:r w:rsidR="00A2017C">
        <w:t xml:space="preserve">Все земляные работы в </w:t>
      </w:r>
      <w:r w:rsidR="005662E8">
        <w:t>пределах охранной зоны кабеля (</w:t>
      </w:r>
      <w:r w:rsidR="00A2017C">
        <w:t>2 метра от кабеля с каждой</w:t>
      </w:r>
      <w:r>
        <w:t xml:space="preserve"> его стороны</w:t>
      </w:r>
      <w:r w:rsidR="005662E8">
        <w:t>) или вблизи нее (</w:t>
      </w:r>
      <w:r w:rsidR="00A2017C">
        <w:t xml:space="preserve">25 метров от кабеля </w:t>
      </w:r>
      <w:r>
        <w:t>с каждой его стороны</w:t>
      </w:r>
      <w:r w:rsidR="00A2017C">
        <w:t>) юридическим и физическим лицам производить только после согласования с предприятиями, в ведении которых находятся кабельные линии связи:</w:t>
      </w:r>
    </w:p>
    <w:p w:rsidR="00A2017C" w:rsidRDefault="00C70F04" w:rsidP="004F4E12">
      <w:pPr>
        <w:ind w:left="0" w:firstLine="851"/>
        <w:jc w:val="both"/>
      </w:pPr>
      <w:r>
        <w:t>- П</w:t>
      </w:r>
      <w:r w:rsidR="00A2017C">
        <w:t>АО «Ростелеком»  Кущевский ЛТЦ   ст-ца Кущевская, ул. Ленина, 15, тел. 8(86168)5-44-51,8(86168)5-09-11;</w:t>
      </w:r>
    </w:p>
    <w:p w:rsidR="00A2017C" w:rsidRDefault="00C70F04" w:rsidP="004F4E12">
      <w:pPr>
        <w:ind w:left="0" w:firstLine="851"/>
        <w:jc w:val="both"/>
      </w:pPr>
      <w:r>
        <w:t xml:space="preserve">- </w:t>
      </w:r>
      <w:r w:rsidR="00453FE0">
        <w:t>П</w:t>
      </w:r>
      <w:r w:rsidR="00A2017C" w:rsidRPr="00776433">
        <w:t>АО «Ростелеком»</w:t>
      </w:r>
      <w:r>
        <w:t>, ПАО «МТС»</w:t>
      </w:r>
      <w:r w:rsidR="00A2017C" w:rsidRPr="00776433">
        <w:t xml:space="preserve">  Кущевский</w:t>
      </w:r>
      <w:r w:rsidR="00A2017C">
        <w:t xml:space="preserve"> </w:t>
      </w:r>
      <w:r>
        <w:t>ЛУ-3 ТЦ-3</w:t>
      </w:r>
      <w:r w:rsidR="00A2017C">
        <w:t xml:space="preserve"> (ст-ца Кущевская, ул. Дзержинского, 150/1, тел. 8(86168)5-53-52, 8(86168)5-53-51;</w:t>
      </w:r>
    </w:p>
    <w:p w:rsidR="00A2017C" w:rsidRDefault="00A2017C" w:rsidP="004F4E12">
      <w:pPr>
        <w:ind w:left="0" w:firstLine="851"/>
        <w:jc w:val="both"/>
      </w:pPr>
      <w:r>
        <w:t>- ООО «Газпром трансгаз Краснодар» (ст-ца Кущевская, КЛПУМГ, узел связи), тел. 8(86168)5-36-76;</w:t>
      </w:r>
    </w:p>
    <w:p w:rsidR="00A2017C" w:rsidRDefault="00A2017C" w:rsidP="004F4E12">
      <w:pPr>
        <w:ind w:left="0" w:firstLine="851"/>
        <w:jc w:val="both"/>
      </w:pPr>
      <w:r>
        <w:t>- ООО «Связьсельстрой» (г</w:t>
      </w:r>
      <w:proofErr w:type="gramStart"/>
      <w:r>
        <w:t>.Р</w:t>
      </w:r>
      <w:proofErr w:type="gramEnd"/>
      <w:r>
        <w:t>остов-на-Дону, ул. 1-ая Лугова</w:t>
      </w:r>
      <w:r w:rsidR="00603AEA">
        <w:t xml:space="preserve">я, 18(а), </w:t>
      </w:r>
      <w:r w:rsidR="004F4E12">
        <w:t xml:space="preserve">  </w:t>
      </w:r>
      <w:r w:rsidR="00603AEA">
        <w:t>тел. 8(863) 300-19-78;</w:t>
      </w:r>
    </w:p>
    <w:p w:rsidR="00A2017C" w:rsidRDefault="00C70F04" w:rsidP="004F4E12">
      <w:pPr>
        <w:ind w:left="0" w:firstLine="851"/>
        <w:jc w:val="both"/>
      </w:pPr>
      <w:r>
        <w:t xml:space="preserve">- </w:t>
      </w:r>
      <w:r w:rsidR="00A2017C">
        <w:t>ООО «МТУ «Телеком-С» компания обслуживающая сети принадлежащие ПАО «ВымпелКом» ( г</w:t>
      </w:r>
      <w:proofErr w:type="gramStart"/>
      <w:r w:rsidR="00A2017C">
        <w:t>.Т</w:t>
      </w:r>
      <w:proofErr w:type="gramEnd"/>
      <w:r w:rsidR="00A2017C">
        <w:t>ихорецк, п. Парковый Промзона 7), т</w:t>
      </w:r>
      <w:r w:rsidR="00603AEA">
        <w:t>ел.8(961)310-44-47;</w:t>
      </w:r>
    </w:p>
    <w:p w:rsidR="00A2017C" w:rsidRDefault="008D3CB3" w:rsidP="004F4E12">
      <w:pPr>
        <w:ind w:left="0" w:firstLine="851"/>
        <w:jc w:val="both"/>
      </w:pPr>
      <w:proofErr w:type="gramStart"/>
      <w:r>
        <w:t xml:space="preserve">- </w:t>
      </w:r>
      <w:r w:rsidR="00A2017C">
        <w:t xml:space="preserve">ПАО «Мобильные ТелеСистемы» филиала «Макро-регион «Юг», </w:t>
      </w:r>
      <w:r w:rsidR="00915BC8">
        <w:t xml:space="preserve">               </w:t>
      </w:r>
      <w:r w:rsidR="00A2017C">
        <w:t>(г. Краснодар, ул. Гимназическая, 61), тел. 8(861)268-16-68;</w:t>
      </w:r>
      <w:proofErr w:type="gramEnd"/>
    </w:p>
    <w:p w:rsidR="00A2017C" w:rsidRDefault="00A2017C" w:rsidP="004F4E12">
      <w:pPr>
        <w:ind w:left="0" w:firstLine="284"/>
        <w:jc w:val="both"/>
      </w:pPr>
      <w:r>
        <w:t>- АО «Управление перспективных технологий» (г</w:t>
      </w:r>
      <w:proofErr w:type="gramStart"/>
      <w:r>
        <w:t>.Т</w:t>
      </w:r>
      <w:proofErr w:type="gramEnd"/>
      <w:r>
        <w:t>емрюк, ул. Гагарина, д.283, 8(86148)6-54-56, 8-918-482-39-96.</w:t>
      </w:r>
    </w:p>
    <w:p w:rsidR="00A2017C" w:rsidRDefault="00864C79" w:rsidP="007F72B1">
      <w:pPr>
        <w:ind w:left="0" w:firstLine="851"/>
        <w:jc w:val="both"/>
      </w:pPr>
      <w:r>
        <w:t>2.</w:t>
      </w:r>
      <w:r w:rsidR="001A4B96">
        <w:t xml:space="preserve"> </w:t>
      </w:r>
      <w:proofErr w:type="gramStart"/>
      <w:r w:rsidR="00A2017C">
        <w:t xml:space="preserve">Специалистам отдела по вопросам развития инженерной инфраструктуры и ЖКХ и </w:t>
      </w:r>
      <w:r w:rsidR="00A2017C" w:rsidRPr="00E20E94">
        <w:t xml:space="preserve">отдела </w:t>
      </w:r>
      <w:r w:rsidR="00A2017C">
        <w:t>по вопросам благоустройства, малого бизнеса, имущественно-земельных отношений администрации Кущевского сельского поселения, МКУ «СРКС» администрации Ку</w:t>
      </w:r>
      <w:r>
        <w:t>щевского сельского поселения, МК</w:t>
      </w:r>
      <w:r w:rsidR="00CA146E">
        <w:t>У «ПЭС</w:t>
      </w:r>
      <w:r w:rsidR="00A2017C" w:rsidRPr="001B6453">
        <w:t xml:space="preserve"> </w:t>
      </w:r>
      <w:r w:rsidR="00A2017C">
        <w:t>Кущевского сельского поселения</w:t>
      </w:r>
      <w:r w:rsidR="00CA146E">
        <w:t>»,</w:t>
      </w:r>
      <w:r w:rsidR="00A2017C">
        <w:t xml:space="preserve">  без согласования с предприятием, в ведении которого находится кабельн</w:t>
      </w:r>
      <w:r w:rsidR="00BF4CC9">
        <w:t>ая линия связи, не выдавать</w:t>
      </w:r>
      <w:r w:rsidR="00A2017C">
        <w:t xml:space="preserve"> разрешение на производство земляных работ</w:t>
      </w:r>
      <w:r w:rsidR="00BF4CC9">
        <w:t>.</w:t>
      </w:r>
      <w:proofErr w:type="gramEnd"/>
    </w:p>
    <w:p w:rsidR="0069126D" w:rsidRDefault="0069126D" w:rsidP="007F72B1">
      <w:pPr>
        <w:ind w:left="0" w:firstLine="851"/>
        <w:jc w:val="both"/>
      </w:pPr>
      <w:r>
        <w:lastRenderedPageBreak/>
        <w:t xml:space="preserve"> 3. Признать утратившим силу постановление </w:t>
      </w:r>
      <w:r w:rsidR="004E120A" w:rsidRPr="004E120A">
        <w:t xml:space="preserve">администрации Кущевского сельского поселения Кущевского района </w:t>
      </w:r>
      <w:r w:rsidR="00C0014C">
        <w:t xml:space="preserve">от 15 февраля 2018 года № </w:t>
      </w:r>
      <w:r w:rsidR="004E120A">
        <w:t>6</w:t>
      </w:r>
      <w:r w:rsidR="00C0014C">
        <w:t>1</w:t>
      </w:r>
      <w:r w:rsidR="004E120A">
        <w:t xml:space="preserve"> </w:t>
      </w:r>
      <w:r>
        <w:t>«</w:t>
      </w:r>
      <w:r w:rsidRPr="0069126D">
        <w:t>О мерах по охране телефонных, воздушных и кабельных линий связи, расположенных на территории Кущевского сельского поселения Кущевского района</w:t>
      </w:r>
      <w:r>
        <w:t>»</w:t>
      </w:r>
      <w:r w:rsidR="00CA146E">
        <w:t>.</w:t>
      </w:r>
      <w:r w:rsidRPr="0069126D">
        <w:t xml:space="preserve"> </w:t>
      </w:r>
    </w:p>
    <w:p w:rsidR="00BF4CC9" w:rsidRPr="00332447" w:rsidRDefault="0069126D" w:rsidP="00864C79">
      <w:pPr>
        <w:ind w:left="0" w:right="-1" w:firstLine="851"/>
        <w:jc w:val="both"/>
        <w:rPr>
          <w:szCs w:val="28"/>
        </w:rPr>
      </w:pPr>
      <w:r>
        <w:rPr>
          <w:szCs w:val="28"/>
        </w:rPr>
        <w:t xml:space="preserve"> 4</w:t>
      </w:r>
      <w:r w:rsidR="00BF4CC9">
        <w:rPr>
          <w:szCs w:val="28"/>
        </w:rPr>
        <w:t>. Общему отделу (Пушкарь) обнаро</w:t>
      </w:r>
      <w:r>
        <w:rPr>
          <w:szCs w:val="28"/>
        </w:rPr>
        <w:t xml:space="preserve">довать настоящее постановление, отделу </w:t>
      </w:r>
      <w:r w:rsidRPr="0069126D">
        <w:rPr>
          <w:szCs w:val="28"/>
        </w:rPr>
        <w:t>по вопросам развития инженерной</w:t>
      </w:r>
      <w:r>
        <w:rPr>
          <w:szCs w:val="28"/>
        </w:rPr>
        <w:t xml:space="preserve"> </w:t>
      </w:r>
      <w:r w:rsidR="00BF4CC9">
        <w:rPr>
          <w:szCs w:val="28"/>
        </w:rPr>
        <w:t xml:space="preserve"> </w:t>
      </w:r>
      <w:r w:rsidRPr="0069126D">
        <w:rPr>
          <w:szCs w:val="28"/>
        </w:rPr>
        <w:t xml:space="preserve">инфраструктуры и ЖКХ </w:t>
      </w:r>
      <w:r>
        <w:rPr>
          <w:szCs w:val="28"/>
        </w:rPr>
        <w:t xml:space="preserve"> (Брайков) </w:t>
      </w:r>
      <w:r w:rsidR="00BF4CC9">
        <w:rPr>
          <w:szCs w:val="28"/>
        </w:rPr>
        <w:t>разместить на официальном сайте администрации Кущевского сельского поселения Кущевского района www</w:t>
      </w:r>
      <w:r w:rsidR="00BF4CC9" w:rsidRPr="00332447">
        <w:rPr>
          <w:szCs w:val="28"/>
        </w:rPr>
        <w:t>.</w:t>
      </w:r>
      <w:r w:rsidR="00BF4CC9">
        <w:rPr>
          <w:szCs w:val="28"/>
        </w:rPr>
        <w:t>adm</w:t>
      </w:r>
      <w:r w:rsidR="00BF4CC9" w:rsidRPr="00332447">
        <w:rPr>
          <w:szCs w:val="28"/>
        </w:rPr>
        <w:t>-</w:t>
      </w:r>
      <w:r w:rsidR="00BF4CC9">
        <w:rPr>
          <w:szCs w:val="28"/>
        </w:rPr>
        <w:t>kushevskaya</w:t>
      </w:r>
      <w:r w:rsidR="00BF4CC9" w:rsidRPr="00332447">
        <w:rPr>
          <w:szCs w:val="28"/>
        </w:rPr>
        <w:t>.</w:t>
      </w:r>
      <w:r w:rsidR="00BF4CC9">
        <w:rPr>
          <w:szCs w:val="28"/>
        </w:rPr>
        <w:t>ru</w:t>
      </w:r>
      <w:r w:rsidR="00BF4CC9" w:rsidRPr="00332447">
        <w:rPr>
          <w:szCs w:val="28"/>
        </w:rPr>
        <w:t>.</w:t>
      </w:r>
    </w:p>
    <w:p w:rsidR="00BF4CC9" w:rsidRPr="002D1150" w:rsidRDefault="00085D1D" w:rsidP="00864C79">
      <w:pPr>
        <w:ind w:left="0" w:right="-1" w:firstLine="851"/>
        <w:jc w:val="both"/>
        <w:rPr>
          <w:szCs w:val="28"/>
        </w:rPr>
      </w:pPr>
      <w:r>
        <w:rPr>
          <w:szCs w:val="28"/>
        </w:rPr>
        <w:t xml:space="preserve"> 5</w:t>
      </w:r>
      <w:r w:rsidR="00BF4CC9" w:rsidRPr="002D1150">
        <w:rPr>
          <w:szCs w:val="28"/>
        </w:rPr>
        <w:t xml:space="preserve">. </w:t>
      </w:r>
      <w:proofErr w:type="gramStart"/>
      <w:r w:rsidR="00BF4CC9" w:rsidRPr="002D1150">
        <w:rPr>
          <w:szCs w:val="28"/>
        </w:rPr>
        <w:t>Контроль за</w:t>
      </w:r>
      <w:proofErr w:type="gramEnd"/>
      <w:r w:rsidR="00BF4CC9" w:rsidRPr="002D1150">
        <w:rPr>
          <w:szCs w:val="28"/>
        </w:rPr>
        <w:t xml:space="preserve"> выполнением настоящего </w:t>
      </w:r>
      <w:r w:rsidR="00BF4CC9">
        <w:rPr>
          <w:szCs w:val="28"/>
        </w:rPr>
        <w:t>постановления</w:t>
      </w:r>
      <w:r w:rsidR="00BF4CC9" w:rsidRPr="002D1150">
        <w:rPr>
          <w:szCs w:val="28"/>
        </w:rPr>
        <w:t xml:space="preserve"> возложить на заместителя главы Кущёвского сельского поселения Кущёвского района </w:t>
      </w:r>
      <w:r w:rsidR="0069126D">
        <w:rPr>
          <w:szCs w:val="28"/>
        </w:rPr>
        <w:t>М.М.Брайков</w:t>
      </w:r>
      <w:r w:rsidR="004E120A">
        <w:rPr>
          <w:szCs w:val="28"/>
        </w:rPr>
        <w:t>а</w:t>
      </w:r>
      <w:r w:rsidR="0069126D">
        <w:rPr>
          <w:szCs w:val="28"/>
        </w:rPr>
        <w:t xml:space="preserve">. </w:t>
      </w:r>
    </w:p>
    <w:p w:rsidR="00BF4CC9" w:rsidRDefault="00085D1D" w:rsidP="00864C79">
      <w:pPr>
        <w:tabs>
          <w:tab w:val="num" w:pos="0"/>
        </w:tabs>
        <w:ind w:left="0" w:right="-1" w:firstLine="851"/>
        <w:jc w:val="both"/>
        <w:rPr>
          <w:szCs w:val="28"/>
        </w:rPr>
      </w:pPr>
      <w:r>
        <w:rPr>
          <w:szCs w:val="28"/>
        </w:rPr>
        <w:t xml:space="preserve"> 6</w:t>
      </w:r>
      <w:r w:rsidR="00BF4CC9" w:rsidRPr="002D1150">
        <w:rPr>
          <w:szCs w:val="28"/>
        </w:rPr>
        <w:t xml:space="preserve">. </w:t>
      </w:r>
      <w:r w:rsidR="00BF4CC9">
        <w:rPr>
          <w:szCs w:val="28"/>
        </w:rPr>
        <w:t xml:space="preserve">Постановление </w:t>
      </w:r>
      <w:r w:rsidR="00BF4CC9" w:rsidRPr="002D1150">
        <w:rPr>
          <w:szCs w:val="28"/>
        </w:rPr>
        <w:t>вступае</w:t>
      </w:r>
      <w:r w:rsidR="00BF4CC9">
        <w:rPr>
          <w:szCs w:val="28"/>
        </w:rPr>
        <w:t>т в силу со дня его обнародования.</w:t>
      </w:r>
    </w:p>
    <w:p w:rsidR="00D93574" w:rsidRDefault="00D93574" w:rsidP="00D93574">
      <w:pPr>
        <w:jc w:val="both"/>
        <w:rPr>
          <w:szCs w:val="28"/>
        </w:rPr>
      </w:pPr>
    </w:p>
    <w:p w:rsidR="00D93574" w:rsidRDefault="00D93574" w:rsidP="00D93574">
      <w:pPr>
        <w:jc w:val="both"/>
        <w:rPr>
          <w:szCs w:val="28"/>
        </w:rPr>
      </w:pPr>
    </w:p>
    <w:p w:rsidR="004F4E12" w:rsidRDefault="004F4E12" w:rsidP="00D93574">
      <w:pPr>
        <w:ind w:left="0"/>
        <w:jc w:val="both"/>
      </w:pPr>
      <w:r>
        <w:t xml:space="preserve">Глава Кущевского сельского </w:t>
      </w:r>
      <w:r w:rsidR="00D93574" w:rsidRPr="00FD4BE6">
        <w:t xml:space="preserve">поселения </w:t>
      </w:r>
    </w:p>
    <w:p w:rsidR="00D93574" w:rsidRPr="00FD4BE6" w:rsidRDefault="00D93574" w:rsidP="00D93574">
      <w:pPr>
        <w:ind w:left="0"/>
        <w:jc w:val="both"/>
      </w:pPr>
      <w:r w:rsidRPr="00FD4BE6">
        <w:t xml:space="preserve">Кущевского района                                                       </w:t>
      </w:r>
      <w:r>
        <w:t xml:space="preserve"> </w:t>
      </w:r>
      <w:r w:rsidR="004F4E12">
        <w:t xml:space="preserve">                  </w:t>
      </w:r>
      <w:r w:rsidRPr="00FD4BE6">
        <w:t xml:space="preserve">А.М. Калюжный  </w:t>
      </w:r>
    </w:p>
    <w:p w:rsidR="00D93574" w:rsidRPr="00FD4BE6" w:rsidRDefault="00D93574" w:rsidP="00D93574">
      <w:pPr>
        <w:ind w:left="0"/>
        <w:jc w:val="both"/>
      </w:pPr>
    </w:p>
    <w:p w:rsidR="00D93574" w:rsidRPr="00D93574" w:rsidRDefault="00D93574" w:rsidP="00D93574">
      <w:pPr>
        <w:jc w:val="both"/>
        <w:rPr>
          <w:szCs w:val="28"/>
        </w:rPr>
      </w:pPr>
    </w:p>
    <w:p w:rsidR="000E47B4" w:rsidRDefault="000E47B4" w:rsidP="00D93574">
      <w:pPr>
        <w:ind w:left="0"/>
        <w:jc w:val="both"/>
      </w:pPr>
    </w:p>
    <w:p w:rsidR="0001586A" w:rsidRDefault="0001586A" w:rsidP="0001586A">
      <w:pPr>
        <w:pStyle w:val="a3"/>
        <w:ind w:left="709"/>
        <w:jc w:val="both"/>
      </w:pPr>
    </w:p>
    <w:p w:rsidR="00D93574" w:rsidRDefault="00D93574" w:rsidP="0001586A">
      <w:pPr>
        <w:pStyle w:val="a3"/>
        <w:ind w:left="709"/>
        <w:jc w:val="both"/>
      </w:pPr>
    </w:p>
    <w:p w:rsidR="00D93574" w:rsidRDefault="00D93574" w:rsidP="0001586A">
      <w:pPr>
        <w:pStyle w:val="a3"/>
        <w:ind w:left="709"/>
        <w:jc w:val="both"/>
      </w:pPr>
    </w:p>
    <w:p w:rsidR="00F360A3" w:rsidRDefault="00F360A3" w:rsidP="0001586A">
      <w:pPr>
        <w:pStyle w:val="a3"/>
        <w:ind w:left="709"/>
        <w:jc w:val="both"/>
      </w:pPr>
    </w:p>
    <w:p w:rsidR="00F360A3" w:rsidRDefault="00F360A3" w:rsidP="0001586A">
      <w:pPr>
        <w:pStyle w:val="a3"/>
        <w:ind w:left="709"/>
        <w:jc w:val="both"/>
      </w:pPr>
    </w:p>
    <w:p w:rsidR="00F360A3" w:rsidRDefault="00F360A3" w:rsidP="0001586A">
      <w:pPr>
        <w:pStyle w:val="a3"/>
        <w:ind w:left="709"/>
        <w:jc w:val="both"/>
      </w:pPr>
    </w:p>
    <w:p w:rsidR="00F360A3" w:rsidRDefault="00F360A3" w:rsidP="0001586A">
      <w:pPr>
        <w:pStyle w:val="a3"/>
        <w:ind w:left="709"/>
        <w:jc w:val="both"/>
      </w:pPr>
    </w:p>
    <w:p w:rsidR="00F360A3" w:rsidRDefault="00F360A3" w:rsidP="0001586A">
      <w:pPr>
        <w:pStyle w:val="a3"/>
        <w:ind w:left="709"/>
        <w:jc w:val="both"/>
      </w:pPr>
    </w:p>
    <w:p w:rsidR="00F360A3" w:rsidRDefault="00F360A3" w:rsidP="0001586A">
      <w:pPr>
        <w:pStyle w:val="a3"/>
        <w:ind w:left="709"/>
        <w:jc w:val="both"/>
      </w:pPr>
    </w:p>
    <w:p w:rsidR="00F360A3" w:rsidRDefault="00F360A3" w:rsidP="0001586A">
      <w:pPr>
        <w:pStyle w:val="a3"/>
        <w:ind w:left="709"/>
        <w:jc w:val="both"/>
      </w:pPr>
    </w:p>
    <w:p w:rsidR="00F360A3" w:rsidRDefault="00F360A3" w:rsidP="0001586A">
      <w:pPr>
        <w:pStyle w:val="a3"/>
        <w:ind w:left="709"/>
        <w:jc w:val="both"/>
      </w:pPr>
    </w:p>
    <w:p w:rsidR="00F360A3" w:rsidRDefault="00F360A3" w:rsidP="0001586A">
      <w:pPr>
        <w:pStyle w:val="a3"/>
        <w:ind w:left="709"/>
        <w:jc w:val="both"/>
      </w:pPr>
    </w:p>
    <w:p w:rsidR="00F360A3" w:rsidRDefault="00F360A3" w:rsidP="0001586A">
      <w:pPr>
        <w:pStyle w:val="a3"/>
        <w:ind w:left="709"/>
        <w:jc w:val="both"/>
      </w:pPr>
    </w:p>
    <w:p w:rsidR="00F360A3" w:rsidRDefault="00F360A3" w:rsidP="0001586A">
      <w:pPr>
        <w:pStyle w:val="a3"/>
        <w:ind w:left="709"/>
        <w:jc w:val="both"/>
      </w:pPr>
    </w:p>
    <w:p w:rsidR="00F360A3" w:rsidRDefault="00F360A3" w:rsidP="0001586A">
      <w:pPr>
        <w:pStyle w:val="a3"/>
        <w:ind w:left="709"/>
        <w:jc w:val="both"/>
      </w:pPr>
    </w:p>
    <w:p w:rsidR="00F360A3" w:rsidRDefault="00F360A3" w:rsidP="0001586A">
      <w:pPr>
        <w:pStyle w:val="a3"/>
        <w:ind w:left="709"/>
        <w:jc w:val="both"/>
      </w:pPr>
    </w:p>
    <w:p w:rsidR="00F360A3" w:rsidRDefault="00F360A3" w:rsidP="0001586A">
      <w:pPr>
        <w:pStyle w:val="a3"/>
        <w:ind w:left="709"/>
        <w:jc w:val="both"/>
      </w:pPr>
    </w:p>
    <w:p w:rsidR="00F360A3" w:rsidRDefault="00F360A3" w:rsidP="0001586A">
      <w:pPr>
        <w:pStyle w:val="a3"/>
        <w:ind w:left="709"/>
        <w:jc w:val="both"/>
      </w:pPr>
    </w:p>
    <w:p w:rsidR="00F360A3" w:rsidRDefault="00F360A3" w:rsidP="0001586A">
      <w:pPr>
        <w:pStyle w:val="a3"/>
        <w:ind w:left="709"/>
        <w:jc w:val="both"/>
      </w:pPr>
    </w:p>
    <w:p w:rsidR="00F360A3" w:rsidRDefault="00F360A3" w:rsidP="0001586A">
      <w:pPr>
        <w:pStyle w:val="a3"/>
        <w:ind w:left="709"/>
        <w:jc w:val="both"/>
      </w:pPr>
    </w:p>
    <w:p w:rsidR="00C36E27" w:rsidRDefault="00C36E27" w:rsidP="0001586A">
      <w:pPr>
        <w:pStyle w:val="a3"/>
        <w:ind w:left="709"/>
        <w:jc w:val="both"/>
      </w:pPr>
    </w:p>
    <w:p w:rsidR="00C36E27" w:rsidRDefault="00C36E27" w:rsidP="0001586A">
      <w:pPr>
        <w:pStyle w:val="a3"/>
        <w:ind w:left="709"/>
        <w:jc w:val="both"/>
      </w:pPr>
    </w:p>
    <w:p w:rsidR="00F360A3" w:rsidRDefault="00F360A3" w:rsidP="0001586A">
      <w:pPr>
        <w:pStyle w:val="a3"/>
        <w:ind w:left="709"/>
        <w:jc w:val="both"/>
      </w:pPr>
    </w:p>
    <w:p w:rsidR="00F360A3" w:rsidRDefault="00F360A3" w:rsidP="0001586A">
      <w:pPr>
        <w:pStyle w:val="a3"/>
        <w:ind w:left="709"/>
        <w:jc w:val="both"/>
      </w:pPr>
    </w:p>
    <w:p w:rsidR="00BB2BF3" w:rsidRDefault="00BB2BF3" w:rsidP="0001586A">
      <w:pPr>
        <w:pStyle w:val="a3"/>
        <w:ind w:left="709"/>
        <w:jc w:val="both"/>
      </w:pPr>
    </w:p>
    <w:p w:rsidR="00BB2BF3" w:rsidRDefault="00BB2BF3" w:rsidP="0001586A">
      <w:pPr>
        <w:pStyle w:val="a3"/>
        <w:ind w:left="709"/>
        <w:jc w:val="both"/>
      </w:pPr>
    </w:p>
    <w:p w:rsidR="00F360A3" w:rsidRDefault="00F360A3" w:rsidP="0001586A">
      <w:pPr>
        <w:pStyle w:val="a3"/>
        <w:ind w:left="709"/>
        <w:jc w:val="both"/>
      </w:pPr>
      <w:bookmarkStart w:id="0" w:name="_GoBack"/>
      <w:bookmarkEnd w:id="0"/>
    </w:p>
    <w:sectPr w:rsidR="00F360A3" w:rsidSect="00C36E27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D0" w:rsidRDefault="000157D0" w:rsidP="00864C79">
      <w:r>
        <w:separator/>
      </w:r>
    </w:p>
  </w:endnote>
  <w:endnote w:type="continuationSeparator" w:id="0">
    <w:p w:rsidR="000157D0" w:rsidRDefault="000157D0" w:rsidP="0086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D0" w:rsidRDefault="000157D0" w:rsidP="00864C79">
      <w:r>
        <w:separator/>
      </w:r>
    </w:p>
  </w:footnote>
  <w:footnote w:type="continuationSeparator" w:id="0">
    <w:p w:rsidR="000157D0" w:rsidRDefault="000157D0" w:rsidP="0086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5EE8"/>
    <w:multiLevelType w:val="multilevel"/>
    <w:tmpl w:val="E26E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7408ED"/>
    <w:multiLevelType w:val="hybridMultilevel"/>
    <w:tmpl w:val="A454AE80"/>
    <w:lvl w:ilvl="0" w:tplc="79985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745B7"/>
    <w:multiLevelType w:val="hybridMultilevel"/>
    <w:tmpl w:val="C8E46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D53"/>
    <w:multiLevelType w:val="multilevel"/>
    <w:tmpl w:val="E26E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3D11479"/>
    <w:multiLevelType w:val="hybridMultilevel"/>
    <w:tmpl w:val="1B1EBA58"/>
    <w:lvl w:ilvl="0" w:tplc="0CF44220">
      <w:start w:val="1"/>
      <w:numFmt w:val="decimal"/>
      <w:lvlText w:val="%1.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8E"/>
    <w:rsid w:val="0000425E"/>
    <w:rsid w:val="000157D0"/>
    <w:rsid w:val="0001586A"/>
    <w:rsid w:val="00063BF2"/>
    <w:rsid w:val="00085D1D"/>
    <w:rsid w:val="000E47B4"/>
    <w:rsid w:val="000F46D6"/>
    <w:rsid w:val="00132FA6"/>
    <w:rsid w:val="001371F2"/>
    <w:rsid w:val="00183FED"/>
    <w:rsid w:val="00185522"/>
    <w:rsid w:val="001A4B96"/>
    <w:rsid w:val="001D3559"/>
    <w:rsid w:val="001F0EA0"/>
    <w:rsid w:val="00222A6B"/>
    <w:rsid w:val="0025328C"/>
    <w:rsid w:val="00285B21"/>
    <w:rsid w:val="00297824"/>
    <w:rsid w:val="00324570"/>
    <w:rsid w:val="00343ACA"/>
    <w:rsid w:val="00354F48"/>
    <w:rsid w:val="00391D1D"/>
    <w:rsid w:val="003A0ED7"/>
    <w:rsid w:val="003B5AAC"/>
    <w:rsid w:val="00434D42"/>
    <w:rsid w:val="00436C77"/>
    <w:rsid w:val="00450EBE"/>
    <w:rsid w:val="00453FE0"/>
    <w:rsid w:val="00464C83"/>
    <w:rsid w:val="00472D9A"/>
    <w:rsid w:val="00475262"/>
    <w:rsid w:val="0047771F"/>
    <w:rsid w:val="0049589D"/>
    <w:rsid w:val="0049631C"/>
    <w:rsid w:val="004E120A"/>
    <w:rsid w:val="004F3375"/>
    <w:rsid w:val="004F4E12"/>
    <w:rsid w:val="00512FA1"/>
    <w:rsid w:val="00515805"/>
    <w:rsid w:val="00551A3F"/>
    <w:rsid w:val="005662E8"/>
    <w:rsid w:val="0057050C"/>
    <w:rsid w:val="00585394"/>
    <w:rsid w:val="0058638D"/>
    <w:rsid w:val="005C0599"/>
    <w:rsid w:val="005D7218"/>
    <w:rsid w:val="00603AEA"/>
    <w:rsid w:val="00610B1D"/>
    <w:rsid w:val="00633D47"/>
    <w:rsid w:val="00670A3D"/>
    <w:rsid w:val="006742CB"/>
    <w:rsid w:val="00674E41"/>
    <w:rsid w:val="0069126D"/>
    <w:rsid w:val="006A1130"/>
    <w:rsid w:val="006A4029"/>
    <w:rsid w:val="006B77BB"/>
    <w:rsid w:val="006F6FD4"/>
    <w:rsid w:val="00706187"/>
    <w:rsid w:val="007666B4"/>
    <w:rsid w:val="007807FC"/>
    <w:rsid w:val="007C6185"/>
    <w:rsid w:val="007E0036"/>
    <w:rsid w:val="007E24F9"/>
    <w:rsid w:val="007F3705"/>
    <w:rsid w:val="007F3D27"/>
    <w:rsid w:val="007F72B1"/>
    <w:rsid w:val="00846DD9"/>
    <w:rsid w:val="00864C79"/>
    <w:rsid w:val="008A3F56"/>
    <w:rsid w:val="008D0CEC"/>
    <w:rsid w:val="008D3CB3"/>
    <w:rsid w:val="008E05C7"/>
    <w:rsid w:val="00915BC8"/>
    <w:rsid w:val="00965DAD"/>
    <w:rsid w:val="00970714"/>
    <w:rsid w:val="0099688A"/>
    <w:rsid w:val="009E1092"/>
    <w:rsid w:val="009E3B63"/>
    <w:rsid w:val="009F6B6F"/>
    <w:rsid w:val="00A2017C"/>
    <w:rsid w:val="00A2218E"/>
    <w:rsid w:val="00A335A4"/>
    <w:rsid w:val="00A37CFF"/>
    <w:rsid w:val="00A843CC"/>
    <w:rsid w:val="00A971BC"/>
    <w:rsid w:val="00AA4B97"/>
    <w:rsid w:val="00AB244C"/>
    <w:rsid w:val="00B11189"/>
    <w:rsid w:val="00B17DAD"/>
    <w:rsid w:val="00B22D1E"/>
    <w:rsid w:val="00B24FFB"/>
    <w:rsid w:val="00BA7C93"/>
    <w:rsid w:val="00BB2BF3"/>
    <w:rsid w:val="00BF4CC9"/>
    <w:rsid w:val="00BF56AE"/>
    <w:rsid w:val="00C0014C"/>
    <w:rsid w:val="00C36E27"/>
    <w:rsid w:val="00C541A2"/>
    <w:rsid w:val="00C70F04"/>
    <w:rsid w:val="00C71239"/>
    <w:rsid w:val="00CA146E"/>
    <w:rsid w:val="00CB74FE"/>
    <w:rsid w:val="00CC228D"/>
    <w:rsid w:val="00CD7B7E"/>
    <w:rsid w:val="00D3013F"/>
    <w:rsid w:val="00D6623F"/>
    <w:rsid w:val="00D93574"/>
    <w:rsid w:val="00D97A76"/>
    <w:rsid w:val="00DA2CFF"/>
    <w:rsid w:val="00DA6F29"/>
    <w:rsid w:val="00DC02F7"/>
    <w:rsid w:val="00DC5853"/>
    <w:rsid w:val="00DD19A7"/>
    <w:rsid w:val="00DE1A04"/>
    <w:rsid w:val="00E06B46"/>
    <w:rsid w:val="00E07B81"/>
    <w:rsid w:val="00E706DD"/>
    <w:rsid w:val="00EC7D9B"/>
    <w:rsid w:val="00ED025C"/>
    <w:rsid w:val="00EF18B0"/>
    <w:rsid w:val="00F23950"/>
    <w:rsid w:val="00F360A3"/>
    <w:rsid w:val="00F802D9"/>
    <w:rsid w:val="00F87691"/>
    <w:rsid w:val="00F92A46"/>
    <w:rsid w:val="00FA57A7"/>
    <w:rsid w:val="00FA6FA8"/>
    <w:rsid w:val="00FC4E6D"/>
    <w:rsid w:val="00FD4BE6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7B4"/>
    <w:pPr>
      <w:ind w:left="720"/>
      <w:contextualSpacing/>
    </w:pPr>
  </w:style>
  <w:style w:type="character" w:customStyle="1" w:styleId="4">
    <w:name w:val="Основной текст (4)_"/>
    <w:link w:val="40"/>
    <w:rsid w:val="00551A3F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1A3F"/>
    <w:pPr>
      <w:shd w:val="clear" w:color="auto" w:fill="FFFFFF"/>
      <w:spacing w:before="600" w:after="60" w:line="322" w:lineRule="exact"/>
      <w:ind w:left="0"/>
      <w:jc w:val="center"/>
    </w:pPr>
    <w:rPr>
      <w:sz w:val="27"/>
      <w:szCs w:val="27"/>
    </w:rPr>
  </w:style>
  <w:style w:type="paragraph" w:customStyle="1" w:styleId="a4">
    <w:name w:val="Содержимое таблицы"/>
    <w:basedOn w:val="a"/>
    <w:rsid w:val="00512FA1"/>
    <w:pPr>
      <w:suppressLineNumbers/>
      <w:suppressAutoHyphens/>
      <w:ind w:left="0"/>
    </w:pPr>
    <w:rPr>
      <w:rFonts w:eastAsia="Times New Roman"/>
      <w:sz w:val="24"/>
      <w:szCs w:val="24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FD4BE6"/>
    <w:pPr>
      <w:spacing w:after="160" w:line="240" w:lineRule="exact"/>
      <w:ind w:left="0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2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4C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4C79"/>
  </w:style>
  <w:style w:type="paragraph" w:styleId="a9">
    <w:name w:val="footer"/>
    <w:basedOn w:val="a"/>
    <w:link w:val="aa"/>
    <w:uiPriority w:val="99"/>
    <w:unhideWhenUsed/>
    <w:rsid w:val="00864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4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7B4"/>
    <w:pPr>
      <w:ind w:left="720"/>
      <w:contextualSpacing/>
    </w:pPr>
  </w:style>
  <w:style w:type="character" w:customStyle="1" w:styleId="4">
    <w:name w:val="Основной текст (4)_"/>
    <w:link w:val="40"/>
    <w:rsid w:val="00551A3F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1A3F"/>
    <w:pPr>
      <w:shd w:val="clear" w:color="auto" w:fill="FFFFFF"/>
      <w:spacing w:before="600" w:after="60" w:line="322" w:lineRule="exact"/>
      <w:ind w:left="0"/>
      <w:jc w:val="center"/>
    </w:pPr>
    <w:rPr>
      <w:sz w:val="27"/>
      <w:szCs w:val="27"/>
    </w:rPr>
  </w:style>
  <w:style w:type="paragraph" w:customStyle="1" w:styleId="a4">
    <w:name w:val="Содержимое таблицы"/>
    <w:basedOn w:val="a"/>
    <w:rsid w:val="00512FA1"/>
    <w:pPr>
      <w:suppressLineNumbers/>
      <w:suppressAutoHyphens/>
      <w:ind w:left="0"/>
    </w:pPr>
    <w:rPr>
      <w:rFonts w:eastAsia="Times New Roman"/>
      <w:sz w:val="24"/>
      <w:szCs w:val="24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FD4BE6"/>
    <w:pPr>
      <w:spacing w:after="160" w:line="240" w:lineRule="exact"/>
      <w:ind w:left="0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2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4C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4C79"/>
  </w:style>
  <w:style w:type="paragraph" w:styleId="a9">
    <w:name w:val="footer"/>
    <w:basedOn w:val="a"/>
    <w:link w:val="aa"/>
    <w:uiPriority w:val="99"/>
    <w:unhideWhenUsed/>
    <w:rsid w:val="00864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A265-35B3-4942-BAAD-C3438A35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Алла Александровна</cp:lastModifiedBy>
  <cp:revision>3</cp:revision>
  <cp:lastPrinted>2019-04-01T05:27:00Z</cp:lastPrinted>
  <dcterms:created xsi:type="dcterms:W3CDTF">2019-03-01T13:18:00Z</dcterms:created>
  <dcterms:modified xsi:type="dcterms:W3CDTF">2019-04-01T05:31:00Z</dcterms:modified>
</cp:coreProperties>
</file>