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DD0C" w14:textId="750CEA8B" w:rsidR="00C038E0" w:rsidRDefault="00C038E0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ПРОЕКТ</w:t>
      </w:r>
    </w:p>
    <w:p w14:paraId="2B9BE534" w14:textId="063BDF6B" w:rsidR="006D3AF6" w:rsidRPr="006D3AF6" w:rsidRDefault="006D3AF6" w:rsidP="006D3AF6">
      <w:pPr>
        <w:contextualSpacing/>
        <w:jc w:val="center"/>
        <w:outlineLvl w:val="0"/>
        <w:rPr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0" wp14:anchorId="6164D434" wp14:editId="0DA17616">
            <wp:simplePos x="0" y="0"/>
            <wp:positionH relativeFrom="column">
              <wp:posOffset>2574290</wp:posOffset>
            </wp:positionH>
            <wp:positionV relativeFrom="paragraph">
              <wp:posOffset>-271145</wp:posOffset>
            </wp:positionV>
            <wp:extent cx="869950" cy="914400"/>
            <wp:effectExtent l="0" t="0" r="6350" b="0"/>
            <wp:wrapNone/>
            <wp:docPr id="4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2DC93F" wp14:editId="71F33BD6">
                <wp:simplePos x="0" y="0"/>
                <wp:positionH relativeFrom="column">
                  <wp:posOffset>4685665</wp:posOffset>
                </wp:positionH>
                <wp:positionV relativeFrom="paragraph">
                  <wp:posOffset>-445770</wp:posOffset>
                </wp:positionV>
                <wp:extent cx="1128395" cy="674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9741" w14:textId="77777777" w:rsidR="006D3AF6" w:rsidRDefault="006D3AF6" w:rsidP="006D3AF6"/>
                          <w:p w14:paraId="120B6A83" w14:textId="77777777" w:rsidR="006D3AF6" w:rsidRDefault="006D3AF6" w:rsidP="006D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95pt;margin-top:-35.1pt;width:88.8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" o:allowincell="f" stroked="f" strokecolor="blue">
                <v:textbox>
                  <w:txbxContent>
                    <w:p w14:paraId="34649741" w14:textId="77777777" w:rsidR="006D3AF6" w:rsidRDefault="006D3AF6" w:rsidP="006D3AF6"/>
                    <w:p w14:paraId="120B6A83" w14:textId="77777777" w:rsidR="006D3AF6" w:rsidRDefault="006D3AF6" w:rsidP="006D3AF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677B" wp14:editId="55CB2038">
                <wp:simplePos x="0" y="0"/>
                <wp:positionH relativeFrom="column">
                  <wp:posOffset>4684395</wp:posOffset>
                </wp:positionH>
                <wp:positionV relativeFrom="paragraph">
                  <wp:posOffset>-226060</wp:posOffset>
                </wp:positionV>
                <wp:extent cx="67500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358A" w14:textId="77777777" w:rsidR="006D3AF6" w:rsidRDefault="006D3AF6" w:rsidP="006D3AF6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68.85pt;margin-top:-17.8pt;width:5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aNAIAAFYEAAAOAAAAZHJzL2Uyb0RvYy54bWysVEtu2zAQ3RfoHQjua8mqncSC5SB16qJA&#10;+gHSHoCiKIkoxWFJ2pJ7mZ6iqwI9g4/UIeU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" strokecolor="white">
                <v:textbox>
                  <w:txbxContent>
                    <w:p w14:paraId="73B5358A" w14:textId="77777777" w:rsidR="006D3AF6" w:rsidRDefault="006D3AF6" w:rsidP="006D3AF6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249B3F" wp14:editId="6789AC1B">
                <wp:simplePos x="0" y="0"/>
                <wp:positionH relativeFrom="column">
                  <wp:posOffset>4899660</wp:posOffset>
                </wp:positionH>
                <wp:positionV relativeFrom="paragraph">
                  <wp:posOffset>-445770</wp:posOffset>
                </wp:positionV>
                <wp:extent cx="914400" cy="365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3E4A" w14:textId="77777777" w:rsidR="006D3AF6" w:rsidRDefault="006D3AF6" w:rsidP="006D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5.8pt;margin-top:-35.1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" o:allowincell="f" stroked="f" strokecolor="blue">
                <v:textbox>
                  <w:txbxContent>
                    <w:p w14:paraId="20A03E4A" w14:textId="77777777" w:rsidR="006D3AF6" w:rsidRDefault="006D3AF6" w:rsidP="006D3AF6"/>
                  </w:txbxContent>
                </v:textbox>
              </v:shape>
            </w:pict>
          </mc:Fallback>
        </mc:AlternateContent>
      </w:r>
      <w:r w:rsidRPr="006D3AF6">
        <w:rPr>
          <w:rFonts w:ascii="Arial" w:hAnsi="Arial"/>
          <w:szCs w:val="20"/>
        </w:rPr>
        <w:t xml:space="preserve">  </w:t>
      </w:r>
      <w:r w:rsidRPr="006D3AF6">
        <w:rPr>
          <w:szCs w:val="20"/>
        </w:rPr>
        <w:t xml:space="preserve">  </w:t>
      </w:r>
    </w:p>
    <w:p w14:paraId="16B4C313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FAC78CF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06A36CED" w14:textId="3D938BDC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D3AF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ПРОЕКТ</w:t>
      </w:r>
    </w:p>
    <w:p w14:paraId="46967DC3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Брянская область</w:t>
      </w:r>
    </w:p>
    <w:p w14:paraId="16638E7D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Климовский район</w:t>
      </w:r>
    </w:p>
    <w:p w14:paraId="045E136D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81BF10D" w14:textId="77777777" w:rsidR="006D3AF6" w:rsidRPr="006D3AF6" w:rsidRDefault="006D3AF6" w:rsidP="006D3AF6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Чуровичская сельская администрация Климовского района Брянской области</w:t>
      </w:r>
    </w:p>
    <w:p w14:paraId="52FB38E4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DD9DAE5" w14:textId="77777777" w:rsidR="00C038E0" w:rsidRDefault="00C038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41F6D2E7" w:rsidR="00624192" w:rsidRDefault="006D3AF6" w:rsidP="006D3AF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624192"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175155" w:rsidRPr="00175155">
        <w:rPr>
          <w:b/>
          <w:bCs/>
          <w:color w:val="000000" w:themeColor="text1"/>
          <w:sz w:val="28"/>
          <w:szCs w:val="28"/>
        </w:rPr>
        <w:t xml:space="preserve"> </w:t>
      </w:r>
    </w:p>
    <w:p w14:paraId="3BBB7F2F" w14:textId="77777777"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301ABC45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57FECE04" w14:textId="2436C96F" w:rsidR="00624192" w:rsidRPr="00624192" w:rsidRDefault="00624192" w:rsidP="00A1522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A15222">
        <w:rPr>
          <w:b/>
          <w:bCs/>
          <w:color w:val="000000"/>
          <w:sz w:val="28"/>
          <w:szCs w:val="28"/>
        </w:rPr>
        <w:t xml:space="preserve">Чуровичского сельского </w:t>
      </w:r>
      <w:r w:rsidR="00A15222" w:rsidRPr="00A15222">
        <w:rPr>
          <w:b/>
          <w:bCs/>
          <w:color w:val="000000"/>
          <w:sz w:val="28"/>
          <w:szCs w:val="28"/>
        </w:rPr>
        <w:t>поселения</w:t>
      </w:r>
    </w:p>
    <w:p w14:paraId="65325AC0" w14:textId="3316D89E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A15222">
        <w:rPr>
          <w:color w:val="000000" w:themeColor="text1"/>
          <w:sz w:val="28"/>
          <w:szCs w:val="28"/>
        </w:rPr>
        <w:t>Чуровичского сельского поселения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449D8B1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15222" w:rsidRPr="00A15222">
        <w:rPr>
          <w:bCs/>
          <w:color w:val="000000"/>
          <w:sz w:val="28"/>
          <w:szCs w:val="28"/>
        </w:rPr>
        <w:t>Чуровичского сельского поселения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2A0CFF2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A15222">
        <w:rPr>
          <w:color w:val="000000" w:themeColor="text1"/>
          <w:sz w:val="28"/>
          <w:szCs w:val="28"/>
        </w:rPr>
        <w:t>.</w:t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6D97413B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A15222">
        <w:rPr>
          <w:color w:val="000000" w:themeColor="text1"/>
          <w:sz w:val="28"/>
          <w:szCs w:val="28"/>
        </w:rPr>
        <w:t xml:space="preserve"> Чуровичского сельского поселения</w:t>
      </w:r>
      <w:r w:rsidR="0054304F" w:rsidRPr="00914EA6">
        <w:rPr>
          <w:i/>
          <w:iCs/>
          <w:color w:val="000000" w:themeColor="text1"/>
        </w:rPr>
        <w:t xml:space="preserve"> </w:t>
      </w:r>
      <w:r w:rsidR="0054304F" w:rsidRPr="00914EA6">
        <w:rPr>
          <w:color w:val="000000"/>
          <w:sz w:val="28"/>
          <w:szCs w:val="28"/>
        </w:rPr>
        <w:t>в информационно-</w:t>
      </w:r>
      <w:r w:rsidR="0054304F" w:rsidRPr="00914EA6">
        <w:rPr>
          <w:color w:val="000000"/>
          <w:sz w:val="28"/>
          <w:szCs w:val="28"/>
        </w:rPr>
        <w:lastRenderedPageBreak/>
        <w:t>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54304F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410EF8" w14:textId="77777777" w:rsidR="00A15222" w:rsidRPr="00A15222" w:rsidRDefault="00A15222" w:rsidP="00624192">
      <w:pPr>
        <w:rPr>
          <w:bCs/>
          <w:color w:val="000000" w:themeColor="text1"/>
          <w:sz w:val="28"/>
          <w:szCs w:val="28"/>
        </w:rPr>
      </w:pPr>
      <w:proofErr w:type="spellStart"/>
      <w:r w:rsidRPr="00A15222">
        <w:rPr>
          <w:color w:val="000000" w:themeColor="text1"/>
          <w:sz w:val="28"/>
          <w:szCs w:val="28"/>
        </w:rPr>
        <w:t>И.о</w:t>
      </w:r>
      <w:proofErr w:type="spellEnd"/>
      <w:r w:rsidRPr="00A15222">
        <w:rPr>
          <w:color w:val="000000" w:themeColor="text1"/>
          <w:sz w:val="28"/>
          <w:szCs w:val="28"/>
        </w:rPr>
        <w:t>. главы</w:t>
      </w:r>
      <w:r w:rsidR="00624192" w:rsidRPr="00A15222">
        <w:rPr>
          <w:color w:val="000000" w:themeColor="text1"/>
          <w:sz w:val="28"/>
          <w:szCs w:val="28"/>
        </w:rPr>
        <w:t xml:space="preserve"> </w:t>
      </w:r>
      <w:r w:rsidRPr="00A15222">
        <w:rPr>
          <w:bCs/>
          <w:color w:val="000000" w:themeColor="text1"/>
          <w:sz w:val="28"/>
          <w:szCs w:val="28"/>
        </w:rPr>
        <w:t>Чуровичской</w:t>
      </w:r>
    </w:p>
    <w:p w14:paraId="28BF08D9" w14:textId="72C15DEC" w:rsidR="00624192" w:rsidRPr="00A15222" w:rsidRDefault="00A15222" w:rsidP="00A15222">
      <w:pPr>
        <w:tabs>
          <w:tab w:val="left" w:pos="5730"/>
        </w:tabs>
        <w:rPr>
          <w:color w:val="000000" w:themeColor="text1"/>
        </w:rPr>
      </w:pPr>
      <w:r w:rsidRPr="00A15222">
        <w:rPr>
          <w:bCs/>
          <w:color w:val="000000" w:themeColor="text1"/>
          <w:sz w:val="28"/>
          <w:szCs w:val="28"/>
        </w:rPr>
        <w:t>сельской администрации</w:t>
      </w:r>
      <w:r w:rsidRPr="00A15222">
        <w:rPr>
          <w:bCs/>
          <w:color w:val="000000" w:themeColor="text1"/>
          <w:sz w:val="28"/>
          <w:szCs w:val="28"/>
        </w:rPr>
        <w:tab/>
        <w:t>С.С. Минченко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F7A3C09" w14:textId="37B40318" w:rsidR="00624192" w:rsidRPr="00A15222" w:rsidRDefault="00A15222" w:rsidP="00A1522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624192"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CD37E84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15222">
        <w:rPr>
          <w:color w:val="000000" w:themeColor="text1"/>
          <w:sz w:val="28"/>
          <w:szCs w:val="28"/>
        </w:rPr>
        <w:t>Чуровичского сельского поселения</w:t>
      </w:r>
    </w:p>
    <w:p w14:paraId="0701C4F7" w14:textId="26A2096A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368F9BE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15222" w:rsidRPr="00A15222">
        <w:rPr>
          <w:b/>
          <w:bCs/>
          <w:color w:val="000000"/>
          <w:sz w:val="28"/>
          <w:szCs w:val="28"/>
        </w:rPr>
        <w:t>Чуровичского сельского поселения Климовского муниципального района Брянской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3B38BE1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A15222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38557057" w:rsidR="00B44359" w:rsidRDefault="001C0F47" w:rsidP="00B97422">
            <w:r>
              <w:t>Пункт</w:t>
            </w:r>
            <w:r w:rsidR="00285730">
              <w:t xml:space="preserve">  </w:t>
            </w:r>
            <w:r w:rsidR="00285730" w:rsidRPr="00285730">
              <w:t xml:space="preserve">   6.9.2. </w:t>
            </w:r>
            <w:r w:rsidR="00285730">
              <w:t xml:space="preserve"> </w:t>
            </w:r>
            <w:r>
              <w:t xml:space="preserve">Правил благоустройства территории </w:t>
            </w:r>
            <w:r w:rsidR="00A15222">
              <w:t>Чуровичского сельского</w:t>
            </w:r>
            <w:r>
              <w:t xml:space="preserve"> </w:t>
            </w:r>
            <w:r w:rsidR="00A15222">
              <w:t xml:space="preserve">поселения </w:t>
            </w:r>
            <w:r>
              <w:t xml:space="preserve">утвержденных решением </w:t>
            </w:r>
            <w:r w:rsidR="00285730" w:rsidRPr="00285730">
              <w:t xml:space="preserve">Совета депутатов Чуровичского поселения                    </w:t>
            </w:r>
          </w:p>
          <w:p w14:paraId="47E84526" w14:textId="267F3EDC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285730">
              <w:t>20.02.2015</w:t>
            </w:r>
            <w:r w:rsidRPr="00FE1075">
              <w:t xml:space="preserve"> № </w:t>
            </w:r>
            <w:r w:rsidR="00285730">
              <w:t>3-62</w:t>
            </w:r>
            <w:r w:rsidR="00D71A41">
              <w:rPr>
                <w:color w:val="000000" w:themeColor="text1"/>
                <w:shd w:val="clear" w:color="auto" w:fill="FFFFFF"/>
              </w:rPr>
              <w:t xml:space="preserve">; Закона </w:t>
            </w:r>
            <w:r w:rsidR="003B2C24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285730"/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 xml:space="preserve">, </w:t>
            </w:r>
            <w:r w:rsidRPr="001C0F47">
              <w:lastRenderedPageBreak/>
              <w:t>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5112813" w14:textId="117529E8" w:rsidR="00D71A41" w:rsidRDefault="008C1953" w:rsidP="00D71A41">
            <w:r>
              <w:lastRenderedPageBreak/>
              <w:t xml:space="preserve">Пункт </w:t>
            </w:r>
            <w:r w:rsidR="00285730" w:rsidRPr="00285730">
              <w:t xml:space="preserve">  6.9.1</w:t>
            </w:r>
            <w:r w:rsidR="00285730">
              <w:t xml:space="preserve"> </w:t>
            </w:r>
            <w:r>
              <w:t xml:space="preserve">Правил благоустройства территории </w:t>
            </w:r>
            <w:r w:rsidR="00285730">
              <w:t xml:space="preserve"> </w:t>
            </w:r>
            <w:r>
              <w:t xml:space="preserve">утвержденных </w:t>
            </w:r>
            <w:r w:rsidR="00D71A41">
              <w:lastRenderedPageBreak/>
              <w:t xml:space="preserve">решением Совета депутатов Чуровичского поселения                    </w:t>
            </w:r>
          </w:p>
          <w:p w14:paraId="593D4073" w14:textId="17306BF7" w:rsidR="008C1953" w:rsidRPr="008C1953" w:rsidRDefault="00D71A41" w:rsidP="00D71A41">
            <w:pPr>
              <w:rPr>
                <w:color w:val="000000"/>
              </w:rPr>
            </w:pPr>
            <w:r>
              <w:t>от 20.02.2015 № 3-62</w:t>
            </w:r>
            <w:r w:rsidR="00FE1075">
              <w:t>,</w:t>
            </w:r>
            <w:r w:rsidR="008C1953" w:rsidRPr="008C1953">
              <w:t xml:space="preserve"> </w:t>
            </w:r>
            <w:r w:rsidR="003B2C24"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3972BFB2" w:rsidR="00D47460" w:rsidRDefault="00D47460" w:rsidP="00FE1075">
            <w:r>
              <w:t xml:space="preserve">Пункт </w:t>
            </w:r>
            <w:r w:rsidR="00F84158" w:rsidRPr="00F84158">
              <w:t xml:space="preserve">      6.14.4. </w:t>
            </w:r>
            <w:r>
              <w:t>Пра</w:t>
            </w:r>
            <w:r w:rsidR="00D71A41">
              <w:t>вил благоустройства территории Чуровичского  сельского поселения</w:t>
            </w:r>
            <w:r>
              <w:t xml:space="preserve"> утвержденных</w:t>
            </w:r>
            <w:r w:rsidR="00D71A41">
              <w:t xml:space="preserve"> решением</w:t>
            </w:r>
            <w:r>
              <w:t xml:space="preserve"> </w:t>
            </w:r>
            <w:r w:rsidR="00D71A41">
              <w:t>Совета народных депутатов</w:t>
            </w:r>
          </w:p>
          <w:p w14:paraId="2C02514C" w14:textId="365518D8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>3-62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24B2FC4" w:rsidR="00FE1075" w:rsidRPr="00FE1075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</w:t>
            </w:r>
            <w:r w:rsidRPr="008A36D8">
              <w:rPr>
                <w:color w:val="000000"/>
              </w:rPr>
              <w:lastRenderedPageBreak/>
              <w:t>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5F8749E6" w:rsidR="008A36D8" w:rsidRDefault="008A36D8" w:rsidP="008A36D8">
            <w:r>
              <w:lastRenderedPageBreak/>
              <w:t xml:space="preserve">Пункт __ Правил благоустройства территории </w:t>
            </w:r>
            <w:r w:rsidR="00D71A41">
              <w:t>Чуровичского сельского поселения</w:t>
            </w:r>
            <w:r>
              <w:t xml:space="preserve"> утвержденных решением </w:t>
            </w:r>
            <w:r w:rsidR="00D71A41" w:rsidRPr="00D71A41">
              <w:t xml:space="preserve">Совета народных </w:t>
            </w:r>
            <w:r w:rsidR="00D71A41" w:rsidRPr="00D71A41">
              <w:lastRenderedPageBreak/>
              <w:t>депутатов</w:t>
            </w:r>
            <w:r w:rsidR="00D71A41">
              <w:t xml:space="preserve"> </w:t>
            </w:r>
            <w:r w:rsidR="00D71A41" w:rsidRPr="00D71A41">
              <w:t>от 20.02. № 3-62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46E5F6F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6.14.1.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0363890" w14:textId="605987A6" w:rsidR="009E71FE" w:rsidRPr="002B5365" w:rsidRDefault="003B2C24" w:rsidP="009E71FE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679A51ED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="00D71A41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3ED1C283" w14:textId="1A835D64" w:rsidR="00340706" w:rsidRPr="002B5365" w:rsidRDefault="003B2C24" w:rsidP="00340706">
            <w:r w:rsidRPr="003B2C24">
              <w:rPr>
                <w:color w:val="000000" w:themeColor="text1"/>
                <w:shd w:val="clear" w:color="auto" w:fill="FFFFFF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</w:t>
            </w:r>
            <w:r w:rsidRPr="00876B86">
              <w:rPr>
                <w:color w:val="000000"/>
              </w:rPr>
              <w:lastRenderedPageBreak/>
              <w:t>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78C57435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D71A41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Чуровичского сельского поселения утвержденных решением Совета народных депутатов от 20.02. № 3-62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524F7E9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6614D7B" w14:textId="6C679CC5"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5735E10F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D71A41">
              <w:t xml:space="preserve"> </w:t>
            </w:r>
            <w:r w:rsidR="00D71A41" w:rsidRPr="00D71A41">
              <w:rPr>
                <w:rFonts w:ascii="Times New Roman" w:hAnsi="Times New Roman" w:cs="Times New Roman"/>
                <w:sz w:val="24"/>
                <w:szCs w:val="24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</w:p>
          <w:p w14:paraId="0A8CBF81" w14:textId="6839B549" w:rsidR="007B4919" w:rsidRPr="002B5365" w:rsidRDefault="003B2C24" w:rsidP="007B4919">
            <w:r w:rsidRPr="003B2C24">
              <w:rPr>
                <w:color w:val="000000" w:themeColor="text1"/>
              </w:rPr>
              <w:t xml:space="preserve">Закона Брянской области от 15.06.2007 № 88-з «Об административных правонарушениях на территории </w:t>
            </w:r>
            <w:r w:rsidRPr="003B2C24">
              <w:rPr>
                <w:color w:val="000000" w:themeColor="text1"/>
              </w:rPr>
              <w:lastRenderedPageBreak/>
              <w:t>Брянской области»</w:t>
            </w:r>
          </w:p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4F3ABE6C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15775B">
              <w:rPr>
                <w:color w:val="000000"/>
              </w:rPr>
              <w:t xml:space="preserve">Чуровичского сельского поселения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3F316971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1F8695EF" w14:textId="7FDEA237" w:rsidR="003178D8" w:rsidRPr="002B5365" w:rsidRDefault="003B2C24" w:rsidP="003178D8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1CBF57AF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7322030B" w14:textId="4A7593CD" w:rsidR="00064EF3" w:rsidRPr="002B5365" w:rsidRDefault="003B2C24" w:rsidP="00064EF3">
            <w:r w:rsidRPr="003B2C24"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7DDFB63" w14:textId="5AAA479A" w:rsidR="00064EF3" w:rsidRPr="002B5365" w:rsidRDefault="00C8470B" w:rsidP="00157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6.11.3.  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 xml:space="preserve">Чуровичского сельского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поселения утвержденных решением Совета народных депутатов от 20.02. № 3-</w:t>
            </w:r>
            <w:r w:rsidR="00D71A41">
              <w:rPr>
                <w:rFonts w:ascii="Times New Roman" w:hAnsi="Times New Roman" w:cs="Times New Roman"/>
              </w:rPr>
              <w:t>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3993258" w14:textId="248AE5B2" w:rsidR="00D71A41" w:rsidRDefault="009A6F65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6.11.3.  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7846F947" w14:textId="772D1E00" w:rsidR="009A6F65" w:rsidRPr="002B5365" w:rsidRDefault="003B2C24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FF8AF4C" w14:textId="63CD0205" w:rsidR="00D71A41" w:rsidRDefault="006E7506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408FF1A7" w14:textId="2269AB83" w:rsidR="006E7506" w:rsidRPr="002B5365" w:rsidRDefault="003B2C24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«Об </w:t>
            </w: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32E15F2F" w14:textId="5F90E333" w:rsidR="009565EC" w:rsidRPr="002B5365" w:rsidRDefault="009565EC" w:rsidP="00157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1BE74E60" w:rsidR="00ED6ED7" w:rsidRPr="002B5365" w:rsidRDefault="006D3AF6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D3AF6">
              <w:rPr>
                <w:rFonts w:ascii="Times New Roman" w:hAnsi="Times New Roman" w:cs="Times New Roman"/>
                <w:sz w:val="24"/>
                <w:szCs w:val="24"/>
              </w:rPr>
              <w:t xml:space="preserve"> 6.9.1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ED6ED7"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01809DF1" w14:textId="6AE84075" w:rsidR="009565EC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</w:t>
            </w:r>
            <w:r w:rsidR="00EC7B90" w:rsidRPr="00EC7B90">
              <w:lastRenderedPageBreak/>
              <w:t>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0698E46C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6.12.4.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 xml:space="preserve">Чуровичского сельского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7EDBB348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15775B">
              <w:rPr>
                <w:color w:val="000000"/>
              </w:rPr>
              <w:t xml:space="preserve">Чуровичского сельского поселения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72E304EB" w14:textId="1025FA73" w:rsidR="00E92D84" w:rsidRPr="002B5365" w:rsidRDefault="00C410F8" w:rsidP="00510A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6.10.1.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07EC712C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6.10.1.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43735608" w:rsidR="009A122F" w:rsidRPr="002B5365" w:rsidRDefault="009A122F" w:rsidP="00510A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    6.7.2.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 xml:space="preserve">Чуровичского сельского поселения утвержденных решением Совета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народных депутатов от 20.02. № 3-62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30A37FCA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6.9.1</w:t>
            </w:r>
            <w:r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</w:p>
          <w:p w14:paraId="44CFD414" w14:textId="1E6DBF36" w:rsidR="006C6F2B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</w:t>
            </w:r>
            <w:r w:rsidRPr="00AD7D4E">
              <w:lastRenderedPageBreak/>
      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CCFC41B" w:rsidR="009A122F" w:rsidRPr="002B5365" w:rsidRDefault="002C35BB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      6.13.7. 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 xml:space="preserve">Чуровичского сельского поселения утвержденных решением Совета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народных депутатов от 20.02. № 3-62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792438B3" w:rsidR="00E92D84" w:rsidRPr="002B5365" w:rsidRDefault="00AD7D4E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.8.2. 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50A7F8DA" w:rsidR="00AF3071" w:rsidRPr="002B5365" w:rsidRDefault="00D122DC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6.8.2.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lastRenderedPageBreak/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38DA8B92" w14:textId="66F7B211" w:rsidR="00AF3071" w:rsidRPr="00EA1F01" w:rsidRDefault="00420C85" w:rsidP="006D3AF6">
            <w:pPr>
              <w:pStyle w:val="s1"/>
              <w:shd w:val="clear" w:color="auto" w:fill="FFFFFF"/>
              <w:ind w:firstLine="0"/>
              <w:rPr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6D3AF6" w:rsidRPr="006D3AF6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595261D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6D3AF6">
              <w:t xml:space="preserve">Чуровичского сельского поселения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8698E46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D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F6" w:rsidRPr="006D3AF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666FBA5A" w14:textId="400D5386" w:rsidR="005B31E3" w:rsidRPr="002B5365" w:rsidRDefault="005B31E3" w:rsidP="00F84158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6352FE2" w:rsidR="00266E67" w:rsidRPr="00266E67" w:rsidRDefault="00266E67" w:rsidP="006D3AF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7613C4B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C13EB" w14:textId="77777777" w:rsidR="00BA6418" w:rsidRDefault="00BA6418" w:rsidP="00624192">
      <w:r>
        <w:separator/>
      </w:r>
    </w:p>
  </w:endnote>
  <w:endnote w:type="continuationSeparator" w:id="0">
    <w:p w14:paraId="05896F13" w14:textId="77777777" w:rsidR="00BA6418" w:rsidRDefault="00BA641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5DC3" w14:textId="77777777" w:rsidR="00BA6418" w:rsidRDefault="00BA6418" w:rsidP="00624192">
      <w:r>
        <w:separator/>
      </w:r>
    </w:p>
  </w:footnote>
  <w:footnote w:type="continuationSeparator" w:id="0">
    <w:p w14:paraId="230473D4" w14:textId="77777777" w:rsidR="00BA6418" w:rsidRDefault="00BA641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F6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775B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5730"/>
    <w:rsid w:val="00290CC1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B2C24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0AC7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D3AF6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522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418"/>
    <w:rsid w:val="00BA680C"/>
    <w:rsid w:val="00BB415B"/>
    <w:rsid w:val="00BD1B1F"/>
    <w:rsid w:val="00BE3953"/>
    <w:rsid w:val="00BE5ACF"/>
    <w:rsid w:val="00BF0D1D"/>
    <w:rsid w:val="00C001ED"/>
    <w:rsid w:val="00C038E0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1A41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84158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87CA-2474-41C2-BC85-FB174F8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Gigabit</cp:lastModifiedBy>
  <cp:revision>74</cp:revision>
  <cp:lastPrinted>2021-11-11T07:19:00Z</cp:lastPrinted>
  <dcterms:created xsi:type="dcterms:W3CDTF">2021-11-22T10:01:00Z</dcterms:created>
  <dcterms:modified xsi:type="dcterms:W3CDTF">2022-02-24T11:40:00Z</dcterms:modified>
</cp:coreProperties>
</file>