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397C7" w14:textId="77777777" w:rsidR="000E4DC5" w:rsidRDefault="000E4DC5" w:rsidP="000E4DC5">
      <w:pPr>
        <w:jc w:val="center"/>
        <w:rPr>
          <w:b/>
          <w:bCs/>
        </w:rPr>
      </w:pPr>
      <w:r>
        <w:rPr>
          <w:b/>
          <w:bCs/>
        </w:rPr>
        <w:t>СОВЕТ НАРОДНЫХ ДЕПУТАТОВ</w:t>
      </w:r>
    </w:p>
    <w:p w14:paraId="43D29DC3" w14:textId="77777777" w:rsidR="000E4DC5" w:rsidRDefault="000E4DC5" w:rsidP="000E4DC5">
      <w:pPr>
        <w:jc w:val="center"/>
        <w:rPr>
          <w:b/>
          <w:bCs/>
        </w:rPr>
      </w:pPr>
      <w:r>
        <w:rPr>
          <w:b/>
          <w:bCs/>
        </w:rPr>
        <w:t>АЛЕКСАНДРОВСКОГО СЕЛЬСКОГО ПОСЕЛЕНИЯ</w:t>
      </w:r>
    </w:p>
    <w:p w14:paraId="01FB0DF9" w14:textId="77777777" w:rsidR="000E4DC5" w:rsidRDefault="000E4DC5" w:rsidP="000E4DC5">
      <w:pPr>
        <w:jc w:val="center"/>
        <w:rPr>
          <w:b/>
          <w:bCs/>
        </w:rPr>
      </w:pPr>
      <w:r>
        <w:rPr>
          <w:b/>
          <w:bCs/>
        </w:rPr>
        <w:t>ВЕРХНЕХАВСКОГО МУНИЦИПАЛЬНОГО РАЙОНА</w:t>
      </w:r>
    </w:p>
    <w:p w14:paraId="1753AB8D" w14:textId="77777777" w:rsidR="000E4DC5" w:rsidRDefault="000E4DC5" w:rsidP="000E4DC5">
      <w:pPr>
        <w:jc w:val="center"/>
        <w:rPr>
          <w:b/>
          <w:bCs/>
        </w:rPr>
      </w:pPr>
      <w:r>
        <w:rPr>
          <w:b/>
          <w:bCs/>
        </w:rPr>
        <w:t>ВОРОНЕЖСКОЙ ОБЛАСТИ</w:t>
      </w:r>
    </w:p>
    <w:p w14:paraId="7FE90C80" w14:textId="77777777" w:rsidR="000E4DC5" w:rsidRDefault="000E4DC5" w:rsidP="000E4DC5">
      <w:pPr>
        <w:jc w:val="center"/>
        <w:rPr>
          <w:b/>
        </w:rPr>
      </w:pPr>
      <w:r>
        <w:rPr>
          <w:b/>
        </w:rPr>
        <w:t>РЕШЕНИЕ</w:t>
      </w:r>
    </w:p>
    <w:p w14:paraId="2A9177E6" w14:textId="77777777" w:rsidR="000E4DC5" w:rsidRDefault="000E4DC5" w:rsidP="000E4DC5">
      <w:r>
        <w:t>Об  утверждении  перечня услуг,</w:t>
      </w:r>
    </w:p>
    <w:p w14:paraId="29B16D86" w14:textId="77777777" w:rsidR="000E4DC5" w:rsidRDefault="000E4DC5" w:rsidP="000E4DC5">
      <w:r>
        <w:t>которые являются необходимыми</w:t>
      </w:r>
    </w:p>
    <w:p w14:paraId="16C385A6" w14:textId="77777777" w:rsidR="000E4DC5" w:rsidRDefault="000E4DC5" w:rsidP="000E4DC5">
      <w:r>
        <w:t>и обязательными для предоставления</w:t>
      </w:r>
    </w:p>
    <w:p w14:paraId="65EAEE38" w14:textId="77777777" w:rsidR="000E4DC5" w:rsidRDefault="000E4DC5" w:rsidP="000E4DC5">
      <w:r>
        <w:t>муниципальных услуг, предоставляемых</w:t>
      </w:r>
    </w:p>
    <w:p w14:paraId="00C1CE0A" w14:textId="77777777" w:rsidR="000E4DC5" w:rsidRDefault="000E4DC5" w:rsidP="000E4DC5">
      <w:r>
        <w:t>организациями, участвующими в</w:t>
      </w:r>
    </w:p>
    <w:p w14:paraId="2609F421" w14:textId="77777777" w:rsidR="000E4DC5" w:rsidRDefault="000E4DC5" w:rsidP="000E4DC5">
      <w:r>
        <w:t>предоставлении муниципальных услуг</w:t>
      </w:r>
    </w:p>
    <w:p w14:paraId="66E76D0E" w14:textId="77777777" w:rsidR="000E4DC5" w:rsidRDefault="000E4DC5" w:rsidP="000E4DC5">
      <w:r>
        <w:t>на территории  Александровского</w:t>
      </w:r>
    </w:p>
    <w:p w14:paraId="574F99F9" w14:textId="77777777" w:rsidR="000E4DC5" w:rsidRDefault="000E4DC5" w:rsidP="000E4DC5">
      <w:r>
        <w:t>сельского поселения Верхнехавского</w:t>
      </w:r>
    </w:p>
    <w:p w14:paraId="23D2CC8F" w14:textId="77777777" w:rsidR="000E4DC5" w:rsidRDefault="000E4DC5" w:rsidP="000E4DC5">
      <w:r>
        <w:t>муниципального района</w:t>
      </w:r>
    </w:p>
    <w:p w14:paraId="68FE6163" w14:textId="77777777" w:rsidR="000E4DC5" w:rsidRDefault="000E4DC5" w:rsidP="000E4DC5"/>
    <w:p w14:paraId="01EB1232" w14:textId="77777777" w:rsidR="000E4DC5" w:rsidRDefault="000E4DC5" w:rsidP="000E4DC5"/>
    <w:p w14:paraId="3225CBFA" w14:textId="77777777" w:rsidR="000E4DC5" w:rsidRDefault="000E4DC5" w:rsidP="000E4DC5">
      <w:pPr>
        <w:jc w:val="both"/>
      </w:pPr>
      <w:r>
        <w:t xml:space="preserve">   В соответствии с  п.3 ч.1 ст. 9  Федерального закона Российской Федерации от 27.07.2010 г. № 210-ФЗ «Об организации предоставления государственных и муниципальных услуг» Совет народных депутатов Александровского сельского поселения  Верхнехавского муниципального района Воронежской области</w:t>
      </w:r>
    </w:p>
    <w:p w14:paraId="6F0EF80F" w14:textId="77777777" w:rsidR="000E4DC5" w:rsidRDefault="000E4DC5" w:rsidP="000E4DC5">
      <w:pPr>
        <w:jc w:val="both"/>
      </w:pPr>
    </w:p>
    <w:p w14:paraId="2C4F37CF" w14:textId="77777777" w:rsidR="000E4DC5" w:rsidRDefault="000E4DC5" w:rsidP="000E4DC5">
      <w:pPr>
        <w:jc w:val="center"/>
        <w:rPr>
          <w:b/>
        </w:rPr>
      </w:pPr>
      <w:r>
        <w:rPr>
          <w:b/>
        </w:rPr>
        <w:t>РЕШИЛ:</w:t>
      </w:r>
    </w:p>
    <w:p w14:paraId="761CCA73" w14:textId="77777777" w:rsidR="000E4DC5" w:rsidRDefault="000E4DC5" w:rsidP="000E4DC5">
      <w:pPr>
        <w:jc w:val="center"/>
        <w:rPr>
          <w:b/>
        </w:rPr>
      </w:pPr>
    </w:p>
    <w:p w14:paraId="498F9E34" w14:textId="77777777" w:rsidR="000E4DC5" w:rsidRDefault="000E4DC5" w:rsidP="000E4DC5">
      <w:pPr>
        <w:numPr>
          <w:ilvl w:val="0"/>
          <w:numId w:val="1"/>
        </w:numPr>
        <w:jc w:val="both"/>
      </w:pPr>
      <w:r>
        <w:t>Утвердить перечень услуг, которые являются необходимыми и обязательными для предоставления муниципальных услуг, предоставляемых организациями, участвующими в предоставлении муниципальных услуг  на территории Александровского сельского поселения   Верхнехавского муниципального района.</w:t>
      </w:r>
    </w:p>
    <w:p w14:paraId="25B5179F" w14:textId="77777777" w:rsidR="000E4DC5" w:rsidRDefault="000E4DC5" w:rsidP="000E4DC5">
      <w:pPr>
        <w:numPr>
          <w:ilvl w:val="0"/>
          <w:numId w:val="1"/>
        </w:numPr>
        <w:jc w:val="both"/>
      </w:pPr>
      <w:r>
        <w:t>Настоящее решение  подлежит обнародованию.</w:t>
      </w:r>
    </w:p>
    <w:p w14:paraId="2F57E35D" w14:textId="77777777" w:rsidR="000E4DC5" w:rsidRDefault="000E4DC5" w:rsidP="000E4DC5">
      <w:pPr>
        <w:jc w:val="both"/>
      </w:pPr>
    </w:p>
    <w:p w14:paraId="59BA2DE4" w14:textId="77777777" w:rsidR="000E4DC5" w:rsidRDefault="000E4DC5" w:rsidP="000E4DC5">
      <w:pPr>
        <w:jc w:val="both"/>
      </w:pPr>
    </w:p>
    <w:p w14:paraId="567F6C21" w14:textId="77777777" w:rsidR="000E4DC5" w:rsidRDefault="000E4DC5" w:rsidP="000E4DC5">
      <w:pPr>
        <w:jc w:val="both"/>
      </w:pPr>
    </w:p>
    <w:p w14:paraId="716401D5" w14:textId="77777777" w:rsidR="000E4DC5" w:rsidRDefault="000E4DC5" w:rsidP="000E4DC5">
      <w:pPr>
        <w:jc w:val="both"/>
      </w:pPr>
    </w:p>
    <w:p w14:paraId="24A72C09" w14:textId="77777777" w:rsidR="000E4DC5" w:rsidRDefault="000E4DC5" w:rsidP="000E4DC5">
      <w:pPr>
        <w:jc w:val="both"/>
      </w:pPr>
      <w:r>
        <w:t>Глава Александровского</w:t>
      </w:r>
    </w:p>
    <w:p w14:paraId="3C511F39" w14:textId="77777777" w:rsidR="000E4DC5" w:rsidRDefault="000E4DC5" w:rsidP="000E4DC5">
      <w:pPr>
        <w:jc w:val="both"/>
      </w:pPr>
      <w:r>
        <w:t xml:space="preserve">сельского поселения                                                   </w:t>
      </w:r>
      <w:r>
        <w:tab/>
      </w:r>
      <w:r>
        <w:tab/>
      </w:r>
      <w:r>
        <w:tab/>
      </w:r>
      <w:r>
        <w:tab/>
      </w:r>
      <w:proofErr w:type="spellStart"/>
      <w:r>
        <w:t>В.Ф.Разыгрин</w:t>
      </w:r>
      <w:proofErr w:type="spellEnd"/>
    </w:p>
    <w:p w14:paraId="0F27B244" w14:textId="77777777" w:rsidR="000E4DC5" w:rsidRDefault="000E4DC5" w:rsidP="000E4DC5">
      <w:pPr>
        <w:jc w:val="both"/>
      </w:pPr>
    </w:p>
    <w:p w14:paraId="00EE850B" w14:textId="77777777" w:rsidR="000E4DC5" w:rsidRDefault="000E4DC5" w:rsidP="000E4DC5">
      <w:pPr>
        <w:jc w:val="both"/>
      </w:pPr>
      <w:r>
        <w:t>Совет народных депутатов</w:t>
      </w:r>
    </w:p>
    <w:p w14:paraId="59729C29" w14:textId="77777777" w:rsidR="000E4DC5" w:rsidRDefault="000E4DC5" w:rsidP="000E4DC5">
      <w:pPr>
        <w:jc w:val="both"/>
      </w:pPr>
      <w:r>
        <w:t>«</w:t>
      </w:r>
      <w:r>
        <w:rPr>
          <w:lang w:val="en-US"/>
        </w:rPr>
        <w:t>05</w:t>
      </w:r>
      <w:r>
        <w:t xml:space="preserve">» сентября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</w:t>
      </w:r>
    </w:p>
    <w:p w14:paraId="1CDDAE55" w14:textId="77777777" w:rsidR="000E4DC5" w:rsidRDefault="000E4DC5" w:rsidP="000E4DC5">
      <w:pPr>
        <w:jc w:val="both"/>
        <w:rPr>
          <w:b/>
          <w:color w:val="000000"/>
        </w:rPr>
      </w:pPr>
      <w:r>
        <w:t>№ 61 -</w:t>
      </w:r>
      <w:r>
        <w:rPr>
          <w:lang w:val="en-US"/>
        </w:rPr>
        <w:t>IV</w:t>
      </w:r>
      <w:r>
        <w:t>-СНД</w:t>
      </w:r>
    </w:p>
    <w:p w14:paraId="7F75C539" w14:textId="77777777" w:rsidR="000E4DC5" w:rsidRDefault="000E4DC5" w:rsidP="000E4DC5">
      <w:pPr>
        <w:pStyle w:val="30"/>
        <w:jc w:val="right"/>
        <w:rPr>
          <w:rFonts w:ascii="Times New Roman" w:hAnsi="Times New Roman" w:cs="Times New Roman"/>
          <w:sz w:val="24"/>
          <w:szCs w:val="24"/>
        </w:rPr>
      </w:pPr>
    </w:p>
    <w:p w14:paraId="641C0D72" w14:textId="77777777" w:rsidR="000E4DC5" w:rsidRDefault="000E4DC5" w:rsidP="000E4DC5">
      <w:pPr>
        <w:jc w:val="both"/>
      </w:pPr>
    </w:p>
    <w:p w14:paraId="233CC46E" w14:textId="77777777" w:rsidR="000E4DC5" w:rsidRDefault="000E4DC5" w:rsidP="000E4DC5">
      <w:pPr>
        <w:jc w:val="right"/>
      </w:pPr>
    </w:p>
    <w:p w14:paraId="6D4866A8" w14:textId="77777777" w:rsidR="000E4DC5" w:rsidRDefault="000E4DC5" w:rsidP="000E4DC5">
      <w:pPr>
        <w:jc w:val="right"/>
      </w:pPr>
    </w:p>
    <w:p w14:paraId="0D972BCD" w14:textId="77777777" w:rsidR="000E4DC5" w:rsidRDefault="000E4DC5" w:rsidP="000E4DC5">
      <w:pPr>
        <w:jc w:val="right"/>
      </w:pPr>
    </w:p>
    <w:p w14:paraId="7B78192E" w14:textId="77777777" w:rsidR="000E4DC5" w:rsidRDefault="000E4DC5" w:rsidP="000E4DC5">
      <w:pPr>
        <w:jc w:val="right"/>
      </w:pPr>
    </w:p>
    <w:p w14:paraId="496B0561" w14:textId="77777777" w:rsidR="000E4DC5" w:rsidRDefault="000E4DC5" w:rsidP="000E4DC5">
      <w:pPr>
        <w:jc w:val="right"/>
      </w:pPr>
    </w:p>
    <w:p w14:paraId="29BA23E5" w14:textId="77777777" w:rsidR="000E4DC5" w:rsidRDefault="000E4DC5" w:rsidP="000E4DC5">
      <w:pPr>
        <w:jc w:val="right"/>
      </w:pPr>
    </w:p>
    <w:p w14:paraId="64FFD0DF" w14:textId="77777777" w:rsidR="000E4DC5" w:rsidRDefault="000E4DC5" w:rsidP="000E4DC5">
      <w:pPr>
        <w:jc w:val="right"/>
      </w:pPr>
    </w:p>
    <w:p w14:paraId="44FCDC32" w14:textId="77777777" w:rsidR="000E4DC5" w:rsidRDefault="000E4DC5" w:rsidP="000E4DC5">
      <w:pPr>
        <w:jc w:val="right"/>
      </w:pPr>
    </w:p>
    <w:p w14:paraId="33983432" w14:textId="77777777" w:rsidR="000E4DC5" w:rsidRDefault="000E4DC5" w:rsidP="000E4DC5">
      <w:pPr>
        <w:jc w:val="right"/>
      </w:pPr>
    </w:p>
    <w:p w14:paraId="71172752" w14:textId="77777777" w:rsidR="000E4DC5" w:rsidRDefault="000E4DC5" w:rsidP="000E4DC5">
      <w:pPr>
        <w:jc w:val="right"/>
      </w:pPr>
    </w:p>
    <w:p w14:paraId="204C67BB" w14:textId="77777777" w:rsidR="000E4DC5" w:rsidRDefault="000E4DC5" w:rsidP="000E4DC5">
      <w:pPr>
        <w:jc w:val="right"/>
      </w:pPr>
    </w:p>
    <w:p w14:paraId="2E343CFD" w14:textId="77777777" w:rsidR="000E4DC5" w:rsidRDefault="000E4DC5" w:rsidP="000E4DC5">
      <w:pPr>
        <w:jc w:val="right"/>
      </w:pPr>
    </w:p>
    <w:p w14:paraId="25147766" w14:textId="77777777" w:rsidR="000E4DC5" w:rsidRDefault="000E4DC5" w:rsidP="000E4DC5">
      <w:pPr>
        <w:jc w:val="right"/>
      </w:pPr>
    </w:p>
    <w:p w14:paraId="1D355475" w14:textId="77777777" w:rsidR="000E4DC5" w:rsidRDefault="000E4DC5" w:rsidP="000E4DC5">
      <w:pPr>
        <w:jc w:val="right"/>
      </w:pPr>
      <w:r>
        <w:t>Приложение</w:t>
      </w:r>
    </w:p>
    <w:p w14:paraId="21F5BC29" w14:textId="77777777" w:rsidR="000E4DC5" w:rsidRDefault="000E4DC5" w:rsidP="000E4DC5">
      <w:pPr>
        <w:jc w:val="right"/>
      </w:pPr>
      <w:r>
        <w:t>к решению Совета народных депутатов</w:t>
      </w:r>
    </w:p>
    <w:p w14:paraId="6B403873" w14:textId="77777777" w:rsidR="000E4DC5" w:rsidRDefault="000E4DC5" w:rsidP="000E4DC5">
      <w:pPr>
        <w:jc w:val="right"/>
      </w:pPr>
      <w:r>
        <w:t>Александровского сельского поселения</w:t>
      </w:r>
    </w:p>
    <w:p w14:paraId="19C27F87" w14:textId="77777777" w:rsidR="000E4DC5" w:rsidRDefault="000E4DC5" w:rsidP="000E4DC5">
      <w:pPr>
        <w:jc w:val="right"/>
      </w:pPr>
      <w:r>
        <w:t>Верхнехавского муниципального района</w:t>
      </w:r>
    </w:p>
    <w:p w14:paraId="55A3194F" w14:textId="77777777" w:rsidR="000E4DC5" w:rsidRDefault="000E4DC5" w:rsidP="000E4DC5">
      <w:pPr>
        <w:jc w:val="center"/>
      </w:pPr>
      <w:r>
        <w:t xml:space="preserve">                                                                                Воронежской области от «05» сентября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</w:t>
      </w:r>
    </w:p>
    <w:p w14:paraId="6D0EDF89" w14:textId="77777777" w:rsidR="000E4DC5" w:rsidRDefault="000E4DC5" w:rsidP="000E4DC5">
      <w:pPr>
        <w:jc w:val="right"/>
      </w:pPr>
      <w:r>
        <w:t xml:space="preserve">№ 61 - </w:t>
      </w:r>
      <w:r>
        <w:rPr>
          <w:lang w:val="en-US"/>
        </w:rPr>
        <w:t>IV</w:t>
      </w:r>
      <w:r>
        <w:t xml:space="preserve"> – СНД</w:t>
      </w:r>
    </w:p>
    <w:p w14:paraId="6EA283ED" w14:textId="77777777" w:rsidR="000E4DC5" w:rsidRDefault="000E4DC5" w:rsidP="000E4DC5">
      <w:pPr>
        <w:jc w:val="both"/>
      </w:pPr>
    </w:p>
    <w:p w14:paraId="6BAC105C" w14:textId="77777777" w:rsidR="000E4DC5" w:rsidRDefault="000E4DC5" w:rsidP="000E4DC5">
      <w:pPr>
        <w:ind w:left="360"/>
        <w:jc w:val="center"/>
      </w:pPr>
      <w:r>
        <w:t>Перечень услуг, которые являются необходимыми и обязательными</w:t>
      </w:r>
    </w:p>
    <w:p w14:paraId="42FC7D9A" w14:textId="77777777" w:rsidR="000E4DC5" w:rsidRDefault="000E4DC5" w:rsidP="000E4DC5">
      <w:pPr>
        <w:ind w:left="360"/>
        <w:jc w:val="center"/>
      </w:pPr>
      <w:r>
        <w:t xml:space="preserve">для предоставления муниципальных услуг, предоставляемых организациями, участвующими в предоставлении муниципальных услуг  на территории Александровского сельского поселения   Верхнехавского муниципального района </w:t>
      </w:r>
    </w:p>
    <w:p w14:paraId="6B6B513D" w14:textId="77777777" w:rsidR="000E4DC5" w:rsidRDefault="000E4DC5" w:rsidP="000E4DC5">
      <w:pPr>
        <w:ind w:left="360"/>
        <w:jc w:val="center"/>
      </w:pPr>
    </w:p>
    <w:p w14:paraId="0F187844" w14:textId="77777777" w:rsidR="000E4DC5" w:rsidRDefault="000E4DC5" w:rsidP="000E4DC5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142" w:firstLine="38"/>
        <w:jc w:val="both"/>
        <w:outlineLvl w:val="0"/>
      </w:pPr>
      <w:r>
        <w:t>Технический учет и техническая инвентаризация объектов капитального строительства.</w:t>
      </w:r>
    </w:p>
    <w:p w14:paraId="38CA79C8" w14:textId="77777777" w:rsidR="000E4DC5" w:rsidRDefault="000E4DC5" w:rsidP="000E4DC5">
      <w:pPr>
        <w:tabs>
          <w:tab w:val="left" w:pos="2268"/>
        </w:tabs>
        <w:suppressAutoHyphens w:val="0"/>
        <w:autoSpaceDE w:val="0"/>
        <w:autoSpaceDN w:val="0"/>
        <w:adjustRightInd w:val="0"/>
        <w:spacing w:line="360" w:lineRule="auto"/>
        <w:ind w:left="180"/>
        <w:jc w:val="both"/>
        <w:outlineLvl w:val="0"/>
      </w:pPr>
      <w:r>
        <w:t>2. Проведение кадастровых работ в целях выдачи межевого плана, технического плана, акта обследования.</w:t>
      </w:r>
    </w:p>
    <w:p w14:paraId="4AAEC685" w14:textId="77777777" w:rsidR="000E4DC5" w:rsidRDefault="000E4DC5" w:rsidP="000E4DC5">
      <w:pPr>
        <w:tabs>
          <w:tab w:val="left" w:pos="2268"/>
        </w:tabs>
        <w:suppressAutoHyphens w:val="0"/>
        <w:spacing w:line="360" w:lineRule="auto"/>
        <w:jc w:val="both"/>
        <w:rPr>
          <w:lang w:eastAsia="ru-RU"/>
        </w:rPr>
      </w:pPr>
      <w:r>
        <w:rPr>
          <w:lang w:eastAsia="ru-RU"/>
        </w:rPr>
        <w:t xml:space="preserve">  3. Подготовка и выдача проекта переустройства и (или) перепланировки переустраиваемого и (или) </w:t>
      </w:r>
      <w:proofErr w:type="spellStart"/>
      <w:r>
        <w:rPr>
          <w:lang w:eastAsia="ru-RU"/>
        </w:rPr>
        <w:t>перепланируемого</w:t>
      </w:r>
      <w:proofErr w:type="spellEnd"/>
      <w:r>
        <w:rPr>
          <w:lang w:eastAsia="ru-RU"/>
        </w:rPr>
        <w:t xml:space="preserve"> жилого помещения.</w:t>
      </w:r>
    </w:p>
    <w:p w14:paraId="2E02C67E" w14:textId="77777777" w:rsidR="000E4DC5" w:rsidRDefault="000E4DC5" w:rsidP="000E4DC5">
      <w:pPr>
        <w:tabs>
          <w:tab w:val="left" w:pos="2268"/>
        </w:tabs>
        <w:suppressAutoHyphens w:val="0"/>
        <w:autoSpaceDE w:val="0"/>
        <w:autoSpaceDN w:val="0"/>
        <w:adjustRightInd w:val="0"/>
        <w:spacing w:line="360" w:lineRule="auto"/>
        <w:jc w:val="both"/>
        <w:outlineLvl w:val="2"/>
      </w:pPr>
      <w:r>
        <w:rPr>
          <w:lang w:eastAsia="ru-RU"/>
        </w:rPr>
        <w:t xml:space="preserve">  4. Подготовка и выдача проекта </w:t>
      </w:r>
      <w:r>
        <w:t>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14:paraId="3B859203" w14:textId="77777777" w:rsidR="000E4DC5" w:rsidRDefault="000E4DC5" w:rsidP="000E4DC5">
      <w:pPr>
        <w:tabs>
          <w:tab w:val="left" w:pos="2268"/>
        </w:tabs>
        <w:suppressAutoHyphens w:val="0"/>
        <w:autoSpaceDE w:val="0"/>
        <w:autoSpaceDN w:val="0"/>
        <w:adjustRightInd w:val="0"/>
        <w:spacing w:line="360" w:lineRule="auto"/>
        <w:jc w:val="both"/>
        <w:outlineLvl w:val="0"/>
      </w:pPr>
      <w:r>
        <w:t xml:space="preserve"> 5. Изготовление чертежа  градостроительного плана земельного участка.</w:t>
      </w:r>
    </w:p>
    <w:p w14:paraId="0E3F4673" w14:textId="77777777" w:rsidR="000E4DC5" w:rsidRDefault="000E4DC5" w:rsidP="000E4DC5">
      <w:pPr>
        <w:tabs>
          <w:tab w:val="left" w:pos="2268"/>
        </w:tabs>
        <w:suppressAutoHyphens w:val="0"/>
        <w:autoSpaceDE w:val="0"/>
        <w:autoSpaceDN w:val="0"/>
        <w:adjustRightInd w:val="0"/>
        <w:spacing w:line="360" w:lineRule="auto"/>
        <w:jc w:val="both"/>
        <w:outlineLvl w:val="2"/>
        <w:rPr>
          <w:lang w:eastAsia="ru-RU"/>
        </w:rPr>
      </w:pPr>
    </w:p>
    <w:p w14:paraId="0DCD7C5D" w14:textId="77777777" w:rsidR="002877B1" w:rsidRDefault="002877B1"/>
    <w:sectPr w:rsidR="00287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C7B5A"/>
    <w:multiLevelType w:val="hybridMultilevel"/>
    <w:tmpl w:val="2D8CD568"/>
    <w:lvl w:ilvl="0" w:tplc="0419000F">
      <w:start w:val="1"/>
      <w:numFmt w:val="decimal"/>
      <w:lvlText w:val="%1."/>
      <w:lvlJc w:val="left"/>
      <w:pPr>
        <w:ind w:left="376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44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2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9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6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3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0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8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523" w:hanging="180"/>
      </w:pPr>
      <w:rPr>
        <w:rFonts w:cs="Times New Roman"/>
      </w:rPr>
    </w:lvl>
  </w:abstractNum>
  <w:abstractNum w:abstractNumId="1" w15:restartNumberingAfterBreak="0">
    <w:nsid w:val="7AD91C96"/>
    <w:multiLevelType w:val="hybridMultilevel"/>
    <w:tmpl w:val="16C6F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7B1"/>
    <w:rsid w:val="000E4DC5"/>
    <w:rsid w:val="0028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A9FF8-8275-4D88-9C5E-8C94BDBE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D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3Приложение Знак"/>
    <w:basedOn w:val="a0"/>
    <w:link w:val="30"/>
    <w:locked/>
    <w:rsid w:val="000E4DC5"/>
    <w:rPr>
      <w:rFonts w:ascii="Arial" w:eastAsia="Calibri" w:hAnsi="Arial" w:cs="Arial"/>
      <w:sz w:val="26"/>
      <w:szCs w:val="28"/>
    </w:rPr>
  </w:style>
  <w:style w:type="paragraph" w:customStyle="1" w:styleId="30">
    <w:name w:val="3Приложение"/>
    <w:basedOn w:val="a"/>
    <w:link w:val="3"/>
    <w:rsid w:val="000E4DC5"/>
    <w:pPr>
      <w:ind w:left="5103"/>
      <w:jc w:val="both"/>
    </w:pPr>
    <w:rPr>
      <w:rFonts w:ascii="Arial" w:eastAsia="Calibri" w:hAnsi="Arial" w:cs="Arial"/>
      <w:sz w:val="26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3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2021-12-23T12:11:00Z</dcterms:created>
  <dcterms:modified xsi:type="dcterms:W3CDTF">2021-12-23T12:12:00Z</dcterms:modified>
</cp:coreProperties>
</file>