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F7" w:rsidRPr="00BB0CA3" w:rsidRDefault="00AA0BF7" w:rsidP="00BB0CA3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Опубликовано в газете «Официальный вестник сельского поселения Мордово-Ишуткино» №17(198) от 21.09.2018 года</w:t>
      </w:r>
    </w:p>
    <w:p w:rsidR="00AA0BF7" w:rsidRDefault="00AA0BF7" w:rsidP="00005A1F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Мордово-Ишуткино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AA0BF7" w:rsidRDefault="00AA0BF7" w:rsidP="00005A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:rsidR="00AA0BF7" w:rsidRDefault="00AA0BF7" w:rsidP="00005A1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0BF7" w:rsidRDefault="00AA0BF7" w:rsidP="00F2088B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сентября   2018 года  №142</w:t>
      </w:r>
    </w:p>
    <w:p w:rsidR="00AA0BF7" w:rsidRDefault="00AA0BF7" w:rsidP="00F20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комплексного развития коммунальной   инфраструктуры сельского поселения Мордово-Ишуткино муниципального района Исаклинский Самарской области с 2018 по 2033 годы</w:t>
      </w: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</w:p>
    <w:p w:rsidR="00AA0BF7" w:rsidRDefault="00AA0BF7" w:rsidP="00F208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№131 от 06.10.2003 года «Об общих принципах организации местного самоуправления в Российской Федерации», Генеральным планом сельского поселения Мордово-Ишуткино муниципального района Исаклинский Самарской области, Уставом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 муниципального района Исаклинский Самарской области</w:t>
      </w:r>
    </w:p>
    <w:p w:rsidR="00AA0BF7" w:rsidRDefault="00AA0BF7" w:rsidP="00F208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   </w:t>
      </w:r>
    </w:p>
    <w:p w:rsidR="00AA0BF7" w:rsidRDefault="00AA0BF7" w:rsidP="00F2088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BF7" w:rsidRPr="00F2088B" w:rsidRDefault="00AA0BF7" w:rsidP="00F2088B">
      <w:pPr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>РЕШИЛО</w:t>
      </w:r>
      <w:r w:rsidRPr="00F2088B">
        <w:rPr>
          <w:rFonts w:ascii="Times New Roman" w:hAnsi="Times New Roman" w:cs="Times New Roman"/>
          <w:bCs/>
          <w:sz w:val="28"/>
          <w:szCs w:val="28"/>
        </w:rPr>
        <w:t>:</w:t>
      </w:r>
    </w:p>
    <w:p w:rsidR="00AA0BF7" w:rsidRPr="00F2088B" w:rsidRDefault="00AA0BF7" w:rsidP="00F2088B">
      <w:pPr>
        <w:pStyle w:val="213"/>
        <w:ind w:firstLine="360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1.Утвердить Программу</w:t>
      </w:r>
      <w:r w:rsidRPr="00F2088B">
        <w:rPr>
          <w:rFonts w:ascii="Times New Roman" w:hAnsi="Times New Roman" w:cs="Times New Roman"/>
          <w:sz w:val="28"/>
          <w:szCs w:val="28"/>
        </w:rPr>
        <w:t xml:space="preserve"> комплексного развития </w:t>
      </w:r>
      <w:r>
        <w:rPr>
          <w:rFonts w:ascii="Times New Roman" w:hAnsi="Times New Roman" w:cs="Times New Roman"/>
          <w:sz w:val="28"/>
          <w:szCs w:val="28"/>
        </w:rPr>
        <w:t>коммунальной</w:t>
      </w:r>
      <w:r w:rsidRPr="00F2088B">
        <w:rPr>
          <w:rFonts w:ascii="Times New Roman" w:hAnsi="Times New Roman" w:cs="Times New Roman"/>
          <w:sz w:val="28"/>
          <w:szCs w:val="28"/>
        </w:rPr>
        <w:t xml:space="preserve"> инфраструктуры сельского поселения Мордово-Ишуткино муниципального района Исаклинский Самарской области с 2018 по 2033 годы.</w:t>
      </w:r>
    </w:p>
    <w:p w:rsidR="00AA0BF7" w:rsidRPr="00F2088B" w:rsidRDefault="00AA0BF7" w:rsidP="00F2088B">
      <w:pPr>
        <w:pStyle w:val="213"/>
        <w:ind w:firstLine="360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 xml:space="preserve">   2.Опубликовать настоящее Решение в газете  «Официальный вестник сельского поселения Мордово-Ишуткино» и разместить на официальном сайте сельского поселения Мордово-Ишуткино.</w:t>
      </w:r>
    </w:p>
    <w:p w:rsidR="00AA0BF7" w:rsidRDefault="00AA0BF7" w:rsidP="00F2088B">
      <w:pPr>
        <w:pStyle w:val="213"/>
        <w:ind w:firstLine="360"/>
        <w:rPr>
          <w:sz w:val="28"/>
          <w:szCs w:val="28"/>
        </w:rPr>
      </w:pPr>
      <w:r w:rsidRPr="00F2088B">
        <w:rPr>
          <w:rFonts w:ascii="Times New Roman" w:hAnsi="Times New Roman" w:cs="Times New Roman"/>
        </w:rPr>
        <w:t xml:space="preserve">    </w:t>
      </w:r>
      <w:r w:rsidRPr="00F2088B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</w:t>
      </w:r>
      <w:r>
        <w:rPr>
          <w:sz w:val="28"/>
          <w:szCs w:val="28"/>
        </w:rPr>
        <w:t xml:space="preserve">.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kern w:val="28"/>
          <w:sz w:val="28"/>
          <w:szCs w:val="28"/>
          <w:lang w:eastAsia="ru-RU"/>
        </w:rPr>
      </w:pP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kern w:val="28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                                                                              Л.И. Кузьмина  </w:t>
      </w:r>
    </w:p>
    <w:p w:rsidR="00AA0BF7" w:rsidRDefault="00AA0BF7" w:rsidP="00F2088B">
      <w:pPr>
        <w:tabs>
          <w:tab w:val="num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Мордово-Ишуткино</w:t>
      </w:r>
    </w:p>
    <w:p w:rsidR="00AA0BF7" w:rsidRDefault="00AA0BF7" w:rsidP="00F2088B">
      <w:pPr>
        <w:tabs>
          <w:tab w:val="num" w:pos="200"/>
        </w:tabs>
        <w:spacing w:line="240" w:lineRule="auto"/>
        <w:ind w:left="0"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</w:t>
      </w:r>
    </w:p>
    <w:p w:rsidR="00AA0BF7" w:rsidRDefault="00AA0BF7" w:rsidP="00F2088B">
      <w:pPr>
        <w:tabs>
          <w:tab w:val="num" w:pos="200"/>
        </w:tabs>
        <w:spacing w:line="240" w:lineRule="auto"/>
        <w:ind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>М.В. Кузнецов</w:t>
      </w: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F2088B">
      <w:pPr>
        <w:autoSpaceDE w:val="0"/>
        <w:autoSpaceDN w:val="0"/>
        <w:adjustRightInd w:val="0"/>
        <w:spacing w:line="240" w:lineRule="auto"/>
        <w:ind w:left="0" w:right="0" w:firstLine="0"/>
        <w:contextualSpacing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F2088B">
      <w:pPr>
        <w:autoSpaceDE w:val="0"/>
        <w:autoSpaceDN w:val="0"/>
        <w:adjustRightInd w:val="0"/>
        <w:spacing w:line="240" w:lineRule="auto"/>
        <w:ind w:left="0" w:right="0" w:firstLine="0"/>
        <w:contextualSpacing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4962" w:right="0" w:firstLine="0"/>
        <w:contextualSpacing/>
        <w:jc w:val="righ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AA0BF7" w:rsidRDefault="00AA0BF7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A0BF7" w:rsidRDefault="00AA0BF7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AA0BF7" w:rsidRPr="0028207F" w:rsidRDefault="00AA0BF7" w:rsidP="00E72AAA">
      <w:pPr>
        <w:spacing w:line="240" w:lineRule="auto"/>
        <w:ind w:left="4962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28207F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AA0BF7" w:rsidRPr="0028207F" w:rsidRDefault="00AA0BF7" w:rsidP="00E72A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207F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A0BF7" w:rsidRPr="0028207F" w:rsidRDefault="00AA0BF7" w:rsidP="00E72A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8207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Мордово-Ишуткино</w:t>
      </w:r>
      <w:r w:rsidRPr="0028207F">
        <w:rPr>
          <w:rFonts w:ascii="Times New Roman" w:hAnsi="Times New Roman"/>
          <w:sz w:val="24"/>
          <w:szCs w:val="24"/>
        </w:rPr>
        <w:t xml:space="preserve">  </w:t>
      </w:r>
    </w:p>
    <w:p w:rsidR="00AA0BF7" w:rsidRPr="0028207F" w:rsidRDefault="00AA0BF7" w:rsidP="00E72AAA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 21.09.2018  </w:t>
      </w:r>
      <w:r w:rsidRPr="0028207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142</w:t>
      </w:r>
    </w:p>
    <w:p w:rsidR="00AA0BF7" w:rsidRPr="0090417A" w:rsidRDefault="00AA0BF7" w:rsidP="00E72AAA">
      <w:pPr>
        <w:pStyle w:val="NoSpacing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Default="00AA0BF7" w:rsidP="00E72AAA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сельского поселения Мордово-Ишуткино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муниципального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Исаклинский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самарской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области</w:t>
      </w:r>
    </w:p>
    <w:p w:rsidR="00AA0BF7" w:rsidRPr="0090417A" w:rsidRDefault="00AA0BF7" w:rsidP="00E72AAA">
      <w:pPr>
        <w:keepNext/>
        <w:keepLines/>
        <w:widowControl w:val="0"/>
        <w:adjustRightInd w:val="0"/>
        <w:spacing w:line="36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НА ПЕРИОД С 2018 ПО </w:t>
      </w: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2033</w:t>
      </w:r>
      <w:r w:rsidRPr="0090417A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2"/>
        <w:gridCol w:w="709"/>
      </w:tblGrid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программы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сельского поселения Мордово-Ишуткино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 Исаклинский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Самарской</w:t>
            </w:r>
            <w:r w:rsidRPr="0090417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области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на период с 2018 по </w:t>
            </w:r>
            <w:r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>2033</w:t>
            </w:r>
            <w:r w:rsidRPr="0090417A">
              <w:rPr>
                <w:rFonts w:ascii="Times New Roman" w:eastAsia="Microsoft YaHei" w:hAnsi="Times New Roman" w:cs="Times New Roman"/>
                <w:kern w:val="28"/>
                <w:sz w:val="27"/>
                <w:szCs w:val="27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Мордово-Ишуткино 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Исаклинский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электроснабжения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существующего состояния систем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существующей системы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и прогноз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 Прогнозируемый спрос на коммунальные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BF7" w:rsidRPr="0090417A" w:rsidTr="00637E6E">
        <w:trPr>
          <w:trHeight w:val="37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показатели развития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0BF7" w:rsidRPr="0090417A" w:rsidRDefault="00AA0BF7" w:rsidP="00005A1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01"/>
              </w:tabs>
              <w:spacing w:line="240" w:lineRule="auto"/>
              <w:ind w:left="0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2.Обоснование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3.Характеристика  состояния и проблем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1f3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1f3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Сбор и вывоз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4.Оценка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7.Предложения по организации реализации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9.Результаты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0BF7" w:rsidRPr="0090417A" w:rsidTr="00637E6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BF7" w:rsidRPr="0090417A" w:rsidRDefault="00AA0BF7" w:rsidP="00E72A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11.Управление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BF7" w:rsidRPr="0090417A" w:rsidRDefault="00AA0BF7" w:rsidP="00E72AAA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A0BF7" w:rsidRPr="0090417A" w:rsidRDefault="00AA0BF7" w:rsidP="00E72AA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A0BF7" w:rsidRPr="0090417A" w:rsidSect="006117A5">
          <w:headerReference w:type="default" r:id="rId7"/>
          <w:footerReference w:type="default" r:id="rId8"/>
          <w:footerReference w:type="first" r:id="rId9"/>
          <w:pgSz w:w="11906" w:h="16838" w:code="9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коммунальной инфраструктуры, т.е. объектов тепло-, водо-, газо-, электроснабжения, водоотведения, объектов утилизации (захоронения)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Исаклинский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E72AAA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50FB6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Мордово-Ишуткино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B50FB6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на период с 2018 по 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>2033</w:t>
      </w:r>
      <w:r w:rsidRPr="00B50FB6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годы</w:t>
      </w:r>
      <w:r w:rsidRPr="00B50FB6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на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основании следующих документов: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-Градостроительный кодекс Российской Федерации;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07.12.2011 № 416-ФЗ «О водоснабжении и водоотведении»;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27.07.2010 № 190-ФЗ  «О теплоснабжении»;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24.06.1998 № 89-ФЗ  «Об отходах производства и потребления»;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-Федеральный закон от 30.12.2004 № 210-ФЗ «Об основах регулирования тарифов организаций коммунального комплекса»;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-Постановление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14.06.2013 №</w:t>
      </w:r>
      <w:r w:rsidRPr="0090417A">
        <w:rPr>
          <w:rFonts w:ascii="Times New Roman" w:hAnsi="Times New Roman" w:cs="Times New Roman"/>
          <w:sz w:val="28"/>
          <w:szCs w:val="28"/>
        </w:rPr>
        <w:t>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10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AA0BF7" w:rsidRPr="0090417A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AA0BF7" w:rsidRDefault="00AA0BF7" w:rsidP="00E72AAA">
      <w:pPr>
        <w:tabs>
          <w:tab w:val="left" w:pos="0"/>
        </w:tabs>
        <w:spacing w:line="240" w:lineRule="auto"/>
        <w:ind w:righ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комплекса».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5356B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сельского поселения Мордово-Ишуткино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>муниципального район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а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  <w:lang w:eastAsia="ru-RU"/>
        </w:rPr>
        <w:t>Исаклинский Самарской</w:t>
      </w:r>
      <w:r w:rsidRPr="0085356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области</w:t>
      </w:r>
    </w:p>
    <w:p w:rsidR="00AA0BF7" w:rsidRDefault="00AA0BF7" w:rsidP="00E72AAA">
      <w:pPr>
        <w:tabs>
          <w:tab w:val="left" w:pos="0"/>
        </w:tabs>
        <w:spacing w:line="240" w:lineRule="auto"/>
        <w:ind w:left="0" w:right="0" w:firstLine="0"/>
        <w:contextualSpacing/>
        <w:jc w:val="center"/>
        <w:rPr>
          <w:rFonts w:ascii="Times New Roman" w:eastAsia="Microsoft YaHei" w:hAnsi="Times New Roman" w:cs="Times New Roman"/>
          <w:b/>
          <w:kern w:val="28"/>
          <w:sz w:val="27"/>
          <w:szCs w:val="27"/>
        </w:rPr>
      </w:pP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на период с 2018 по </w:t>
      </w:r>
      <w:r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>2033</w:t>
      </w:r>
      <w:r w:rsidRPr="0085356B">
        <w:rPr>
          <w:rFonts w:ascii="Times New Roman" w:eastAsia="Microsoft YaHei" w:hAnsi="Times New Roman" w:cs="Times New Roman"/>
          <w:b/>
          <w:kern w:val="28"/>
          <w:sz w:val="27"/>
          <w:szCs w:val="27"/>
        </w:rPr>
        <w:t xml:space="preserve"> годы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7655"/>
      </w:tblGrid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highlight w:val="yellow"/>
              </w:rPr>
            </w:pPr>
            <w:r w:rsidRPr="00970DA5">
              <w:rPr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Pr="00970DA5">
              <w:rPr>
                <w:szCs w:val="27"/>
              </w:rPr>
              <w:t>сельского поселения Мордово-Ишуткино муниципального района Исаклинский Самарской области</w:t>
            </w:r>
            <w:r w:rsidRPr="00970DA5">
              <w:rPr>
                <w:rFonts w:eastAsia="Microsoft YaHei"/>
                <w:kern w:val="28"/>
                <w:szCs w:val="27"/>
              </w:rPr>
              <w:t xml:space="preserve"> на период с 2018 по 2033 годы</w:t>
            </w:r>
            <w:r w:rsidRPr="00970DA5">
              <w:rPr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(далее - Программа)</w:t>
            </w:r>
          </w:p>
        </w:tc>
      </w:tr>
      <w:tr w:rsidR="00AA0BF7" w:rsidRPr="0090417A" w:rsidTr="006117A5">
        <w:trPr>
          <w:trHeight w:val="992"/>
        </w:trPr>
        <w:tc>
          <w:tcPr>
            <w:tcW w:w="2482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 xml:space="preserve">Администрация </w:t>
            </w:r>
            <w:r w:rsidRPr="00970DA5">
              <w:rPr>
                <w:szCs w:val="27"/>
              </w:rPr>
              <w:t>сельского поселения Мордово-Ишуткино муниципального района Исаклинский Самарской области</w:t>
            </w:r>
          </w:p>
        </w:tc>
      </w:tr>
      <w:tr w:rsidR="00AA0BF7" w:rsidRPr="0090417A" w:rsidTr="006117A5">
        <w:trPr>
          <w:trHeight w:val="850"/>
        </w:trPr>
        <w:tc>
          <w:tcPr>
            <w:tcW w:w="2482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  <w:r w:rsidRPr="00970DA5">
              <w:rPr>
                <w:color w:val="000000"/>
                <w:sz w:val="28"/>
                <w:szCs w:val="28"/>
                <w:lang w:eastAsia="en-US"/>
              </w:rPr>
              <w:t>г. Ставрополь, ул. Объездная, д. 15А, офис 1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коммунального и гражданского строительства.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Улучшение экологической ситуации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Мордово-Ишуткино.</w:t>
            </w:r>
          </w:p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услуг, снижение ресурсопотребления.</w:t>
            </w:r>
          </w:p>
        </w:tc>
      </w:tr>
      <w:tr w:rsidR="00AA0BF7" w:rsidRPr="0090417A" w:rsidTr="006117A5">
        <w:trPr>
          <w:trHeight w:val="841"/>
        </w:trPr>
        <w:tc>
          <w:tcPr>
            <w:tcW w:w="2482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  <w:highlight w:val="red"/>
              </w:rPr>
            </w:pPr>
            <w:r w:rsidRPr="00970DA5">
              <w:rPr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7655" w:type="dxa"/>
          </w:tcPr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1.Повышение эффективности отрасли жилищно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коммунального хозяйства.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3.Создание благоприятного инвестиционного климата.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AA0BF7" w:rsidRPr="0090417A" w:rsidRDefault="00AA0BF7" w:rsidP="00E72AAA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частно-государственного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уровней. </w:t>
            </w:r>
          </w:p>
          <w:p w:rsidR="00AA0BF7" w:rsidRPr="0090417A" w:rsidRDefault="00AA0BF7" w:rsidP="00E72AA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6.Улучшение экологической ситуации на территории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сельского поселения Мордово-Ишуткино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Целевые показатели</w:t>
            </w:r>
          </w:p>
        </w:tc>
        <w:tc>
          <w:tcPr>
            <w:tcW w:w="7655" w:type="dxa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 надежность (бесперебойность) работы систем ресурсоснабжения;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- величины новых нагрузок, присоединяемых в перспективе.</w:t>
            </w:r>
          </w:p>
        </w:tc>
      </w:tr>
      <w:tr w:rsidR="00AA0BF7" w:rsidRPr="0090417A" w:rsidTr="006117A5">
        <w:trPr>
          <w:trHeight w:val="1026"/>
        </w:trPr>
        <w:tc>
          <w:tcPr>
            <w:tcW w:w="2482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55" w:type="dxa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2018–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этап – с 2018 года по 2022 год (ежегодно);</w:t>
            </w:r>
          </w:p>
          <w:p w:rsidR="00AA0BF7" w:rsidRPr="000701A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второй этап – с 2023 года по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2033</w:t>
            </w:r>
            <w:r w:rsidRPr="0090417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</w:t>
            </w:r>
          </w:p>
        </w:tc>
      </w:tr>
      <w:tr w:rsidR="00AA0BF7" w:rsidRPr="0090417A" w:rsidTr="006117A5">
        <w:trPr>
          <w:trHeight w:val="1987"/>
        </w:trPr>
        <w:tc>
          <w:tcPr>
            <w:tcW w:w="2482" w:type="dxa"/>
            <w:vAlign w:val="center"/>
          </w:tcPr>
          <w:p w:rsidR="00AA0BF7" w:rsidRPr="0090417A" w:rsidRDefault="00AA0BF7" w:rsidP="00E72AA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 xml:space="preserve">Финансовые затраты на реализацию Программы на период 2018-2033 годы составляют – </w:t>
            </w:r>
            <w:r w:rsidRPr="00970DA5">
              <w:rPr>
                <w:b/>
                <w:noProof/>
                <w:sz w:val="28"/>
                <w:szCs w:val="28"/>
              </w:rPr>
              <w:t>163796,0</w:t>
            </w:r>
            <w:r w:rsidRPr="00970DA5">
              <w:rPr>
                <w:noProof/>
                <w:sz w:val="28"/>
                <w:szCs w:val="28"/>
              </w:rPr>
              <w:t xml:space="preserve"> тыс. руб., в том числе: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b/>
                <w:noProof/>
                <w:sz w:val="28"/>
                <w:szCs w:val="28"/>
              </w:rPr>
            </w:pPr>
            <w:r w:rsidRPr="00970DA5">
              <w:rPr>
                <w:b/>
                <w:noProof/>
                <w:sz w:val="28"/>
                <w:szCs w:val="28"/>
              </w:rPr>
              <w:t>- федеральный бюджет – 0,0 тыс. руб;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noProof/>
                <w:sz w:val="28"/>
                <w:szCs w:val="28"/>
              </w:rPr>
            </w:pPr>
            <w:r w:rsidRPr="00970DA5">
              <w:rPr>
                <w:b/>
                <w:noProof/>
                <w:sz w:val="28"/>
                <w:szCs w:val="28"/>
              </w:rPr>
              <w:t>-областной бюджет – 0,0 тыс. руб;</w:t>
            </w:r>
            <w:r w:rsidRPr="00970DA5">
              <w:rPr>
                <w:b/>
                <w:noProof/>
                <w:sz w:val="28"/>
                <w:szCs w:val="28"/>
              </w:rPr>
              <w:br/>
              <w:t>-бюджет МО – 99352,31 тыс. руб;</w:t>
            </w:r>
            <w:r w:rsidRPr="00970DA5">
              <w:rPr>
                <w:b/>
                <w:noProof/>
                <w:sz w:val="28"/>
                <w:szCs w:val="28"/>
              </w:rPr>
              <w:br/>
              <w:t>- бюджет эксплуатирующей организации – 26534,4 тыс.руб;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b/>
                <w:noProof/>
                <w:sz w:val="28"/>
                <w:szCs w:val="28"/>
              </w:rPr>
            </w:pPr>
            <w:r w:rsidRPr="00970DA5">
              <w:rPr>
                <w:b/>
                <w:noProof/>
                <w:sz w:val="28"/>
                <w:szCs w:val="28"/>
              </w:rPr>
              <w:t>- внебюджетные средства – 37909,29 тыс. руб.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В том числе: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110607,2 </w:t>
            </w:r>
            <w:r w:rsidRPr="003763F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бюджет МО 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83311,67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руб.;</w:t>
            </w:r>
          </w:p>
          <w:p w:rsidR="00AA0BF7" w:rsidRPr="003763F9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внебюджетные источники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27295,53 т</w:t>
            </w:r>
            <w:r w:rsidRPr="003763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ыс. руб.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  <w:r w:rsidRPr="00970DA5">
              <w:rPr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970DA5">
              <w:rPr>
                <w:noProof/>
                <w:sz w:val="28"/>
                <w:szCs w:val="28"/>
              </w:rPr>
              <w:t xml:space="preserve"> – 30372,0 тыс. руб., в том числе: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- бюджет МО  – 9111,6 тыс.руб.;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-бюджет эксплуатирующей организации - 15186,0 тыс. руб.;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-внебюджетные источники - 6074,4 тыс. руб.;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noProof/>
                <w:sz w:val="28"/>
                <w:szCs w:val="28"/>
              </w:rPr>
            </w:pPr>
            <w:r w:rsidRPr="00970DA5">
              <w:rPr>
                <w:b/>
                <w:bCs/>
                <w:noProof/>
                <w:sz w:val="28"/>
                <w:szCs w:val="28"/>
              </w:rPr>
              <w:t>Газоснабжение</w:t>
            </w:r>
            <w:r w:rsidRPr="00970DA5">
              <w:rPr>
                <w:noProof/>
                <w:sz w:val="28"/>
                <w:szCs w:val="28"/>
              </w:rPr>
              <w:t xml:space="preserve"> – 22696,8 тыс. руб., в том числе: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- бюджет МО  – 6809,04 тыс.руб.;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-бюджет эксплуатирующей организации - 11348,4 тыс. руб.;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-внебюджетные источники - 4539,36 тыс. руб.;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</w:rPr>
            </w:pPr>
            <w:r w:rsidRPr="00970DA5">
              <w:rPr>
                <w:b/>
                <w:noProof/>
                <w:sz w:val="28"/>
                <w:szCs w:val="28"/>
              </w:rPr>
              <w:t>Сбор и вывоз ТКО</w:t>
            </w:r>
            <w:r w:rsidRPr="00970DA5">
              <w:rPr>
                <w:noProof/>
                <w:sz w:val="28"/>
                <w:szCs w:val="28"/>
              </w:rPr>
              <w:t xml:space="preserve"> - 120,0 тыс. руб., в том числе:</w:t>
            </w:r>
          </w:p>
          <w:p w:rsidR="00AA0BF7" w:rsidRPr="00970DA5" w:rsidRDefault="00AA0BF7" w:rsidP="00E72AAA">
            <w:pPr>
              <w:pStyle w:val="3"/>
              <w:shd w:val="clear" w:color="auto" w:fill="auto"/>
              <w:spacing w:line="240" w:lineRule="auto"/>
              <w:ind w:firstLine="0"/>
              <w:rPr>
                <w:noProof/>
                <w:sz w:val="28"/>
                <w:szCs w:val="28"/>
              </w:rPr>
            </w:pPr>
            <w:r w:rsidRPr="00970DA5">
              <w:rPr>
                <w:noProof/>
                <w:sz w:val="28"/>
                <w:szCs w:val="28"/>
              </w:rPr>
              <w:t>- бюджет МО  – 120,0 тыс.руб.</w:t>
            </w:r>
          </w:p>
        </w:tc>
      </w:tr>
      <w:tr w:rsidR="00AA0BF7" w:rsidRPr="0090417A" w:rsidTr="006117A5">
        <w:trPr>
          <w:trHeight w:val="1384"/>
        </w:trPr>
        <w:tc>
          <w:tcPr>
            <w:tcW w:w="2482" w:type="dxa"/>
            <w:vAlign w:val="center"/>
          </w:tcPr>
          <w:p w:rsidR="00AA0BF7" w:rsidRPr="0090417A" w:rsidRDefault="00AA0BF7" w:rsidP="00E72AA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Мордово-Ишуткино</w:t>
            </w: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AA0BF7" w:rsidRDefault="00AA0BF7" w:rsidP="00E72AAA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0417A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62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AA0BF7" w:rsidRPr="0090417A" w:rsidRDefault="00AA0BF7" w:rsidP="000C2A09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AA0BF7" w:rsidRPr="0090417A" w:rsidRDefault="00AA0BF7" w:rsidP="00E72AAA">
      <w:pPr>
        <w:pStyle w:val="3"/>
        <w:spacing w:line="240" w:lineRule="auto"/>
        <w:ind w:firstLine="0"/>
        <w:jc w:val="both"/>
        <w:rPr>
          <w:sz w:val="28"/>
          <w:szCs w:val="28"/>
        </w:rPr>
        <w:sectPr w:rsidR="00AA0BF7" w:rsidRPr="0090417A" w:rsidSect="006117A5">
          <w:headerReference w:type="default" r:id="rId10"/>
          <w:pgSz w:w="11906" w:h="16838" w:code="9"/>
          <w:pgMar w:top="567" w:right="567" w:bottom="567" w:left="1418" w:header="709" w:footer="170" w:gutter="0"/>
          <w:cols w:space="708"/>
          <w:titlePg/>
          <w:docGrid w:linePitch="360"/>
        </w:sectPr>
      </w:pPr>
    </w:p>
    <w:p w:rsidR="00AA0BF7" w:rsidRPr="00BE4121" w:rsidRDefault="00AA0BF7" w:rsidP="00005A1F">
      <w:pPr>
        <w:pStyle w:val="221"/>
        <w:keepNext/>
        <w:keepLines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jc w:val="center"/>
        <w:outlineLvl w:val="9"/>
        <w:rPr>
          <w:b/>
          <w:bCs/>
          <w:sz w:val="28"/>
          <w:szCs w:val="28"/>
        </w:rPr>
      </w:pPr>
      <w:r w:rsidRPr="00BE4121">
        <w:rPr>
          <w:b/>
          <w:bCs/>
          <w:sz w:val="28"/>
          <w:szCs w:val="28"/>
        </w:rPr>
        <w:t xml:space="preserve">Характеристика существующего состояния коммунальной инфраструктуры </w:t>
      </w:r>
      <w:r>
        <w:rPr>
          <w:b/>
          <w:bCs/>
          <w:sz w:val="28"/>
          <w:szCs w:val="28"/>
        </w:rPr>
        <w:t xml:space="preserve">сельского поселения Мордово-Ишуткино </w:t>
      </w:r>
      <w:r w:rsidRPr="00BE4121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Исаклинский</w:t>
      </w:r>
    </w:p>
    <w:p w:rsidR="00AA0BF7" w:rsidRPr="0090417A" w:rsidRDefault="00AA0BF7" w:rsidP="00E72AAA">
      <w:pPr>
        <w:pStyle w:val="50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90417A">
        <w:rPr>
          <w:sz w:val="28"/>
          <w:szCs w:val="28"/>
        </w:rPr>
        <w:t xml:space="preserve">Население и организации </w:t>
      </w:r>
      <w:r>
        <w:rPr>
          <w:sz w:val="28"/>
          <w:szCs w:val="28"/>
        </w:rPr>
        <w:t>сельского поселения Мордово-Ишуткино</w:t>
      </w:r>
      <w:r w:rsidRPr="0090417A">
        <w:rPr>
          <w:sz w:val="28"/>
          <w:szCs w:val="28"/>
        </w:rPr>
        <w:t xml:space="preserve"> обеспечены следующими коммунальными услугами: холодным водоснабжением,</w:t>
      </w:r>
      <w:r>
        <w:rPr>
          <w:sz w:val="28"/>
          <w:szCs w:val="28"/>
        </w:rPr>
        <w:t xml:space="preserve"> </w:t>
      </w:r>
      <w:r w:rsidRPr="0090417A">
        <w:rPr>
          <w:sz w:val="28"/>
          <w:szCs w:val="28"/>
        </w:rPr>
        <w:t>газоснабжением, электроснабже</w:t>
      </w:r>
      <w:r>
        <w:rPr>
          <w:sz w:val="28"/>
          <w:szCs w:val="28"/>
        </w:rPr>
        <w:t>нием и сбором и вывозом ТКО.</w:t>
      </w:r>
    </w:p>
    <w:p w:rsidR="00AA0BF7" w:rsidRPr="0090417A" w:rsidRDefault="00AA0BF7" w:rsidP="00E72AAA">
      <w:pPr>
        <w:pStyle w:val="1f3"/>
        <w:spacing w:before="0"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AA0BF7" w:rsidRPr="0090417A" w:rsidTr="00DC2C32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AA0BF7" w:rsidRPr="0090417A" w:rsidTr="003763F9">
        <w:trPr>
          <w:trHeight w:val="335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ПАО «Самараэнерго»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6117A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AA0BF7" w:rsidRPr="0090417A" w:rsidTr="00450028">
        <w:trPr>
          <w:jc w:val="center"/>
        </w:trPr>
        <w:tc>
          <w:tcPr>
            <w:tcW w:w="2819" w:type="dxa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сельского поселения Мордово-Ишуткино</w:t>
            </w:r>
          </w:p>
        </w:tc>
        <w:tc>
          <w:tcPr>
            <w:tcW w:w="2268" w:type="dxa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BC6790">
        <w:trPr>
          <w:jc w:val="center"/>
        </w:trPr>
        <w:tc>
          <w:tcPr>
            <w:tcW w:w="2819" w:type="dxa"/>
            <w:shd w:val="clear" w:color="auto" w:fill="FFFFFF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AA0BF7" w:rsidRPr="0090417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№4 «Исаклырайгаз» ОАО «Самарагаз»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AA0BF7" w:rsidRPr="0090417A" w:rsidTr="000D0810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сельского поселения Мордово-Ишуткино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pStyle w:val="1f3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AA0BF7" w:rsidRDefault="00AA0BF7" w:rsidP="00E72AAA">
      <w:pPr>
        <w:pStyle w:val="50"/>
        <w:shd w:val="clear" w:color="auto" w:fill="auto"/>
        <w:spacing w:before="0" w:line="240" w:lineRule="auto"/>
        <w:ind w:left="375"/>
        <w:jc w:val="both"/>
        <w:rPr>
          <w:b/>
          <w:bCs/>
          <w:sz w:val="28"/>
          <w:szCs w:val="28"/>
        </w:rPr>
      </w:pPr>
    </w:p>
    <w:p w:rsidR="00AA0BF7" w:rsidRPr="0090417A" w:rsidRDefault="00AA0BF7" w:rsidP="00E72AAA">
      <w:pPr>
        <w:pStyle w:val="50"/>
        <w:shd w:val="clear" w:color="auto" w:fill="auto"/>
        <w:spacing w:before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90417A">
        <w:rPr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AA0BF7" w:rsidRPr="003763F9" w:rsidRDefault="00AA0BF7" w:rsidP="00E72AA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63F9">
        <w:rPr>
          <w:rFonts w:ascii="Times New Roman" w:hAnsi="Times New Roman"/>
          <w:sz w:val="28"/>
          <w:szCs w:val="28"/>
        </w:rPr>
        <w:t xml:space="preserve"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 </w:t>
      </w:r>
    </w:p>
    <w:p w:rsidR="00AA0BF7" w:rsidRPr="003763F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3F9">
        <w:rPr>
          <w:sz w:val="28"/>
          <w:szCs w:val="28"/>
        </w:rPr>
        <w:tab/>
        <w:t xml:space="preserve">Сельское поселение Мордово-Ишуткино расположено в муниципальном районе Исаклинский Самарской области. В состав сельского поселения входят </w:t>
      </w:r>
      <w:r w:rsidRPr="003763F9">
        <w:rPr>
          <w:color w:val="000000"/>
          <w:sz w:val="28"/>
          <w:szCs w:val="28"/>
        </w:rPr>
        <w:t>5 населённых пунктов: село Мордово-Ишуткино (административный центр), село Малое Ишуткино, село Мордово-Аделяково, поселок Ивановка и поселок Нижняя Алексеевка.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  <w:lang w:eastAsia="ru-RU"/>
        </w:rPr>
        <w:t>Общая численность населения сельского поселения Мордово-Ишуткино составляет 966 человек. Из них: с. Мордово-Ишуткино – 293 чел.; с. Малое Ишуткино – 170 чел.;  с. Мордово-Аделяково - 461 чел.; п. Ивановка - 27 чел.; п. Нижняя Алексеевка - 15 чел.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3763F9">
        <w:rPr>
          <w:rFonts w:ascii="Times New Roman" w:hAnsi="Times New Roman" w:cs="Times New Roman"/>
          <w:sz w:val="28"/>
          <w:szCs w:val="20"/>
          <w:lang w:eastAsia="ru-RU"/>
        </w:rPr>
        <w:t>В настоящее время централизованное водоснабжение есть в 3-х населенных пунктах из пяти: с. Мордово-Ишуткино, с. Малое Ишуткино и с. Мордово-Аделяково.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3F9">
        <w:rPr>
          <w:rFonts w:ascii="Times New Roman" w:hAnsi="Times New Roman" w:cs="Times New Roman"/>
          <w:b/>
          <w:sz w:val="28"/>
          <w:szCs w:val="28"/>
        </w:rPr>
        <w:tab/>
      </w:r>
      <w:r w:rsidRPr="003763F9">
        <w:rPr>
          <w:rFonts w:ascii="Times New Roman" w:hAnsi="Times New Roman" w:cs="Times New Roman"/>
          <w:b/>
          <w:sz w:val="28"/>
          <w:szCs w:val="28"/>
          <w:u w:val="single"/>
        </w:rPr>
        <w:t>с.  Мордово-Ишуткино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осуществляется из собственного водозабора — каптажного родника, </w:t>
      </w:r>
      <w:r w:rsidRPr="0032187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в </w:t>
      </w:r>
      <w:smartTag w:uri="urn:schemas-microsoft-com:office:smarttags" w:element="metricconverter">
        <w:smartTagPr>
          <w:attr w:name="ProductID" w:val="0,5 км"/>
        </w:smartTagPr>
        <w:r w:rsidRPr="0032187A">
          <w:rPr>
            <w:rFonts w:ascii="Times New Roman" w:hAnsi="Times New Roman" w:cs="Times New Roman"/>
            <w:color w:val="000000"/>
            <w:sz w:val="28"/>
            <w:szCs w:val="28"/>
          </w:rPr>
          <w:t>0,5 км</w:t>
        </w:r>
      </w:smartTag>
      <w:r w:rsidRPr="0032187A">
        <w:rPr>
          <w:rFonts w:ascii="Times New Roman" w:hAnsi="Times New Roman" w:cs="Times New Roman"/>
          <w:color w:val="000000"/>
          <w:sz w:val="28"/>
          <w:szCs w:val="28"/>
        </w:rPr>
        <w:t xml:space="preserve"> южнее села. на р. Эрямалей, откуда самотеком подается в сеть. Мощность водозабора</w:t>
      </w:r>
      <w:r w:rsidRPr="003763F9">
        <w:rPr>
          <w:rFonts w:ascii="Times New Roman" w:hAnsi="Times New Roman" w:cs="Times New Roman"/>
          <w:sz w:val="28"/>
          <w:szCs w:val="28"/>
        </w:rPr>
        <w:t xml:space="preserve"> 3,6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одопроводные сети проложены из труб ПНД и чугун. Износ 56 %. 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с.  Малое Ишуткино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села осуществляется из собственного подземного водозабора (артезианская скважина). Водозабор расположен в северо-восточной окраине села. Артскважина оборудована насосом марки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WTI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SP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25 17</w:t>
      </w:r>
      <w:r w:rsidRPr="003763F9">
        <w:rPr>
          <w:rFonts w:ascii="Times New Roman" w:hAnsi="Times New Roman" w:cs="Times New Roman"/>
          <w:sz w:val="28"/>
          <w:szCs w:val="28"/>
        </w:rPr>
        <w:t>. Мощность водозабора 7,5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>Водопроводные сети проложена из труб ПНД. Износ 88%.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с.  Мордово-Аделяково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села осуществляется из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>Каптированн</w:t>
      </w: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ого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родник</w:t>
      </w:r>
      <w:r>
        <w:rPr>
          <w:rFonts w:ascii="Times New Roman" w:eastAsia="Microsoft YaHei" w:hAnsi="Times New Roman" w:cs="Times New Roman"/>
          <w:spacing w:val="-5"/>
          <w:sz w:val="28"/>
          <w:szCs w:val="28"/>
        </w:rPr>
        <w:t>а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 с круглой металлической емкостью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  <w:lang w:val="en-US"/>
        </w:rPr>
        <w:t>d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>=1,3 м</w:t>
      </w:r>
      <w:r w:rsidRPr="003763F9">
        <w:rPr>
          <w:rFonts w:ascii="Times New Roman" w:hAnsi="Times New Roman" w:cs="Times New Roman"/>
          <w:sz w:val="28"/>
          <w:szCs w:val="28"/>
        </w:rPr>
        <w:t xml:space="preserve">. Водозабор расположен в южной окраине села. На водозаборе установлены два насоса марки </w:t>
      </w:r>
      <w:r w:rsidRPr="003763F9">
        <w:rPr>
          <w:rFonts w:ascii="Times New Roman" w:eastAsia="Microsoft YaHei" w:hAnsi="Times New Roman" w:cs="Times New Roman"/>
          <w:spacing w:val="-5"/>
          <w:sz w:val="28"/>
          <w:szCs w:val="28"/>
        </w:rPr>
        <w:t xml:space="preserve">ЭЦВ 6-10-110. </w:t>
      </w:r>
      <w:r w:rsidRPr="003763F9">
        <w:rPr>
          <w:rFonts w:ascii="Times New Roman" w:hAnsi="Times New Roman" w:cs="Times New Roman"/>
          <w:sz w:val="28"/>
          <w:szCs w:val="28"/>
        </w:rPr>
        <w:t>Мощность водозабора 6,5 м</w:t>
      </w:r>
      <w:r w:rsidRPr="00376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763F9">
        <w:rPr>
          <w:rFonts w:ascii="Times New Roman" w:hAnsi="Times New Roman" w:cs="Times New Roman"/>
          <w:sz w:val="28"/>
          <w:szCs w:val="28"/>
        </w:rPr>
        <w:t>/час.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>Водопроводные сети проложена из труб ПНД. Износ 87%.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3F9">
        <w:rPr>
          <w:rFonts w:ascii="Times New Roman" w:hAnsi="Times New Roman" w:cs="Times New Roman"/>
          <w:b/>
          <w:sz w:val="28"/>
          <w:szCs w:val="28"/>
          <w:u w:val="single"/>
        </w:rPr>
        <w:t>п. Ивановка и п. Нижняя Алексеевка</w:t>
      </w:r>
    </w:p>
    <w:p w:rsidR="00AA0BF7" w:rsidRPr="003763F9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63F9">
        <w:rPr>
          <w:rFonts w:ascii="Times New Roman" w:hAnsi="Times New Roman" w:cs="Times New Roman"/>
          <w:sz w:val="28"/>
          <w:szCs w:val="28"/>
        </w:rPr>
        <w:t xml:space="preserve">Централизованное водоснабжение отсутствует. Для водоснабжения население использует индивидуальные колодцы и скважины. </w:t>
      </w:r>
    </w:p>
    <w:p w:rsidR="00AA0BF7" w:rsidRPr="003763F9" w:rsidRDefault="00AA0BF7" w:rsidP="0032187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63F9">
        <w:rPr>
          <w:rFonts w:ascii="Times New Roman" w:hAnsi="Times New Roman"/>
          <w:sz w:val="28"/>
          <w:szCs w:val="28"/>
        </w:rPr>
        <w:t xml:space="preserve">Эксплуатацию систем централизованного водоснабжения в сельском поселении Мордово-Ишуткино  осуществляет администрация сельского поселения Мордово-Ишуткино. На территории сельского поселения выделяется одна эксплуатационная зона, охватывающая три населенных пункта, имеющие  </w:t>
      </w:r>
    </w:p>
    <w:p w:rsidR="00AA0BF7" w:rsidRPr="003763F9" w:rsidRDefault="00AA0BF7" w:rsidP="00E72AAA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A0BF7" w:rsidRPr="003763F9" w:rsidRDefault="00AA0BF7" w:rsidP="00E72AAA">
      <w:pPr>
        <w:shd w:val="clear" w:color="auto" w:fill="FFFFFF"/>
        <w:spacing w:line="240" w:lineRule="auto"/>
        <w:ind w:left="0" w:right="284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3F9">
        <w:rPr>
          <w:rFonts w:ascii="Times New Roman" w:hAnsi="Times New Roman" w:cs="Times New Roman"/>
          <w:sz w:val="28"/>
          <w:szCs w:val="28"/>
        </w:rPr>
        <w:t>Таблица 2 -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84"/>
      </w:tblGrid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84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55,336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водозаборов</w:t>
            </w:r>
          </w:p>
        </w:tc>
        <w:tc>
          <w:tcPr>
            <w:tcW w:w="2268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20,71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л/сут чел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AA0BF7" w:rsidRPr="003763F9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763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A0BF7" w:rsidRPr="003763F9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</w:tbl>
    <w:p w:rsidR="00AA0BF7" w:rsidRDefault="00AA0BF7" w:rsidP="00E72AAA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p w:rsidR="00AA0BF7" w:rsidRPr="0090417A" w:rsidRDefault="00AA0BF7" w:rsidP="00E72AAA">
      <w:pPr>
        <w:pStyle w:val="50"/>
        <w:shd w:val="clear" w:color="auto" w:fill="auto"/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90417A">
        <w:rPr>
          <w:b/>
          <w:bCs/>
          <w:sz w:val="28"/>
          <w:szCs w:val="28"/>
        </w:rPr>
        <w:t xml:space="preserve">Характеристика существующего состояния системы водоотведения </w:t>
      </w:r>
    </w:p>
    <w:p w:rsidR="00AA0BF7" w:rsidRPr="0090417A" w:rsidRDefault="00AA0BF7" w:rsidP="00E72AAA">
      <w:pPr>
        <w:shd w:val="clear" w:color="auto" w:fill="FFFFFF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отсутствует. 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ассенизаторной машины в специально отведенные места.</w:t>
      </w:r>
    </w:p>
    <w:p w:rsidR="00AA0BF7" w:rsidRPr="00F2088B" w:rsidRDefault="00AA0BF7" w:rsidP="00F2088B">
      <w:pPr>
        <w:shd w:val="clear" w:color="auto" w:fill="FFFFFF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417A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>
        <w:rPr>
          <w:rFonts w:ascii="Times New Roman" w:hAnsi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/>
          <w:sz w:val="28"/>
          <w:szCs w:val="28"/>
        </w:rPr>
        <w:t xml:space="preserve">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существующего состояния системы теплоснабжения  </w:t>
      </w:r>
    </w:p>
    <w:p w:rsidR="00AA0BF7" w:rsidRPr="0090417A" w:rsidRDefault="00AA0BF7" w:rsidP="00E72AAA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  сельском поселении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Мордово-Ишуткино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 муниципального района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Исаклинский</w:t>
      </w:r>
      <w:r w:rsidRPr="0090417A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централизованное теплоснабжение отсутствует.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Мордово-Ишуткино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газифицировано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застройк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отапливается газом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BF7" w:rsidRDefault="00AA0BF7" w:rsidP="00F2088B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Индивидуальное отопление осуществляется от теплоснабжающих устройств без потерь при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AA0BF7" w:rsidRPr="0090417A" w:rsidRDefault="00AA0BF7" w:rsidP="007556F4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существующего состояния системы электроснабжения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Источником электроснабжения сельского поселения Мордово-Ишуткино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ПС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Морд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ово 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Ишуткино</w:t>
      </w:r>
      <w:r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(село Мордово-Ишуткино, село Малое Ишуткино) напряжением 35/10кВ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ПС " Мордово Аделяково" (с. Мордово-Аделяково, п. Ивановка и п. Нижняя Алексеевка)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напряжением 35/10кВ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0BF7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Распределение электроэнергии по потребителям осуществляется по воздушным </w:t>
      </w:r>
      <w:r>
        <w:rPr>
          <w:rFonts w:ascii="Times New Roman" w:hAnsi="Times New Roman" w:cs="Times New Roman"/>
          <w:bCs/>
          <w:iCs/>
          <w:sz w:val="28"/>
          <w:szCs w:val="28"/>
        </w:rPr>
        <w:t>линиям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10к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 Питание потребителей осуществляется от распределительных подстанций напряжением 10/0,4к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по сетям 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 Владельцами сетей 10к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 и 0,4к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 xml:space="preserve">,подстанций 10/0,4кв являются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ПАО "Самароэнерго"</w:t>
      </w:r>
      <w:r w:rsidRPr="003311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A0BF7" w:rsidRPr="0033116E" w:rsidRDefault="00AA0BF7" w:rsidP="007556F4">
      <w:pPr>
        <w:spacing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Данные по сетям и подстанциям приведены в таблицах 15, 16.</w:t>
      </w:r>
    </w:p>
    <w:p w:rsidR="00AA0BF7" w:rsidRPr="0033116E" w:rsidRDefault="00AA0BF7" w:rsidP="007556F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Потребителями электроэнергии являются: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жилые здания 1-2х этажные,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общественные здания,</w:t>
      </w:r>
    </w:p>
    <w:p w:rsidR="00AA0BF7" w:rsidRPr="0033116E" w:rsidRDefault="00AA0BF7" w:rsidP="007556F4">
      <w:pPr>
        <w:spacing w:line="240" w:lineRule="auto"/>
        <w:ind w:firstLine="54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33116E">
        <w:rPr>
          <w:rFonts w:ascii="Times New Roman" w:hAnsi="Times New Roman" w:cs="Times New Roman"/>
          <w:bCs/>
          <w:iCs/>
          <w:sz w:val="28"/>
          <w:szCs w:val="28"/>
        </w:rPr>
        <w:t>- коммунальные предприятия, объекты транспортного обслуживания</w:t>
      </w:r>
      <w:r w:rsidRPr="0033116E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,</w:t>
      </w:r>
    </w:p>
    <w:p w:rsidR="00AA0BF7" w:rsidRDefault="00AA0BF7" w:rsidP="007556F4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021D1">
        <w:rPr>
          <w:rFonts w:ascii="Times New Roman" w:hAnsi="Times New Roman" w:cs="Times New Roman"/>
          <w:sz w:val="28"/>
          <w:szCs w:val="28"/>
        </w:rPr>
        <w:t>- наружное освещение.</w:t>
      </w:r>
      <w:bookmarkStart w:id="1" w:name="_Toc154550808"/>
    </w:p>
    <w:p w:rsidR="00AA0BF7" w:rsidRPr="002021D1" w:rsidRDefault="00AA0BF7" w:rsidP="007556F4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Мордово-Ишуткино расположены 22 трансформаторные подстанции, общей мощностью 1633 кВ.</w:t>
      </w:r>
    </w:p>
    <w:bookmarkEnd w:id="1"/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1843"/>
        <w:gridCol w:w="3402"/>
      </w:tblGrid>
      <w:tr w:rsidR="00AA0BF7" w:rsidRPr="007556F4" w:rsidTr="000C2A09">
        <w:trPr>
          <w:trHeight w:val="562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AA0BF7" w:rsidRPr="007556F4" w:rsidTr="00FC2BEC">
        <w:trPr>
          <w:trHeight w:val="34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A0BF7" w:rsidRPr="007556F4" w:rsidTr="00FC2BEC">
        <w:trPr>
          <w:cantSplit/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7556F4" w:rsidTr="00FC2BEC">
        <w:trPr>
          <w:cantSplit/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Общий объём реализации электроэнергии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</w:tr>
      <w:tr w:rsidR="00AA0BF7" w:rsidRPr="007556F4" w:rsidTr="00FC2BEC">
        <w:trPr>
          <w:trHeight w:val="165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</w:tr>
      <w:tr w:rsidR="00AA0BF7" w:rsidRPr="007556F4" w:rsidTr="00FC2BEC">
        <w:trPr>
          <w:trHeight w:val="66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</w:tr>
      <w:tr w:rsidR="00AA0BF7" w:rsidRPr="007556F4" w:rsidTr="00FC2BEC"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3402" w:type="dxa"/>
            <w:shd w:val="clear" w:color="auto" w:fill="FFFFFF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298,494</w:t>
            </w:r>
          </w:p>
        </w:tc>
      </w:tr>
      <w:tr w:rsidR="00AA0BF7" w:rsidRPr="007556F4" w:rsidTr="00437157">
        <w:trPr>
          <w:trHeight w:val="190"/>
        </w:trPr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AA0BF7" w:rsidRPr="007556F4" w:rsidRDefault="00AA0BF7" w:rsidP="00437157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</w:tr>
      <w:tr w:rsidR="00AA0BF7" w:rsidRPr="0090417A" w:rsidTr="00FC2BEC">
        <w:tc>
          <w:tcPr>
            <w:tcW w:w="4536" w:type="dxa"/>
            <w:shd w:val="clear" w:color="auto" w:fill="FFFFFF"/>
            <w:vAlign w:val="center"/>
          </w:tcPr>
          <w:p w:rsidR="00AA0BF7" w:rsidRPr="007556F4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shd w:val="clear" w:color="auto" w:fill="FFFFFF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существующего состояния системы газоснабжения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 xml:space="preserve">Источником газоснабжения сетевым природным газом деревни является АГРС №130, в с.Большое Микушкино. По газопроводу высокого давления </w:t>
      </w:r>
      <w:r w:rsidRPr="007F4FBC">
        <w:rPr>
          <w:rFonts w:ascii="Times New Roman" w:hAnsi="Times New Roman" w:cs="Times New Roman"/>
          <w:color w:val="000000"/>
          <w:sz w:val="28"/>
          <w:szCs w:val="28"/>
        </w:rPr>
        <w:t xml:space="preserve">( 0,3-0,6 Мпа) </w:t>
      </w:r>
      <w:r w:rsidRPr="007F4FBC">
        <w:rPr>
          <w:rFonts w:ascii="Times New Roman" w:hAnsi="Times New Roman" w:cs="Times New Roman"/>
          <w:sz w:val="28"/>
          <w:szCs w:val="28"/>
        </w:rPr>
        <w:t xml:space="preserve">газ поступает в ШГРП№27, 28, 78 в которых давление снижается до низкого. По газопроводам низкого давления газ  подается потребителям на хозбытовые нужды и в качестве топлива для теплоисточников. 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По газопроводу высокого давления 12 кг/см2 газ поступает в ШРП: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Мордово-Ишуткино (</w:t>
      </w:r>
      <w:r w:rsidRPr="00F2088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7F4FBC">
        <w:rPr>
          <w:rFonts w:ascii="Times New Roman" w:hAnsi="Times New Roman" w:cs="Times New Roman"/>
          <w:sz w:val="28"/>
          <w:szCs w:val="28"/>
        </w:rPr>
        <w:t xml:space="preserve"> шт): ул. Полевая, ул. Первомайская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с. </w:t>
      </w:r>
      <w:r w:rsidRPr="00EE081E">
        <w:rPr>
          <w:rFonts w:ascii="Times New Roman" w:hAnsi="Times New Roman" w:cs="Times New Roman"/>
          <w:color w:val="FF0000"/>
          <w:sz w:val="28"/>
          <w:szCs w:val="28"/>
        </w:rPr>
        <w:t>Мордово- Аделяково – 4 шт. (ул.Стахановская  (1 шт), ул.Ленина (2 шт.), ул.Куйбышева (1 шт.);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- п. Ивановка - 1 шт ( ул. Лесная);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-п. Нижняя Алексеевка - 1 шт.</w:t>
      </w:r>
    </w:p>
    <w:p w:rsidR="00AA0BF7" w:rsidRPr="007F4FBC" w:rsidRDefault="00AA0BF7" w:rsidP="007F4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FBC">
        <w:rPr>
          <w:rFonts w:ascii="Times New Roman" w:hAnsi="Times New Roman" w:cs="Times New Roman"/>
          <w:sz w:val="28"/>
          <w:szCs w:val="28"/>
        </w:rPr>
        <w:t>В ШРП газ снижается до низкого давления.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90417A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1949"/>
      </w:tblGrid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49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4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30,318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966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/сут чел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6,9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</w:tr>
      <w:tr w:rsidR="00AA0BF7" w:rsidRPr="0090417A" w:rsidTr="007C5B80">
        <w:trPr>
          <w:jc w:val="center"/>
        </w:trPr>
        <w:tc>
          <w:tcPr>
            <w:tcW w:w="5495" w:type="dxa"/>
            <w:shd w:val="clear" w:color="auto" w:fill="FFFFFF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4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AA0BF7" w:rsidRPr="0090417A" w:rsidRDefault="00AA0BF7" w:rsidP="00F2088B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Эксплуатацией объектов газоснабжения и реализацией природного газа потребителям занимается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Управление №4 "Исаклырайгаз" ОАО "Самарагаз".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Характеристика существующей системы сбора и вывоза твердых коммунальных  отходов</w:t>
      </w:r>
    </w:p>
    <w:p w:rsidR="00AA0BF7" w:rsidRPr="00E21E6A" w:rsidRDefault="00AA0BF7" w:rsidP="00E72AA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Pr="00E21E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Мордово-Ишуткино не</w:t>
      </w:r>
      <w:r w:rsidRPr="00E21E6A">
        <w:rPr>
          <w:rFonts w:ascii="Times New Roman" w:hAnsi="Times New Roman" w:cs="Times New Roman"/>
          <w:sz w:val="28"/>
          <w:szCs w:val="28"/>
        </w:rPr>
        <w:t xml:space="preserve"> отвечает современным санитарным и природоохранным требованиям. </w:t>
      </w:r>
    </w:p>
    <w:p w:rsidR="00AA0BF7" w:rsidRPr="00B745D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21E6A">
        <w:rPr>
          <w:rFonts w:ascii="Times New Roman" w:hAnsi="Times New Roman" w:cs="Times New Roman"/>
          <w:sz w:val="28"/>
          <w:szCs w:val="28"/>
          <w:lang w:eastAsia="ru-RU"/>
        </w:rPr>
        <w:t xml:space="preserve">Вывоз мусора у населения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Мордово- Ишуткино. В</w:t>
      </w:r>
      <w:r w:rsidRPr="00E21E6A">
        <w:rPr>
          <w:rFonts w:ascii="Times New Roman" w:hAnsi="Times New Roman" w:cs="Times New Roman"/>
          <w:sz w:val="28"/>
          <w:szCs w:val="28"/>
          <w:lang w:eastAsia="ru-RU"/>
        </w:rPr>
        <w:t>ывоз  мусор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осуществляется </w:t>
      </w:r>
      <w:r w:rsidRPr="00E21E6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полигон ТКО с. Исаклы.</w:t>
      </w:r>
    </w:p>
    <w:p w:rsidR="00AA0BF7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Для уборки снега на дорогах в зимнее время года, администрация заключает договора с </w:t>
      </w:r>
      <w:r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сельскохозяйственным предприятиями, </w:t>
      </w:r>
      <w:r w:rsidRPr="0090417A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частными лицами.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Снегосвалки на территории поселения нет. </w:t>
      </w:r>
    </w:p>
    <w:p w:rsidR="00AA0BF7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приобрести контейнеры для сбора ТКО и оборудовать площадки под них.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(Vk * К6)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m - периодичность вывоза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сут;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Vk - емкость одного контейнера, м</w:t>
      </w:r>
      <w:r w:rsidRPr="009041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К6 -коэффициент заполнения контейнера; 0,90.</w:t>
      </w:r>
    </w:p>
    <w:p w:rsidR="00AA0BF7" w:rsidRPr="0090417A" w:rsidRDefault="00AA0BF7" w:rsidP="00E72AAA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ТКО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Мордово-Ишуткино на 2033 год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60"/>
        <w:gridCol w:w="3544"/>
      </w:tblGrid>
      <w:tr w:rsidR="00AA0BF7" w:rsidRPr="0090417A" w:rsidTr="00447CD0">
        <w:tc>
          <w:tcPr>
            <w:tcW w:w="241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0,75 м</w:t>
              </w:r>
            </w:smartTag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1,1 м</w:t>
              </w:r>
              <w:r w:rsidRPr="0090417A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AA0BF7" w:rsidRPr="0090417A" w:rsidTr="00447CD0">
        <w:tc>
          <w:tcPr>
            <w:tcW w:w="241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260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vAlign w:val="center"/>
          </w:tcPr>
          <w:p w:rsidR="00AA0BF7" w:rsidRPr="0090417A" w:rsidRDefault="00AA0BF7" w:rsidP="00E72AAA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A0BF7" w:rsidRDefault="00AA0BF7" w:rsidP="00F2088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спроса на коммунальные услуги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Сельское поселение Мордово-Ишуткино расположено в южной части муниципального района Исаклинский. Расстояние по автодорогам общего пользования между административным центром муниципального района селом Исаклы и селом Мордово-Ишуткино составляет </w:t>
      </w:r>
      <w:smartTag w:uri="urn:schemas-microsoft-com:office:smarttags" w:element="metricconverter">
        <w:smartTagPr>
          <w:attr w:name="ProductID" w:val="41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41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.</w:t>
      </w:r>
    </w:p>
    <w:p w:rsidR="00AA0BF7" w:rsidRPr="00B83C0D" w:rsidRDefault="00AA0BF7" w:rsidP="00E72AAA">
      <w:pPr>
        <w:pStyle w:val="BodyText2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B83C0D">
        <w:rPr>
          <w:rFonts w:ascii="Times New Roman" w:hAnsi="Times New Roman"/>
          <w:color w:val="000000"/>
          <w:sz w:val="28"/>
          <w:szCs w:val="28"/>
        </w:rPr>
        <w:tab/>
        <w:t>Общая площадь земель сельского поселения </w:t>
      </w:r>
      <w:r w:rsidRPr="00B83C0D">
        <w:rPr>
          <w:rFonts w:ascii="Times New Roman" w:hAnsi="Times New Roman"/>
          <w:color w:val="000000"/>
          <w:spacing w:val="-1"/>
          <w:sz w:val="28"/>
          <w:szCs w:val="28"/>
        </w:rPr>
        <w:t>Мордово-Ишуткино</w:t>
      </w:r>
      <w:r w:rsidRPr="00B83C0D">
        <w:rPr>
          <w:rFonts w:ascii="Times New Roman" w:hAnsi="Times New Roman"/>
          <w:color w:val="000000"/>
          <w:sz w:val="28"/>
          <w:szCs w:val="28"/>
        </w:rPr>
        <w:t> в установленных границах составляет 1</w:t>
      </w:r>
      <w:r w:rsidRPr="00B83C0D">
        <w:rPr>
          <w:rFonts w:ascii="Times New Roman" w:hAnsi="Times New Roman"/>
          <w:color w:val="000000"/>
          <w:spacing w:val="-2"/>
          <w:sz w:val="28"/>
          <w:szCs w:val="28"/>
        </w:rPr>
        <w:t>7706</w:t>
      </w:r>
      <w:r w:rsidRPr="00B83C0D">
        <w:rPr>
          <w:rFonts w:ascii="Times New Roman" w:hAnsi="Times New Roman"/>
          <w:color w:val="000000"/>
          <w:sz w:val="28"/>
          <w:szCs w:val="28"/>
        </w:rPr>
        <w:t> га.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Сельское поселение Мордово-Ишуткино включает 5 населённых пунктов: село Мордово-Ишуткино (административный центр), село Малое Ишуткино, село Мордово-Аделяково, поселок Ивановка и поселок Нижняя Алексеевка.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Сельское поселение граничит: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севере - с сельским поселением Большое Микушкино муниципального района Исаклинский;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северо-востоке - с сельским поселением Новое Ганькино муниципального района Исаклинский;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 востоке - с сельским поселением Новое Мансуркино муниципального района Похвистневский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юго-востоке - с сельским поселением Мочалеевка муниципального  района Похвистневский;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юге - с сельским поселением Совруха муниципального района Похвистневский.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северо-западе - с сельским поселением Новое Якушкино муниципального района Исаклинский;</w:t>
      </w:r>
    </w:p>
    <w:p w:rsidR="00AA0BF7" w:rsidRPr="00B83C0D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3C0D">
        <w:rPr>
          <w:color w:val="000000"/>
          <w:sz w:val="28"/>
          <w:szCs w:val="28"/>
        </w:rPr>
        <w:tab/>
        <w:t>- на западе  - с сельским поселением Захаркино муниципального  района Сергиевский;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ab/>
        <w:t>Село Мордово-Ишуткино расположено в центральной части сельского поселения Мордово-Ишуткино. Расстояния между административным центром поселения селом Мордово-Ишуткино и населёнными пунктами сельского поселения по автомобильным дорогам общего пользования составляют: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село Малое Ишуткино  – </w:t>
      </w:r>
      <w:smartTag w:uri="urn:schemas-microsoft-com:office:smarttags" w:element="metricconverter">
        <w:smartTagPr>
          <w:attr w:name="ProductID" w:val="8,2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8,2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село Мордово-Аделяково – </w:t>
      </w:r>
      <w:smartTag w:uri="urn:schemas-microsoft-com:office:smarttags" w:element="metricconverter">
        <w:smartTagPr>
          <w:attr w:name="ProductID" w:val="9,3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9,3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поселок Нижняя Алексеевка  – </w:t>
      </w:r>
      <w:smartTag w:uri="urn:schemas-microsoft-com:office:smarttags" w:element="metricconverter">
        <w:smartTagPr>
          <w:attr w:name="ProductID" w:val="4,6 км"/>
        </w:smartTagPr>
        <w:r w:rsidRPr="00B83C0D">
          <w:rPr>
            <w:rFonts w:ascii="Times New Roman" w:hAnsi="Times New Roman" w:cs="Times New Roman"/>
            <w:sz w:val="28"/>
            <w:szCs w:val="28"/>
          </w:rPr>
          <w:t>4,6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;</w:t>
      </w:r>
    </w:p>
    <w:p w:rsidR="00AA0BF7" w:rsidRPr="00B83C0D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- село Мордово-Ишуткино – поселок Ивановка  – </w:t>
      </w:r>
      <w:smartTag w:uri="urn:schemas-microsoft-com:office:smarttags" w:element="metricconverter">
        <w:smartTagPr>
          <w:attr w:name="ProductID" w:val="11,4 км"/>
        </w:smartTagPr>
        <w:r>
          <w:rPr>
            <w:rFonts w:ascii="Times New Roman" w:hAnsi="Times New Roman" w:cs="Times New Roman"/>
            <w:color w:val="FF0000"/>
            <w:sz w:val="28"/>
            <w:szCs w:val="28"/>
          </w:rPr>
          <w:t>11</w:t>
        </w:r>
        <w:r w:rsidRPr="00437E47">
          <w:rPr>
            <w:rFonts w:ascii="Times New Roman" w:hAnsi="Times New Roman" w:cs="Times New Roman"/>
            <w:color w:val="FF0000"/>
            <w:sz w:val="28"/>
            <w:szCs w:val="28"/>
          </w:rPr>
          <w:t>,4</w:t>
        </w:r>
        <w:r w:rsidRPr="00B83C0D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B83C0D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E72AAA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904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AA0BF7" w:rsidRPr="000B2208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3C0D">
        <w:rPr>
          <w:rFonts w:ascii="Times New Roman" w:hAnsi="Times New Roman" w:cs="Times New Roman"/>
          <w:sz w:val="28"/>
          <w:szCs w:val="28"/>
        </w:rPr>
        <w:t xml:space="preserve">Численность населения  сельского  поселения Мордово-Ишуткино по </w:t>
      </w:r>
      <w:r w:rsidRPr="000B2208">
        <w:rPr>
          <w:rFonts w:ascii="Times New Roman" w:hAnsi="Times New Roman" w:cs="Times New Roman"/>
          <w:sz w:val="28"/>
          <w:szCs w:val="28"/>
        </w:rPr>
        <w:t xml:space="preserve">состоянию на 01.01.2018 г. составляет 966 человек. Здесь проживает 7,8 % населения муниципального района Исаклинский. </w:t>
      </w:r>
    </w:p>
    <w:p w:rsidR="00AA0BF7" w:rsidRPr="000B2208" w:rsidRDefault="00AA0BF7" w:rsidP="00E72AAA">
      <w:pPr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0B220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2208">
        <w:rPr>
          <w:rFonts w:ascii="Times New Roman" w:hAnsi="Times New Roman" w:cs="Times New Roman"/>
          <w:sz w:val="28"/>
          <w:szCs w:val="28"/>
        </w:rPr>
        <w:t xml:space="preserve"> – Оценка численности постоянного населения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4"/>
        <w:gridCol w:w="1740"/>
        <w:gridCol w:w="1754"/>
        <w:gridCol w:w="2011"/>
        <w:gridCol w:w="2011"/>
      </w:tblGrid>
      <w:tr w:rsidR="00AA0BF7" w:rsidRPr="000B2208" w:rsidTr="000B2208">
        <w:tc>
          <w:tcPr>
            <w:tcW w:w="2564" w:type="dxa"/>
            <w:vMerge w:val="restart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94" w:type="dxa"/>
            <w:gridSpan w:val="2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4022" w:type="dxa"/>
            <w:gridSpan w:val="2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численности населения (2018/2016 гг)</w:t>
            </w:r>
          </w:p>
        </w:tc>
      </w:tr>
      <w:tr w:rsidR="00AA0BF7" w:rsidRPr="000B2208" w:rsidTr="000B2208">
        <w:tc>
          <w:tcPr>
            <w:tcW w:w="2564" w:type="dxa"/>
            <w:vMerge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54" w:type="dxa"/>
            <w:vAlign w:val="center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изменение, чел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Относительное изменение, %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Мордово-Ишуткино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Малое Ишуткино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-22,4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с. Мордово- Аделяково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-6,5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п. Ивановка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-43,8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sz w:val="24"/>
                <w:szCs w:val="24"/>
              </w:rPr>
              <w:t>п. Нижняя Алексеевка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AA0BF7" w:rsidRPr="000B2208" w:rsidTr="000B2208">
        <w:tc>
          <w:tcPr>
            <w:tcW w:w="256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2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0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</w:t>
            </w:r>
          </w:p>
        </w:tc>
        <w:tc>
          <w:tcPr>
            <w:tcW w:w="1754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</w:p>
        </w:tc>
        <w:tc>
          <w:tcPr>
            <w:tcW w:w="2011" w:type="dxa"/>
          </w:tcPr>
          <w:p w:rsidR="00AA0BF7" w:rsidRPr="000B2208" w:rsidRDefault="00AA0BF7" w:rsidP="00E72AAA">
            <w:pPr>
              <w:spacing w:line="240" w:lineRule="auto"/>
              <w:ind w:left="0"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-1,5</w:t>
            </w:r>
          </w:p>
        </w:tc>
      </w:tr>
    </w:tbl>
    <w:p w:rsidR="00AA0BF7" w:rsidRPr="00F2088B" w:rsidRDefault="00AA0BF7" w:rsidP="00F2088B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C0D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29,6% (286 чел.) - населения старше 60 лет,  54,1% (523 чел)  - в возрасте от 14 до 60 </w:t>
      </w:r>
      <w:r w:rsidRPr="00F2088B">
        <w:rPr>
          <w:rFonts w:ascii="Times New Roman" w:hAnsi="Times New Roman" w:cs="Times New Roman"/>
          <w:sz w:val="28"/>
          <w:szCs w:val="28"/>
        </w:rPr>
        <w:t xml:space="preserve">лет и 16,3% (157 чел.) - от 0 до 14 лет. </w:t>
      </w:r>
    </w:p>
    <w:p w:rsidR="00AA0BF7" w:rsidRPr="00F2088B" w:rsidRDefault="00AA0BF7" w:rsidP="00F2088B">
      <w:pPr>
        <w:tabs>
          <w:tab w:val="left" w:pos="99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88B">
        <w:rPr>
          <w:rFonts w:ascii="Times New Roman" w:hAnsi="Times New Roman" w:cs="Times New Roman"/>
          <w:sz w:val="28"/>
          <w:szCs w:val="28"/>
        </w:rPr>
        <w:t>В существующем генеральном плане сельского поселения Мордово-Ишуткино,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</w:t>
      </w:r>
      <w:smartTag w:uri="urn:schemas-microsoft-com:office:smarttags" w:element="metricconverter">
        <w:smartTagPr>
          <w:attr w:name="ProductID" w:val="2033 г"/>
        </w:smartTagPr>
        <w:r w:rsidRPr="00F2088B">
          <w:rPr>
            <w:rFonts w:ascii="Times New Roman" w:hAnsi="Times New Roman" w:cs="Times New Roman"/>
            <w:sz w:val="28"/>
            <w:szCs w:val="28"/>
          </w:rPr>
          <w:t>2033 г</w:t>
        </w:r>
      </w:smartTag>
      <w:r w:rsidRPr="00F2088B">
        <w:rPr>
          <w:rFonts w:ascii="Times New Roman" w:hAnsi="Times New Roman" w:cs="Times New Roman"/>
          <w:sz w:val="28"/>
          <w:szCs w:val="28"/>
        </w:rPr>
        <w:t>.) планируется увеличить на 1032 человека и составит 1998 человек.</w:t>
      </w:r>
    </w:p>
    <w:p w:rsidR="00AA0BF7" w:rsidRPr="00C41089" w:rsidRDefault="00AA0BF7" w:rsidP="00E72AAA">
      <w:pPr>
        <w:pStyle w:val="27"/>
        <w:shd w:val="clear" w:color="auto" w:fill="auto"/>
        <w:spacing w:line="240" w:lineRule="auto"/>
        <w:ind w:left="114"/>
        <w:jc w:val="center"/>
        <w:rPr>
          <w:b/>
          <w:bCs/>
          <w:sz w:val="28"/>
          <w:szCs w:val="28"/>
        </w:rPr>
      </w:pPr>
      <w:r w:rsidRPr="00C41089">
        <w:rPr>
          <w:b/>
          <w:bCs/>
          <w:sz w:val="28"/>
          <w:szCs w:val="28"/>
        </w:rPr>
        <w:t>3.3. Прогноз развития застройки</w:t>
      </w:r>
    </w:p>
    <w:p w:rsidR="00AA0BF7" w:rsidRPr="00C41089" w:rsidRDefault="00AA0BF7" w:rsidP="00E72AAA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108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Мордово-Ишуткино муниципального района Исаклинский  расположены 492 дома. Существующий жилищный фонд на </w:t>
      </w:r>
      <w:smartTag w:uri="urn:schemas-microsoft-com:office:smarttags" w:element="metricconverter">
        <w:smartTagPr>
          <w:attr w:name="ProductID" w:val="2018 г"/>
        </w:smartTagPr>
        <w:r w:rsidRPr="00C41089">
          <w:rPr>
            <w:rFonts w:ascii="Times New Roman" w:hAnsi="Times New Roman" w:cs="Times New Roman"/>
            <w:color w:val="000000"/>
            <w:sz w:val="28"/>
            <w:szCs w:val="28"/>
          </w:rPr>
          <w:t>2018 г</w:t>
        </w:r>
      </w:smartTag>
      <w:r w:rsidRPr="00C41089">
        <w:rPr>
          <w:rFonts w:ascii="Times New Roman" w:hAnsi="Times New Roman" w:cs="Times New Roman"/>
          <w:color w:val="000000"/>
          <w:sz w:val="28"/>
          <w:szCs w:val="28"/>
        </w:rPr>
        <w:t>.  составляет 25,89   тыс. м² общей площади. Обеспеченность жильем составляет  в среднем по сельскому поселению 26,8 м</w:t>
      </w:r>
      <w:r w:rsidRPr="00C4108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41089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41089">
        <w:rPr>
          <w:b/>
          <w:bCs/>
          <w:color w:val="000000"/>
          <w:sz w:val="28"/>
          <w:szCs w:val="28"/>
        </w:rPr>
        <w:t xml:space="preserve">Развитие жилой зоны в селе Мордово-Ишуткино 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в восточной части села, общей площадью 31,96 га планируется размещение 134 индивидуальных жилых домов, ориентировочная общая площадь жилищного фонда – 20100 кв.м, расчётная численность населения – 402 человека;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в северо-западной части села, общей площадью 10,07 га планируется размещение 38 индивидуальных жилых домов, ориентировочная общая площадь жилищного фонда – 5700 кв.м, расчётная численность населения – 114 человек.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C41089">
        <w:rPr>
          <w:b/>
          <w:bCs/>
          <w:color w:val="000000"/>
          <w:sz w:val="28"/>
          <w:szCs w:val="28"/>
        </w:rPr>
        <w:t xml:space="preserve">Развитие жилой зоны в селе Малое Ишуткино 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в юго-западной части села, общей площадью 3,04 га планируется размещение 12 индивидуальных жилых домов, ориентировочная общая площадь жилищного фонда – 1800 кв.м, расчётная численность населения – 36 человек.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в восточной части села, общей площадью 14,87 га планируется размещение 58 индивидуальных жилых домов, ориентировочная общая площадь жилищного фонда – 8700 кв.м, расчётная численность населения – 174 человека.</w:t>
      </w:r>
    </w:p>
    <w:p w:rsidR="00AA0BF7" w:rsidRPr="00C41089" w:rsidRDefault="00AA0BF7" w:rsidP="00F2088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селе Мордово-Аделяково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1089">
        <w:rPr>
          <w:color w:val="000000"/>
          <w:sz w:val="28"/>
          <w:szCs w:val="28"/>
        </w:rPr>
        <w:t>- в северной части села, площадью 10,81  га планируется размещение 26 индивидуальных жилых домов, ориентировочная общая площадь жилищного фонда – 3900 кв.м, расчётная численность населения – 78 человек;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1089">
        <w:rPr>
          <w:color w:val="000000"/>
          <w:sz w:val="28"/>
          <w:szCs w:val="28"/>
        </w:rPr>
        <w:t>- в западной части села, площадью 3,48 га планируется размещение 17 индивидуальных жилых домов, ориентировочная общая площадь жилищного фонда – 2550 кв.м, расчётная численность населения – 51 человек;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41089">
        <w:rPr>
          <w:color w:val="000000"/>
          <w:sz w:val="28"/>
          <w:szCs w:val="28"/>
        </w:rPr>
        <w:t>-  в юго-западной части села, вдоль автомобильной дороги Мордово-Аделяково-Ивановка, площадью 4,46 га планируется размещение 17 индивидуальных жилых домов, ориентировочная общая площадь жилищного фонда – 2550 кв.м, расчётная численность населения – 51 человек.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41089">
        <w:rPr>
          <w:color w:val="000000"/>
          <w:sz w:val="28"/>
          <w:szCs w:val="28"/>
        </w:rPr>
        <w:t>- в центральной части села, к юго-западу от ул. Ленина, площадью 2,98 га планируется размещение 16 индивидуальных жилых домов, ориентировочная общая площадь жилищного фонда – 2400 кв.м, расчётная численность населения – 48 человек.</w:t>
      </w:r>
    </w:p>
    <w:p w:rsidR="00AA0BF7" w:rsidRPr="00C41089" w:rsidRDefault="00AA0BF7" w:rsidP="00F2088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посёлке Нижняя Алексеевка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 в северо-восточной части посёлка, по улице Степной, площадью 15,99 га планируется размещение 8 индивидуальных жилых домов, ориентировочная общая площадь жилищного фонда – 1200 кв.м, расчётная численность населения – 24 человека.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 в центральной части посёлка по улице Степной, площадью 14,42 га планируется размещение 11 индивидуальных жилых домов, ориентировочная общая площадь жилищного фонда – 1650 кв.м, расчётная численность населения – 33 человека.</w:t>
      </w:r>
    </w:p>
    <w:p w:rsidR="00AA0BF7" w:rsidRPr="00C41089" w:rsidRDefault="00AA0BF7" w:rsidP="00F2088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41089">
        <w:rPr>
          <w:b/>
          <w:bCs/>
          <w:color w:val="000000"/>
          <w:sz w:val="28"/>
          <w:szCs w:val="28"/>
        </w:rPr>
        <w:t>Развитие жилой зоны в посёлке Ивановка</w:t>
      </w:r>
    </w:p>
    <w:p w:rsidR="00AA0BF7" w:rsidRPr="00C41089" w:rsidRDefault="00AA0BF7" w:rsidP="00E72A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1089">
        <w:rPr>
          <w:color w:val="000000"/>
          <w:sz w:val="28"/>
          <w:szCs w:val="28"/>
        </w:rPr>
        <w:t>- по улице Лесной, площадью 0,65 га планируется размещение 7 индивидуальных жилых домов, ориентировочная общая площадь жилищного фонда – 1050 кв.м, расчётная численность населения – 21 человек.</w:t>
      </w:r>
    </w:p>
    <w:p w:rsidR="00AA0BF7" w:rsidRPr="00C41089" w:rsidRDefault="00AA0BF7" w:rsidP="00E72AA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4108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7</w:t>
      </w:r>
      <w:r w:rsidRPr="00C41089">
        <w:rPr>
          <w:rFonts w:ascii="Times New Roman" w:hAnsi="Times New Roman" w:cs="Times New Roman"/>
          <w:sz w:val="28"/>
        </w:rPr>
        <w:t xml:space="preserve"> – Перспективный объем жилищного фонда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4137"/>
        <w:gridCol w:w="2520"/>
        <w:gridCol w:w="2521"/>
      </w:tblGrid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21" w:type="dxa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D72B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2033 г</w:t>
              </w:r>
            </w:smartTag>
            <w:r w:rsidRPr="00D72B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66,99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</w:tr>
      <w:tr w:rsidR="00AA0BF7" w:rsidRPr="00D72B0C" w:rsidTr="00D72B0C">
        <w:tc>
          <w:tcPr>
            <w:tcW w:w="902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20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D72B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1" w:type="dxa"/>
            <w:vAlign w:val="center"/>
          </w:tcPr>
          <w:p w:rsidR="00AA0BF7" w:rsidRPr="00D72B0C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C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</w:tbl>
    <w:p w:rsidR="00AA0BF7" w:rsidRPr="0090417A" w:rsidRDefault="00AA0BF7" w:rsidP="00E72AAA">
      <w:pPr>
        <w:pStyle w:val="Default"/>
        <w:rPr>
          <w:b/>
          <w:bCs/>
          <w:i/>
          <w:iCs/>
          <w:sz w:val="28"/>
          <w:szCs w:val="28"/>
        </w:rPr>
        <w:sectPr w:rsidR="00AA0BF7" w:rsidRPr="0090417A" w:rsidSect="006117A5">
          <w:headerReference w:type="default" r:id="rId11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 Прогнозируемый  спрос на коммунальные ресурсы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0417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8</w:t>
      </w:r>
      <w:r w:rsidRPr="0090417A">
        <w:rPr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6"/>
        <w:gridCol w:w="89"/>
        <w:gridCol w:w="1185"/>
        <w:gridCol w:w="48"/>
        <w:gridCol w:w="1370"/>
        <w:gridCol w:w="1233"/>
        <w:gridCol w:w="43"/>
        <w:gridCol w:w="1276"/>
        <w:gridCol w:w="52"/>
        <w:gridCol w:w="1369"/>
        <w:gridCol w:w="1507"/>
        <w:gridCol w:w="52"/>
        <w:gridCol w:w="1560"/>
        <w:gridCol w:w="30"/>
        <w:gridCol w:w="1506"/>
        <w:gridCol w:w="23"/>
        <w:gridCol w:w="1417"/>
      </w:tblGrid>
      <w:tr w:rsidR="00AA0BF7" w:rsidRPr="0090417A" w:rsidTr="00915382">
        <w:tc>
          <w:tcPr>
            <w:tcW w:w="2358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1587,982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1649,472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1714,032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2827,72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1193,976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1229,79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1291,28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1355,84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2469,528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298,494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электрической энергии (по отношению к факту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0417A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90417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55,336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56,187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58,358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60,638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105,315</w:t>
            </w:r>
          </w:p>
        </w:tc>
      </w:tr>
      <w:tr w:rsidR="00AA0BF7" w:rsidRPr="0090417A" w:rsidTr="00915382">
        <w:trPr>
          <w:gridAfter w:val="15"/>
          <w:wAfter w:w="12668" w:type="dxa"/>
          <w:trHeight w:val="148"/>
        </w:trPr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43,419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92,547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воды (по отношению к факту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53B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A0BF7" w:rsidRPr="000E53B2" w:rsidTr="00C91AF6">
        <w:tc>
          <w:tcPr>
            <w:tcW w:w="15026" w:type="dxa"/>
            <w:gridSpan w:val="17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A0BF7" w:rsidRPr="000E53B2" w:rsidTr="00915382">
        <w:tc>
          <w:tcPr>
            <w:tcW w:w="2358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gridSpan w:val="3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gridSpan w:val="3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6" w:type="dxa"/>
            <w:gridSpan w:val="2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0E53B2" w:rsidTr="00C91AF6">
        <w:tc>
          <w:tcPr>
            <w:tcW w:w="15026" w:type="dxa"/>
            <w:gridSpan w:val="17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2562,55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2665,76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5266,58</w:t>
            </w:r>
          </w:p>
        </w:tc>
      </w:tr>
      <w:tr w:rsidR="00AA0BF7" w:rsidRPr="000E53B2" w:rsidTr="00915382">
        <w:trPr>
          <w:gridAfter w:val="15"/>
          <w:wAfter w:w="12668" w:type="dxa"/>
        </w:trPr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1871,3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1908,73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2001,16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2104,37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4705,19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93,56</w:t>
            </w:r>
          </w:p>
        </w:tc>
      </w:tr>
      <w:tr w:rsidR="00AA0BF7" w:rsidRPr="000E53B2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</w:tr>
      <w:tr w:rsidR="00AA0BF7" w:rsidRPr="0090417A" w:rsidTr="00915382">
        <w:tc>
          <w:tcPr>
            <w:tcW w:w="2358" w:type="dxa"/>
            <w:gridSpan w:val="2"/>
            <w:shd w:val="clear" w:color="auto" w:fill="FFFFFF"/>
          </w:tcPr>
          <w:p w:rsidR="00AA0BF7" w:rsidRPr="000E53B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реализации газа (по отношению к факту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E53B2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4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AA0BF7" w:rsidRPr="0090417A" w:rsidTr="00C91AF6">
        <w:tc>
          <w:tcPr>
            <w:tcW w:w="15026" w:type="dxa"/>
            <w:gridSpan w:val="17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 ПО СБОРУ И ВЫВОЗУ ТВЕРДЫХ КОММУНАЛЬНЫХ ОТХОДОВ</w:t>
            </w:r>
          </w:p>
        </w:tc>
      </w:tr>
      <w:tr w:rsidR="00AA0BF7" w:rsidRPr="0090417A" w:rsidTr="00915382">
        <w:tc>
          <w:tcPr>
            <w:tcW w:w="226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сбору и вывозу ТКО  </w:t>
            </w:r>
          </w:p>
        </w:tc>
        <w:tc>
          <w:tcPr>
            <w:tcW w:w="1324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AA0BF7" w:rsidRPr="00407630" w:rsidTr="00C91AF6">
        <w:tc>
          <w:tcPr>
            <w:tcW w:w="15026" w:type="dxa"/>
            <w:gridSpan w:val="17"/>
            <w:shd w:val="clear" w:color="auto" w:fill="FFFFFF"/>
            <w:vAlign w:val="center"/>
          </w:tcPr>
          <w:p w:rsidR="00AA0BF7" w:rsidRPr="00407630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AA0BF7" w:rsidRPr="00867B44" w:rsidTr="00915382">
        <w:tc>
          <w:tcPr>
            <w:tcW w:w="2268" w:type="dxa"/>
            <w:shd w:val="clear" w:color="auto" w:fill="FFFFFF"/>
            <w:vAlign w:val="center"/>
          </w:tcPr>
          <w:p w:rsidR="00AA0BF7" w:rsidRPr="00867B44" w:rsidRDefault="00AA0BF7" w:rsidP="00E72AA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867B44" w:rsidRDefault="00AA0BF7" w:rsidP="00E72AAA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A0BF7" w:rsidRPr="000E53B2" w:rsidRDefault="00AA0BF7" w:rsidP="00E72AAA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sz w:val="28"/>
          <w:szCs w:val="28"/>
        </w:rPr>
        <w:t>Нормативы потребления к</w:t>
      </w:r>
      <w:r w:rsidRPr="0090417A">
        <w:rPr>
          <w:color w:val="000000"/>
          <w:sz w:val="28"/>
          <w:szCs w:val="28"/>
        </w:rPr>
        <w:t xml:space="preserve">оммунальных услуг по </w:t>
      </w:r>
      <w:r>
        <w:rPr>
          <w:color w:val="000000"/>
          <w:sz w:val="28"/>
          <w:szCs w:val="28"/>
        </w:rPr>
        <w:t>Самарской</w:t>
      </w:r>
      <w:r w:rsidRPr="0090417A">
        <w:rPr>
          <w:color w:val="000000"/>
          <w:sz w:val="28"/>
          <w:szCs w:val="28"/>
        </w:rPr>
        <w:t xml:space="preserve"> области: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1.Отопление: 0,03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в отопительный период;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                       0,0161 Гкал/м</w:t>
      </w:r>
      <w:r w:rsidRPr="0090417A">
        <w:rPr>
          <w:color w:val="000000"/>
          <w:sz w:val="28"/>
          <w:szCs w:val="28"/>
          <w:vertAlign w:val="superscript"/>
        </w:rPr>
        <w:t xml:space="preserve">2 </w:t>
      </w:r>
      <w:r w:rsidRPr="0090417A">
        <w:rPr>
          <w:color w:val="000000"/>
          <w:sz w:val="28"/>
          <w:szCs w:val="28"/>
        </w:rPr>
        <w:t>площади  - при оплате равными долями в течении года;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2.Холодное водоснабжение – </w:t>
      </w:r>
      <w:r>
        <w:rPr>
          <w:color w:val="000000"/>
          <w:sz w:val="28"/>
          <w:szCs w:val="28"/>
        </w:rPr>
        <w:t>3,86</w:t>
      </w:r>
      <w:r w:rsidRPr="0090417A">
        <w:rPr>
          <w:color w:val="000000"/>
          <w:sz w:val="28"/>
          <w:szCs w:val="28"/>
        </w:rPr>
        <w:t xml:space="preserve"> куб/чел*мес.;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3. Газоснабжение: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при наличии централизованного отопления и централизованного горячего водоснабжения -  11,5 куб/чел*мес.;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куб/чел*мес.;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приготовление пищи и нагрев воды на газовой плите при отсутствии газового водонагревателя и централизованного горячего водоснабжения – 17,5 куб/чел*мес.;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-  отопление жилых помещений от газовых приборов, не оборудованных газовыми счетчиками – 8,5  куб/м</w:t>
      </w:r>
      <w:r w:rsidRPr="0090417A">
        <w:rPr>
          <w:color w:val="000000"/>
          <w:sz w:val="28"/>
          <w:szCs w:val="28"/>
          <w:vertAlign w:val="superscript"/>
        </w:rPr>
        <w:t>2</w:t>
      </w:r>
      <w:r w:rsidRPr="0090417A">
        <w:rPr>
          <w:color w:val="000000"/>
          <w:sz w:val="28"/>
          <w:szCs w:val="28"/>
        </w:rPr>
        <w:t xml:space="preserve"> в мес.;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4.  Электроснабжение – 103 кВт/час/ чел*мес.;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>5.Сбор и вывоз ТКО: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color w:val="000000"/>
          <w:sz w:val="28"/>
          <w:szCs w:val="28"/>
        </w:rPr>
      </w:pPr>
      <w:r w:rsidRPr="0090417A">
        <w:rPr>
          <w:color w:val="000000"/>
          <w:sz w:val="28"/>
          <w:szCs w:val="28"/>
        </w:rPr>
        <w:t xml:space="preserve">- </w:t>
      </w:r>
      <w:r w:rsidRPr="00915382">
        <w:rPr>
          <w:color w:val="000000"/>
          <w:sz w:val="28"/>
          <w:szCs w:val="28"/>
        </w:rPr>
        <w:t>частный сектор -</w:t>
      </w:r>
      <w:r w:rsidRPr="0090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9041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90417A">
        <w:rPr>
          <w:color w:val="000000"/>
          <w:sz w:val="28"/>
          <w:szCs w:val="28"/>
        </w:rPr>
        <w:t xml:space="preserve"> м</w:t>
      </w:r>
      <w:r w:rsidRPr="0090417A">
        <w:rPr>
          <w:color w:val="000000"/>
          <w:sz w:val="28"/>
          <w:szCs w:val="28"/>
          <w:vertAlign w:val="superscript"/>
        </w:rPr>
        <w:t>3</w:t>
      </w:r>
      <w:r w:rsidRPr="0090417A">
        <w:rPr>
          <w:color w:val="000000"/>
          <w:sz w:val="28"/>
          <w:szCs w:val="28"/>
        </w:rPr>
        <w:t>/ чел*год;</w:t>
      </w:r>
    </w:p>
    <w:p w:rsidR="00AA0BF7" w:rsidRPr="0090417A" w:rsidRDefault="00AA0BF7" w:rsidP="00E72AAA">
      <w:pPr>
        <w:pStyle w:val="3"/>
        <w:shd w:val="clear" w:color="auto" w:fill="auto"/>
        <w:spacing w:line="240" w:lineRule="auto"/>
        <w:ind w:firstLine="567"/>
        <w:rPr>
          <w:sz w:val="28"/>
          <w:szCs w:val="28"/>
        </w:rPr>
        <w:sectPr w:rsidR="00AA0BF7" w:rsidRPr="0090417A" w:rsidSect="006117A5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  <w:r w:rsidRPr="0090417A">
        <w:rPr>
          <w:color w:val="000000"/>
          <w:sz w:val="28"/>
          <w:szCs w:val="28"/>
        </w:rPr>
        <w:t xml:space="preserve">Продолжительность отопительного периода - </w:t>
      </w:r>
      <w:r>
        <w:rPr>
          <w:color w:val="000000"/>
          <w:sz w:val="28"/>
          <w:szCs w:val="28"/>
        </w:rPr>
        <w:t>203</w:t>
      </w:r>
      <w:r w:rsidRPr="0090417A">
        <w:rPr>
          <w:color w:val="000000"/>
          <w:sz w:val="28"/>
          <w:szCs w:val="28"/>
        </w:rPr>
        <w:t xml:space="preserve"> суток (СНиП 23-01-99</w:t>
      </w:r>
      <w:r w:rsidRPr="0090417A">
        <w:rPr>
          <w:color w:val="000000"/>
          <w:sz w:val="28"/>
          <w:szCs w:val="28"/>
          <w:vertAlign w:val="superscript"/>
        </w:rPr>
        <w:t xml:space="preserve">* </w:t>
      </w:r>
      <w:r w:rsidRPr="0090417A">
        <w:rPr>
          <w:color w:val="000000"/>
          <w:sz w:val="28"/>
          <w:szCs w:val="28"/>
        </w:rPr>
        <w:t>«Строительная климатология»)</w:t>
      </w:r>
    </w:p>
    <w:p w:rsidR="00AA0BF7" w:rsidRPr="000701A7" w:rsidRDefault="00AA0BF7" w:rsidP="00E72AAA">
      <w:pPr>
        <w:shd w:val="clear" w:color="auto" w:fill="FFFFFF"/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Перечень мероприятий и целевых показателей</w:t>
      </w:r>
    </w:p>
    <w:p w:rsidR="00AA0BF7" w:rsidRPr="000701A7" w:rsidRDefault="00AA0BF7" w:rsidP="00E72AAA">
      <w:pPr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1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4.1.</w:t>
      </w:r>
      <w:r w:rsidRPr="000701A7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AA0BF7" w:rsidRDefault="00AA0BF7" w:rsidP="00E72AAA">
      <w:pPr>
        <w:shd w:val="clear" w:color="auto" w:fill="FFFFFF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Мордово-Ишуткино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AA0BF7" w:rsidRPr="000701A7" w:rsidRDefault="00AA0BF7" w:rsidP="00E72AAA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7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6953"/>
        <w:gridCol w:w="2693"/>
      </w:tblGrid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953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</w:t>
            </w:r>
          </w:p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тыс. руб.</w:t>
            </w:r>
          </w:p>
        </w:tc>
      </w:tr>
      <w:tr w:rsidR="00AA0BF7" w:rsidRPr="000701A7" w:rsidTr="00BE2B0E">
        <w:tc>
          <w:tcPr>
            <w:tcW w:w="10206" w:type="dxa"/>
            <w:gridSpan w:val="3"/>
            <w:vAlign w:val="center"/>
          </w:tcPr>
          <w:p w:rsidR="00AA0BF7" w:rsidRPr="000701A7" w:rsidRDefault="00AA0BF7" w:rsidP="00E72AA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01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AA0BF7" w:rsidRPr="0013037E" w:rsidTr="00BE2B0E">
        <w:tc>
          <w:tcPr>
            <w:tcW w:w="10206" w:type="dxa"/>
            <w:gridSpan w:val="3"/>
            <w:vAlign w:val="center"/>
          </w:tcPr>
          <w:p w:rsidR="00AA0BF7" w:rsidRPr="0013037E" w:rsidRDefault="00AA0BF7" w:rsidP="00E72AA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37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с. Мордово-Ишуткино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53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Молодежная</w:t>
            </w:r>
          </w:p>
        </w:tc>
        <w:tc>
          <w:tcPr>
            <w:tcW w:w="2693" w:type="dxa"/>
            <w:vAlign w:val="center"/>
          </w:tcPr>
          <w:p w:rsidR="00AA0BF7" w:rsidRPr="000701A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53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Советская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4600 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5060,0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53" w:type="dxa"/>
            <w:vAlign w:val="center"/>
          </w:tcPr>
          <w:p w:rsidR="00AA0BF7" w:rsidRPr="00AE4707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подстанции в восточной части села (</w:t>
            </w:r>
            <w:r w:rsidRPr="00AE4707">
              <w:rPr>
                <w:rFonts w:ascii="Times New Roman" w:hAnsi="Times New Roman" w:cs="Times New Roman"/>
              </w:rPr>
              <w:t>ТП-10/0,4кВ 1 Х 400кВА-1шт)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53" w:type="dxa"/>
            <w:vAlign w:val="center"/>
          </w:tcPr>
          <w:p w:rsidR="00AA0BF7" w:rsidRPr="00AE4707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подстанции в северо-западной  части села</w:t>
            </w:r>
            <w:r w:rsidRPr="00AE4707">
              <w:rPr>
                <w:rFonts w:ascii="Times New Roman" w:hAnsi="Times New Roman" w:cs="Times New Roman"/>
              </w:rPr>
              <w:t xml:space="preserve"> </w:t>
            </w:r>
          </w:p>
          <w:p w:rsidR="00AA0BF7" w:rsidRPr="00AE4707" w:rsidRDefault="00AA0BF7" w:rsidP="00E72AAA">
            <w:pPr>
              <w:spacing w:line="240" w:lineRule="auto"/>
              <w:ind w:firstLine="0"/>
              <w:jc w:val="left"/>
            </w:pPr>
            <w:r w:rsidRPr="00AE4707">
              <w:rPr>
                <w:rFonts w:ascii="Times New Roman" w:hAnsi="Times New Roman" w:cs="Times New Roman"/>
              </w:rPr>
              <w:t>(ТП-10/0,4кВ  1 Х 100кВА-1шт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57A32" w:rsidTr="00057A32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</w:rPr>
              <w:t>12792,0</w:t>
            </w:r>
          </w:p>
        </w:tc>
      </w:tr>
      <w:tr w:rsidR="00AA0BF7" w:rsidRPr="000701A7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с. Малое </w:t>
            </w:r>
            <w:r w:rsidRPr="0013037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Ишуткино</w:t>
            </w:r>
          </w:p>
        </w:tc>
      </w:tr>
      <w:tr w:rsidR="00AA0BF7" w:rsidRPr="000701A7" w:rsidTr="00057A32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870121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 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 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AA0BF7" w:rsidRPr="00870121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953" w:type="dxa"/>
            <w:vAlign w:val="center"/>
          </w:tcPr>
          <w:p w:rsidR="00AA0BF7" w:rsidRPr="00870121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70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подстанции в юго-западной  части села</w:t>
            </w:r>
            <w:r w:rsidRPr="00870121">
              <w:rPr>
                <w:rFonts w:ascii="Times New Roman" w:hAnsi="Times New Roman" w:cs="Times New Roman"/>
              </w:rPr>
              <w:t xml:space="preserve">  (ТП10/0,4кВ 1 Х 100кВА-1шт)</w:t>
            </w:r>
          </w:p>
        </w:tc>
        <w:tc>
          <w:tcPr>
            <w:tcW w:w="2693" w:type="dxa"/>
            <w:vAlign w:val="center"/>
          </w:tcPr>
          <w:p w:rsidR="00AA0BF7" w:rsidRPr="00870121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57A32" w:rsidTr="00BE2B0E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</w:rPr>
              <w:t>6760,0</w:t>
            </w:r>
          </w:p>
        </w:tc>
      </w:tr>
      <w:tr w:rsidR="00AA0BF7" w:rsidRPr="000701A7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с. Мордово-Аделяково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750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953" w:type="dxa"/>
            <w:vAlign w:val="center"/>
          </w:tcPr>
          <w:p w:rsidR="00AA0BF7" w:rsidRPr="00AD054D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=750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северо - 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701A7" w:rsidTr="00BE2B0E">
        <w:tc>
          <w:tcPr>
            <w:tcW w:w="560" w:type="dxa"/>
            <w:vAlign w:val="center"/>
          </w:tcPr>
          <w:p w:rsidR="00AA0BF7" w:rsidRPr="000701A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057A32" w:rsidTr="00BE2B0E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10820,0</w:t>
            </w:r>
          </w:p>
        </w:tc>
      </w:tr>
      <w:tr w:rsidR="00AA0BF7" w:rsidRPr="00057A32" w:rsidTr="00BE2B0E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30372,0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с.  Мордово-Ишуткино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водопроводной сети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по ул. Молодежная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1501,44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восточной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11393,28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4956,96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Реконструкция водозабора восточнее  ул. Партизанская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Строительство водозабора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953" w:type="dxa"/>
            <w:vAlign w:val="center"/>
          </w:tcPr>
          <w:p w:rsidR="00AA0BF7" w:rsidRPr="00375EA0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Первомайская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Полевая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Советская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33903,68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C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Малое Ишутки</w:t>
            </w:r>
            <w:r w:rsidRPr="00FF3160">
              <w:rPr>
                <w:rFonts w:ascii="Times New Roman" w:hAnsi="Times New Roman"/>
                <w:b/>
                <w:color w:val="FF0000"/>
                <w:spacing w:val="2"/>
                <w:sz w:val="24"/>
                <w:szCs w:val="24"/>
                <w:lang w:eastAsia="ru-RU"/>
              </w:rPr>
              <w:t>н</w:t>
            </w:r>
            <w:r w:rsidRPr="00724FC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1265,92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5950,56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953" w:type="dxa"/>
            <w:vAlign w:val="center"/>
          </w:tcPr>
          <w:p w:rsidR="00AA0BF7" w:rsidRPr="00724FC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24FC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724FC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ул. Центральная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1070,88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Центральная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6992,0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Заречная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20063,36</w:t>
            </w:r>
          </w:p>
        </w:tc>
      </w:tr>
      <w:tr w:rsidR="00AA0BF7" w:rsidRPr="0090417A" w:rsidTr="004D1E75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12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Мордово-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Аделяково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1862,08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953" w:type="dxa"/>
            <w:vAlign w:val="center"/>
          </w:tcPr>
          <w:p w:rsidR="00AA0BF7" w:rsidRPr="00AD054D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2101,28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 ул. Ленина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1508,8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97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водозабора на площадке, расположенной вдоль автомобильной дороги общего пользования Мордово-Аделяково – Ивановка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Куйбышева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Ленина д. 1-41 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Садовая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Октябрьская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Стахановская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5888,0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Пушкина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ул. Некрасова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пер. Комсомольский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6953" w:type="dxa"/>
            <w:vAlign w:val="center"/>
          </w:tcPr>
          <w:p w:rsidR="00AA0BF7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пер. Советский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пер. Восточный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6953" w:type="dxa"/>
            <w:vAlign w:val="center"/>
          </w:tcPr>
          <w:p w:rsidR="00AA0BF7" w:rsidRPr="00897418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Замена водопроводной сети пер. Пионерский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3312,0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53040,16</w:t>
            </w:r>
          </w:p>
        </w:tc>
      </w:tr>
      <w:tr w:rsidR="00AA0BF7" w:rsidRPr="0090417A" w:rsidTr="004D1E75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4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п. Ивановка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6953" w:type="dxa"/>
            <w:vAlign w:val="center"/>
          </w:tcPr>
          <w:p w:rsidR="00AA0BF7" w:rsidRPr="00AD054D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Лесная,7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AA0BF7" w:rsidRPr="0090417A" w:rsidTr="004D1E75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1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п. Нижняя Алексеевка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Степная,8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Степная,11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A0BF7" w:rsidRPr="0090417A" w:rsidTr="00057A32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7804D9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7804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7804D9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2400,0</w:t>
            </w:r>
          </w:p>
        </w:tc>
      </w:tr>
      <w:tr w:rsidR="00AA0BF7" w:rsidRPr="00057A32" w:rsidTr="00057A32">
        <w:tc>
          <w:tcPr>
            <w:tcW w:w="560" w:type="dxa"/>
            <w:vAlign w:val="center"/>
          </w:tcPr>
          <w:p w:rsidR="00AA0BF7" w:rsidRPr="00057A3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057A32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57A32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AA0BF7" w:rsidRPr="00057A32" w:rsidRDefault="00AA0BF7" w:rsidP="00E72AAA">
            <w:pPr>
              <w:keepNext/>
              <w:keepLines/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57A32">
              <w:rPr>
                <w:rFonts w:ascii="Times New Roman" w:hAnsi="Times New Roman"/>
                <w:b/>
                <w:sz w:val="24"/>
                <w:szCs w:val="24"/>
              </w:rPr>
              <w:t>110607,2</w:t>
            </w:r>
          </w:p>
        </w:tc>
      </w:tr>
      <w:tr w:rsidR="00AA0BF7" w:rsidRPr="00CE5A58" w:rsidTr="00BE2B0E">
        <w:tc>
          <w:tcPr>
            <w:tcW w:w="10206" w:type="dxa"/>
            <w:gridSpan w:val="3"/>
            <w:vAlign w:val="center"/>
          </w:tcPr>
          <w:p w:rsidR="00AA0BF7" w:rsidRPr="00CE5A5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5A58">
              <w:rPr>
                <w:rFonts w:ascii="Times New Roman" w:hAnsi="Times New Roman"/>
                <w:b/>
                <w:i/>
                <w:sz w:val="24"/>
                <w:szCs w:val="24"/>
              </w:rPr>
              <w:t>Газоснабжение</w:t>
            </w:r>
          </w:p>
        </w:tc>
      </w:tr>
      <w:tr w:rsidR="00AA0BF7" w:rsidRPr="004B0E3A" w:rsidTr="00BE2B0E">
        <w:tc>
          <w:tcPr>
            <w:tcW w:w="10206" w:type="dxa"/>
            <w:gridSpan w:val="3"/>
            <w:vAlign w:val="center"/>
          </w:tcPr>
          <w:p w:rsidR="00AA0BF7" w:rsidRPr="004B0E3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3A">
              <w:rPr>
                <w:rFonts w:ascii="Times New Roman" w:hAnsi="Times New Roman"/>
                <w:b/>
                <w:sz w:val="24"/>
                <w:szCs w:val="24"/>
              </w:rPr>
              <w:t>с. Мордово- Ишуткино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восточной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>площадка № 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=3,096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8668,8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6953" w:type="dxa"/>
            <w:vAlign w:val="center"/>
          </w:tcPr>
          <w:p w:rsidR="00AA0BF7" w:rsidRPr="00874325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lang w:eastAsia="ru-RU"/>
              </w:rPr>
              <w:t>1,347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3771,6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6953" w:type="dxa"/>
            <w:vAlign w:val="center"/>
          </w:tcPr>
          <w:p w:rsidR="00AA0BF7" w:rsidRPr="00852D6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ШРП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=200 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AA0BF7" w:rsidRPr="00AB20CA" w:rsidTr="00BE2B0E">
        <w:tc>
          <w:tcPr>
            <w:tcW w:w="560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AB20C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20C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12790,4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FC5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Малое Ишуткино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=0,344км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963,2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=1,617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4527,6</w:t>
            </w:r>
          </w:p>
        </w:tc>
      </w:tr>
      <w:tr w:rsidR="00AA0BF7" w:rsidRPr="00AB20CA" w:rsidTr="00BE2B0E">
        <w:tc>
          <w:tcPr>
            <w:tcW w:w="560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AB20C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20C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5490,8</w:t>
            </w:r>
          </w:p>
        </w:tc>
      </w:tr>
      <w:tr w:rsidR="00AA0BF7" w:rsidRPr="0090417A" w:rsidTr="00BE2B0E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12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Мордово-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Аделяково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0,506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1416,8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6953" w:type="dxa"/>
            <w:vAlign w:val="center"/>
          </w:tcPr>
          <w:p w:rsidR="00AA0BF7" w:rsidRPr="00AE512C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AA0BF7" w:rsidRPr="0090417A" w:rsidTr="00BE2B0E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6953" w:type="dxa"/>
            <w:vAlign w:val="center"/>
          </w:tcPr>
          <w:p w:rsidR="00AA0BF7" w:rsidRPr="00AD054D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газопроводной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площадка №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=0,571 км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1598,8</w:t>
            </w:r>
          </w:p>
        </w:tc>
      </w:tr>
      <w:tr w:rsidR="00AA0BF7" w:rsidRPr="00AB20CA" w:rsidTr="00BE2B0E">
        <w:tc>
          <w:tcPr>
            <w:tcW w:w="560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AB20C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20C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4415,6</w:t>
            </w:r>
          </w:p>
        </w:tc>
      </w:tr>
      <w:tr w:rsidR="00AA0BF7" w:rsidRPr="00AB20CA" w:rsidTr="00BE2B0E">
        <w:tc>
          <w:tcPr>
            <w:tcW w:w="560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53" w:type="dxa"/>
            <w:vAlign w:val="center"/>
          </w:tcPr>
          <w:p w:rsidR="00AA0BF7" w:rsidRPr="00AB20CA" w:rsidRDefault="00AA0BF7" w:rsidP="00E72AAA">
            <w:pPr>
              <w:tabs>
                <w:tab w:val="left" w:pos="2895"/>
              </w:tabs>
              <w:spacing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20CA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AA0BF7" w:rsidRPr="00AB20C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22696,8</w:t>
            </w:r>
          </w:p>
        </w:tc>
      </w:tr>
      <w:tr w:rsidR="00AA0BF7" w:rsidRPr="0090417A" w:rsidTr="007F685C">
        <w:tc>
          <w:tcPr>
            <w:tcW w:w="10206" w:type="dxa"/>
            <w:gridSpan w:val="3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Сбор и вывоз ТКО</w:t>
            </w:r>
          </w:p>
        </w:tc>
      </w:tr>
      <w:tr w:rsidR="00AA0BF7" w:rsidRPr="0090417A" w:rsidTr="00B83D25">
        <w:tc>
          <w:tcPr>
            <w:tcW w:w="560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6953" w:type="dxa"/>
            <w:vAlign w:val="center"/>
          </w:tcPr>
          <w:p w:rsidR="00AA0BF7" w:rsidRPr="00B83D25" w:rsidRDefault="00AA0BF7" w:rsidP="00E72AAA">
            <w:pPr>
              <w:tabs>
                <w:tab w:val="left" w:pos="2895"/>
              </w:tabs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V=8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693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</w:tbl>
    <w:p w:rsidR="00AA0BF7" w:rsidRDefault="00AA0BF7" w:rsidP="00E72AA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AA0BF7" w:rsidRDefault="00AA0BF7" w:rsidP="00E72AAA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  <w:sectPr w:rsidR="00AA0BF7" w:rsidSect="00F76B69">
          <w:pgSz w:w="12240" w:h="15840" w:code="1"/>
          <w:pgMar w:top="567" w:right="567" w:bottom="567" w:left="1418" w:header="709" w:footer="709" w:gutter="0"/>
          <w:cols w:space="708"/>
          <w:docGrid w:linePitch="360"/>
        </w:sectPr>
      </w:pP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ресурсоснабжения, качества ресурсов, а также снижени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904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затрат на ремонты, экономии ресурсов в натуральных показателях и, в конечном счёте, в повышении экономической эффективности функционирования сис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тем коммунальной инфраструктуры.</w:t>
      </w:r>
    </w:p>
    <w:p w:rsidR="00AA0BF7" w:rsidRPr="00447CD0" w:rsidRDefault="00AA0BF7" w:rsidP="00E72AAA">
      <w:pPr>
        <w:suppressAutoHyphens/>
        <w:spacing w:line="240" w:lineRule="auto"/>
        <w:ind w:left="0" w:right="-3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447CD0">
        <w:rPr>
          <w:rFonts w:ascii="Times New Roman" w:hAnsi="Times New Roman" w:cs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AA0BF7" w:rsidRPr="0090417A" w:rsidRDefault="00AA0BF7" w:rsidP="00E72AAA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653"/>
      </w:tblGrid>
      <w:tr w:rsidR="00AA0BF7" w:rsidRPr="0090417A" w:rsidTr="00462E2F">
        <w:tc>
          <w:tcPr>
            <w:tcW w:w="52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30" w:type="dxa"/>
            <w:gridSpan w:val="9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30" w:type="dxa"/>
            <w:gridSpan w:val="9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AA0BF7" w:rsidRPr="0090417A" w:rsidTr="00462E2F">
        <w:tc>
          <w:tcPr>
            <w:tcW w:w="5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A0BF7" w:rsidRPr="0090417A" w:rsidRDefault="00AA0BF7" w:rsidP="00E72AAA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A0BF7" w:rsidRPr="0090417A" w:rsidSect="006117A5">
          <w:pgSz w:w="16838" w:h="11906" w:orient="landscape" w:code="9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AA0BF7" w:rsidRPr="0090417A" w:rsidRDefault="00AA0BF7" w:rsidP="00E72AAA">
      <w:pPr>
        <w:pStyle w:val="3"/>
        <w:shd w:val="clear" w:color="auto" w:fill="auto"/>
        <w:tabs>
          <w:tab w:val="left" w:pos="2238"/>
        </w:tabs>
        <w:spacing w:line="240" w:lineRule="auto"/>
        <w:ind w:firstLine="567"/>
        <w:jc w:val="both"/>
        <w:rPr>
          <w:b/>
          <w:bCs/>
          <w:sz w:val="28"/>
          <w:szCs w:val="28"/>
          <w:highlight w:val="yellow"/>
        </w:rPr>
      </w:pPr>
      <w:r w:rsidRPr="0090417A">
        <w:rPr>
          <w:sz w:val="28"/>
          <w:szCs w:val="28"/>
        </w:rPr>
        <w:t>В данном разделе приведена ежегодная (</w:t>
      </w:r>
      <w:r>
        <w:rPr>
          <w:sz w:val="28"/>
          <w:szCs w:val="28"/>
        </w:rPr>
        <w:t>до 2033 года</w:t>
      </w:r>
      <w:r w:rsidRPr="0090417A">
        <w:rPr>
          <w:sz w:val="28"/>
          <w:szCs w:val="28"/>
        </w:rPr>
        <w:t>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81-02-14-2012 «Сети водоснабжения и канализации»</w:t>
      </w:r>
      <w:r>
        <w:rPr>
          <w:sz w:val="28"/>
          <w:szCs w:val="28"/>
        </w:rPr>
        <w:t xml:space="preserve">, </w:t>
      </w:r>
      <w:r w:rsidRPr="0090417A">
        <w:rPr>
          <w:sz w:val="28"/>
          <w:szCs w:val="28"/>
        </w:rPr>
        <w:t>НЦС 81-02-12-2012 «Наружные электрические сети»</w:t>
      </w:r>
      <w:r>
        <w:rPr>
          <w:sz w:val="28"/>
          <w:szCs w:val="28"/>
        </w:rPr>
        <w:t xml:space="preserve">.  </w:t>
      </w: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AA0BF7" w:rsidRPr="0090417A" w:rsidRDefault="00AA0BF7" w:rsidP="00E72AAA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  <w:sectPr w:rsidR="00AA0BF7" w:rsidRPr="0090417A" w:rsidSect="006117A5">
          <w:headerReference w:type="default" r:id="rId12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A0BF7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водоснабжению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AA0BF7" w:rsidRPr="0090417A" w:rsidTr="007F685C">
        <w:tc>
          <w:tcPr>
            <w:tcW w:w="733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F685C">
        <w:tc>
          <w:tcPr>
            <w:tcW w:w="733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4D1E75" w:rsidTr="007F685C">
        <w:tc>
          <w:tcPr>
            <w:tcW w:w="14793" w:type="dxa"/>
            <w:gridSpan w:val="9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4D1E75" w:rsidTr="007F685C">
        <w:tc>
          <w:tcPr>
            <w:tcW w:w="73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>по ул. Молодежная</w:t>
            </w:r>
          </w:p>
        </w:tc>
        <w:tc>
          <w:tcPr>
            <w:tcW w:w="1206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1501,44</w:t>
            </w:r>
          </w:p>
        </w:tc>
        <w:tc>
          <w:tcPr>
            <w:tcW w:w="136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1501,44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восточной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11393,28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11393,28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4956,96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4956,96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водозабора восточнее  ул. Партизанская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 ул. Первомайская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3312,0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3312,0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 ул. Полевая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3680,0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3680,0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Советская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7360,0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1265,92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1265,92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5950,56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5950,56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водопроводной сети</w:t>
            </w:r>
            <w:r w:rsidRPr="00724FC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ул. Центральная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1070,88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1070,88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Центральная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6992,0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6992,0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Заречная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4784,0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4784,0</w:t>
            </w: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4784,0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2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с. Мордово-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Аделяково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1862,08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1862,08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736,0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юго-западной  части села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2101,28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2101,28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водопроводной сети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 ул. Ленина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1508,8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1508,8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Строительство водозабора на площадке, расположенной вдоль автомобильной дороги общего пользования Мордово-Аделяково – Ивановка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Куйбышева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12144,0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ул. Ленина д. 1-41 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Садовая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одопроводной сети ул. Октябрьская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2208,0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2208,0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Стахановская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5888,0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5888,0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Пушкина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ул. Некрасова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2576,0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2576,0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Комсомольский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2944,0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2944,0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Советский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Восточный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1104,0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1104,0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Замена водопроводной сети пер. Пионерский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3312,0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0C2A09" w:rsidRDefault="00AA0BF7" w:rsidP="000C2A0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3312,0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п. Ивановка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Лесная,7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4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Нижняя Алексеевка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Степная,8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AA0BF7" w:rsidRPr="0090417A" w:rsidTr="007F685C">
        <w:tc>
          <w:tcPr>
            <w:tcW w:w="73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Строительство водозабора ул. Степная,11 </w:t>
            </w:r>
            <w:r w:rsidRPr="00897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1200,0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F7" w:rsidRPr="00153372" w:rsidTr="007F685C">
        <w:tc>
          <w:tcPr>
            <w:tcW w:w="733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153372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5337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110607,2</w:t>
            </w:r>
          </w:p>
        </w:tc>
        <w:tc>
          <w:tcPr>
            <w:tcW w:w="136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3496,0</w:t>
            </w:r>
          </w:p>
        </w:tc>
        <w:tc>
          <w:tcPr>
            <w:tcW w:w="148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7294,08</w:t>
            </w:r>
          </w:p>
        </w:tc>
        <w:tc>
          <w:tcPr>
            <w:tcW w:w="1754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4784,0</w:t>
            </w:r>
          </w:p>
        </w:tc>
        <w:tc>
          <w:tcPr>
            <w:tcW w:w="1843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4048,0</w:t>
            </w:r>
          </w:p>
        </w:tc>
        <w:tc>
          <w:tcPr>
            <w:tcW w:w="1417" w:type="dxa"/>
            <w:vAlign w:val="center"/>
          </w:tcPr>
          <w:p w:rsidR="00AA0BF7" w:rsidRPr="00153372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90985,12</w:t>
            </w:r>
          </w:p>
        </w:tc>
      </w:tr>
    </w:tbl>
    <w:p w:rsidR="00AA0BF7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электроснабжению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827"/>
        <w:gridCol w:w="1134"/>
        <w:gridCol w:w="1532"/>
        <w:gridCol w:w="1532"/>
        <w:gridCol w:w="1532"/>
        <w:gridCol w:w="1532"/>
        <w:gridCol w:w="1532"/>
        <w:gridCol w:w="1532"/>
      </w:tblGrid>
      <w:tr w:rsidR="00AA0BF7" w:rsidRPr="0090417A" w:rsidTr="007836F1">
        <w:tc>
          <w:tcPr>
            <w:tcW w:w="640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836F1">
        <w:tc>
          <w:tcPr>
            <w:tcW w:w="640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7836F1" w:rsidTr="007836F1">
        <w:tc>
          <w:tcPr>
            <w:tcW w:w="14793" w:type="dxa"/>
            <w:gridSpan w:val="9"/>
            <w:vAlign w:val="center"/>
          </w:tcPr>
          <w:p w:rsidR="00AA0BF7" w:rsidRPr="007836F1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Молодежная</w:t>
            </w:r>
          </w:p>
        </w:tc>
        <w:tc>
          <w:tcPr>
            <w:tcW w:w="1134" w:type="dxa"/>
            <w:vAlign w:val="center"/>
          </w:tcPr>
          <w:p w:rsidR="00AA0BF7" w:rsidRPr="0090417A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Советская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5060,0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восточной части села (</w:t>
            </w:r>
            <w:r w:rsidRPr="00AE4707">
              <w:rPr>
                <w:rFonts w:ascii="Times New Roman" w:hAnsi="Times New Roman" w:cs="Times New Roman"/>
              </w:rPr>
              <w:t>ТП-10/0,4кВ 1 Х 400кВА-1шт)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AA0BF7" w:rsidRPr="00AE4707" w:rsidRDefault="00AA0BF7" w:rsidP="00E72AA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северо-западной  части села</w:t>
            </w:r>
            <w:r w:rsidRPr="00AE4707">
              <w:rPr>
                <w:rFonts w:ascii="Times New Roman" w:hAnsi="Times New Roman" w:cs="Times New Roman"/>
              </w:rPr>
              <w:t xml:space="preserve"> </w:t>
            </w:r>
          </w:p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707">
              <w:rPr>
                <w:rFonts w:ascii="Times New Roman" w:hAnsi="Times New Roman" w:cs="Times New Roman"/>
              </w:rPr>
              <w:t>(ТП-10/0,4кВ  1 Х 100кВА-1шт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14793" w:type="dxa"/>
            <w:gridSpan w:val="9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650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Центральная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1800 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870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юго-западной  части села</w:t>
            </w:r>
            <w:r w:rsidRPr="00870121">
              <w:rPr>
                <w:rFonts w:ascii="Times New Roman" w:hAnsi="Times New Roman" w:cs="Times New Roman"/>
              </w:rPr>
              <w:t xml:space="preserve">  (ТП10/0,4кВ 1 Х 100кВА-1шт)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Мордово-Аделяково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750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ВЛ-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</w:t>
            </w:r>
            <w:r w:rsidRPr="00070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юго-западной  части села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=750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северо - 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90417A" w:rsidTr="007836F1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подстанции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юго-западной </w:t>
            </w:r>
            <w:r w:rsidRPr="00AE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села (</w:t>
            </w:r>
            <w:r w:rsidRPr="00AE4707">
              <w:rPr>
                <w:rFonts w:ascii="Times New Roman" w:hAnsi="Times New Roman" w:cs="Times New Roman"/>
              </w:rPr>
              <w:t xml:space="preserve">ТП-10/0,4кВ 1 Х </w:t>
            </w:r>
            <w:r>
              <w:rPr>
                <w:rFonts w:ascii="Times New Roman" w:hAnsi="Times New Roman" w:cs="Times New Roman"/>
              </w:rPr>
              <w:t>1</w:t>
            </w:r>
            <w:r w:rsidRPr="00AE4707">
              <w:rPr>
                <w:rFonts w:ascii="Times New Roman" w:hAnsi="Times New Roman" w:cs="Times New Roman"/>
              </w:rPr>
              <w:t>00кВА-1шт)</w:t>
            </w:r>
          </w:p>
        </w:tc>
        <w:tc>
          <w:tcPr>
            <w:tcW w:w="1134" w:type="dxa"/>
            <w:vAlign w:val="center"/>
          </w:tcPr>
          <w:p w:rsidR="00AA0BF7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72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</w:tr>
      <w:tr w:rsidR="00AA0BF7" w:rsidRPr="00DF4A88" w:rsidTr="007836F1">
        <w:tc>
          <w:tcPr>
            <w:tcW w:w="640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A0BF7" w:rsidRPr="00DF4A88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30372,0</w:t>
            </w: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30372,0</w:t>
            </w:r>
          </w:p>
        </w:tc>
      </w:tr>
    </w:tbl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газоснабжению  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AA0BF7" w:rsidRPr="0090417A">
        <w:tc>
          <w:tcPr>
            <w:tcW w:w="733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>
        <w:tc>
          <w:tcPr>
            <w:tcW w:w="733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54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4D1E75" w:rsidTr="004D1E75">
        <w:tc>
          <w:tcPr>
            <w:tcW w:w="14793" w:type="dxa"/>
            <w:gridSpan w:val="9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с. Мордово-Ишуткино</w:t>
            </w:r>
          </w:p>
        </w:tc>
      </w:tr>
      <w:tr w:rsidR="00AA0BF7" w:rsidRPr="004D1E75">
        <w:tc>
          <w:tcPr>
            <w:tcW w:w="73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восточной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>площадка № 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=3,096 км</w:t>
            </w:r>
          </w:p>
        </w:tc>
        <w:tc>
          <w:tcPr>
            <w:tcW w:w="1206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8668,8</w:t>
            </w:r>
          </w:p>
        </w:tc>
        <w:tc>
          <w:tcPr>
            <w:tcW w:w="136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Pr="004D1E75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8668,8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северо-западной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74325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lang w:eastAsia="ru-RU"/>
              </w:rPr>
              <w:t>1,347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3771,6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3771,6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ШРП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=200 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</w:t>
            </w: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>Ишуткино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юго-западной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=0,344км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963,2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963,2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восточной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=1,617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4527,6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4527,6</w:t>
            </w:r>
          </w:p>
        </w:tc>
      </w:tr>
      <w:tr w:rsidR="00AA0BF7" w:rsidRPr="0090417A" w:rsidTr="007F685C">
        <w:tc>
          <w:tcPr>
            <w:tcW w:w="14793" w:type="dxa"/>
            <w:gridSpan w:val="9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Мордово - Аделяково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северной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0,506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1416,8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1416,8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ительство газопроводной сети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560,0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560,0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западной </w:t>
            </w:r>
            <w:r w:rsidRPr="00874325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 села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64A9D">
              <w:rPr>
                <w:rFonts w:ascii="Times New Roman" w:hAnsi="Times New Roman"/>
                <w:color w:val="000000"/>
                <w:lang w:eastAsia="ru-RU"/>
              </w:rPr>
              <w:t xml:space="preserve">площадка № 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8743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724F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840,0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840,0</w:t>
            </w:r>
          </w:p>
        </w:tc>
      </w:tr>
      <w:tr w:rsidR="00AA0BF7" w:rsidRPr="0090417A">
        <w:tc>
          <w:tcPr>
            <w:tcW w:w="733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ительство газопроводной сети в юго-западной части села </w:t>
            </w:r>
            <w:r w:rsidRPr="0096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площадка №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D05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=0,571 км</w:t>
            </w:r>
          </w:p>
        </w:tc>
        <w:tc>
          <w:tcPr>
            <w:tcW w:w="1206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1598,8</w:t>
            </w:r>
          </w:p>
        </w:tc>
        <w:tc>
          <w:tcPr>
            <w:tcW w:w="1367" w:type="dxa"/>
            <w:vAlign w:val="center"/>
          </w:tcPr>
          <w:p w:rsidR="00AA0BF7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0BF7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0BF7" w:rsidRPr="00DF4A88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4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1598,8</w:t>
            </w:r>
          </w:p>
        </w:tc>
      </w:tr>
      <w:tr w:rsidR="00AA0BF7" w:rsidRPr="007B0090">
        <w:tc>
          <w:tcPr>
            <w:tcW w:w="733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B00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B009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22696,8</w:t>
            </w:r>
          </w:p>
        </w:tc>
        <w:tc>
          <w:tcPr>
            <w:tcW w:w="136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8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54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22696,8</w:t>
            </w:r>
          </w:p>
        </w:tc>
      </w:tr>
    </w:tbl>
    <w:p w:rsidR="00AA0BF7" w:rsidRPr="0090417A" w:rsidRDefault="00AA0BF7" w:rsidP="00E72AAA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417A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на 2018 –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827"/>
        <w:gridCol w:w="1134"/>
        <w:gridCol w:w="1532"/>
        <w:gridCol w:w="1532"/>
        <w:gridCol w:w="1532"/>
        <w:gridCol w:w="1532"/>
        <w:gridCol w:w="1532"/>
        <w:gridCol w:w="1532"/>
      </w:tblGrid>
      <w:tr w:rsidR="00AA0BF7" w:rsidRPr="0090417A" w:rsidTr="007F685C">
        <w:tc>
          <w:tcPr>
            <w:tcW w:w="640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92" w:type="dxa"/>
            <w:gridSpan w:val="6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AA0BF7" w:rsidRPr="0090417A" w:rsidTr="007F685C">
        <w:tc>
          <w:tcPr>
            <w:tcW w:w="640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0BF7" w:rsidRPr="0090417A" w:rsidRDefault="00AA0BF7" w:rsidP="00E72AAA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</w:tr>
      <w:tr w:rsidR="00AA0BF7" w:rsidRPr="0090417A" w:rsidTr="007F685C">
        <w:tc>
          <w:tcPr>
            <w:tcW w:w="640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A0BF7" w:rsidRPr="007B0090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Покупка контейнера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=8 м</w:t>
            </w:r>
            <w:r w:rsidRPr="007B0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 ед.</w:t>
            </w:r>
          </w:p>
        </w:tc>
        <w:tc>
          <w:tcPr>
            <w:tcW w:w="1134" w:type="dxa"/>
            <w:vAlign w:val="center"/>
          </w:tcPr>
          <w:p w:rsidR="00AA0BF7" w:rsidRPr="0090417A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AA0BF7" w:rsidRPr="00153372" w:rsidRDefault="00AA0BF7" w:rsidP="00E72AAA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9"/>
        <w:gridCol w:w="1651"/>
        <w:gridCol w:w="1651"/>
        <w:gridCol w:w="1651"/>
        <w:gridCol w:w="1652"/>
        <w:gridCol w:w="1651"/>
        <w:gridCol w:w="2092"/>
        <w:gridCol w:w="1418"/>
      </w:tblGrid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2033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AA0BF7" w:rsidRPr="0090417A" w:rsidTr="0042103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110607,2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7294,08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4784,0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4048,0</w:t>
            </w:r>
          </w:p>
        </w:tc>
        <w:tc>
          <w:tcPr>
            <w:tcW w:w="2092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63689,59</w:t>
            </w: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83311,67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27295,53</w:t>
            </w:r>
          </w:p>
        </w:tc>
        <w:tc>
          <w:tcPr>
            <w:tcW w:w="1418" w:type="dxa"/>
            <w:vAlign w:val="center"/>
          </w:tcPr>
          <w:p w:rsidR="00AA0BF7" w:rsidRPr="004F1E34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27295,53</w:t>
            </w:r>
          </w:p>
        </w:tc>
      </w:tr>
      <w:tr w:rsidR="00AA0BF7" w:rsidRPr="0090417A" w:rsidTr="0042103C">
        <w:trPr>
          <w:trHeight w:val="295"/>
        </w:trPr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30372,0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9111,6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9111,6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15186,0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15186,0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6074,4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6074,4</w:t>
            </w:r>
          </w:p>
        </w:tc>
      </w:tr>
      <w:tr w:rsidR="00AA0BF7" w:rsidRPr="0090417A" w:rsidTr="0042103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22696,8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6809,04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6809,04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11348,4</w:t>
            </w:r>
          </w:p>
        </w:tc>
      </w:tr>
      <w:tr w:rsidR="00AA0BF7" w:rsidRPr="0090417A" w:rsidTr="0042103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4539,36</w:t>
            </w: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20">
              <w:rPr>
                <w:rFonts w:ascii="Times New Roman" w:hAnsi="Times New Roman" w:cs="Times New Roman"/>
                <w:b/>
                <w:sz w:val="24"/>
                <w:szCs w:val="24"/>
              </w:rPr>
              <w:t>4539,36</w:t>
            </w:r>
          </w:p>
        </w:tc>
      </w:tr>
      <w:tr w:rsidR="00AA0BF7" w:rsidRPr="0090417A" w:rsidTr="007F685C">
        <w:tc>
          <w:tcPr>
            <w:tcW w:w="13397" w:type="dxa"/>
            <w:gridSpan w:val="7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A0BF7" w:rsidRPr="0090417A" w:rsidTr="007F685C">
        <w:tc>
          <w:tcPr>
            <w:tcW w:w="3049" w:type="dxa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0BF7" w:rsidRPr="008D3C20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AA0BF7" w:rsidRDefault="00AA0BF7" w:rsidP="00E72AAA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AA0BF7" w:rsidSect="006117A5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F2163B" w:rsidRDefault="00AA0BF7" w:rsidP="00E72AAA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63B">
        <w:rPr>
          <w:rFonts w:ascii="Times New Roman" w:hAnsi="Times New Roman" w:cs="Times New Roman"/>
          <w:sz w:val="28"/>
          <w:szCs w:val="28"/>
        </w:rPr>
        <w:t>Как видно из таблицы 15, из общей суммы финансирования Программы 60,7</w:t>
      </w:r>
      <w:r w:rsidRPr="00F216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(99352,31 тыс. руб.) предполагается финансировать  из средств муниципального образования,  16,2 % (26534,4 тыс. руб.) предполагается из средств эксплуатирующей организации и 23,1 % (37909,29 тыс. руб.) из внебюджетных источников.</w:t>
      </w:r>
    </w:p>
    <w:p w:rsidR="00AA0BF7" w:rsidRPr="00F2163B" w:rsidRDefault="00AA0BF7" w:rsidP="00E72A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163B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AA0BF7" w:rsidRPr="00F2163B" w:rsidRDefault="00AA0BF7" w:rsidP="00E72A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AA0BF7" w:rsidRPr="00F2163B" w:rsidSect="008D3C2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F2163B">
        <w:rPr>
          <w:rFonts w:ascii="Times New Roman" w:hAnsi="Times New Roman" w:cs="Times New Roman"/>
          <w:b w:val="0"/>
          <w:bCs w:val="0"/>
          <w:sz w:val="28"/>
          <w:szCs w:val="28"/>
        </w:rPr>
        <w:t>Ожидаемый эффект от реализации инвестиционных проектов заключается в повышении надежности ресурсоснабжения,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hanging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ОБОСНОВЫВАЮЩИЙ МАТЕРИАЛ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17A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90417A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90417A">
        <w:rPr>
          <w:rFonts w:ascii="Times New Roman" w:hAnsi="Times New Roman" w:cs="Times New Roman"/>
          <w:sz w:val="28"/>
          <w:szCs w:val="28"/>
        </w:rPr>
        <w:t xml:space="preserve">%. В связи с этим, спрос на </w:t>
      </w:r>
      <w:r>
        <w:rPr>
          <w:rFonts w:ascii="Times New Roman" w:hAnsi="Times New Roman" w:cs="Times New Roman"/>
          <w:sz w:val="28"/>
          <w:szCs w:val="28"/>
        </w:rPr>
        <w:t>коммунальные услуги увеличится пропорционально населению. На расчетный срок планируется присоединить абонентов,  которые на момент разработки программы не пользуются данными видами услуг и вновь прибывших.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водопроводные, электрические и газовые сети, сбор и вывоз 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7A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образования.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Мордово-Ишуткино</w:t>
      </w:r>
      <w:bookmarkStart w:id="2" w:name="_Toc344217999"/>
      <w:bookmarkStart w:id="3" w:name="_Toc435559666"/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</w:t>
      </w:r>
      <w:r>
        <w:rPr>
          <w:rFonts w:ascii="Times New Roman" w:hAnsi="Times New Roman" w:cs="Times New Roman"/>
          <w:sz w:val="28"/>
          <w:szCs w:val="28"/>
        </w:rPr>
        <w:t>экономических и организационно-</w:t>
      </w:r>
      <w:r w:rsidRPr="0090417A">
        <w:rPr>
          <w:rFonts w:ascii="Times New Roman" w:hAnsi="Times New Roman" w:cs="Times New Roman"/>
          <w:sz w:val="28"/>
          <w:szCs w:val="28"/>
        </w:rPr>
        <w:t xml:space="preserve">правовых характеристик: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и приведены в таблице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41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BF7" w:rsidRPr="0090417A" w:rsidRDefault="00AA0BF7" w:rsidP="00E72AA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368"/>
        <w:gridCol w:w="5103"/>
      </w:tblGrid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Показатель экологичности производства ресурсов</w:t>
            </w:r>
          </w:p>
        </w:tc>
        <w:tc>
          <w:tcPr>
            <w:tcW w:w="5103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AA0BF7" w:rsidRPr="0090417A" w:rsidRDefault="00AA0BF7" w:rsidP="00E72AAA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0417A"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7 </w:t>
      </w:r>
      <w:r w:rsidRPr="0090417A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01"/>
        <w:gridCol w:w="5670"/>
      </w:tblGrid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AA0BF7" w:rsidRPr="0090417A" w:rsidTr="00462E2F">
        <w:tc>
          <w:tcPr>
            <w:tcW w:w="56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01" w:type="dxa"/>
            <w:vAlign w:val="center"/>
          </w:tcPr>
          <w:p w:rsidR="00AA0BF7" w:rsidRPr="0090417A" w:rsidRDefault="00AA0BF7" w:rsidP="00E72AAA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Газоснабжение</w:t>
            </w:r>
          </w:p>
        </w:tc>
        <w:tc>
          <w:tcPr>
            <w:tcW w:w="5670" w:type="dxa"/>
            <w:vAlign w:val="center"/>
          </w:tcPr>
          <w:p w:rsidR="00AA0BF7" w:rsidRPr="0090417A" w:rsidRDefault="00AA0BF7" w:rsidP="00E72AAA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- повышение качества и надежности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газоснабжения </w:t>
            </w:r>
            <w:r w:rsidRPr="0090417A">
              <w:rPr>
                <w:rFonts w:ascii="Times New Roman" w:hAnsi="Times New Roman" w:cs="Times New Roman"/>
                <w:bCs/>
                <w:iCs/>
              </w:rPr>
              <w:t xml:space="preserve"> в поселении</w:t>
            </w:r>
          </w:p>
        </w:tc>
      </w:tr>
      <w:bookmarkEnd w:id="2"/>
      <w:bookmarkEnd w:id="3"/>
    </w:tbl>
    <w:p w:rsidR="00AA0BF7" w:rsidRDefault="00AA0BF7" w:rsidP="00E72AAA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Default="00AA0BF7" w:rsidP="00E72AA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AA0BF7" w:rsidRPr="0090417A" w:rsidRDefault="00AA0BF7" w:rsidP="00E72AAA">
      <w:pPr>
        <w:pStyle w:val="1f3"/>
        <w:spacing w:before="0" w:line="240" w:lineRule="auto"/>
        <w:ind w:left="0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Водоснабжение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более  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90417A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AA0BF7" w:rsidRPr="0090417A" w:rsidRDefault="00AA0BF7" w:rsidP="00E72AAA">
      <w:pPr>
        <w:shd w:val="clear" w:color="auto" w:fill="FFFFFF"/>
        <w:suppressAutoHyphens/>
        <w:spacing w:line="240" w:lineRule="auto"/>
        <w:ind w:left="0" w:right="-2" w:firstLine="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/>
          <w:sz w:val="28"/>
          <w:szCs w:val="28"/>
        </w:rPr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 технологиям. </w:t>
      </w:r>
    </w:p>
    <w:p w:rsidR="00AA0BF7" w:rsidRPr="0090417A" w:rsidRDefault="00AA0BF7" w:rsidP="00E72AA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Водоотведение</w:t>
      </w:r>
    </w:p>
    <w:p w:rsidR="00AA0BF7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Мордово-Ишуткино 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водоотведения отсутствует, что является большой проблемой для сельской местности. Отсутствие канализации ведет к загрязнению окружающей среды.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0BF7" w:rsidRPr="0090417A" w:rsidRDefault="00AA0BF7" w:rsidP="00E72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Электроснабжение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</w:rPr>
        <w:t>1. 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Газоснабжение</w:t>
      </w:r>
    </w:p>
    <w:p w:rsidR="00AA0BF7" w:rsidRPr="0090417A" w:rsidRDefault="00AA0BF7" w:rsidP="00E72AAA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 в системе газоснабжения отсутствуют. Газопровод имеет износ менее 30%.</w:t>
      </w:r>
    </w:p>
    <w:p w:rsidR="00AA0BF7" w:rsidRPr="0090417A" w:rsidRDefault="00AA0BF7" w:rsidP="00E72AA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3.5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417A">
        <w:rPr>
          <w:rFonts w:ascii="Times New Roman" w:hAnsi="Times New Roman" w:cs="Times New Roman"/>
          <w:b/>
          <w:bCs/>
          <w:sz w:val="28"/>
          <w:szCs w:val="28"/>
        </w:rPr>
        <w:t xml:space="preserve"> Сбор и вывоз ТКО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AA0BF7" w:rsidRPr="0090417A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3. Механизированная уборка дорожных покрытий производится не в полном объеме. </w:t>
      </w:r>
    </w:p>
    <w:p w:rsidR="00AA0BF7" w:rsidRDefault="00AA0BF7" w:rsidP="00E72AA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мусороудалении основная задача состоит в своевременном сборе и вывозе всех видов отходов жизнедеятельности населенных пунктов.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730C4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0C4E">
        <w:rPr>
          <w:rFonts w:ascii="Times New Roman" w:hAnsi="Times New Roman" w:cs="Times New Roman"/>
          <w:b/>
          <w:bCs/>
          <w:sz w:val="28"/>
          <w:szCs w:val="28"/>
        </w:rPr>
        <w:t>Оценка реализации мероприятий в области  энерго-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приведения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соответствие со 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дартами качества, обеспечивающими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комфортные условия проживания населения.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качества поставляемых услуг;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потерь;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выявления состояния износа коммунальной системы.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реконструкции основных средств;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внедрение энергосберегающих технологий;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повышение качества энергоносителя;</w:t>
      </w:r>
    </w:p>
    <w:p w:rsidR="00AA0BF7" w:rsidRPr="0090417A" w:rsidRDefault="00AA0BF7" w:rsidP="00005A1F">
      <w:pPr>
        <w:widowControl w:val="0"/>
        <w:numPr>
          <w:ilvl w:val="0"/>
          <w:numId w:val="20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AA0BF7" w:rsidRPr="0090417A" w:rsidRDefault="00AA0BF7" w:rsidP="00E72AAA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 xml:space="preserve">в области энергосбережения: 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-установка приборов учета-учет фактического расхода;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-модернизация (внедрение энерго- и ресурсосберегающих технологий)- снижение себестоимости.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в области качества поставляемого ресурса: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изношенных сетей;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-замена оборудования со сверх нормативным сроком службы.</w:t>
      </w:r>
    </w:p>
    <w:p w:rsidR="00AA0BF7" w:rsidRPr="0090417A" w:rsidRDefault="00AA0BF7" w:rsidP="00005A1F">
      <w:pPr>
        <w:widowControl w:val="0"/>
        <w:numPr>
          <w:ilvl w:val="0"/>
          <w:numId w:val="19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  <w:t>подключение новых абонентов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бюджета поселения;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целевых программ;</w:t>
      </w:r>
    </w:p>
    <w:p w:rsidR="00AA0BF7" w:rsidRPr="0090417A" w:rsidRDefault="00AA0BF7" w:rsidP="00E72AAA">
      <w:pPr>
        <w:widowControl w:val="0"/>
        <w:adjustRightInd w:val="0"/>
        <w:spacing w:line="240" w:lineRule="auto"/>
        <w:ind w:left="567" w:right="0" w:firstLine="0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также источником реализации программы предусмотрены:</w:t>
      </w:r>
    </w:p>
    <w:p w:rsidR="00AA0BF7" w:rsidRPr="0090417A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 xml:space="preserve">за счет средств включенных в тариф (инвестиционная надбавка) на оплату энергоносителя; </w:t>
      </w:r>
    </w:p>
    <w:p w:rsidR="00AA0BF7" w:rsidRDefault="00AA0BF7" w:rsidP="00005A1F">
      <w:pPr>
        <w:widowControl w:val="0"/>
        <w:numPr>
          <w:ilvl w:val="0"/>
          <w:numId w:val="21"/>
        </w:numPr>
        <w:adjustRightInd w:val="0"/>
        <w:spacing w:line="240" w:lineRule="auto"/>
        <w:ind w:left="0" w:right="0" w:firstLine="567"/>
        <w:rPr>
          <w:rFonts w:ascii="Times New Roman" w:eastAsia="Microsoft YaHei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eastAsia="Microsoft YaHei" w:hAnsi="Times New Roman" w:cs="Times New Roman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AA0BF7" w:rsidRPr="0090417A" w:rsidRDefault="00AA0BF7" w:rsidP="00E72A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0417A">
        <w:rPr>
          <w:rFonts w:ascii="Times New Roman" w:hAnsi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0417A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6"/>
        <w:gridCol w:w="1962"/>
        <w:gridCol w:w="2375"/>
      </w:tblGrid>
      <w:tr w:rsidR="00AA0BF7" w:rsidRPr="00F36E29" w:rsidTr="00D32C3D">
        <w:tc>
          <w:tcPr>
            <w:tcW w:w="5176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AA0BF7" w:rsidRPr="00F36E29" w:rsidTr="008E472E">
        <w:trPr>
          <w:trHeight w:val="340"/>
        </w:trPr>
        <w:tc>
          <w:tcPr>
            <w:tcW w:w="9513" w:type="dxa"/>
            <w:gridSpan w:val="3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 %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Сбор и вывоз ТКО</w:t>
            </w:r>
          </w:p>
        </w:tc>
        <w:tc>
          <w:tcPr>
            <w:tcW w:w="1962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F36E29">
        <w:tc>
          <w:tcPr>
            <w:tcW w:w="9513" w:type="dxa"/>
            <w:gridSpan w:val="3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2.Спрос на коммунальные ресурсы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1552,168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2827,72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F36E29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55,336</w:t>
            </w:r>
          </w:p>
        </w:tc>
        <w:tc>
          <w:tcPr>
            <w:tcW w:w="2375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105,315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E29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1962" w:type="dxa"/>
            <w:vAlign w:val="center"/>
          </w:tcPr>
          <w:p w:rsidR="00AA0BF7" w:rsidRPr="00F36E29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2A1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1962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2432,69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5266,58</w:t>
            </w:r>
          </w:p>
        </w:tc>
      </w:tr>
      <w:tr w:rsidR="00AA0BF7" w:rsidRPr="002A1038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Сбор и вывоз ТКО (тыс. т/год)</w:t>
            </w:r>
          </w:p>
        </w:tc>
        <w:tc>
          <w:tcPr>
            <w:tcW w:w="1962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2375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AA0BF7" w:rsidRPr="002A1038">
        <w:tc>
          <w:tcPr>
            <w:tcW w:w="9513" w:type="dxa"/>
            <w:gridSpan w:val="3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Показатель надежности (количество аварий на сетях)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62" w:type="dxa"/>
          </w:tcPr>
          <w:p w:rsidR="00AA0BF7" w:rsidRPr="002A1038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0BF7" w:rsidRPr="0090417A" w:rsidTr="00D32C3D">
        <w:tc>
          <w:tcPr>
            <w:tcW w:w="517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962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-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-проведение капитального ремонта магистральных сетей водоснабжения;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внедрить систему учёта водопотребления в коммунальном секторе, подкрепить принципы рационального водопользования экономическими механизмами (оплата фактически потребляемого объема воды на основании данных водосчётчиков)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водопровода на вновь осваиваемых территориях.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теплоснабжения</w:t>
      </w: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- бесперебойная работа в области </w:t>
      </w:r>
      <w:r>
        <w:rPr>
          <w:rFonts w:ascii="Times New Roman" w:hAnsi="Times New Roman" w:cs="Times New Roman"/>
          <w:sz w:val="28"/>
          <w:szCs w:val="28"/>
        </w:rPr>
        <w:t>теплоснабжения;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</w:t>
      </w:r>
      <w:r>
        <w:rPr>
          <w:rFonts w:ascii="Times New Roman" w:hAnsi="Times New Roman" w:cs="Times New Roman"/>
          <w:sz w:val="28"/>
          <w:szCs w:val="28"/>
        </w:rPr>
        <w:t>уги в области теплоснабжения;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0417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электроснабжения: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 в области электроснабжения;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травматизма у детей.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Для изготовления проектно-сметной документации и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предусмотрено проведение конкурса для выбора подрядчика. </w:t>
      </w:r>
    </w:p>
    <w:p w:rsidR="00AA0BF7" w:rsidRPr="0090417A" w:rsidRDefault="00AA0BF7" w:rsidP="00A6640A">
      <w:pPr>
        <w:widowControl w:val="0"/>
        <w:autoSpaceDE w:val="0"/>
        <w:autoSpaceDN w:val="0"/>
        <w:adjustRightInd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Сроки реализации программы 2018-</w:t>
      </w:r>
      <w:r>
        <w:rPr>
          <w:rFonts w:ascii="Times New Roman" w:hAnsi="Times New Roman" w:cs="Times New Roman"/>
          <w:sz w:val="28"/>
          <w:szCs w:val="28"/>
        </w:rPr>
        <w:t>2033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местного бюджета и бюджета эксплуатирующей организации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AA0BF7" w:rsidRPr="0090417A" w:rsidRDefault="00AA0BF7" w:rsidP="00E72AAA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AA0BF7" w:rsidRPr="0090417A" w:rsidRDefault="00AA0BF7" w:rsidP="00E72AAA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19</w:t>
      </w:r>
      <w:r w:rsidRPr="009041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0417A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AA0BF7" w:rsidRPr="0090417A" w:rsidTr="005B4406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-Вспомогательные материалы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AA0BF7" w:rsidRPr="0090417A" w:rsidTr="007E44FF">
        <w:tc>
          <w:tcPr>
            <w:tcW w:w="974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AA0BF7" w:rsidRPr="0090417A" w:rsidSect="006117A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14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2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904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90417A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6"/>
        <w:gridCol w:w="1103"/>
        <w:gridCol w:w="1103"/>
        <w:gridCol w:w="1069"/>
        <w:gridCol w:w="993"/>
        <w:gridCol w:w="27"/>
        <w:gridCol w:w="867"/>
        <w:gridCol w:w="1090"/>
        <w:gridCol w:w="851"/>
        <w:gridCol w:w="992"/>
        <w:gridCol w:w="992"/>
        <w:gridCol w:w="992"/>
        <w:gridCol w:w="851"/>
        <w:gridCol w:w="992"/>
        <w:gridCol w:w="851"/>
      </w:tblGrid>
      <w:tr w:rsidR="00AA0BF7" w:rsidRPr="0090417A" w:rsidTr="007F685C">
        <w:tc>
          <w:tcPr>
            <w:tcW w:w="2446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03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0567" w:type="dxa"/>
            <w:gridSpan w:val="1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7F685C"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 w:val="restart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90417A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7" w:type="dxa"/>
            <w:gridSpan w:val="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1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2021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2022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b/>
                </w:rPr>
                <w:t>2023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7F685C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.2018-3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12.</w:t>
            </w:r>
            <w:r w:rsidRPr="0090417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-30.06.201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94" w:type="dxa"/>
            <w:gridSpan w:val="2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-31.12.201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90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01.01.2020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01.07.2020-31.12.2020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01.01.2021-30.06.2021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01.01.2021-31.12.2021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01.01.2022-30.06.2022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01.07.2022-31.12.2022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03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rPr>
          <w:trHeight w:val="197"/>
        </w:trPr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7D56">
              <w:rPr>
                <w:rFonts w:ascii="Times New Roman" w:hAnsi="Times New Roman" w:cs="Times New Roman"/>
                <w:b/>
              </w:rPr>
              <w:t>5,01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6,56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103" w:type="dxa"/>
            <w:vAlign w:val="center"/>
          </w:tcPr>
          <w:p w:rsidR="00AA0BF7" w:rsidRPr="00682721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B7D56">
              <w:rPr>
                <w:rFonts w:ascii="Times New Roman" w:hAnsi="Times New Roman" w:cs="Times New Roman"/>
                <w:b/>
              </w:rPr>
              <w:t>2,69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B7D5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9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A0BF7" w:rsidRPr="0090417A" w:rsidTr="000C2A09">
        <w:tc>
          <w:tcPr>
            <w:tcW w:w="2446" w:type="dxa"/>
            <w:vMerge w:val="restart"/>
            <w:vAlign w:val="center"/>
          </w:tcPr>
          <w:p w:rsidR="00AA0BF7" w:rsidRPr="007F685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85C"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0C2A09">
        <w:tc>
          <w:tcPr>
            <w:tcW w:w="2446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0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c>
          <w:tcPr>
            <w:tcW w:w="2446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103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1670" w:type="dxa"/>
            <w:gridSpan w:val="1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7F685C"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24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7" w:type="dxa"/>
            <w:gridSpan w:val="3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25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1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6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7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202</w:t>
              </w:r>
              <w:r>
                <w:rPr>
                  <w:rFonts w:ascii="Times New Roman" w:hAnsi="Times New Roman" w:cs="Times New Roman"/>
                  <w:b/>
                </w:rPr>
                <w:t>8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>
                <w:rPr>
                  <w:rFonts w:ascii="Times New Roman" w:hAnsi="Times New Roman" w:cs="Times New Roman"/>
                  <w:b/>
                </w:rPr>
                <w:t>2029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7F685C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9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0" w:type="dxa"/>
            <w:gridSpan w:val="2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7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90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-30.06.202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01.07.202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0417A">
              <w:rPr>
                <w:rFonts w:ascii="Times New Roman" w:hAnsi="Times New Roman" w:cs="Times New Roman"/>
                <w:b/>
              </w:rPr>
              <w:t>-31.12.202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103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7F685C">
        <w:trPr>
          <w:trHeight w:val="197"/>
        </w:trPr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537F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7,66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</w:tr>
      <w:tr w:rsidR="00AA0BF7" w:rsidRPr="0090417A" w:rsidTr="007F685C">
        <w:tc>
          <w:tcPr>
            <w:tcW w:w="2446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103" w:type="dxa"/>
            <w:vAlign w:val="center"/>
          </w:tcPr>
          <w:p w:rsidR="00AA0BF7" w:rsidRPr="00C1537F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69" w:type="dxa"/>
            <w:vAlign w:val="center"/>
          </w:tcPr>
          <w:p w:rsidR="00AA0BF7" w:rsidRPr="000B7D56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090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992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85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</w:tr>
      <w:tr w:rsidR="00AA0BF7" w:rsidRPr="0090417A" w:rsidTr="000C2A09">
        <w:tc>
          <w:tcPr>
            <w:tcW w:w="2446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0C2A09">
        <w:tc>
          <w:tcPr>
            <w:tcW w:w="2446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03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57"/>
        <w:gridCol w:w="2445"/>
        <w:gridCol w:w="1304"/>
        <w:gridCol w:w="1304"/>
        <w:gridCol w:w="1304"/>
        <w:gridCol w:w="1141"/>
        <w:gridCol w:w="1141"/>
        <w:gridCol w:w="1141"/>
        <w:gridCol w:w="1141"/>
        <w:gridCol w:w="1141"/>
      </w:tblGrid>
      <w:tr w:rsidR="00AA0BF7" w:rsidRPr="0090417A" w:rsidTr="001A2A32">
        <w:tc>
          <w:tcPr>
            <w:tcW w:w="3157" w:type="dxa"/>
            <w:vMerge w:val="restart"/>
            <w:vAlign w:val="center"/>
          </w:tcPr>
          <w:p w:rsidR="00AA0BF7" w:rsidRPr="001050EC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  <w:p w:rsidR="00AA0BF7" w:rsidRPr="00BA2213" w:rsidRDefault="00AA0BF7" w:rsidP="00E72A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9617" w:type="dxa"/>
            <w:gridSpan w:val="8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A0BF7" w:rsidRPr="0090417A" w:rsidTr="001A2A32">
        <w:tc>
          <w:tcPr>
            <w:tcW w:w="3157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0417A">
                <w:rPr>
                  <w:rFonts w:ascii="Times New Roman" w:hAnsi="Times New Roman" w:cs="Times New Roman"/>
                  <w:b/>
                </w:rPr>
                <w:t>20</w:t>
              </w:r>
              <w:r>
                <w:rPr>
                  <w:rFonts w:ascii="Times New Roman" w:hAnsi="Times New Roman" w:cs="Times New Roman"/>
                  <w:b/>
                </w:rPr>
                <w:t>30</w:t>
              </w:r>
              <w:r w:rsidRPr="0090417A">
                <w:rPr>
                  <w:rFonts w:ascii="Times New Roman" w:hAnsi="Times New Roman" w:cs="Times New Roman"/>
                  <w:b/>
                </w:rPr>
                <w:t xml:space="preserve"> г</w:t>
              </w:r>
            </w:smartTag>
            <w:r w:rsidRPr="009041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5" w:type="dxa"/>
            <w:gridSpan w:val="2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2031г.</w:t>
            </w:r>
          </w:p>
        </w:tc>
        <w:tc>
          <w:tcPr>
            <w:tcW w:w="2282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>
                <w:rPr>
                  <w:rFonts w:ascii="Times New Roman" w:hAnsi="Times New Roman" w:cs="Times New Roman"/>
                  <w:b/>
                </w:rPr>
                <w:t>2032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82" w:type="dxa"/>
            <w:gridSpan w:val="2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33 г"/>
              </w:smartTagPr>
              <w:r>
                <w:rPr>
                  <w:rFonts w:ascii="Times New Roman" w:hAnsi="Times New Roman" w:cs="Times New Roman"/>
                  <w:b/>
                </w:rPr>
                <w:t>2033 г</w:t>
              </w:r>
            </w:smartTag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A0BF7" w:rsidRPr="0090417A" w:rsidTr="001A2A32">
        <w:trPr>
          <w:cantSplit/>
          <w:trHeight w:val="1242"/>
        </w:trPr>
        <w:tc>
          <w:tcPr>
            <w:tcW w:w="3157" w:type="dxa"/>
            <w:vMerge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vMerge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-30.06.20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01.01.20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90417A">
              <w:rPr>
                <w:rFonts w:ascii="Times New Roman" w:hAnsi="Times New Roman" w:cs="Times New Roman"/>
                <w:b/>
              </w:rPr>
              <w:t>-31.12.20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4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2031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2031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2031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2031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2032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2032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2032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2032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01.01.</w:t>
            </w:r>
            <w:r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>-30.06.</w:t>
            </w:r>
            <w:r>
              <w:rPr>
                <w:rFonts w:ascii="Times New Roman" w:hAnsi="Times New Roman" w:cs="Times New Roman"/>
                <w:b/>
              </w:rPr>
              <w:t>2033</w:t>
            </w:r>
          </w:p>
        </w:tc>
        <w:tc>
          <w:tcPr>
            <w:tcW w:w="1141" w:type="dxa"/>
            <w:textDirection w:val="btLr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0417A">
              <w:rPr>
                <w:rFonts w:ascii="Times New Roman" w:hAnsi="Times New Roman" w:cs="Times New Roman"/>
                <w:b/>
              </w:rPr>
              <w:t>01.07.</w:t>
            </w:r>
            <w:r>
              <w:rPr>
                <w:rFonts w:ascii="Times New Roman" w:hAnsi="Times New Roman" w:cs="Times New Roman"/>
                <w:b/>
              </w:rPr>
              <w:t>2033</w:t>
            </w:r>
            <w:r w:rsidRPr="0090417A">
              <w:rPr>
                <w:rFonts w:ascii="Times New Roman" w:hAnsi="Times New Roman" w:cs="Times New Roman"/>
                <w:b/>
              </w:rPr>
              <w:t>-31.12.</w:t>
            </w:r>
            <w:r>
              <w:rPr>
                <w:rFonts w:ascii="Times New Roman" w:hAnsi="Times New Roman" w:cs="Times New Roman"/>
                <w:b/>
              </w:rPr>
              <w:t>2033</w:t>
            </w:r>
          </w:p>
        </w:tc>
      </w:tr>
      <w:tr w:rsidR="00AA0BF7" w:rsidRPr="0090417A" w:rsidTr="001A2A32"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445" w:type="dxa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1A2A32">
        <w:trPr>
          <w:trHeight w:val="197"/>
        </w:trPr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</w:tr>
      <w:tr w:rsidR="00AA0BF7" w:rsidRPr="0090417A" w:rsidTr="001A2A32">
        <w:tc>
          <w:tcPr>
            <w:tcW w:w="3157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</w:tr>
      <w:tr w:rsidR="00AA0BF7" w:rsidRPr="0090417A" w:rsidTr="001A2A32">
        <w:tc>
          <w:tcPr>
            <w:tcW w:w="3157" w:type="dxa"/>
            <w:vMerge w:val="restart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вывоз ТКО</w:t>
            </w: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руб./м</w:t>
            </w:r>
            <w:r w:rsidRPr="0090417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BF7" w:rsidRPr="0090417A" w:rsidTr="001A2A32">
        <w:tc>
          <w:tcPr>
            <w:tcW w:w="3157" w:type="dxa"/>
            <w:vMerge/>
            <w:vAlign w:val="center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руб./</w:t>
            </w: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vAlign w:val="center"/>
          </w:tcPr>
          <w:p w:rsidR="00AA0BF7" w:rsidRPr="0090417A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</w:tcPr>
          <w:p w:rsidR="00AA0BF7" w:rsidRDefault="00AA0BF7" w:rsidP="00E72A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A0BF7" w:rsidRDefault="00AA0BF7" w:rsidP="00E72AAA">
      <w:pPr>
        <w:spacing w:line="240" w:lineRule="auto"/>
      </w:pPr>
    </w:p>
    <w:p w:rsidR="00AA0BF7" w:rsidRDefault="00AA0BF7" w:rsidP="00E72AAA">
      <w:pPr>
        <w:spacing w:line="240" w:lineRule="auto"/>
      </w:pPr>
    </w:p>
    <w:p w:rsidR="00AA0BF7" w:rsidRPr="007F685C" w:rsidRDefault="00AA0BF7" w:rsidP="00E72AAA">
      <w:pPr>
        <w:spacing w:line="240" w:lineRule="auto"/>
      </w:pPr>
    </w:p>
    <w:p w:rsidR="00AA0BF7" w:rsidRPr="00FF6B9C" w:rsidRDefault="00AA0BF7" w:rsidP="00E72AAA">
      <w:pPr>
        <w:pStyle w:val="Heading1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6B9C">
        <w:rPr>
          <w:rFonts w:ascii="Times New Roman" w:hAnsi="Times New Roman"/>
          <w:color w:val="000000"/>
          <w:spacing w:val="2"/>
          <w:sz w:val="28"/>
          <w:szCs w:val="28"/>
        </w:rPr>
        <w:t>Тарифы на 2018 год (с 01.01.2018-30.06.2016 гг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FF6B9C">
        <w:rPr>
          <w:rFonts w:ascii="Times New Roman" w:hAnsi="Times New Roman"/>
          <w:color w:val="000000"/>
          <w:spacing w:val="2"/>
          <w:sz w:val="28"/>
          <w:szCs w:val="28"/>
        </w:rPr>
        <w:t>) действуют на основании:</w:t>
      </w:r>
    </w:p>
    <w:p w:rsidR="00AA0BF7" w:rsidRPr="00637E6E" w:rsidRDefault="00AA0BF7" w:rsidP="00E72AAA">
      <w:pPr>
        <w:pStyle w:val="Heading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Газоснабжение : Приказ Министерства энергетики и жилищно-коммунального хозяйства Самарской области № 127 от 23.05.2017 г.;</w:t>
      </w:r>
    </w:p>
    <w:p w:rsidR="00AA0BF7" w:rsidRPr="00637E6E" w:rsidRDefault="00AA0BF7" w:rsidP="00E72AAA">
      <w:pPr>
        <w:pStyle w:val="Heading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t>- Электроснабжение: : Приказ Министерства энергетики и жилищно-коммунального хозяйства Самарской области №736 от 14.12.2017 г.</w:t>
      </w:r>
      <w:r w:rsidRPr="00637E6E"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</w:r>
    </w:p>
    <w:p w:rsidR="00AA0BF7" w:rsidRPr="008D7023" w:rsidRDefault="00AA0BF7" w:rsidP="00E72AAA">
      <w:pPr>
        <w:spacing w:line="240" w:lineRule="auto"/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Default="00AA0BF7" w:rsidP="00E72AAA">
      <w:pPr>
        <w:spacing w:line="240" w:lineRule="auto"/>
        <w:ind w:firstLine="567"/>
        <w:rPr>
          <w:rFonts w:ascii="Times New Roman" w:eastAsia="MS Mincho" w:hAnsi="Times New Roman" w:cs="Times New Roman"/>
          <w:b/>
          <w:spacing w:val="-2"/>
          <w:sz w:val="28"/>
          <w:szCs w:val="28"/>
        </w:rPr>
        <w:sectPr w:rsidR="00AA0BF7" w:rsidSect="006117A5">
          <w:headerReference w:type="default" r:id="rId13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Технические условия подключения (технологического присоединения) объекта к сетям инженерно-технического обеспечения и информация о плате за подключение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1. </w:t>
      </w:r>
      <w:r w:rsidRPr="00637E6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- возможность технологического присоединения имеется. По сведениям </w:t>
      </w:r>
      <w:r>
        <w:rPr>
          <w:rFonts w:ascii="Times New Roman" w:hAnsi="Times New Roman" w:cs="Times New Roman"/>
          <w:sz w:val="28"/>
          <w:szCs w:val="28"/>
        </w:rPr>
        <w:t xml:space="preserve">ПАО "Самараэнерго" </w:t>
      </w:r>
      <w:r w:rsidRPr="00FF6B9C">
        <w:rPr>
          <w:rFonts w:ascii="Times New Roman" w:hAnsi="Times New Roman" w:cs="Times New Roman"/>
          <w:sz w:val="28"/>
          <w:szCs w:val="28"/>
        </w:rPr>
        <w:t>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27.12.2004 г. №861 в действующей редакции. Размер платы за технологическое присоединение устанавливается в соответствии с приказом Министерства энергетики и жилищно-коммунального хозяйства Самарской области от 29.12.2016 г. № 834.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>2</w:t>
      </w:r>
      <w:r w:rsidRPr="00FF6B9C">
        <w:rPr>
          <w:rFonts w:ascii="Times New Roman" w:eastAsia="MS Mincho" w:hAnsi="Times New Roman" w:cs="Times New Roman"/>
          <w:spacing w:val="-2"/>
          <w:sz w:val="28"/>
          <w:szCs w:val="28"/>
        </w:rPr>
        <w:t xml:space="preserve">. </w:t>
      </w:r>
      <w:r w:rsidRPr="00637E6E">
        <w:rPr>
          <w:rFonts w:ascii="Times New Roman" w:eastAsia="MS Mincho" w:hAnsi="Times New Roman" w:cs="Times New Roman"/>
          <w:b/>
          <w:spacing w:val="-2"/>
          <w:sz w:val="28"/>
          <w:szCs w:val="28"/>
        </w:rPr>
        <w:t>Водоснабжение</w:t>
      </w:r>
      <w:r w:rsidRPr="00FF6B9C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Pr="00FF6B9C">
        <w:rPr>
          <w:rFonts w:ascii="Times New Roman" w:hAnsi="Times New Roman" w:cs="Times New Roman"/>
          <w:sz w:val="28"/>
          <w:szCs w:val="28"/>
        </w:rPr>
        <w:t xml:space="preserve">обеспечение водой осуществляется от индивидуальных артезианских источников, а также из родника, обустроенного должным образом. Отвод стоков от объекта предусмотреть в индивидуальный выгреб. </w:t>
      </w:r>
    </w:p>
    <w:p w:rsidR="00AA0BF7" w:rsidRPr="00FF6B9C" w:rsidRDefault="00AA0BF7" w:rsidP="00E72AAA">
      <w:pPr>
        <w:suppressAutoHyphens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3. </w:t>
      </w:r>
      <w:r w:rsidRPr="00637E6E"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предусмотреть от индивидуального источника тепла.</w:t>
      </w:r>
    </w:p>
    <w:p w:rsidR="00AA0BF7" w:rsidRPr="00FF6B9C" w:rsidRDefault="00AA0BF7" w:rsidP="00E72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B9C">
        <w:rPr>
          <w:rFonts w:ascii="Times New Roman" w:hAnsi="Times New Roman" w:cs="Times New Roman"/>
          <w:sz w:val="28"/>
          <w:szCs w:val="28"/>
        </w:rPr>
        <w:t xml:space="preserve">4. </w:t>
      </w:r>
      <w:r w:rsidRPr="00637E6E">
        <w:rPr>
          <w:rFonts w:ascii="Times New Roman" w:hAnsi="Times New Roman" w:cs="Times New Roman"/>
          <w:b/>
          <w:sz w:val="28"/>
          <w:szCs w:val="28"/>
        </w:rPr>
        <w:t>Газоснабжение</w:t>
      </w:r>
      <w:r w:rsidRPr="00FF6B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плата за подключение в сельских населенных пунктах составляет 30 010 руб. </w:t>
      </w:r>
      <w:r w:rsidRPr="00FF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F7" w:rsidRPr="004A695B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AA0BF7" w:rsidRPr="004A695B" w:rsidSect="006117A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4A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платы за подключение определяется на основании Приказа Министерства энергетики и жилищно-коммунального хозяйства Самарской области от 01.12.2016 N 477 "Об установлении платы за технологическое присоединение газоиспользующего оборудования на 2017 год"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A0BF7" w:rsidRDefault="00AA0BF7" w:rsidP="00E72AAA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</w:p>
    <w:p w:rsidR="00AA0BF7" w:rsidRPr="00D32C3D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D32C3D">
        <w:rPr>
          <w:rFonts w:ascii="Times New Roman" w:hAnsi="Times New Roman" w:cs="Times New Roman"/>
          <w:b/>
          <w:bCs/>
          <w:sz w:val="28"/>
          <w:szCs w:val="28"/>
        </w:rPr>
        <w:t>Результаты оценки совокупного  платежа граждан за коммунальные услуги на соответствие критериям доступности</w:t>
      </w:r>
    </w:p>
    <w:p w:rsidR="00AA0BF7" w:rsidRPr="0090417A" w:rsidRDefault="00AA0BF7" w:rsidP="00E72AA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9041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сельском поселении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Мордово-Ишуткино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AA0BF7" w:rsidRPr="0090417A" w:rsidTr="00D32C3D">
        <w:trPr>
          <w:trHeight w:val="275"/>
        </w:trPr>
        <w:tc>
          <w:tcPr>
            <w:tcW w:w="4246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0BF7" w:rsidRPr="0090417A" w:rsidTr="0004381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</w:t>
            </w:r>
            <w:r w:rsidRPr="009041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0BF7" w:rsidRPr="0090417A" w:rsidTr="0004381C">
        <w:trPr>
          <w:trHeight w:val="3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BF7" w:rsidRPr="0090417A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AA0BF7" w:rsidRPr="0090417A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09.04.2008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№250</w:t>
            </w:r>
          </w:p>
        </w:tc>
      </w:tr>
      <w:tr w:rsidR="00AA0BF7" w:rsidRPr="0090417A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0BF7" w:rsidRPr="0090417A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AA0BF7" w:rsidRPr="0090417A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Превышает п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09.04.2008 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№250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-4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 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AA0BF7" w:rsidRPr="0090417A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</w:t>
            </w: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ревышает показатель </w:t>
            </w:r>
            <w:r w:rsidRPr="00A478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BF7" w:rsidRPr="0090417A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тановлением Правительства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Самарской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 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Pr="00904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№ 250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AA0BF7" w:rsidRPr="0090417A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AA0BF7" w:rsidRPr="0090417A" w:rsidRDefault="00AA0BF7" w:rsidP="00E72AAA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1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Pr="00A47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09.04.2008 г №250</w:t>
            </w:r>
          </w:p>
        </w:tc>
      </w:tr>
    </w:tbl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AA0BF7" w:rsidRPr="0090417A" w:rsidSect="006117A5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AA0BF7" w:rsidRPr="00572B6E" w:rsidRDefault="00AA0BF7" w:rsidP="00E72AAA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>сельском поселении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90417A">
        <w:rPr>
          <w:rFonts w:ascii="Times New Roman" w:hAnsi="Times New Roman" w:cs="Times New Roman"/>
          <w:sz w:val="28"/>
          <w:szCs w:val="28"/>
        </w:rPr>
        <w:t xml:space="preserve"> рублей, выплата ЕДК может составлять от </w:t>
      </w:r>
      <w:r>
        <w:rPr>
          <w:rFonts w:ascii="Times New Roman" w:hAnsi="Times New Roman" w:cs="Times New Roman"/>
          <w:sz w:val="28"/>
          <w:szCs w:val="28"/>
        </w:rPr>
        <w:t>1250</w:t>
      </w:r>
      <w:r w:rsidRPr="0090417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2500 </w:t>
      </w:r>
      <w:r w:rsidRPr="0090417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AA0BF7" w:rsidRPr="0090417A" w:rsidRDefault="00AA0BF7" w:rsidP="00E72AAA">
      <w:pPr>
        <w:widowControl w:val="0"/>
        <w:autoSpaceDE w:val="0"/>
        <w:autoSpaceDN w:val="0"/>
        <w:adjustRightInd w:val="0"/>
        <w:spacing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Согласно данным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904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10%  (35 семьи)</w:t>
      </w:r>
      <w:r w:rsidRPr="0090417A">
        <w:rPr>
          <w:rFonts w:ascii="Times New Roman" w:hAnsi="Times New Roman" w:cs="Times New Roman"/>
          <w:sz w:val="28"/>
          <w:szCs w:val="28"/>
        </w:rPr>
        <w:t>. Расходы бюджетов всех уровней на субсидирование оплаты коммунальных услуг будут составлять от</w:t>
      </w:r>
      <w:r>
        <w:rPr>
          <w:rFonts w:ascii="Times New Roman" w:hAnsi="Times New Roman" w:cs="Times New Roman"/>
          <w:sz w:val="28"/>
          <w:szCs w:val="28"/>
        </w:rPr>
        <w:t xml:space="preserve"> 43750</w:t>
      </w:r>
      <w:r w:rsidRPr="0090417A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87500</w:t>
      </w:r>
      <w:r w:rsidRPr="0090417A">
        <w:rPr>
          <w:rFonts w:ascii="Times New Roman" w:hAnsi="Times New Roman" w:cs="Times New Roman"/>
          <w:sz w:val="28"/>
          <w:szCs w:val="28"/>
        </w:rPr>
        <w:t xml:space="preserve">  рублей в месяц.</w:t>
      </w:r>
    </w:p>
    <w:p w:rsidR="00AA0BF7" w:rsidRDefault="00AA0BF7" w:rsidP="00E72AAA">
      <w:pPr>
        <w:spacing w:line="24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BF7" w:rsidRPr="00572B6E" w:rsidRDefault="00AA0BF7" w:rsidP="00E72AAA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572B6E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9041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8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 Мордово-Ишуткино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AA0BF7" w:rsidRPr="0090417A" w:rsidRDefault="00AA0BF7" w:rsidP="00005A1F">
      <w:pPr>
        <w:numPr>
          <w:ilvl w:val="0"/>
          <w:numId w:val="18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AA0BF7" w:rsidRDefault="00AA0BF7" w:rsidP="00E72AA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A0BF7" w:rsidRPr="0090417A" w:rsidRDefault="00AA0BF7" w:rsidP="00E72AA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AA0BF7" w:rsidRPr="0090417A" w:rsidSect="006117A5">
      <w:headerReference w:type="default" r:id="rId1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F7" w:rsidRDefault="00AA0BF7">
      <w:r>
        <w:separator/>
      </w:r>
    </w:p>
  </w:endnote>
  <w:endnote w:type="continuationSeparator" w:id="1">
    <w:p w:rsidR="00AA0BF7" w:rsidRDefault="00AA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altName w:val="SimHei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AA0BF7" w:rsidRDefault="00AA0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Footer"/>
      <w:jc w:val="right"/>
    </w:pPr>
  </w:p>
  <w:p w:rsidR="00AA0BF7" w:rsidRDefault="00AA0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F7" w:rsidRDefault="00AA0BF7">
      <w:r>
        <w:separator/>
      </w:r>
    </w:p>
  </w:footnote>
  <w:footnote w:type="continuationSeparator" w:id="1">
    <w:p w:rsidR="00AA0BF7" w:rsidRDefault="00AA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Header"/>
      <w:jc w:val="right"/>
    </w:pPr>
  </w:p>
  <w:p w:rsidR="00AA0BF7" w:rsidRDefault="00AA0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Header"/>
      <w:jc w:val="right"/>
    </w:pPr>
  </w:p>
  <w:p w:rsidR="00AA0BF7" w:rsidRDefault="00AA0BF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Header"/>
      <w:jc w:val="right"/>
    </w:pPr>
  </w:p>
  <w:p w:rsidR="00AA0BF7" w:rsidRDefault="00AA0BF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F7" w:rsidRDefault="00AA0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99EE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13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4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21"/>
  </w:num>
  <w:num w:numId="18">
    <w:abstractNumId w:val="22"/>
  </w:num>
  <w:num w:numId="19">
    <w:abstractNumId w:val="13"/>
  </w:num>
  <w:num w:numId="20">
    <w:abstractNumId w:val="17"/>
  </w:num>
  <w:num w:numId="21">
    <w:abstractNumId w:val="20"/>
  </w:num>
  <w:num w:numId="22">
    <w:abstractNumId w:val="18"/>
  </w:num>
  <w:num w:numId="23">
    <w:abstractNumId w:val="19"/>
  </w:num>
  <w:num w:numId="2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A1F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B5"/>
    <w:rsid w:val="000133D3"/>
    <w:rsid w:val="0001345F"/>
    <w:rsid w:val="00013910"/>
    <w:rsid w:val="00013AD8"/>
    <w:rsid w:val="00014450"/>
    <w:rsid w:val="000146C1"/>
    <w:rsid w:val="0001480A"/>
    <w:rsid w:val="00014B38"/>
    <w:rsid w:val="00015102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0E74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A32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5EFC"/>
    <w:rsid w:val="00066108"/>
    <w:rsid w:val="000671DC"/>
    <w:rsid w:val="000672AD"/>
    <w:rsid w:val="00067AB8"/>
    <w:rsid w:val="00067FEE"/>
    <w:rsid w:val="000701A7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735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614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208"/>
    <w:rsid w:val="000B2348"/>
    <w:rsid w:val="000B2681"/>
    <w:rsid w:val="000B3091"/>
    <w:rsid w:val="000B32CB"/>
    <w:rsid w:val="000B3657"/>
    <w:rsid w:val="000B38B0"/>
    <w:rsid w:val="000B3BF9"/>
    <w:rsid w:val="000B452C"/>
    <w:rsid w:val="000B526A"/>
    <w:rsid w:val="000B5D35"/>
    <w:rsid w:val="000B732B"/>
    <w:rsid w:val="000B7D56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2A09"/>
    <w:rsid w:val="000C366B"/>
    <w:rsid w:val="000C3969"/>
    <w:rsid w:val="000C3F55"/>
    <w:rsid w:val="000C47FD"/>
    <w:rsid w:val="000C4B92"/>
    <w:rsid w:val="000C572D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0C21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53B2"/>
    <w:rsid w:val="000E6399"/>
    <w:rsid w:val="000E6604"/>
    <w:rsid w:val="000E7ABB"/>
    <w:rsid w:val="000F0040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0F7F6B"/>
    <w:rsid w:val="00100004"/>
    <w:rsid w:val="0010057B"/>
    <w:rsid w:val="0010066B"/>
    <w:rsid w:val="001008BD"/>
    <w:rsid w:val="001017F0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50EC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27C59"/>
    <w:rsid w:val="0013037E"/>
    <w:rsid w:val="00130654"/>
    <w:rsid w:val="001308D4"/>
    <w:rsid w:val="00131C60"/>
    <w:rsid w:val="00132335"/>
    <w:rsid w:val="0013359E"/>
    <w:rsid w:val="00133C08"/>
    <w:rsid w:val="00133CBB"/>
    <w:rsid w:val="001343E4"/>
    <w:rsid w:val="00134948"/>
    <w:rsid w:val="00134A63"/>
    <w:rsid w:val="00134DBD"/>
    <w:rsid w:val="00134EB7"/>
    <w:rsid w:val="00134FCC"/>
    <w:rsid w:val="00135074"/>
    <w:rsid w:val="0013532C"/>
    <w:rsid w:val="001356A7"/>
    <w:rsid w:val="00135A30"/>
    <w:rsid w:val="00135A96"/>
    <w:rsid w:val="00135D84"/>
    <w:rsid w:val="00135D8E"/>
    <w:rsid w:val="00136014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6A4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372"/>
    <w:rsid w:val="0015358D"/>
    <w:rsid w:val="00153A75"/>
    <w:rsid w:val="0015448A"/>
    <w:rsid w:val="001555C5"/>
    <w:rsid w:val="00155D4E"/>
    <w:rsid w:val="0015621A"/>
    <w:rsid w:val="00156967"/>
    <w:rsid w:val="0015780C"/>
    <w:rsid w:val="00157BFD"/>
    <w:rsid w:val="00157CC1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3B86"/>
    <w:rsid w:val="001649DD"/>
    <w:rsid w:val="00164AD6"/>
    <w:rsid w:val="00164AFA"/>
    <w:rsid w:val="00164C0D"/>
    <w:rsid w:val="00164C5B"/>
    <w:rsid w:val="00165864"/>
    <w:rsid w:val="00165FD1"/>
    <w:rsid w:val="0016614D"/>
    <w:rsid w:val="00166673"/>
    <w:rsid w:val="00166C12"/>
    <w:rsid w:val="001700B0"/>
    <w:rsid w:val="001703E0"/>
    <w:rsid w:val="0017043D"/>
    <w:rsid w:val="00170DAD"/>
    <w:rsid w:val="00171585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B92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5EB1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2A32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2A1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255D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37B"/>
    <w:rsid w:val="001C4AF6"/>
    <w:rsid w:val="001C4D95"/>
    <w:rsid w:val="001C6381"/>
    <w:rsid w:val="001C6578"/>
    <w:rsid w:val="001C73EF"/>
    <w:rsid w:val="001C751D"/>
    <w:rsid w:val="001C754A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4C1F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BA9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74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1D1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B93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4E2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635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427"/>
    <w:rsid w:val="002459F0"/>
    <w:rsid w:val="00245F28"/>
    <w:rsid w:val="00246138"/>
    <w:rsid w:val="002464B5"/>
    <w:rsid w:val="00246AAD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CA7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951"/>
    <w:rsid w:val="00281B91"/>
    <w:rsid w:val="0028207F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B1A"/>
    <w:rsid w:val="00286F7D"/>
    <w:rsid w:val="00286FA4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038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69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535C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BC4"/>
    <w:rsid w:val="00314C79"/>
    <w:rsid w:val="00314CC4"/>
    <w:rsid w:val="00315EEF"/>
    <w:rsid w:val="003167B2"/>
    <w:rsid w:val="00316DAF"/>
    <w:rsid w:val="00316FD9"/>
    <w:rsid w:val="00317213"/>
    <w:rsid w:val="0031728B"/>
    <w:rsid w:val="0031768B"/>
    <w:rsid w:val="00317ACA"/>
    <w:rsid w:val="003203CE"/>
    <w:rsid w:val="003209E6"/>
    <w:rsid w:val="00320A0B"/>
    <w:rsid w:val="0032187A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5FAD"/>
    <w:rsid w:val="003262AC"/>
    <w:rsid w:val="0032680F"/>
    <w:rsid w:val="00326D64"/>
    <w:rsid w:val="00327E6F"/>
    <w:rsid w:val="0033066D"/>
    <w:rsid w:val="003308EB"/>
    <w:rsid w:val="0033116E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3B0A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158B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6B6"/>
    <w:rsid w:val="0036592F"/>
    <w:rsid w:val="003660F5"/>
    <w:rsid w:val="003665E0"/>
    <w:rsid w:val="00366A2B"/>
    <w:rsid w:val="00367129"/>
    <w:rsid w:val="00367451"/>
    <w:rsid w:val="00367479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CD8"/>
    <w:rsid w:val="00375E12"/>
    <w:rsid w:val="00375EA0"/>
    <w:rsid w:val="003762E3"/>
    <w:rsid w:val="003763F9"/>
    <w:rsid w:val="0037695C"/>
    <w:rsid w:val="003773AF"/>
    <w:rsid w:val="003773BA"/>
    <w:rsid w:val="00380001"/>
    <w:rsid w:val="00380D2B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C42"/>
    <w:rsid w:val="00394E4C"/>
    <w:rsid w:val="003957A9"/>
    <w:rsid w:val="00395FBA"/>
    <w:rsid w:val="00396051"/>
    <w:rsid w:val="003963C6"/>
    <w:rsid w:val="003968A2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620"/>
    <w:rsid w:val="003C5969"/>
    <w:rsid w:val="003C5C27"/>
    <w:rsid w:val="003C5D70"/>
    <w:rsid w:val="003C6255"/>
    <w:rsid w:val="003C6542"/>
    <w:rsid w:val="003C65C7"/>
    <w:rsid w:val="003C664B"/>
    <w:rsid w:val="003C76B8"/>
    <w:rsid w:val="003C7876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0F4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03C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3FC1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266"/>
    <w:rsid w:val="0043353B"/>
    <w:rsid w:val="0043441A"/>
    <w:rsid w:val="00434A05"/>
    <w:rsid w:val="00434F86"/>
    <w:rsid w:val="00435021"/>
    <w:rsid w:val="00435292"/>
    <w:rsid w:val="004366E0"/>
    <w:rsid w:val="00437157"/>
    <w:rsid w:val="00437AAF"/>
    <w:rsid w:val="00437E47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514"/>
    <w:rsid w:val="00446F15"/>
    <w:rsid w:val="00446FA6"/>
    <w:rsid w:val="00446FE4"/>
    <w:rsid w:val="00447294"/>
    <w:rsid w:val="0044773B"/>
    <w:rsid w:val="00447A2A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080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2E2F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BB8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95B"/>
    <w:rsid w:val="004A6AB8"/>
    <w:rsid w:val="004A725C"/>
    <w:rsid w:val="004A7674"/>
    <w:rsid w:val="004A7762"/>
    <w:rsid w:val="004B0820"/>
    <w:rsid w:val="004B0E3A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4BBF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6CB"/>
    <w:rsid w:val="004D17C0"/>
    <w:rsid w:val="004D1C97"/>
    <w:rsid w:val="004D1E75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1E6B"/>
    <w:rsid w:val="004E2952"/>
    <w:rsid w:val="004E2DB7"/>
    <w:rsid w:val="004E3572"/>
    <w:rsid w:val="004E3D0B"/>
    <w:rsid w:val="004E48B9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E34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83"/>
    <w:rsid w:val="00523DC1"/>
    <w:rsid w:val="0052443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DD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056"/>
    <w:rsid w:val="00567206"/>
    <w:rsid w:val="0056721E"/>
    <w:rsid w:val="0056735D"/>
    <w:rsid w:val="005675F8"/>
    <w:rsid w:val="005704B2"/>
    <w:rsid w:val="00571327"/>
    <w:rsid w:val="00571A10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CD7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18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4A8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3CD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2E57"/>
    <w:rsid w:val="005A3EE0"/>
    <w:rsid w:val="005A42A7"/>
    <w:rsid w:val="005A430C"/>
    <w:rsid w:val="005A5947"/>
    <w:rsid w:val="005A5D22"/>
    <w:rsid w:val="005A6615"/>
    <w:rsid w:val="005A67F5"/>
    <w:rsid w:val="005A6A2B"/>
    <w:rsid w:val="005A77B1"/>
    <w:rsid w:val="005A7E0C"/>
    <w:rsid w:val="005A7FF8"/>
    <w:rsid w:val="005B05EB"/>
    <w:rsid w:val="005B0638"/>
    <w:rsid w:val="005B0B49"/>
    <w:rsid w:val="005B0FD5"/>
    <w:rsid w:val="005B160A"/>
    <w:rsid w:val="005B19B6"/>
    <w:rsid w:val="005B1AEF"/>
    <w:rsid w:val="005B262E"/>
    <w:rsid w:val="005B2EAD"/>
    <w:rsid w:val="005B32CD"/>
    <w:rsid w:val="005B392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5F77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4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5F23"/>
    <w:rsid w:val="00606A50"/>
    <w:rsid w:val="00606A7D"/>
    <w:rsid w:val="00606EAA"/>
    <w:rsid w:val="00610FB2"/>
    <w:rsid w:val="00611075"/>
    <w:rsid w:val="006115FE"/>
    <w:rsid w:val="006117A5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37E6E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8F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721"/>
    <w:rsid w:val="00682AD6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EC4"/>
    <w:rsid w:val="00686F85"/>
    <w:rsid w:val="00691089"/>
    <w:rsid w:val="00691418"/>
    <w:rsid w:val="006921CE"/>
    <w:rsid w:val="0069222A"/>
    <w:rsid w:val="00692458"/>
    <w:rsid w:val="0069255B"/>
    <w:rsid w:val="00692575"/>
    <w:rsid w:val="00692AA2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0D"/>
    <w:rsid w:val="006A2D89"/>
    <w:rsid w:val="006A2DB7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10B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295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E7D92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67DE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ECB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3FFB"/>
    <w:rsid w:val="0072414C"/>
    <w:rsid w:val="007247C9"/>
    <w:rsid w:val="00724918"/>
    <w:rsid w:val="00724FC5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1C6"/>
    <w:rsid w:val="0074133A"/>
    <w:rsid w:val="00741E2B"/>
    <w:rsid w:val="00742008"/>
    <w:rsid w:val="00742BD4"/>
    <w:rsid w:val="0074356A"/>
    <w:rsid w:val="00744000"/>
    <w:rsid w:val="007444CE"/>
    <w:rsid w:val="00744562"/>
    <w:rsid w:val="00744DAD"/>
    <w:rsid w:val="00744EFF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68B"/>
    <w:rsid w:val="00753A34"/>
    <w:rsid w:val="007540B1"/>
    <w:rsid w:val="00754746"/>
    <w:rsid w:val="007549CB"/>
    <w:rsid w:val="00754E9A"/>
    <w:rsid w:val="00755170"/>
    <w:rsid w:val="007556F4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B60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4F32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4D9"/>
    <w:rsid w:val="00780D4F"/>
    <w:rsid w:val="0078155C"/>
    <w:rsid w:val="00781673"/>
    <w:rsid w:val="00782267"/>
    <w:rsid w:val="00782C02"/>
    <w:rsid w:val="00782D1E"/>
    <w:rsid w:val="007835C1"/>
    <w:rsid w:val="00783673"/>
    <w:rsid w:val="007836F1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090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56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5FF9"/>
    <w:rsid w:val="007C6E7C"/>
    <w:rsid w:val="007C708C"/>
    <w:rsid w:val="007C722D"/>
    <w:rsid w:val="007C758B"/>
    <w:rsid w:val="007D0055"/>
    <w:rsid w:val="007D0ED5"/>
    <w:rsid w:val="007D11F9"/>
    <w:rsid w:val="007D188A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719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2BF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4F58"/>
    <w:rsid w:val="007F4FBC"/>
    <w:rsid w:val="007F59E1"/>
    <w:rsid w:val="007F685C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37A"/>
    <w:rsid w:val="008176BE"/>
    <w:rsid w:val="00817B13"/>
    <w:rsid w:val="00817E9F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AC"/>
    <w:rsid w:val="00822692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7D6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3EE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D6A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66CD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121"/>
    <w:rsid w:val="00870998"/>
    <w:rsid w:val="0087121B"/>
    <w:rsid w:val="00871D7E"/>
    <w:rsid w:val="0087289B"/>
    <w:rsid w:val="00872C3C"/>
    <w:rsid w:val="00872E46"/>
    <w:rsid w:val="008739E6"/>
    <w:rsid w:val="00874325"/>
    <w:rsid w:val="00874507"/>
    <w:rsid w:val="00874992"/>
    <w:rsid w:val="008749E9"/>
    <w:rsid w:val="00874F70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1838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18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6FE7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3C20"/>
    <w:rsid w:val="008D50A4"/>
    <w:rsid w:val="008D5213"/>
    <w:rsid w:val="008D54B1"/>
    <w:rsid w:val="008D5521"/>
    <w:rsid w:val="008D6670"/>
    <w:rsid w:val="008D7023"/>
    <w:rsid w:val="008D724D"/>
    <w:rsid w:val="008D756D"/>
    <w:rsid w:val="008E0320"/>
    <w:rsid w:val="008E05A0"/>
    <w:rsid w:val="008E05E5"/>
    <w:rsid w:val="008E08B7"/>
    <w:rsid w:val="008E148A"/>
    <w:rsid w:val="008E187A"/>
    <w:rsid w:val="008E1EA8"/>
    <w:rsid w:val="008E225F"/>
    <w:rsid w:val="008E2394"/>
    <w:rsid w:val="008E27F5"/>
    <w:rsid w:val="008E2BFC"/>
    <w:rsid w:val="008E2D0C"/>
    <w:rsid w:val="008E2D20"/>
    <w:rsid w:val="008E2DF6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632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3DE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03A"/>
    <w:rsid w:val="0091412A"/>
    <w:rsid w:val="00914695"/>
    <w:rsid w:val="00914808"/>
    <w:rsid w:val="00915084"/>
    <w:rsid w:val="00915382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193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257"/>
    <w:rsid w:val="009364D4"/>
    <w:rsid w:val="00936578"/>
    <w:rsid w:val="0093672C"/>
    <w:rsid w:val="00936E54"/>
    <w:rsid w:val="00937859"/>
    <w:rsid w:val="00940731"/>
    <w:rsid w:val="00940DD6"/>
    <w:rsid w:val="00940FC6"/>
    <w:rsid w:val="009418CF"/>
    <w:rsid w:val="00941CCC"/>
    <w:rsid w:val="00942037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99D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553"/>
    <w:rsid w:val="00964995"/>
    <w:rsid w:val="00964A9D"/>
    <w:rsid w:val="00965124"/>
    <w:rsid w:val="009652C2"/>
    <w:rsid w:val="0096579E"/>
    <w:rsid w:val="009659BC"/>
    <w:rsid w:val="009664C0"/>
    <w:rsid w:val="00966872"/>
    <w:rsid w:val="009674E8"/>
    <w:rsid w:val="00967EAC"/>
    <w:rsid w:val="00970DA5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8CD"/>
    <w:rsid w:val="009759B7"/>
    <w:rsid w:val="00976374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87B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C3A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B4C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935"/>
    <w:rsid w:val="009E2AA9"/>
    <w:rsid w:val="009E2BC7"/>
    <w:rsid w:val="009E2C72"/>
    <w:rsid w:val="009E4525"/>
    <w:rsid w:val="009E5296"/>
    <w:rsid w:val="009E5823"/>
    <w:rsid w:val="009E5CC0"/>
    <w:rsid w:val="009E5EC3"/>
    <w:rsid w:val="009E6C1E"/>
    <w:rsid w:val="009E6C2F"/>
    <w:rsid w:val="009E6E55"/>
    <w:rsid w:val="009F01F7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486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868"/>
    <w:rsid w:val="00A479A7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492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1A6"/>
    <w:rsid w:val="00A6640A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478"/>
    <w:rsid w:val="00A77742"/>
    <w:rsid w:val="00A80300"/>
    <w:rsid w:val="00A8040D"/>
    <w:rsid w:val="00A807E3"/>
    <w:rsid w:val="00A80D3D"/>
    <w:rsid w:val="00A811F1"/>
    <w:rsid w:val="00A812A4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0BF7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2F3"/>
    <w:rsid w:val="00AB1357"/>
    <w:rsid w:val="00AB20CA"/>
    <w:rsid w:val="00AB2D83"/>
    <w:rsid w:val="00AB3390"/>
    <w:rsid w:val="00AB3432"/>
    <w:rsid w:val="00AB35B1"/>
    <w:rsid w:val="00AB4015"/>
    <w:rsid w:val="00AB44EE"/>
    <w:rsid w:val="00AB505B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093"/>
    <w:rsid w:val="00AC6166"/>
    <w:rsid w:val="00AC6641"/>
    <w:rsid w:val="00AD0060"/>
    <w:rsid w:val="00AD0063"/>
    <w:rsid w:val="00AD054D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DBC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4707"/>
    <w:rsid w:val="00AE500C"/>
    <w:rsid w:val="00AE512C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AC9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A43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566"/>
    <w:rsid w:val="00B16838"/>
    <w:rsid w:val="00B17BF4"/>
    <w:rsid w:val="00B20967"/>
    <w:rsid w:val="00B20F9F"/>
    <w:rsid w:val="00B212D7"/>
    <w:rsid w:val="00B21807"/>
    <w:rsid w:val="00B21DAD"/>
    <w:rsid w:val="00B21DBF"/>
    <w:rsid w:val="00B235FC"/>
    <w:rsid w:val="00B23D14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386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1C45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0FB6"/>
    <w:rsid w:val="00B5101A"/>
    <w:rsid w:val="00B510C3"/>
    <w:rsid w:val="00B5115C"/>
    <w:rsid w:val="00B51CDD"/>
    <w:rsid w:val="00B51E20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8D5"/>
    <w:rsid w:val="00B62906"/>
    <w:rsid w:val="00B63B41"/>
    <w:rsid w:val="00B64334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5DE"/>
    <w:rsid w:val="00B7479F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0D"/>
    <w:rsid w:val="00B83C69"/>
    <w:rsid w:val="00B83D25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213"/>
    <w:rsid w:val="00BA256B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CA3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0440"/>
    <w:rsid w:val="00BC1F06"/>
    <w:rsid w:val="00BC28CC"/>
    <w:rsid w:val="00BC2CE5"/>
    <w:rsid w:val="00BC2D82"/>
    <w:rsid w:val="00BC32E2"/>
    <w:rsid w:val="00BC33A3"/>
    <w:rsid w:val="00BC3CD7"/>
    <w:rsid w:val="00BC3FFE"/>
    <w:rsid w:val="00BC4082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1D2E"/>
    <w:rsid w:val="00BD29B0"/>
    <w:rsid w:val="00BD3409"/>
    <w:rsid w:val="00BD3684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8E9"/>
    <w:rsid w:val="00BE1921"/>
    <w:rsid w:val="00BE1AFA"/>
    <w:rsid w:val="00BE235F"/>
    <w:rsid w:val="00BE265A"/>
    <w:rsid w:val="00BE26CC"/>
    <w:rsid w:val="00BE2B0E"/>
    <w:rsid w:val="00BE3894"/>
    <w:rsid w:val="00BE3E7F"/>
    <w:rsid w:val="00BE40C7"/>
    <w:rsid w:val="00BE4121"/>
    <w:rsid w:val="00BE43F3"/>
    <w:rsid w:val="00BE440F"/>
    <w:rsid w:val="00BE5C05"/>
    <w:rsid w:val="00BE61D9"/>
    <w:rsid w:val="00BE67DE"/>
    <w:rsid w:val="00BE6A14"/>
    <w:rsid w:val="00BE6C30"/>
    <w:rsid w:val="00BE6D2D"/>
    <w:rsid w:val="00BE79EF"/>
    <w:rsid w:val="00BE7C20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37F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2C18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089"/>
    <w:rsid w:val="00C41924"/>
    <w:rsid w:val="00C41C08"/>
    <w:rsid w:val="00C41C3E"/>
    <w:rsid w:val="00C427F6"/>
    <w:rsid w:val="00C42827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846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1AF6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A6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5A58"/>
    <w:rsid w:val="00CE64F6"/>
    <w:rsid w:val="00CE65D3"/>
    <w:rsid w:val="00CE6B0A"/>
    <w:rsid w:val="00CF079E"/>
    <w:rsid w:val="00CF09CA"/>
    <w:rsid w:val="00CF1111"/>
    <w:rsid w:val="00CF113D"/>
    <w:rsid w:val="00CF1152"/>
    <w:rsid w:val="00CF1603"/>
    <w:rsid w:val="00CF190F"/>
    <w:rsid w:val="00CF1FE7"/>
    <w:rsid w:val="00CF20E3"/>
    <w:rsid w:val="00CF2386"/>
    <w:rsid w:val="00CF3473"/>
    <w:rsid w:val="00CF3497"/>
    <w:rsid w:val="00CF38F4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6C9"/>
    <w:rsid w:val="00D12BA4"/>
    <w:rsid w:val="00D12E3F"/>
    <w:rsid w:val="00D13BE1"/>
    <w:rsid w:val="00D14EEE"/>
    <w:rsid w:val="00D14EF0"/>
    <w:rsid w:val="00D15095"/>
    <w:rsid w:val="00D152E9"/>
    <w:rsid w:val="00D15B28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6DD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B6E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0B8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67F1A"/>
    <w:rsid w:val="00D7061E"/>
    <w:rsid w:val="00D709EC"/>
    <w:rsid w:val="00D70AD6"/>
    <w:rsid w:val="00D71839"/>
    <w:rsid w:val="00D72260"/>
    <w:rsid w:val="00D728B7"/>
    <w:rsid w:val="00D72B0C"/>
    <w:rsid w:val="00D72BC4"/>
    <w:rsid w:val="00D73C0D"/>
    <w:rsid w:val="00D73DF9"/>
    <w:rsid w:val="00D742DB"/>
    <w:rsid w:val="00D74EA6"/>
    <w:rsid w:val="00D75176"/>
    <w:rsid w:val="00D75D25"/>
    <w:rsid w:val="00D761EA"/>
    <w:rsid w:val="00D76F24"/>
    <w:rsid w:val="00D774B2"/>
    <w:rsid w:val="00D77E3B"/>
    <w:rsid w:val="00D800FC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1BB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AD3"/>
    <w:rsid w:val="00D86B56"/>
    <w:rsid w:val="00D8706B"/>
    <w:rsid w:val="00D874E3"/>
    <w:rsid w:val="00D87554"/>
    <w:rsid w:val="00D908D3"/>
    <w:rsid w:val="00D917AF"/>
    <w:rsid w:val="00D91831"/>
    <w:rsid w:val="00D91B4B"/>
    <w:rsid w:val="00D91D53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27ED"/>
    <w:rsid w:val="00DA30FB"/>
    <w:rsid w:val="00DA3103"/>
    <w:rsid w:val="00DA388C"/>
    <w:rsid w:val="00DA4533"/>
    <w:rsid w:val="00DA6282"/>
    <w:rsid w:val="00DA64AC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93B"/>
    <w:rsid w:val="00DB7E92"/>
    <w:rsid w:val="00DC0619"/>
    <w:rsid w:val="00DC113B"/>
    <w:rsid w:val="00DC28FF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675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7B9"/>
    <w:rsid w:val="00DE2C5E"/>
    <w:rsid w:val="00DE3073"/>
    <w:rsid w:val="00DE30EF"/>
    <w:rsid w:val="00DE380F"/>
    <w:rsid w:val="00DE3942"/>
    <w:rsid w:val="00DE47D6"/>
    <w:rsid w:val="00DE4C7F"/>
    <w:rsid w:val="00DE4E1B"/>
    <w:rsid w:val="00DE505E"/>
    <w:rsid w:val="00DE520E"/>
    <w:rsid w:val="00DE5922"/>
    <w:rsid w:val="00DE5B97"/>
    <w:rsid w:val="00DE6718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4A88"/>
    <w:rsid w:val="00DF5364"/>
    <w:rsid w:val="00DF53B9"/>
    <w:rsid w:val="00DF5585"/>
    <w:rsid w:val="00DF5D23"/>
    <w:rsid w:val="00DF61FE"/>
    <w:rsid w:val="00DF6265"/>
    <w:rsid w:val="00DF66E0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2FF8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157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6EDD"/>
    <w:rsid w:val="00E171C1"/>
    <w:rsid w:val="00E1768E"/>
    <w:rsid w:val="00E176B4"/>
    <w:rsid w:val="00E2015E"/>
    <w:rsid w:val="00E208F7"/>
    <w:rsid w:val="00E20C42"/>
    <w:rsid w:val="00E20C9E"/>
    <w:rsid w:val="00E216F6"/>
    <w:rsid w:val="00E2182F"/>
    <w:rsid w:val="00E21B53"/>
    <w:rsid w:val="00E21C3B"/>
    <w:rsid w:val="00E21E40"/>
    <w:rsid w:val="00E21E6A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37D76"/>
    <w:rsid w:val="00E40127"/>
    <w:rsid w:val="00E402D7"/>
    <w:rsid w:val="00E4094D"/>
    <w:rsid w:val="00E40C6E"/>
    <w:rsid w:val="00E40D0B"/>
    <w:rsid w:val="00E41392"/>
    <w:rsid w:val="00E41604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3E73"/>
    <w:rsid w:val="00E545C7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2CD"/>
    <w:rsid w:val="00E6157D"/>
    <w:rsid w:val="00E61E90"/>
    <w:rsid w:val="00E61FC8"/>
    <w:rsid w:val="00E63827"/>
    <w:rsid w:val="00E63A7B"/>
    <w:rsid w:val="00E63C5D"/>
    <w:rsid w:val="00E640D5"/>
    <w:rsid w:val="00E6487D"/>
    <w:rsid w:val="00E65304"/>
    <w:rsid w:val="00E65AF4"/>
    <w:rsid w:val="00E669E0"/>
    <w:rsid w:val="00E671EF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AAA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30C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4D4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2EC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81E"/>
    <w:rsid w:val="00EE0EFC"/>
    <w:rsid w:val="00EE178E"/>
    <w:rsid w:val="00EE2023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1A0"/>
    <w:rsid w:val="00F06379"/>
    <w:rsid w:val="00F0733C"/>
    <w:rsid w:val="00F07351"/>
    <w:rsid w:val="00F074E3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D02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88B"/>
    <w:rsid w:val="00F20D95"/>
    <w:rsid w:val="00F20E8E"/>
    <w:rsid w:val="00F20EBE"/>
    <w:rsid w:val="00F2163B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E29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4CB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94"/>
    <w:rsid w:val="00F760AB"/>
    <w:rsid w:val="00F76B69"/>
    <w:rsid w:val="00F772B6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0EB4"/>
    <w:rsid w:val="00FA1816"/>
    <w:rsid w:val="00FA1E4F"/>
    <w:rsid w:val="00FA214F"/>
    <w:rsid w:val="00FA21D0"/>
    <w:rsid w:val="00FA2520"/>
    <w:rsid w:val="00FA2A03"/>
    <w:rsid w:val="00FA3632"/>
    <w:rsid w:val="00FA4918"/>
    <w:rsid w:val="00FA4A5B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BEC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0E61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461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0B4B"/>
    <w:rsid w:val="00FF15B3"/>
    <w:rsid w:val="00FF1F0E"/>
    <w:rsid w:val="00FF2603"/>
    <w:rsid w:val="00FF28AC"/>
    <w:rsid w:val="00FF294F"/>
    <w:rsid w:val="00FF2C57"/>
    <w:rsid w:val="00FF2E17"/>
    <w:rsid w:val="00FF2F89"/>
    <w:rsid w:val="00FF3160"/>
    <w:rsid w:val="00FF320E"/>
    <w:rsid w:val="00FF323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5342"/>
    <w:rsid w:val="00FF67C4"/>
    <w:rsid w:val="00FF6B9C"/>
    <w:rsid w:val="00FF6EBA"/>
    <w:rsid w:val="00FF6F2A"/>
    <w:rsid w:val="00FF7094"/>
    <w:rsid w:val="00FF737B"/>
    <w:rsid w:val="00FF767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Heading 2 Char Char Char Char Char Char"/>
    <w:basedOn w:val="Normal"/>
    <w:next w:val="Normal"/>
    <w:link w:val="Heading2Char"/>
    <w:uiPriority w:val="99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aliases w:val="Знак2 Знак,Заголовок 3 Знак1,Знак2 Знак Знак,4 порядок"/>
    <w:basedOn w:val="Normal"/>
    <w:next w:val="Normal"/>
    <w:link w:val="Heading3Char"/>
    <w:uiPriority w:val="99"/>
    <w:qFormat/>
    <w:rsid w:val="007C0254"/>
    <w:pPr>
      <w:keepNext/>
      <w:numPr>
        <w:ilvl w:val="1"/>
        <w:numId w:val="14"/>
      </w:numPr>
      <w:spacing w:before="240" w:line="240" w:lineRule="auto"/>
      <w:ind w:right="0"/>
      <w:jc w:val="left"/>
      <w:outlineLvl w:val="2"/>
    </w:pPr>
    <w:rPr>
      <w:rFonts w:cs="Times New Roman"/>
      <w:b/>
      <w:bCs/>
      <w:sz w:val="28"/>
      <w:szCs w:val="28"/>
    </w:rPr>
  </w:style>
  <w:style w:type="paragraph" w:styleId="Heading4">
    <w:name w:val="heading 4"/>
    <w:aliases w:val="Рекомендация"/>
    <w:basedOn w:val="Normal"/>
    <w:next w:val="Normal"/>
    <w:link w:val="Heading4Char1"/>
    <w:uiPriority w:val="99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ascii="Times New Roman" w:hAnsi="Times New Roman" w:cs="Times New Roman"/>
      <w:sz w:val="28"/>
      <w:szCs w:val="20"/>
      <w:lang w:eastAsia="ru-RU"/>
    </w:rPr>
  </w:style>
  <w:style w:type="paragraph" w:styleId="Heading5">
    <w:name w:val="heading 5"/>
    <w:aliases w:val="Заголовок 5 Знак1,Заголовок 5 Знак Знак"/>
    <w:basedOn w:val="Normal"/>
    <w:next w:val="Normal"/>
    <w:link w:val="Heading5Char"/>
    <w:uiPriority w:val="99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aliases w:val="Заголовок налогов"/>
    <w:basedOn w:val="Normal"/>
    <w:next w:val="Normal"/>
    <w:link w:val="Heading6Char"/>
    <w:uiPriority w:val="99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rFonts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rFonts w:cs="Times New Roman"/>
      <w:sz w:val="24"/>
      <w:szCs w:val="24"/>
    </w:rPr>
  </w:style>
  <w:style w:type="paragraph" w:styleId="Heading8">
    <w:name w:val="heading 8"/>
    <w:aliases w:val="Text_s1"/>
    <w:basedOn w:val="Normal"/>
    <w:next w:val="Normal"/>
    <w:link w:val="Heading8Char"/>
    <w:uiPriority w:val="99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2CBE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aliases w:val="Heading 2 Char Char Char Char Char Char Char"/>
    <w:basedOn w:val="DefaultParagraphFont"/>
    <w:link w:val="Heading2"/>
    <w:uiPriority w:val="99"/>
    <w:locked/>
    <w:rsid w:val="00812CBE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aliases w:val="Знак2 Знак Char,Заголовок 3 Знак1 Char,Знак2 Знак Знак Char,4 порядок Char"/>
    <w:basedOn w:val="DefaultParagraphFont"/>
    <w:link w:val="Heading3"/>
    <w:uiPriority w:val="99"/>
    <w:locked/>
    <w:rsid w:val="00812CBE"/>
    <w:rPr>
      <w:rFonts w:ascii="Calibri" w:hAnsi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basedOn w:val="DefaultParagraphFont"/>
    <w:link w:val="Heading4"/>
    <w:uiPriority w:val="99"/>
    <w:semiHidden/>
    <w:locked/>
    <w:rsid w:val="00812CBE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aliases w:val="Заголовок 5 Знак1 Char,Заголовок 5 Знак Знак Char"/>
    <w:basedOn w:val="DefaultParagraphFont"/>
    <w:link w:val="Heading5"/>
    <w:uiPriority w:val="99"/>
    <w:locked/>
    <w:rsid w:val="00812CBE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aliases w:val="Заголовок налогов Char"/>
    <w:basedOn w:val="DefaultParagraphFont"/>
    <w:link w:val="Heading6"/>
    <w:uiPriority w:val="99"/>
    <w:locked/>
    <w:rsid w:val="00812CBE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2CBE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aliases w:val="Text_s1 Char"/>
    <w:basedOn w:val="DefaultParagraphFont"/>
    <w:link w:val="Heading8"/>
    <w:uiPriority w:val="99"/>
    <w:locked/>
    <w:rsid w:val="00812CBE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2CBE"/>
    <w:rPr>
      <w:rFonts w:ascii="Cambria" w:hAnsi="Cambria" w:cs="Times New Roman"/>
      <w:lang w:eastAsia="en-US"/>
    </w:rPr>
  </w:style>
  <w:style w:type="character" w:customStyle="1" w:styleId="Heading4Char1">
    <w:name w:val="Heading 4 Char1"/>
    <w:aliases w:val="Рекомендация Char1"/>
    <w:link w:val="Heading4"/>
    <w:uiPriority w:val="99"/>
    <w:locked/>
    <w:rsid w:val="007C0254"/>
    <w:rPr>
      <w:sz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Normal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Без интервала1"/>
    <w:link w:val="a1"/>
    <w:uiPriority w:val="99"/>
    <w:rsid w:val="007C0254"/>
    <w:pPr>
      <w:spacing w:line="216" w:lineRule="auto"/>
      <w:ind w:left="57" w:right="57"/>
      <w:jc w:val="both"/>
    </w:pPr>
    <w:rPr>
      <w:rFonts w:ascii="Calibri" w:hAnsi="Calibri"/>
      <w:lang w:eastAsia="en-US"/>
    </w:rPr>
  </w:style>
  <w:style w:type="character" w:customStyle="1" w:styleId="a1">
    <w:name w:val="Без интервала Знак"/>
    <w:link w:val="1"/>
    <w:uiPriority w:val="99"/>
    <w:locked/>
    <w:rsid w:val="007C0254"/>
    <w:rPr>
      <w:rFonts w:ascii="Calibri" w:hAnsi="Calibri"/>
      <w:sz w:val="22"/>
      <w:lang w:val="ru-RU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7C0254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7C0254"/>
    <w:rPr>
      <w:rFonts w:ascii="Tahoma" w:hAnsi="Tahoma"/>
      <w:sz w:val="16"/>
      <w:lang w:val="ru-RU" w:eastAsia="en-US"/>
    </w:rPr>
  </w:style>
  <w:style w:type="table" w:styleId="TableGrid">
    <w:name w:val="Table Grid"/>
    <w:basedOn w:val="TableNormal"/>
    <w:uiPriority w:val="99"/>
    <w:rsid w:val="007C0254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Основной текст_"/>
    <w:link w:val="3"/>
    <w:uiPriority w:val="99"/>
    <w:locked/>
    <w:rsid w:val="007C0254"/>
    <w:rPr>
      <w:sz w:val="27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1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7C0254"/>
    <w:rPr>
      <w:rFonts w:ascii="Calibri" w:hAnsi="Calibri"/>
      <w:sz w:val="22"/>
      <w:lang w:val="ru-RU" w:eastAsia="en-US"/>
    </w:rPr>
  </w:style>
  <w:style w:type="paragraph" w:styleId="Footer">
    <w:name w:val="footer"/>
    <w:aliases w:val="Знак"/>
    <w:basedOn w:val="Normal"/>
    <w:link w:val="FooterChar1"/>
    <w:uiPriority w:val="99"/>
    <w:rsid w:val="007C0254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FooterChar1">
    <w:name w:val="Footer Char1"/>
    <w:aliases w:val="Знак Char1"/>
    <w:link w:val="Footer"/>
    <w:uiPriority w:val="99"/>
    <w:locked/>
    <w:rsid w:val="007C0254"/>
    <w:rPr>
      <w:rFonts w:ascii="Calibri" w:hAnsi="Calibri"/>
      <w:sz w:val="22"/>
      <w:lang w:val="ru-RU" w:eastAsia="en-US"/>
    </w:rPr>
  </w:style>
  <w:style w:type="character" w:customStyle="1" w:styleId="2">
    <w:name w:val="Оглавление (2)_"/>
    <w:link w:val="20"/>
    <w:uiPriority w:val="99"/>
    <w:locked/>
    <w:rsid w:val="007C0254"/>
    <w:rPr>
      <w:sz w:val="27"/>
      <w:shd w:val="clear" w:color="auto" w:fill="FFFFFF"/>
    </w:rPr>
  </w:style>
  <w:style w:type="paragraph" w:customStyle="1" w:styleId="20">
    <w:name w:val="Оглавление (2)"/>
    <w:basedOn w:val="Normal"/>
    <w:link w:val="2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TOC2Char">
    <w:name w:val="TOC 2 Char"/>
    <w:link w:val="TOC2"/>
    <w:uiPriority w:val="99"/>
    <w:locked/>
    <w:rsid w:val="007C0254"/>
    <w:rPr>
      <w:i/>
      <w:color w:val="000000"/>
      <w:sz w:val="27"/>
      <w:lang w:val="ru-RU" w:eastAsia="en-US"/>
    </w:rPr>
  </w:style>
  <w:style w:type="paragraph" w:styleId="TOC2">
    <w:name w:val="toc 2"/>
    <w:basedOn w:val="Normal"/>
    <w:link w:val="TOC2Char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ascii="Times New Roman" w:hAnsi="Times New Roman" w:cs="Times New Roman"/>
      <w:i/>
      <w:color w:val="000000"/>
      <w:sz w:val="27"/>
      <w:szCs w:val="20"/>
    </w:rPr>
  </w:style>
  <w:style w:type="character" w:customStyle="1" w:styleId="a3">
    <w:name w:val="Оглавление"/>
    <w:uiPriority w:val="99"/>
    <w:rsid w:val="007C0254"/>
    <w:rPr>
      <w:i/>
      <w:color w:val="000000"/>
      <w:sz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color w:val="000000"/>
      <w:spacing w:val="0"/>
      <w:sz w:val="26"/>
      <w:lang w:val="ru-RU" w:eastAsia="en-US"/>
    </w:rPr>
  </w:style>
  <w:style w:type="character" w:customStyle="1" w:styleId="a4">
    <w:name w:val="Оглавление + Не курсив"/>
    <w:uiPriority w:val="99"/>
    <w:rsid w:val="007C0254"/>
    <w:rPr>
      <w:i/>
      <w:color w:val="000000"/>
      <w:spacing w:val="0"/>
      <w:sz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color w:val="000000"/>
      <w:spacing w:val="0"/>
      <w:sz w:val="28"/>
      <w:lang w:val="ru-RU" w:eastAsia="en-US"/>
    </w:rPr>
  </w:style>
  <w:style w:type="character" w:customStyle="1" w:styleId="4">
    <w:name w:val="Основной текст (4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40">
    <w:name w:val="Основной текст (4)"/>
    <w:uiPriority w:val="99"/>
    <w:rsid w:val="007C0254"/>
    <w:rPr>
      <w:rFonts w:ascii="Times New Roman" w:hAnsi="Times New Roman"/>
      <w:spacing w:val="0"/>
      <w:sz w:val="27"/>
      <w:u w:val="single"/>
    </w:rPr>
  </w:style>
  <w:style w:type="character" w:customStyle="1" w:styleId="41">
    <w:name w:val="Основной текст (4) + Не курсив"/>
    <w:uiPriority w:val="99"/>
    <w:rsid w:val="007C0254"/>
    <w:rPr>
      <w:rFonts w:ascii="Times New Roman" w:hAnsi="Times New Roman"/>
      <w:i/>
      <w:spacing w:val="0"/>
      <w:sz w:val="27"/>
    </w:rPr>
  </w:style>
  <w:style w:type="character" w:customStyle="1" w:styleId="21">
    <w:name w:val="Основной текст (2)_"/>
    <w:link w:val="22"/>
    <w:uiPriority w:val="99"/>
    <w:locked/>
    <w:rsid w:val="007C0254"/>
    <w:rPr>
      <w:sz w:val="27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23">
    <w:name w:val="Основной текст (2) + Не полужирный"/>
    <w:uiPriority w:val="99"/>
    <w:rsid w:val="007C0254"/>
    <w:rPr>
      <w:b/>
      <w:sz w:val="27"/>
      <w:shd w:val="clear" w:color="auto" w:fill="FFFFFF"/>
    </w:rPr>
  </w:style>
  <w:style w:type="character" w:customStyle="1" w:styleId="30">
    <w:name w:val="Заголовок №3_"/>
    <w:link w:val="31"/>
    <w:uiPriority w:val="99"/>
    <w:locked/>
    <w:rsid w:val="007C0254"/>
    <w:rPr>
      <w:sz w:val="27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7C0254"/>
    <w:rPr>
      <w:sz w:val="2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a5">
    <w:name w:val="Основной текст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7C0254"/>
    <w:rPr>
      <w:sz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24">
    <w:name w:val="Заголовок №2_"/>
    <w:link w:val="25"/>
    <w:uiPriority w:val="99"/>
    <w:locked/>
    <w:rsid w:val="007C0254"/>
    <w:rPr>
      <w:sz w:val="27"/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/>
      <w:spacing w:val="0"/>
      <w:sz w:val="23"/>
      <w:shd w:val="clear" w:color="auto" w:fill="FFFFFF"/>
    </w:rPr>
  </w:style>
  <w:style w:type="character" w:customStyle="1" w:styleId="13">
    <w:name w:val="Основной текст1"/>
    <w:uiPriority w:val="99"/>
    <w:rsid w:val="007C0254"/>
    <w:rPr>
      <w:spacing w:val="0"/>
      <w:sz w:val="27"/>
      <w:u w:val="single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7C0254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70">
    <w:name w:val="Основной текст (7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61">
    <w:name w:val="Основной текст (6) +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7C0254"/>
    <w:rPr>
      <w:sz w:val="23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a6">
    <w:name w:val="Подпись к таблице_"/>
    <w:link w:val="a7"/>
    <w:uiPriority w:val="99"/>
    <w:locked/>
    <w:rsid w:val="007C0254"/>
    <w:rPr>
      <w:shd w:val="clear" w:color="auto" w:fill="FFFFFF"/>
    </w:rPr>
  </w:style>
  <w:style w:type="paragraph" w:customStyle="1" w:styleId="a7">
    <w:name w:val="Подпись к таблице"/>
    <w:basedOn w:val="Normal"/>
    <w:link w:val="a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(9)_"/>
    <w:link w:val="90"/>
    <w:uiPriority w:val="99"/>
    <w:locked/>
    <w:rsid w:val="007C0254"/>
    <w:rPr>
      <w:sz w:val="15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/>
      <w:spacing w:val="0"/>
      <w:sz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hd w:val="clear" w:color="auto" w:fill="FFFFFF"/>
    </w:rPr>
  </w:style>
  <w:style w:type="paragraph" w:customStyle="1" w:styleId="1020">
    <w:name w:val="Основной текст (102)"/>
    <w:basedOn w:val="Normal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8"/>
      <w:szCs w:val="20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/>
      <w:spacing w:val="0"/>
      <w:sz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spacing w:val="-30"/>
      <w:sz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/>
      <w:spacing w:val="-30"/>
      <w:sz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/>
      <w:spacing w:val="0"/>
      <w:sz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/>
      <w:i/>
      <w:spacing w:val="0"/>
      <w:sz w:val="15"/>
    </w:rPr>
  </w:style>
  <w:style w:type="character" w:customStyle="1" w:styleId="26">
    <w:name w:val="Подпись к таблице (2)_"/>
    <w:link w:val="27"/>
    <w:uiPriority w:val="99"/>
    <w:locked/>
    <w:rsid w:val="007C0254"/>
    <w:rPr>
      <w:sz w:val="27"/>
      <w:shd w:val="clear" w:color="auto" w:fill="FFFFFF"/>
    </w:rPr>
  </w:style>
  <w:style w:type="paragraph" w:customStyle="1" w:styleId="27">
    <w:name w:val="Подпись к таблице (2)"/>
    <w:basedOn w:val="Normal"/>
    <w:link w:val="2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/>
      <w:sz w:val="23"/>
      <w:shd w:val="clear" w:color="auto" w:fill="FFFFFF"/>
    </w:rPr>
  </w:style>
  <w:style w:type="paragraph" w:customStyle="1" w:styleId="1230">
    <w:name w:val="Основной текст (123)"/>
    <w:basedOn w:val="Normal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23"/>
      <w:szCs w:val="20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/>
      <w:b/>
      <w:sz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/>
      <w:spacing w:val="30"/>
      <w:sz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spacing w:val="0"/>
      <w:sz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spacing w:val="0"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hd w:val="clear" w:color="auto" w:fill="FFFFFF"/>
    </w:rPr>
  </w:style>
  <w:style w:type="paragraph" w:customStyle="1" w:styleId="131">
    <w:name w:val="Основной текст (13)"/>
    <w:basedOn w:val="Normal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 w:eastAsia="ru-RU"/>
    </w:rPr>
  </w:style>
  <w:style w:type="character" w:customStyle="1" w:styleId="14">
    <w:name w:val="Основной текст (14)_"/>
    <w:link w:val="140"/>
    <w:uiPriority w:val="99"/>
    <w:locked/>
    <w:rsid w:val="007C0254"/>
    <w:rPr>
      <w:sz w:val="10"/>
      <w:shd w:val="clear" w:color="auto" w:fill="FFFFFF"/>
    </w:rPr>
  </w:style>
  <w:style w:type="paragraph" w:customStyle="1" w:styleId="140">
    <w:name w:val="Основной текст (14)"/>
    <w:basedOn w:val="Normal"/>
    <w:link w:val="1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 w:eastAsia="ru-RU"/>
    </w:rPr>
  </w:style>
  <w:style w:type="character" w:customStyle="1" w:styleId="15">
    <w:name w:val="Основной текст (15)_"/>
    <w:link w:val="150"/>
    <w:uiPriority w:val="99"/>
    <w:locked/>
    <w:rsid w:val="007C0254"/>
    <w:rPr>
      <w:sz w:val="10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hd w:val="clear" w:color="auto" w:fill="FFFFFF"/>
    </w:rPr>
  </w:style>
  <w:style w:type="paragraph" w:customStyle="1" w:styleId="161">
    <w:name w:val="Основной текст (16)"/>
    <w:basedOn w:val="Normal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81">
    <w:name w:val="Основной текст + 8"/>
    <w:aliases w:val="5 pt5"/>
    <w:uiPriority w:val="99"/>
    <w:rsid w:val="007C0254"/>
    <w:rPr>
      <w:spacing w:val="0"/>
      <w:sz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32">
    <w:name w:val="Заголовок №3 (2)_"/>
    <w:link w:val="320"/>
    <w:uiPriority w:val="99"/>
    <w:locked/>
    <w:rsid w:val="007C0254"/>
    <w:rPr>
      <w:sz w:val="27"/>
      <w:shd w:val="clear" w:color="auto" w:fill="FFFFFF"/>
    </w:rPr>
  </w:style>
  <w:style w:type="paragraph" w:customStyle="1" w:styleId="320">
    <w:name w:val="Заголовок №3 (2)"/>
    <w:basedOn w:val="Normal"/>
    <w:link w:val="32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ascii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hd w:val="clear" w:color="auto" w:fill="FFFFFF"/>
    </w:rPr>
  </w:style>
  <w:style w:type="paragraph" w:customStyle="1" w:styleId="201">
    <w:name w:val="Основной текст (20)"/>
    <w:basedOn w:val="Normal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hd w:val="clear" w:color="auto" w:fill="FFFFFF"/>
    </w:rPr>
  </w:style>
  <w:style w:type="paragraph" w:customStyle="1" w:styleId="212">
    <w:name w:val="Основной текст (21)"/>
    <w:basedOn w:val="Normal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hd w:val="clear" w:color="auto" w:fill="FFFFFF"/>
    </w:rPr>
  </w:style>
  <w:style w:type="paragraph" w:customStyle="1" w:styleId="251">
    <w:name w:val="Основной текст (25)"/>
    <w:basedOn w:val="Normal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29">
    <w:name w:val="Основной текст (29)_"/>
    <w:link w:val="290"/>
    <w:uiPriority w:val="99"/>
    <w:locked/>
    <w:rsid w:val="007C0254"/>
    <w:rPr>
      <w:sz w:val="8"/>
      <w:shd w:val="clear" w:color="auto" w:fill="FFFFFF"/>
    </w:rPr>
  </w:style>
  <w:style w:type="paragraph" w:customStyle="1" w:styleId="290">
    <w:name w:val="Основной текст (29)"/>
    <w:basedOn w:val="Normal"/>
    <w:link w:val="2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hd w:val="clear" w:color="auto" w:fill="FFFFFF"/>
    </w:rPr>
  </w:style>
  <w:style w:type="paragraph" w:customStyle="1" w:styleId="261">
    <w:name w:val="Основной текст (26)"/>
    <w:basedOn w:val="Normal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hd w:val="clear" w:color="auto" w:fill="FFFFFF"/>
    </w:rPr>
  </w:style>
  <w:style w:type="paragraph" w:customStyle="1" w:styleId="231">
    <w:name w:val="Основной текст (23)"/>
    <w:basedOn w:val="Normal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hd w:val="clear" w:color="auto" w:fill="FFFFFF"/>
    </w:rPr>
  </w:style>
  <w:style w:type="paragraph" w:customStyle="1" w:styleId="241">
    <w:name w:val="Основной текст (24)"/>
    <w:basedOn w:val="Normal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hd w:val="clear" w:color="auto" w:fill="FFFFFF"/>
    </w:rPr>
  </w:style>
  <w:style w:type="paragraph" w:customStyle="1" w:styleId="301">
    <w:name w:val="Основной текст (30)"/>
    <w:basedOn w:val="Normal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hd w:val="clear" w:color="auto" w:fill="FFFFFF"/>
    </w:rPr>
  </w:style>
  <w:style w:type="paragraph" w:customStyle="1" w:styleId="271">
    <w:name w:val="Основной текст (27)"/>
    <w:basedOn w:val="Normal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hd w:val="clear" w:color="auto" w:fill="FFFFFF"/>
    </w:rPr>
  </w:style>
  <w:style w:type="paragraph" w:customStyle="1" w:styleId="223">
    <w:name w:val="Основной текст (22)"/>
    <w:basedOn w:val="Normal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42">
    <w:name w:val="Основной текст (42)_"/>
    <w:link w:val="420"/>
    <w:uiPriority w:val="99"/>
    <w:locked/>
    <w:rsid w:val="007C0254"/>
    <w:rPr>
      <w:sz w:val="11"/>
      <w:shd w:val="clear" w:color="auto" w:fill="FFFFFF"/>
    </w:rPr>
  </w:style>
  <w:style w:type="paragraph" w:customStyle="1" w:styleId="420">
    <w:name w:val="Основной текст (42)"/>
    <w:basedOn w:val="Normal"/>
    <w:link w:val="4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hd w:val="clear" w:color="auto" w:fill="FFFFFF"/>
    </w:rPr>
  </w:style>
  <w:style w:type="paragraph" w:customStyle="1" w:styleId="450">
    <w:name w:val="Основной текст (45)"/>
    <w:basedOn w:val="Normal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hd w:val="clear" w:color="auto" w:fill="FFFFFF"/>
    </w:rPr>
  </w:style>
  <w:style w:type="paragraph" w:customStyle="1" w:styleId="360">
    <w:name w:val="Основной текст (36)"/>
    <w:basedOn w:val="Normal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1">
    <w:name w:val="Основной текст (51)_"/>
    <w:link w:val="510"/>
    <w:uiPriority w:val="99"/>
    <w:locked/>
    <w:rsid w:val="007C0254"/>
    <w:rPr>
      <w:sz w:val="19"/>
      <w:shd w:val="clear" w:color="auto" w:fill="FFFFFF"/>
    </w:rPr>
  </w:style>
  <w:style w:type="paragraph" w:customStyle="1" w:styleId="510">
    <w:name w:val="Основной текст (51)"/>
    <w:basedOn w:val="Normal"/>
    <w:link w:val="5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hd w:val="clear" w:color="auto" w:fill="FFFFFF"/>
    </w:rPr>
  </w:style>
  <w:style w:type="paragraph" w:customStyle="1" w:styleId="350">
    <w:name w:val="Основной текст (35)"/>
    <w:basedOn w:val="Normal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hd w:val="clear" w:color="auto" w:fill="FFFFFF"/>
    </w:rPr>
  </w:style>
  <w:style w:type="paragraph" w:customStyle="1" w:styleId="490">
    <w:name w:val="Основной текст (49)"/>
    <w:basedOn w:val="Normal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hd w:val="clear" w:color="auto" w:fill="FFFFFF"/>
    </w:rPr>
  </w:style>
  <w:style w:type="paragraph" w:customStyle="1" w:styleId="311">
    <w:name w:val="Основной текст (31)"/>
    <w:basedOn w:val="Normal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hd w:val="clear" w:color="auto" w:fill="FFFFFF"/>
    </w:rPr>
  </w:style>
  <w:style w:type="paragraph" w:customStyle="1" w:styleId="480">
    <w:name w:val="Основной текст (48)"/>
    <w:basedOn w:val="Normal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hd w:val="clear" w:color="auto" w:fill="FFFFFF"/>
    </w:rPr>
  </w:style>
  <w:style w:type="paragraph" w:customStyle="1" w:styleId="460">
    <w:name w:val="Основной текст (46)"/>
    <w:basedOn w:val="Normal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hd w:val="clear" w:color="auto" w:fill="FFFFFF"/>
    </w:rPr>
  </w:style>
  <w:style w:type="paragraph" w:customStyle="1" w:styleId="401">
    <w:name w:val="Основной текст (40)"/>
    <w:basedOn w:val="Normal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hd w:val="clear" w:color="auto" w:fill="FFFFFF"/>
    </w:rPr>
  </w:style>
  <w:style w:type="paragraph" w:customStyle="1" w:styleId="470">
    <w:name w:val="Основной текст (47)"/>
    <w:basedOn w:val="Normal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hd w:val="clear" w:color="auto" w:fill="FFFFFF"/>
    </w:rPr>
  </w:style>
  <w:style w:type="paragraph" w:customStyle="1" w:styleId="380">
    <w:name w:val="Основной текст (38)"/>
    <w:basedOn w:val="Normal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hd w:val="clear" w:color="auto" w:fill="FFFFFF"/>
    </w:rPr>
  </w:style>
  <w:style w:type="paragraph" w:customStyle="1" w:styleId="390">
    <w:name w:val="Основной текст (39)"/>
    <w:basedOn w:val="Normal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hd w:val="clear" w:color="auto" w:fill="FFFFFF"/>
    </w:rPr>
  </w:style>
  <w:style w:type="paragraph" w:customStyle="1" w:styleId="340">
    <w:name w:val="Основной текст (34)"/>
    <w:basedOn w:val="Normal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hd w:val="clear" w:color="auto" w:fill="FFFFFF"/>
    </w:rPr>
  </w:style>
  <w:style w:type="paragraph" w:customStyle="1" w:styleId="411">
    <w:name w:val="Основной текст (41)"/>
    <w:basedOn w:val="Normal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hd w:val="clear" w:color="auto" w:fill="FFFFFF"/>
    </w:rPr>
  </w:style>
  <w:style w:type="paragraph" w:customStyle="1" w:styleId="501">
    <w:name w:val="Основной текст (50)"/>
    <w:basedOn w:val="Normal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321">
    <w:name w:val="Основной текст (32)_"/>
    <w:link w:val="322"/>
    <w:uiPriority w:val="99"/>
    <w:locked/>
    <w:rsid w:val="007C0254"/>
    <w:rPr>
      <w:sz w:val="11"/>
      <w:shd w:val="clear" w:color="auto" w:fill="FFFFFF"/>
    </w:rPr>
  </w:style>
  <w:style w:type="paragraph" w:customStyle="1" w:styleId="322">
    <w:name w:val="Основной текст (32)"/>
    <w:basedOn w:val="Normal"/>
    <w:link w:val="321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33">
    <w:name w:val="Основной текст (33)_"/>
    <w:link w:val="330"/>
    <w:uiPriority w:val="99"/>
    <w:locked/>
    <w:rsid w:val="007C0254"/>
    <w:rPr>
      <w:sz w:val="11"/>
      <w:shd w:val="clear" w:color="auto" w:fill="FFFFFF"/>
    </w:rPr>
  </w:style>
  <w:style w:type="paragraph" w:customStyle="1" w:styleId="330">
    <w:name w:val="Основной текст (33)"/>
    <w:basedOn w:val="Normal"/>
    <w:link w:val="3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hd w:val="clear" w:color="auto" w:fill="FFFFFF"/>
    </w:rPr>
  </w:style>
  <w:style w:type="paragraph" w:customStyle="1" w:styleId="370">
    <w:name w:val="Основной текст (37)"/>
    <w:basedOn w:val="Normal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43">
    <w:name w:val="Основной текст (43)_"/>
    <w:link w:val="430"/>
    <w:uiPriority w:val="99"/>
    <w:locked/>
    <w:rsid w:val="007C0254"/>
    <w:rPr>
      <w:sz w:val="11"/>
      <w:shd w:val="clear" w:color="auto" w:fill="FFFFFF"/>
    </w:rPr>
  </w:style>
  <w:style w:type="paragraph" w:customStyle="1" w:styleId="430">
    <w:name w:val="Основной текст (43)"/>
    <w:basedOn w:val="Normal"/>
    <w:link w:val="4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hd w:val="clear" w:color="auto" w:fill="FFFFFF"/>
    </w:rPr>
  </w:style>
  <w:style w:type="paragraph" w:customStyle="1" w:styleId="440">
    <w:name w:val="Основной текст (44)"/>
    <w:basedOn w:val="Normal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2">
    <w:name w:val="Основной текст (52)_"/>
    <w:link w:val="520"/>
    <w:uiPriority w:val="99"/>
    <w:locked/>
    <w:rsid w:val="007C0254"/>
    <w:rPr>
      <w:sz w:val="19"/>
      <w:shd w:val="clear" w:color="auto" w:fill="FFFFFF"/>
    </w:rPr>
  </w:style>
  <w:style w:type="paragraph" w:customStyle="1" w:styleId="520">
    <w:name w:val="Основной текст (52)"/>
    <w:basedOn w:val="Normal"/>
    <w:link w:val="5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hd w:val="clear" w:color="auto" w:fill="FFFFFF"/>
    </w:rPr>
  </w:style>
  <w:style w:type="paragraph" w:customStyle="1" w:styleId="760">
    <w:name w:val="Основной текст (76)"/>
    <w:basedOn w:val="Normal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91">
    <w:name w:val="Основной текст (91)_"/>
    <w:link w:val="910"/>
    <w:uiPriority w:val="99"/>
    <w:locked/>
    <w:rsid w:val="007C0254"/>
    <w:rPr>
      <w:sz w:val="8"/>
      <w:shd w:val="clear" w:color="auto" w:fill="FFFFFF"/>
    </w:rPr>
  </w:style>
  <w:style w:type="paragraph" w:customStyle="1" w:styleId="910">
    <w:name w:val="Основной текст (91)"/>
    <w:basedOn w:val="Normal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83">
    <w:name w:val="Основной текст (83)_"/>
    <w:link w:val="830"/>
    <w:uiPriority w:val="99"/>
    <w:locked/>
    <w:rsid w:val="007C0254"/>
    <w:rPr>
      <w:sz w:val="11"/>
      <w:shd w:val="clear" w:color="auto" w:fill="FFFFFF"/>
    </w:rPr>
  </w:style>
  <w:style w:type="paragraph" w:customStyle="1" w:styleId="830">
    <w:name w:val="Основной текст (83)"/>
    <w:basedOn w:val="Normal"/>
    <w:link w:val="8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hd w:val="clear" w:color="auto" w:fill="FFFFFF"/>
    </w:rPr>
  </w:style>
  <w:style w:type="paragraph" w:customStyle="1" w:styleId="811">
    <w:name w:val="Основной текст (81)"/>
    <w:basedOn w:val="Normal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hd w:val="clear" w:color="auto" w:fill="FFFFFF"/>
    </w:rPr>
  </w:style>
  <w:style w:type="paragraph" w:customStyle="1" w:styleId="840">
    <w:name w:val="Основной текст (84)"/>
    <w:basedOn w:val="Normal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72">
    <w:name w:val="Основной текст (72)_"/>
    <w:link w:val="720"/>
    <w:uiPriority w:val="99"/>
    <w:locked/>
    <w:rsid w:val="007C0254"/>
    <w:rPr>
      <w:sz w:val="11"/>
      <w:shd w:val="clear" w:color="auto" w:fill="FFFFFF"/>
    </w:rPr>
  </w:style>
  <w:style w:type="paragraph" w:customStyle="1" w:styleId="720">
    <w:name w:val="Основной текст (72)"/>
    <w:basedOn w:val="Normal"/>
    <w:link w:val="7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hd w:val="clear" w:color="auto" w:fill="FFFFFF"/>
    </w:rPr>
  </w:style>
  <w:style w:type="paragraph" w:customStyle="1" w:styleId="801">
    <w:name w:val="Основной текст (80)"/>
    <w:basedOn w:val="Normal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hd w:val="clear" w:color="auto" w:fill="FFFFFF"/>
    </w:rPr>
  </w:style>
  <w:style w:type="paragraph" w:customStyle="1" w:styleId="890">
    <w:name w:val="Основной текст (89)"/>
    <w:basedOn w:val="Normal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hd w:val="clear" w:color="auto" w:fill="FFFFFF"/>
    </w:rPr>
  </w:style>
  <w:style w:type="paragraph" w:customStyle="1" w:styleId="860">
    <w:name w:val="Основной текст (86)"/>
    <w:basedOn w:val="Normal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hd w:val="clear" w:color="auto" w:fill="FFFFFF"/>
    </w:rPr>
  </w:style>
  <w:style w:type="paragraph" w:customStyle="1" w:styleId="880">
    <w:name w:val="Основной текст (88)"/>
    <w:basedOn w:val="Normal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hd w:val="clear" w:color="auto" w:fill="FFFFFF"/>
    </w:rPr>
  </w:style>
  <w:style w:type="paragraph" w:customStyle="1" w:styleId="790">
    <w:name w:val="Основной текст (79)"/>
    <w:basedOn w:val="Normal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hd w:val="clear" w:color="auto" w:fill="FFFFFF"/>
    </w:rPr>
  </w:style>
  <w:style w:type="paragraph" w:customStyle="1" w:styleId="901">
    <w:name w:val="Основной текст (90)"/>
    <w:basedOn w:val="Normal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sz w:val="14"/>
      <w:shd w:val="clear" w:color="auto" w:fill="FFFFFF"/>
    </w:rPr>
  </w:style>
  <w:style w:type="character" w:customStyle="1" w:styleId="71">
    <w:name w:val="Основной текст (71)_"/>
    <w:link w:val="710"/>
    <w:uiPriority w:val="99"/>
    <w:locked/>
    <w:rsid w:val="007C0254"/>
    <w:rPr>
      <w:sz w:val="11"/>
      <w:shd w:val="clear" w:color="auto" w:fill="FFFFFF"/>
    </w:rPr>
  </w:style>
  <w:style w:type="paragraph" w:customStyle="1" w:styleId="710">
    <w:name w:val="Основной текст (71)"/>
    <w:basedOn w:val="Normal"/>
    <w:link w:val="71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hd w:val="clear" w:color="auto" w:fill="FFFFFF"/>
    </w:rPr>
  </w:style>
  <w:style w:type="paragraph" w:customStyle="1" w:styleId="690">
    <w:name w:val="Основной текст (69)"/>
    <w:basedOn w:val="Normal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hd w:val="clear" w:color="auto" w:fill="FFFFFF"/>
    </w:rPr>
  </w:style>
  <w:style w:type="paragraph" w:customStyle="1" w:styleId="640">
    <w:name w:val="Основной текст (64)"/>
    <w:basedOn w:val="Normal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hd w:val="clear" w:color="auto" w:fill="FFFFFF"/>
    </w:rPr>
  </w:style>
  <w:style w:type="paragraph" w:customStyle="1" w:styleId="680">
    <w:name w:val="Основной текст (68)"/>
    <w:basedOn w:val="Normal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2">
    <w:name w:val="Основной текст (62)_"/>
    <w:link w:val="620"/>
    <w:uiPriority w:val="99"/>
    <w:locked/>
    <w:rsid w:val="007C0254"/>
    <w:rPr>
      <w:sz w:val="11"/>
      <w:shd w:val="clear" w:color="auto" w:fill="FFFFFF"/>
    </w:rPr>
  </w:style>
  <w:style w:type="paragraph" w:customStyle="1" w:styleId="620">
    <w:name w:val="Основной текст (62)"/>
    <w:basedOn w:val="Normal"/>
    <w:link w:val="6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hd w:val="clear" w:color="auto" w:fill="FFFFFF"/>
    </w:rPr>
  </w:style>
  <w:style w:type="paragraph" w:customStyle="1" w:styleId="660">
    <w:name w:val="Основной текст (66)"/>
    <w:basedOn w:val="Normal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hd w:val="clear" w:color="auto" w:fill="FFFFFF"/>
    </w:rPr>
  </w:style>
  <w:style w:type="paragraph" w:customStyle="1" w:styleId="870">
    <w:name w:val="Основной текст (87)"/>
    <w:basedOn w:val="Normal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hd w:val="clear" w:color="auto" w:fill="FFFFFF"/>
    </w:rPr>
  </w:style>
  <w:style w:type="paragraph" w:customStyle="1" w:styleId="570">
    <w:name w:val="Основной текст (57)"/>
    <w:basedOn w:val="Normal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hd w:val="clear" w:color="auto" w:fill="FFFFFF"/>
    </w:rPr>
  </w:style>
  <w:style w:type="paragraph" w:customStyle="1" w:styleId="611">
    <w:name w:val="Основной текст (61)"/>
    <w:basedOn w:val="Normal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hd w:val="clear" w:color="auto" w:fill="FFFFFF"/>
    </w:rPr>
  </w:style>
  <w:style w:type="paragraph" w:customStyle="1" w:styleId="590">
    <w:name w:val="Основной текст (59)"/>
    <w:basedOn w:val="Normal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3">
    <w:name w:val="Основной текст (63)_"/>
    <w:link w:val="630"/>
    <w:uiPriority w:val="99"/>
    <w:locked/>
    <w:rsid w:val="007C0254"/>
    <w:rPr>
      <w:sz w:val="11"/>
      <w:shd w:val="clear" w:color="auto" w:fill="FFFFFF"/>
    </w:rPr>
  </w:style>
  <w:style w:type="paragraph" w:customStyle="1" w:styleId="630">
    <w:name w:val="Основной текст (63)"/>
    <w:basedOn w:val="Normal"/>
    <w:link w:val="6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hd w:val="clear" w:color="auto" w:fill="FFFFFF"/>
    </w:rPr>
  </w:style>
  <w:style w:type="paragraph" w:customStyle="1" w:styleId="560">
    <w:name w:val="Основной текст (56)"/>
    <w:basedOn w:val="Normal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hd w:val="clear" w:color="auto" w:fill="FFFFFF"/>
    </w:rPr>
  </w:style>
  <w:style w:type="paragraph" w:customStyle="1" w:styleId="650">
    <w:name w:val="Основной текст (65)"/>
    <w:basedOn w:val="Normal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hd w:val="clear" w:color="auto" w:fill="FFFFFF"/>
    </w:rPr>
  </w:style>
  <w:style w:type="paragraph" w:customStyle="1" w:styleId="601">
    <w:name w:val="Основной текст (60)"/>
    <w:basedOn w:val="Normal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hd w:val="clear" w:color="auto" w:fill="FFFFFF"/>
    </w:rPr>
  </w:style>
  <w:style w:type="paragraph" w:customStyle="1" w:styleId="671">
    <w:name w:val="Основной текст (67)"/>
    <w:basedOn w:val="Normal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hd w:val="clear" w:color="auto" w:fill="FFFFFF"/>
    </w:rPr>
  </w:style>
  <w:style w:type="paragraph" w:customStyle="1" w:styleId="580">
    <w:name w:val="Основной текст (58)"/>
    <w:basedOn w:val="Normal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hd w:val="clear" w:color="auto" w:fill="FFFFFF"/>
    </w:rPr>
  </w:style>
  <w:style w:type="paragraph" w:customStyle="1" w:styleId="850">
    <w:name w:val="Основной текст (85)"/>
    <w:basedOn w:val="Normal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hd w:val="clear" w:color="auto" w:fill="FFFFFF"/>
    </w:rPr>
  </w:style>
  <w:style w:type="paragraph" w:customStyle="1" w:styleId="540">
    <w:name w:val="Основной текст (54)"/>
    <w:basedOn w:val="Normal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hd w:val="clear" w:color="auto" w:fill="FFFFFF"/>
    </w:rPr>
  </w:style>
  <w:style w:type="paragraph" w:customStyle="1" w:styleId="780">
    <w:name w:val="Основной текст (78)"/>
    <w:basedOn w:val="Normal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hd w:val="clear" w:color="auto" w:fill="FFFFFF"/>
    </w:rPr>
  </w:style>
  <w:style w:type="paragraph" w:customStyle="1" w:styleId="550">
    <w:name w:val="Основной текст (55)"/>
    <w:basedOn w:val="Normal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82">
    <w:name w:val="Основной текст (82)_"/>
    <w:link w:val="820"/>
    <w:uiPriority w:val="99"/>
    <w:locked/>
    <w:rsid w:val="007C0254"/>
    <w:rPr>
      <w:sz w:val="11"/>
      <w:shd w:val="clear" w:color="auto" w:fill="FFFFFF"/>
    </w:rPr>
  </w:style>
  <w:style w:type="paragraph" w:customStyle="1" w:styleId="820">
    <w:name w:val="Основной текст (82)"/>
    <w:basedOn w:val="Normal"/>
    <w:link w:val="8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hd w:val="clear" w:color="auto" w:fill="FFFFFF"/>
    </w:rPr>
  </w:style>
  <w:style w:type="paragraph" w:customStyle="1" w:styleId="530">
    <w:name w:val="Основной текст (53)"/>
    <w:basedOn w:val="Normal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hd w:val="clear" w:color="auto" w:fill="FFFFFF"/>
    </w:rPr>
  </w:style>
  <w:style w:type="paragraph" w:customStyle="1" w:styleId="701">
    <w:name w:val="Основной текст (70)"/>
    <w:basedOn w:val="Normal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hd w:val="clear" w:color="auto" w:fill="FFFFFF"/>
    </w:rPr>
  </w:style>
  <w:style w:type="paragraph" w:customStyle="1" w:styleId="740">
    <w:name w:val="Основной текст (74)"/>
    <w:basedOn w:val="Normal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hd w:val="clear" w:color="auto" w:fill="FFFFFF"/>
    </w:rPr>
  </w:style>
  <w:style w:type="paragraph" w:customStyle="1" w:styleId="770">
    <w:name w:val="Основной текст (77)"/>
    <w:basedOn w:val="Normal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hd w:val="clear" w:color="auto" w:fill="FFFFFF"/>
    </w:rPr>
  </w:style>
  <w:style w:type="paragraph" w:customStyle="1" w:styleId="750">
    <w:name w:val="Основной текст (75)"/>
    <w:basedOn w:val="Normal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hd w:val="clear" w:color="auto" w:fill="FFFFFF"/>
    </w:rPr>
  </w:style>
  <w:style w:type="paragraph" w:customStyle="1" w:styleId="730">
    <w:name w:val="Основной текст (73)"/>
    <w:basedOn w:val="Normal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92">
    <w:name w:val="Основной текст (92)_"/>
    <w:link w:val="920"/>
    <w:uiPriority w:val="99"/>
    <w:locked/>
    <w:rsid w:val="007C0254"/>
    <w:rPr>
      <w:sz w:val="19"/>
      <w:shd w:val="clear" w:color="auto" w:fill="FFFFFF"/>
    </w:rPr>
  </w:style>
  <w:style w:type="paragraph" w:customStyle="1" w:styleId="920">
    <w:name w:val="Основной текст (92)"/>
    <w:basedOn w:val="Normal"/>
    <w:link w:val="9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hd w:val="clear" w:color="auto" w:fill="FFFFFF"/>
    </w:rPr>
  </w:style>
  <w:style w:type="paragraph" w:customStyle="1" w:styleId="950">
    <w:name w:val="Основной текст (95)"/>
    <w:basedOn w:val="Normal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hd w:val="clear" w:color="auto" w:fill="FFFFFF"/>
    </w:rPr>
  </w:style>
  <w:style w:type="paragraph" w:customStyle="1" w:styleId="930">
    <w:name w:val="Основной текст (93)"/>
    <w:basedOn w:val="Normal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hd w:val="clear" w:color="auto" w:fill="FFFFFF"/>
    </w:rPr>
  </w:style>
  <w:style w:type="paragraph" w:customStyle="1" w:styleId="940">
    <w:name w:val="Основной текст (94)"/>
    <w:basedOn w:val="Normal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0"/>
      <w:szCs w:val="2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hd w:val="clear" w:color="auto" w:fill="FFFFFF"/>
    </w:rPr>
  </w:style>
  <w:style w:type="paragraph" w:customStyle="1" w:styleId="960">
    <w:name w:val="Основной текст (96)"/>
    <w:basedOn w:val="Normal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/>
      <w:sz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/>
      <w:spacing w:val="0"/>
      <w:sz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hd w:val="clear" w:color="auto" w:fill="FFFFFF"/>
    </w:rPr>
  </w:style>
  <w:style w:type="paragraph" w:customStyle="1" w:styleId="970">
    <w:name w:val="Основной текст (97)"/>
    <w:basedOn w:val="Normal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hd w:val="clear" w:color="auto" w:fill="FFFFFF"/>
    </w:rPr>
  </w:style>
  <w:style w:type="character" w:styleId="Hyperlink">
    <w:name w:val="Hyperlink"/>
    <w:basedOn w:val="DefaultParagraphFont"/>
    <w:uiPriority w:val="99"/>
    <w:rsid w:val="007C0254"/>
    <w:rPr>
      <w:rFonts w:cs="Times New Roman"/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Normal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28">
    <w:name w:val="Заголовок №2 + Не полужирный"/>
    <w:aliases w:val="Не курсив1"/>
    <w:uiPriority w:val="99"/>
    <w:rsid w:val="007C0254"/>
    <w:rPr>
      <w:b/>
      <w:i/>
      <w:spacing w:val="0"/>
      <w:sz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/>
      <w:sz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/>
      <w:sz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hd w:val="clear" w:color="auto" w:fill="FFFFFF"/>
    </w:rPr>
  </w:style>
  <w:style w:type="paragraph" w:customStyle="1" w:styleId="990">
    <w:name w:val="Основной текст (99)"/>
    <w:basedOn w:val="Normal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/>
      <w:sz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/>
      <w:spacing w:val="0"/>
      <w:sz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031">
    <w:name w:val="Основной текст (103)"/>
    <w:basedOn w:val="Normal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imes New Roman"/>
      <w:sz w:val="18"/>
      <w:szCs w:val="20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spacing w:val="0"/>
      <w:sz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hd w:val="clear" w:color="auto" w:fill="FFFFFF"/>
    </w:rPr>
  </w:style>
  <w:style w:type="paragraph" w:customStyle="1" w:styleId="1040">
    <w:name w:val="Основной текст (104)"/>
    <w:basedOn w:val="Normal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hd w:val="clear" w:color="auto" w:fill="FFFFFF"/>
    </w:rPr>
  </w:style>
  <w:style w:type="paragraph" w:customStyle="1" w:styleId="1050">
    <w:name w:val="Основной текст (105)"/>
    <w:basedOn w:val="Normal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8"/>
      <w:szCs w:val="20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/>
      <w:spacing w:val="0"/>
      <w:sz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/>
      <w:spacing w:val="0"/>
      <w:sz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/>
      <w:spacing w:val="0"/>
      <w:sz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/>
      <w:spacing w:val="0"/>
      <w:sz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/>
      <w:sz w:val="15"/>
      <w:shd w:val="clear" w:color="auto" w:fill="FFFFFF"/>
    </w:rPr>
  </w:style>
  <w:style w:type="paragraph" w:customStyle="1" w:styleId="1060">
    <w:name w:val="Основной текст (106)"/>
    <w:basedOn w:val="Normal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imes New Roman"/>
      <w:sz w:val="15"/>
      <w:szCs w:val="20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spacing w:val="0"/>
      <w:sz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hd w:val="clear" w:color="auto" w:fill="FFFFFF"/>
    </w:rPr>
  </w:style>
  <w:style w:type="paragraph" w:customStyle="1" w:styleId="1070">
    <w:name w:val="Основной текст (107)"/>
    <w:basedOn w:val="Normal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323">
    <w:name w:val="Заголовок №3 (2) + Полужирный"/>
    <w:uiPriority w:val="99"/>
    <w:rsid w:val="007C0254"/>
    <w:rPr>
      <w:b/>
      <w:spacing w:val="0"/>
      <w:sz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/>
      <w:spacing w:val="0"/>
      <w:sz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/>
      <w:spacing w:val="0"/>
      <w:sz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hd w:val="clear" w:color="auto" w:fill="FFFFFF"/>
    </w:rPr>
  </w:style>
  <w:style w:type="paragraph" w:customStyle="1" w:styleId="1240">
    <w:name w:val="Основной текст (124)"/>
    <w:basedOn w:val="Normal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1"/>
      <w:szCs w:val="20"/>
      <w:shd w:val="clear" w:color="auto" w:fill="FFFFFF"/>
      <w:lang w:eastAsia="ru-RU"/>
    </w:rPr>
  </w:style>
  <w:style w:type="character" w:customStyle="1" w:styleId="331">
    <w:name w:val="Заголовок №3 (3)_"/>
    <w:link w:val="332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332">
    <w:name w:val="Заголовок №3 (3)"/>
    <w:basedOn w:val="Normal"/>
    <w:link w:val="331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imes New Roman"/>
      <w:szCs w:val="20"/>
      <w:shd w:val="clear" w:color="auto" w:fill="FFFFFF"/>
      <w:lang w:eastAsia="ru-RU"/>
    </w:rPr>
  </w:style>
  <w:style w:type="character" w:customStyle="1" w:styleId="a8">
    <w:name w:val="Подпись к картинке_"/>
    <w:uiPriority w:val="99"/>
    <w:rsid w:val="007C0254"/>
    <w:rPr>
      <w:rFonts w:ascii="Tahoma" w:hAnsi="Tahoma"/>
      <w:spacing w:val="0"/>
      <w:sz w:val="19"/>
    </w:rPr>
  </w:style>
  <w:style w:type="character" w:customStyle="1" w:styleId="a9">
    <w:name w:val="Подпись к картинке"/>
    <w:uiPriority w:val="99"/>
    <w:rsid w:val="007C0254"/>
    <w:rPr>
      <w:rFonts w:ascii="Tahoma" w:hAnsi="Tahoma"/>
      <w:spacing w:val="0"/>
      <w:sz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/>
      <w:spacing w:val="0"/>
      <w:sz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/>
      <w:b/>
      <w:spacing w:val="0"/>
      <w:sz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/>
      <w:spacing w:val="0"/>
      <w:sz w:val="18"/>
    </w:rPr>
  </w:style>
  <w:style w:type="character" w:customStyle="1" w:styleId="2a">
    <w:name w:val="Основной текст2"/>
    <w:uiPriority w:val="99"/>
    <w:rsid w:val="007C0254"/>
    <w:rPr>
      <w:sz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/>
      <w:sz w:val="22"/>
      <w:shd w:val="clear" w:color="auto" w:fill="FFFFFF"/>
    </w:rPr>
  </w:style>
  <w:style w:type="paragraph" w:customStyle="1" w:styleId="1080">
    <w:name w:val="Основной текст (108)"/>
    <w:basedOn w:val="Normal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Cs w:val="20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hd w:val="clear" w:color="auto" w:fill="FFFFFF"/>
    </w:rPr>
  </w:style>
  <w:style w:type="paragraph" w:customStyle="1" w:styleId="1090">
    <w:name w:val="Основной текст (109)"/>
    <w:basedOn w:val="Normal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/>
      <w:spacing w:val="30"/>
      <w:sz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/>
      <w:spacing w:val="0"/>
      <w:sz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/>
      <w:b/>
      <w:spacing w:val="0"/>
      <w:sz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/>
      <w:spacing w:val="0"/>
      <w:sz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hd w:val="clear" w:color="auto" w:fill="FFFFFF"/>
    </w:rPr>
  </w:style>
  <w:style w:type="paragraph" w:customStyle="1" w:styleId="7b">
    <w:name w:val="Подпись к таблице (7)"/>
    <w:basedOn w:val="Normal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/>
      <w:spacing w:val="0"/>
      <w:sz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hd w:val="clear" w:color="auto" w:fill="FFFFFF"/>
    </w:rPr>
  </w:style>
  <w:style w:type="paragraph" w:customStyle="1" w:styleId="1101">
    <w:name w:val="Основной текст (110)"/>
    <w:basedOn w:val="Normal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ascii="Times New Roman" w:hAnsi="Times New Roman" w:cs="Times New Roman"/>
      <w:sz w:val="15"/>
      <w:szCs w:val="20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/>
      <w:spacing w:val="0"/>
      <w:sz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hd w:val="clear" w:color="auto" w:fill="FFFFFF"/>
    </w:rPr>
  </w:style>
  <w:style w:type="paragraph" w:customStyle="1" w:styleId="1111">
    <w:name w:val="Основной текст (111)"/>
    <w:basedOn w:val="Normal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hd w:val="clear" w:color="auto" w:fill="FFFFFF"/>
    </w:rPr>
  </w:style>
  <w:style w:type="paragraph" w:customStyle="1" w:styleId="1121">
    <w:name w:val="Основной текст (112)"/>
    <w:basedOn w:val="Normal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hd w:val="clear" w:color="auto" w:fill="FFFFFF"/>
    </w:rPr>
  </w:style>
  <w:style w:type="paragraph" w:customStyle="1" w:styleId="1180">
    <w:name w:val="Основной текст (118)"/>
    <w:basedOn w:val="Normal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hd w:val="clear" w:color="auto" w:fill="FFFFFF"/>
    </w:rPr>
  </w:style>
  <w:style w:type="paragraph" w:customStyle="1" w:styleId="1140">
    <w:name w:val="Основной текст (114)"/>
    <w:basedOn w:val="Normal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hd w:val="clear" w:color="auto" w:fill="FFFFFF"/>
    </w:rPr>
  </w:style>
  <w:style w:type="paragraph" w:customStyle="1" w:styleId="1150">
    <w:name w:val="Основной текст (115)"/>
    <w:basedOn w:val="Normal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imes New Roman" w:hAnsi="Times New Roman" w:cs="Times New Roman"/>
      <w:sz w:val="15"/>
      <w:szCs w:val="20"/>
      <w:shd w:val="clear" w:color="auto" w:fill="FFFFFF"/>
      <w:lang w:eastAsia="ru-RU"/>
    </w:rPr>
  </w:style>
  <w:style w:type="character" w:customStyle="1" w:styleId="2b">
    <w:name w:val="Подпись к картинке (2)_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2c">
    <w:name w:val="Подпись к картинке (2)"/>
    <w:uiPriority w:val="99"/>
    <w:rsid w:val="007C0254"/>
    <w:rPr>
      <w:rFonts w:ascii="Times New Roman" w:hAnsi="Times New Roman"/>
      <w:spacing w:val="0"/>
      <w:sz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hd w:val="clear" w:color="auto" w:fill="FFFFFF"/>
    </w:rPr>
  </w:style>
  <w:style w:type="paragraph" w:customStyle="1" w:styleId="1160">
    <w:name w:val="Основной текст (116)"/>
    <w:basedOn w:val="Normal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ascii="Times New Roman" w:hAnsi="Times New Roman" w:cs="Times New Roman"/>
      <w:sz w:val="19"/>
      <w:szCs w:val="20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eastAsia="Times New Roman"/>
      <w:spacing w:val="0"/>
      <w:sz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hd w:val="clear" w:color="auto" w:fill="FFFFFF"/>
    </w:rPr>
  </w:style>
  <w:style w:type="paragraph" w:customStyle="1" w:styleId="1250">
    <w:name w:val="Основной текст (125)"/>
    <w:basedOn w:val="Normal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ascii="Times New Roman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hd w:val="clear" w:color="auto" w:fill="FFFFFF"/>
    </w:rPr>
  </w:style>
  <w:style w:type="paragraph" w:customStyle="1" w:styleId="1260">
    <w:name w:val="Основной текст (126)"/>
    <w:basedOn w:val="Normal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ascii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/>
      <w:shd w:val="clear" w:color="auto" w:fill="FFFFFF"/>
    </w:rPr>
  </w:style>
  <w:style w:type="paragraph" w:customStyle="1" w:styleId="1220">
    <w:name w:val="Основной текст (122)"/>
    <w:basedOn w:val="Normal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/>
      <w:sz w:val="18"/>
      <w:shd w:val="clear" w:color="auto" w:fill="FFFFFF"/>
    </w:rPr>
  </w:style>
  <w:style w:type="paragraph" w:customStyle="1" w:styleId="1211">
    <w:name w:val="Основной текст (121)"/>
    <w:basedOn w:val="Normal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imes New Roman"/>
      <w:sz w:val="18"/>
      <w:szCs w:val="20"/>
      <w:shd w:val="clear" w:color="auto" w:fill="FFFFFF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imes New Roman"/>
      <w:color w:val="000000"/>
      <w:sz w:val="16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2CBE"/>
    <w:rPr>
      <w:rFonts w:cs="Times New Roman"/>
      <w:sz w:val="2"/>
      <w:lang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7C0254"/>
    <w:rPr>
      <w:rFonts w:ascii="Tahoma" w:hAnsi="Tahoma"/>
      <w:color w:val="000000"/>
      <w:sz w:val="16"/>
      <w:lang w:eastAsia="ru-RU"/>
    </w:rPr>
  </w:style>
  <w:style w:type="paragraph" w:customStyle="1" w:styleId="ConsPlusNormal">
    <w:name w:val="ConsPlu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чения_таб"/>
    <w:basedOn w:val="Normal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BodyText">
    <w:name w:val="Body Text"/>
    <w:aliases w:val="bt,Òàáë òåêñò,body text"/>
    <w:basedOn w:val="Normal"/>
    <w:link w:val="BodyTextChar"/>
    <w:uiPriority w:val="99"/>
    <w:rsid w:val="007C0254"/>
    <w:pPr>
      <w:spacing w:after="120"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BodyTextChar">
    <w:name w:val="Body Text Char"/>
    <w:aliases w:val="bt Char,Òàáë òåêñò Char,body text Char"/>
    <w:basedOn w:val="DefaultParagraphFont"/>
    <w:link w:val="BodyText"/>
    <w:uiPriority w:val="99"/>
    <w:semiHidden/>
    <w:locked/>
    <w:rsid w:val="00812CBE"/>
    <w:rPr>
      <w:rFonts w:ascii="Calibri" w:hAnsi="Calibri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C0254"/>
    <w:pPr>
      <w:spacing w:before="120" w:line="240" w:lineRule="auto"/>
      <w:ind w:left="0" w:right="0" w:firstLine="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2CBE"/>
    <w:rPr>
      <w:rFonts w:ascii="Calibri" w:hAnsi="Calibri" w:cs="Times New Roman"/>
      <w:sz w:val="16"/>
      <w:lang w:eastAsia="en-US"/>
    </w:rPr>
  </w:style>
  <w:style w:type="paragraph" w:customStyle="1" w:styleId="ab">
    <w:name w:val="Шапк"/>
    <w:basedOn w:val="Normal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c">
    <w:name w:val="т_значения"/>
    <w:basedOn w:val="Normal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d">
    <w:name w:val="категории"/>
    <w:basedOn w:val="Normal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Caption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Normal"/>
    <w:next w:val="Normal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C0254"/>
    <w:pPr>
      <w:spacing w:line="240" w:lineRule="auto"/>
      <w:ind w:left="0" w:right="0" w:firstLine="0"/>
      <w:jc w:val="center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2CBE"/>
    <w:rPr>
      <w:rFonts w:ascii="Calibri" w:hAnsi="Calibri" w:cs="Times New Roman"/>
      <w:lang w:eastAsia="en-US"/>
    </w:rPr>
  </w:style>
  <w:style w:type="paragraph" w:styleId="FootnoteText">
    <w:name w:val="footnote text"/>
    <w:aliases w:val="Текст сноски-FN,ft"/>
    <w:basedOn w:val="Normal"/>
    <w:link w:val="FootnoteTextChar"/>
    <w:uiPriority w:val="99"/>
    <w:semiHidden/>
    <w:rsid w:val="007C0254"/>
    <w:pPr>
      <w:spacing w:line="240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Текст сноски-FN Char,ft Char"/>
    <w:basedOn w:val="DefaultParagraphFont"/>
    <w:link w:val="FootnoteText"/>
    <w:uiPriority w:val="99"/>
    <w:semiHidden/>
    <w:locked/>
    <w:rsid w:val="00812CBE"/>
    <w:rPr>
      <w:rFonts w:ascii="Calibri" w:hAnsi="Calibri"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C0254"/>
    <w:rPr>
      <w:rFonts w:cs="Times New Roman"/>
      <w:vertAlign w:val="superscript"/>
    </w:rPr>
  </w:style>
  <w:style w:type="paragraph" w:customStyle="1" w:styleId="ae">
    <w:name w:val="т_категории"/>
    <w:basedOn w:val="Normal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Normal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3f">
    <w:name w:val="Обычный (веб)3"/>
    <w:basedOn w:val="Normal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Strong">
    <w:name w:val="Strong"/>
    <w:basedOn w:val="DefaultParagraphFont"/>
    <w:uiPriority w:val="99"/>
    <w:qFormat/>
    <w:rsid w:val="007C0254"/>
    <w:rPr>
      <w:rFonts w:cs="Times New Roman"/>
      <w:b/>
    </w:rPr>
  </w:style>
  <w:style w:type="paragraph" w:styleId="TOC1">
    <w:name w:val="toc 1"/>
    <w:basedOn w:val="Normal"/>
    <w:next w:val="Normal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TOC5">
    <w:name w:val="toc 5"/>
    <w:basedOn w:val="Normal"/>
    <w:next w:val="Normal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TOC6">
    <w:name w:val="toc 6"/>
    <w:basedOn w:val="Normal"/>
    <w:next w:val="Normal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TOC7">
    <w:name w:val="toc 7"/>
    <w:basedOn w:val="Normal"/>
    <w:next w:val="Normal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TOC8">
    <w:name w:val="toc 8"/>
    <w:basedOn w:val="Normal"/>
    <w:next w:val="Normal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TOC9">
    <w:name w:val="toc 9"/>
    <w:basedOn w:val="Normal"/>
    <w:next w:val="Normal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C025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7C0254"/>
    <w:rPr>
      <w:rFonts w:cs="Times New Roman"/>
    </w:rPr>
  </w:style>
  <w:style w:type="character" w:styleId="Emphasis">
    <w:name w:val="Emphasis"/>
    <w:aliases w:val="Т2"/>
    <w:basedOn w:val="DefaultParagraphFont"/>
    <w:uiPriority w:val="99"/>
    <w:qFormat/>
    <w:rsid w:val="007C0254"/>
    <w:rPr>
      <w:rFonts w:cs="Times New Roman"/>
      <w:i/>
    </w:rPr>
  </w:style>
  <w:style w:type="paragraph" w:customStyle="1" w:styleId="ConsNormal">
    <w:name w:val="ConsNormal"/>
    <w:uiPriority w:val="99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Гипертекстовая ссылка"/>
    <w:uiPriority w:val="99"/>
    <w:rsid w:val="007C0254"/>
    <w:rPr>
      <w:b/>
      <w:color w:val="008000"/>
      <w:sz w:val="20"/>
      <w:u w:val="single"/>
    </w:rPr>
  </w:style>
  <w:style w:type="paragraph" w:customStyle="1" w:styleId="af0">
    <w:name w:val="Таблицы (моноширинный)"/>
    <w:basedOn w:val="Normal"/>
    <w:next w:val="Normal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7C0254"/>
    <w:rPr>
      <w:b/>
      <w:color w:val="000080"/>
      <w:sz w:val="20"/>
    </w:rPr>
  </w:style>
  <w:style w:type="paragraph" w:customStyle="1" w:styleId="af2">
    <w:name w:val="Комментарий пользователя"/>
    <w:basedOn w:val="Normal"/>
    <w:next w:val="Normal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f3">
    <w:name w:val="Заголовок статьи"/>
    <w:basedOn w:val="Normal"/>
    <w:next w:val="Normal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шапка"/>
    <w:basedOn w:val="Normal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5">
    <w:name w:val="значения"/>
    <w:basedOn w:val="Normal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7C0254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7C0254"/>
    <w:rPr>
      <w:sz w:val="24"/>
      <w:lang w:val="ru-RU" w:eastAsia="ru-RU"/>
    </w:rPr>
  </w:style>
  <w:style w:type="paragraph" w:customStyle="1" w:styleId="213">
    <w:name w:val="Основной текст 21"/>
    <w:basedOn w:val="Normal"/>
    <w:uiPriority w:val="99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6">
    <w:name w:val="Знак Знак Знак"/>
    <w:basedOn w:val="Normal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7C0254"/>
    <w:pPr>
      <w:spacing w:after="120" w:line="480" w:lineRule="auto"/>
      <w:ind w:left="283" w:right="0"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2CBE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7C0254"/>
    <w:rPr>
      <w:sz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a">
    <w:name w:val="Название1"/>
    <w:basedOn w:val="Normal"/>
    <w:link w:val="af7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f7">
    <w:name w:val="Название Знак"/>
    <w:aliases w:val="Название таб Знак Знак Знак,Таблица № Знак Знак Знак,Таблица № Знак Знак1,Text_up Знак"/>
    <w:link w:val="1a"/>
    <w:uiPriority w:val="99"/>
    <w:locked/>
    <w:rsid w:val="00812CBE"/>
    <w:rPr>
      <w:rFonts w:ascii="Cambria" w:hAnsi="Cambria"/>
      <w:b/>
      <w:kern w:val="28"/>
      <w:sz w:val="32"/>
      <w:lang w:eastAsia="en-US"/>
    </w:rPr>
  </w:style>
  <w:style w:type="character" w:customStyle="1" w:styleId="1b">
    <w:name w:val="Название книги1"/>
    <w:uiPriority w:val="99"/>
    <w:rsid w:val="007C0254"/>
    <w:rPr>
      <w:b/>
      <w:smallCaps/>
      <w:spacing w:val="5"/>
    </w:rPr>
  </w:style>
  <w:style w:type="paragraph" w:customStyle="1" w:styleId="1c">
    <w:name w:val="Абзац списка1"/>
    <w:basedOn w:val="Normal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d">
    <w:name w:val="Знак1 Знак Знак Знак"/>
    <w:basedOn w:val="Normal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3">
    <w:name w:val="Body Text Indent 3"/>
    <w:aliases w:val="Знак2"/>
    <w:basedOn w:val="Normal"/>
    <w:link w:val="BodyTextIndent3Char1"/>
    <w:uiPriority w:val="99"/>
    <w:rsid w:val="007C0254"/>
    <w:pPr>
      <w:spacing w:after="120"/>
      <w:ind w:left="283"/>
    </w:pPr>
    <w:rPr>
      <w:rFonts w:cs="Times New Roman"/>
      <w:sz w:val="16"/>
      <w:szCs w:val="20"/>
    </w:rPr>
  </w:style>
  <w:style w:type="character" w:customStyle="1" w:styleId="BodyTextIndent3Char">
    <w:name w:val="Body Text Indent 3 Char"/>
    <w:aliases w:val="Знак2 Char"/>
    <w:basedOn w:val="DefaultParagraphFont"/>
    <w:link w:val="BodyTextIndent3"/>
    <w:uiPriority w:val="99"/>
    <w:semiHidden/>
    <w:locked/>
    <w:rsid w:val="006A2DB7"/>
    <w:rPr>
      <w:rFonts w:ascii="Calibri" w:hAnsi="Calibri" w:cs="Calibri"/>
      <w:sz w:val="16"/>
      <w:szCs w:val="16"/>
      <w:lang w:eastAsia="en-US"/>
    </w:rPr>
  </w:style>
  <w:style w:type="character" w:customStyle="1" w:styleId="BodyTextIndent3Char1">
    <w:name w:val="Body Text Indent 3 Char1"/>
    <w:aliases w:val="Знак2 Char1"/>
    <w:link w:val="BodyTextIndent3"/>
    <w:uiPriority w:val="99"/>
    <w:locked/>
    <w:rsid w:val="00812CBE"/>
    <w:rPr>
      <w:rFonts w:ascii="Calibri" w:hAnsi="Calibri"/>
      <w:sz w:val="16"/>
      <w:lang w:eastAsia="en-US"/>
    </w:rPr>
  </w:style>
  <w:style w:type="character" w:customStyle="1" w:styleId="6c">
    <w:name w:val="Знак Знак6"/>
    <w:uiPriority w:val="99"/>
    <w:rsid w:val="007C0254"/>
    <w:rPr>
      <w:rFonts w:ascii="Times New Roman" w:hAnsi="Times New Roman"/>
    </w:rPr>
  </w:style>
  <w:style w:type="paragraph" w:customStyle="1" w:styleId="5c">
    <w:name w:val="Стиль5"/>
    <w:basedOn w:val="Normal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c">
    <w:name w:val="Стиль4"/>
    <w:basedOn w:val="Normal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Normal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NoSpacing">
    <w:name w:val="No Spacing"/>
    <w:aliases w:val="с интервалом"/>
    <w:uiPriority w:val="99"/>
    <w:qFormat/>
    <w:rsid w:val="007C0254"/>
    <w:rPr>
      <w:rFonts w:ascii="Calibri" w:hAnsi="Calibri" w:cs="Calibri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C0254"/>
    <w:pPr>
      <w:spacing w:after="200" w:line="276" w:lineRule="auto"/>
      <w:ind w:left="720" w:right="0" w:firstLine="0"/>
      <w:jc w:val="left"/>
    </w:pPr>
    <w:rPr>
      <w:rFonts w:cs="Times New Roman"/>
      <w:szCs w:val="20"/>
    </w:rPr>
  </w:style>
  <w:style w:type="paragraph" w:customStyle="1" w:styleId="a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List2">
    <w:name w:val="List 2"/>
    <w:basedOn w:val="Normal"/>
    <w:uiPriority w:val="99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e">
    <w:name w:val="Знак Знак Знак1"/>
    <w:basedOn w:val="Normal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9">
    <w:name w:val="Знак Знак"/>
    <w:uiPriority w:val="99"/>
    <w:rsid w:val="00550CE6"/>
    <w:rPr>
      <w:rFonts w:eastAsia="Times New Roman"/>
      <w:sz w:val="24"/>
    </w:rPr>
  </w:style>
  <w:style w:type="character" w:customStyle="1" w:styleId="7c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sz w:val="24"/>
      <w:lang w:val="ru-RU" w:eastAsia="ru-RU"/>
    </w:rPr>
  </w:style>
  <w:style w:type="character" w:customStyle="1" w:styleId="4d">
    <w:name w:val="Знак Знак4"/>
    <w:uiPriority w:val="99"/>
    <w:locked/>
    <w:rsid w:val="002E25F7"/>
    <w:rPr>
      <w:sz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/>
      <w:sz w:val="26"/>
    </w:rPr>
  </w:style>
  <w:style w:type="character" w:customStyle="1" w:styleId="711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a">
    <w:name w:val="Знак Знак9"/>
    <w:uiPriority w:val="99"/>
    <w:semiHidden/>
    <w:locked/>
    <w:rsid w:val="009B4465"/>
    <w:rPr>
      <w:b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/>
      <w:sz w:val="16"/>
    </w:rPr>
  </w:style>
  <w:style w:type="character" w:customStyle="1" w:styleId="119">
    <w:name w:val="Знак Знак11"/>
    <w:uiPriority w:val="99"/>
    <w:rsid w:val="00B5267E"/>
    <w:rPr>
      <w:rFonts w:ascii="Arial" w:hAnsi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sz w:val="28"/>
    </w:rPr>
  </w:style>
  <w:style w:type="character" w:customStyle="1" w:styleId="10a">
    <w:name w:val="Знак Знак10"/>
    <w:uiPriority w:val="99"/>
    <w:rsid w:val="00B5267E"/>
    <w:rPr>
      <w:b/>
      <w:sz w:val="28"/>
    </w:rPr>
  </w:style>
  <w:style w:type="paragraph" w:customStyle="1" w:styleId="afa">
    <w:name w:val="Основа"/>
    <w:basedOn w:val="Normal"/>
    <w:link w:val="afb"/>
    <w:uiPriority w:val="99"/>
    <w:rsid w:val="00B5267E"/>
    <w:pPr>
      <w:spacing w:before="120" w:line="360" w:lineRule="auto"/>
      <w:ind w:left="0" w:right="0"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b">
    <w:name w:val="Основа Знак"/>
    <w:link w:val="afa"/>
    <w:uiPriority w:val="99"/>
    <w:locked/>
    <w:rsid w:val="00B5267E"/>
    <w:rPr>
      <w:sz w:val="24"/>
      <w:lang w:val="ru-RU" w:eastAsia="ru-RU"/>
    </w:rPr>
  </w:style>
  <w:style w:type="character" w:customStyle="1" w:styleId="911">
    <w:name w:val="Знак Знак91"/>
    <w:uiPriority w:val="99"/>
    <w:rsid w:val="00B5267E"/>
    <w:rPr>
      <w:sz w:val="24"/>
    </w:rPr>
  </w:style>
  <w:style w:type="character" w:customStyle="1" w:styleId="8a">
    <w:name w:val="Знак Знак8"/>
    <w:uiPriority w:val="99"/>
    <w:rsid w:val="00B5267E"/>
    <w:rPr>
      <w:sz w:val="24"/>
    </w:rPr>
  </w:style>
  <w:style w:type="character" w:customStyle="1" w:styleId="721">
    <w:name w:val="Знак Знак72"/>
    <w:uiPriority w:val="99"/>
    <w:rsid w:val="00B5267E"/>
    <w:rPr>
      <w:sz w:val="24"/>
    </w:rPr>
  </w:style>
  <w:style w:type="character" w:customStyle="1" w:styleId="181">
    <w:name w:val="Знак Знак18"/>
    <w:uiPriority w:val="99"/>
    <w:rsid w:val="00B5267E"/>
    <w:rPr>
      <w:rFonts w:ascii="Arial" w:hAnsi="Arial"/>
      <w:b/>
      <w:snapToGrid w:val="0"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snapToGrid w:val="0"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</w:rPr>
  </w:style>
  <w:style w:type="character" w:customStyle="1" w:styleId="151">
    <w:name w:val="Знак Знак15"/>
    <w:uiPriority w:val="99"/>
    <w:rsid w:val="00B5267E"/>
    <w:rPr>
      <w:snapToGrid w:val="0"/>
      <w:sz w:val="24"/>
    </w:rPr>
  </w:style>
  <w:style w:type="character" w:customStyle="1" w:styleId="141">
    <w:name w:val="Знак Знак14"/>
    <w:uiPriority w:val="99"/>
    <w:rsid w:val="00B5267E"/>
    <w:rPr>
      <w:snapToGrid w:val="0"/>
      <w:sz w:val="24"/>
    </w:rPr>
  </w:style>
  <w:style w:type="character" w:customStyle="1" w:styleId="132">
    <w:name w:val="Знак Знак13"/>
    <w:uiPriority w:val="99"/>
    <w:rsid w:val="00B5267E"/>
    <w:rPr>
      <w:b/>
      <w:snapToGrid w:val="0"/>
      <w:sz w:val="24"/>
    </w:rPr>
  </w:style>
  <w:style w:type="character" w:customStyle="1" w:styleId="127">
    <w:name w:val="Знак Знак12"/>
    <w:uiPriority w:val="99"/>
    <w:rsid w:val="00B5267E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semiHidden/>
    <w:locked/>
    <w:rsid w:val="00B5267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locked/>
    <w:rsid w:val="00B5267E"/>
    <w:pPr>
      <w:spacing w:after="200" w:line="276" w:lineRule="auto"/>
      <w:ind w:left="0" w:right="0" w:firstLine="0"/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52C0"/>
    <w:rPr>
      <w:rFonts w:ascii="Calibri" w:hAnsi="Calibri" w:cs="Times New Roman"/>
      <w:sz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B5267E"/>
    <w:rPr>
      <w:rFonts w:ascii="Calibri" w:hAnsi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locked/>
    <w:rsid w:val="00B5267E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952C0"/>
    <w:rPr>
      <w:rFonts w:cs="Times New Roman"/>
      <w:b/>
      <w:sz w:val="20"/>
    </w:rPr>
  </w:style>
  <w:style w:type="character" w:customStyle="1" w:styleId="CommentSubjectChar1">
    <w:name w:val="Comment Subject Char1"/>
    <w:link w:val="CommentSubject"/>
    <w:uiPriority w:val="99"/>
    <w:locked/>
    <w:rsid w:val="00B5267E"/>
    <w:rPr>
      <w:rFonts w:ascii="Calibri" w:hAnsi="Calibri"/>
      <w:b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/>
      <w:sz w:val="16"/>
      <w:lang w:eastAsia="en-US"/>
    </w:rPr>
  </w:style>
  <w:style w:type="character" w:customStyle="1" w:styleId="afc">
    <w:name w:val="Основной шрифт"/>
    <w:uiPriority w:val="99"/>
    <w:rsid w:val="00B5267E"/>
  </w:style>
  <w:style w:type="paragraph" w:customStyle="1" w:styleId="ed">
    <w:name w:val="дeсновdой те"/>
    <w:basedOn w:val="Normal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d">
    <w:name w:val="Табличный"/>
    <w:basedOn w:val="Normal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Normal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ListBullet2">
    <w:name w:val="List Bullet 2"/>
    <w:basedOn w:val="Normal"/>
    <w:autoRedefine/>
    <w:uiPriority w:val="99"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0">
    <w:name w:val="Знак Знак3"/>
    <w:uiPriority w:val="99"/>
    <w:rsid w:val="00B5267E"/>
    <w:rPr>
      <w:snapToGrid w:val="0"/>
      <w:sz w:val="24"/>
    </w:rPr>
  </w:style>
  <w:style w:type="character" w:customStyle="1" w:styleId="2d">
    <w:name w:val="Знак Знак2"/>
    <w:uiPriority w:val="99"/>
    <w:rsid w:val="00B5267E"/>
    <w:rPr>
      <w:b/>
      <w:caps/>
      <w:snapToGrid w:val="0"/>
      <w:sz w:val="24"/>
    </w:rPr>
  </w:style>
  <w:style w:type="paragraph" w:customStyle="1" w:styleId="1f">
    <w:name w:val="Знак Знак Знак1 Знак"/>
    <w:basedOn w:val="Normal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0">
    <w:name w:val="Знак Знак1"/>
    <w:uiPriority w:val="99"/>
    <w:rsid w:val="00B5267E"/>
    <w:rPr>
      <w:rFonts w:ascii="Tahoma" w:hAnsi="Tahoma"/>
      <w:shd w:val="clear" w:color="auto" w:fill="000080"/>
      <w:lang w:eastAsia="en-US"/>
    </w:rPr>
  </w:style>
  <w:style w:type="paragraph" w:customStyle="1" w:styleId="xl64">
    <w:name w:val="xl64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1">
    <w:name w:val="Обычный1"/>
    <w:uiPriority w:val="99"/>
    <w:rsid w:val="00B5267E"/>
    <w:rPr>
      <w:rFonts w:ascii="CG Times" w:hAnsi="CG Times" w:cs="CG Times"/>
      <w:sz w:val="20"/>
      <w:szCs w:val="20"/>
    </w:rPr>
  </w:style>
  <w:style w:type="paragraph" w:customStyle="1" w:styleId="a">
    <w:name w:val="список_маркеры"/>
    <w:basedOn w:val="Normal"/>
    <w:uiPriority w:val="99"/>
    <w:rsid w:val="00B5267E"/>
    <w:pPr>
      <w:keepNext/>
      <w:numPr>
        <w:numId w:val="15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lang w:eastAsia="en-US"/>
    </w:rPr>
  </w:style>
  <w:style w:type="paragraph" w:customStyle="1" w:styleId="6d">
    <w:name w:val="Заг 6"/>
    <w:basedOn w:val="afa"/>
    <w:link w:val="6e"/>
    <w:uiPriority w:val="99"/>
    <w:rsid w:val="00B5267E"/>
    <w:pPr>
      <w:keepNext/>
      <w:spacing w:line="240" w:lineRule="auto"/>
      <w:ind w:left="540" w:firstLine="0"/>
    </w:pPr>
    <w:rPr>
      <w:b/>
    </w:rPr>
  </w:style>
  <w:style w:type="character" w:customStyle="1" w:styleId="6e">
    <w:name w:val="Заг 6 Знак"/>
    <w:link w:val="6d"/>
    <w:uiPriority w:val="99"/>
    <w:locked/>
    <w:rsid w:val="00B5267E"/>
    <w:rPr>
      <w:b/>
      <w:sz w:val="24"/>
      <w:lang w:val="ru-RU" w:eastAsia="ru-RU"/>
    </w:rPr>
  </w:style>
  <w:style w:type="paragraph" w:customStyle="1" w:styleId="a0">
    <w:name w:val="Буллеты"/>
    <w:basedOn w:val="afa"/>
    <w:uiPriority w:val="99"/>
    <w:rsid w:val="00B5267E"/>
    <w:pPr>
      <w:numPr>
        <w:numId w:val="16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Heading1"/>
    <w:link w:val="-0"/>
    <w:uiPriority w:val="99"/>
    <w:rsid w:val="00B5267E"/>
    <w:pPr>
      <w:numPr>
        <w:numId w:val="17"/>
      </w:numPr>
      <w:spacing w:before="0" w:after="0"/>
      <w:ind w:left="1068"/>
    </w:pPr>
    <w:rPr>
      <w:rFonts w:ascii="Arial" w:hAnsi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/>
      <w:i/>
      <w:iCs/>
      <w:sz w:val="28"/>
      <w:szCs w:val="28"/>
      <w:lang w:eastAsia="en-US"/>
    </w:rPr>
  </w:style>
  <w:style w:type="paragraph" w:customStyle="1" w:styleId="afe">
    <w:name w:val="таблица_название"/>
    <w:basedOn w:val="Normal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">
    <w:name w:val="таблица_текст"/>
    <w:basedOn w:val="Normal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0">
    <w:name w:val="таблица_числа"/>
    <w:basedOn w:val="aff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e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1">
    <w:name w:val="Основной текст + Полужирный3"/>
    <w:uiPriority w:val="99"/>
    <w:rsid w:val="007F435B"/>
    <w:rPr>
      <w:b/>
      <w:spacing w:val="7"/>
      <w:sz w:val="21"/>
      <w:u w:val="single"/>
      <w:shd w:val="clear" w:color="auto" w:fill="FFFFFF"/>
    </w:rPr>
  </w:style>
  <w:style w:type="character" w:customStyle="1" w:styleId="2f">
    <w:name w:val="Основной текст + Полужирный2"/>
    <w:uiPriority w:val="99"/>
    <w:rsid w:val="007F435B"/>
    <w:rPr>
      <w:b/>
      <w:spacing w:val="7"/>
      <w:sz w:val="21"/>
      <w:shd w:val="clear" w:color="auto" w:fill="FFFFFF"/>
    </w:rPr>
  </w:style>
  <w:style w:type="character" w:customStyle="1" w:styleId="2f0">
    <w:name w:val="Основной текст + Курсив2"/>
    <w:uiPriority w:val="99"/>
    <w:rsid w:val="007F435B"/>
    <w:rPr>
      <w:i/>
      <w:spacing w:val="4"/>
      <w:sz w:val="21"/>
      <w:shd w:val="clear" w:color="auto" w:fill="FFFFFF"/>
    </w:rPr>
  </w:style>
  <w:style w:type="character" w:customStyle="1" w:styleId="921">
    <w:name w:val="Знак Знак92"/>
    <w:uiPriority w:val="99"/>
    <w:rsid w:val="00540C05"/>
    <w:rPr>
      <w:sz w:val="24"/>
    </w:rPr>
  </w:style>
  <w:style w:type="character" w:customStyle="1" w:styleId="aff1">
    <w:name w:val="Сноска_"/>
    <w:link w:val="aff2"/>
    <w:uiPriority w:val="99"/>
    <w:locked/>
    <w:rsid w:val="00082397"/>
    <w:rPr>
      <w:spacing w:val="4"/>
      <w:sz w:val="21"/>
    </w:rPr>
  </w:style>
  <w:style w:type="paragraph" w:customStyle="1" w:styleId="aff2">
    <w:name w:val="Сноска"/>
    <w:basedOn w:val="Normal"/>
    <w:link w:val="aff1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ascii="Times New Roman" w:hAnsi="Times New Roman" w:cs="Times New Roman"/>
      <w:spacing w:val="4"/>
      <w:sz w:val="21"/>
      <w:szCs w:val="20"/>
      <w:lang w:eastAsia="ru-RU"/>
    </w:rPr>
  </w:style>
  <w:style w:type="paragraph" w:customStyle="1" w:styleId="2f1">
    <w:name w:val="Абзац списка2"/>
    <w:basedOn w:val="Normal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</w:rPr>
  </w:style>
  <w:style w:type="paragraph" w:customStyle="1" w:styleId="consnormal0">
    <w:name w:val="consnormal"/>
    <w:basedOn w:val="Normal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2">
    <w:name w:val="Основной шрифт абзаца1"/>
    <w:uiPriority w:val="99"/>
    <w:rsid w:val="00E67A52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D48CD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48CD"/>
    <w:rPr>
      <w:rFonts w:ascii="Cambria" w:hAnsi="Cambria" w:cs="Times New Roman"/>
      <w:sz w:val="24"/>
      <w:lang w:eastAsia="en-US"/>
    </w:rPr>
  </w:style>
  <w:style w:type="paragraph" w:customStyle="1" w:styleId="1f3">
    <w:name w:val="Цитата1"/>
    <w:basedOn w:val="Normal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2">
    <w:name w:val="3 порядок"/>
    <w:basedOn w:val="Heading3"/>
    <w:next w:val="TOC3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3">
    <w:name w:val="Содержимое таблицы"/>
    <w:basedOn w:val="Normal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4">
    <w:name w:val="Заголовок таблицы"/>
    <w:basedOn w:val="aff3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/>
    </w:rPr>
  </w:style>
  <w:style w:type="character" w:customStyle="1" w:styleId="WW8Num7z0">
    <w:name w:val="WW8Num7z0"/>
    <w:uiPriority w:val="99"/>
    <w:rsid w:val="00E51E28"/>
    <w:rPr>
      <w:rFonts w:ascii="Symbol" w:hAnsi="Symbol"/>
    </w:rPr>
  </w:style>
  <w:style w:type="character" w:customStyle="1" w:styleId="aff5">
    <w:name w:val="Символ нумерации"/>
    <w:uiPriority w:val="99"/>
    <w:rsid w:val="00E51E28"/>
  </w:style>
  <w:style w:type="paragraph" w:customStyle="1" w:styleId="1f4">
    <w:name w:val="Заголовок1"/>
    <w:basedOn w:val="Normal"/>
    <w:next w:val="BodyText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Normal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5">
    <w:name w:val="Указатель1"/>
    <w:basedOn w:val="Normal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6">
    <w:name w:val="Содержимое врезки"/>
    <w:basedOn w:val="BodyText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Normal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Normal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A02A4"/>
    <w:rPr>
      <w:rFonts w:ascii="Calibri" w:hAnsi="Calibri"/>
      <w:sz w:val="22"/>
      <w:lang w:eastAsia="en-US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3A02A4"/>
    <w:rPr>
      <w:sz w:val="24"/>
    </w:rPr>
  </w:style>
  <w:style w:type="table" w:styleId="LightGrid-Accent4">
    <w:name w:val="Light Grid Accent 4"/>
    <w:basedOn w:val="TableNormal"/>
    <w:uiPriority w:val="99"/>
    <w:rsid w:val="003A02A4"/>
    <w:rPr>
      <w:rFonts w:ascii="Calibri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2">
    <w:name w:val="Заг 2"/>
    <w:basedOn w:val="Normal"/>
    <w:link w:val="2f3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aps/>
      <w:color w:val="0070C0"/>
      <w:sz w:val="28"/>
      <w:szCs w:val="20"/>
      <w:lang w:eastAsia="ru-RU"/>
    </w:rPr>
  </w:style>
  <w:style w:type="paragraph" w:customStyle="1" w:styleId="3f3">
    <w:name w:val="Заг 3 Знак"/>
    <w:basedOn w:val="Normal"/>
    <w:link w:val="3f4"/>
    <w:uiPriority w:val="99"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Times New Roman"/>
      <w:b/>
      <w:color w:val="0070C0"/>
      <w:sz w:val="24"/>
      <w:szCs w:val="20"/>
      <w:lang w:eastAsia="ru-RU"/>
    </w:rPr>
  </w:style>
  <w:style w:type="character" w:customStyle="1" w:styleId="2f3">
    <w:name w:val="Заг 2 Знак"/>
    <w:link w:val="2f2"/>
    <w:uiPriority w:val="99"/>
    <w:locked/>
    <w:rsid w:val="00C25521"/>
    <w:rPr>
      <w:rFonts w:ascii="Arial" w:hAnsi="Arial"/>
      <w:b/>
      <w:caps/>
      <w:color w:val="0070C0"/>
      <w:sz w:val="28"/>
    </w:rPr>
  </w:style>
  <w:style w:type="paragraph" w:customStyle="1" w:styleId="4e">
    <w:name w:val="Заг 4"/>
    <w:basedOn w:val="Normal"/>
    <w:link w:val="4f"/>
    <w:uiPriority w:val="99"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3f4">
    <w:name w:val="Заг 3 Знак Знак"/>
    <w:link w:val="3f3"/>
    <w:uiPriority w:val="99"/>
    <w:locked/>
    <w:rsid w:val="00C25521"/>
    <w:rPr>
      <w:rFonts w:ascii="Arial" w:hAnsi="Arial"/>
      <w:b/>
      <w:color w:val="0070C0"/>
      <w:sz w:val="24"/>
    </w:rPr>
  </w:style>
  <w:style w:type="character" w:customStyle="1" w:styleId="4f">
    <w:name w:val="Заг 4 Знак"/>
    <w:link w:val="4e"/>
    <w:uiPriority w:val="99"/>
    <w:locked/>
    <w:rsid w:val="00C25521"/>
    <w:rPr>
      <w:b/>
      <w:sz w:val="24"/>
    </w:rPr>
  </w:style>
  <w:style w:type="paragraph" w:styleId="Title">
    <w:name w:val="Title"/>
    <w:aliases w:val="Название таб Знак Знак,Таблица № Знак Знак,Таблица № Знак,Text_up,Название таблицы"/>
    <w:basedOn w:val="Normal"/>
    <w:next w:val="Normal"/>
    <w:link w:val="TitleChar1"/>
    <w:uiPriority w:val="99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kern w:val="28"/>
      <w:sz w:val="32"/>
      <w:szCs w:val="20"/>
      <w:lang w:eastAsia="ru-RU"/>
    </w:rPr>
  </w:style>
  <w:style w:type="character" w:customStyle="1" w:styleId="TitleChar">
    <w:name w:val="Title Char"/>
    <w:aliases w:val="Название таб Знак Знак Char,Таблица № Знак Знак Char,Таблица № Знак Char,Text_up Char,Название таблицы Char"/>
    <w:basedOn w:val="DefaultParagraphFont"/>
    <w:link w:val="Title"/>
    <w:uiPriority w:val="99"/>
    <w:locked/>
    <w:rsid w:val="006A2D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f6">
    <w:name w:val="Название Знак1"/>
    <w:uiPriority w:val="99"/>
    <w:rsid w:val="00C25521"/>
    <w:rPr>
      <w:rFonts w:ascii="Cambria" w:hAnsi="Cambria"/>
      <w:b/>
      <w:kern w:val="28"/>
      <w:sz w:val="32"/>
      <w:lang w:eastAsia="en-US"/>
    </w:rPr>
  </w:style>
  <w:style w:type="character" w:customStyle="1" w:styleId="1f7">
    <w:name w:val="Текст сноски Знак1"/>
    <w:uiPriority w:val="99"/>
    <w:semiHidden/>
    <w:rsid w:val="00C25521"/>
    <w:rPr>
      <w:rFonts w:ascii="Arial Narrow" w:hAnsi="Arial Narrow"/>
      <w:sz w:val="24"/>
      <w:lang w:val="ru-RU" w:eastAsia="ru-RU"/>
    </w:rPr>
  </w:style>
  <w:style w:type="character" w:customStyle="1" w:styleId="aff7">
    <w:name w:val="Таблица Знак"/>
    <w:uiPriority w:val="99"/>
    <w:rsid w:val="00C25521"/>
    <w:rPr>
      <w:rFonts w:eastAsia="Times New Roman"/>
      <w:spacing w:val="-6"/>
      <w:sz w:val="22"/>
    </w:rPr>
  </w:style>
  <w:style w:type="paragraph" w:customStyle="1" w:styleId="aff8">
    <w:name w:val="Табл"/>
    <w:basedOn w:val="Normal"/>
    <w:link w:val="aff9"/>
    <w:uiPriority w:val="99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Times New Roman"/>
      <w:sz w:val="24"/>
      <w:szCs w:val="20"/>
      <w:lang w:eastAsia="ru-RU"/>
    </w:rPr>
  </w:style>
  <w:style w:type="character" w:customStyle="1" w:styleId="aff9">
    <w:name w:val="Табл Знак"/>
    <w:link w:val="aff8"/>
    <w:uiPriority w:val="99"/>
    <w:locked/>
    <w:rsid w:val="00C25521"/>
    <w:rPr>
      <w:rFonts w:ascii="Arial" w:eastAsia="MS Mincho" w:hAnsi="Arial"/>
      <w:sz w:val="24"/>
    </w:rPr>
  </w:style>
  <w:style w:type="character" w:styleId="SubtleEmphasis">
    <w:name w:val="Subtle Emphasis"/>
    <w:aliases w:val="Слабое выделение1,Таблица"/>
    <w:basedOn w:val="DefaultParagraphFont"/>
    <w:uiPriority w:val="99"/>
    <w:qFormat/>
    <w:rsid w:val="00C25521"/>
    <w:rPr>
      <w:rFonts w:ascii="Times New Roman" w:hAnsi="Times New Roman" w:cs="Times New Roman"/>
      <w:color w:val="auto"/>
      <w:sz w:val="22"/>
    </w:rPr>
  </w:style>
  <w:style w:type="paragraph" w:customStyle="1" w:styleId="Tabl">
    <w:name w:val="Tabl"/>
    <w:basedOn w:val="Normal"/>
    <w:uiPriority w:val="99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BodyText"/>
    <w:link w:val="Tabn2"/>
    <w:autoRedefine/>
    <w:uiPriority w:val="99"/>
    <w:rsid w:val="00C25521"/>
    <w:pPr>
      <w:keepNext/>
      <w:spacing w:after="0"/>
      <w:jc w:val="center"/>
    </w:pPr>
    <w:rPr>
      <w:rFonts w:ascii="Times New Roman" w:hAnsi="Times New Roman"/>
      <w:b/>
      <w:color w:val="000000"/>
      <w:spacing w:val="-2"/>
      <w:w w:val="103"/>
      <w:sz w:val="28"/>
    </w:rPr>
  </w:style>
  <w:style w:type="character" w:customStyle="1" w:styleId="Tabn2">
    <w:name w:val="Tab_n Знак2"/>
    <w:link w:val="Tabn"/>
    <w:uiPriority w:val="99"/>
    <w:locked/>
    <w:rsid w:val="00C25521"/>
    <w:rPr>
      <w:b/>
      <w:color w:val="000000"/>
      <w:spacing w:val="-2"/>
      <w:w w:val="103"/>
      <w:sz w:val="28"/>
      <w:lang w:eastAsia="en-US"/>
    </w:rPr>
  </w:style>
  <w:style w:type="paragraph" w:customStyle="1" w:styleId="1f8">
    <w:name w:val="Красная строка1"/>
    <w:basedOn w:val="BodyText"/>
    <w:uiPriority w:val="99"/>
    <w:rsid w:val="00C25521"/>
    <w:pPr>
      <w:widowControl w:val="0"/>
      <w:suppressAutoHyphens/>
      <w:ind w:firstLine="210"/>
    </w:pPr>
    <w:rPr>
      <w:rFonts w:ascii="Arial" w:hAnsi="Arial"/>
      <w:sz w:val="24"/>
      <w:szCs w:val="24"/>
    </w:rPr>
  </w:style>
  <w:style w:type="paragraph" w:customStyle="1" w:styleId="312">
    <w:name w:val="Основной текст с отступом 31"/>
    <w:basedOn w:val="Normal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9">
    <w:name w:val="Сетка таблицы1"/>
    <w:uiPriority w:val="99"/>
    <w:rsid w:val="00C255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Normal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Normal"/>
    <w:uiPriority w:val="99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locked/>
    <w:rsid w:val="00C25521"/>
    <w:pPr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25521"/>
    <w:rPr>
      <w:sz w:val="24"/>
    </w:rPr>
  </w:style>
  <w:style w:type="paragraph" w:customStyle="1" w:styleId="T2">
    <w:name w:val="T2"/>
    <w:basedOn w:val="BodyText"/>
    <w:autoRedefine/>
    <w:uiPriority w:val="99"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uiPriority w:val="99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uiPriority w:val="99"/>
    <w:locked/>
    <w:rsid w:val="00C25521"/>
    <w:rPr>
      <w:color w:val="FF0000"/>
      <w:spacing w:val="-2"/>
      <w:w w:val="103"/>
      <w:sz w:val="28"/>
      <w:lang w:eastAsia="en-US"/>
    </w:rPr>
  </w:style>
  <w:style w:type="paragraph" w:customStyle="1" w:styleId="affa">
    <w:name w:val="Заголовок"/>
    <w:basedOn w:val="Normal"/>
    <w:next w:val="BodyText"/>
    <w:uiPriority w:val="9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hAnsi="Times New Roman" w:cs="Tahoma"/>
      <w:kern w:val="1"/>
      <w:sz w:val="24"/>
      <w:szCs w:val="28"/>
    </w:rPr>
  </w:style>
  <w:style w:type="paragraph" w:customStyle="1" w:styleId="4f0">
    <w:name w:val="Основной текст4"/>
    <w:basedOn w:val="Normal"/>
    <w:uiPriority w:val="99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2f4">
    <w:name w:val="Красная строка2"/>
    <w:basedOn w:val="4f0"/>
    <w:uiPriority w:val="99"/>
    <w:rsid w:val="00C25521"/>
    <w:pPr>
      <w:ind w:firstLine="210"/>
    </w:pPr>
  </w:style>
  <w:style w:type="paragraph" w:customStyle="1" w:styleId="11c">
    <w:name w:val="Заголовок 11"/>
    <w:basedOn w:val="Normal"/>
    <w:next w:val="Normal"/>
    <w:uiPriority w:val="99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Normal"/>
    <w:next w:val="Normal"/>
    <w:uiPriority w:val="99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hAnsi="Times New Roman" w:cs="Times New Roman"/>
      <w:b/>
      <w:bCs/>
      <w:kern w:val="1"/>
      <w:sz w:val="28"/>
      <w:szCs w:val="28"/>
    </w:rPr>
  </w:style>
  <w:style w:type="paragraph" w:customStyle="1" w:styleId="1fa">
    <w:name w:val="Верхний колонтитул1"/>
    <w:basedOn w:val="Normal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1fb">
    <w:name w:val="Нижний колонтитул1"/>
    <w:basedOn w:val="Normal"/>
    <w:uiPriority w:val="99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affb">
    <w:name w:val="Маркированный"/>
    <w:basedOn w:val="Normal"/>
    <w:uiPriority w:val="99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21">
    <w:name w:val="Знак Знак42"/>
    <w:uiPriority w:val="99"/>
    <w:rsid w:val="00C25521"/>
    <w:rPr>
      <w:rFonts w:ascii="Arial" w:hAnsi="Arial"/>
      <w:b/>
      <w:caps/>
      <w:color w:val="0070C0"/>
      <w:kern w:val="32"/>
      <w:sz w:val="28"/>
      <w:lang w:val="ru-RU" w:eastAsia="en-US"/>
    </w:rPr>
  </w:style>
  <w:style w:type="character" w:customStyle="1" w:styleId="affc">
    <w:name w:val="Таблица Знак Знак"/>
    <w:uiPriority w:val="99"/>
    <w:rsid w:val="00C25521"/>
    <w:rPr>
      <w:rFonts w:ascii="Arial" w:hAnsi="Arial"/>
      <w:spacing w:val="-6"/>
      <w:sz w:val="22"/>
      <w:lang w:val="ru-RU" w:eastAsia="ru-RU"/>
    </w:rPr>
  </w:style>
  <w:style w:type="character" w:customStyle="1" w:styleId="2f5">
    <w:name w:val="Заг 2 Знак Знак"/>
    <w:uiPriority w:val="99"/>
    <w:rsid w:val="00C25521"/>
    <w:rPr>
      <w:rFonts w:ascii="Arial" w:hAnsi="Arial"/>
      <w:b/>
      <w:caps/>
      <w:color w:val="0070C0"/>
      <w:sz w:val="28"/>
      <w:lang w:val="ru-RU" w:eastAsia="ru-RU"/>
    </w:rPr>
  </w:style>
  <w:style w:type="character" w:customStyle="1" w:styleId="314">
    <w:name w:val="Знак Знак31"/>
    <w:uiPriority w:val="99"/>
    <w:semiHidden/>
    <w:rsid w:val="00C25521"/>
    <w:rPr>
      <w:rFonts w:ascii="Arial" w:hAnsi="Arial"/>
      <w:sz w:val="24"/>
    </w:rPr>
  </w:style>
  <w:style w:type="paragraph" w:customStyle="1" w:styleId="affd">
    <w:name w:val="Маркированный Знак"/>
    <w:basedOn w:val="Normal"/>
    <w:uiPriority w:val="99"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BodyTextIndent2"/>
    <w:autoRedefine/>
    <w:uiPriority w:val="99"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e">
    <w:name w:val="Знак Знак Знак Знак"/>
    <w:basedOn w:val="Normal"/>
    <w:uiPriority w:val="99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List3">
    <w:name w:val="List 3"/>
    <w:basedOn w:val="Normal"/>
    <w:uiPriority w:val="99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Continue">
    <w:name w:val="List Continue"/>
    <w:basedOn w:val="Normal"/>
    <w:uiPriority w:val="99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Continue2">
    <w:name w:val="List Continue 2"/>
    <w:basedOn w:val="Normal"/>
    <w:uiPriority w:val="99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locked/>
    <w:rsid w:val="00C25521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locked/>
    <w:rsid w:val="00C25521"/>
    <w:rPr>
      <w:rFonts w:cs="Times New Roman"/>
    </w:rPr>
  </w:style>
  <w:style w:type="paragraph" w:customStyle="1" w:styleId="style6">
    <w:name w:val="style6"/>
    <w:basedOn w:val="Normal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Normal"/>
    <w:uiPriority w:val="99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25521"/>
    <w:rPr>
      <w:rFonts w:ascii="Courier New" w:hAnsi="Courier New" w:cs="Times New Roman"/>
    </w:rPr>
  </w:style>
  <w:style w:type="paragraph" w:customStyle="1" w:styleId="5d">
    <w:name w:val="Красная строка5"/>
    <w:basedOn w:val="BodyText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24">
    <w:name w:val="Основной текст с отступом 32"/>
    <w:basedOn w:val="Normal"/>
    <w:uiPriority w:val="99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1d">
    <w:name w:val="Знак Знак Знак11"/>
    <w:uiPriority w:val="99"/>
    <w:rsid w:val="00C25521"/>
    <w:rPr>
      <w:sz w:val="16"/>
      <w:lang w:val="ru-RU" w:eastAsia="ru-RU"/>
    </w:rPr>
  </w:style>
  <w:style w:type="character" w:customStyle="1" w:styleId="731">
    <w:name w:val="Знак Знак73"/>
    <w:uiPriority w:val="99"/>
    <w:rsid w:val="00C25521"/>
    <w:rPr>
      <w:rFonts w:ascii="Arial" w:hAnsi="Arial"/>
      <w:b/>
      <w:caps/>
      <w:color w:val="0070C0"/>
      <w:kern w:val="32"/>
      <w:sz w:val="28"/>
      <w:lang w:val="ru-RU" w:eastAsia="en-US"/>
    </w:rPr>
  </w:style>
  <w:style w:type="character" w:customStyle="1" w:styleId="1fc">
    <w:name w:val="Красная строка Знак1"/>
    <w:uiPriority w:val="99"/>
    <w:locked/>
    <w:rsid w:val="00C25521"/>
    <w:rPr>
      <w:sz w:val="24"/>
      <w:lang w:val="ru-RU" w:eastAsia="ru-RU"/>
    </w:rPr>
  </w:style>
  <w:style w:type="paragraph" w:customStyle="1" w:styleId="215">
    <w:name w:val="Красная строка21"/>
    <w:basedOn w:val="BodyText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333">
    <w:name w:val="Основной текст с отступом 33"/>
    <w:basedOn w:val="Normal"/>
    <w:uiPriority w:val="99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5">
    <w:name w:val="Красная строка3"/>
    <w:basedOn w:val="BodyText"/>
    <w:uiPriority w:val="99"/>
    <w:rsid w:val="00C25521"/>
    <w:pPr>
      <w:suppressAutoHyphens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Char">
    <w:name w:val="Char"/>
    <w:basedOn w:val="Normal"/>
    <w:uiPriority w:val="99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">
    <w:name w:val="Нормальный (таблица)"/>
    <w:basedOn w:val="Normal"/>
    <w:next w:val="Normal"/>
    <w:uiPriority w:val="99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1">
    <w:name w:val="Красная строка4"/>
    <w:basedOn w:val="BodyText"/>
    <w:uiPriority w:val="99"/>
    <w:rsid w:val="00C25521"/>
    <w:pPr>
      <w:widowControl w:val="0"/>
      <w:suppressAutoHyphens/>
      <w:ind w:firstLine="210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25521"/>
    <w:rPr>
      <w:rFonts w:cs="Times New Roman"/>
    </w:rPr>
  </w:style>
  <w:style w:type="character" w:styleId="EndnoteReference">
    <w:name w:val="endnote reference"/>
    <w:basedOn w:val="DefaultParagraphFont"/>
    <w:uiPriority w:val="99"/>
    <w:locked/>
    <w:rsid w:val="00C25521"/>
    <w:rPr>
      <w:rFonts w:cs="Times New Roman"/>
      <w:vertAlign w:val="superscript"/>
    </w:rPr>
  </w:style>
  <w:style w:type="paragraph" w:customStyle="1" w:styleId="afff0">
    <w:name w:val="Стиль"/>
    <w:uiPriority w:val="99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6">
    <w:name w:val="Основной текст с отступом 21"/>
    <w:basedOn w:val="Normal"/>
    <w:uiPriority w:val="99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uiPriority w:val="99"/>
    <w:rsid w:val="00C25521"/>
    <w:rPr>
      <w:rFonts w:ascii="Symbol" w:hAnsi="Symbol"/>
    </w:rPr>
  </w:style>
  <w:style w:type="character" w:customStyle="1" w:styleId="WW8Num26z4">
    <w:name w:val="WW8Num26z4"/>
    <w:uiPriority w:val="99"/>
    <w:rsid w:val="00C25521"/>
    <w:rPr>
      <w:rFonts w:ascii="Courier New" w:hAnsi="Courier New"/>
    </w:rPr>
  </w:style>
  <w:style w:type="character" w:customStyle="1" w:styleId="WW-">
    <w:name w:val="WW-Символ сноски"/>
    <w:uiPriority w:val="99"/>
    <w:rsid w:val="00C25521"/>
    <w:rPr>
      <w:vertAlign w:val="superscript"/>
    </w:rPr>
  </w:style>
  <w:style w:type="paragraph" w:customStyle="1" w:styleId="Tab1s">
    <w:name w:val="Tab_1s"/>
    <w:basedOn w:val="Heading8"/>
    <w:autoRedefine/>
    <w:uiPriority w:val="99"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/>
      <w:i w:val="0"/>
      <w:iCs w:val="0"/>
      <w:lang w:eastAsia="ru-RU"/>
    </w:rPr>
  </w:style>
  <w:style w:type="table" w:customStyle="1" w:styleId="2f6">
    <w:name w:val="Сетка таблицы2"/>
    <w:uiPriority w:val="99"/>
    <w:rsid w:val="0045002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№табл"/>
    <w:basedOn w:val="Heading9"/>
    <w:link w:val="afff2"/>
    <w:uiPriority w:val="99"/>
    <w:rsid w:val="00942037"/>
    <w:pPr>
      <w:keepNext w:val="0"/>
      <w:tabs>
        <w:tab w:val="clear" w:pos="2700"/>
      </w:tabs>
      <w:suppressAutoHyphens/>
      <w:spacing w:before="240" w:after="60"/>
      <w:ind w:right="0"/>
      <w:jc w:val="right"/>
    </w:pPr>
    <w:rPr>
      <w:rFonts w:ascii="Arial" w:hAnsi="Arial"/>
      <w:sz w:val="22"/>
      <w:lang w:val="en-US" w:eastAsia="ar-SA"/>
    </w:rPr>
  </w:style>
  <w:style w:type="character" w:customStyle="1" w:styleId="afff2">
    <w:name w:val="№табл Знак"/>
    <w:link w:val="afff1"/>
    <w:uiPriority w:val="99"/>
    <w:locked/>
    <w:rsid w:val="00942037"/>
    <w:rPr>
      <w:rFonts w:ascii="Arial" w:hAnsi="Arial"/>
      <w:sz w:val="22"/>
      <w:lang w:val="en-US" w:eastAsia="ar-SA" w:bidi="ar-SA"/>
    </w:rPr>
  </w:style>
  <w:style w:type="character" w:customStyle="1" w:styleId="TitleChar1">
    <w:name w:val="Title Char1"/>
    <w:aliases w:val="Название таб Знак Знак Char1,Таблица № Знак Знак Char1,Таблица № Знак Char1,Text_up Char1,Название таблицы Char1"/>
    <w:link w:val="Title"/>
    <w:uiPriority w:val="99"/>
    <w:locked/>
    <w:rsid w:val="00F604CB"/>
    <w:rPr>
      <w:kern w:val="28"/>
      <w:sz w:val="32"/>
      <w:lang w:val="ru-RU" w:eastAsia="ru-RU"/>
    </w:rPr>
  </w:style>
  <w:style w:type="paragraph" w:customStyle="1" w:styleId="headertext">
    <w:name w:val="headertext"/>
    <w:basedOn w:val="Normal"/>
    <w:uiPriority w:val="99"/>
    <w:rsid w:val="00C4282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933193"/>
    <w:pPr>
      <w:ind w:left="220" w:hanging="220"/>
    </w:pPr>
  </w:style>
  <w:style w:type="paragraph" w:styleId="IndexHeading">
    <w:name w:val="index heading"/>
    <w:basedOn w:val="Normal"/>
    <w:next w:val="Index1"/>
    <w:uiPriority w:val="99"/>
    <w:locked/>
    <w:rsid w:val="00933193"/>
    <w:pPr>
      <w:suppressAutoHyphens/>
      <w:spacing w:line="240" w:lineRule="auto"/>
      <w:ind w:left="0" w:right="0"/>
    </w:pPr>
    <w:rPr>
      <w:rFonts w:ascii="Arial" w:hAnsi="Arial" w:cs="Arial"/>
      <w:sz w:val="24"/>
      <w:szCs w:val="16"/>
      <w:lang w:eastAsia="ar-SA"/>
    </w:rPr>
  </w:style>
  <w:style w:type="paragraph" w:customStyle="1" w:styleId="afff3">
    <w:name w:val="Стиль пункта схемы"/>
    <w:basedOn w:val="Normal"/>
    <w:link w:val="afff4"/>
    <w:uiPriority w:val="99"/>
    <w:rsid w:val="00915382"/>
    <w:pPr>
      <w:suppressAutoHyphens/>
      <w:autoSpaceDE w:val="0"/>
      <w:spacing w:line="360" w:lineRule="auto"/>
      <w:ind w:left="0" w:right="0" w:firstLine="680"/>
    </w:pPr>
    <w:rPr>
      <w:rFonts w:ascii="Arial" w:hAnsi="Arial" w:cs="Arial"/>
      <w:sz w:val="28"/>
      <w:szCs w:val="28"/>
      <w:lang w:eastAsia="ar-SA"/>
    </w:rPr>
  </w:style>
  <w:style w:type="character" w:customStyle="1" w:styleId="afff4">
    <w:name w:val="Стиль пункта схемы Знак"/>
    <w:basedOn w:val="DefaultParagraphFont"/>
    <w:link w:val="afff3"/>
    <w:uiPriority w:val="99"/>
    <w:locked/>
    <w:rsid w:val="00915382"/>
    <w:rPr>
      <w:rFonts w:ascii="Arial" w:hAnsi="Arial" w:cs="Arial"/>
      <w:sz w:val="28"/>
      <w:szCs w:val="28"/>
      <w:lang w:eastAsia="ar-SA" w:bidi="ar-SA"/>
    </w:rPr>
  </w:style>
  <w:style w:type="numbering" w:customStyle="1" w:styleId="12pt">
    <w:name w:val="Стиль маркированный 12 pt"/>
    <w:rsid w:val="00DD41A7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9259</TotalTime>
  <Pages>41</Pages>
  <Words>9876</Words>
  <Characters>-32766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subject/>
  <dc:creator>11</dc:creator>
  <cp:keywords/>
  <dc:description/>
  <cp:lastModifiedBy>WORK</cp:lastModifiedBy>
  <cp:revision>153</cp:revision>
  <cp:lastPrinted>2018-07-03T13:10:00Z</cp:lastPrinted>
  <dcterms:created xsi:type="dcterms:W3CDTF">2018-01-10T11:58:00Z</dcterms:created>
  <dcterms:modified xsi:type="dcterms:W3CDTF">2018-09-24T06:05:00Z</dcterms:modified>
</cp:coreProperties>
</file>