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5E" w:rsidRPr="001F0EEB" w:rsidRDefault="001F0EEB" w:rsidP="001F0EEB">
      <w:pPr>
        <w:widowControl w:val="0"/>
        <w:autoSpaceDE w:val="0"/>
        <w:autoSpaceDN w:val="0"/>
        <w:adjustRightInd w:val="0"/>
        <w:outlineLvl w:val="0"/>
        <w:rPr>
          <w:rFonts w:eastAsia="Times New Roman"/>
          <w:b/>
          <w:bCs/>
          <w:sz w:val="24"/>
          <w:szCs w:val="24"/>
          <w:lang w:eastAsia="ru-RU"/>
        </w:rPr>
      </w:pPr>
      <w:bookmarkStart w:id="0" w:name="_GoBack"/>
      <w:r>
        <w:rPr>
          <w:rFonts w:eastAsia="Times New Roman"/>
          <w:bCs/>
          <w:sz w:val="24"/>
          <w:szCs w:val="24"/>
          <w:lang w:eastAsia="ru-RU"/>
        </w:rPr>
        <w:t xml:space="preserve">                </w:t>
      </w:r>
      <w:r w:rsidR="00C6435E" w:rsidRPr="001F0EEB">
        <w:rPr>
          <w:rFonts w:eastAsia="Times New Roman"/>
          <w:b/>
          <w:bCs/>
          <w:sz w:val="24"/>
          <w:szCs w:val="24"/>
          <w:lang w:eastAsia="ru-RU"/>
        </w:rPr>
        <w:t>АДМИНИСТРАЦИЯ</w:t>
      </w:r>
      <w:r w:rsidRPr="001F0EEB">
        <w:rPr>
          <w:rFonts w:eastAsia="Times New Roman"/>
          <w:b/>
          <w:bCs/>
          <w:sz w:val="24"/>
          <w:szCs w:val="24"/>
          <w:lang w:eastAsia="ru-RU"/>
        </w:rPr>
        <w:t xml:space="preserve">  </w:t>
      </w:r>
      <w:r w:rsidR="005D73C2" w:rsidRPr="001F0EEB">
        <w:rPr>
          <w:rFonts w:eastAsia="Times New Roman"/>
          <w:b/>
          <w:sz w:val="24"/>
          <w:szCs w:val="24"/>
          <w:lang w:eastAsia="ar-SA"/>
        </w:rPr>
        <w:t xml:space="preserve">МАМОНОВСКОГО </w:t>
      </w:r>
      <w:r w:rsidR="00C6435E" w:rsidRPr="001F0EEB">
        <w:rPr>
          <w:rFonts w:eastAsia="Times New Roman"/>
          <w:b/>
          <w:bCs/>
          <w:sz w:val="24"/>
          <w:szCs w:val="24"/>
          <w:lang w:eastAsia="ru-RU"/>
        </w:rPr>
        <w:t>СЕЛЬСКОГО ПОСЕЛЕНИЯ</w:t>
      </w:r>
    </w:p>
    <w:p w:rsidR="00C6435E" w:rsidRPr="001F0EEB" w:rsidRDefault="00C6435E" w:rsidP="001F0EEB">
      <w:pPr>
        <w:widowControl w:val="0"/>
        <w:autoSpaceDE w:val="0"/>
        <w:autoSpaceDN w:val="0"/>
        <w:adjustRightInd w:val="0"/>
        <w:jc w:val="center"/>
        <w:outlineLvl w:val="0"/>
        <w:rPr>
          <w:rFonts w:eastAsia="Times New Roman"/>
          <w:b/>
          <w:bCs/>
          <w:sz w:val="24"/>
          <w:szCs w:val="24"/>
          <w:lang w:eastAsia="ru-RU"/>
        </w:rPr>
      </w:pPr>
      <w:r w:rsidRPr="001F0EEB">
        <w:rPr>
          <w:rFonts w:eastAsia="Times New Roman"/>
          <w:b/>
          <w:bCs/>
          <w:sz w:val="24"/>
          <w:szCs w:val="24"/>
          <w:lang w:eastAsia="ru-RU"/>
        </w:rPr>
        <w:t>ВЕРХНЕМАМОНСКОГО МУНИЦИПАЛЬНОГО РАЙОНА</w:t>
      </w:r>
    </w:p>
    <w:p w:rsidR="00C6435E" w:rsidRPr="001F0EEB" w:rsidRDefault="00C6435E" w:rsidP="001F0EEB">
      <w:pPr>
        <w:widowControl w:val="0"/>
        <w:autoSpaceDE w:val="0"/>
        <w:autoSpaceDN w:val="0"/>
        <w:adjustRightInd w:val="0"/>
        <w:jc w:val="center"/>
        <w:outlineLvl w:val="0"/>
        <w:rPr>
          <w:rFonts w:eastAsia="Times New Roman"/>
          <w:b/>
          <w:bCs/>
          <w:sz w:val="24"/>
          <w:szCs w:val="24"/>
          <w:lang w:eastAsia="ru-RU"/>
        </w:rPr>
      </w:pPr>
      <w:r w:rsidRPr="001F0EEB">
        <w:rPr>
          <w:rFonts w:eastAsia="Times New Roman"/>
          <w:b/>
          <w:bCs/>
          <w:sz w:val="24"/>
          <w:szCs w:val="24"/>
          <w:lang w:eastAsia="ru-RU"/>
        </w:rPr>
        <w:t>ВОРОНЕЖСКОЙ ОБЛАСТИ</w:t>
      </w:r>
    </w:p>
    <w:p w:rsidR="00C6435E" w:rsidRPr="001F0EEB" w:rsidRDefault="00C6435E" w:rsidP="001F0EEB">
      <w:pPr>
        <w:widowControl w:val="0"/>
        <w:autoSpaceDE w:val="0"/>
        <w:autoSpaceDN w:val="0"/>
        <w:adjustRightInd w:val="0"/>
        <w:jc w:val="center"/>
        <w:outlineLvl w:val="0"/>
        <w:rPr>
          <w:rFonts w:eastAsia="Times New Roman"/>
          <w:b/>
          <w:bCs/>
          <w:sz w:val="24"/>
          <w:szCs w:val="24"/>
          <w:lang w:eastAsia="ru-RU"/>
        </w:rPr>
      </w:pPr>
    </w:p>
    <w:p w:rsidR="00C6435E" w:rsidRPr="001F0EEB" w:rsidRDefault="00C6435E" w:rsidP="001F0EEB">
      <w:pPr>
        <w:widowControl w:val="0"/>
        <w:autoSpaceDE w:val="0"/>
        <w:autoSpaceDN w:val="0"/>
        <w:adjustRightInd w:val="0"/>
        <w:jc w:val="center"/>
        <w:outlineLvl w:val="0"/>
        <w:rPr>
          <w:rFonts w:eastAsia="Times New Roman"/>
          <w:b/>
          <w:bCs/>
          <w:sz w:val="24"/>
          <w:szCs w:val="24"/>
          <w:lang w:eastAsia="ru-RU"/>
        </w:rPr>
      </w:pPr>
      <w:r w:rsidRPr="001F0EEB">
        <w:rPr>
          <w:rFonts w:eastAsia="Times New Roman"/>
          <w:b/>
          <w:bCs/>
          <w:sz w:val="24"/>
          <w:szCs w:val="24"/>
          <w:lang w:eastAsia="ru-RU"/>
        </w:rPr>
        <w:t>ПОСТАНОВЛЕНИЕ</w:t>
      </w:r>
    </w:p>
    <w:p w:rsidR="00C6435E" w:rsidRPr="001F0EEB" w:rsidRDefault="00C6435E" w:rsidP="001F0EEB">
      <w:pPr>
        <w:widowControl w:val="0"/>
        <w:autoSpaceDE w:val="0"/>
        <w:autoSpaceDN w:val="0"/>
        <w:adjustRightInd w:val="0"/>
        <w:outlineLvl w:val="0"/>
        <w:rPr>
          <w:rFonts w:eastAsia="Times New Roman"/>
          <w:b/>
          <w:bCs/>
          <w:sz w:val="24"/>
          <w:szCs w:val="24"/>
          <w:lang w:eastAsia="ru-RU"/>
        </w:rPr>
      </w:pPr>
      <w:r w:rsidRPr="001F0EEB">
        <w:rPr>
          <w:rFonts w:eastAsia="Times New Roman"/>
          <w:b/>
          <w:bCs/>
          <w:sz w:val="24"/>
          <w:szCs w:val="24"/>
          <w:lang w:eastAsia="ru-RU"/>
        </w:rPr>
        <w:t xml:space="preserve">от </w:t>
      </w:r>
      <w:r w:rsidR="005D73C2" w:rsidRPr="001F0EEB">
        <w:rPr>
          <w:rFonts w:eastAsia="Times New Roman"/>
          <w:b/>
          <w:bCs/>
          <w:sz w:val="24"/>
          <w:szCs w:val="24"/>
          <w:lang w:eastAsia="ru-RU"/>
        </w:rPr>
        <w:t>«0</w:t>
      </w:r>
      <w:r w:rsidRPr="001F0EEB">
        <w:rPr>
          <w:rFonts w:eastAsia="Times New Roman"/>
          <w:b/>
          <w:bCs/>
          <w:sz w:val="24"/>
          <w:szCs w:val="24"/>
          <w:lang w:eastAsia="ru-RU"/>
        </w:rPr>
        <w:t>5</w:t>
      </w:r>
      <w:r w:rsidR="005D73C2" w:rsidRPr="001F0EEB">
        <w:rPr>
          <w:rFonts w:eastAsia="Times New Roman"/>
          <w:b/>
          <w:bCs/>
          <w:sz w:val="24"/>
          <w:szCs w:val="24"/>
          <w:lang w:eastAsia="ru-RU"/>
        </w:rPr>
        <w:t xml:space="preserve">» </w:t>
      </w:r>
      <w:r w:rsidRPr="001F0EEB">
        <w:rPr>
          <w:rFonts w:eastAsia="Times New Roman"/>
          <w:b/>
          <w:bCs/>
          <w:sz w:val="24"/>
          <w:szCs w:val="24"/>
          <w:lang w:eastAsia="ru-RU"/>
        </w:rPr>
        <w:t xml:space="preserve"> февраля 2018 г. </w:t>
      </w:r>
      <w:r w:rsidR="001F0EEB" w:rsidRPr="001F0EEB">
        <w:rPr>
          <w:rFonts w:eastAsia="Times New Roman"/>
          <w:b/>
          <w:bCs/>
          <w:sz w:val="24"/>
          <w:szCs w:val="24"/>
          <w:lang w:eastAsia="ru-RU"/>
        </w:rPr>
        <w:t xml:space="preserve">                                                                                       </w:t>
      </w:r>
      <w:r w:rsidRPr="001F0EEB">
        <w:rPr>
          <w:rFonts w:eastAsia="Times New Roman"/>
          <w:b/>
          <w:bCs/>
          <w:sz w:val="24"/>
          <w:szCs w:val="24"/>
          <w:lang w:eastAsia="ru-RU"/>
        </w:rPr>
        <w:t xml:space="preserve">№ </w:t>
      </w:r>
      <w:r w:rsidR="007A5085" w:rsidRPr="001F0EEB">
        <w:rPr>
          <w:rFonts w:eastAsia="Times New Roman"/>
          <w:b/>
          <w:bCs/>
          <w:sz w:val="24"/>
          <w:szCs w:val="24"/>
          <w:lang w:eastAsia="ru-RU"/>
        </w:rPr>
        <w:t>2</w:t>
      </w:r>
    </w:p>
    <w:p w:rsidR="00C6435E" w:rsidRPr="001F0EEB" w:rsidRDefault="00C6435E" w:rsidP="001F0EEB">
      <w:pPr>
        <w:rPr>
          <w:rFonts w:eastAsia="Calibri"/>
          <w:b/>
          <w:sz w:val="24"/>
          <w:szCs w:val="24"/>
        </w:rPr>
      </w:pPr>
      <w:r w:rsidRPr="001F0EEB">
        <w:rPr>
          <w:rFonts w:eastAsia="Calibri"/>
          <w:b/>
          <w:sz w:val="24"/>
          <w:szCs w:val="24"/>
        </w:rPr>
        <w:t>------------------------------------------</w:t>
      </w:r>
    </w:p>
    <w:p w:rsidR="00C6435E" w:rsidRPr="001F0EEB" w:rsidRDefault="00C6435E" w:rsidP="001F0EEB">
      <w:pPr>
        <w:widowControl w:val="0"/>
        <w:autoSpaceDE w:val="0"/>
        <w:autoSpaceDN w:val="0"/>
        <w:adjustRightInd w:val="0"/>
        <w:outlineLvl w:val="0"/>
        <w:rPr>
          <w:rFonts w:eastAsia="Times New Roman"/>
          <w:b/>
          <w:bCs/>
          <w:sz w:val="24"/>
          <w:szCs w:val="24"/>
          <w:lang w:eastAsia="ru-RU"/>
        </w:rPr>
      </w:pPr>
      <w:r w:rsidRPr="001F0EEB">
        <w:rPr>
          <w:rFonts w:eastAsia="Times New Roman"/>
          <w:b/>
          <w:bCs/>
          <w:sz w:val="24"/>
          <w:szCs w:val="24"/>
          <w:lang w:eastAsia="ru-RU"/>
        </w:rPr>
        <w:t xml:space="preserve">с. </w:t>
      </w:r>
      <w:r w:rsidR="005D73C2" w:rsidRPr="001F0EEB">
        <w:rPr>
          <w:rFonts w:eastAsia="Times New Roman"/>
          <w:b/>
          <w:bCs/>
          <w:sz w:val="24"/>
          <w:szCs w:val="24"/>
          <w:lang w:eastAsia="ru-RU"/>
        </w:rPr>
        <w:t>Мамоновка</w:t>
      </w:r>
    </w:p>
    <w:p w:rsidR="00C6435E" w:rsidRPr="001F0EEB" w:rsidRDefault="00C6435E" w:rsidP="001F0EEB">
      <w:pPr>
        <w:widowControl w:val="0"/>
        <w:autoSpaceDE w:val="0"/>
        <w:autoSpaceDN w:val="0"/>
        <w:adjustRightInd w:val="0"/>
        <w:jc w:val="center"/>
        <w:outlineLvl w:val="0"/>
        <w:rPr>
          <w:rFonts w:eastAsia="Times New Roman"/>
          <w:b/>
          <w:bCs/>
          <w:sz w:val="24"/>
          <w:szCs w:val="24"/>
          <w:lang w:eastAsia="ru-RU"/>
        </w:rPr>
      </w:pPr>
    </w:p>
    <w:p w:rsidR="001F0EEB" w:rsidRPr="001F0EEB" w:rsidRDefault="00C6435E" w:rsidP="001F0EEB">
      <w:pPr>
        <w:jc w:val="left"/>
        <w:rPr>
          <w:rFonts w:eastAsia="Calibri"/>
          <w:b/>
          <w:sz w:val="24"/>
          <w:szCs w:val="24"/>
        </w:rPr>
      </w:pPr>
      <w:r w:rsidRPr="001F0EEB">
        <w:rPr>
          <w:rFonts w:eastAsia="Calibri"/>
          <w:b/>
          <w:sz w:val="24"/>
          <w:szCs w:val="24"/>
        </w:rPr>
        <w:t xml:space="preserve">О внесении изменений в постановление </w:t>
      </w:r>
    </w:p>
    <w:p w:rsidR="001F0EEB" w:rsidRPr="001F0EEB" w:rsidRDefault="00C6435E" w:rsidP="001F0EEB">
      <w:pPr>
        <w:jc w:val="left"/>
        <w:rPr>
          <w:rFonts w:eastAsia="Calibri"/>
          <w:b/>
          <w:sz w:val="24"/>
          <w:szCs w:val="24"/>
        </w:rPr>
      </w:pPr>
      <w:r w:rsidRPr="001F0EEB">
        <w:rPr>
          <w:rFonts w:eastAsia="Calibri"/>
          <w:b/>
          <w:sz w:val="24"/>
          <w:szCs w:val="24"/>
        </w:rPr>
        <w:t xml:space="preserve">администрации </w:t>
      </w:r>
      <w:r w:rsidR="005D73C2" w:rsidRPr="001F0EEB">
        <w:rPr>
          <w:rFonts w:eastAsia="Calibri"/>
          <w:b/>
          <w:sz w:val="24"/>
          <w:szCs w:val="24"/>
        </w:rPr>
        <w:t xml:space="preserve">Мамоновского </w:t>
      </w:r>
      <w:proofErr w:type="gramStart"/>
      <w:r w:rsidRPr="001F0EEB">
        <w:rPr>
          <w:rFonts w:eastAsia="Calibri"/>
          <w:b/>
          <w:sz w:val="24"/>
          <w:szCs w:val="24"/>
        </w:rPr>
        <w:t>сельского</w:t>
      </w:r>
      <w:proofErr w:type="gramEnd"/>
      <w:r w:rsidRPr="001F0EEB">
        <w:rPr>
          <w:rFonts w:eastAsia="Calibri"/>
          <w:b/>
          <w:sz w:val="24"/>
          <w:szCs w:val="24"/>
        </w:rPr>
        <w:t xml:space="preserve"> </w:t>
      </w:r>
    </w:p>
    <w:p w:rsidR="001F0EEB" w:rsidRPr="001F0EEB" w:rsidRDefault="00C6435E" w:rsidP="001F0EEB">
      <w:pPr>
        <w:jc w:val="left"/>
        <w:rPr>
          <w:rFonts w:eastAsia="Calibri"/>
          <w:b/>
          <w:sz w:val="24"/>
          <w:szCs w:val="24"/>
        </w:rPr>
      </w:pPr>
      <w:r w:rsidRPr="001F0EEB">
        <w:rPr>
          <w:rFonts w:eastAsia="Calibri"/>
          <w:b/>
          <w:sz w:val="24"/>
          <w:szCs w:val="24"/>
        </w:rPr>
        <w:t xml:space="preserve">поселения от 07.10.2016 № </w:t>
      </w:r>
      <w:r w:rsidR="005D73C2" w:rsidRPr="001F0EEB">
        <w:rPr>
          <w:rFonts w:eastAsia="Calibri"/>
          <w:b/>
          <w:sz w:val="24"/>
          <w:szCs w:val="24"/>
        </w:rPr>
        <w:t>55</w:t>
      </w:r>
      <w:r w:rsidRPr="001F0EEB">
        <w:rPr>
          <w:rFonts w:eastAsia="Calibri"/>
          <w:b/>
          <w:sz w:val="24"/>
          <w:szCs w:val="24"/>
        </w:rPr>
        <w:t xml:space="preserve"> «Об утверждении </w:t>
      </w:r>
    </w:p>
    <w:p w:rsidR="001F0EEB" w:rsidRPr="001F0EEB" w:rsidRDefault="00C6435E" w:rsidP="001F0EEB">
      <w:pPr>
        <w:jc w:val="left"/>
        <w:rPr>
          <w:rFonts w:eastAsia="Calibri"/>
          <w:b/>
          <w:sz w:val="24"/>
          <w:szCs w:val="24"/>
        </w:rPr>
      </w:pPr>
      <w:r w:rsidRPr="001F0EEB">
        <w:rPr>
          <w:rFonts w:eastAsia="Calibri"/>
          <w:b/>
          <w:sz w:val="24"/>
          <w:szCs w:val="24"/>
        </w:rPr>
        <w:t xml:space="preserve">административного регламента администрации </w:t>
      </w:r>
    </w:p>
    <w:p w:rsidR="001F0EEB" w:rsidRPr="001F0EEB" w:rsidRDefault="005D73C2" w:rsidP="001F0EEB">
      <w:pPr>
        <w:jc w:val="left"/>
        <w:rPr>
          <w:rFonts w:eastAsia="Calibri"/>
          <w:b/>
          <w:sz w:val="24"/>
          <w:szCs w:val="24"/>
        </w:rPr>
      </w:pPr>
      <w:r w:rsidRPr="001F0EEB">
        <w:rPr>
          <w:rFonts w:eastAsia="Calibri"/>
          <w:b/>
          <w:sz w:val="24"/>
          <w:szCs w:val="24"/>
        </w:rPr>
        <w:t xml:space="preserve">Мамоновского </w:t>
      </w:r>
      <w:r w:rsidR="00C6435E" w:rsidRPr="001F0EEB">
        <w:rPr>
          <w:rFonts w:eastAsia="Calibri"/>
          <w:b/>
          <w:sz w:val="24"/>
          <w:szCs w:val="24"/>
        </w:rPr>
        <w:t xml:space="preserve">сельского поселения </w:t>
      </w:r>
    </w:p>
    <w:p w:rsidR="001F0EEB" w:rsidRPr="001F0EEB" w:rsidRDefault="00C6435E" w:rsidP="001F0EEB">
      <w:pPr>
        <w:jc w:val="left"/>
        <w:rPr>
          <w:rFonts w:eastAsia="Calibri"/>
          <w:b/>
          <w:sz w:val="24"/>
          <w:szCs w:val="24"/>
        </w:rPr>
      </w:pPr>
      <w:r w:rsidRPr="001F0EEB">
        <w:rPr>
          <w:rFonts w:eastAsia="Calibri"/>
          <w:b/>
          <w:sz w:val="24"/>
          <w:szCs w:val="24"/>
        </w:rPr>
        <w:t xml:space="preserve">Верхнемамонского муниципального района </w:t>
      </w:r>
    </w:p>
    <w:p w:rsidR="001F0EEB" w:rsidRPr="001F0EEB" w:rsidRDefault="00C6435E" w:rsidP="001F0EEB">
      <w:pPr>
        <w:jc w:val="left"/>
        <w:rPr>
          <w:rFonts w:eastAsia="Calibri"/>
          <w:b/>
          <w:sz w:val="24"/>
          <w:szCs w:val="24"/>
        </w:rPr>
      </w:pPr>
      <w:r w:rsidRPr="001F0EEB">
        <w:rPr>
          <w:rFonts w:eastAsia="Calibri"/>
          <w:b/>
          <w:sz w:val="24"/>
          <w:szCs w:val="24"/>
        </w:rPr>
        <w:t xml:space="preserve">Воронежской области по предоставлению </w:t>
      </w:r>
    </w:p>
    <w:p w:rsidR="001F0EEB" w:rsidRPr="001F0EEB" w:rsidRDefault="00C6435E" w:rsidP="001F0EEB">
      <w:pPr>
        <w:jc w:val="left"/>
        <w:rPr>
          <w:rFonts w:eastAsia="Calibri"/>
          <w:b/>
          <w:sz w:val="24"/>
          <w:szCs w:val="24"/>
        </w:rPr>
      </w:pPr>
      <w:r w:rsidRPr="001F0EEB">
        <w:rPr>
          <w:rFonts w:eastAsia="Calibri"/>
          <w:b/>
          <w:sz w:val="24"/>
          <w:szCs w:val="24"/>
        </w:rPr>
        <w:t xml:space="preserve">муниципальной услуги «Заключение соглашения </w:t>
      </w:r>
    </w:p>
    <w:p w:rsidR="001F0EEB" w:rsidRPr="001F0EEB" w:rsidRDefault="00C6435E" w:rsidP="001F0EEB">
      <w:pPr>
        <w:jc w:val="left"/>
        <w:rPr>
          <w:rFonts w:eastAsia="Calibri"/>
          <w:b/>
          <w:sz w:val="24"/>
          <w:szCs w:val="24"/>
        </w:rPr>
      </w:pPr>
      <w:r w:rsidRPr="001F0EEB">
        <w:rPr>
          <w:rFonts w:eastAsia="Calibri"/>
          <w:b/>
          <w:sz w:val="24"/>
          <w:szCs w:val="24"/>
        </w:rPr>
        <w:t xml:space="preserve">о перераспределении земель и (или) земельных </w:t>
      </w:r>
    </w:p>
    <w:p w:rsidR="001F0EEB" w:rsidRPr="001F0EEB" w:rsidRDefault="00C6435E" w:rsidP="001F0EEB">
      <w:pPr>
        <w:jc w:val="left"/>
        <w:rPr>
          <w:rFonts w:eastAsia="Calibri"/>
          <w:b/>
          <w:sz w:val="24"/>
          <w:szCs w:val="24"/>
        </w:rPr>
      </w:pPr>
      <w:r w:rsidRPr="001F0EEB">
        <w:rPr>
          <w:rFonts w:eastAsia="Calibri"/>
          <w:b/>
          <w:sz w:val="24"/>
          <w:szCs w:val="24"/>
        </w:rPr>
        <w:t xml:space="preserve">участков, находящихся в </w:t>
      </w:r>
      <w:proofErr w:type="gramStart"/>
      <w:r w:rsidRPr="001F0EEB">
        <w:rPr>
          <w:rFonts w:eastAsia="Calibri"/>
          <w:b/>
          <w:sz w:val="24"/>
          <w:szCs w:val="24"/>
        </w:rPr>
        <w:t>муниципальной</w:t>
      </w:r>
      <w:proofErr w:type="gramEnd"/>
      <w:r w:rsidRPr="001F0EEB">
        <w:rPr>
          <w:rFonts w:eastAsia="Calibri"/>
          <w:b/>
          <w:sz w:val="24"/>
          <w:szCs w:val="24"/>
        </w:rPr>
        <w:t xml:space="preserve"> </w:t>
      </w:r>
    </w:p>
    <w:p w:rsidR="001F0EEB" w:rsidRPr="001F0EEB" w:rsidRDefault="00C6435E" w:rsidP="001F0EEB">
      <w:pPr>
        <w:jc w:val="left"/>
        <w:rPr>
          <w:rFonts w:eastAsia="Calibri"/>
          <w:b/>
          <w:sz w:val="24"/>
          <w:szCs w:val="24"/>
        </w:rPr>
      </w:pPr>
      <w:r w:rsidRPr="001F0EEB">
        <w:rPr>
          <w:rFonts w:eastAsia="Calibri"/>
          <w:b/>
          <w:sz w:val="24"/>
          <w:szCs w:val="24"/>
        </w:rPr>
        <w:t xml:space="preserve">собственности, или государственная собственность </w:t>
      </w:r>
    </w:p>
    <w:p w:rsidR="001F0EEB" w:rsidRPr="001F0EEB" w:rsidRDefault="00C6435E" w:rsidP="001F0EEB">
      <w:pPr>
        <w:jc w:val="left"/>
        <w:rPr>
          <w:rFonts w:eastAsia="Calibri"/>
          <w:b/>
          <w:sz w:val="24"/>
          <w:szCs w:val="24"/>
        </w:rPr>
      </w:pPr>
      <w:r w:rsidRPr="001F0EEB">
        <w:rPr>
          <w:rFonts w:eastAsia="Calibri"/>
          <w:b/>
          <w:sz w:val="24"/>
          <w:szCs w:val="24"/>
        </w:rPr>
        <w:t xml:space="preserve">на </w:t>
      </w:r>
      <w:proofErr w:type="gramStart"/>
      <w:r w:rsidRPr="001F0EEB">
        <w:rPr>
          <w:rFonts w:eastAsia="Calibri"/>
          <w:b/>
          <w:sz w:val="24"/>
          <w:szCs w:val="24"/>
        </w:rPr>
        <w:t>которые</w:t>
      </w:r>
      <w:proofErr w:type="gramEnd"/>
      <w:r w:rsidRPr="001F0EEB">
        <w:rPr>
          <w:rFonts w:eastAsia="Calibri"/>
          <w:b/>
          <w:sz w:val="24"/>
          <w:szCs w:val="24"/>
        </w:rPr>
        <w:t xml:space="preserve"> не разграничена, и земельных участков, </w:t>
      </w:r>
    </w:p>
    <w:p w:rsidR="00C6435E" w:rsidRPr="001F0EEB" w:rsidRDefault="00C6435E" w:rsidP="001F0EEB">
      <w:pPr>
        <w:jc w:val="left"/>
        <w:rPr>
          <w:rFonts w:eastAsia="Calibri"/>
          <w:b/>
          <w:sz w:val="24"/>
          <w:szCs w:val="24"/>
        </w:rPr>
      </w:pPr>
      <w:proofErr w:type="gramStart"/>
      <w:r w:rsidRPr="001F0EEB">
        <w:rPr>
          <w:rFonts w:eastAsia="Calibri"/>
          <w:b/>
          <w:sz w:val="24"/>
          <w:szCs w:val="24"/>
        </w:rPr>
        <w:t>находящихся</w:t>
      </w:r>
      <w:proofErr w:type="gramEnd"/>
      <w:r w:rsidRPr="001F0EEB">
        <w:rPr>
          <w:rFonts w:eastAsia="Calibri"/>
          <w:b/>
          <w:sz w:val="24"/>
          <w:szCs w:val="24"/>
        </w:rPr>
        <w:t xml:space="preserve"> в частной собственности»</w:t>
      </w:r>
    </w:p>
    <w:p w:rsidR="00C6435E" w:rsidRPr="001F0EEB" w:rsidRDefault="00C6435E" w:rsidP="001F0EEB">
      <w:pPr>
        <w:autoSpaceDE w:val="0"/>
        <w:autoSpaceDN w:val="0"/>
        <w:adjustRightInd w:val="0"/>
        <w:ind w:firstLine="567"/>
        <w:jc w:val="left"/>
        <w:outlineLvl w:val="0"/>
        <w:rPr>
          <w:rFonts w:eastAsia="Calibri"/>
          <w:sz w:val="24"/>
          <w:szCs w:val="24"/>
        </w:rPr>
      </w:pPr>
    </w:p>
    <w:p w:rsidR="00C6435E" w:rsidRPr="001F0EEB" w:rsidRDefault="00C6435E" w:rsidP="00C6435E">
      <w:pPr>
        <w:ind w:firstLine="709"/>
        <w:rPr>
          <w:sz w:val="24"/>
          <w:szCs w:val="24"/>
        </w:rPr>
      </w:pPr>
      <w:r w:rsidRPr="001F0EEB">
        <w:rPr>
          <w:sz w:val="24"/>
          <w:szCs w:val="24"/>
        </w:rPr>
        <w:t>В соответствии с Федеральным законом от 27.07.2010 № 210-ФЗ «Об организации предоставления государственных и муниципальных услуг»</w:t>
      </w:r>
      <w:proofErr w:type="gramStart"/>
      <w:r w:rsidRPr="001F0EEB">
        <w:rPr>
          <w:sz w:val="24"/>
          <w:szCs w:val="24"/>
        </w:rPr>
        <w:t>,а</w:t>
      </w:r>
      <w:proofErr w:type="gramEnd"/>
      <w:r w:rsidRPr="001F0EEB">
        <w:rPr>
          <w:sz w:val="24"/>
          <w:szCs w:val="24"/>
        </w:rPr>
        <w:t xml:space="preserve">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5D73C2" w:rsidRPr="001F0EEB">
        <w:rPr>
          <w:sz w:val="24"/>
          <w:szCs w:val="24"/>
        </w:rPr>
        <w:t>Мамоновского</w:t>
      </w:r>
      <w:r w:rsidRPr="001F0EEB">
        <w:rPr>
          <w:rFonts w:eastAsia="Calibri"/>
          <w:bCs/>
          <w:sz w:val="24"/>
          <w:szCs w:val="24"/>
        </w:rPr>
        <w:t xml:space="preserve"> </w:t>
      </w:r>
      <w:r w:rsidRPr="001F0EEB">
        <w:rPr>
          <w:sz w:val="24"/>
          <w:szCs w:val="24"/>
        </w:rPr>
        <w:t xml:space="preserve">сельского поселения от 13.05.2015 № </w:t>
      </w:r>
      <w:r w:rsidR="005D73C2" w:rsidRPr="001F0EEB">
        <w:rPr>
          <w:sz w:val="24"/>
          <w:szCs w:val="24"/>
        </w:rPr>
        <w:t xml:space="preserve">16, </w:t>
      </w:r>
      <w:r w:rsidRPr="001F0EEB">
        <w:rPr>
          <w:sz w:val="24"/>
          <w:szCs w:val="24"/>
        </w:rPr>
        <w:t xml:space="preserve"> администрация </w:t>
      </w:r>
      <w:r w:rsidR="005D73C2" w:rsidRPr="001F0EEB">
        <w:rPr>
          <w:sz w:val="24"/>
          <w:szCs w:val="24"/>
        </w:rPr>
        <w:t xml:space="preserve">Мамоновского </w:t>
      </w:r>
      <w:r w:rsidRPr="001F0EEB">
        <w:rPr>
          <w:sz w:val="24"/>
          <w:szCs w:val="24"/>
        </w:rPr>
        <w:t>сельского поселения</w:t>
      </w:r>
    </w:p>
    <w:p w:rsidR="00C6435E" w:rsidRPr="001F0EEB" w:rsidRDefault="00C6435E" w:rsidP="00C6435E">
      <w:pPr>
        <w:ind w:firstLine="709"/>
        <w:jc w:val="center"/>
        <w:rPr>
          <w:rFonts w:eastAsia="Calibri"/>
          <w:sz w:val="24"/>
          <w:szCs w:val="24"/>
        </w:rPr>
      </w:pPr>
      <w:r w:rsidRPr="001F0EEB">
        <w:rPr>
          <w:rFonts w:eastAsia="Calibri"/>
          <w:sz w:val="24"/>
          <w:szCs w:val="24"/>
        </w:rPr>
        <w:t>ПОСТАНОВЛЯЕТ:</w:t>
      </w:r>
    </w:p>
    <w:p w:rsidR="00C6435E" w:rsidRPr="001F0EEB" w:rsidRDefault="00C6435E" w:rsidP="00C6435E">
      <w:pPr>
        <w:widowControl w:val="0"/>
        <w:tabs>
          <w:tab w:val="left" w:pos="1701"/>
        </w:tabs>
        <w:suppressAutoHyphens/>
        <w:autoSpaceDE w:val="0"/>
        <w:autoSpaceDN w:val="0"/>
        <w:adjustRightInd w:val="0"/>
        <w:ind w:firstLine="709"/>
        <w:contextualSpacing/>
        <w:outlineLvl w:val="1"/>
        <w:rPr>
          <w:rFonts w:eastAsia="Calibri"/>
          <w:sz w:val="24"/>
          <w:szCs w:val="24"/>
        </w:rPr>
      </w:pPr>
    </w:p>
    <w:p w:rsidR="00C6435E" w:rsidRPr="001F0EEB" w:rsidRDefault="00C6435E" w:rsidP="00C6435E">
      <w:pPr>
        <w:widowControl w:val="0"/>
        <w:tabs>
          <w:tab w:val="left" w:pos="1701"/>
        </w:tabs>
        <w:suppressAutoHyphens/>
        <w:autoSpaceDE w:val="0"/>
        <w:autoSpaceDN w:val="0"/>
        <w:adjustRightInd w:val="0"/>
        <w:ind w:firstLine="709"/>
        <w:contextualSpacing/>
        <w:outlineLvl w:val="1"/>
        <w:rPr>
          <w:rFonts w:eastAsia="Calibri"/>
          <w:sz w:val="24"/>
          <w:szCs w:val="24"/>
        </w:rPr>
      </w:pPr>
      <w:r w:rsidRPr="001F0EEB">
        <w:rPr>
          <w:rFonts w:eastAsia="Calibri"/>
          <w:sz w:val="24"/>
          <w:szCs w:val="24"/>
        </w:rPr>
        <w:t xml:space="preserve">1. </w:t>
      </w:r>
      <w:proofErr w:type="gramStart"/>
      <w:r w:rsidRPr="001F0EEB">
        <w:rPr>
          <w:rFonts w:eastAsia="Calibri"/>
          <w:sz w:val="24"/>
          <w:szCs w:val="24"/>
        </w:rPr>
        <w:t xml:space="preserve">Внести в постановление администрации </w:t>
      </w:r>
      <w:r w:rsidR="005D73C2" w:rsidRPr="001F0EEB">
        <w:rPr>
          <w:rFonts w:eastAsia="Calibri"/>
          <w:sz w:val="24"/>
          <w:szCs w:val="24"/>
        </w:rPr>
        <w:t>Мамоновского</w:t>
      </w:r>
      <w:r w:rsidRPr="001F0EEB">
        <w:rPr>
          <w:rFonts w:eastAsia="Calibri"/>
          <w:sz w:val="24"/>
          <w:szCs w:val="24"/>
        </w:rPr>
        <w:t xml:space="preserve"> сельского поселения от 07.10.2016 № </w:t>
      </w:r>
      <w:r w:rsidR="005D73C2" w:rsidRPr="001F0EEB">
        <w:rPr>
          <w:rFonts w:eastAsia="Calibri"/>
          <w:sz w:val="24"/>
          <w:szCs w:val="24"/>
        </w:rPr>
        <w:t>55</w:t>
      </w:r>
      <w:r w:rsidRPr="001F0EEB">
        <w:rPr>
          <w:rFonts w:eastAsia="Calibri"/>
          <w:sz w:val="24"/>
          <w:szCs w:val="24"/>
        </w:rPr>
        <w:t xml:space="preserve"> «Об утверждении административного регламента администрации </w:t>
      </w:r>
      <w:r w:rsidR="005D73C2" w:rsidRPr="001F0EEB">
        <w:rPr>
          <w:rFonts w:eastAsia="Calibri"/>
          <w:sz w:val="24"/>
          <w:szCs w:val="24"/>
        </w:rPr>
        <w:t>Мамоновского</w:t>
      </w:r>
      <w:r w:rsidRPr="001F0EEB">
        <w:rPr>
          <w:rFonts w:eastAsia="Calibri"/>
          <w:sz w:val="24"/>
          <w:szCs w:val="24"/>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следующие изменения:</w:t>
      </w:r>
      <w:proofErr w:type="gramEnd"/>
    </w:p>
    <w:p w:rsidR="00C6435E" w:rsidRPr="001F0EEB" w:rsidRDefault="00C6435E" w:rsidP="00C6435E">
      <w:pPr>
        <w:widowControl w:val="0"/>
        <w:tabs>
          <w:tab w:val="left" w:pos="1701"/>
        </w:tabs>
        <w:suppressAutoHyphens/>
        <w:autoSpaceDE w:val="0"/>
        <w:autoSpaceDN w:val="0"/>
        <w:adjustRightInd w:val="0"/>
        <w:ind w:firstLine="709"/>
        <w:contextualSpacing/>
        <w:outlineLvl w:val="1"/>
        <w:rPr>
          <w:sz w:val="24"/>
          <w:szCs w:val="24"/>
        </w:rPr>
      </w:pPr>
      <w:r w:rsidRPr="001F0EEB">
        <w:rPr>
          <w:rFonts w:eastAsia="Calibri"/>
          <w:bCs/>
          <w:color w:val="000000"/>
          <w:sz w:val="24"/>
          <w:szCs w:val="24"/>
        </w:rPr>
        <w:t xml:space="preserve">1.1. В наименовании и пункте 1 постановления слова </w:t>
      </w:r>
      <w:r w:rsidRPr="001F0EEB">
        <w:rPr>
          <w:sz w:val="24"/>
          <w:szCs w:val="24"/>
        </w:rPr>
        <w:t xml:space="preserve">«или государственная собственность на </w:t>
      </w:r>
      <w:proofErr w:type="gramStart"/>
      <w:r w:rsidRPr="001F0EEB">
        <w:rPr>
          <w:sz w:val="24"/>
          <w:szCs w:val="24"/>
        </w:rPr>
        <w:t>который</w:t>
      </w:r>
      <w:proofErr w:type="gramEnd"/>
      <w:r w:rsidRPr="001F0EEB">
        <w:rPr>
          <w:sz w:val="24"/>
          <w:szCs w:val="24"/>
        </w:rPr>
        <w:t xml:space="preserve"> не разграничена» исключить.</w:t>
      </w:r>
    </w:p>
    <w:p w:rsidR="00C6435E" w:rsidRPr="001F0EEB" w:rsidRDefault="00C6435E" w:rsidP="00C6435E">
      <w:pPr>
        <w:widowControl w:val="0"/>
        <w:tabs>
          <w:tab w:val="left" w:pos="1701"/>
        </w:tabs>
        <w:suppressAutoHyphens/>
        <w:autoSpaceDE w:val="0"/>
        <w:autoSpaceDN w:val="0"/>
        <w:adjustRightInd w:val="0"/>
        <w:ind w:firstLine="709"/>
        <w:contextualSpacing/>
        <w:outlineLvl w:val="1"/>
        <w:rPr>
          <w:rFonts w:eastAsia="Calibri"/>
          <w:bCs/>
          <w:color w:val="000000"/>
          <w:sz w:val="24"/>
          <w:szCs w:val="24"/>
        </w:rPr>
      </w:pPr>
      <w:r w:rsidRPr="001F0EEB">
        <w:rPr>
          <w:sz w:val="24"/>
          <w:szCs w:val="24"/>
        </w:rPr>
        <w:t>1.2. А</w:t>
      </w:r>
      <w:r w:rsidRPr="001F0EEB">
        <w:rPr>
          <w:rFonts w:eastAsia="Calibri"/>
          <w:sz w:val="24"/>
          <w:szCs w:val="24"/>
        </w:rPr>
        <w:t xml:space="preserve">дминистративный регламент администрации </w:t>
      </w:r>
      <w:r w:rsidR="005D73C2" w:rsidRPr="001F0EEB">
        <w:rPr>
          <w:rFonts w:eastAsia="Calibri"/>
          <w:sz w:val="24"/>
          <w:szCs w:val="24"/>
        </w:rPr>
        <w:t>Мамоновского</w:t>
      </w:r>
      <w:r w:rsidRPr="001F0EEB">
        <w:rPr>
          <w:rFonts w:eastAsia="Calibri"/>
          <w:sz w:val="24"/>
          <w:szCs w:val="24"/>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изложить в новой редакции согласно приложению.</w:t>
      </w:r>
    </w:p>
    <w:p w:rsidR="001F0EEB" w:rsidRDefault="00C6435E" w:rsidP="001F0EEB">
      <w:pPr>
        <w:tabs>
          <w:tab w:val="left" w:pos="1134"/>
        </w:tabs>
        <w:suppressAutoHyphens/>
        <w:ind w:firstLine="709"/>
        <w:contextualSpacing/>
        <w:rPr>
          <w:rFonts w:eastAsia="Calibri"/>
          <w:color w:val="000000"/>
          <w:sz w:val="24"/>
          <w:szCs w:val="24"/>
        </w:rPr>
      </w:pPr>
      <w:r w:rsidRPr="001F0EEB">
        <w:rPr>
          <w:rFonts w:eastAsia="Calibri"/>
          <w:color w:val="000000"/>
          <w:sz w:val="24"/>
          <w:szCs w:val="24"/>
        </w:rPr>
        <w:t xml:space="preserve">2. Опубликовать настоящее постановление в официальном периодическом печатном издании «Информационный бюллетень </w:t>
      </w:r>
      <w:r w:rsidR="005D73C2" w:rsidRPr="001F0EEB">
        <w:rPr>
          <w:rFonts w:eastAsia="Calibri"/>
          <w:color w:val="000000"/>
          <w:sz w:val="24"/>
          <w:szCs w:val="24"/>
        </w:rPr>
        <w:t xml:space="preserve">Мамоновского </w:t>
      </w:r>
      <w:r w:rsidRPr="001F0EEB">
        <w:rPr>
          <w:rFonts w:eastAsia="Calibri"/>
          <w:color w:val="000000"/>
          <w:sz w:val="24"/>
          <w:szCs w:val="24"/>
        </w:rPr>
        <w:t>сельского поселения Верхнемамонского муниципального района Воронежской области».</w:t>
      </w:r>
    </w:p>
    <w:p w:rsidR="001F0EEB" w:rsidRDefault="001F0EEB" w:rsidP="001F0EEB">
      <w:pPr>
        <w:tabs>
          <w:tab w:val="left" w:pos="1134"/>
        </w:tabs>
        <w:suppressAutoHyphens/>
        <w:contextualSpacing/>
        <w:rPr>
          <w:rFonts w:eastAsia="Calibri"/>
          <w:sz w:val="24"/>
          <w:szCs w:val="24"/>
        </w:rPr>
      </w:pPr>
    </w:p>
    <w:p w:rsidR="00C6435E" w:rsidRPr="001F0EEB" w:rsidRDefault="001F0EEB" w:rsidP="001F0EEB">
      <w:pPr>
        <w:tabs>
          <w:tab w:val="left" w:pos="1134"/>
        </w:tabs>
        <w:suppressAutoHyphens/>
        <w:contextualSpacing/>
        <w:rPr>
          <w:rFonts w:eastAsia="Times New Roman"/>
          <w:sz w:val="24"/>
          <w:szCs w:val="24"/>
          <w:lang w:eastAsia="ru-RU"/>
        </w:rPr>
      </w:pPr>
      <w:r>
        <w:rPr>
          <w:rFonts w:eastAsia="Calibri"/>
          <w:sz w:val="24"/>
          <w:szCs w:val="24"/>
        </w:rPr>
        <w:t>Г</w:t>
      </w:r>
      <w:r w:rsidR="005D73C2" w:rsidRPr="001F0EEB">
        <w:rPr>
          <w:rFonts w:eastAsia="Calibri"/>
          <w:sz w:val="24"/>
          <w:szCs w:val="24"/>
        </w:rPr>
        <w:t xml:space="preserve">лава Мамоновского сельского поселения                                </w:t>
      </w:r>
      <w:r>
        <w:rPr>
          <w:rFonts w:eastAsia="Calibri"/>
          <w:sz w:val="24"/>
          <w:szCs w:val="24"/>
        </w:rPr>
        <w:t xml:space="preserve">               </w:t>
      </w:r>
      <w:r w:rsidR="005D73C2" w:rsidRPr="001F0EEB">
        <w:rPr>
          <w:rFonts w:eastAsia="Calibri"/>
          <w:sz w:val="24"/>
          <w:szCs w:val="24"/>
        </w:rPr>
        <w:t xml:space="preserve">   </w:t>
      </w:r>
      <w:proofErr w:type="spellStart"/>
      <w:r w:rsidR="005D73C2" w:rsidRPr="001F0EEB">
        <w:rPr>
          <w:rFonts w:eastAsia="Calibri"/>
          <w:sz w:val="24"/>
          <w:szCs w:val="24"/>
        </w:rPr>
        <w:t>О.Н.Ворфоломеева</w:t>
      </w:r>
      <w:proofErr w:type="spellEnd"/>
      <w:r w:rsidR="00C6435E" w:rsidRPr="001F0EEB">
        <w:rPr>
          <w:rFonts w:eastAsia="Times New Roman"/>
          <w:sz w:val="24"/>
          <w:szCs w:val="24"/>
          <w:lang w:eastAsia="ru-RU"/>
        </w:rPr>
        <w:br w:type="page"/>
      </w:r>
    </w:p>
    <w:p w:rsidR="00842DE3" w:rsidRPr="001F0EEB" w:rsidRDefault="00842DE3" w:rsidP="009541A4">
      <w:pPr>
        <w:adjustRightInd w:val="0"/>
        <w:ind w:left="5103"/>
        <w:outlineLvl w:val="0"/>
        <w:rPr>
          <w:rFonts w:eastAsia="Times New Roman"/>
          <w:sz w:val="24"/>
          <w:szCs w:val="24"/>
          <w:lang w:eastAsia="ru-RU"/>
        </w:rPr>
      </w:pPr>
      <w:r w:rsidRPr="001F0EEB">
        <w:rPr>
          <w:rFonts w:eastAsia="Times New Roman"/>
          <w:sz w:val="24"/>
          <w:szCs w:val="24"/>
          <w:lang w:eastAsia="ru-RU"/>
        </w:rPr>
        <w:lastRenderedPageBreak/>
        <w:t>Приложение к постановлению администрации</w:t>
      </w:r>
      <w:r w:rsidR="005D73C2" w:rsidRPr="001F0EEB">
        <w:rPr>
          <w:rFonts w:eastAsia="Times New Roman"/>
          <w:sz w:val="24"/>
          <w:szCs w:val="24"/>
          <w:lang w:eastAsia="ru-RU"/>
        </w:rPr>
        <w:t xml:space="preserve"> Мамоновского</w:t>
      </w:r>
      <w:r w:rsidRPr="001F0EEB">
        <w:rPr>
          <w:rFonts w:eastAsia="Calibri"/>
          <w:sz w:val="24"/>
          <w:szCs w:val="24"/>
          <w:lang w:eastAsia="ru-RU"/>
        </w:rPr>
        <w:t xml:space="preserve"> </w:t>
      </w:r>
      <w:r w:rsidRPr="001F0EEB">
        <w:rPr>
          <w:rFonts w:eastAsia="Times New Roman"/>
          <w:sz w:val="24"/>
          <w:szCs w:val="24"/>
          <w:lang w:eastAsia="ru-RU"/>
        </w:rPr>
        <w:t xml:space="preserve">сельского поселения </w:t>
      </w:r>
    </w:p>
    <w:p w:rsidR="00842DE3" w:rsidRPr="001F0EEB" w:rsidRDefault="005D73C2" w:rsidP="009541A4">
      <w:pPr>
        <w:adjustRightInd w:val="0"/>
        <w:ind w:left="5103"/>
        <w:outlineLvl w:val="0"/>
        <w:rPr>
          <w:rFonts w:eastAsia="Times New Roman"/>
          <w:sz w:val="24"/>
          <w:szCs w:val="24"/>
          <w:lang w:eastAsia="ru-RU"/>
        </w:rPr>
      </w:pPr>
      <w:r w:rsidRPr="001F0EEB">
        <w:rPr>
          <w:rFonts w:eastAsia="Times New Roman"/>
          <w:sz w:val="24"/>
          <w:szCs w:val="24"/>
          <w:lang w:eastAsia="ru-RU"/>
        </w:rPr>
        <w:t>от 05.02.</w:t>
      </w:r>
      <w:r w:rsidR="00842DE3" w:rsidRPr="001F0EEB">
        <w:rPr>
          <w:rFonts w:eastAsia="Times New Roman"/>
          <w:sz w:val="24"/>
          <w:szCs w:val="24"/>
          <w:lang w:eastAsia="ru-RU"/>
        </w:rPr>
        <w:t>201</w:t>
      </w:r>
      <w:r w:rsidR="00C6435E" w:rsidRPr="001F0EEB">
        <w:rPr>
          <w:rFonts w:eastAsia="Times New Roman"/>
          <w:sz w:val="24"/>
          <w:szCs w:val="24"/>
          <w:lang w:eastAsia="ru-RU"/>
        </w:rPr>
        <w:t>8</w:t>
      </w:r>
      <w:r w:rsidR="007A5085" w:rsidRPr="001F0EEB">
        <w:rPr>
          <w:rFonts w:eastAsia="Times New Roman"/>
          <w:sz w:val="24"/>
          <w:szCs w:val="24"/>
          <w:lang w:eastAsia="ru-RU"/>
        </w:rPr>
        <w:t xml:space="preserve"> г. № 2</w:t>
      </w:r>
    </w:p>
    <w:p w:rsidR="00842DE3" w:rsidRPr="001F0EEB" w:rsidRDefault="00842DE3" w:rsidP="009541A4">
      <w:pPr>
        <w:jc w:val="right"/>
        <w:rPr>
          <w:rFonts w:eastAsia="Times New Roman"/>
          <w:sz w:val="24"/>
          <w:szCs w:val="24"/>
          <w:lang w:eastAsia="ru-RU"/>
        </w:rPr>
      </w:pPr>
    </w:p>
    <w:p w:rsidR="00842DE3" w:rsidRPr="001F0EEB" w:rsidRDefault="00842DE3" w:rsidP="009541A4">
      <w:pPr>
        <w:jc w:val="center"/>
        <w:rPr>
          <w:rFonts w:eastAsia="Times New Roman"/>
          <w:sz w:val="24"/>
          <w:szCs w:val="24"/>
          <w:lang w:eastAsia="ru-RU"/>
        </w:rPr>
      </w:pPr>
    </w:p>
    <w:p w:rsidR="00842DE3" w:rsidRPr="001F0EEB" w:rsidRDefault="00842DE3" w:rsidP="009541A4">
      <w:pPr>
        <w:jc w:val="center"/>
        <w:rPr>
          <w:rFonts w:eastAsia="Times New Roman"/>
          <w:sz w:val="24"/>
          <w:szCs w:val="24"/>
          <w:lang w:eastAsia="ru-RU"/>
        </w:rPr>
      </w:pPr>
      <w:r w:rsidRPr="001F0EEB">
        <w:rPr>
          <w:rFonts w:eastAsia="Times New Roman"/>
          <w:sz w:val="24"/>
          <w:szCs w:val="24"/>
          <w:lang w:eastAsia="ru-RU"/>
        </w:rPr>
        <w:t>АДМИНИСТРАТИВНЫЙ РЕГЛАМЕНТ</w:t>
      </w:r>
    </w:p>
    <w:p w:rsidR="00842DE3" w:rsidRPr="001F0EEB" w:rsidRDefault="00842DE3" w:rsidP="009541A4">
      <w:pPr>
        <w:tabs>
          <w:tab w:val="left" w:pos="3544"/>
        </w:tabs>
        <w:jc w:val="center"/>
        <w:rPr>
          <w:rFonts w:eastAsia="Times New Roman"/>
          <w:sz w:val="24"/>
          <w:szCs w:val="24"/>
          <w:lang w:eastAsia="ru-RU"/>
        </w:rPr>
      </w:pPr>
      <w:r w:rsidRPr="001F0EEB">
        <w:rPr>
          <w:rFonts w:eastAsia="Times New Roman"/>
          <w:sz w:val="24"/>
          <w:szCs w:val="24"/>
          <w:lang w:eastAsia="ru-RU"/>
        </w:rPr>
        <w:t xml:space="preserve">АДМИНИСТРАЦИИ </w:t>
      </w:r>
      <w:r w:rsidR="005D73C2" w:rsidRPr="001F0EEB">
        <w:rPr>
          <w:rFonts w:eastAsia="Times New Roman"/>
          <w:sz w:val="24"/>
          <w:szCs w:val="24"/>
          <w:lang w:eastAsia="ru-RU"/>
        </w:rPr>
        <w:t>МАМОНОВСКОГО</w:t>
      </w:r>
      <w:r w:rsidRPr="001F0EEB">
        <w:rPr>
          <w:rFonts w:eastAsia="Times New Roman"/>
          <w:sz w:val="24"/>
          <w:szCs w:val="24"/>
          <w:lang w:eastAsia="ru-RU"/>
        </w:rPr>
        <w:t xml:space="preserve"> СЕЛЬСКОГО ПОСЕЛЕНИЯ ВЕРХНЕМАМОНСКОГО МУНИЦИПАЛЬНОГО РАЙОНАВОРОНЕЖСКОЙ ОБЛАСТИ ПО ПРЕДОСТАВЛЕНИЮ МУНИЦИПАЛЬНОЙ УСЛУГИ </w:t>
      </w:r>
    </w:p>
    <w:p w:rsidR="00842DE3" w:rsidRPr="001F0EEB" w:rsidRDefault="00842DE3" w:rsidP="009541A4">
      <w:pPr>
        <w:tabs>
          <w:tab w:val="left" w:pos="3544"/>
        </w:tabs>
        <w:jc w:val="center"/>
        <w:rPr>
          <w:rFonts w:eastAsia="Times New Roman"/>
          <w:sz w:val="24"/>
          <w:szCs w:val="24"/>
          <w:lang w:eastAsia="ru-RU"/>
        </w:rPr>
      </w:pPr>
      <w:r w:rsidRPr="001F0EEB">
        <w:rPr>
          <w:rFonts w:eastAsia="Times New Roman"/>
          <w:sz w:val="24"/>
          <w:szCs w:val="24"/>
          <w:lang w:eastAsia="ru-RU"/>
        </w:rPr>
        <w:t>«</w:t>
      </w:r>
      <w:bookmarkStart w:id="1" w:name="OLE_LINK3"/>
      <w:bookmarkStart w:id="2" w:name="OLE_LINK4"/>
      <w:r w:rsidRPr="001F0EEB">
        <w:rPr>
          <w:rFonts w:eastAsia="Times New Roman"/>
          <w:sz w:val="24"/>
          <w:szCs w:val="24"/>
          <w:lang w:eastAsia="ru-RU"/>
        </w:rPr>
        <w:t xml:space="preserve">ЗАКЛЮЧЕНИЕ СОГЛАШЕНИЯ </w:t>
      </w:r>
      <w:bookmarkStart w:id="3" w:name="OLE_LINK1"/>
      <w:bookmarkStart w:id="4" w:name="OLE_LINK2"/>
      <w:r w:rsidRPr="001F0EEB">
        <w:rPr>
          <w:rFonts w:eastAsia="Times New Roman"/>
          <w:sz w:val="24"/>
          <w:szCs w:val="24"/>
          <w:lang w:eastAsia="ru-RU"/>
        </w:rPr>
        <w:t xml:space="preserve">О ПЕРЕРАСПРЕДЕЛЕНИИ ЗЕМЕЛЬ </w:t>
      </w:r>
      <w:bookmarkEnd w:id="1"/>
      <w:bookmarkEnd w:id="2"/>
      <w:bookmarkEnd w:id="3"/>
      <w:bookmarkEnd w:id="4"/>
      <w:r w:rsidRPr="001F0EEB">
        <w:rPr>
          <w:rFonts w:eastAsia="Times New Roman"/>
          <w:sz w:val="24"/>
          <w:szCs w:val="24"/>
          <w:lang w:eastAsia="ru-RU"/>
        </w:rPr>
        <w:t>И (ИЛИ) ЗЕМЕЛЬНЫХ УЧАСТКОВ, НАХОДЯЩИХСЯ В МУНИЦИПАЛЬНОЙ СОБСТВЕННОСТИ</w:t>
      </w:r>
      <w:r w:rsidR="005B28F3" w:rsidRPr="001F0EEB">
        <w:rPr>
          <w:rFonts w:eastAsia="Times New Roman"/>
          <w:sz w:val="24"/>
          <w:szCs w:val="24"/>
          <w:lang w:eastAsia="ru-RU"/>
        </w:rPr>
        <w:t>,</w:t>
      </w:r>
      <w:r w:rsidRPr="001F0EEB">
        <w:rPr>
          <w:rFonts w:eastAsia="Times New Roman"/>
          <w:sz w:val="24"/>
          <w:szCs w:val="24"/>
          <w:lang w:eastAsia="ru-RU"/>
        </w:rPr>
        <w:t xml:space="preserve"> И ЗЕМЕЛЬНЫХ УЧАСТКОВ, НАХОДЯЩИХСЯ В ЧАСТНОЙ СОБСТВЕННОСТИ</w:t>
      </w:r>
      <w:r w:rsidRPr="001F0EEB">
        <w:rPr>
          <w:rFonts w:eastAsia="Times New Roman"/>
          <w:bCs/>
          <w:sz w:val="24"/>
          <w:szCs w:val="24"/>
          <w:lang w:eastAsia="ru-RU"/>
        </w:rPr>
        <w:t>»</w:t>
      </w:r>
    </w:p>
    <w:p w:rsidR="00842DE3" w:rsidRPr="001F0EEB" w:rsidRDefault="00842DE3" w:rsidP="009541A4">
      <w:pPr>
        <w:rPr>
          <w:rFonts w:eastAsia="Times New Roman"/>
          <w:sz w:val="24"/>
          <w:szCs w:val="24"/>
          <w:lang w:eastAsia="ru-RU"/>
        </w:rPr>
      </w:pPr>
    </w:p>
    <w:p w:rsidR="00842DE3" w:rsidRPr="001F0EEB" w:rsidRDefault="00842DE3" w:rsidP="009541A4">
      <w:pPr>
        <w:numPr>
          <w:ilvl w:val="0"/>
          <w:numId w:val="1"/>
        </w:numPr>
        <w:ind w:left="0" w:firstLine="0"/>
        <w:jc w:val="center"/>
        <w:rPr>
          <w:rFonts w:eastAsia="Times New Roman"/>
          <w:sz w:val="24"/>
          <w:szCs w:val="24"/>
          <w:lang w:eastAsia="ru-RU"/>
        </w:rPr>
      </w:pPr>
      <w:r w:rsidRPr="001F0EEB">
        <w:rPr>
          <w:rFonts w:eastAsia="Times New Roman"/>
          <w:sz w:val="24"/>
          <w:szCs w:val="24"/>
          <w:lang w:eastAsia="ru-RU"/>
        </w:rPr>
        <w:t>Общие положения</w:t>
      </w:r>
    </w:p>
    <w:p w:rsidR="00842DE3" w:rsidRPr="001F0EEB" w:rsidRDefault="00842DE3" w:rsidP="009541A4">
      <w:pPr>
        <w:ind w:firstLine="709"/>
        <w:rPr>
          <w:rFonts w:eastAsia="Times New Roman"/>
          <w:sz w:val="24"/>
          <w:szCs w:val="24"/>
          <w:lang w:eastAsia="ru-RU"/>
        </w:rPr>
      </w:pPr>
    </w:p>
    <w:p w:rsidR="00842DE3" w:rsidRPr="001F0EEB" w:rsidRDefault="00842DE3" w:rsidP="009541A4">
      <w:pPr>
        <w:numPr>
          <w:ilvl w:val="1"/>
          <w:numId w:val="1"/>
        </w:numPr>
        <w:tabs>
          <w:tab w:val="num" w:pos="142"/>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Предмет регулирования административного регламента.</w:t>
      </w:r>
    </w:p>
    <w:p w:rsidR="00842DE3" w:rsidRPr="001F0EEB" w:rsidRDefault="00842DE3" w:rsidP="009541A4">
      <w:pPr>
        <w:adjustRightInd w:val="0"/>
        <w:ind w:firstLine="709"/>
        <w:rPr>
          <w:rFonts w:eastAsia="Times New Roman"/>
          <w:sz w:val="24"/>
          <w:szCs w:val="24"/>
          <w:lang w:eastAsia="ru-RU"/>
        </w:rPr>
      </w:pPr>
      <w:proofErr w:type="gramStart"/>
      <w:r w:rsidRPr="001F0EEB">
        <w:rPr>
          <w:rFonts w:eastAsia="Times New Roman"/>
          <w:sz w:val="24"/>
          <w:szCs w:val="24"/>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F0EEB">
        <w:rPr>
          <w:rFonts w:eastAsia="Times New Roman"/>
          <w:bCs/>
          <w:sz w:val="24"/>
          <w:szCs w:val="24"/>
          <w:lang w:eastAsia="ru-RU"/>
        </w:rPr>
        <w:t>»</w:t>
      </w:r>
      <w:r w:rsidRPr="001F0EEB">
        <w:rPr>
          <w:rFonts w:eastAsia="Times New Roman"/>
          <w:sz w:val="24"/>
          <w:szCs w:val="24"/>
          <w:lang w:eastAsia="ru-RU"/>
        </w:rPr>
        <w:t xml:space="preserve"> (далее – административный регламент) являются отношения, возникающие между заявителями, администрацией </w:t>
      </w:r>
      <w:r w:rsidR="005D73C2" w:rsidRPr="001F0EEB">
        <w:rPr>
          <w:rFonts w:eastAsia="Times New Roman"/>
          <w:sz w:val="24"/>
          <w:szCs w:val="24"/>
          <w:lang w:eastAsia="ru-RU"/>
        </w:rPr>
        <w:t>Мамоновского</w:t>
      </w:r>
      <w:r w:rsidRPr="001F0EEB">
        <w:rPr>
          <w:rFonts w:eastAsia="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1F0EEB">
        <w:rPr>
          <w:rFonts w:eastAsia="Times New Roman"/>
          <w:sz w:val="24"/>
          <w:szCs w:val="24"/>
          <w:lang w:eastAsia="ru-RU"/>
        </w:rPr>
        <w:t>) земельных участков, находящихся в муниципальной собственности, и земельных участков, находящихся в частной собственности</w:t>
      </w:r>
      <w:r w:rsidRPr="001F0EEB">
        <w:rPr>
          <w:rFonts w:eastAsia="Times New Roman"/>
          <w:bCs/>
          <w:sz w:val="24"/>
          <w:szCs w:val="24"/>
          <w:lang w:eastAsia="ru-RU"/>
        </w:rPr>
        <w:t xml:space="preserve"> (далее – соглашение о перераспределении земельных участков)</w:t>
      </w:r>
      <w:r w:rsidRPr="001F0EEB">
        <w:rPr>
          <w:rFonts w:eastAsia="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842DE3" w:rsidRPr="001F0EEB" w:rsidRDefault="00842DE3" w:rsidP="009541A4">
      <w:pPr>
        <w:numPr>
          <w:ilvl w:val="1"/>
          <w:numId w:val="1"/>
        </w:numPr>
        <w:tabs>
          <w:tab w:val="num" w:pos="142"/>
        </w:tabs>
        <w:adjustRightInd w:val="0"/>
        <w:ind w:left="0" w:firstLine="709"/>
        <w:outlineLvl w:val="0"/>
        <w:rPr>
          <w:rFonts w:eastAsia="Times New Roman"/>
          <w:sz w:val="24"/>
          <w:szCs w:val="24"/>
          <w:lang w:eastAsia="ru-RU"/>
        </w:rPr>
      </w:pPr>
      <w:r w:rsidRPr="001F0EEB">
        <w:rPr>
          <w:rFonts w:eastAsia="Times New Roman"/>
          <w:sz w:val="24"/>
          <w:szCs w:val="24"/>
          <w:lang w:eastAsia="ru-RU"/>
        </w:rPr>
        <w:t>Описание заявителей</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Заявителями являются </w:t>
      </w:r>
      <w:r w:rsidRPr="001F0EEB">
        <w:rPr>
          <w:rFonts w:eastAsia="Times New Roman"/>
          <w:bCs/>
          <w:sz w:val="24"/>
          <w:szCs w:val="24"/>
          <w:lang w:eastAsia="ru-RU"/>
        </w:rPr>
        <w:t>физические и юридические лица – собственники земельных участков, заинтересованные в заключени</w:t>
      </w:r>
      <w:proofErr w:type="gramStart"/>
      <w:r w:rsidRPr="001F0EEB">
        <w:rPr>
          <w:rFonts w:eastAsia="Times New Roman"/>
          <w:bCs/>
          <w:sz w:val="24"/>
          <w:szCs w:val="24"/>
          <w:lang w:eastAsia="ru-RU"/>
        </w:rPr>
        <w:t>и</w:t>
      </w:r>
      <w:proofErr w:type="gramEnd"/>
      <w:r w:rsidRPr="001F0EEB">
        <w:rPr>
          <w:rFonts w:eastAsia="Times New Roman"/>
          <w:bCs/>
          <w:sz w:val="24"/>
          <w:szCs w:val="24"/>
          <w:lang w:eastAsia="ru-RU"/>
        </w:rPr>
        <w:t xml:space="preserve"> соглашения </w:t>
      </w:r>
      <w:r w:rsidRPr="001F0EEB">
        <w:rPr>
          <w:rFonts w:eastAsia="Times New Roman"/>
          <w:sz w:val="24"/>
          <w:szCs w:val="24"/>
          <w:lang w:eastAsia="ru-RU"/>
        </w:rPr>
        <w:t>(далее - заявитель, заявители).</w:t>
      </w:r>
    </w:p>
    <w:p w:rsidR="00842DE3" w:rsidRPr="001F0EEB" w:rsidRDefault="00842DE3" w:rsidP="009541A4">
      <w:pPr>
        <w:numPr>
          <w:ilvl w:val="1"/>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Требования к порядку информирования о предоставлении муниципальной услуги</w:t>
      </w:r>
    </w:p>
    <w:p w:rsidR="00842DE3" w:rsidRPr="001F0EEB" w:rsidRDefault="00842DE3" w:rsidP="009541A4">
      <w:pPr>
        <w:widowControl w:val="0"/>
        <w:numPr>
          <w:ilvl w:val="2"/>
          <w:numId w:val="1"/>
        </w:numPr>
        <w:tabs>
          <w:tab w:val="num" w:pos="142"/>
        </w:tabs>
        <w:suppressAutoHyphens/>
        <w:autoSpaceDE w:val="0"/>
        <w:ind w:left="0" w:firstLine="709"/>
        <w:rPr>
          <w:rFonts w:eastAsia="Times New Roman"/>
          <w:sz w:val="24"/>
          <w:szCs w:val="24"/>
          <w:lang w:eastAsia="ar-SA"/>
        </w:rPr>
      </w:pPr>
      <w:r w:rsidRPr="001F0EEB">
        <w:rPr>
          <w:rFonts w:eastAsia="Times New Roman"/>
          <w:sz w:val="24"/>
          <w:szCs w:val="24"/>
          <w:lang w:eastAsia="ar-SA"/>
        </w:rPr>
        <w:t xml:space="preserve"> Орган, предоставляющий муниципальную услугу: администрация </w:t>
      </w:r>
      <w:r w:rsidR="005D73C2" w:rsidRPr="001F0EEB">
        <w:rPr>
          <w:rFonts w:eastAsia="Times New Roman"/>
          <w:sz w:val="24"/>
          <w:szCs w:val="24"/>
          <w:lang w:eastAsia="ar-SA"/>
        </w:rPr>
        <w:t>Мамоновского</w:t>
      </w:r>
      <w:r w:rsidRPr="001F0EEB">
        <w:rPr>
          <w:rFonts w:eastAsia="Times New Roman"/>
          <w:sz w:val="24"/>
          <w:szCs w:val="24"/>
          <w:lang w:eastAsia="ar-SA"/>
        </w:rPr>
        <w:t xml:space="preserve"> сельского поселения (далее – администрация).</w:t>
      </w:r>
    </w:p>
    <w:p w:rsidR="00842DE3" w:rsidRPr="001F0EEB" w:rsidRDefault="00842DE3" w:rsidP="009541A4">
      <w:pPr>
        <w:widowControl w:val="0"/>
        <w:tabs>
          <w:tab w:val="num" w:pos="142"/>
          <w:tab w:val="left" w:pos="1440"/>
          <w:tab w:val="left" w:pos="1560"/>
        </w:tabs>
        <w:ind w:firstLine="709"/>
        <w:rPr>
          <w:rFonts w:eastAsia="Times New Roman"/>
          <w:sz w:val="24"/>
          <w:szCs w:val="24"/>
          <w:lang w:eastAsia="ru-RU"/>
        </w:rPr>
      </w:pPr>
      <w:r w:rsidRPr="001F0EEB">
        <w:rPr>
          <w:rFonts w:eastAsia="Times New Roman"/>
          <w:sz w:val="24"/>
          <w:szCs w:val="24"/>
          <w:lang w:eastAsia="ru-RU"/>
        </w:rPr>
        <w:t xml:space="preserve">Администрация расположена по адресу: </w:t>
      </w:r>
      <w:r w:rsidR="005D73C2" w:rsidRPr="001F0EEB">
        <w:rPr>
          <w:rFonts w:eastAsia="Times New Roman"/>
          <w:sz w:val="24"/>
          <w:szCs w:val="24"/>
          <w:lang w:eastAsia="ru-RU"/>
        </w:rPr>
        <w:t>396483, Воронежская область, Верхнемамонский район, с.Мамоновка, ул</w:t>
      </w:r>
      <w:proofErr w:type="gramStart"/>
      <w:r w:rsidR="005D73C2" w:rsidRPr="001F0EEB">
        <w:rPr>
          <w:rFonts w:eastAsia="Times New Roman"/>
          <w:sz w:val="24"/>
          <w:szCs w:val="24"/>
          <w:lang w:eastAsia="ru-RU"/>
        </w:rPr>
        <w:t>.П</w:t>
      </w:r>
      <w:proofErr w:type="gramEnd"/>
      <w:r w:rsidR="005D73C2" w:rsidRPr="001F0EEB">
        <w:rPr>
          <w:rFonts w:eastAsia="Times New Roman"/>
          <w:sz w:val="24"/>
          <w:szCs w:val="24"/>
          <w:lang w:eastAsia="ru-RU"/>
        </w:rPr>
        <w:t>ервомайская, д.1</w:t>
      </w:r>
      <w:r w:rsidR="002F2BF4" w:rsidRPr="001F0EEB">
        <w:rPr>
          <w:rFonts w:eastAsia="Times New Roman"/>
          <w:sz w:val="24"/>
          <w:szCs w:val="24"/>
          <w:lang w:eastAsia="ru-RU"/>
        </w:rPr>
        <w:t>.</w:t>
      </w:r>
    </w:p>
    <w:p w:rsidR="00842DE3" w:rsidRPr="001F0EEB" w:rsidRDefault="00842DE3" w:rsidP="009541A4">
      <w:pPr>
        <w:widowControl w:val="0"/>
        <w:tabs>
          <w:tab w:val="num" w:pos="142"/>
          <w:tab w:val="left" w:pos="1440"/>
          <w:tab w:val="left" w:pos="1560"/>
        </w:tabs>
        <w:ind w:firstLine="709"/>
        <w:rPr>
          <w:rFonts w:eastAsia="Times New Roman"/>
          <w:sz w:val="24"/>
          <w:szCs w:val="24"/>
          <w:lang w:eastAsia="ru-RU"/>
        </w:rPr>
      </w:pPr>
      <w:proofErr w:type="gramStart"/>
      <w:r w:rsidRPr="001F0EEB">
        <w:rPr>
          <w:rFonts w:eastAsia="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842DE3" w:rsidRPr="001F0EEB" w:rsidRDefault="00842DE3" w:rsidP="009541A4">
      <w:pPr>
        <w:numPr>
          <w:ilvl w:val="2"/>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1F0EEB">
        <w:rPr>
          <w:rFonts w:eastAsia="Times New Roman"/>
          <w:sz w:val="24"/>
          <w:szCs w:val="24"/>
          <w:lang w:eastAsia="ru-RU"/>
        </w:rPr>
        <w:t>интернет-адресах</w:t>
      </w:r>
      <w:proofErr w:type="gramEnd"/>
      <w:r w:rsidRPr="001F0EEB">
        <w:rPr>
          <w:rFonts w:eastAsia="Times New Roman"/>
          <w:sz w:val="24"/>
          <w:szCs w:val="24"/>
          <w:lang w:eastAsia="ru-RU"/>
        </w:rPr>
        <w:t xml:space="preserve">, адресах электронной почты администрации </w:t>
      </w:r>
      <w:r w:rsidR="005D73C2" w:rsidRPr="001F0EEB">
        <w:rPr>
          <w:rFonts w:eastAsia="Times New Roman"/>
          <w:sz w:val="24"/>
          <w:szCs w:val="24"/>
          <w:lang w:eastAsia="ru-RU"/>
        </w:rPr>
        <w:t xml:space="preserve">Мамоновского </w:t>
      </w:r>
      <w:r w:rsidRPr="001F0EEB">
        <w:rPr>
          <w:rFonts w:eastAsia="Times New Roman"/>
          <w:sz w:val="24"/>
          <w:szCs w:val="24"/>
          <w:lang w:eastAsia="ru-RU"/>
        </w:rPr>
        <w:t>сельского поселения, МФЦ приводятся в приложении № 1 к настоящему административному регламенту и размещаются:</w:t>
      </w:r>
    </w:p>
    <w:p w:rsidR="00842DE3" w:rsidRPr="001F0EEB" w:rsidRDefault="00842DE3" w:rsidP="009541A4">
      <w:pPr>
        <w:numPr>
          <w:ilvl w:val="0"/>
          <w:numId w:val="2"/>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на официальном сайте администрации в сети Интернет;</w:t>
      </w:r>
    </w:p>
    <w:p w:rsidR="00842DE3" w:rsidRPr="001F0EEB" w:rsidRDefault="00842DE3" w:rsidP="009541A4">
      <w:pPr>
        <w:numPr>
          <w:ilvl w:val="0"/>
          <w:numId w:val="2"/>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42DE3" w:rsidRPr="001F0EEB" w:rsidRDefault="00842DE3" w:rsidP="009541A4">
      <w:pPr>
        <w:numPr>
          <w:ilvl w:val="0"/>
          <w:numId w:val="2"/>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на Едином портале государственных и муниципальных услуг (функций) в сети Интернет (www.gosuslugi.ru);</w:t>
      </w:r>
    </w:p>
    <w:p w:rsidR="00842DE3" w:rsidRPr="001F0EEB" w:rsidRDefault="00842DE3" w:rsidP="009541A4">
      <w:pPr>
        <w:numPr>
          <w:ilvl w:val="0"/>
          <w:numId w:val="2"/>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на официальном сайте МФЦ (mfc.vrn.ru);</w:t>
      </w:r>
    </w:p>
    <w:p w:rsidR="00842DE3" w:rsidRPr="001F0EEB" w:rsidRDefault="00842DE3" w:rsidP="009541A4">
      <w:pPr>
        <w:numPr>
          <w:ilvl w:val="0"/>
          <w:numId w:val="2"/>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на информационном стенде в администрации;</w:t>
      </w:r>
    </w:p>
    <w:p w:rsidR="00842DE3" w:rsidRPr="001F0EEB" w:rsidRDefault="00842DE3" w:rsidP="009541A4">
      <w:pPr>
        <w:numPr>
          <w:ilvl w:val="0"/>
          <w:numId w:val="2"/>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на информационном стенде в МФЦ.</w:t>
      </w:r>
    </w:p>
    <w:p w:rsidR="00842DE3" w:rsidRPr="001F0EEB" w:rsidRDefault="00842DE3" w:rsidP="009541A4">
      <w:pPr>
        <w:widowControl w:val="0"/>
        <w:numPr>
          <w:ilvl w:val="2"/>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непосредственно в администрации,</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непосредственно в МФЦ;</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с использованием средств телефонной связи, средств сети Интернет.</w:t>
      </w:r>
    </w:p>
    <w:p w:rsidR="00842DE3" w:rsidRPr="001F0EEB" w:rsidRDefault="00842DE3" w:rsidP="009541A4">
      <w:pPr>
        <w:numPr>
          <w:ilvl w:val="2"/>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42DE3" w:rsidRPr="001F0EEB" w:rsidRDefault="00842DE3" w:rsidP="009541A4">
      <w:pPr>
        <w:tabs>
          <w:tab w:val="num" w:pos="142"/>
        </w:tabs>
        <w:adjustRightInd w:val="0"/>
        <w:ind w:firstLine="709"/>
        <w:rPr>
          <w:rFonts w:eastAsia="Times New Roman"/>
          <w:sz w:val="24"/>
          <w:szCs w:val="24"/>
          <w:lang w:eastAsia="ru-RU"/>
        </w:rPr>
      </w:pPr>
      <w:r w:rsidRPr="001F0EEB">
        <w:rPr>
          <w:rFonts w:eastAsia="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2DE3" w:rsidRPr="001F0EEB" w:rsidRDefault="00842DE3" w:rsidP="009541A4">
      <w:pPr>
        <w:tabs>
          <w:tab w:val="num" w:pos="142"/>
        </w:tabs>
        <w:adjustRightInd w:val="0"/>
        <w:ind w:firstLine="709"/>
        <w:rPr>
          <w:rFonts w:eastAsia="Times New Roman"/>
          <w:sz w:val="24"/>
          <w:szCs w:val="24"/>
          <w:lang w:eastAsia="ru-RU"/>
        </w:rPr>
      </w:pPr>
      <w:r w:rsidRPr="001F0EEB">
        <w:rPr>
          <w:rFonts w:eastAsia="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текст настоящего административного регламента;</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тексты, выдержки из нормативных правовых актов, регулирующих предоставление муниципальной услуги;</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формы, образцы заявлений, иных документов.</w:t>
      </w:r>
    </w:p>
    <w:p w:rsidR="00842DE3" w:rsidRPr="001F0EEB" w:rsidRDefault="00842DE3" w:rsidP="009541A4">
      <w:pPr>
        <w:numPr>
          <w:ilvl w:val="2"/>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о порядке предоставления муниципальной услуги;</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о ходе предоставления муниципальной услуги;</w:t>
      </w:r>
    </w:p>
    <w:p w:rsidR="00842DE3" w:rsidRPr="001F0EEB" w:rsidRDefault="00842DE3" w:rsidP="009541A4">
      <w:pPr>
        <w:numPr>
          <w:ilvl w:val="0"/>
          <w:numId w:val="3"/>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об отказе в предоставлении муниципальной услуги.</w:t>
      </w:r>
    </w:p>
    <w:p w:rsidR="00842DE3" w:rsidRPr="001F0EEB" w:rsidRDefault="00842DE3" w:rsidP="009541A4">
      <w:pPr>
        <w:numPr>
          <w:ilvl w:val="2"/>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42DE3" w:rsidRPr="001F0EEB" w:rsidRDefault="00842DE3" w:rsidP="009541A4">
      <w:pPr>
        <w:numPr>
          <w:ilvl w:val="2"/>
          <w:numId w:val="1"/>
        </w:numPr>
        <w:tabs>
          <w:tab w:val="num" w:pos="142"/>
        </w:tabs>
        <w:adjustRightInd w:val="0"/>
        <w:ind w:left="0" w:firstLine="709"/>
        <w:rPr>
          <w:rFonts w:eastAsia="Times New Roman"/>
          <w:sz w:val="24"/>
          <w:szCs w:val="24"/>
          <w:lang w:eastAsia="ru-RU"/>
        </w:rPr>
      </w:pPr>
      <w:r w:rsidRPr="001F0EEB">
        <w:rPr>
          <w:rFonts w:eastAsia="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42DE3" w:rsidRPr="001F0EEB" w:rsidRDefault="00842DE3" w:rsidP="009541A4">
      <w:pPr>
        <w:tabs>
          <w:tab w:val="num" w:pos="142"/>
        </w:tabs>
        <w:adjustRightInd w:val="0"/>
        <w:ind w:firstLine="709"/>
        <w:rPr>
          <w:rFonts w:eastAsia="Times New Roman"/>
          <w:sz w:val="24"/>
          <w:szCs w:val="24"/>
          <w:lang w:eastAsia="ru-RU"/>
        </w:rPr>
      </w:pPr>
      <w:r w:rsidRPr="001F0EEB">
        <w:rPr>
          <w:rFonts w:eastAsia="Times New Roman"/>
          <w:sz w:val="24"/>
          <w:szCs w:val="24"/>
          <w:lang w:eastAsia="ru-RU"/>
        </w:rPr>
        <w:t xml:space="preserve">При ответах на телефонные звонки и устные </w:t>
      </w:r>
      <w:proofErr w:type="gramStart"/>
      <w:r w:rsidRPr="001F0EEB">
        <w:rPr>
          <w:rFonts w:eastAsia="Times New Roman"/>
          <w:sz w:val="24"/>
          <w:szCs w:val="24"/>
          <w:lang w:eastAsia="ru-RU"/>
        </w:rPr>
        <w:t>обращения</w:t>
      </w:r>
      <w:proofErr w:type="gramEnd"/>
      <w:r w:rsidRPr="001F0EEB">
        <w:rPr>
          <w:rFonts w:eastAsia="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42DE3" w:rsidRPr="001F0EEB" w:rsidRDefault="00842DE3" w:rsidP="009541A4">
      <w:pPr>
        <w:tabs>
          <w:tab w:val="num" w:pos="142"/>
        </w:tabs>
        <w:adjustRightInd w:val="0"/>
        <w:ind w:firstLine="709"/>
        <w:rPr>
          <w:rFonts w:eastAsia="Times New Roman"/>
          <w:sz w:val="24"/>
          <w:szCs w:val="24"/>
          <w:lang w:eastAsia="ru-RU"/>
        </w:rPr>
      </w:pPr>
      <w:r w:rsidRPr="001F0EEB">
        <w:rPr>
          <w:rFonts w:eastAsia="Times New Roman"/>
          <w:sz w:val="24"/>
          <w:szCs w:val="24"/>
          <w:lang w:eastAsia="ru-RU"/>
        </w:rPr>
        <w:t>При отсутств</w:t>
      </w:r>
      <w:proofErr w:type="gramStart"/>
      <w:r w:rsidRPr="001F0EEB">
        <w:rPr>
          <w:rFonts w:eastAsia="Times New Roman"/>
          <w:sz w:val="24"/>
          <w:szCs w:val="24"/>
          <w:lang w:eastAsia="ru-RU"/>
        </w:rPr>
        <w:t>ии у у</w:t>
      </w:r>
      <w:proofErr w:type="gramEnd"/>
      <w:r w:rsidRPr="001F0EEB">
        <w:rPr>
          <w:rFonts w:eastAsia="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42DE3" w:rsidRPr="001F0EEB" w:rsidRDefault="00842DE3" w:rsidP="009541A4">
      <w:pPr>
        <w:adjustRightInd w:val="0"/>
        <w:ind w:firstLine="709"/>
        <w:rPr>
          <w:rFonts w:eastAsia="Times New Roman"/>
          <w:sz w:val="24"/>
          <w:szCs w:val="24"/>
          <w:lang w:eastAsia="ru-RU"/>
        </w:rPr>
      </w:pPr>
    </w:p>
    <w:p w:rsidR="00842DE3" w:rsidRPr="001F0EEB" w:rsidRDefault="00842DE3" w:rsidP="009541A4">
      <w:pPr>
        <w:numPr>
          <w:ilvl w:val="0"/>
          <w:numId w:val="1"/>
        </w:numPr>
        <w:tabs>
          <w:tab w:val="left" w:pos="1440"/>
          <w:tab w:val="left" w:pos="1560"/>
        </w:tabs>
        <w:ind w:left="0" w:firstLine="709"/>
        <w:jc w:val="center"/>
        <w:rPr>
          <w:rFonts w:eastAsia="Times New Roman"/>
          <w:sz w:val="24"/>
          <w:szCs w:val="24"/>
          <w:lang w:eastAsia="ru-RU"/>
        </w:rPr>
      </w:pPr>
      <w:r w:rsidRPr="001F0EEB">
        <w:rPr>
          <w:rFonts w:eastAsia="Times New Roman"/>
          <w:sz w:val="24"/>
          <w:szCs w:val="24"/>
          <w:lang w:eastAsia="ru-RU"/>
        </w:rPr>
        <w:t>Стандарт предоставления муниципальной услуги</w:t>
      </w:r>
    </w:p>
    <w:p w:rsidR="00842DE3" w:rsidRPr="001F0EEB" w:rsidRDefault="00842DE3" w:rsidP="009541A4">
      <w:pPr>
        <w:tabs>
          <w:tab w:val="left" w:pos="1440"/>
          <w:tab w:val="left" w:pos="1560"/>
        </w:tabs>
        <w:ind w:firstLine="709"/>
        <w:rPr>
          <w:rFonts w:eastAsia="Times New Roman"/>
          <w:sz w:val="24"/>
          <w:szCs w:val="24"/>
          <w:lang w:eastAsia="ru-RU"/>
        </w:rPr>
      </w:pPr>
    </w:p>
    <w:p w:rsidR="00842DE3" w:rsidRPr="001F0EEB" w:rsidRDefault="00842DE3" w:rsidP="009541A4">
      <w:pPr>
        <w:numPr>
          <w:ilvl w:val="1"/>
          <w:numId w:val="1"/>
        </w:numPr>
        <w:tabs>
          <w:tab w:val="num" w:pos="142"/>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F0EEB">
        <w:rPr>
          <w:rFonts w:eastAsia="Times New Roman"/>
          <w:bCs/>
          <w:sz w:val="24"/>
          <w:szCs w:val="24"/>
          <w:lang w:eastAsia="ru-RU"/>
        </w:rPr>
        <w:t>»</w:t>
      </w:r>
      <w:r w:rsidRPr="001F0EEB">
        <w:rPr>
          <w:rFonts w:eastAsia="Times New Roman"/>
          <w:sz w:val="24"/>
          <w:szCs w:val="24"/>
          <w:lang w:eastAsia="ru-RU"/>
        </w:rPr>
        <w:t>.</w:t>
      </w:r>
    </w:p>
    <w:p w:rsidR="00842DE3" w:rsidRPr="001F0EEB" w:rsidRDefault="00842DE3" w:rsidP="009541A4">
      <w:pPr>
        <w:numPr>
          <w:ilvl w:val="1"/>
          <w:numId w:val="1"/>
        </w:numPr>
        <w:tabs>
          <w:tab w:val="num" w:pos="142"/>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Наименование органа, представляющего муниципальную услугу.</w:t>
      </w:r>
    </w:p>
    <w:p w:rsidR="00842DE3" w:rsidRPr="001F0EEB" w:rsidRDefault="00842DE3" w:rsidP="009541A4">
      <w:pPr>
        <w:numPr>
          <w:ilvl w:val="2"/>
          <w:numId w:val="1"/>
        </w:numPr>
        <w:tabs>
          <w:tab w:val="num" w:pos="142"/>
          <w:tab w:val="left" w:pos="1440"/>
          <w:tab w:val="left" w:pos="1560"/>
        </w:tabs>
        <w:ind w:left="0" w:firstLine="709"/>
        <w:rPr>
          <w:rFonts w:eastAsia="Times New Roman"/>
          <w:sz w:val="24"/>
          <w:szCs w:val="24"/>
          <w:lang w:eastAsia="ru-RU"/>
        </w:rPr>
      </w:pPr>
      <w:r w:rsidRPr="001F0EEB">
        <w:rPr>
          <w:rFonts w:eastAsia="Times New Roman"/>
          <w:sz w:val="24"/>
          <w:szCs w:val="24"/>
          <w:lang w:eastAsia="ru-RU"/>
        </w:rPr>
        <w:lastRenderedPageBreak/>
        <w:t xml:space="preserve">Орган, предоставляющий муниципальную услугу: администрация </w:t>
      </w:r>
      <w:r w:rsidR="005D73C2" w:rsidRPr="001F0EEB">
        <w:rPr>
          <w:rFonts w:eastAsia="Times New Roman"/>
          <w:sz w:val="24"/>
          <w:szCs w:val="24"/>
          <w:lang w:eastAsia="ru-RU"/>
        </w:rPr>
        <w:t xml:space="preserve">Мамоновского </w:t>
      </w:r>
      <w:r w:rsidRPr="001F0EEB">
        <w:rPr>
          <w:rFonts w:eastAsia="Times New Roman"/>
          <w:sz w:val="24"/>
          <w:szCs w:val="24"/>
          <w:lang w:eastAsia="ru-RU"/>
        </w:rPr>
        <w:t xml:space="preserve"> сельского поселения.</w:t>
      </w:r>
    </w:p>
    <w:p w:rsidR="00842DE3" w:rsidRPr="001F0EEB" w:rsidRDefault="00842DE3" w:rsidP="009541A4">
      <w:pPr>
        <w:numPr>
          <w:ilvl w:val="2"/>
          <w:numId w:val="1"/>
        </w:numPr>
        <w:tabs>
          <w:tab w:val="num" w:pos="142"/>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A00017" w:rsidRPr="001F0EEB">
        <w:rPr>
          <w:rFonts w:eastAsia="Times New Roman"/>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6F54A0" w:rsidRPr="001F0EEB">
        <w:rPr>
          <w:rFonts w:eastAsia="Times New Roman"/>
          <w:sz w:val="24"/>
          <w:szCs w:val="24"/>
          <w:lang w:eastAsia="ru-RU"/>
        </w:rPr>
        <w:t>.</w:t>
      </w:r>
    </w:p>
    <w:p w:rsidR="00842DE3" w:rsidRPr="001F0EEB" w:rsidRDefault="00842DE3" w:rsidP="009541A4">
      <w:pPr>
        <w:numPr>
          <w:ilvl w:val="2"/>
          <w:numId w:val="1"/>
        </w:numPr>
        <w:tabs>
          <w:tab w:val="num" w:pos="142"/>
        </w:tabs>
        <w:adjustRightInd w:val="0"/>
        <w:ind w:left="0" w:firstLine="709"/>
        <w:rPr>
          <w:rFonts w:eastAsia="Times New Roman"/>
          <w:sz w:val="24"/>
          <w:szCs w:val="24"/>
          <w:lang w:eastAsia="ru-RU"/>
        </w:rPr>
      </w:pPr>
      <w:proofErr w:type="gramStart"/>
      <w:r w:rsidRPr="001F0EEB">
        <w:rPr>
          <w:rFonts w:eastAsia="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D73C2" w:rsidRPr="001F0EEB">
        <w:rPr>
          <w:rFonts w:eastAsia="Times New Roman"/>
          <w:sz w:val="24"/>
          <w:szCs w:val="24"/>
          <w:lang w:eastAsia="ru-RU"/>
        </w:rPr>
        <w:t xml:space="preserve">Мамоновского </w:t>
      </w:r>
      <w:r w:rsidRPr="001F0EEB">
        <w:rPr>
          <w:rFonts w:eastAsia="Times New Roman"/>
          <w:sz w:val="24"/>
          <w:szCs w:val="24"/>
          <w:lang w:eastAsia="ru-RU"/>
        </w:rPr>
        <w:t>сельского поселения.</w:t>
      </w:r>
      <w:proofErr w:type="gramEnd"/>
    </w:p>
    <w:p w:rsidR="00842DE3" w:rsidRPr="001F0EEB" w:rsidRDefault="00842DE3" w:rsidP="009541A4">
      <w:pPr>
        <w:tabs>
          <w:tab w:val="num" w:pos="142"/>
          <w:tab w:val="left" w:pos="1560"/>
        </w:tabs>
        <w:adjustRightInd w:val="0"/>
        <w:ind w:firstLine="709"/>
        <w:rPr>
          <w:rFonts w:eastAsia="Times New Roman"/>
          <w:sz w:val="24"/>
          <w:szCs w:val="24"/>
          <w:lang w:eastAsia="ru-RU"/>
        </w:rPr>
      </w:pPr>
      <w:r w:rsidRPr="001F0EEB">
        <w:rPr>
          <w:rFonts w:eastAsia="Times New Roman"/>
          <w:sz w:val="24"/>
          <w:szCs w:val="24"/>
          <w:lang w:eastAsia="ru-RU"/>
        </w:rPr>
        <w:t>2.3. Результат предоставления муниципальной услуги.</w:t>
      </w:r>
    </w:p>
    <w:p w:rsidR="00842DE3" w:rsidRPr="001F0EEB" w:rsidRDefault="006F54A0"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2.3.1. </w:t>
      </w:r>
      <w:r w:rsidR="00842DE3" w:rsidRPr="001F0EEB">
        <w:rPr>
          <w:rFonts w:eastAsia="Times New Roman"/>
          <w:sz w:val="24"/>
          <w:szCs w:val="24"/>
          <w:lang w:eastAsia="ru-RU"/>
        </w:rPr>
        <w:t>Результатом предоставления муниципальной услуги является направление (выдача) заявителю:</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проекта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постановления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tabs>
          <w:tab w:val="num" w:pos="142"/>
          <w:tab w:val="left" w:pos="1440"/>
          <w:tab w:val="left" w:pos="1560"/>
        </w:tabs>
        <w:adjustRightInd w:val="0"/>
        <w:ind w:firstLine="709"/>
        <w:rPr>
          <w:rFonts w:eastAsia="Times New Roman"/>
          <w:sz w:val="24"/>
          <w:szCs w:val="24"/>
          <w:lang w:eastAsia="ru-RU"/>
        </w:rPr>
      </w:pPr>
      <w:r w:rsidRPr="001F0EEB">
        <w:rPr>
          <w:rFonts w:eastAsia="Times New Roman"/>
          <w:sz w:val="24"/>
          <w:szCs w:val="24"/>
          <w:lang w:eastAsia="ru-RU"/>
        </w:rPr>
        <w:t>2.4.Срок предоставления муниципальной услуги.</w:t>
      </w:r>
    </w:p>
    <w:p w:rsidR="006F54A0" w:rsidRPr="001F0EEB" w:rsidRDefault="006F54A0" w:rsidP="006F54A0">
      <w:pPr>
        <w:widowControl w:val="0"/>
        <w:suppressAutoHyphens/>
        <w:autoSpaceDE w:val="0"/>
        <w:ind w:firstLine="709"/>
        <w:rPr>
          <w:rFonts w:eastAsia="Times New Roman"/>
          <w:sz w:val="24"/>
          <w:szCs w:val="24"/>
          <w:lang w:eastAsia="ru-RU"/>
        </w:rPr>
      </w:pPr>
      <w:r w:rsidRPr="001F0EEB">
        <w:rPr>
          <w:rFonts w:eastAsia="Times New Roman"/>
          <w:sz w:val="24"/>
          <w:szCs w:val="24"/>
          <w:lang w:eastAsia="ru-RU"/>
        </w:rPr>
        <w:t>2.4.1. Срок предоставления муниципальной услуги - не более чем тридцать дней со дня поступления заявления.</w:t>
      </w:r>
    </w:p>
    <w:p w:rsidR="006F54A0" w:rsidRPr="001F0EEB" w:rsidRDefault="006F54A0" w:rsidP="006F54A0">
      <w:pPr>
        <w:widowControl w:val="0"/>
        <w:suppressAutoHyphens/>
        <w:autoSpaceDE w:val="0"/>
        <w:ind w:firstLine="709"/>
        <w:rPr>
          <w:rFonts w:eastAsia="Times New Roman"/>
          <w:sz w:val="24"/>
          <w:szCs w:val="24"/>
          <w:lang w:eastAsia="ru-RU"/>
        </w:rPr>
      </w:pPr>
      <w:r w:rsidRPr="001F0EEB">
        <w:rPr>
          <w:rFonts w:eastAsia="Times New Roman"/>
          <w:sz w:val="24"/>
          <w:szCs w:val="24"/>
          <w:lang w:eastAsia="ru-RU"/>
        </w:rPr>
        <w:t>2.4.2. В случае</w:t>
      </w:r>
      <w:proofErr w:type="gramStart"/>
      <w:r w:rsidRPr="001F0EEB">
        <w:rPr>
          <w:rFonts w:eastAsia="Times New Roman"/>
          <w:sz w:val="24"/>
          <w:szCs w:val="24"/>
          <w:lang w:eastAsia="ru-RU"/>
        </w:rPr>
        <w:t>,</w:t>
      </w:r>
      <w:proofErr w:type="gramEnd"/>
      <w:r w:rsidRPr="001F0EEB">
        <w:rPr>
          <w:rFonts w:eastAsia="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 2.4.1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w:t>
      </w:r>
    </w:p>
    <w:p w:rsidR="00842DE3" w:rsidRPr="001F0EEB" w:rsidRDefault="00842DE3" w:rsidP="009541A4">
      <w:pPr>
        <w:numPr>
          <w:ilvl w:val="1"/>
          <w:numId w:val="4"/>
        </w:numPr>
        <w:tabs>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Правовые основы для предоставления муниципальной услуги.</w:t>
      </w:r>
    </w:p>
    <w:p w:rsidR="00842DE3" w:rsidRPr="001F0EEB" w:rsidRDefault="00842DE3" w:rsidP="009541A4">
      <w:pPr>
        <w:tabs>
          <w:tab w:val="num" w:pos="792"/>
          <w:tab w:val="left" w:pos="1440"/>
          <w:tab w:val="left" w:pos="1560"/>
        </w:tabs>
        <w:ind w:firstLine="709"/>
        <w:rPr>
          <w:rFonts w:eastAsia="Times New Roman"/>
          <w:sz w:val="24"/>
          <w:szCs w:val="24"/>
          <w:lang w:eastAsia="ru-RU"/>
        </w:rPr>
      </w:pPr>
      <w:r w:rsidRPr="001F0EEB">
        <w:rPr>
          <w:rFonts w:eastAsia="Times New Roman"/>
          <w:sz w:val="24"/>
          <w:szCs w:val="24"/>
          <w:lang w:eastAsia="ru-RU"/>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F0EEB">
        <w:rPr>
          <w:rFonts w:eastAsia="Times New Roman"/>
          <w:bCs/>
          <w:sz w:val="24"/>
          <w:szCs w:val="24"/>
          <w:lang w:eastAsia="ru-RU"/>
        </w:rPr>
        <w:t>»</w:t>
      </w:r>
      <w:r w:rsidRPr="001F0EEB">
        <w:rPr>
          <w:rFonts w:eastAsia="Times New Roman"/>
          <w:sz w:val="24"/>
          <w:szCs w:val="24"/>
          <w:lang w:eastAsia="ru-RU"/>
        </w:rPr>
        <w:t xml:space="preserve"> осуществляется в соответствии </w:t>
      </w:r>
      <w:proofErr w:type="gramStart"/>
      <w:r w:rsidRPr="001F0EEB">
        <w:rPr>
          <w:rFonts w:eastAsia="Times New Roman"/>
          <w:sz w:val="24"/>
          <w:szCs w:val="24"/>
          <w:lang w:eastAsia="ru-RU"/>
        </w:rPr>
        <w:t>с</w:t>
      </w:r>
      <w:proofErr w:type="gramEnd"/>
      <w:r w:rsidRPr="001F0EEB">
        <w:rPr>
          <w:rFonts w:eastAsia="Times New Roman"/>
          <w:sz w:val="24"/>
          <w:szCs w:val="24"/>
          <w:lang w:eastAsia="ru-RU"/>
        </w:rPr>
        <w:t>:</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 Федеральным законом от 06.10.2003 № 131-ФЗ «Об общих принципах организации местного самоуправления в Российской Федерации» («Собрание </w:t>
      </w:r>
      <w:r w:rsidRPr="001F0EEB">
        <w:rPr>
          <w:rFonts w:eastAsia="Times New Roman"/>
          <w:sz w:val="24"/>
          <w:szCs w:val="24"/>
          <w:lang w:eastAsia="ar-SA"/>
        </w:rPr>
        <w:lastRenderedPageBreak/>
        <w:t>законодательства РФ», 06.10.2003, № 40, ст. 3822; «Парламентская газета», 08.10.2003, № 186; «Российская газета», 08.10.2003, № 202);</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1F0EEB">
        <w:rPr>
          <w:rFonts w:eastAsia="Times New Roman"/>
          <w:sz w:val="24"/>
          <w:szCs w:val="24"/>
          <w:lang w:eastAsia="ar-SA"/>
        </w:rPr>
        <w:t xml:space="preserve"> </w:t>
      </w:r>
      <w:proofErr w:type="gramStart"/>
      <w:r w:rsidRPr="001F0EEB">
        <w:rPr>
          <w:rFonts w:eastAsia="Times New Roman"/>
          <w:sz w:val="24"/>
          <w:szCs w:val="24"/>
          <w:lang w:eastAsia="ar-SA"/>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w:t>
      </w:r>
      <w:proofErr w:type="gramEnd"/>
      <w:r w:rsidRPr="001F0EEB">
        <w:rPr>
          <w:rFonts w:eastAsia="Times New Roman"/>
          <w:sz w:val="24"/>
          <w:szCs w:val="24"/>
          <w:lang w:eastAsia="ar-SA"/>
        </w:rPr>
        <w:t>.</w:t>
      </w:r>
      <w:proofErr w:type="gramStart"/>
      <w:r w:rsidRPr="001F0EEB">
        <w:rPr>
          <w:rFonts w:eastAsia="Times New Roman"/>
          <w:sz w:val="24"/>
          <w:szCs w:val="24"/>
          <w:lang w:eastAsia="ar-SA"/>
        </w:rPr>
        <w:t>pravo.gov.ru, 27.02.2015);</w:t>
      </w:r>
      <w:proofErr w:type="gramEnd"/>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 Уставом </w:t>
      </w:r>
      <w:r w:rsidR="005D73C2" w:rsidRPr="001F0EEB">
        <w:rPr>
          <w:rFonts w:eastAsia="Times New Roman"/>
          <w:sz w:val="24"/>
          <w:szCs w:val="24"/>
          <w:lang w:eastAsia="ru-RU"/>
        </w:rPr>
        <w:t>Мамоновского с</w:t>
      </w:r>
      <w:r w:rsidRPr="001F0EEB">
        <w:rPr>
          <w:rFonts w:eastAsia="Times New Roman"/>
          <w:sz w:val="24"/>
          <w:szCs w:val="24"/>
          <w:lang w:eastAsia="ru-RU"/>
        </w:rPr>
        <w:t>ельского поселения Верхнемамонского муниципального района Воронежской области;</w:t>
      </w:r>
    </w:p>
    <w:p w:rsidR="00842DE3" w:rsidRPr="001F0EEB" w:rsidRDefault="00842DE3" w:rsidP="009541A4">
      <w:pPr>
        <w:shd w:val="clear" w:color="auto" w:fill="FFFFFF"/>
        <w:tabs>
          <w:tab w:val="num" w:pos="1080"/>
        </w:tabs>
        <w:adjustRightInd w:val="0"/>
        <w:ind w:firstLine="709"/>
        <w:rPr>
          <w:rFonts w:eastAsia="Times New Roman"/>
          <w:sz w:val="24"/>
          <w:szCs w:val="24"/>
          <w:lang w:eastAsia="ru-RU"/>
        </w:rPr>
      </w:pPr>
      <w:r w:rsidRPr="001F0EEB">
        <w:rPr>
          <w:rFonts w:eastAsia="Times New Roman"/>
          <w:sz w:val="24"/>
          <w:szCs w:val="24"/>
          <w:lang w:eastAsia="ru-RU"/>
        </w:rPr>
        <w:t xml:space="preserve">- </w:t>
      </w:r>
      <w:r w:rsidRPr="001F0EEB">
        <w:rPr>
          <w:rFonts w:eastAsia="Times New Roman"/>
          <w:bCs/>
          <w:iCs/>
          <w:sz w:val="24"/>
          <w:szCs w:val="24"/>
          <w:lang w:eastAsia="ru-RU"/>
        </w:rPr>
        <w:t xml:space="preserve">иными нормативными правовыми актами Российской Федерации, Воронежской области и </w:t>
      </w:r>
      <w:r w:rsidR="005D73C2" w:rsidRPr="001F0EEB">
        <w:rPr>
          <w:rFonts w:eastAsia="Times New Roman"/>
          <w:sz w:val="24"/>
          <w:szCs w:val="24"/>
          <w:lang w:eastAsia="ru-RU"/>
        </w:rPr>
        <w:t xml:space="preserve">Мамоновского </w:t>
      </w:r>
      <w:r w:rsidRPr="001F0EEB">
        <w:rPr>
          <w:rFonts w:eastAsia="Times New Roman"/>
          <w:bCs/>
          <w:iCs/>
          <w:sz w:val="24"/>
          <w:szCs w:val="24"/>
          <w:lang w:eastAsia="ru-RU"/>
        </w:rPr>
        <w:t>сельского поселения Верхнемамонского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42DE3" w:rsidRPr="001F0EEB" w:rsidRDefault="00842DE3" w:rsidP="009541A4">
      <w:pPr>
        <w:numPr>
          <w:ilvl w:val="1"/>
          <w:numId w:val="5"/>
        </w:numPr>
        <w:tabs>
          <w:tab w:val="num" w:pos="792"/>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842DE3" w:rsidRPr="001F0EEB" w:rsidRDefault="00842DE3" w:rsidP="009541A4">
      <w:pPr>
        <w:widowControl w:val="0"/>
        <w:suppressAutoHyphens/>
        <w:autoSpaceDE w:val="0"/>
        <w:ind w:firstLine="709"/>
        <w:rPr>
          <w:rFonts w:eastAsia="Times New Roman"/>
          <w:sz w:val="24"/>
          <w:szCs w:val="24"/>
          <w:lang w:eastAsia="ar-SA"/>
        </w:rPr>
      </w:pPr>
      <w:bookmarkStart w:id="5" w:name="P1449"/>
      <w:bookmarkEnd w:id="5"/>
      <w:r w:rsidRPr="001F0EEB">
        <w:rPr>
          <w:rFonts w:eastAsia="Times New Roman"/>
          <w:sz w:val="24"/>
          <w:szCs w:val="24"/>
          <w:lang w:eastAsia="ar-SA"/>
        </w:rPr>
        <w:t>В заявлении о перераспределении земельных участков указываются: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5) почтовый адрес и (или) адрес электронной почты для связи с заявителем.</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Образец заявления приведен в приложении № 2 к настоящему административному регламенту</w:t>
      </w:r>
      <w:bookmarkStart w:id="6" w:name="P1455"/>
      <w:bookmarkEnd w:id="6"/>
      <w:r w:rsidRPr="001F0EEB">
        <w:rPr>
          <w:rFonts w:eastAsia="Times New Roman"/>
          <w:sz w:val="24"/>
          <w:szCs w:val="24"/>
          <w:lang w:eastAsia="ar-SA"/>
        </w:rPr>
        <w:t>.</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Заявление о перераспределении земельных участков и прилагаемые к нему </w:t>
      </w:r>
      <w:r w:rsidRPr="001F0EEB">
        <w:rPr>
          <w:rFonts w:eastAsia="Times New Roman"/>
          <w:sz w:val="24"/>
          <w:szCs w:val="24"/>
          <w:lang w:eastAsia="ar-SA"/>
        </w:rPr>
        <w:lastRenderedPageBreak/>
        <w:t>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Заявление в форме электронного документа представляется по выбору заявителя: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путем направления электронного документа в администрацию на официальную электронную почту (далее - посредством электронной почты).</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В заявлении указывается один из следующих способов предоставления результатов рассмотрения заявления: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виде бумажного документа, который заявитель получает непосредственно при личном обращении;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виде бумажного документа, который направляется заявителю посредством почтового отправления;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виде электронного документа, который направляется администрацией заявителю посредством электронной почты.</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Заявление в форме электронного документа подписывается по выбору заявителя (если заявителем является физическое лицо):</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электронной подписью заявителя (представителя заявителя);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усиленной квалифицированной электронной подписью заявителя (представителя заявителя).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лица, действующего от имени юридического лица без доверенности;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842DE3" w:rsidRPr="001F0EEB" w:rsidRDefault="00842DE3" w:rsidP="009541A4">
      <w:pPr>
        <w:ind w:firstLine="709"/>
        <w:rPr>
          <w:rFonts w:eastAsia="Times New Roman"/>
          <w:sz w:val="24"/>
          <w:szCs w:val="24"/>
          <w:lang w:eastAsia="ar-SA"/>
        </w:rPr>
      </w:pPr>
      <w:r w:rsidRPr="001F0EEB">
        <w:rPr>
          <w:rFonts w:eastAsia="Times New Roman"/>
          <w:sz w:val="24"/>
          <w:szCs w:val="24"/>
          <w:lang w:eastAsia="ru-RU"/>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1F0EEB">
        <w:rPr>
          <w:rFonts w:eastAsia="Times New Roman"/>
          <w:sz w:val="24"/>
          <w:szCs w:val="24"/>
          <w:lang w:eastAsia="ru-RU"/>
        </w:rPr>
        <w:t>также</w:t>
      </w:r>
      <w:proofErr w:type="gramEnd"/>
      <w:r w:rsidRPr="001F0EEB">
        <w:rPr>
          <w:rFonts w:eastAsia="Times New Roman"/>
          <w:sz w:val="24"/>
          <w:szCs w:val="24"/>
          <w:lang w:eastAsia="ru-RU"/>
        </w:rPr>
        <w:t xml:space="preserve"> если заявление подписано усиленной квалифицированной электронной подписью.</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2.6.1.2. К заявлению о перераспределении земельных участков прилагаются следующие документы:</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ar-SA"/>
        </w:rPr>
        <w:t xml:space="preserve">1) </w:t>
      </w:r>
      <w:r w:rsidRPr="001F0EEB">
        <w:rPr>
          <w:rFonts w:eastAsia="Times New Roman"/>
          <w:sz w:val="24"/>
          <w:szCs w:val="24"/>
          <w:lang w:eastAsia="ru-RU"/>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r w:rsidR="00CB5C00" w:rsidRPr="001F0EEB">
        <w:rPr>
          <w:rFonts w:eastAsia="Times New Roman"/>
          <w:sz w:val="24"/>
          <w:szCs w:val="24"/>
          <w:lang w:eastAsia="ru-RU"/>
        </w:rPr>
        <w:t>Едином государственном реестре недвижимости</w:t>
      </w:r>
      <w:r w:rsidRPr="001F0EEB">
        <w:rPr>
          <w:rFonts w:eastAsia="Times New Roman"/>
          <w:sz w:val="24"/>
          <w:szCs w:val="24"/>
          <w:lang w:eastAsia="ru-RU"/>
        </w:rPr>
        <w:t>;</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F0EEB">
        <w:rPr>
          <w:rFonts w:eastAsia="Times New Roman"/>
          <w:sz w:val="24"/>
          <w:szCs w:val="24"/>
          <w:lang w:eastAsia="ru-RU"/>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 выписка из </w:t>
      </w:r>
      <w:r w:rsidR="00CB5C00" w:rsidRPr="001F0EEB">
        <w:rPr>
          <w:rFonts w:eastAsia="Times New Roman"/>
          <w:sz w:val="24"/>
          <w:szCs w:val="24"/>
          <w:lang w:eastAsia="ru-RU"/>
        </w:rPr>
        <w:t xml:space="preserve">Единого государственного реестра недвижимости </w:t>
      </w:r>
      <w:r w:rsidRPr="001F0EEB">
        <w:rPr>
          <w:rFonts w:eastAsia="Times New Roman"/>
          <w:sz w:val="24"/>
          <w:szCs w:val="24"/>
          <w:lang w:eastAsia="ru-RU"/>
        </w:rPr>
        <w:t>о зарегистрированных правах на указанный в заявлении земельный участок;</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выписка из Единого государственного реестра юридических лиц (при подаче заявления юридическим лицом);</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A00017" w:rsidRPr="001F0EEB" w:rsidRDefault="00A00017" w:rsidP="00A00017">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Запрещается требовать от заявителя: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F0EEB">
        <w:rPr>
          <w:rFonts w:eastAsia="Times New Roman"/>
          <w:sz w:val="24"/>
          <w:szCs w:val="24"/>
          <w:lang w:eastAsia="ar-SA"/>
        </w:rPr>
        <w:t xml:space="preserve"> 7 Федерального закона от 27.07.2010 № 210-ФЗ «Об организации предоставления государственных и муниципальных услуг».</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42DE3" w:rsidRPr="001F0EEB" w:rsidRDefault="00842DE3" w:rsidP="009541A4">
      <w:pPr>
        <w:numPr>
          <w:ilvl w:val="1"/>
          <w:numId w:val="6"/>
        </w:numPr>
        <w:tabs>
          <w:tab w:val="clear" w:pos="795"/>
          <w:tab w:val="num" w:pos="0"/>
          <w:tab w:val="left" w:pos="1260"/>
          <w:tab w:val="left" w:pos="1560"/>
        </w:tabs>
        <w:ind w:left="0" w:firstLine="709"/>
        <w:rPr>
          <w:rFonts w:eastAsia="Times New Roman"/>
          <w:sz w:val="24"/>
          <w:szCs w:val="24"/>
          <w:lang w:eastAsia="ru-RU"/>
        </w:rPr>
      </w:pPr>
      <w:r w:rsidRPr="001F0EEB">
        <w:rPr>
          <w:rFonts w:eastAsia="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42DE3" w:rsidRPr="001F0EEB" w:rsidRDefault="00842DE3" w:rsidP="009541A4">
      <w:pPr>
        <w:tabs>
          <w:tab w:val="left" w:pos="1260"/>
          <w:tab w:val="left" w:pos="1560"/>
        </w:tabs>
        <w:ind w:firstLine="709"/>
        <w:rPr>
          <w:rFonts w:eastAsia="Times New Roman"/>
          <w:sz w:val="24"/>
          <w:szCs w:val="24"/>
          <w:lang w:eastAsia="ru-RU"/>
        </w:rPr>
      </w:pPr>
      <w:r w:rsidRPr="001F0EEB">
        <w:rPr>
          <w:rFonts w:eastAsia="Times New Roman"/>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42DE3" w:rsidRPr="001F0EEB" w:rsidRDefault="00842DE3" w:rsidP="009541A4">
      <w:pPr>
        <w:widowControl w:val="0"/>
        <w:suppressAutoHyphens/>
        <w:autoSpaceDE w:val="0"/>
        <w:ind w:firstLine="709"/>
        <w:rPr>
          <w:rFonts w:eastAsia="Times New Roman"/>
          <w:sz w:val="24"/>
          <w:szCs w:val="24"/>
          <w:lang w:eastAsia="ar-SA"/>
        </w:rPr>
      </w:pPr>
      <w:bookmarkStart w:id="7" w:name="P200"/>
      <w:bookmarkEnd w:id="7"/>
      <w:r w:rsidRPr="001F0EEB">
        <w:rPr>
          <w:rFonts w:eastAsia="Times New Roman"/>
          <w:sz w:val="24"/>
          <w:szCs w:val="24"/>
          <w:lang w:eastAsia="ar-SA"/>
        </w:rPr>
        <w:t>2.7.2. Основания для возврата заявления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заявление не соответствует требованиям пункта 2.6.1.1 настоящего административного регламента;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заявление подано в иной орган;</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к заявлению не приложены документы, предусмотренные пунктом 2.6.1.2 настоящего административного регламента.</w:t>
      </w:r>
    </w:p>
    <w:p w:rsidR="00842DE3" w:rsidRPr="001F0EEB" w:rsidRDefault="00842DE3" w:rsidP="009541A4">
      <w:pPr>
        <w:numPr>
          <w:ilvl w:val="1"/>
          <w:numId w:val="7"/>
        </w:numPr>
        <w:tabs>
          <w:tab w:val="left" w:pos="1440"/>
          <w:tab w:val="left" w:pos="1560"/>
        </w:tabs>
        <w:ind w:left="0" w:firstLine="709"/>
        <w:rPr>
          <w:rFonts w:eastAsia="Times New Roman"/>
          <w:sz w:val="24"/>
          <w:szCs w:val="24"/>
          <w:lang w:eastAsia="ru-RU"/>
        </w:rPr>
      </w:pPr>
      <w:r w:rsidRPr="001F0EEB">
        <w:rPr>
          <w:rFonts w:eastAsia="Times New Roman"/>
          <w:sz w:val="24"/>
          <w:szCs w:val="24"/>
          <w:lang w:eastAsia="ru-RU"/>
        </w:rPr>
        <w:lastRenderedPageBreak/>
        <w:t>Исчерпывающий перечень оснований для отказа в предоставлении муниципальной услуги.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Администрация принимает решение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при наличии хотя бы одного из следующих оснований:</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1) заявление о перераспределении земельных участков подано в случаях, не предусмотренных пунктом 1 статьи 39.28 Земельного кодекса РФ;</w:t>
      </w:r>
    </w:p>
    <w:p w:rsidR="00EA4042" w:rsidRPr="001F0EEB" w:rsidRDefault="00842DE3" w:rsidP="00EA4042">
      <w:pPr>
        <w:autoSpaceDE w:val="0"/>
        <w:autoSpaceDN w:val="0"/>
        <w:adjustRightInd w:val="0"/>
        <w:ind w:firstLine="540"/>
        <w:rPr>
          <w:sz w:val="24"/>
          <w:szCs w:val="24"/>
        </w:rPr>
      </w:pPr>
      <w:r w:rsidRPr="001F0EEB">
        <w:rPr>
          <w:rFonts w:eastAsia="Times New Roman"/>
          <w:sz w:val="24"/>
          <w:szCs w:val="24"/>
          <w:lang w:eastAsia="ar-SA"/>
        </w:rPr>
        <w:t xml:space="preserve">2) </w:t>
      </w:r>
      <w:r w:rsidR="00701462" w:rsidRPr="001F0EEB">
        <w:rPr>
          <w:sz w:val="24"/>
          <w:szCs w:val="24"/>
        </w:rPr>
        <w:t xml:space="preserve">не представлено в письменной форме согласие лиц, указанных в пункте 4 статьи 11.2 </w:t>
      </w:r>
      <w:r w:rsidR="00701462" w:rsidRPr="001F0EEB">
        <w:rPr>
          <w:rFonts w:eastAsia="Times New Roman"/>
          <w:sz w:val="24"/>
          <w:szCs w:val="24"/>
          <w:lang w:eastAsia="ar-SA"/>
        </w:rPr>
        <w:t>Земельного кодекса РФ</w:t>
      </w:r>
      <w:r w:rsidR="00701462" w:rsidRPr="001F0EEB">
        <w:rPr>
          <w:sz w:val="24"/>
          <w:szCs w:val="24"/>
        </w:rPr>
        <w:t>, если земельные участки, которые предлагается перераспределить, обременены правами указанных лиц</w:t>
      </w:r>
      <w:r w:rsidR="00EA4042" w:rsidRPr="001F0EEB">
        <w:rPr>
          <w:sz w:val="24"/>
          <w:szCs w:val="24"/>
        </w:rPr>
        <w:t>;</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1F0EEB">
        <w:rPr>
          <w:rFonts w:eastAsia="Times New Roman"/>
          <w:sz w:val="24"/>
          <w:szCs w:val="24"/>
          <w:lang w:eastAsia="ar-SA"/>
        </w:rPr>
        <w:t xml:space="preserve">), </w:t>
      </w:r>
      <w:proofErr w:type="gramStart"/>
      <w:r w:rsidRPr="001F0EEB">
        <w:rPr>
          <w:rFonts w:eastAsia="Times New Roman"/>
          <w:sz w:val="24"/>
          <w:szCs w:val="24"/>
          <w:lang w:eastAsia="ar-SA"/>
        </w:rPr>
        <w:t>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F0EEB">
        <w:rPr>
          <w:rFonts w:eastAsia="Times New Roman"/>
          <w:sz w:val="24"/>
          <w:szCs w:val="24"/>
          <w:lang w:eastAsia="ar-SA"/>
        </w:rPr>
        <w:t>извещение</w:t>
      </w:r>
      <w:proofErr w:type="gramEnd"/>
      <w:r w:rsidRPr="001F0EEB">
        <w:rPr>
          <w:rFonts w:eastAsia="Times New Roman"/>
          <w:sz w:val="24"/>
          <w:szCs w:val="24"/>
          <w:lang w:eastAsia="ar-SA"/>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lastRenderedPageBreak/>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Решение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842DE3" w:rsidRPr="001F0EEB" w:rsidRDefault="00842DE3" w:rsidP="00F47CBC">
      <w:pPr>
        <w:numPr>
          <w:ilvl w:val="1"/>
          <w:numId w:val="7"/>
        </w:numPr>
        <w:tabs>
          <w:tab w:val="num" w:pos="1155"/>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 xml:space="preserve"> Размер платы, взимаемой с заявителя при предоставлении муниципальной услуги.</w:t>
      </w:r>
    </w:p>
    <w:p w:rsidR="00842DE3" w:rsidRPr="001F0EEB" w:rsidRDefault="00842DE3" w:rsidP="00F47CBC">
      <w:pPr>
        <w:adjustRightInd w:val="0"/>
        <w:ind w:firstLine="709"/>
        <w:rPr>
          <w:rFonts w:eastAsia="Times New Roman"/>
          <w:sz w:val="24"/>
          <w:szCs w:val="24"/>
          <w:lang w:eastAsia="ru-RU"/>
        </w:rPr>
      </w:pPr>
      <w:r w:rsidRPr="001F0EEB">
        <w:rPr>
          <w:rFonts w:eastAsia="Times New Roman"/>
          <w:sz w:val="24"/>
          <w:szCs w:val="24"/>
          <w:lang w:eastAsia="ru-RU"/>
        </w:rPr>
        <w:t>Муниципальная услуга предоставляется на бесплатной основе.</w:t>
      </w:r>
    </w:p>
    <w:p w:rsidR="00842DE3" w:rsidRPr="001F0EEB" w:rsidRDefault="00842DE3" w:rsidP="00F47CBC">
      <w:pPr>
        <w:numPr>
          <w:ilvl w:val="1"/>
          <w:numId w:val="7"/>
        </w:numPr>
        <w:tabs>
          <w:tab w:val="num" w:pos="1155"/>
          <w:tab w:val="left" w:pos="1440"/>
          <w:tab w:val="left" w:pos="1560"/>
        </w:tabs>
        <w:ind w:left="0" w:firstLine="709"/>
        <w:rPr>
          <w:rFonts w:eastAsia="Times New Roman"/>
          <w:sz w:val="24"/>
          <w:szCs w:val="24"/>
          <w:lang w:eastAsia="ru-RU"/>
        </w:rPr>
      </w:pPr>
      <w:r w:rsidRPr="001F0EEB">
        <w:rPr>
          <w:rFonts w:eastAsia="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DE3" w:rsidRPr="001F0EEB" w:rsidRDefault="00842DE3" w:rsidP="00F47CBC">
      <w:pPr>
        <w:adjustRightInd w:val="0"/>
        <w:ind w:firstLine="709"/>
        <w:rPr>
          <w:rFonts w:eastAsia="Times New Roman"/>
          <w:sz w:val="24"/>
          <w:szCs w:val="24"/>
          <w:lang w:eastAsia="ru-RU"/>
        </w:rPr>
      </w:pPr>
      <w:r w:rsidRPr="001F0EEB">
        <w:rPr>
          <w:rFonts w:eastAsia="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42DE3" w:rsidRPr="001F0EEB" w:rsidRDefault="00842DE3" w:rsidP="00F47CBC">
      <w:pPr>
        <w:adjustRightInd w:val="0"/>
        <w:ind w:firstLine="709"/>
        <w:rPr>
          <w:rFonts w:eastAsia="Times New Roman"/>
          <w:sz w:val="24"/>
          <w:szCs w:val="24"/>
          <w:lang w:eastAsia="ru-RU"/>
        </w:rPr>
      </w:pPr>
      <w:r w:rsidRPr="001F0EEB">
        <w:rPr>
          <w:rFonts w:eastAsia="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47CBC" w:rsidRPr="001F0EEB" w:rsidRDefault="00F47CBC" w:rsidP="00F47CBC">
      <w:pPr>
        <w:numPr>
          <w:ilvl w:val="1"/>
          <w:numId w:val="8"/>
        </w:numPr>
        <w:tabs>
          <w:tab w:val="left" w:pos="1560"/>
        </w:tabs>
        <w:ind w:left="0" w:firstLine="709"/>
        <w:rPr>
          <w:rFonts w:eastAsia="Times New Roman"/>
          <w:sz w:val="24"/>
          <w:szCs w:val="24"/>
          <w:lang w:eastAsia="ru-RU"/>
        </w:rPr>
      </w:pPr>
      <w:r w:rsidRPr="001F0EEB">
        <w:rPr>
          <w:rFonts w:eastAsia="Times New Roman"/>
          <w:sz w:val="24"/>
          <w:szCs w:val="24"/>
          <w:lang w:eastAsia="ru-RU"/>
        </w:rPr>
        <w:t>Срок регистрации запроса заявителя о предоставлении муниципальной услуги.</w:t>
      </w:r>
    </w:p>
    <w:p w:rsidR="00F47CBC" w:rsidRPr="001F0EEB" w:rsidRDefault="00F47CBC" w:rsidP="00F47CBC">
      <w:pPr>
        <w:tabs>
          <w:tab w:val="num" w:pos="1155"/>
          <w:tab w:val="left" w:pos="1560"/>
        </w:tabs>
        <w:ind w:firstLine="709"/>
        <w:rPr>
          <w:rFonts w:eastAsia="Times New Roman"/>
          <w:sz w:val="24"/>
          <w:szCs w:val="24"/>
          <w:lang w:eastAsia="ru-RU"/>
        </w:rPr>
      </w:pPr>
      <w:r w:rsidRPr="001F0EEB">
        <w:rPr>
          <w:rFonts w:eastAsia="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42DE3" w:rsidRPr="001F0EEB" w:rsidRDefault="00842DE3" w:rsidP="00F47CBC">
      <w:pPr>
        <w:numPr>
          <w:ilvl w:val="1"/>
          <w:numId w:val="8"/>
        </w:numPr>
        <w:tabs>
          <w:tab w:val="left" w:pos="1560"/>
        </w:tabs>
        <w:ind w:left="0" w:firstLine="709"/>
        <w:rPr>
          <w:rFonts w:eastAsia="Times New Roman"/>
          <w:sz w:val="24"/>
          <w:szCs w:val="24"/>
          <w:lang w:eastAsia="ru-RU"/>
        </w:rPr>
      </w:pPr>
      <w:r w:rsidRPr="001F0EEB">
        <w:rPr>
          <w:rFonts w:eastAsia="Times New Roman"/>
          <w:sz w:val="24"/>
          <w:szCs w:val="24"/>
          <w:lang w:eastAsia="ru-RU"/>
        </w:rPr>
        <w:t>Требования к помещениям, в которых предоставляется муниципальная услуга.</w:t>
      </w:r>
    </w:p>
    <w:p w:rsidR="00842DE3" w:rsidRPr="001F0EEB" w:rsidRDefault="00842DE3" w:rsidP="00F47CBC">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42DE3" w:rsidRPr="001F0EEB" w:rsidRDefault="00842DE3" w:rsidP="009541A4">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Доступ заявителей к парковочным местам является бесплатным.</w:t>
      </w:r>
    </w:p>
    <w:p w:rsidR="00842DE3" w:rsidRPr="001F0EEB" w:rsidRDefault="00842DE3" w:rsidP="009541A4">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42DE3" w:rsidRPr="001F0EEB" w:rsidRDefault="00842DE3" w:rsidP="009541A4">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информационными стендами, на которых размещается визуальная и текстовая информация;</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стульями и столами для оформления документов.</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К информационным стендам должна быть обеспечена возможность свободного доступа граждан.</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режим работы органов, предоставляющих муниципальную услугу;</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графики личного приема граждан уполномоченными должностными лицами;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тексты, выдержки из нормативных правовых актов, регулирующих предоставление муниципальной услуги;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образцы оформления документов.</w:t>
      </w:r>
    </w:p>
    <w:p w:rsidR="00842DE3" w:rsidRPr="001F0EEB" w:rsidRDefault="00842DE3" w:rsidP="009541A4">
      <w:pPr>
        <w:numPr>
          <w:ilvl w:val="2"/>
          <w:numId w:val="8"/>
        </w:numPr>
        <w:adjustRightInd w:val="0"/>
        <w:ind w:left="0" w:firstLine="709"/>
        <w:contextualSpacing/>
        <w:rPr>
          <w:rFonts w:eastAsia="Times New Roman"/>
          <w:sz w:val="24"/>
          <w:szCs w:val="24"/>
          <w:lang w:eastAsia="ru-RU"/>
        </w:rPr>
      </w:pPr>
      <w:r w:rsidRPr="001F0EEB">
        <w:rPr>
          <w:rFonts w:eastAsia="Times New Roman"/>
          <w:sz w:val="24"/>
          <w:szCs w:val="24"/>
          <w:lang w:eastAsia="ru-RU"/>
        </w:rPr>
        <w:t>Требования к обеспечению условий доступности муниципальных услуг для инвалидов.</w:t>
      </w:r>
    </w:p>
    <w:p w:rsidR="00842DE3" w:rsidRPr="001F0EEB" w:rsidRDefault="00842DE3" w:rsidP="009541A4">
      <w:pPr>
        <w:widowControl w:val="0"/>
        <w:suppressAutoHyphens/>
        <w:autoSpaceDE w:val="0"/>
        <w:ind w:firstLine="709"/>
        <w:outlineLvl w:val="0"/>
        <w:rPr>
          <w:rFonts w:eastAsia="Times New Roman"/>
          <w:bCs/>
          <w:sz w:val="24"/>
          <w:szCs w:val="24"/>
          <w:lang w:eastAsia="ar-SA"/>
        </w:rPr>
      </w:pPr>
      <w:proofErr w:type="gramStart"/>
      <w:r w:rsidRPr="001F0EEB">
        <w:rPr>
          <w:rFonts w:eastAsia="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F0EEB">
        <w:rPr>
          <w:rFonts w:eastAsia="Times New Roman"/>
          <w:sz w:val="24"/>
          <w:szCs w:val="24"/>
          <w:lang w:eastAsia="ar-SA"/>
        </w:rPr>
        <w:t xml:space="preserve">муниципальная </w:t>
      </w:r>
      <w:r w:rsidRPr="001F0EEB">
        <w:rPr>
          <w:rFonts w:eastAsia="Times New Roman"/>
          <w:bCs/>
          <w:sz w:val="24"/>
          <w:szCs w:val="24"/>
          <w:lang w:eastAsia="ar-SA"/>
        </w:rPr>
        <w:t xml:space="preserve">услуга, и получения </w:t>
      </w:r>
      <w:r w:rsidRPr="001F0EEB">
        <w:rPr>
          <w:rFonts w:eastAsia="Times New Roman"/>
          <w:sz w:val="24"/>
          <w:szCs w:val="24"/>
          <w:lang w:eastAsia="ar-SA"/>
        </w:rPr>
        <w:t xml:space="preserve">муниципальной </w:t>
      </w:r>
      <w:r w:rsidRPr="001F0EEB">
        <w:rPr>
          <w:rFonts w:eastAsia="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Если </w:t>
      </w:r>
      <w:r w:rsidRPr="001F0EEB">
        <w:rPr>
          <w:rFonts w:eastAsia="Times New Roman"/>
          <w:bCs/>
          <w:sz w:val="24"/>
          <w:szCs w:val="24"/>
          <w:lang w:eastAsia="ru-RU"/>
        </w:rPr>
        <w:t>здание и помещения, в котором предоставляется услуга</w:t>
      </w:r>
      <w:r w:rsidRPr="001F0EEB">
        <w:rPr>
          <w:rFonts w:eastAsia="Times New Roman"/>
          <w:sz w:val="24"/>
          <w:szCs w:val="24"/>
          <w:lang w:eastAsia="ru-RU"/>
        </w:rPr>
        <w:t xml:space="preserve"> не приспособлены или не полностью приспособлены для потребностей инвалидов, </w:t>
      </w:r>
      <w:proofErr w:type="gramStart"/>
      <w:r w:rsidRPr="001F0EEB">
        <w:rPr>
          <w:rFonts w:eastAsia="Times New Roman"/>
          <w:bCs/>
          <w:sz w:val="24"/>
          <w:szCs w:val="24"/>
          <w:lang w:eastAsia="ru-RU"/>
        </w:rPr>
        <w:t>орган, предоставляющий муниципальную услугу</w:t>
      </w:r>
      <w:r w:rsidRPr="001F0EEB">
        <w:rPr>
          <w:rFonts w:eastAsia="Times New Roman"/>
          <w:sz w:val="24"/>
          <w:szCs w:val="24"/>
          <w:lang w:eastAsia="ru-RU"/>
        </w:rPr>
        <w:t xml:space="preserve"> обеспечивает</w:t>
      </w:r>
      <w:proofErr w:type="gramEnd"/>
      <w:r w:rsidRPr="001F0EEB">
        <w:rPr>
          <w:rFonts w:eastAsia="Times New Roman"/>
          <w:sz w:val="24"/>
          <w:szCs w:val="24"/>
          <w:lang w:eastAsia="ru-RU"/>
        </w:rPr>
        <w:t xml:space="preserve"> предоставление муниципальной услуги по месту жительства инвалида.</w:t>
      </w:r>
    </w:p>
    <w:p w:rsidR="00842DE3" w:rsidRPr="001F0EEB" w:rsidRDefault="00842DE3" w:rsidP="009541A4">
      <w:pPr>
        <w:numPr>
          <w:ilvl w:val="1"/>
          <w:numId w:val="8"/>
        </w:numPr>
        <w:tabs>
          <w:tab w:val="left" w:pos="1560"/>
        </w:tabs>
        <w:ind w:left="0" w:firstLine="709"/>
        <w:rPr>
          <w:rFonts w:eastAsia="Times New Roman"/>
          <w:sz w:val="24"/>
          <w:szCs w:val="24"/>
          <w:lang w:eastAsia="ru-RU"/>
        </w:rPr>
      </w:pPr>
      <w:r w:rsidRPr="001F0EEB">
        <w:rPr>
          <w:rFonts w:eastAsia="Times New Roman"/>
          <w:sz w:val="24"/>
          <w:szCs w:val="24"/>
          <w:lang w:eastAsia="ru-RU"/>
        </w:rPr>
        <w:t>Показатели доступности и качества муниципальной услуги.</w:t>
      </w:r>
    </w:p>
    <w:p w:rsidR="00842DE3" w:rsidRPr="001F0EEB" w:rsidRDefault="00842DE3" w:rsidP="009541A4">
      <w:pPr>
        <w:widowControl w:val="0"/>
        <w:numPr>
          <w:ilvl w:val="2"/>
          <w:numId w:val="8"/>
        </w:numPr>
        <w:suppressAutoHyphens/>
        <w:autoSpaceDE w:val="0"/>
        <w:ind w:left="0" w:firstLine="709"/>
        <w:rPr>
          <w:rFonts w:eastAsia="Times New Roman"/>
          <w:sz w:val="24"/>
          <w:szCs w:val="24"/>
          <w:lang w:eastAsia="ar-SA"/>
        </w:rPr>
      </w:pPr>
      <w:r w:rsidRPr="001F0EEB">
        <w:rPr>
          <w:rFonts w:eastAsia="Times New Roman"/>
          <w:sz w:val="24"/>
          <w:szCs w:val="24"/>
          <w:lang w:eastAsia="ar-SA"/>
        </w:rPr>
        <w:t>Показателями доступности муниципальной услуги являются: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оборудование мест ожидания в администрации доступными местами общего пользования;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соблюдение графика работы администрации;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возможность получения муниципальной услуги в МФЦ;</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2DE3" w:rsidRPr="001F0EEB" w:rsidRDefault="00842DE3" w:rsidP="009541A4">
      <w:pPr>
        <w:widowControl w:val="0"/>
        <w:numPr>
          <w:ilvl w:val="2"/>
          <w:numId w:val="8"/>
        </w:numPr>
        <w:suppressAutoHyphens/>
        <w:autoSpaceDE w:val="0"/>
        <w:ind w:left="0" w:firstLine="709"/>
        <w:rPr>
          <w:rFonts w:eastAsia="Times New Roman"/>
          <w:sz w:val="24"/>
          <w:szCs w:val="24"/>
          <w:lang w:eastAsia="ar-SA"/>
        </w:rPr>
      </w:pPr>
      <w:r w:rsidRPr="001F0EEB">
        <w:rPr>
          <w:rFonts w:eastAsia="Times New Roman"/>
          <w:sz w:val="24"/>
          <w:szCs w:val="24"/>
          <w:lang w:eastAsia="ar-SA"/>
        </w:rPr>
        <w:t>Показателями качества муниципальной услуги являются: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соблюдение сроков предоставления муниципальной услуги;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42DE3" w:rsidRPr="001F0EEB" w:rsidRDefault="00842DE3" w:rsidP="009541A4">
      <w:pPr>
        <w:numPr>
          <w:ilvl w:val="1"/>
          <w:numId w:val="8"/>
        </w:numPr>
        <w:tabs>
          <w:tab w:val="num" w:pos="1155"/>
          <w:tab w:val="left" w:pos="1560"/>
        </w:tabs>
        <w:ind w:left="0" w:firstLine="709"/>
        <w:rPr>
          <w:rFonts w:eastAsia="Times New Roman"/>
          <w:sz w:val="24"/>
          <w:szCs w:val="24"/>
          <w:lang w:eastAsia="ru-RU"/>
        </w:rPr>
      </w:pPr>
      <w:r w:rsidRPr="001F0EEB">
        <w:rPr>
          <w:rFonts w:eastAsia="Times New Roman"/>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42DE3" w:rsidRPr="001F0EEB" w:rsidRDefault="00842DE3" w:rsidP="009541A4">
      <w:pPr>
        <w:numPr>
          <w:ilvl w:val="2"/>
          <w:numId w:val="8"/>
        </w:numPr>
        <w:tabs>
          <w:tab w:val="left" w:pos="1560"/>
          <w:tab w:val="num" w:pos="1590"/>
        </w:tabs>
        <w:ind w:left="0" w:firstLine="709"/>
        <w:contextualSpacing/>
        <w:rPr>
          <w:rFonts w:eastAsia="Times New Roman"/>
          <w:sz w:val="24"/>
          <w:szCs w:val="24"/>
          <w:lang w:eastAsia="ru-RU"/>
        </w:rPr>
      </w:pPr>
      <w:r w:rsidRPr="001F0EEB">
        <w:rPr>
          <w:rFonts w:eastAsia="Times New Roman"/>
          <w:sz w:val="24"/>
          <w:szCs w:val="24"/>
          <w:lang w:eastAsia="ru-RU"/>
        </w:rPr>
        <w:t>Прием заявителей (прием и выдача документов) осуществляется уполномоченными должностными лицами МФЦ.</w:t>
      </w:r>
    </w:p>
    <w:p w:rsidR="00842DE3" w:rsidRPr="001F0EEB" w:rsidRDefault="00842DE3" w:rsidP="009541A4">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Прием заявителей уполномоченными лицами осуществляется в соответствии с графиком (режимом) работы МФЦ.</w:t>
      </w:r>
    </w:p>
    <w:p w:rsidR="00842DE3" w:rsidRPr="001F0EEB" w:rsidRDefault="00842DE3" w:rsidP="009541A4">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F0EEB">
        <w:rPr>
          <w:rFonts w:eastAsia="Times New Roman"/>
          <w:sz w:val="24"/>
          <w:szCs w:val="24"/>
          <w:lang w:val="en-US" w:eastAsia="ru-RU"/>
        </w:rPr>
        <w:t>www</w:t>
      </w:r>
      <w:r w:rsidRPr="001F0EEB">
        <w:rPr>
          <w:rFonts w:eastAsia="Times New Roman"/>
          <w:sz w:val="24"/>
          <w:szCs w:val="24"/>
          <w:lang w:eastAsia="ru-RU"/>
        </w:rPr>
        <w:t>.pgu.govvrn.ru).</w:t>
      </w:r>
    </w:p>
    <w:p w:rsidR="00842DE3" w:rsidRPr="001F0EEB" w:rsidRDefault="00842DE3" w:rsidP="009541A4">
      <w:pPr>
        <w:numPr>
          <w:ilvl w:val="2"/>
          <w:numId w:val="8"/>
        </w:numPr>
        <w:adjustRightInd w:val="0"/>
        <w:ind w:left="0" w:firstLine="709"/>
        <w:rPr>
          <w:rFonts w:eastAsia="Times New Roman"/>
          <w:sz w:val="24"/>
          <w:szCs w:val="24"/>
          <w:lang w:eastAsia="ru-RU"/>
        </w:rPr>
      </w:pPr>
      <w:r w:rsidRPr="001F0EEB">
        <w:rPr>
          <w:rFonts w:eastAsia="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2DE3" w:rsidRPr="001F0EEB" w:rsidRDefault="00842DE3" w:rsidP="009541A4">
      <w:pPr>
        <w:tabs>
          <w:tab w:val="left" w:pos="1560"/>
        </w:tabs>
        <w:adjustRightInd w:val="0"/>
        <w:ind w:firstLine="709"/>
        <w:rPr>
          <w:rFonts w:eastAsia="Times New Roman"/>
          <w:sz w:val="24"/>
          <w:szCs w:val="24"/>
          <w:lang w:eastAsia="ru-RU"/>
        </w:rPr>
      </w:pPr>
    </w:p>
    <w:p w:rsidR="00842DE3" w:rsidRPr="001F0EEB" w:rsidRDefault="00842DE3" w:rsidP="009541A4">
      <w:pPr>
        <w:numPr>
          <w:ilvl w:val="0"/>
          <w:numId w:val="9"/>
        </w:numPr>
        <w:tabs>
          <w:tab w:val="left" w:pos="1560"/>
        </w:tabs>
        <w:ind w:left="0" w:firstLine="709"/>
        <w:jc w:val="center"/>
        <w:rPr>
          <w:rFonts w:eastAsia="Times New Roman"/>
          <w:sz w:val="24"/>
          <w:szCs w:val="24"/>
          <w:lang w:eastAsia="ru-RU"/>
        </w:rPr>
      </w:pPr>
      <w:r w:rsidRPr="001F0EEB">
        <w:rPr>
          <w:rFonts w:eastAsia="Times New Roman"/>
          <w:sz w:val="24"/>
          <w:szCs w:val="24"/>
          <w:lang w:val="en-US" w:eastAsia="ru-RU"/>
        </w:rPr>
        <w:t>C</w:t>
      </w:r>
      <w:proofErr w:type="spellStart"/>
      <w:r w:rsidRPr="001F0EEB">
        <w:rPr>
          <w:rFonts w:eastAsia="Times New Roman"/>
          <w:sz w:val="24"/>
          <w:szCs w:val="24"/>
          <w:lang w:eastAsia="ru-RU"/>
        </w:rPr>
        <w:t>остав</w:t>
      </w:r>
      <w:proofErr w:type="spellEnd"/>
      <w:r w:rsidRPr="001F0EEB">
        <w:rPr>
          <w:rFonts w:eastAsia="Times New Roman"/>
          <w:sz w:val="24"/>
          <w:szCs w:val="24"/>
          <w:lang w:eastAsia="ru-RU"/>
        </w:rPr>
        <w:t>, последовательность и сроки выполнения административных процедур, требования к порядку их выполнения</w:t>
      </w:r>
    </w:p>
    <w:p w:rsidR="00842DE3" w:rsidRPr="001F0EEB" w:rsidRDefault="00842DE3" w:rsidP="009541A4">
      <w:pPr>
        <w:tabs>
          <w:tab w:val="left" w:pos="1560"/>
        </w:tabs>
        <w:ind w:firstLine="709"/>
        <w:rPr>
          <w:rFonts w:eastAsia="Times New Roman"/>
          <w:sz w:val="24"/>
          <w:szCs w:val="24"/>
          <w:lang w:eastAsia="ru-RU"/>
        </w:rPr>
      </w:pPr>
    </w:p>
    <w:p w:rsidR="00842DE3" w:rsidRPr="001F0EEB" w:rsidRDefault="00842DE3" w:rsidP="009541A4">
      <w:pPr>
        <w:numPr>
          <w:ilvl w:val="1"/>
          <w:numId w:val="9"/>
        </w:numPr>
        <w:tabs>
          <w:tab w:val="left" w:pos="1560"/>
        </w:tabs>
        <w:ind w:left="0" w:firstLine="709"/>
        <w:rPr>
          <w:rFonts w:eastAsia="Times New Roman"/>
          <w:sz w:val="24"/>
          <w:szCs w:val="24"/>
          <w:lang w:eastAsia="ru-RU"/>
        </w:rPr>
      </w:pPr>
      <w:r w:rsidRPr="001F0EEB">
        <w:rPr>
          <w:rFonts w:eastAsia="Times New Roman"/>
          <w:sz w:val="24"/>
          <w:szCs w:val="24"/>
          <w:lang w:eastAsia="ru-RU"/>
        </w:rPr>
        <w:t>Исчерпывающий перечень административных процедур.</w:t>
      </w:r>
    </w:p>
    <w:p w:rsidR="00842DE3" w:rsidRPr="001F0EEB" w:rsidRDefault="00842DE3" w:rsidP="009541A4">
      <w:pPr>
        <w:numPr>
          <w:ilvl w:val="2"/>
          <w:numId w:val="9"/>
        </w:numPr>
        <w:tabs>
          <w:tab w:val="clear" w:pos="720"/>
          <w:tab w:val="left" w:pos="1560"/>
        </w:tabs>
        <w:ind w:left="0" w:firstLine="709"/>
        <w:rPr>
          <w:rFonts w:eastAsia="Times New Roman"/>
          <w:sz w:val="24"/>
          <w:szCs w:val="24"/>
          <w:lang w:eastAsia="ru-RU"/>
        </w:rPr>
      </w:pPr>
      <w:r w:rsidRPr="001F0EEB">
        <w:rPr>
          <w:rFonts w:eastAsia="Times New Roman"/>
          <w:sz w:val="24"/>
          <w:szCs w:val="24"/>
          <w:lang w:eastAsia="ru-RU"/>
        </w:rPr>
        <w:t xml:space="preserve">Предоставление муниципальной услуги включает в себя следующие административные процедуры: </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-прием и регистрация заявления и прилагаемых к нему документов </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проверка соответствия заявления и прилагаемых к нему документов требованиям пункта 2.6.1 настоящего административного регламента;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подготовка и подписание экземпляров проекта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направление (выдача) заявителю экземпляров проекта соглашения о перераспределении земельных участков для подписания.</w:t>
      </w:r>
    </w:p>
    <w:p w:rsidR="00842DE3" w:rsidRPr="001F0EEB" w:rsidRDefault="00842DE3" w:rsidP="009541A4">
      <w:pPr>
        <w:tabs>
          <w:tab w:val="left" w:pos="1560"/>
        </w:tabs>
        <w:ind w:firstLine="709"/>
        <w:rPr>
          <w:rFonts w:eastAsia="Times New Roman"/>
          <w:sz w:val="24"/>
          <w:szCs w:val="24"/>
          <w:lang w:eastAsia="ru-RU"/>
        </w:rPr>
      </w:pPr>
      <w:r w:rsidRPr="001F0EEB">
        <w:rPr>
          <w:rFonts w:eastAsia="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42DE3" w:rsidRPr="001F0EEB" w:rsidRDefault="00842DE3" w:rsidP="009541A4">
      <w:pPr>
        <w:adjustRightInd w:val="0"/>
        <w:ind w:firstLine="709"/>
        <w:outlineLvl w:val="0"/>
        <w:rPr>
          <w:rFonts w:eastAsia="Times New Roman"/>
          <w:sz w:val="24"/>
          <w:szCs w:val="24"/>
          <w:lang w:eastAsia="ru-RU"/>
        </w:rPr>
      </w:pPr>
      <w:r w:rsidRPr="001F0EEB">
        <w:rPr>
          <w:rFonts w:eastAsia="Times New Roman"/>
          <w:sz w:val="24"/>
          <w:szCs w:val="24"/>
          <w:lang w:eastAsia="ru-RU"/>
        </w:rPr>
        <w:t>3.2. Прием и регистрация заявления и прилагаемых к нему документов.</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3.2.2. В случае направления заявителем заявления посредством почтового </w:t>
      </w:r>
      <w:r w:rsidRPr="001F0EEB">
        <w:rPr>
          <w:rFonts w:eastAsia="Times New Roman"/>
          <w:sz w:val="24"/>
          <w:szCs w:val="24"/>
          <w:lang w:eastAsia="ar-SA"/>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42DE3" w:rsidRPr="001F0EEB" w:rsidRDefault="00842DE3" w:rsidP="009541A4">
      <w:pPr>
        <w:widowControl w:val="0"/>
        <w:suppressAutoHyphens/>
        <w:autoSpaceDE w:val="0"/>
        <w:ind w:firstLine="709"/>
        <w:rPr>
          <w:rFonts w:eastAsia="Times New Roman"/>
          <w:sz w:val="24"/>
          <w:szCs w:val="24"/>
          <w:lang w:eastAsia="ar-SA"/>
        </w:rPr>
      </w:pPr>
      <w:proofErr w:type="gramStart"/>
      <w:r w:rsidRPr="001F0EEB">
        <w:rPr>
          <w:rFonts w:eastAsia="Times New Roman"/>
          <w:sz w:val="24"/>
          <w:szCs w:val="24"/>
          <w:lang w:eastAsia="ar-SA"/>
        </w:rPr>
        <w:t>- проверяет полномочия заявителя, полномочия представителя заявителя действовать от его имени;</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регистрирует заявление с прилагаемым комплектом документов;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76D62" w:rsidRPr="001F0EEB" w:rsidRDefault="00842DE3" w:rsidP="00E76D62">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3.2.5. </w:t>
      </w:r>
      <w:r w:rsidR="00E76D62" w:rsidRPr="001F0EEB">
        <w:rPr>
          <w:rFonts w:eastAsia="Times New Roman"/>
          <w:sz w:val="24"/>
          <w:szCs w:val="24"/>
          <w:lang w:eastAsia="ar-SA"/>
        </w:rPr>
        <w:t xml:space="preserve">При наличии оснований, указанных в п. 2.7.1 настоящего Административного регламента, </w:t>
      </w:r>
      <w:r w:rsidR="006A08DE" w:rsidRPr="001F0EEB">
        <w:rPr>
          <w:rFonts w:eastAsia="Times New Roman"/>
          <w:sz w:val="24"/>
          <w:szCs w:val="24"/>
          <w:lang w:eastAsia="ar-SA"/>
        </w:rPr>
        <w:t xml:space="preserve">специалист, ответственный за прием документов, в день обращения </w:t>
      </w:r>
      <w:r w:rsidR="006A08DE" w:rsidRPr="001F0EEB">
        <w:rPr>
          <w:rFonts w:eastAsia="Times New Roman"/>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p>
    <w:p w:rsidR="00842DE3" w:rsidRPr="001F0EEB" w:rsidRDefault="00842DE3" w:rsidP="009541A4">
      <w:pPr>
        <w:tabs>
          <w:tab w:val="left" w:pos="1440"/>
          <w:tab w:val="left" w:pos="1560"/>
        </w:tabs>
        <w:ind w:firstLine="709"/>
        <w:rPr>
          <w:rFonts w:eastAsia="Times New Roman"/>
          <w:sz w:val="24"/>
          <w:szCs w:val="24"/>
          <w:lang w:eastAsia="ru-RU"/>
        </w:rPr>
      </w:pPr>
      <w:r w:rsidRPr="001F0EEB">
        <w:rPr>
          <w:rFonts w:eastAsia="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42DE3" w:rsidRPr="001F0EEB" w:rsidRDefault="00842DE3" w:rsidP="009541A4">
      <w:pPr>
        <w:tabs>
          <w:tab w:val="left" w:pos="1440"/>
          <w:tab w:val="left" w:pos="1560"/>
        </w:tabs>
        <w:ind w:firstLine="709"/>
        <w:rPr>
          <w:rFonts w:eastAsia="Times New Roman"/>
          <w:sz w:val="24"/>
          <w:szCs w:val="24"/>
          <w:lang w:eastAsia="ru-RU"/>
        </w:rPr>
      </w:pPr>
      <w:r w:rsidRPr="001F0EEB">
        <w:rPr>
          <w:rFonts w:eastAsia="Times New Roman"/>
          <w:sz w:val="24"/>
          <w:szCs w:val="24"/>
          <w:lang w:eastAsia="ru-RU"/>
        </w:rPr>
        <w:t>3.2.7. Максимальный срок исполнения административной процедуры - 1 день.</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3.3. Проверка соответствия заявления и прилагаемых к нему документов требованиям пункта 2.6.1 настоящего административного регламента.</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5EBF"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w:t>
      </w:r>
      <w:r w:rsidR="00BC5EBF" w:rsidRPr="001F0EEB">
        <w:rPr>
          <w:rFonts w:eastAsia="Times New Roman"/>
          <w:sz w:val="24"/>
          <w:szCs w:val="24"/>
          <w:lang w:eastAsia="ar-SA"/>
        </w:rPr>
        <w:t xml:space="preserve">в течение </w:t>
      </w:r>
      <w:r w:rsidR="00BE4BA0" w:rsidRPr="001F0EEB">
        <w:rPr>
          <w:rFonts w:eastAsia="Times New Roman"/>
          <w:sz w:val="24"/>
          <w:szCs w:val="24"/>
          <w:lang w:eastAsia="ar-SA"/>
        </w:rPr>
        <w:t>10</w:t>
      </w:r>
      <w:r w:rsidR="00BC5EBF" w:rsidRPr="001F0EEB">
        <w:rPr>
          <w:rFonts w:eastAsia="Times New Roman"/>
          <w:sz w:val="24"/>
          <w:szCs w:val="24"/>
          <w:lang w:eastAsia="ar-SA"/>
        </w:rPr>
        <w:t xml:space="preserve"> дней </w:t>
      </w:r>
      <w:r w:rsidR="00BE4BA0" w:rsidRPr="001F0EEB">
        <w:rPr>
          <w:rFonts w:eastAsia="Times New Roman"/>
          <w:sz w:val="24"/>
          <w:szCs w:val="24"/>
          <w:lang w:eastAsia="ar-SA"/>
        </w:rPr>
        <w:t xml:space="preserve">со дня поступления заявления </w:t>
      </w:r>
      <w:r w:rsidR="00BC5EBF" w:rsidRPr="001F0EEB">
        <w:rPr>
          <w:rFonts w:eastAsia="Times New Roman"/>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r w:rsidR="006A08DE" w:rsidRPr="001F0EEB">
        <w:rPr>
          <w:rFonts w:eastAsia="Times New Roman"/>
          <w:sz w:val="24"/>
          <w:szCs w:val="24"/>
          <w:lang w:eastAsia="ru-RU"/>
        </w:rPr>
        <w:t>.</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Уведомление о возврате заявления подписывается главой </w:t>
      </w:r>
      <w:r w:rsidR="005D73C2" w:rsidRPr="001F0EEB">
        <w:rPr>
          <w:rFonts w:eastAsia="Times New Roman"/>
          <w:sz w:val="24"/>
          <w:szCs w:val="24"/>
          <w:lang w:eastAsia="ru-RU"/>
        </w:rPr>
        <w:t>Мамоновского</w:t>
      </w:r>
      <w:r w:rsidR="005D73C2" w:rsidRPr="001F0EEB">
        <w:rPr>
          <w:rFonts w:eastAsia="Times New Roman"/>
          <w:sz w:val="24"/>
          <w:szCs w:val="24"/>
          <w:lang w:eastAsia="ar-SA"/>
        </w:rPr>
        <w:t xml:space="preserve"> </w:t>
      </w:r>
      <w:r w:rsidRPr="001F0EEB">
        <w:rPr>
          <w:rFonts w:eastAsia="Times New Roman"/>
          <w:sz w:val="24"/>
          <w:szCs w:val="24"/>
          <w:lang w:eastAsia="ar-SA"/>
        </w:rPr>
        <w:t xml:space="preserve"> сельского поселения.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3.3.3. Результатом административной процедуры является установление отсутствия </w:t>
      </w:r>
      <w:r w:rsidRPr="001F0EEB">
        <w:rPr>
          <w:rFonts w:eastAsia="Times New Roman"/>
          <w:sz w:val="24"/>
          <w:szCs w:val="24"/>
          <w:lang w:eastAsia="ar-SA"/>
        </w:rPr>
        <w:lastRenderedPageBreak/>
        <w:t>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3.3.4. Максимальный срок исполнения административной процедуры - 10 дней.</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3.4.1. Специалист, уполномоченный на рассмотрение представленных документов: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5D73C2" w:rsidRPr="001F0EEB">
        <w:rPr>
          <w:rFonts w:eastAsia="Times New Roman"/>
          <w:sz w:val="24"/>
          <w:szCs w:val="24"/>
          <w:lang w:eastAsia="ru-RU"/>
        </w:rPr>
        <w:t>Мамоновского</w:t>
      </w:r>
      <w:r w:rsidR="005D73C2" w:rsidRPr="001F0EEB">
        <w:rPr>
          <w:rFonts w:eastAsia="Times New Roman"/>
          <w:sz w:val="24"/>
          <w:szCs w:val="24"/>
          <w:lang w:eastAsia="ar-SA"/>
        </w:rPr>
        <w:t xml:space="preserve"> </w:t>
      </w:r>
      <w:r w:rsidRPr="001F0EEB">
        <w:rPr>
          <w:rFonts w:eastAsia="Times New Roman"/>
          <w:sz w:val="24"/>
          <w:szCs w:val="24"/>
          <w:lang w:eastAsia="ar-SA"/>
        </w:rPr>
        <w:t>сельского поселения;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б) в рамках межведомственного информационного взаимодействия запрашивает в случае необходимости: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Управлении Федеральной службы государственной регистрации, кадастра и картографии по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выписку из </w:t>
      </w:r>
      <w:r w:rsidR="00CB5C00" w:rsidRPr="001F0EEB">
        <w:rPr>
          <w:rFonts w:eastAsia="Times New Roman"/>
          <w:sz w:val="24"/>
          <w:szCs w:val="24"/>
          <w:lang w:eastAsia="ar-SA"/>
        </w:rPr>
        <w:t xml:space="preserve">Единого государственного реестра недвижимости </w:t>
      </w:r>
      <w:r w:rsidRPr="001F0EEB">
        <w:rPr>
          <w:rFonts w:eastAsia="Times New Roman"/>
          <w:sz w:val="24"/>
          <w:szCs w:val="24"/>
          <w:lang w:eastAsia="ar-SA"/>
        </w:rPr>
        <w:t>о правах на здание, сооружение, находящиеся на земельных участках, в отношении которых подано заявление о перераспределении;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выписку из </w:t>
      </w:r>
      <w:r w:rsidR="00CB5C00" w:rsidRPr="001F0EEB">
        <w:rPr>
          <w:rFonts w:eastAsia="Times New Roman"/>
          <w:sz w:val="24"/>
          <w:szCs w:val="24"/>
          <w:lang w:eastAsia="ar-SA"/>
        </w:rPr>
        <w:t xml:space="preserve">Единого государственного реестра недвижимости </w:t>
      </w:r>
      <w:r w:rsidRPr="001F0EEB">
        <w:rPr>
          <w:rFonts w:eastAsia="Times New Roman"/>
          <w:sz w:val="24"/>
          <w:szCs w:val="24"/>
          <w:lang w:eastAsia="ar-SA"/>
        </w:rPr>
        <w:t>о правах на земельные участки, в отношении которых подано заявление о перераспределении;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Управлении Федеральной налоговой службы по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A00017" w:rsidRPr="001F0EEB" w:rsidRDefault="00A00017" w:rsidP="00A00017">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00017" w:rsidRPr="001F0EEB" w:rsidRDefault="00A00017" w:rsidP="00A00017">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кадастровые выписки о земельных участках.</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указанных в пункте2.8 настоящего административного регламента.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3.4.3. Максимальный срок исполнения административной процедуры - 7 дней.</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3.5.1. При отсутствии оснований для отказа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указанных в пункте2.8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Проект постановления администрации подписывается главой </w:t>
      </w:r>
      <w:r w:rsidR="005D73C2" w:rsidRPr="001F0EEB">
        <w:rPr>
          <w:rFonts w:eastAsia="Times New Roman"/>
          <w:sz w:val="24"/>
          <w:szCs w:val="24"/>
          <w:lang w:eastAsia="ru-RU"/>
        </w:rPr>
        <w:t>Мамоновского</w:t>
      </w:r>
      <w:r w:rsidR="005D73C2" w:rsidRPr="001F0EEB">
        <w:rPr>
          <w:rFonts w:eastAsia="Times New Roman"/>
          <w:sz w:val="24"/>
          <w:szCs w:val="24"/>
          <w:lang w:eastAsia="ar-SA"/>
        </w:rPr>
        <w:t xml:space="preserve"> </w:t>
      </w:r>
      <w:r w:rsidRPr="001F0EEB">
        <w:rPr>
          <w:rFonts w:eastAsia="Times New Roman"/>
          <w:sz w:val="24"/>
          <w:szCs w:val="24"/>
          <w:lang w:eastAsia="ar-SA"/>
        </w:rPr>
        <w:t>сельского поселения.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3.5.2. При отсутствии оснований для отказа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указанных в пункте2.8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lastRenderedPageBreak/>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w:t>
      </w:r>
      <w:r w:rsidR="005D73C2" w:rsidRPr="001F0EEB">
        <w:rPr>
          <w:rFonts w:eastAsia="Times New Roman"/>
          <w:sz w:val="24"/>
          <w:szCs w:val="24"/>
          <w:lang w:eastAsia="ru-RU"/>
        </w:rPr>
        <w:t xml:space="preserve"> Мамоновского</w:t>
      </w:r>
      <w:r w:rsidR="005D73C2" w:rsidRPr="001F0EEB">
        <w:rPr>
          <w:rFonts w:eastAsia="Times New Roman"/>
          <w:sz w:val="24"/>
          <w:szCs w:val="24"/>
          <w:lang w:eastAsia="ar-SA"/>
        </w:rPr>
        <w:t xml:space="preserve"> </w:t>
      </w:r>
      <w:r w:rsidRPr="001F0EEB">
        <w:rPr>
          <w:rFonts w:eastAsia="Times New Roman"/>
          <w:sz w:val="24"/>
          <w:szCs w:val="24"/>
          <w:lang w:eastAsia="ar-SA"/>
        </w:rPr>
        <w:t>сельского поселения.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3.5.3. При наличии оснований для отказа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указанных в пункте2.8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Проект постановления администрации подписывается главой </w:t>
      </w:r>
      <w:r w:rsidR="005D73C2" w:rsidRPr="001F0EEB">
        <w:rPr>
          <w:rFonts w:eastAsia="Times New Roman"/>
          <w:sz w:val="24"/>
          <w:szCs w:val="24"/>
          <w:lang w:eastAsia="ru-RU"/>
        </w:rPr>
        <w:t>Мамоновского</w:t>
      </w:r>
      <w:r w:rsidR="005D73C2" w:rsidRPr="001F0EEB">
        <w:rPr>
          <w:rFonts w:eastAsia="Times New Roman"/>
          <w:sz w:val="24"/>
          <w:szCs w:val="24"/>
          <w:lang w:eastAsia="ar-SA"/>
        </w:rPr>
        <w:t xml:space="preserve"> </w:t>
      </w:r>
      <w:r w:rsidRPr="001F0EEB">
        <w:rPr>
          <w:rFonts w:eastAsia="Times New Roman"/>
          <w:sz w:val="24"/>
          <w:szCs w:val="24"/>
          <w:lang w:eastAsia="ar-SA"/>
        </w:rPr>
        <w:t>сельского поселения.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3.5.5. Максимальный срок исполнения административной процедуры - 10 дней.</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заказным письмом с уведомлением о вручении;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 электронной почте.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3.6.3. Максимальный срок исполнения административной процедуры - 2 дня.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3.6.4. </w:t>
      </w:r>
      <w:proofErr w:type="gramStart"/>
      <w:r w:rsidRPr="001F0EEB">
        <w:rPr>
          <w:rFonts w:eastAsia="Times New Roman"/>
          <w:sz w:val="24"/>
          <w:szCs w:val="24"/>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3.7. Подготовка и подписание экземпляров проекта соглашения о перераспределении земельных участков. </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lastRenderedPageBreak/>
        <w:t>- готовит проект соглашения о перераспределении земельных участков. Проект соглашения о перераспределении земельных участков подписывается главой</w:t>
      </w:r>
      <w:r w:rsidR="005D73C2" w:rsidRPr="001F0EEB">
        <w:rPr>
          <w:rFonts w:eastAsia="Times New Roman"/>
          <w:sz w:val="24"/>
          <w:szCs w:val="24"/>
          <w:lang w:eastAsia="ru-RU"/>
        </w:rPr>
        <w:t xml:space="preserve"> Мамоновского с</w:t>
      </w:r>
      <w:r w:rsidRPr="001F0EEB">
        <w:rPr>
          <w:rFonts w:eastAsia="Times New Roman"/>
          <w:sz w:val="24"/>
          <w:szCs w:val="24"/>
          <w:lang w:eastAsia="ar-SA"/>
        </w:rPr>
        <w:t xml:space="preserve">ельского поселения; </w:t>
      </w:r>
    </w:p>
    <w:p w:rsidR="00842DE3" w:rsidRPr="001F0EEB" w:rsidRDefault="00842DE3" w:rsidP="009541A4">
      <w:pPr>
        <w:ind w:firstLine="709"/>
        <w:rPr>
          <w:rFonts w:eastAsia="Times New Roman"/>
          <w:sz w:val="24"/>
          <w:szCs w:val="24"/>
          <w:lang w:eastAsia="ru-RU"/>
        </w:rPr>
      </w:pPr>
      <w:r w:rsidRPr="001F0EEB">
        <w:rPr>
          <w:rFonts w:eastAsia="Times New Roman"/>
          <w:sz w:val="24"/>
          <w:szCs w:val="24"/>
          <w:lang w:eastAsia="ru-RU"/>
        </w:rPr>
        <w:t>- в случае наличия основания для отказа в заключени</w:t>
      </w:r>
      <w:proofErr w:type="gramStart"/>
      <w:r w:rsidRPr="001F0EEB">
        <w:rPr>
          <w:rFonts w:eastAsia="Times New Roman"/>
          <w:sz w:val="24"/>
          <w:szCs w:val="24"/>
          <w:lang w:eastAsia="ru-RU"/>
        </w:rPr>
        <w:t>и</w:t>
      </w:r>
      <w:proofErr w:type="gramEnd"/>
      <w:r w:rsidRPr="001F0EEB">
        <w:rPr>
          <w:rFonts w:eastAsia="Times New Roman"/>
          <w:sz w:val="24"/>
          <w:szCs w:val="24"/>
          <w:lang w:eastAsia="ru-RU"/>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5D73C2" w:rsidRPr="001F0EEB">
        <w:rPr>
          <w:rFonts w:eastAsia="Times New Roman"/>
          <w:sz w:val="24"/>
          <w:szCs w:val="24"/>
          <w:lang w:eastAsia="ru-RU"/>
        </w:rPr>
        <w:t xml:space="preserve">Мамоновского </w:t>
      </w:r>
      <w:r w:rsidRPr="001F0EEB">
        <w:rPr>
          <w:rFonts w:eastAsia="Times New Roman"/>
          <w:sz w:val="24"/>
          <w:szCs w:val="24"/>
          <w:lang w:eastAsia="ru-RU"/>
        </w:rPr>
        <w:t>сельского поселения.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w:t>
      </w:r>
    </w:p>
    <w:p w:rsidR="00842DE3" w:rsidRPr="001F0EEB" w:rsidRDefault="00842DE3" w:rsidP="009541A4">
      <w:pPr>
        <w:ind w:firstLine="709"/>
        <w:rPr>
          <w:rFonts w:eastAsia="Times New Roman"/>
          <w:sz w:val="24"/>
          <w:szCs w:val="24"/>
          <w:lang w:eastAsia="ru-RU"/>
        </w:rPr>
      </w:pPr>
      <w:r w:rsidRPr="001F0EEB">
        <w:rPr>
          <w:rFonts w:eastAsia="Times New Roman"/>
          <w:sz w:val="24"/>
          <w:szCs w:val="24"/>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842DE3" w:rsidRPr="001F0EEB" w:rsidRDefault="00842DE3" w:rsidP="009541A4">
      <w:pPr>
        <w:ind w:firstLine="709"/>
        <w:rPr>
          <w:rFonts w:eastAsia="Times New Roman"/>
          <w:sz w:val="24"/>
          <w:szCs w:val="24"/>
          <w:lang w:eastAsia="ar-SA"/>
        </w:rPr>
      </w:pPr>
      <w:r w:rsidRPr="001F0EEB">
        <w:rPr>
          <w:rFonts w:eastAsia="Times New Roman"/>
          <w:sz w:val="24"/>
          <w:szCs w:val="24"/>
          <w:lang w:eastAsia="ru-RU"/>
        </w:rPr>
        <w:t>3.8. Направление (выдача) заявителю экземпляров проекта соглашения о перераспределении земельных участков для подписания.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заказным письмом с уведомлением о вручении;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по электронной почте.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1F0EEB">
        <w:rPr>
          <w:rFonts w:eastAsia="Times New Roman"/>
          <w:sz w:val="24"/>
          <w:szCs w:val="24"/>
          <w:lang w:eastAsia="ar-SA"/>
        </w:rPr>
        <w:t>и</w:t>
      </w:r>
      <w:proofErr w:type="gramEnd"/>
      <w:r w:rsidRPr="001F0EEB">
        <w:rPr>
          <w:rFonts w:eastAsia="Times New Roman"/>
          <w:sz w:val="24"/>
          <w:szCs w:val="24"/>
          <w:lang w:eastAsia="ar-SA"/>
        </w:rPr>
        <w:t xml:space="preserve"> соглашения о перераспределении земельных участков.</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3.8.3. Максимальный срок исполнения административной процедуры - 2 дня.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3.9.Подача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3.9.1. </w:t>
      </w:r>
      <w:r w:rsidRPr="001F0EEB">
        <w:rPr>
          <w:rFonts w:eastAsia="Times New Roman"/>
          <w:sz w:val="24"/>
          <w:szCs w:val="24"/>
          <w:lang w:eastAsia="ar-SA"/>
        </w:rPr>
        <w:tab/>
      </w:r>
      <w:proofErr w:type="gramStart"/>
      <w:r w:rsidRPr="001F0EEB">
        <w:rPr>
          <w:rFonts w:eastAsia="Times New Roman"/>
          <w:sz w:val="24"/>
          <w:szCs w:val="24"/>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3.9.3. Предоставление результата муниципальной услуги в электронной форме предусмотрено.</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lastRenderedPageBreak/>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42DE3" w:rsidRPr="001F0EEB" w:rsidRDefault="00842DE3" w:rsidP="009541A4">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A00017" w:rsidRPr="001F0EEB" w:rsidRDefault="00A00017" w:rsidP="00A00017">
      <w:pPr>
        <w:widowControl w:val="0"/>
        <w:suppressAutoHyphens/>
        <w:autoSpaceDE w:val="0"/>
        <w:ind w:firstLine="709"/>
        <w:rPr>
          <w:rFonts w:eastAsia="Times New Roman"/>
          <w:sz w:val="24"/>
          <w:szCs w:val="24"/>
          <w:lang w:eastAsia="ar-SA"/>
        </w:rPr>
      </w:pPr>
      <w:r w:rsidRPr="001F0EEB">
        <w:rPr>
          <w:rFonts w:eastAsia="Times New Roman"/>
          <w:sz w:val="24"/>
          <w:szCs w:val="24"/>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42DE3" w:rsidRPr="001F0EEB" w:rsidRDefault="00842DE3" w:rsidP="009541A4">
      <w:pPr>
        <w:widowControl w:val="0"/>
        <w:tabs>
          <w:tab w:val="left" w:pos="1560"/>
          <w:tab w:val="left" w:pos="1680"/>
          <w:tab w:val="left" w:pos="1985"/>
        </w:tabs>
        <w:suppressAutoHyphens/>
        <w:adjustRightInd w:val="0"/>
        <w:ind w:firstLine="709"/>
        <w:rPr>
          <w:rFonts w:eastAsia="Times New Roman"/>
          <w:sz w:val="24"/>
          <w:szCs w:val="24"/>
          <w:lang w:eastAsia="ru-RU"/>
        </w:rPr>
      </w:pPr>
    </w:p>
    <w:p w:rsidR="00842DE3" w:rsidRPr="001F0EEB" w:rsidRDefault="00842DE3" w:rsidP="009541A4">
      <w:pPr>
        <w:numPr>
          <w:ilvl w:val="0"/>
          <w:numId w:val="9"/>
        </w:numPr>
        <w:tabs>
          <w:tab w:val="left" w:pos="1560"/>
        </w:tabs>
        <w:ind w:left="0" w:firstLine="709"/>
        <w:jc w:val="center"/>
        <w:rPr>
          <w:rFonts w:eastAsia="Times New Roman"/>
          <w:sz w:val="24"/>
          <w:szCs w:val="24"/>
          <w:lang w:eastAsia="ru-RU"/>
        </w:rPr>
      </w:pPr>
      <w:r w:rsidRPr="001F0EEB">
        <w:rPr>
          <w:rFonts w:eastAsia="Times New Roman"/>
          <w:sz w:val="24"/>
          <w:szCs w:val="24"/>
          <w:lang w:eastAsia="ru-RU"/>
        </w:rPr>
        <w:t xml:space="preserve">Формы </w:t>
      </w:r>
      <w:proofErr w:type="gramStart"/>
      <w:r w:rsidRPr="001F0EEB">
        <w:rPr>
          <w:rFonts w:eastAsia="Times New Roman"/>
          <w:sz w:val="24"/>
          <w:szCs w:val="24"/>
          <w:lang w:eastAsia="ru-RU"/>
        </w:rPr>
        <w:t>контроля за</w:t>
      </w:r>
      <w:proofErr w:type="gramEnd"/>
      <w:r w:rsidRPr="001F0EEB">
        <w:rPr>
          <w:rFonts w:eastAsia="Times New Roman"/>
          <w:sz w:val="24"/>
          <w:szCs w:val="24"/>
          <w:lang w:eastAsia="ru-RU"/>
        </w:rPr>
        <w:t xml:space="preserve"> исполнением административного регламента</w:t>
      </w:r>
    </w:p>
    <w:p w:rsidR="00842DE3" w:rsidRPr="001F0EEB" w:rsidRDefault="00842DE3" w:rsidP="009541A4">
      <w:pPr>
        <w:suppressAutoHyphens/>
        <w:ind w:firstLine="709"/>
        <w:jc w:val="center"/>
        <w:rPr>
          <w:rFonts w:eastAsia="Times New Roman"/>
          <w:sz w:val="24"/>
          <w:szCs w:val="24"/>
          <w:lang w:eastAsia="ru-RU"/>
        </w:rPr>
      </w:pP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42DE3" w:rsidRPr="001F0EEB" w:rsidRDefault="00842DE3" w:rsidP="009541A4">
      <w:pPr>
        <w:adjustRightInd w:val="0"/>
        <w:ind w:firstLine="709"/>
        <w:outlineLvl w:val="2"/>
        <w:rPr>
          <w:rFonts w:eastAsia="Times New Roman"/>
          <w:sz w:val="24"/>
          <w:szCs w:val="24"/>
          <w:lang w:eastAsia="ru-RU"/>
        </w:rPr>
      </w:pPr>
      <w:r w:rsidRPr="001F0EEB">
        <w:rPr>
          <w:rFonts w:eastAsia="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42DE3" w:rsidRPr="001F0EEB" w:rsidRDefault="00842DE3" w:rsidP="009541A4">
      <w:pPr>
        <w:autoSpaceDE w:val="0"/>
        <w:autoSpaceDN w:val="0"/>
        <w:adjustRightInd w:val="0"/>
        <w:ind w:firstLine="709"/>
        <w:rPr>
          <w:rFonts w:eastAsia="Times New Roman"/>
          <w:bCs/>
          <w:sz w:val="24"/>
          <w:szCs w:val="24"/>
          <w:lang w:eastAsia="ru-RU"/>
        </w:rPr>
      </w:pPr>
      <w:r w:rsidRPr="001F0EEB">
        <w:rPr>
          <w:rFonts w:eastAsia="Times New Roman"/>
          <w:bCs/>
          <w:sz w:val="24"/>
          <w:szCs w:val="24"/>
          <w:lang w:eastAsia="ru-RU"/>
        </w:rPr>
        <w:t>4.4. Проведение текущего контроля должно осуществляться не реже двух раз в год.</w:t>
      </w:r>
    </w:p>
    <w:p w:rsidR="00842DE3" w:rsidRPr="001F0EEB" w:rsidRDefault="00842DE3" w:rsidP="009541A4">
      <w:pPr>
        <w:adjustRightInd w:val="0"/>
        <w:ind w:firstLine="709"/>
        <w:outlineLvl w:val="2"/>
        <w:rPr>
          <w:rFonts w:eastAsia="Times New Roman"/>
          <w:sz w:val="24"/>
          <w:szCs w:val="24"/>
          <w:lang w:eastAsia="ru-RU"/>
        </w:rPr>
      </w:pPr>
      <w:r w:rsidRPr="001F0EEB">
        <w:rPr>
          <w:rFonts w:eastAsia="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6D62" w:rsidRPr="001F0EEB" w:rsidRDefault="00E76D62" w:rsidP="00E76D62">
      <w:pPr>
        <w:widowControl w:val="0"/>
        <w:autoSpaceDE w:val="0"/>
        <w:autoSpaceDN w:val="0"/>
        <w:adjustRightInd w:val="0"/>
        <w:ind w:firstLine="709"/>
        <w:rPr>
          <w:rFonts w:eastAsia="Times New Roman"/>
          <w:sz w:val="24"/>
          <w:szCs w:val="24"/>
          <w:lang w:eastAsia="ru-RU"/>
        </w:rPr>
      </w:pPr>
      <w:r w:rsidRPr="001F0EEB">
        <w:rPr>
          <w:rFonts w:eastAsia="Times New Roman"/>
          <w:sz w:val="24"/>
          <w:szCs w:val="24"/>
          <w:lang w:eastAsia="ru-RU"/>
        </w:rPr>
        <w:t>Срок проведения каждой из проверок не может превышать двадцать рабочих дней.</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42DE3" w:rsidRPr="001F0EEB" w:rsidRDefault="00842DE3" w:rsidP="009541A4">
      <w:pPr>
        <w:adjustRightInd w:val="0"/>
        <w:ind w:firstLine="709"/>
        <w:rPr>
          <w:rFonts w:eastAsia="Times New Roman"/>
          <w:sz w:val="24"/>
          <w:szCs w:val="24"/>
          <w:lang w:eastAsia="ru-RU"/>
        </w:rPr>
      </w:pPr>
      <w:r w:rsidRPr="001F0EEB">
        <w:rPr>
          <w:rFonts w:eastAsia="Times New Roman"/>
          <w:sz w:val="24"/>
          <w:szCs w:val="24"/>
          <w:lang w:eastAsia="ru-RU"/>
        </w:rPr>
        <w:t xml:space="preserve">4.5 </w:t>
      </w:r>
      <w:proofErr w:type="gramStart"/>
      <w:r w:rsidRPr="001F0EEB">
        <w:rPr>
          <w:rFonts w:eastAsia="Times New Roman"/>
          <w:sz w:val="24"/>
          <w:szCs w:val="24"/>
          <w:lang w:eastAsia="ru-RU"/>
        </w:rPr>
        <w:t>Контроль за</w:t>
      </w:r>
      <w:proofErr w:type="gramEnd"/>
      <w:r w:rsidRPr="001F0EEB">
        <w:rPr>
          <w:rFonts w:eastAsia="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42DE3" w:rsidRPr="001F0EEB" w:rsidRDefault="00842DE3" w:rsidP="009541A4">
      <w:pPr>
        <w:adjustRightInd w:val="0"/>
        <w:ind w:firstLine="709"/>
        <w:rPr>
          <w:rFonts w:eastAsia="Times New Roman"/>
          <w:sz w:val="24"/>
          <w:szCs w:val="24"/>
          <w:lang w:eastAsia="ru-RU"/>
        </w:rPr>
      </w:pPr>
    </w:p>
    <w:p w:rsidR="00E76D62" w:rsidRPr="001F0EEB" w:rsidRDefault="00E76D62" w:rsidP="00E76D62">
      <w:pPr>
        <w:widowControl w:val="0"/>
        <w:tabs>
          <w:tab w:val="num" w:pos="0"/>
        </w:tabs>
        <w:suppressAutoHyphens/>
        <w:autoSpaceDE w:val="0"/>
        <w:ind w:firstLine="709"/>
        <w:jc w:val="center"/>
        <w:rPr>
          <w:rFonts w:eastAsia="Times New Roman"/>
          <w:sz w:val="24"/>
          <w:szCs w:val="24"/>
          <w:lang w:eastAsia="ru-RU"/>
        </w:rPr>
      </w:pPr>
      <w:r w:rsidRPr="001F0EEB">
        <w:rPr>
          <w:rFonts w:eastAsia="Times New Roman"/>
          <w:sz w:val="24"/>
          <w:szCs w:val="24"/>
          <w:lang w:eastAsia="ru-RU"/>
        </w:rPr>
        <w:t xml:space="preserve">5. </w:t>
      </w:r>
      <w:proofErr w:type="gramStart"/>
      <w:r w:rsidRPr="001F0EEB">
        <w:rPr>
          <w:rFonts w:eastAsia="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E76D62" w:rsidRPr="001F0EEB" w:rsidRDefault="00E76D62" w:rsidP="00E76D62">
      <w:pPr>
        <w:widowControl w:val="0"/>
        <w:tabs>
          <w:tab w:val="num" w:pos="0"/>
        </w:tabs>
        <w:suppressAutoHyphens/>
        <w:autoSpaceDE w:val="0"/>
        <w:ind w:firstLine="709"/>
        <w:rPr>
          <w:rFonts w:eastAsia="Times New Roman"/>
          <w:sz w:val="24"/>
          <w:szCs w:val="24"/>
          <w:lang w:eastAsia="ru-RU"/>
        </w:rPr>
      </w:pPr>
    </w:p>
    <w:p w:rsidR="00E76D62" w:rsidRPr="001F0EEB" w:rsidRDefault="00E76D62" w:rsidP="00E76D62">
      <w:pPr>
        <w:autoSpaceDE w:val="0"/>
        <w:autoSpaceDN w:val="0"/>
        <w:adjustRightInd w:val="0"/>
        <w:ind w:firstLine="709"/>
        <w:rPr>
          <w:sz w:val="24"/>
          <w:szCs w:val="24"/>
        </w:rPr>
      </w:pPr>
      <w:r w:rsidRPr="001F0EEB">
        <w:rPr>
          <w:rFonts w:eastAsia="Times New Roman"/>
          <w:sz w:val="24"/>
          <w:szCs w:val="24"/>
          <w:lang w:eastAsia="ru-RU"/>
        </w:rPr>
        <w:lastRenderedPageBreak/>
        <w:t xml:space="preserve">5.1. </w:t>
      </w:r>
      <w:r w:rsidRPr="001F0EEB">
        <w:rPr>
          <w:sz w:val="24"/>
          <w:szCs w:val="24"/>
        </w:rPr>
        <w:t xml:space="preserve">Заявитель может обратиться с </w:t>
      </w:r>
      <w:proofErr w:type="gramStart"/>
      <w:r w:rsidRPr="001F0EEB">
        <w:rPr>
          <w:sz w:val="24"/>
          <w:szCs w:val="24"/>
        </w:rPr>
        <w:t>жалобой</w:t>
      </w:r>
      <w:proofErr w:type="gramEnd"/>
      <w:r w:rsidRPr="001F0EEB">
        <w:rPr>
          <w:sz w:val="24"/>
          <w:szCs w:val="24"/>
        </w:rPr>
        <w:t xml:space="preserve"> в том числе в следующих случаях:</w:t>
      </w:r>
    </w:p>
    <w:p w:rsidR="00E76D62" w:rsidRPr="001F0EEB" w:rsidRDefault="00E76D62" w:rsidP="00E76D62">
      <w:pPr>
        <w:autoSpaceDE w:val="0"/>
        <w:autoSpaceDN w:val="0"/>
        <w:adjustRightInd w:val="0"/>
        <w:ind w:firstLine="709"/>
        <w:rPr>
          <w:sz w:val="24"/>
          <w:szCs w:val="24"/>
        </w:rPr>
      </w:pPr>
      <w:r w:rsidRPr="001F0EEB">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76D62" w:rsidRPr="001F0EEB" w:rsidRDefault="00E76D62" w:rsidP="00E76D62">
      <w:pPr>
        <w:autoSpaceDE w:val="0"/>
        <w:autoSpaceDN w:val="0"/>
        <w:adjustRightInd w:val="0"/>
        <w:ind w:firstLine="709"/>
        <w:rPr>
          <w:sz w:val="24"/>
          <w:szCs w:val="24"/>
        </w:rPr>
      </w:pPr>
      <w:r w:rsidRPr="001F0EEB">
        <w:rPr>
          <w:sz w:val="24"/>
          <w:szCs w:val="24"/>
        </w:rPr>
        <w:t xml:space="preserve">2) нарушение срока предоставления муниципальной услуги. </w:t>
      </w:r>
      <w:proofErr w:type="gramStart"/>
      <w:r w:rsidRPr="001F0EE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76D62" w:rsidRPr="001F0EEB" w:rsidRDefault="00E76D62" w:rsidP="00E76D62">
      <w:pPr>
        <w:autoSpaceDE w:val="0"/>
        <w:autoSpaceDN w:val="0"/>
        <w:adjustRightInd w:val="0"/>
        <w:ind w:firstLine="709"/>
        <w:rPr>
          <w:sz w:val="24"/>
          <w:szCs w:val="24"/>
        </w:rPr>
      </w:pPr>
      <w:r w:rsidRPr="001F0EE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E76D62" w:rsidRPr="001F0EEB" w:rsidRDefault="00E76D62" w:rsidP="00E76D62">
      <w:pPr>
        <w:autoSpaceDE w:val="0"/>
        <w:autoSpaceDN w:val="0"/>
        <w:adjustRightInd w:val="0"/>
        <w:ind w:firstLine="709"/>
        <w:rPr>
          <w:sz w:val="24"/>
          <w:szCs w:val="24"/>
        </w:rPr>
      </w:pPr>
      <w:r w:rsidRPr="001F0EE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E76D62" w:rsidRPr="001F0EEB" w:rsidRDefault="00E76D62" w:rsidP="00E76D62">
      <w:pPr>
        <w:autoSpaceDE w:val="0"/>
        <w:autoSpaceDN w:val="0"/>
        <w:adjustRightInd w:val="0"/>
        <w:ind w:firstLine="709"/>
        <w:rPr>
          <w:sz w:val="24"/>
          <w:szCs w:val="24"/>
        </w:rPr>
      </w:pPr>
      <w:r w:rsidRPr="001F0EE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1F0EEB">
        <w:rPr>
          <w:sz w:val="24"/>
          <w:szCs w:val="24"/>
        </w:rPr>
        <w:t>.В</w:t>
      </w:r>
      <w:proofErr w:type="gramEnd"/>
      <w:r w:rsidRPr="001F0EEB">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76D62" w:rsidRPr="001F0EEB" w:rsidRDefault="00E76D62" w:rsidP="00E76D62">
      <w:pPr>
        <w:autoSpaceDE w:val="0"/>
        <w:autoSpaceDN w:val="0"/>
        <w:adjustRightInd w:val="0"/>
        <w:ind w:firstLine="709"/>
        <w:rPr>
          <w:sz w:val="24"/>
          <w:szCs w:val="24"/>
        </w:rPr>
      </w:pPr>
      <w:r w:rsidRPr="001F0EE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E76D62" w:rsidRPr="001F0EEB" w:rsidRDefault="00E76D62" w:rsidP="00E76D62">
      <w:pPr>
        <w:autoSpaceDE w:val="0"/>
        <w:autoSpaceDN w:val="0"/>
        <w:adjustRightInd w:val="0"/>
        <w:ind w:firstLine="709"/>
        <w:rPr>
          <w:sz w:val="24"/>
          <w:szCs w:val="24"/>
        </w:rPr>
      </w:pPr>
      <w:r w:rsidRPr="001F0EE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1F0EEB">
        <w:rPr>
          <w:sz w:val="24"/>
          <w:szCs w:val="24"/>
        </w:rPr>
        <w:t>.В</w:t>
      </w:r>
      <w:proofErr w:type="gramEnd"/>
      <w:r w:rsidRPr="001F0EEB">
        <w:rPr>
          <w:sz w:val="24"/>
          <w:szCs w:val="24"/>
        </w:rPr>
        <w:t xml:space="preserve"> </w:t>
      </w:r>
      <w:proofErr w:type="gramStart"/>
      <w:r w:rsidRPr="001F0EEB">
        <w:rPr>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76D62" w:rsidRPr="001F0EEB" w:rsidRDefault="00E76D62" w:rsidP="00E76D62">
      <w:pPr>
        <w:autoSpaceDE w:val="0"/>
        <w:autoSpaceDN w:val="0"/>
        <w:adjustRightInd w:val="0"/>
        <w:ind w:firstLine="709"/>
        <w:rPr>
          <w:sz w:val="24"/>
          <w:szCs w:val="24"/>
        </w:rPr>
      </w:pPr>
      <w:r w:rsidRPr="001F0EEB">
        <w:rPr>
          <w:sz w:val="24"/>
          <w:szCs w:val="24"/>
        </w:rPr>
        <w:t>8) нарушение срока или порядка выдачи документов по результатам предоставления муниципальной услуги;</w:t>
      </w:r>
    </w:p>
    <w:p w:rsidR="00E76D62" w:rsidRPr="001F0EEB" w:rsidRDefault="00E76D62" w:rsidP="00E76D62">
      <w:pPr>
        <w:autoSpaceDE w:val="0"/>
        <w:autoSpaceDN w:val="0"/>
        <w:adjustRightInd w:val="0"/>
        <w:ind w:firstLine="709"/>
        <w:rPr>
          <w:sz w:val="24"/>
          <w:szCs w:val="24"/>
        </w:rPr>
      </w:pPr>
      <w:r w:rsidRPr="001F0EEB">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sidRPr="001F0EEB">
        <w:rPr>
          <w:sz w:val="24"/>
          <w:szCs w:val="24"/>
        </w:rPr>
        <w:lastRenderedPageBreak/>
        <w:t>правовыми актами</w:t>
      </w:r>
      <w:proofErr w:type="gramStart"/>
      <w:r w:rsidRPr="001F0EEB">
        <w:rPr>
          <w:sz w:val="24"/>
          <w:szCs w:val="24"/>
        </w:rPr>
        <w:t>.В</w:t>
      </w:r>
      <w:proofErr w:type="gramEnd"/>
      <w:r w:rsidRPr="001F0EEB">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76D62" w:rsidRPr="001F0EEB" w:rsidRDefault="00E76D62" w:rsidP="00E76D62">
      <w:pPr>
        <w:autoSpaceDE w:val="0"/>
        <w:autoSpaceDN w:val="0"/>
        <w:adjustRightInd w:val="0"/>
        <w:ind w:firstLine="709"/>
        <w:rPr>
          <w:sz w:val="24"/>
          <w:szCs w:val="24"/>
        </w:rPr>
      </w:pPr>
      <w:r w:rsidRPr="001F0EEB">
        <w:rPr>
          <w:rFonts w:eastAsia="Times New Roman"/>
          <w:sz w:val="24"/>
          <w:szCs w:val="24"/>
          <w:lang w:eastAsia="ru-RU"/>
        </w:rPr>
        <w:t xml:space="preserve">5.2. </w:t>
      </w:r>
      <w:proofErr w:type="gramStart"/>
      <w:r w:rsidRPr="001F0EEB">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E76D62" w:rsidRPr="001F0EEB" w:rsidRDefault="00E76D62" w:rsidP="00E76D62">
      <w:pPr>
        <w:autoSpaceDE w:val="0"/>
        <w:autoSpaceDN w:val="0"/>
        <w:adjustRightInd w:val="0"/>
        <w:ind w:firstLine="709"/>
        <w:rPr>
          <w:sz w:val="24"/>
          <w:szCs w:val="24"/>
        </w:rPr>
      </w:pPr>
      <w:r w:rsidRPr="001F0EEB">
        <w:rPr>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76D62" w:rsidRPr="001F0EEB" w:rsidRDefault="00E76D62" w:rsidP="00E76D62">
      <w:pPr>
        <w:autoSpaceDE w:val="0"/>
        <w:autoSpaceDN w:val="0"/>
        <w:adjustRightInd w:val="0"/>
        <w:ind w:firstLine="709"/>
        <w:rPr>
          <w:sz w:val="24"/>
          <w:szCs w:val="24"/>
        </w:rPr>
      </w:pPr>
      <w:r w:rsidRPr="001F0EEB">
        <w:rPr>
          <w:sz w:val="24"/>
          <w:szCs w:val="24"/>
        </w:rPr>
        <w:t xml:space="preserve">Жалобы на решения и действия (бездействие) </w:t>
      </w:r>
      <w:r w:rsidRPr="001F0EEB">
        <w:rPr>
          <w:rFonts w:eastAsia="Times New Roman"/>
          <w:sz w:val="24"/>
          <w:szCs w:val="24"/>
          <w:lang w:eastAsia="ru-RU"/>
        </w:rPr>
        <w:t xml:space="preserve">должностных лиц, муниципальных служащих, работников </w:t>
      </w:r>
      <w:r w:rsidRPr="001F0EEB">
        <w:rPr>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E76D62" w:rsidRPr="001F0EEB" w:rsidRDefault="00E76D62" w:rsidP="00E76D62">
      <w:pPr>
        <w:autoSpaceDE w:val="0"/>
        <w:autoSpaceDN w:val="0"/>
        <w:adjustRightInd w:val="0"/>
        <w:ind w:firstLine="709"/>
        <w:rPr>
          <w:sz w:val="24"/>
          <w:szCs w:val="24"/>
        </w:rPr>
      </w:pPr>
      <w:r w:rsidRPr="001F0EE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E76D62" w:rsidRPr="001F0EEB" w:rsidRDefault="00E76D62" w:rsidP="00E76D62">
      <w:pPr>
        <w:autoSpaceDE w:val="0"/>
        <w:autoSpaceDN w:val="0"/>
        <w:adjustRightInd w:val="0"/>
        <w:ind w:firstLine="709"/>
        <w:rPr>
          <w:sz w:val="24"/>
          <w:szCs w:val="24"/>
        </w:rPr>
      </w:pPr>
      <w:r w:rsidRPr="001F0EEB">
        <w:rPr>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76D62" w:rsidRPr="001F0EEB" w:rsidRDefault="00E76D62" w:rsidP="00E76D62">
      <w:pPr>
        <w:autoSpaceDE w:val="0"/>
        <w:autoSpaceDN w:val="0"/>
        <w:adjustRightInd w:val="0"/>
        <w:ind w:firstLine="709"/>
        <w:rPr>
          <w:sz w:val="24"/>
          <w:szCs w:val="24"/>
        </w:rPr>
      </w:pPr>
      <w:r w:rsidRPr="001F0EEB">
        <w:rPr>
          <w:sz w:val="24"/>
          <w:szCs w:val="24"/>
        </w:rPr>
        <w:t xml:space="preserve">5.4. </w:t>
      </w:r>
      <w:proofErr w:type="gramStart"/>
      <w:r w:rsidRPr="001F0EE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1F0EEB">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1F0EEB">
        <w:rPr>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1F0EEB">
        <w:rPr>
          <w:sz w:val="24"/>
          <w:szCs w:val="24"/>
        </w:rPr>
        <w:t xml:space="preserve"> при личном приеме заявителя.</w:t>
      </w:r>
    </w:p>
    <w:p w:rsidR="00E76D62" w:rsidRPr="001F0EEB" w:rsidRDefault="00E76D62" w:rsidP="00E76D62">
      <w:pPr>
        <w:autoSpaceDE w:val="0"/>
        <w:autoSpaceDN w:val="0"/>
        <w:adjustRightInd w:val="0"/>
        <w:ind w:firstLine="709"/>
        <w:rPr>
          <w:sz w:val="24"/>
          <w:szCs w:val="24"/>
        </w:rPr>
      </w:pPr>
      <w:r w:rsidRPr="001F0EEB">
        <w:rPr>
          <w:sz w:val="24"/>
          <w:szCs w:val="24"/>
        </w:rPr>
        <w:t xml:space="preserve">5.5. </w:t>
      </w:r>
      <w:proofErr w:type="gramStart"/>
      <w:r w:rsidRPr="001F0EEB">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1F0EEB">
        <w:rPr>
          <w:sz w:val="24"/>
          <w:szCs w:val="24"/>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F0EEB">
        <w:rPr>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6D62" w:rsidRPr="001F0EEB" w:rsidRDefault="00E76D62" w:rsidP="00E76D62">
      <w:pPr>
        <w:autoSpaceDE w:val="0"/>
        <w:autoSpaceDN w:val="0"/>
        <w:adjustRightInd w:val="0"/>
        <w:ind w:firstLine="709"/>
        <w:rPr>
          <w:sz w:val="24"/>
          <w:szCs w:val="24"/>
        </w:rPr>
      </w:pPr>
      <w:r w:rsidRPr="001F0EEB">
        <w:rPr>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E76D62" w:rsidRPr="001F0EEB" w:rsidRDefault="00E76D62" w:rsidP="00E76D62">
      <w:pPr>
        <w:autoSpaceDE w:val="0"/>
        <w:autoSpaceDN w:val="0"/>
        <w:adjustRightInd w:val="0"/>
        <w:ind w:firstLine="709"/>
        <w:rPr>
          <w:sz w:val="24"/>
          <w:szCs w:val="24"/>
        </w:rPr>
      </w:pPr>
      <w:r w:rsidRPr="001F0EEB">
        <w:rPr>
          <w:sz w:val="24"/>
          <w:szCs w:val="24"/>
        </w:rPr>
        <w:t xml:space="preserve">5.7. </w:t>
      </w:r>
      <w:proofErr w:type="gramStart"/>
      <w:r w:rsidRPr="001F0EEB">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F0EEB">
        <w:rPr>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D62" w:rsidRPr="001F0EEB" w:rsidRDefault="00E76D62" w:rsidP="00E76D62">
      <w:pPr>
        <w:autoSpaceDE w:val="0"/>
        <w:autoSpaceDN w:val="0"/>
        <w:adjustRightInd w:val="0"/>
        <w:ind w:firstLine="709"/>
        <w:rPr>
          <w:sz w:val="24"/>
          <w:szCs w:val="24"/>
        </w:rPr>
      </w:pPr>
      <w:r w:rsidRPr="001F0EEB">
        <w:rPr>
          <w:sz w:val="24"/>
          <w:szCs w:val="24"/>
        </w:rPr>
        <w:t>5.8. По результатам рассмотрения жалобы принимается одно из следующих решений:</w:t>
      </w:r>
    </w:p>
    <w:p w:rsidR="00E76D62" w:rsidRPr="001F0EEB" w:rsidRDefault="00E76D62" w:rsidP="00E76D62">
      <w:pPr>
        <w:autoSpaceDE w:val="0"/>
        <w:autoSpaceDN w:val="0"/>
        <w:adjustRightInd w:val="0"/>
        <w:ind w:firstLine="709"/>
        <w:rPr>
          <w:sz w:val="24"/>
          <w:szCs w:val="24"/>
        </w:rPr>
      </w:pPr>
      <w:proofErr w:type="gramStart"/>
      <w:r w:rsidRPr="001F0EE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E76D62" w:rsidRPr="001F0EEB" w:rsidRDefault="00E76D62" w:rsidP="00E76D62">
      <w:pPr>
        <w:autoSpaceDE w:val="0"/>
        <w:autoSpaceDN w:val="0"/>
        <w:adjustRightInd w:val="0"/>
        <w:ind w:firstLine="709"/>
        <w:rPr>
          <w:sz w:val="24"/>
          <w:szCs w:val="24"/>
        </w:rPr>
      </w:pPr>
      <w:r w:rsidRPr="001F0EEB">
        <w:rPr>
          <w:sz w:val="24"/>
          <w:szCs w:val="24"/>
        </w:rPr>
        <w:t>2) в удовлетворении жалобы отказывается.</w:t>
      </w:r>
    </w:p>
    <w:p w:rsidR="00E76D62" w:rsidRPr="001F0EEB" w:rsidRDefault="00E76D62" w:rsidP="00E76D62">
      <w:pPr>
        <w:autoSpaceDE w:val="0"/>
        <w:autoSpaceDN w:val="0"/>
        <w:adjustRightInd w:val="0"/>
        <w:ind w:firstLine="709"/>
        <w:rPr>
          <w:sz w:val="24"/>
          <w:szCs w:val="24"/>
        </w:rPr>
      </w:pPr>
      <w:r w:rsidRPr="001F0EEB">
        <w:rPr>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D62" w:rsidRPr="001F0EEB" w:rsidRDefault="00E76D62" w:rsidP="00E76D62">
      <w:pPr>
        <w:tabs>
          <w:tab w:val="num" w:pos="0"/>
        </w:tabs>
        <w:adjustRightInd w:val="0"/>
        <w:ind w:firstLine="709"/>
        <w:rPr>
          <w:rFonts w:eastAsia="Times New Roman"/>
          <w:sz w:val="24"/>
          <w:szCs w:val="24"/>
          <w:lang w:eastAsia="ru-RU"/>
        </w:rPr>
      </w:pPr>
      <w:r w:rsidRPr="001F0EEB">
        <w:rPr>
          <w:rFonts w:eastAsia="Times New Roman"/>
          <w:sz w:val="24"/>
          <w:szCs w:val="24"/>
          <w:lang w:eastAsia="ru-RU"/>
        </w:rPr>
        <w:t xml:space="preserve">5.10. В случае установления в ходе или по результатам </w:t>
      </w:r>
      <w:proofErr w:type="gramStart"/>
      <w:r w:rsidRPr="001F0EEB">
        <w:rPr>
          <w:rFonts w:eastAsia="Times New Roman"/>
          <w:sz w:val="24"/>
          <w:szCs w:val="24"/>
          <w:lang w:eastAsia="ru-RU"/>
        </w:rPr>
        <w:t>рассмотрения жалобы признаков состава административного правонарушения</w:t>
      </w:r>
      <w:proofErr w:type="gramEnd"/>
      <w:r w:rsidRPr="001F0EEB">
        <w:rPr>
          <w:rFonts w:eastAsia="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2DE3" w:rsidRPr="001F0EEB" w:rsidRDefault="00842DE3" w:rsidP="00842DE3">
      <w:pPr>
        <w:ind w:firstLine="709"/>
        <w:rPr>
          <w:rFonts w:eastAsia="Times New Roman"/>
          <w:sz w:val="24"/>
          <w:szCs w:val="24"/>
          <w:lang w:eastAsia="ru-RU"/>
        </w:rPr>
      </w:pPr>
      <w:r w:rsidRPr="001F0EEB">
        <w:rPr>
          <w:rFonts w:eastAsia="Times New Roman"/>
          <w:sz w:val="24"/>
          <w:szCs w:val="24"/>
          <w:lang w:eastAsia="ru-RU"/>
        </w:rPr>
        <w:br w:type="page"/>
      </w:r>
    </w:p>
    <w:p w:rsidR="002F2BF4" w:rsidRPr="001F0EEB" w:rsidRDefault="002F2BF4" w:rsidP="002F2BF4">
      <w:pPr>
        <w:adjustRightInd w:val="0"/>
        <w:ind w:firstLine="709"/>
        <w:jc w:val="right"/>
        <w:outlineLvl w:val="0"/>
        <w:rPr>
          <w:rFonts w:eastAsia="Times New Roman"/>
          <w:sz w:val="24"/>
          <w:szCs w:val="24"/>
          <w:lang w:eastAsia="ru-RU"/>
        </w:rPr>
      </w:pPr>
      <w:r w:rsidRPr="001F0EEB">
        <w:rPr>
          <w:rFonts w:eastAsia="Times New Roman"/>
          <w:sz w:val="24"/>
          <w:szCs w:val="24"/>
          <w:lang w:eastAsia="ru-RU"/>
        </w:rPr>
        <w:lastRenderedPageBreak/>
        <w:t>Приложение № 1</w:t>
      </w:r>
    </w:p>
    <w:p w:rsidR="002F2BF4" w:rsidRPr="001F0EEB" w:rsidRDefault="002F2BF4" w:rsidP="002F2BF4">
      <w:pPr>
        <w:adjustRightInd w:val="0"/>
        <w:ind w:firstLine="709"/>
        <w:jc w:val="right"/>
        <w:rPr>
          <w:rFonts w:eastAsia="Times New Roman"/>
          <w:sz w:val="24"/>
          <w:szCs w:val="24"/>
          <w:lang w:eastAsia="ru-RU"/>
        </w:rPr>
      </w:pPr>
      <w:r w:rsidRPr="001F0EEB">
        <w:rPr>
          <w:rFonts w:eastAsia="Times New Roman"/>
          <w:sz w:val="24"/>
          <w:szCs w:val="24"/>
          <w:lang w:eastAsia="ru-RU"/>
        </w:rPr>
        <w:t>к Административному регламенту</w:t>
      </w:r>
    </w:p>
    <w:p w:rsidR="002F2BF4" w:rsidRPr="001F0EEB" w:rsidRDefault="002F2BF4" w:rsidP="002F2BF4">
      <w:pPr>
        <w:adjustRightInd w:val="0"/>
        <w:ind w:firstLine="709"/>
        <w:jc w:val="center"/>
        <w:rPr>
          <w:rFonts w:eastAsia="Times New Roman"/>
          <w:sz w:val="24"/>
          <w:szCs w:val="24"/>
          <w:lang w:eastAsia="ru-RU"/>
        </w:rPr>
      </w:pPr>
    </w:p>
    <w:p w:rsidR="002F2BF4" w:rsidRPr="001F0EEB" w:rsidRDefault="005D73C2" w:rsidP="005D73C2">
      <w:pPr>
        <w:widowControl w:val="0"/>
        <w:ind w:firstLine="709"/>
        <w:rPr>
          <w:sz w:val="24"/>
          <w:szCs w:val="24"/>
        </w:rPr>
      </w:pPr>
      <w:r w:rsidRPr="001F0EEB">
        <w:rPr>
          <w:rFonts w:eastAsia="Times New Roman"/>
          <w:sz w:val="24"/>
          <w:szCs w:val="24"/>
          <w:lang w:eastAsia="ru-RU"/>
        </w:rPr>
        <w:t xml:space="preserve">1. </w:t>
      </w:r>
      <w:r w:rsidR="002F2BF4" w:rsidRPr="001F0EEB">
        <w:rPr>
          <w:rFonts w:eastAsia="Times New Roman"/>
          <w:sz w:val="24"/>
          <w:szCs w:val="24"/>
          <w:lang w:eastAsia="ru-RU"/>
        </w:rPr>
        <w:t xml:space="preserve">Место нахождения администрации </w:t>
      </w:r>
      <w:r w:rsidRPr="001F0EEB">
        <w:rPr>
          <w:rFonts w:eastAsia="Times New Roman"/>
          <w:sz w:val="24"/>
          <w:szCs w:val="24"/>
          <w:lang w:eastAsia="ru-RU"/>
        </w:rPr>
        <w:t>Мамоновского</w:t>
      </w:r>
      <w:r w:rsidR="002F2BF4" w:rsidRPr="001F0EEB">
        <w:rPr>
          <w:rFonts w:eastAsia="Times New Roman"/>
          <w:sz w:val="24"/>
          <w:szCs w:val="24"/>
          <w:lang w:eastAsia="ru-RU"/>
        </w:rPr>
        <w:t xml:space="preserve"> сельского поселения: </w:t>
      </w:r>
      <w:r w:rsidRPr="001F0EEB">
        <w:rPr>
          <w:sz w:val="24"/>
          <w:szCs w:val="24"/>
        </w:rPr>
        <w:t>Воронежская область, Верхнемамонский район, с.Мамоновка ул. Первомайская, 1.</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 xml:space="preserve">График работы администрации </w:t>
      </w:r>
      <w:r w:rsidR="005D73C2" w:rsidRPr="001F0EEB">
        <w:rPr>
          <w:rFonts w:eastAsia="Times New Roman"/>
          <w:sz w:val="24"/>
          <w:szCs w:val="24"/>
          <w:lang w:eastAsia="ru-RU"/>
        </w:rPr>
        <w:t>Мамоновского</w:t>
      </w:r>
      <w:r w:rsidRPr="001F0EEB">
        <w:rPr>
          <w:rFonts w:eastAsia="Times New Roman"/>
          <w:sz w:val="24"/>
          <w:szCs w:val="24"/>
          <w:lang w:eastAsia="ru-RU"/>
        </w:rPr>
        <w:t xml:space="preserve"> сельского поселения:</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Понедельник: с 08.00 до 17.00</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Вторник - пятница: с 08.00 до 16.00</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Перерыв: с 12.00 до 13.00</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Выходной: суббота, воскресенье</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 xml:space="preserve">Адрес официального сайта администрации </w:t>
      </w:r>
      <w:r w:rsidR="005D73C2" w:rsidRPr="001F0EEB">
        <w:rPr>
          <w:rFonts w:eastAsia="Times New Roman"/>
          <w:sz w:val="24"/>
          <w:szCs w:val="24"/>
          <w:lang w:eastAsia="ru-RU"/>
        </w:rPr>
        <w:t>Мамоновского</w:t>
      </w:r>
      <w:r w:rsidRPr="001F0EEB">
        <w:rPr>
          <w:rFonts w:eastAsia="Times New Roman"/>
          <w:sz w:val="24"/>
          <w:szCs w:val="24"/>
          <w:lang w:eastAsia="ru-RU"/>
        </w:rPr>
        <w:t xml:space="preserve"> сельского поселения  в сети Интернет: </w:t>
      </w:r>
      <w:proofErr w:type="spellStart"/>
      <w:r w:rsidR="005D73C2" w:rsidRPr="001F0EEB">
        <w:rPr>
          <w:sz w:val="24"/>
          <w:szCs w:val="24"/>
        </w:rPr>
        <w:t>http</w:t>
      </w:r>
      <w:proofErr w:type="spellEnd"/>
      <w:r w:rsidR="005D73C2" w:rsidRPr="001F0EEB">
        <w:rPr>
          <w:sz w:val="24"/>
          <w:szCs w:val="24"/>
        </w:rPr>
        <w:t>//</w:t>
      </w:r>
      <w:proofErr w:type="spellStart"/>
      <w:r w:rsidR="005D73C2" w:rsidRPr="001F0EEB">
        <w:rPr>
          <w:sz w:val="24"/>
          <w:szCs w:val="24"/>
        </w:rPr>
        <w:t>mamonovka.ru</w:t>
      </w:r>
      <w:proofErr w:type="spellEnd"/>
      <w:r w:rsidRPr="001F0EEB">
        <w:rPr>
          <w:rFonts w:eastAsia="Times New Roman"/>
          <w:sz w:val="24"/>
          <w:szCs w:val="24"/>
          <w:lang w:eastAsia="ru-RU"/>
        </w:rPr>
        <w:t>.</w:t>
      </w:r>
    </w:p>
    <w:p w:rsidR="005D73C2" w:rsidRPr="001F0EEB" w:rsidRDefault="002F2BF4" w:rsidP="002F2BF4">
      <w:pPr>
        <w:ind w:firstLine="709"/>
        <w:rPr>
          <w:rFonts w:eastAsia="Times New Roman"/>
          <w:sz w:val="24"/>
          <w:szCs w:val="24"/>
          <w:lang w:eastAsia="ru-RU"/>
        </w:rPr>
      </w:pPr>
      <w:r w:rsidRPr="001F0EEB">
        <w:rPr>
          <w:rFonts w:eastAsia="Times New Roman"/>
          <w:sz w:val="24"/>
          <w:szCs w:val="24"/>
          <w:lang w:eastAsia="ru-RU"/>
        </w:rPr>
        <w:t xml:space="preserve">Адрес электронной почты администрации </w:t>
      </w:r>
      <w:r w:rsidR="005D73C2" w:rsidRPr="001F0EEB">
        <w:rPr>
          <w:rFonts w:eastAsia="Times New Roman"/>
          <w:sz w:val="24"/>
          <w:szCs w:val="24"/>
          <w:lang w:eastAsia="ru-RU"/>
        </w:rPr>
        <w:t>Мамоновского</w:t>
      </w:r>
      <w:r w:rsidRPr="001F0EEB">
        <w:rPr>
          <w:rFonts w:eastAsia="Times New Roman"/>
          <w:sz w:val="24"/>
          <w:szCs w:val="24"/>
          <w:lang w:eastAsia="ru-RU"/>
        </w:rPr>
        <w:t xml:space="preserve"> сельского поселения: </w:t>
      </w:r>
      <w:proofErr w:type="spellStart"/>
      <w:r w:rsidR="005D73C2" w:rsidRPr="001F0EEB">
        <w:rPr>
          <w:sz w:val="24"/>
          <w:szCs w:val="24"/>
        </w:rPr>
        <w:t>mamon.vmamon@govvrn.ru</w:t>
      </w:r>
      <w:proofErr w:type="spellEnd"/>
      <w:r w:rsidR="005D73C2" w:rsidRPr="001F0EEB">
        <w:rPr>
          <w:rFonts w:eastAsia="Times New Roman"/>
          <w:sz w:val="24"/>
          <w:szCs w:val="24"/>
          <w:lang w:eastAsia="ru-RU"/>
        </w:rPr>
        <w:t>.</w:t>
      </w:r>
    </w:p>
    <w:p w:rsidR="002F2BF4" w:rsidRPr="001F0EEB" w:rsidRDefault="002F2BF4" w:rsidP="002F2BF4">
      <w:pPr>
        <w:ind w:firstLine="709"/>
        <w:rPr>
          <w:rFonts w:eastAsia="Times New Roman"/>
          <w:sz w:val="24"/>
          <w:szCs w:val="24"/>
          <w:lang w:eastAsia="ru-RU"/>
        </w:rPr>
      </w:pPr>
      <w:r w:rsidRPr="001F0EEB">
        <w:rPr>
          <w:rFonts w:eastAsia="Times New Roman"/>
          <w:sz w:val="24"/>
          <w:szCs w:val="24"/>
          <w:lang w:eastAsia="ru-RU"/>
        </w:rPr>
        <w:t xml:space="preserve">Телефоны для справок: </w:t>
      </w:r>
      <w:r w:rsidR="00270B2F" w:rsidRPr="001F0EEB">
        <w:rPr>
          <w:rFonts w:eastAsia="Times New Roman"/>
          <w:sz w:val="24"/>
          <w:szCs w:val="24"/>
          <w:lang w:eastAsia="ru-RU"/>
        </w:rPr>
        <w:t>84735552525, 84735552516</w:t>
      </w:r>
    </w:p>
    <w:p w:rsidR="002F2BF4" w:rsidRPr="001F0EEB" w:rsidRDefault="002F2BF4" w:rsidP="002F2BF4">
      <w:pPr>
        <w:adjustRightInd w:val="0"/>
        <w:ind w:firstLine="709"/>
        <w:contextualSpacing/>
        <w:rPr>
          <w:rFonts w:eastAsia="Times New Roman"/>
          <w:sz w:val="24"/>
          <w:szCs w:val="24"/>
          <w:lang w:eastAsia="ru-RU"/>
        </w:rPr>
      </w:pPr>
    </w:p>
    <w:p w:rsidR="002F2BF4" w:rsidRPr="001F0EEB" w:rsidRDefault="002F2BF4" w:rsidP="002F2BF4">
      <w:pPr>
        <w:numPr>
          <w:ilvl w:val="0"/>
          <w:numId w:val="12"/>
        </w:numPr>
        <w:adjustRightInd w:val="0"/>
        <w:ind w:left="0" w:firstLine="709"/>
        <w:contextualSpacing/>
        <w:rPr>
          <w:rFonts w:eastAsia="Times New Roman"/>
          <w:sz w:val="24"/>
          <w:szCs w:val="24"/>
          <w:lang w:eastAsia="ru-RU"/>
        </w:rPr>
      </w:pPr>
      <w:r w:rsidRPr="001F0EEB">
        <w:rPr>
          <w:rFonts w:eastAsia="Times New Roman"/>
          <w:sz w:val="24"/>
          <w:szCs w:val="24"/>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График (режим) работы АУ «МФЦ»:</w:t>
      </w:r>
    </w:p>
    <w:p w:rsidR="002F2BF4" w:rsidRPr="001F0EEB" w:rsidRDefault="002F2BF4" w:rsidP="002F2BF4">
      <w:pPr>
        <w:adjustRightInd w:val="0"/>
        <w:ind w:firstLine="709"/>
        <w:contextualSpacing/>
        <w:rPr>
          <w:rFonts w:eastAsia="Times New Roman"/>
          <w:sz w:val="24"/>
          <w:szCs w:val="24"/>
          <w:lang w:eastAsia="ru-RU"/>
        </w:rPr>
      </w:pPr>
      <w:r w:rsidRPr="001F0EEB">
        <w:rPr>
          <w:rFonts w:eastAsia="Times New Roman"/>
          <w:sz w:val="24"/>
          <w:szCs w:val="24"/>
          <w:lang w:eastAsia="ru-RU"/>
        </w:rPr>
        <w:t>Вторник, четверг, пятница: с 09.00 до 18.00</w:t>
      </w:r>
    </w:p>
    <w:p w:rsidR="002F2BF4" w:rsidRPr="001F0EEB" w:rsidRDefault="002F2BF4" w:rsidP="002F2BF4">
      <w:pPr>
        <w:adjustRightInd w:val="0"/>
        <w:ind w:firstLine="709"/>
        <w:contextualSpacing/>
        <w:rPr>
          <w:rFonts w:eastAsia="Times New Roman"/>
          <w:sz w:val="24"/>
          <w:szCs w:val="24"/>
          <w:lang w:eastAsia="ru-RU"/>
        </w:rPr>
      </w:pPr>
      <w:r w:rsidRPr="001F0EEB">
        <w:rPr>
          <w:rFonts w:eastAsia="Times New Roman"/>
          <w:sz w:val="24"/>
          <w:szCs w:val="24"/>
          <w:lang w:eastAsia="ru-RU"/>
        </w:rPr>
        <w:t>Среда: с 11.00 до 20.00</w:t>
      </w:r>
    </w:p>
    <w:p w:rsidR="002F2BF4" w:rsidRPr="001F0EEB" w:rsidRDefault="002F2BF4" w:rsidP="002F2BF4">
      <w:pPr>
        <w:adjustRightInd w:val="0"/>
        <w:ind w:firstLine="709"/>
        <w:contextualSpacing/>
        <w:rPr>
          <w:rFonts w:eastAsia="Times New Roman"/>
          <w:sz w:val="24"/>
          <w:szCs w:val="24"/>
          <w:lang w:eastAsia="ru-RU"/>
        </w:rPr>
      </w:pPr>
      <w:r w:rsidRPr="001F0EEB">
        <w:rPr>
          <w:rFonts w:eastAsia="Times New Roman"/>
          <w:sz w:val="24"/>
          <w:szCs w:val="24"/>
          <w:lang w:eastAsia="ru-RU"/>
        </w:rPr>
        <w:t>Суббота: с 09.00 до 16.45</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Адрес официального сайта АУ «МФЦ» в сети Интернет: mfc.vrn.ru.</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Адрес электронной почты АУ «МФЦ»: odno-okno@mail.ru.</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Телефон справочной службы АУ «МФЦ»: (473) 226-99-99.</w:t>
      </w:r>
    </w:p>
    <w:p w:rsidR="002F2BF4" w:rsidRPr="001F0EEB" w:rsidRDefault="002F2BF4" w:rsidP="002F2BF4">
      <w:pPr>
        <w:adjustRightInd w:val="0"/>
        <w:ind w:firstLine="709"/>
        <w:rPr>
          <w:rFonts w:eastAsia="Times New Roman"/>
          <w:sz w:val="24"/>
          <w:szCs w:val="24"/>
          <w:lang w:eastAsia="ru-RU"/>
        </w:rPr>
      </w:pPr>
    </w:p>
    <w:p w:rsidR="002F2BF4" w:rsidRPr="001F0EEB" w:rsidRDefault="002F2BF4" w:rsidP="002F2BF4">
      <w:pPr>
        <w:numPr>
          <w:ilvl w:val="0"/>
          <w:numId w:val="12"/>
        </w:numPr>
        <w:adjustRightInd w:val="0"/>
        <w:ind w:left="0" w:firstLine="709"/>
        <w:contextualSpacing/>
        <w:rPr>
          <w:rFonts w:eastAsia="Times New Roman"/>
          <w:sz w:val="24"/>
          <w:szCs w:val="24"/>
          <w:lang w:eastAsia="ru-RU"/>
        </w:rPr>
      </w:pPr>
      <w:r w:rsidRPr="001F0EEB">
        <w:rPr>
          <w:rFonts w:eastAsia="Times New Roman"/>
          <w:sz w:val="24"/>
          <w:szCs w:val="24"/>
          <w:lang w:eastAsia="ru-RU"/>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График работы филиала АУ «МФЦ» в Верхнемамонском муниципальном районе:</w:t>
      </w:r>
    </w:p>
    <w:p w:rsidR="002F2BF4" w:rsidRPr="001F0EEB" w:rsidRDefault="002F2BF4" w:rsidP="002F2BF4">
      <w:pPr>
        <w:ind w:firstLine="709"/>
        <w:rPr>
          <w:rFonts w:eastAsia="Times New Roman"/>
          <w:sz w:val="24"/>
          <w:szCs w:val="24"/>
          <w:lang w:eastAsia="ru-RU"/>
        </w:rPr>
      </w:pPr>
      <w:r w:rsidRPr="001F0EEB">
        <w:rPr>
          <w:rFonts w:eastAsia="Times New Roman"/>
          <w:sz w:val="24"/>
          <w:szCs w:val="24"/>
          <w:lang w:eastAsia="ru-RU"/>
        </w:rPr>
        <w:t>Понедельник – четверг: с 08.00 до 17.00</w:t>
      </w:r>
    </w:p>
    <w:p w:rsidR="002F2BF4" w:rsidRPr="001F0EEB" w:rsidRDefault="002F2BF4" w:rsidP="002F2BF4">
      <w:pPr>
        <w:ind w:firstLine="709"/>
        <w:rPr>
          <w:rFonts w:eastAsia="Times New Roman"/>
          <w:sz w:val="24"/>
          <w:szCs w:val="24"/>
          <w:lang w:eastAsia="ru-RU"/>
        </w:rPr>
      </w:pPr>
      <w:r w:rsidRPr="001F0EEB">
        <w:rPr>
          <w:rFonts w:eastAsia="Times New Roman"/>
          <w:sz w:val="24"/>
          <w:szCs w:val="24"/>
          <w:lang w:eastAsia="ar-SA"/>
        </w:rPr>
        <w:t xml:space="preserve">Пятница: </w:t>
      </w:r>
      <w:r w:rsidRPr="001F0EEB">
        <w:rPr>
          <w:rFonts w:eastAsia="Times New Roman"/>
          <w:sz w:val="24"/>
          <w:szCs w:val="24"/>
          <w:lang w:eastAsia="ru-RU"/>
        </w:rPr>
        <w:t>с 08.00 до 15.45</w:t>
      </w:r>
    </w:p>
    <w:p w:rsidR="002F2BF4" w:rsidRPr="001F0EEB" w:rsidRDefault="002F2BF4" w:rsidP="002F2BF4">
      <w:pPr>
        <w:ind w:firstLine="709"/>
        <w:rPr>
          <w:rFonts w:eastAsia="Times New Roman"/>
          <w:sz w:val="24"/>
          <w:szCs w:val="24"/>
          <w:lang w:eastAsia="ru-RU"/>
        </w:rPr>
      </w:pPr>
      <w:r w:rsidRPr="001F0EEB">
        <w:rPr>
          <w:rFonts w:eastAsia="Times New Roman"/>
          <w:sz w:val="24"/>
          <w:szCs w:val="24"/>
          <w:lang w:eastAsia="ru-RU"/>
        </w:rPr>
        <w:t>Перерыв: с 12.00 до 12.45</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Выходной: суббота, воскресенье</w:t>
      </w:r>
    </w:p>
    <w:p w:rsidR="002F2BF4" w:rsidRPr="001F0EEB" w:rsidRDefault="002F2BF4" w:rsidP="002F2BF4">
      <w:pPr>
        <w:adjustRightInd w:val="0"/>
        <w:ind w:firstLine="709"/>
        <w:rPr>
          <w:rFonts w:eastAsia="Times New Roman"/>
          <w:sz w:val="24"/>
          <w:szCs w:val="24"/>
          <w:lang w:eastAsia="ru-RU"/>
        </w:rPr>
      </w:pPr>
      <w:r w:rsidRPr="001F0EEB">
        <w:rPr>
          <w:rFonts w:eastAsia="Times New Roman"/>
          <w:sz w:val="24"/>
          <w:szCs w:val="24"/>
          <w:lang w:eastAsia="ru-RU"/>
        </w:rPr>
        <w:t xml:space="preserve">Телефон для справок: 8 (47355) 57-7-00 </w:t>
      </w:r>
    </w:p>
    <w:p w:rsidR="00842DE3" w:rsidRPr="001F0EEB" w:rsidRDefault="00842DE3" w:rsidP="00842DE3">
      <w:pPr>
        <w:ind w:firstLine="567"/>
        <w:rPr>
          <w:rFonts w:eastAsia="Times New Roman"/>
          <w:sz w:val="24"/>
          <w:szCs w:val="24"/>
          <w:lang w:eastAsia="ar-SA"/>
        </w:rPr>
      </w:pPr>
      <w:r w:rsidRPr="001F0EEB">
        <w:rPr>
          <w:rFonts w:eastAsia="Times New Roman"/>
          <w:sz w:val="24"/>
          <w:szCs w:val="24"/>
          <w:lang w:eastAsia="ar-SA"/>
        </w:rPr>
        <w:br w:type="page"/>
      </w:r>
    </w:p>
    <w:p w:rsidR="00842DE3" w:rsidRPr="001F0EEB" w:rsidRDefault="00842DE3" w:rsidP="00842DE3">
      <w:pPr>
        <w:ind w:left="5103" w:firstLine="567"/>
        <w:jc w:val="right"/>
        <w:rPr>
          <w:rFonts w:eastAsia="Times New Roman"/>
          <w:sz w:val="24"/>
          <w:szCs w:val="24"/>
          <w:lang w:eastAsia="ar-SA"/>
        </w:rPr>
      </w:pPr>
      <w:r w:rsidRPr="001F0EEB">
        <w:rPr>
          <w:rFonts w:eastAsia="Times New Roman"/>
          <w:sz w:val="24"/>
          <w:szCs w:val="24"/>
          <w:lang w:eastAsia="ar-SA"/>
        </w:rPr>
        <w:lastRenderedPageBreak/>
        <w:t xml:space="preserve">Приложение № 2 </w:t>
      </w:r>
    </w:p>
    <w:p w:rsidR="00842DE3" w:rsidRPr="001F0EEB" w:rsidRDefault="00842DE3" w:rsidP="00842DE3">
      <w:pPr>
        <w:ind w:left="4820" w:firstLine="567"/>
        <w:jc w:val="right"/>
        <w:rPr>
          <w:rFonts w:eastAsia="Times New Roman"/>
          <w:sz w:val="24"/>
          <w:szCs w:val="24"/>
          <w:lang w:eastAsia="ar-SA"/>
        </w:rPr>
      </w:pPr>
      <w:r w:rsidRPr="001F0EEB">
        <w:rPr>
          <w:rFonts w:eastAsia="Times New Roman"/>
          <w:sz w:val="24"/>
          <w:szCs w:val="24"/>
          <w:lang w:eastAsia="ar-SA"/>
        </w:rPr>
        <w:t>к административному регламенту</w:t>
      </w:r>
    </w:p>
    <w:p w:rsidR="00842DE3" w:rsidRPr="001F0EEB" w:rsidRDefault="00842DE3" w:rsidP="00842DE3">
      <w:pPr>
        <w:widowControl w:val="0"/>
        <w:suppressAutoHyphens/>
        <w:autoSpaceDE w:val="0"/>
        <w:ind w:firstLine="720"/>
        <w:rPr>
          <w:rFonts w:eastAsia="Times New Roman"/>
          <w:sz w:val="24"/>
          <w:szCs w:val="24"/>
          <w:lang w:eastAsia="ar-SA"/>
        </w:rPr>
      </w:pPr>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 xml:space="preserve">Главе </w:t>
      </w:r>
      <w:r w:rsidR="00270B2F" w:rsidRPr="001F0EEB">
        <w:rPr>
          <w:rFonts w:eastAsia="Times New Roman"/>
          <w:sz w:val="24"/>
          <w:szCs w:val="24"/>
          <w:lang w:eastAsia="ru-RU"/>
        </w:rPr>
        <w:t>Мамоновского</w:t>
      </w:r>
      <w:r w:rsidRPr="001F0EEB">
        <w:rPr>
          <w:rFonts w:eastAsia="Times New Roman"/>
          <w:sz w:val="24"/>
          <w:szCs w:val="24"/>
          <w:lang w:eastAsia="ru-RU"/>
        </w:rPr>
        <w:t xml:space="preserve"> сельского поселения </w:t>
      </w:r>
    </w:p>
    <w:p w:rsidR="00842DE3" w:rsidRPr="001F0EEB" w:rsidRDefault="00842DE3" w:rsidP="00842DE3">
      <w:pPr>
        <w:autoSpaceDE w:val="0"/>
        <w:autoSpaceDN w:val="0"/>
        <w:adjustRightInd w:val="0"/>
        <w:ind w:left="4536"/>
        <w:jc w:val="left"/>
        <w:rPr>
          <w:rFonts w:eastAsia="Times New Roman"/>
          <w:sz w:val="24"/>
          <w:szCs w:val="24"/>
          <w:lang w:eastAsia="ru-RU"/>
        </w:rPr>
      </w:pPr>
      <w:r w:rsidRPr="001F0EEB">
        <w:rPr>
          <w:rFonts w:eastAsia="Times New Roman"/>
          <w:sz w:val="24"/>
          <w:szCs w:val="24"/>
          <w:lang w:eastAsia="ru-RU"/>
        </w:rPr>
        <w:t>______________________________________________________________________________________________________</w:t>
      </w:r>
    </w:p>
    <w:p w:rsidR="00842DE3" w:rsidRPr="001F0EEB" w:rsidRDefault="00842DE3" w:rsidP="00842DE3">
      <w:pPr>
        <w:autoSpaceDE w:val="0"/>
        <w:autoSpaceDN w:val="0"/>
        <w:adjustRightInd w:val="0"/>
        <w:ind w:left="4536"/>
        <w:jc w:val="center"/>
        <w:rPr>
          <w:rFonts w:eastAsia="Times New Roman"/>
          <w:sz w:val="24"/>
          <w:szCs w:val="24"/>
          <w:lang w:eastAsia="ru-RU"/>
        </w:rPr>
      </w:pPr>
      <w:proofErr w:type="gramStart"/>
      <w:r w:rsidRPr="001F0EEB">
        <w:rPr>
          <w:rFonts w:eastAsia="Times New Roman"/>
          <w:sz w:val="24"/>
          <w:szCs w:val="24"/>
          <w:lang w:eastAsia="ru-RU"/>
        </w:rPr>
        <w:t>(наименование заявителя - юридического лица,</w:t>
      </w:r>
      <w:proofErr w:type="gramEnd"/>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место нахождения, ИНН, ОГРН &lt;1&gt;)</w:t>
      </w:r>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_________________________________</w:t>
      </w:r>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__________________________________</w:t>
      </w:r>
    </w:p>
    <w:p w:rsidR="00842DE3" w:rsidRPr="001F0EEB" w:rsidRDefault="00842DE3" w:rsidP="00842DE3">
      <w:pPr>
        <w:autoSpaceDE w:val="0"/>
        <w:autoSpaceDN w:val="0"/>
        <w:adjustRightInd w:val="0"/>
        <w:ind w:left="4536"/>
        <w:jc w:val="center"/>
        <w:rPr>
          <w:rFonts w:eastAsia="Times New Roman"/>
          <w:sz w:val="24"/>
          <w:szCs w:val="24"/>
          <w:lang w:eastAsia="ru-RU"/>
        </w:rPr>
      </w:pPr>
      <w:proofErr w:type="gramStart"/>
      <w:r w:rsidRPr="001F0EEB">
        <w:rPr>
          <w:rFonts w:eastAsia="Times New Roman"/>
          <w:sz w:val="24"/>
          <w:szCs w:val="24"/>
          <w:lang w:eastAsia="ru-RU"/>
        </w:rPr>
        <w:t>(Ф.И.О. заявителя - физического лица,</w:t>
      </w:r>
      <w:proofErr w:type="gramEnd"/>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паспортные данные, место жительства)</w:t>
      </w:r>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____________________________________________________________________</w:t>
      </w:r>
    </w:p>
    <w:p w:rsidR="00842DE3" w:rsidRPr="001F0EEB" w:rsidRDefault="00842DE3" w:rsidP="00842DE3">
      <w:pPr>
        <w:autoSpaceDE w:val="0"/>
        <w:autoSpaceDN w:val="0"/>
        <w:adjustRightInd w:val="0"/>
        <w:ind w:left="4536"/>
        <w:jc w:val="center"/>
        <w:rPr>
          <w:rFonts w:eastAsia="Times New Roman"/>
          <w:sz w:val="24"/>
          <w:szCs w:val="24"/>
          <w:lang w:eastAsia="ru-RU"/>
        </w:rPr>
      </w:pPr>
      <w:proofErr w:type="gramStart"/>
      <w:r w:rsidRPr="001F0EEB">
        <w:rPr>
          <w:rFonts w:eastAsia="Times New Roman"/>
          <w:sz w:val="24"/>
          <w:szCs w:val="24"/>
          <w:lang w:eastAsia="ru-RU"/>
        </w:rPr>
        <w:t>(почтовый адрес и (или) адрес</w:t>
      </w:r>
      <w:proofErr w:type="gramEnd"/>
    </w:p>
    <w:p w:rsidR="00842DE3" w:rsidRPr="001F0EEB" w:rsidRDefault="00842DE3" w:rsidP="00842DE3">
      <w:pPr>
        <w:autoSpaceDE w:val="0"/>
        <w:autoSpaceDN w:val="0"/>
        <w:adjustRightInd w:val="0"/>
        <w:ind w:left="4536"/>
        <w:jc w:val="center"/>
        <w:rPr>
          <w:rFonts w:eastAsia="Times New Roman"/>
          <w:sz w:val="24"/>
          <w:szCs w:val="24"/>
          <w:lang w:eastAsia="ru-RU"/>
        </w:rPr>
      </w:pPr>
      <w:r w:rsidRPr="001F0EEB">
        <w:rPr>
          <w:rFonts w:eastAsia="Times New Roman"/>
          <w:sz w:val="24"/>
          <w:szCs w:val="24"/>
          <w:lang w:eastAsia="ru-RU"/>
        </w:rPr>
        <w:t>электронной почты, телефон)</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jc w:val="center"/>
        <w:rPr>
          <w:rFonts w:eastAsia="Times New Roman"/>
          <w:sz w:val="24"/>
          <w:szCs w:val="24"/>
          <w:lang w:eastAsia="ru-RU"/>
        </w:rPr>
      </w:pPr>
      <w:bookmarkStart w:id="8" w:name="P570"/>
      <w:bookmarkEnd w:id="8"/>
      <w:r w:rsidRPr="001F0EEB">
        <w:rPr>
          <w:rFonts w:eastAsia="Times New Roman"/>
          <w:sz w:val="24"/>
          <w:szCs w:val="24"/>
          <w:lang w:eastAsia="ru-RU"/>
        </w:rPr>
        <w:t>ЗАЯВЛЕНИЕ</w:t>
      </w:r>
    </w:p>
    <w:p w:rsidR="00842DE3" w:rsidRPr="001F0EEB" w:rsidRDefault="00842DE3" w:rsidP="00842DE3">
      <w:pPr>
        <w:autoSpaceDE w:val="0"/>
        <w:autoSpaceDN w:val="0"/>
        <w:adjustRightInd w:val="0"/>
        <w:jc w:val="center"/>
        <w:rPr>
          <w:rFonts w:eastAsia="Times New Roman"/>
          <w:sz w:val="24"/>
          <w:szCs w:val="24"/>
          <w:lang w:eastAsia="ru-RU"/>
        </w:rPr>
      </w:pPr>
      <w:r w:rsidRPr="001F0EEB">
        <w:rPr>
          <w:rFonts w:eastAsia="Times New Roman"/>
          <w:sz w:val="24"/>
          <w:szCs w:val="24"/>
          <w:lang w:eastAsia="ru-RU"/>
        </w:rPr>
        <w:t>о перераспределении земель и (или) земельных участков, находящихся</w:t>
      </w:r>
    </w:p>
    <w:p w:rsidR="00842DE3" w:rsidRPr="001F0EEB" w:rsidRDefault="00842DE3" w:rsidP="00842DE3">
      <w:pPr>
        <w:autoSpaceDE w:val="0"/>
        <w:autoSpaceDN w:val="0"/>
        <w:adjustRightInd w:val="0"/>
        <w:jc w:val="center"/>
        <w:rPr>
          <w:rFonts w:eastAsia="Times New Roman"/>
          <w:sz w:val="24"/>
          <w:szCs w:val="24"/>
          <w:lang w:eastAsia="ru-RU"/>
        </w:rPr>
      </w:pPr>
      <w:r w:rsidRPr="001F0EEB">
        <w:rPr>
          <w:rFonts w:eastAsia="Times New Roman"/>
          <w:sz w:val="24"/>
          <w:szCs w:val="24"/>
          <w:lang w:eastAsia="ru-RU"/>
        </w:rPr>
        <w:t>в муниципальной собственности, и земельных участков, находящихся в частной собственности, и земельных участков, находящихся в частной собственности</w:t>
      </w:r>
    </w:p>
    <w:p w:rsidR="00842DE3" w:rsidRPr="001F0EEB" w:rsidRDefault="00842DE3" w:rsidP="00842DE3">
      <w:pPr>
        <w:autoSpaceDE w:val="0"/>
        <w:autoSpaceDN w:val="0"/>
        <w:adjustRightInd w:val="0"/>
        <w:jc w:val="center"/>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Прошу перераспределить земельные участки в целях</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(указываютсяслучаиперераспределенияземельныхучастковизчислапредусмотренных пунктом 1 статьи 39.28 Земельного кодекса РФ)</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Сведения о земельном участке или земельных участках, перераспределение которых планируется осуществить:</w:t>
      </w:r>
    </w:p>
    <w:p w:rsidR="00842DE3" w:rsidRPr="001F0EEB" w:rsidRDefault="00842DE3" w:rsidP="00842DE3">
      <w:pPr>
        <w:numPr>
          <w:ilvl w:val="0"/>
          <w:numId w:val="11"/>
        </w:numPr>
        <w:autoSpaceDE w:val="0"/>
        <w:autoSpaceDN w:val="0"/>
        <w:adjustRightInd w:val="0"/>
        <w:rPr>
          <w:rFonts w:eastAsia="Times New Roman"/>
          <w:sz w:val="24"/>
          <w:szCs w:val="24"/>
          <w:lang w:eastAsia="ru-RU"/>
        </w:rPr>
      </w:pPr>
      <w:r w:rsidRPr="001F0EEB">
        <w:rPr>
          <w:rFonts w:eastAsia="Times New Roman"/>
          <w:sz w:val="24"/>
          <w:szCs w:val="24"/>
          <w:lang w:eastAsia="ru-RU"/>
        </w:rPr>
        <w:t>Земельный участок, расположенный по адресу: 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кадастровый номер _______________________;</w:t>
      </w:r>
    </w:p>
    <w:p w:rsidR="00842DE3" w:rsidRPr="001F0EEB" w:rsidRDefault="00842DE3" w:rsidP="00842DE3">
      <w:pPr>
        <w:numPr>
          <w:ilvl w:val="0"/>
          <w:numId w:val="11"/>
        </w:numPr>
        <w:autoSpaceDE w:val="0"/>
        <w:autoSpaceDN w:val="0"/>
        <w:adjustRightInd w:val="0"/>
        <w:rPr>
          <w:rFonts w:eastAsia="Times New Roman"/>
          <w:sz w:val="24"/>
          <w:szCs w:val="24"/>
          <w:lang w:eastAsia="ru-RU"/>
        </w:rPr>
      </w:pPr>
      <w:r w:rsidRPr="001F0EEB">
        <w:rPr>
          <w:rFonts w:eastAsia="Times New Roman"/>
          <w:sz w:val="24"/>
          <w:szCs w:val="24"/>
          <w:lang w:eastAsia="ru-RU"/>
        </w:rPr>
        <w:t>Земельный участок, расположенный по адресу: 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кадастровый номер 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 xml:space="preserve">Перераспределение земельных участков планируется осуществить </w:t>
      </w:r>
      <w:proofErr w:type="gramStart"/>
      <w:r w:rsidRPr="001F0EEB">
        <w:rPr>
          <w:rFonts w:eastAsia="Times New Roman"/>
          <w:sz w:val="24"/>
          <w:szCs w:val="24"/>
          <w:lang w:eastAsia="ru-RU"/>
        </w:rPr>
        <w:t>в</w:t>
      </w:r>
      <w:proofErr w:type="gramEnd"/>
    </w:p>
    <w:p w:rsidR="00842DE3" w:rsidRPr="001F0EEB" w:rsidRDefault="00842DE3" w:rsidP="00842DE3">
      <w:pPr>
        <w:autoSpaceDE w:val="0"/>
        <w:autoSpaceDN w:val="0"/>
        <w:adjustRightInd w:val="0"/>
        <w:rPr>
          <w:rFonts w:eastAsia="Times New Roman"/>
          <w:sz w:val="24"/>
          <w:szCs w:val="24"/>
          <w:lang w:eastAsia="ru-RU"/>
        </w:rPr>
      </w:pPr>
      <w:proofErr w:type="gramStart"/>
      <w:r w:rsidRPr="001F0EEB">
        <w:rPr>
          <w:rFonts w:eastAsia="Times New Roman"/>
          <w:sz w:val="24"/>
          <w:szCs w:val="24"/>
          <w:lang w:eastAsia="ru-RU"/>
        </w:rPr>
        <w:t>Соответствии</w:t>
      </w:r>
      <w:proofErr w:type="gramEnd"/>
      <w:r w:rsidRPr="001F0EEB">
        <w:rPr>
          <w:rFonts w:eastAsia="Times New Roman"/>
          <w:sz w:val="24"/>
          <w:szCs w:val="24"/>
          <w:lang w:eastAsia="ru-RU"/>
        </w:rPr>
        <w:t xml:space="preserve"> с проектом межевания территории, утвержденным</w:t>
      </w:r>
    </w:p>
    <w:p w:rsidR="00842DE3" w:rsidRPr="001F0EEB" w:rsidRDefault="00842DE3" w:rsidP="00842DE3">
      <w:pPr>
        <w:autoSpaceDE w:val="0"/>
        <w:autoSpaceDN w:val="0"/>
        <w:adjustRightInd w:val="0"/>
        <w:jc w:val="center"/>
        <w:rPr>
          <w:rFonts w:eastAsia="Times New Roman"/>
          <w:sz w:val="24"/>
          <w:szCs w:val="24"/>
          <w:lang w:eastAsia="ru-RU"/>
        </w:rPr>
      </w:pPr>
      <w:r w:rsidRPr="001F0EEB">
        <w:rPr>
          <w:rFonts w:eastAsia="Times New Roman"/>
          <w:sz w:val="24"/>
          <w:szCs w:val="24"/>
          <w:lang w:eastAsia="ru-RU"/>
        </w:rPr>
        <w:t xml:space="preserve">___________________________ от "___"________ ____ </w:t>
      </w:r>
      <w:proofErr w:type="gramStart"/>
      <w:r w:rsidRPr="001F0EEB">
        <w:rPr>
          <w:rFonts w:eastAsia="Times New Roman"/>
          <w:sz w:val="24"/>
          <w:szCs w:val="24"/>
          <w:lang w:eastAsia="ru-RU"/>
        </w:rPr>
        <w:t>г</w:t>
      </w:r>
      <w:proofErr w:type="gramEnd"/>
      <w:r w:rsidRPr="001F0EEB">
        <w:rPr>
          <w:rFonts w:eastAsia="Times New Roman"/>
          <w:sz w:val="24"/>
          <w:szCs w:val="24"/>
          <w:lang w:eastAsia="ru-RU"/>
        </w:rPr>
        <w:t>. № ___(при наличии такого проекта).</w:t>
      </w:r>
    </w:p>
    <w:p w:rsidR="00842DE3" w:rsidRPr="001F0EEB" w:rsidRDefault="00842DE3" w:rsidP="00842DE3">
      <w:pPr>
        <w:autoSpaceDE w:val="0"/>
        <w:autoSpaceDN w:val="0"/>
        <w:adjustRightInd w:val="0"/>
        <w:rPr>
          <w:rFonts w:eastAsia="Times New Roman"/>
          <w:sz w:val="24"/>
          <w:szCs w:val="24"/>
          <w:lang w:eastAsia="ru-RU"/>
        </w:rPr>
      </w:pPr>
      <w:proofErr w:type="gramStart"/>
      <w:r w:rsidRPr="001F0EEB">
        <w:rPr>
          <w:rFonts w:eastAsia="Times New Roman"/>
          <w:sz w:val="24"/>
          <w:szCs w:val="24"/>
          <w:lang w:eastAsia="ru-RU"/>
        </w:rPr>
        <w:t>Результат рассмотрения заявления прошу выдать мне лично (или</w:t>
      </w:r>
      <w:proofErr w:type="gramEnd"/>
    </w:p>
    <w:p w:rsidR="00842DE3" w:rsidRPr="001F0EEB" w:rsidRDefault="00842DE3" w:rsidP="00842DE3">
      <w:pPr>
        <w:autoSpaceDE w:val="0"/>
        <w:autoSpaceDN w:val="0"/>
        <w:adjustRightInd w:val="0"/>
        <w:rPr>
          <w:rFonts w:eastAsia="Times New Roman"/>
          <w:sz w:val="24"/>
          <w:szCs w:val="24"/>
          <w:lang w:eastAsia="ru-RU"/>
        </w:rPr>
      </w:pPr>
      <w:proofErr w:type="gramStart"/>
      <w:r w:rsidRPr="001F0EEB">
        <w:rPr>
          <w:rFonts w:eastAsia="Times New Roman"/>
          <w:sz w:val="24"/>
          <w:szCs w:val="24"/>
          <w:lang w:eastAsia="ru-RU"/>
        </w:rPr>
        <w:t>Уполномоченному представителю) / выслать по почте/направить по</w:t>
      </w:r>
      <w:proofErr w:type="gramEnd"/>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 xml:space="preserve">Электронной почте / предоставить в электронном виде (в личном кабинете на портале услуг) </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(нужное подчеркнуть).</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Приложения (указывается список прилагаемых к заявлению документов):</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(должность</w:t>
      </w:r>
      <w:proofErr w:type="gramStart"/>
      <w:r w:rsidRPr="001F0EEB">
        <w:rPr>
          <w:rFonts w:eastAsia="Times New Roman"/>
          <w:sz w:val="24"/>
          <w:szCs w:val="24"/>
          <w:lang w:eastAsia="ru-RU"/>
        </w:rPr>
        <w:t>)(</w:t>
      </w:r>
      <w:proofErr w:type="gramEnd"/>
      <w:r w:rsidRPr="001F0EEB">
        <w:rPr>
          <w:rFonts w:eastAsia="Times New Roman"/>
          <w:sz w:val="24"/>
          <w:szCs w:val="24"/>
          <w:lang w:eastAsia="ru-RU"/>
        </w:rPr>
        <w:t>подпись)(Фамилия И.О.)</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М.П.</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В соответствии с требованиями Федерального закона от 27.07.2006</w:t>
      </w:r>
    </w:p>
    <w:p w:rsidR="00842DE3" w:rsidRPr="001F0EEB" w:rsidRDefault="00842DE3" w:rsidP="00842DE3">
      <w:pPr>
        <w:autoSpaceDE w:val="0"/>
        <w:autoSpaceDN w:val="0"/>
        <w:adjustRightInd w:val="0"/>
        <w:rPr>
          <w:rFonts w:eastAsia="Times New Roman"/>
          <w:sz w:val="24"/>
          <w:szCs w:val="24"/>
          <w:lang w:eastAsia="ru-RU"/>
        </w:rPr>
      </w:pPr>
      <w:proofErr w:type="gramStart"/>
      <w:r w:rsidRPr="001F0EEB">
        <w:rPr>
          <w:rFonts w:eastAsia="Times New Roman"/>
          <w:sz w:val="24"/>
          <w:szCs w:val="24"/>
          <w:lang w:eastAsia="ru-RU"/>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w:t>
      </w:r>
      <w:r w:rsidRPr="001F0EEB">
        <w:rPr>
          <w:rFonts w:eastAsia="Times New Roman"/>
          <w:sz w:val="24"/>
          <w:szCs w:val="24"/>
          <w:lang w:eastAsia="ru-RU"/>
        </w:rPr>
        <w:lastRenderedPageBreak/>
        <w:t>случаях, предусмотренных действующим законодательством Российской Федерации) предоставленных выше персональных данных.</w:t>
      </w:r>
      <w:proofErr w:type="gramEnd"/>
      <w:r w:rsidRPr="001F0EEB">
        <w:rPr>
          <w:rFonts w:eastAsia="Times New Roman"/>
          <w:sz w:val="24"/>
          <w:szCs w:val="24"/>
          <w:lang w:eastAsia="ru-RU"/>
        </w:rPr>
        <w:t xml:space="preserve"> Настоящее согласие дано мною бессрочно (для физических лиц).</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 __________ 20___ г.__________________________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(подпись)</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w:t>
      </w:r>
    </w:p>
    <w:p w:rsidR="00842DE3" w:rsidRPr="001F0EEB" w:rsidRDefault="00842DE3" w:rsidP="00842DE3">
      <w:pPr>
        <w:autoSpaceDE w:val="0"/>
        <w:autoSpaceDN w:val="0"/>
        <w:adjustRightInd w:val="0"/>
        <w:rPr>
          <w:rFonts w:eastAsia="Times New Roman"/>
          <w:sz w:val="24"/>
          <w:szCs w:val="24"/>
          <w:lang w:eastAsia="ru-RU"/>
        </w:rPr>
      </w:pPr>
      <w:bookmarkStart w:id="9" w:name="P614"/>
      <w:bookmarkEnd w:id="9"/>
      <w:r w:rsidRPr="001F0EEB">
        <w:rPr>
          <w:rFonts w:eastAsia="Times New Roman"/>
          <w:sz w:val="24"/>
          <w:szCs w:val="24"/>
          <w:lang w:eastAsia="ru-RU"/>
        </w:rPr>
        <w:t>&lt;1</w:t>
      </w:r>
      <w:proofErr w:type="gramStart"/>
      <w:r w:rsidRPr="001F0EEB">
        <w:rPr>
          <w:rFonts w:eastAsia="Times New Roman"/>
          <w:sz w:val="24"/>
          <w:szCs w:val="24"/>
          <w:lang w:eastAsia="ru-RU"/>
        </w:rPr>
        <w:t>&gt; З</w:t>
      </w:r>
      <w:proofErr w:type="gramEnd"/>
      <w:r w:rsidRPr="001F0EEB">
        <w:rPr>
          <w:rFonts w:eastAsia="Times New Roman"/>
          <w:sz w:val="24"/>
          <w:szCs w:val="24"/>
          <w:lang w:eastAsia="ru-RU"/>
        </w:rPr>
        <w:t>а исключением случаев, если заявитель - иностранное юридическое лицо</w:t>
      </w:r>
    </w:p>
    <w:p w:rsidR="00842DE3" w:rsidRPr="001F0EEB" w:rsidRDefault="00842DE3" w:rsidP="00842DE3">
      <w:pPr>
        <w:ind w:firstLine="567"/>
        <w:rPr>
          <w:rFonts w:eastAsia="Times New Roman"/>
          <w:sz w:val="24"/>
          <w:szCs w:val="24"/>
          <w:lang w:eastAsia="ar-SA"/>
        </w:rPr>
      </w:pPr>
      <w:r w:rsidRPr="001F0EEB">
        <w:rPr>
          <w:rFonts w:eastAsia="Times New Roman"/>
          <w:sz w:val="24"/>
          <w:szCs w:val="24"/>
          <w:lang w:eastAsia="ar-SA"/>
        </w:rPr>
        <w:br w:type="page"/>
      </w:r>
    </w:p>
    <w:p w:rsidR="00842DE3" w:rsidRPr="001F0EEB" w:rsidRDefault="00842DE3" w:rsidP="00842DE3">
      <w:pPr>
        <w:ind w:left="5103" w:firstLine="567"/>
        <w:jc w:val="right"/>
        <w:rPr>
          <w:rFonts w:eastAsia="Times New Roman"/>
          <w:sz w:val="24"/>
          <w:szCs w:val="24"/>
          <w:lang w:eastAsia="ar-SA"/>
        </w:rPr>
      </w:pPr>
      <w:r w:rsidRPr="001F0EEB">
        <w:rPr>
          <w:rFonts w:eastAsia="Times New Roman"/>
          <w:sz w:val="24"/>
          <w:szCs w:val="24"/>
          <w:lang w:eastAsia="ar-SA"/>
        </w:rPr>
        <w:lastRenderedPageBreak/>
        <w:t xml:space="preserve">Приложение № 3 </w:t>
      </w:r>
    </w:p>
    <w:p w:rsidR="00842DE3" w:rsidRPr="001F0EEB" w:rsidRDefault="00842DE3" w:rsidP="00842DE3">
      <w:pPr>
        <w:ind w:left="4820" w:firstLine="567"/>
        <w:jc w:val="right"/>
        <w:rPr>
          <w:rFonts w:eastAsia="Times New Roman"/>
          <w:sz w:val="24"/>
          <w:szCs w:val="24"/>
          <w:lang w:eastAsia="ar-SA"/>
        </w:rPr>
      </w:pPr>
      <w:r w:rsidRPr="001F0EEB">
        <w:rPr>
          <w:rFonts w:eastAsia="Times New Roman"/>
          <w:sz w:val="24"/>
          <w:szCs w:val="24"/>
          <w:lang w:eastAsia="ar-SA"/>
        </w:rPr>
        <w:t>к административному регламенту</w:t>
      </w:r>
    </w:p>
    <w:p w:rsidR="003F7ED3" w:rsidRPr="001F0EEB" w:rsidRDefault="003F7ED3" w:rsidP="003F7ED3">
      <w:pPr>
        <w:ind w:firstLine="709"/>
        <w:jc w:val="center"/>
        <w:rPr>
          <w:rFonts w:eastAsia="Times New Roman"/>
          <w:sz w:val="24"/>
          <w:szCs w:val="24"/>
          <w:lang w:eastAsia="ru-RU"/>
        </w:rPr>
      </w:pPr>
      <w:r w:rsidRPr="001F0EEB">
        <w:rPr>
          <w:rFonts w:eastAsia="Times New Roman"/>
          <w:sz w:val="24"/>
          <w:szCs w:val="24"/>
          <w:lang w:eastAsia="ru-RU"/>
        </w:rPr>
        <w:t>Блок-схема</w:t>
      </w:r>
    </w:p>
    <w:p w:rsidR="003F7ED3" w:rsidRPr="001F0EEB" w:rsidRDefault="003F7ED3" w:rsidP="003F7ED3">
      <w:pPr>
        <w:ind w:firstLine="709"/>
        <w:jc w:val="center"/>
        <w:rPr>
          <w:rFonts w:eastAsia="Times New Roman"/>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F7ED3" w:rsidRPr="001F0EEB" w:rsidTr="00CB5C00">
        <w:trPr>
          <w:trHeight w:val="554"/>
        </w:trPr>
        <w:tc>
          <w:tcPr>
            <w:tcW w:w="7931" w:type="dxa"/>
            <w:tcBorders>
              <w:bottom w:val="single" w:sz="4" w:space="0" w:color="auto"/>
            </w:tcBorders>
          </w:tcPr>
          <w:p w:rsidR="003F7ED3" w:rsidRPr="001F0EEB" w:rsidRDefault="00892CA7" w:rsidP="003F7ED3">
            <w:pPr>
              <w:ind w:firstLine="709"/>
              <w:jc w:val="center"/>
              <w:rPr>
                <w:rFonts w:eastAsia="Times New Roman"/>
                <w:sz w:val="24"/>
                <w:szCs w:val="24"/>
                <w:lang w:eastAsia="ru-RU"/>
              </w:rPr>
            </w:pPr>
            <w:r w:rsidRPr="001F0EEB">
              <w:rPr>
                <w:rFonts w:eastAsia="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95" o:spid="_x0000_s1026" type="#_x0000_t32" style="position:absolute;left:0;text-align:left;margin-left:193.75pt;margin-top:26.35pt;width:0;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Ub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">
                  <v:stroke endarrow="block"/>
                </v:shape>
              </w:pict>
            </w:r>
            <w:r w:rsidR="003F7ED3" w:rsidRPr="001F0EEB">
              <w:rPr>
                <w:rFonts w:eastAsia="Times New Roman"/>
                <w:sz w:val="24"/>
                <w:szCs w:val="24"/>
                <w:lang w:eastAsia="ru-RU"/>
              </w:rPr>
              <w:t>Прием и регистрация заявления и прилагаемых документов</w:t>
            </w:r>
          </w:p>
        </w:tc>
      </w:tr>
    </w:tbl>
    <w:p w:rsidR="003F7ED3" w:rsidRPr="001F0EEB" w:rsidRDefault="003F7ED3" w:rsidP="003F7ED3">
      <w:pPr>
        <w:autoSpaceDE w:val="0"/>
        <w:autoSpaceDN w:val="0"/>
        <w:adjustRightInd w:val="0"/>
        <w:ind w:firstLine="709"/>
        <w:jc w:val="right"/>
        <w:outlineLvl w:val="0"/>
        <w:rPr>
          <w:rFonts w:eastAsia="Times New Roman"/>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F7ED3" w:rsidRPr="001F0EEB" w:rsidTr="00CB5C00">
        <w:trPr>
          <w:trHeight w:val="543"/>
        </w:trPr>
        <w:tc>
          <w:tcPr>
            <w:tcW w:w="7920" w:type="dxa"/>
          </w:tcPr>
          <w:p w:rsidR="003F7ED3" w:rsidRPr="001F0EEB" w:rsidRDefault="003F7ED3" w:rsidP="003F7ED3">
            <w:pPr>
              <w:autoSpaceDE w:val="0"/>
              <w:autoSpaceDN w:val="0"/>
              <w:adjustRightInd w:val="0"/>
              <w:jc w:val="center"/>
              <w:outlineLvl w:val="0"/>
              <w:rPr>
                <w:rFonts w:eastAsia="Times New Roman"/>
                <w:sz w:val="24"/>
                <w:szCs w:val="24"/>
                <w:lang w:eastAsia="ru-RU"/>
              </w:rPr>
            </w:pPr>
            <w:r w:rsidRPr="001F0EEB">
              <w:rPr>
                <w:rFonts w:eastAsia="Times New Roman"/>
                <w:sz w:val="24"/>
                <w:szCs w:val="24"/>
                <w:lang w:eastAsia="ru-RU"/>
              </w:rPr>
              <w:t>Проверка соответствия заявления установленным требованиям</w:t>
            </w:r>
          </w:p>
        </w:tc>
      </w:tr>
    </w:tbl>
    <w:p w:rsidR="003F7ED3" w:rsidRPr="001F0EEB" w:rsidRDefault="00892CA7" w:rsidP="003F7ED3">
      <w:pPr>
        <w:autoSpaceDE w:val="0"/>
        <w:autoSpaceDN w:val="0"/>
        <w:adjustRightInd w:val="0"/>
        <w:ind w:firstLine="709"/>
        <w:jc w:val="right"/>
        <w:outlineLvl w:val="0"/>
        <w:rPr>
          <w:rFonts w:eastAsia="Times New Roman"/>
          <w:sz w:val="24"/>
          <w:szCs w:val="24"/>
          <w:lang w:eastAsia="ru-RU"/>
        </w:rPr>
      </w:pPr>
      <w:r w:rsidRPr="001F0EEB">
        <w:rPr>
          <w:rFonts w:eastAsia="Times New Roman"/>
          <w:noProof/>
          <w:sz w:val="24"/>
          <w:szCs w:val="24"/>
          <w:lang w:eastAsia="ru-RU"/>
        </w:rPr>
        <w:pict>
          <v:shape id="Прямая со стрелкой 4" o:spid="_x0000_s1035" type="#_x0000_t32" style="position:absolute;left:0;text-align:left;margin-left:220.95pt;margin-top:.45pt;width:0;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dzYAIAAHU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">
            <v:stroke endarrow="block"/>
          </v:shape>
        </w:pic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3F7ED3" w:rsidRPr="001F0EEB" w:rsidTr="00CB5C00">
        <w:trPr>
          <w:trHeight w:val="698"/>
        </w:trPr>
        <w:tc>
          <w:tcPr>
            <w:tcW w:w="7909" w:type="dxa"/>
          </w:tcPr>
          <w:p w:rsidR="003F7ED3" w:rsidRPr="001F0EEB" w:rsidRDefault="003F7ED3" w:rsidP="003F7ED3">
            <w:pPr>
              <w:autoSpaceDE w:val="0"/>
              <w:autoSpaceDN w:val="0"/>
              <w:adjustRightInd w:val="0"/>
              <w:jc w:val="center"/>
              <w:outlineLvl w:val="0"/>
              <w:rPr>
                <w:rFonts w:eastAsia="Times New Roman"/>
                <w:sz w:val="24"/>
                <w:szCs w:val="24"/>
                <w:lang w:eastAsia="ru-RU"/>
              </w:rPr>
            </w:pPr>
            <w:r w:rsidRPr="001F0EEB">
              <w:rPr>
                <w:rFonts w:eastAsia="Times New Roman"/>
                <w:sz w:val="24"/>
                <w:szCs w:val="24"/>
                <w:lang w:eastAsia="ru-RU"/>
              </w:rPr>
              <w:t>Рассмотрение документов, истребование документов (сведений) в рамках межведомственного взаимодействия</w:t>
            </w:r>
          </w:p>
        </w:tc>
      </w:tr>
    </w:tbl>
    <w:p w:rsidR="003F7ED3" w:rsidRPr="001F0EEB" w:rsidRDefault="00892CA7" w:rsidP="003F7ED3">
      <w:pPr>
        <w:autoSpaceDE w:val="0"/>
        <w:autoSpaceDN w:val="0"/>
        <w:adjustRightInd w:val="0"/>
        <w:ind w:firstLine="709"/>
        <w:jc w:val="right"/>
        <w:outlineLvl w:val="0"/>
        <w:rPr>
          <w:rFonts w:eastAsia="Times New Roman"/>
          <w:sz w:val="24"/>
          <w:szCs w:val="24"/>
          <w:lang w:eastAsia="ru-RU"/>
        </w:rPr>
      </w:pPr>
      <w:r w:rsidRPr="001F0EEB">
        <w:rPr>
          <w:rFonts w:eastAsia="Times New Roman"/>
          <w:noProof/>
          <w:sz w:val="24"/>
          <w:szCs w:val="24"/>
          <w:lang w:eastAsia="ru-RU"/>
        </w:rPr>
        <w:pict>
          <v:shape id="Прямая со стрелкой 6" o:spid="_x0000_s1034" type="#_x0000_t32" style="position:absolute;left:0;text-align:left;margin-left:373.2pt;margin-top:2.5pt;width:0;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paYQ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">
            <v:stroke endarrow="block"/>
          </v:shape>
        </w:pict>
      </w:r>
      <w:r w:rsidRPr="001F0EEB">
        <w:rPr>
          <w:rFonts w:eastAsia="Times New Roman"/>
          <w:noProof/>
          <w:sz w:val="24"/>
          <w:szCs w:val="24"/>
          <w:lang w:eastAsia="ru-RU"/>
        </w:rPr>
        <w:pict>
          <v:shape id="Прямая со стрелкой 5" o:spid="_x0000_s1033" type="#_x0000_t32" style="position:absolute;left:0;text-align:left;margin-left:115.95pt;margin-top:2.5pt;width:0;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FnYAIAAHUEAAAOAAAAZHJzL2Uyb0RvYy54bWysVEtu2zAQ3RfoHQjuHUmulc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">
            <v:stroke endarrow="block"/>
          </v:shape>
        </w:pict>
      </w: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3F7ED3" w:rsidRPr="001F0EEB" w:rsidTr="00CB5C00">
        <w:trPr>
          <w:gridBefore w:val="1"/>
          <w:gridAfter w:val="3"/>
          <w:wBefore w:w="4508" w:type="dxa"/>
          <w:wAfter w:w="6245" w:type="dxa"/>
          <w:trHeight w:val="266"/>
        </w:trPr>
        <w:tc>
          <w:tcPr>
            <w:tcW w:w="324" w:type="dxa"/>
            <w:tcBorders>
              <w:top w:val="nil"/>
              <w:left w:val="nil"/>
              <w:bottom w:val="nil"/>
              <w:right w:val="nil"/>
            </w:tcBorders>
          </w:tcPr>
          <w:p w:rsidR="003F7ED3" w:rsidRPr="001F0EEB" w:rsidRDefault="003F7ED3" w:rsidP="003F7ED3">
            <w:pPr>
              <w:autoSpaceDE w:val="0"/>
              <w:autoSpaceDN w:val="0"/>
              <w:adjustRightInd w:val="0"/>
              <w:jc w:val="right"/>
              <w:outlineLvl w:val="0"/>
              <w:rPr>
                <w:rFonts w:eastAsia="Times New Roman"/>
                <w:sz w:val="24"/>
                <w:szCs w:val="24"/>
                <w:lang w:eastAsia="ru-RU"/>
              </w:rPr>
            </w:pPr>
          </w:p>
        </w:tc>
      </w:tr>
      <w:tr w:rsidR="003F7ED3" w:rsidRPr="001F0EEB" w:rsidTr="00CB5C00">
        <w:trPr>
          <w:trHeight w:val="742"/>
        </w:trPr>
        <w:tc>
          <w:tcPr>
            <w:tcW w:w="6668" w:type="dxa"/>
            <w:gridSpan w:val="3"/>
          </w:tcPr>
          <w:p w:rsidR="003F7ED3" w:rsidRPr="001F0EEB" w:rsidRDefault="003F7ED3" w:rsidP="003F7ED3">
            <w:pPr>
              <w:widowControl w:val="0"/>
              <w:suppressAutoHyphens/>
              <w:autoSpaceDE w:val="0"/>
              <w:ind w:firstLine="709"/>
              <w:jc w:val="center"/>
              <w:rPr>
                <w:rFonts w:eastAsia="Times New Roman"/>
                <w:sz w:val="24"/>
                <w:szCs w:val="24"/>
                <w:lang w:eastAsia="ar-SA"/>
              </w:rPr>
            </w:pPr>
            <w:r w:rsidRPr="001F0EEB">
              <w:rPr>
                <w:rFonts w:eastAsia="Times New Roman"/>
                <w:sz w:val="24"/>
                <w:szCs w:val="24"/>
                <w:lang w:eastAsia="ar-SA"/>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F7ED3" w:rsidRPr="001F0EEB" w:rsidRDefault="00892CA7" w:rsidP="003F7ED3">
            <w:pPr>
              <w:autoSpaceDE w:val="0"/>
              <w:autoSpaceDN w:val="0"/>
              <w:adjustRightInd w:val="0"/>
              <w:jc w:val="center"/>
              <w:outlineLvl w:val="0"/>
              <w:rPr>
                <w:rFonts w:eastAsia="Times New Roman"/>
                <w:sz w:val="24"/>
                <w:szCs w:val="24"/>
                <w:lang w:eastAsia="ru-RU"/>
              </w:rPr>
            </w:pPr>
            <w:r w:rsidRPr="001F0EEB">
              <w:rPr>
                <w:rFonts w:eastAsia="Times New Roman"/>
                <w:noProof/>
                <w:sz w:val="24"/>
                <w:szCs w:val="24"/>
                <w:lang w:eastAsia="ru-RU"/>
              </w:rPr>
              <w:pict>
                <v:shape id="Прямая со стрелкой 8" o:spid="_x0000_s1032" type="#_x0000_t32" style="position:absolute;left:0;text-align:left;margin-left:176.8pt;margin-top:11.9pt;width:0;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E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mFQitQwou7T9mZ71/3oPm/v0PZjdw/L9nZ7033pvnffuvvuKxr5vrWNTSE8&#10;V3PjK6drddlcaPrOIqXziqglD/yvNg2AJj4iehTiN7aB7Iv2lWbgQ66dDk1cl6b2kNAetA6z2hxn&#10;xdcO0d0hhdN+PB4Owxgj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">
                  <v:stroke endarrow="block"/>
                </v:shape>
              </w:pict>
            </w:r>
          </w:p>
        </w:tc>
        <w:tc>
          <w:tcPr>
            <w:tcW w:w="432" w:type="dxa"/>
            <w:tcBorders>
              <w:top w:val="nil"/>
              <w:bottom w:val="nil"/>
            </w:tcBorders>
            <w:shd w:val="clear" w:color="auto" w:fill="auto"/>
          </w:tcPr>
          <w:p w:rsidR="003F7ED3" w:rsidRPr="001F0EEB" w:rsidRDefault="003F7ED3" w:rsidP="003F7ED3">
            <w:pPr>
              <w:jc w:val="left"/>
              <w:rPr>
                <w:rFonts w:eastAsia="Times New Roman"/>
                <w:sz w:val="24"/>
                <w:szCs w:val="24"/>
                <w:lang w:eastAsia="ru-RU"/>
              </w:rPr>
            </w:pPr>
          </w:p>
        </w:tc>
        <w:tc>
          <w:tcPr>
            <w:tcW w:w="3977" w:type="dxa"/>
            <w:shd w:val="clear" w:color="auto" w:fill="auto"/>
          </w:tcPr>
          <w:p w:rsidR="003F7ED3" w:rsidRPr="001F0EEB" w:rsidRDefault="00892CA7" w:rsidP="003F7ED3">
            <w:pPr>
              <w:jc w:val="center"/>
              <w:rPr>
                <w:rFonts w:eastAsia="Times New Roman"/>
                <w:sz w:val="24"/>
                <w:szCs w:val="24"/>
                <w:lang w:eastAsia="ru-RU"/>
              </w:rPr>
            </w:pPr>
            <w:r w:rsidRPr="001F0EEB">
              <w:rPr>
                <w:rFonts w:eastAsia="Times New Roman"/>
                <w:noProof/>
                <w:sz w:val="24"/>
                <w:szCs w:val="24"/>
                <w:lang w:eastAsia="ru-RU"/>
              </w:rPr>
              <w:pict>
                <v:shape id="Прямая со стрелкой 7" o:spid="_x0000_s1031" type="#_x0000_t32" style="position:absolute;left:0;text-align:left;margin-left:97.05pt;margin-top:80.9pt;width:0;height:1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xO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">
                  <v:stroke endarrow="block"/>
                </v:shape>
              </w:pict>
            </w:r>
            <w:r w:rsidR="003F7ED3" w:rsidRPr="001F0EEB">
              <w:rPr>
                <w:rFonts w:eastAsia="Times New Roman"/>
                <w:sz w:val="24"/>
                <w:szCs w:val="24"/>
                <w:lang w:eastAsia="ru-RU"/>
              </w:rPr>
              <w:t>подготовка решения об отказе в заключени</w:t>
            </w:r>
            <w:proofErr w:type="gramStart"/>
            <w:r w:rsidR="003F7ED3" w:rsidRPr="001F0EEB">
              <w:rPr>
                <w:rFonts w:eastAsia="Times New Roman"/>
                <w:sz w:val="24"/>
                <w:szCs w:val="24"/>
                <w:lang w:eastAsia="ru-RU"/>
              </w:rPr>
              <w:t>и</w:t>
            </w:r>
            <w:proofErr w:type="gramEnd"/>
            <w:r w:rsidR="003F7ED3" w:rsidRPr="001F0EEB">
              <w:rPr>
                <w:rFonts w:eastAsia="Times New Roman"/>
                <w:sz w:val="24"/>
                <w:szCs w:val="24"/>
                <w:lang w:eastAsia="ru-RU"/>
              </w:rPr>
              <w:t xml:space="preserve"> соглашения о перераспределении земельных участков</w:t>
            </w:r>
          </w:p>
        </w:tc>
      </w:tr>
    </w:tbl>
    <w:p w:rsidR="003F7ED3" w:rsidRPr="001F0EEB" w:rsidRDefault="003F7ED3" w:rsidP="003F7ED3">
      <w:pPr>
        <w:autoSpaceDE w:val="0"/>
        <w:autoSpaceDN w:val="0"/>
        <w:adjustRightInd w:val="0"/>
        <w:ind w:firstLine="709"/>
        <w:jc w:val="right"/>
        <w:outlineLvl w:val="0"/>
        <w:rPr>
          <w:rFonts w:eastAsia="Times New Roman"/>
          <w:sz w:val="24"/>
          <w:szCs w:val="24"/>
          <w:lang w:eastAsia="ru-RU"/>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3F7ED3" w:rsidRPr="001F0EEB" w:rsidTr="00CB5C00">
        <w:trPr>
          <w:trHeight w:val="742"/>
        </w:trPr>
        <w:tc>
          <w:tcPr>
            <w:tcW w:w="6690" w:type="dxa"/>
            <w:shd w:val="clear" w:color="auto" w:fill="auto"/>
          </w:tcPr>
          <w:p w:rsidR="003F7ED3" w:rsidRPr="001F0EEB" w:rsidRDefault="003F7ED3" w:rsidP="003F7ED3">
            <w:pPr>
              <w:widowControl w:val="0"/>
              <w:tabs>
                <w:tab w:val="left" w:pos="2127"/>
              </w:tabs>
              <w:suppressAutoHyphens/>
              <w:autoSpaceDE w:val="0"/>
              <w:ind w:firstLine="709"/>
              <w:jc w:val="center"/>
              <w:rPr>
                <w:rFonts w:eastAsia="Times New Roman"/>
                <w:sz w:val="24"/>
                <w:szCs w:val="24"/>
                <w:lang w:eastAsia="ar-SA"/>
              </w:rPr>
            </w:pPr>
            <w:r w:rsidRPr="001F0EEB">
              <w:rPr>
                <w:rFonts w:eastAsia="Times New Roman"/>
                <w:sz w:val="24"/>
                <w:szCs w:val="24"/>
                <w:lang w:eastAsia="ar-SA"/>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F7ED3" w:rsidRPr="001F0EEB" w:rsidRDefault="00892CA7" w:rsidP="003F7ED3">
            <w:pPr>
              <w:autoSpaceDE w:val="0"/>
              <w:autoSpaceDN w:val="0"/>
              <w:adjustRightInd w:val="0"/>
              <w:ind w:firstLine="709"/>
              <w:jc w:val="right"/>
              <w:outlineLvl w:val="0"/>
              <w:rPr>
                <w:rFonts w:eastAsia="Times New Roman"/>
                <w:sz w:val="24"/>
                <w:szCs w:val="24"/>
                <w:lang w:eastAsia="ru-RU"/>
              </w:rPr>
            </w:pPr>
            <w:r w:rsidRPr="001F0EEB">
              <w:rPr>
                <w:rFonts w:eastAsia="Times New Roman"/>
                <w:noProof/>
                <w:sz w:val="24"/>
                <w:szCs w:val="24"/>
                <w:lang w:eastAsia="ru-RU"/>
              </w:rPr>
              <w:pict>
                <v:shape id="Прямая со стрелкой 11" o:spid="_x0000_s1030" type="#_x0000_t32" style="position:absolute;left:0;text-align:left;margin-left:261.7pt;margin-top:26.05pt;width:0;height: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a8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">
                  <v:stroke endarrow="block"/>
                </v:shape>
              </w:pict>
            </w:r>
            <w:r w:rsidRPr="001F0EEB">
              <w:rPr>
                <w:rFonts w:eastAsia="Times New Roman"/>
                <w:noProof/>
                <w:sz w:val="24"/>
                <w:szCs w:val="24"/>
                <w:lang w:eastAsia="ru-RU"/>
              </w:rPr>
              <w:pict>
                <v:shape id="Прямая со стрелкой 9" o:spid="_x0000_s1029" type="#_x0000_t32" style="position:absolute;left:0;text-align:left;margin-left:76.45pt;margin-top:26.05pt;width:0;height: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">
                  <v:stroke endarrow="block"/>
                </v:shape>
              </w:pict>
            </w:r>
          </w:p>
        </w:tc>
        <w:tc>
          <w:tcPr>
            <w:tcW w:w="421" w:type="dxa"/>
            <w:tcBorders>
              <w:top w:val="nil"/>
              <w:bottom w:val="nil"/>
            </w:tcBorders>
            <w:shd w:val="clear" w:color="auto" w:fill="auto"/>
          </w:tcPr>
          <w:p w:rsidR="003F7ED3" w:rsidRPr="001F0EEB" w:rsidRDefault="003F7ED3" w:rsidP="003F7ED3">
            <w:pPr>
              <w:autoSpaceDE w:val="0"/>
              <w:autoSpaceDN w:val="0"/>
              <w:adjustRightInd w:val="0"/>
              <w:ind w:firstLine="709"/>
              <w:jc w:val="right"/>
              <w:outlineLvl w:val="0"/>
              <w:rPr>
                <w:rFonts w:eastAsia="Times New Roman"/>
                <w:sz w:val="24"/>
                <w:szCs w:val="24"/>
                <w:lang w:eastAsia="ru-RU"/>
              </w:rPr>
            </w:pPr>
          </w:p>
        </w:tc>
        <w:tc>
          <w:tcPr>
            <w:tcW w:w="3966" w:type="dxa"/>
          </w:tcPr>
          <w:p w:rsidR="003F7ED3" w:rsidRPr="001F0EEB" w:rsidRDefault="003F7ED3" w:rsidP="003F7ED3">
            <w:pPr>
              <w:autoSpaceDE w:val="0"/>
              <w:autoSpaceDN w:val="0"/>
              <w:adjustRightInd w:val="0"/>
              <w:ind w:firstLine="709"/>
              <w:jc w:val="center"/>
              <w:outlineLvl w:val="0"/>
              <w:rPr>
                <w:rFonts w:eastAsia="Times New Roman"/>
                <w:sz w:val="24"/>
                <w:szCs w:val="24"/>
                <w:lang w:eastAsia="ru-RU"/>
              </w:rPr>
            </w:pPr>
            <w:r w:rsidRPr="001F0EEB">
              <w:rPr>
                <w:rFonts w:eastAsia="Times New Roman"/>
                <w:sz w:val="24"/>
                <w:szCs w:val="24"/>
                <w:lang w:eastAsia="ru-RU"/>
              </w:rPr>
              <w:t>направление (выдача) заявителю решения об отказе в заключени</w:t>
            </w:r>
            <w:proofErr w:type="gramStart"/>
            <w:r w:rsidRPr="001F0EEB">
              <w:rPr>
                <w:rFonts w:eastAsia="Times New Roman"/>
                <w:sz w:val="24"/>
                <w:szCs w:val="24"/>
                <w:lang w:eastAsia="ru-RU"/>
              </w:rPr>
              <w:t>и</w:t>
            </w:r>
            <w:proofErr w:type="gramEnd"/>
            <w:r w:rsidRPr="001F0EEB">
              <w:rPr>
                <w:rFonts w:eastAsia="Times New Roman"/>
                <w:sz w:val="24"/>
                <w:szCs w:val="24"/>
                <w:lang w:eastAsia="ru-RU"/>
              </w:rPr>
              <w:t xml:space="preserve"> соглашения о перераспределении земельных участков</w:t>
            </w:r>
          </w:p>
          <w:p w:rsidR="003F7ED3" w:rsidRPr="001F0EEB" w:rsidRDefault="003F7ED3" w:rsidP="003F7ED3">
            <w:pPr>
              <w:autoSpaceDE w:val="0"/>
              <w:autoSpaceDN w:val="0"/>
              <w:adjustRightInd w:val="0"/>
              <w:ind w:firstLine="709"/>
              <w:jc w:val="right"/>
              <w:outlineLvl w:val="0"/>
              <w:rPr>
                <w:rFonts w:eastAsia="Times New Roman"/>
                <w:sz w:val="24"/>
                <w:szCs w:val="24"/>
                <w:lang w:eastAsia="ru-RU"/>
              </w:rPr>
            </w:pPr>
          </w:p>
          <w:p w:rsidR="003F7ED3" w:rsidRPr="001F0EEB" w:rsidRDefault="003F7ED3" w:rsidP="003F7ED3">
            <w:pPr>
              <w:autoSpaceDE w:val="0"/>
              <w:autoSpaceDN w:val="0"/>
              <w:adjustRightInd w:val="0"/>
              <w:ind w:firstLine="709"/>
              <w:jc w:val="right"/>
              <w:outlineLvl w:val="0"/>
              <w:rPr>
                <w:rFonts w:eastAsia="Times New Roman"/>
                <w:sz w:val="24"/>
                <w:szCs w:val="24"/>
                <w:lang w:eastAsia="ru-RU"/>
              </w:rPr>
            </w:pPr>
          </w:p>
        </w:tc>
      </w:tr>
    </w:tbl>
    <w:p w:rsidR="003F7ED3" w:rsidRPr="001F0EEB" w:rsidRDefault="003F7ED3" w:rsidP="003F7ED3">
      <w:pPr>
        <w:autoSpaceDE w:val="0"/>
        <w:autoSpaceDN w:val="0"/>
        <w:adjustRightInd w:val="0"/>
        <w:ind w:firstLine="709"/>
        <w:jc w:val="right"/>
        <w:outlineLvl w:val="0"/>
        <w:rPr>
          <w:rFonts w:eastAsia="Times New Roman"/>
          <w:sz w:val="24"/>
          <w:szCs w:val="24"/>
          <w:lang w:eastAsia="ru-RU"/>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3F7ED3" w:rsidRPr="001F0EEB" w:rsidTr="00CB5C00">
        <w:trPr>
          <w:trHeight w:val="875"/>
        </w:trPr>
        <w:tc>
          <w:tcPr>
            <w:tcW w:w="3345" w:type="dxa"/>
          </w:tcPr>
          <w:p w:rsidR="003F7ED3" w:rsidRPr="001F0EEB" w:rsidRDefault="00892CA7" w:rsidP="003F7ED3">
            <w:pPr>
              <w:autoSpaceDE w:val="0"/>
              <w:autoSpaceDN w:val="0"/>
              <w:adjustRightInd w:val="0"/>
              <w:jc w:val="center"/>
              <w:outlineLvl w:val="0"/>
              <w:rPr>
                <w:rFonts w:eastAsia="Times New Roman"/>
                <w:sz w:val="24"/>
                <w:szCs w:val="24"/>
                <w:lang w:eastAsia="ru-RU"/>
              </w:rPr>
            </w:pPr>
            <w:r w:rsidRPr="001F0EEB">
              <w:rPr>
                <w:rFonts w:eastAsia="Times New Roman"/>
                <w:noProof/>
                <w:sz w:val="24"/>
                <w:szCs w:val="24"/>
                <w:lang w:eastAsia="ru-RU"/>
              </w:rPr>
              <w:pict>
                <v:shape id="Прямая со стрелкой 12" o:spid="_x0000_s1028" type="#_x0000_t32" style="position:absolute;left:0;text-align:left;margin-left:128.25pt;margin-top:66.95pt;width:0;height: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ed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">
                  <v:stroke endarrow="block"/>
                </v:shape>
              </w:pict>
            </w:r>
            <w:r w:rsidR="003F7ED3" w:rsidRPr="001F0EEB">
              <w:rPr>
                <w:rFonts w:eastAsia="Times New Roman"/>
                <w:sz w:val="24"/>
                <w:szCs w:val="24"/>
                <w:lang w:eastAsia="ru-RU"/>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F7ED3" w:rsidRPr="001F0EEB" w:rsidRDefault="003F7ED3" w:rsidP="003F7ED3">
            <w:pPr>
              <w:jc w:val="left"/>
              <w:rPr>
                <w:rFonts w:eastAsia="Times New Roman"/>
                <w:sz w:val="24"/>
                <w:szCs w:val="24"/>
                <w:lang w:eastAsia="ru-RU"/>
              </w:rPr>
            </w:pPr>
          </w:p>
        </w:tc>
        <w:tc>
          <w:tcPr>
            <w:tcW w:w="2935" w:type="dxa"/>
            <w:shd w:val="clear" w:color="auto" w:fill="auto"/>
          </w:tcPr>
          <w:p w:rsidR="003F7ED3" w:rsidRPr="001F0EEB" w:rsidRDefault="003F7ED3" w:rsidP="003F7ED3">
            <w:pPr>
              <w:jc w:val="center"/>
              <w:rPr>
                <w:rFonts w:eastAsia="Times New Roman"/>
                <w:sz w:val="24"/>
                <w:szCs w:val="24"/>
                <w:lang w:eastAsia="ru-RU"/>
              </w:rPr>
            </w:pPr>
            <w:r w:rsidRPr="001F0EEB">
              <w:rPr>
                <w:rFonts w:eastAsia="Times New Roman"/>
                <w:sz w:val="24"/>
                <w:szCs w:val="24"/>
                <w:lang w:eastAsia="ru-RU"/>
              </w:rPr>
              <w:t>подготовка решения об отказе в заключени</w:t>
            </w:r>
            <w:proofErr w:type="gramStart"/>
            <w:r w:rsidRPr="001F0EEB">
              <w:rPr>
                <w:rFonts w:eastAsia="Times New Roman"/>
                <w:sz w:val="24"/>
                <w:szCs w:val="24"/>
                <w:lang w:eastAsia="ru-RU"/>
              </w:rPr>
              <w:t>и</w:t>
            </w:r>
            <w:proofErr w:type="gramEnd"/>
            <w:r w:rsidRPr="001F0EEB">
              <w:rPr>
                <w:rFonts w:eastAsia="Times New Roman"/>
                <w:sz w:val="24"/>
                <w:szCs w:val="24"/>
                <w:lang w:eastAsia="ru-RU"/>
              </w:rPr>
              <w:t xml:space="preserve"> соглашения о перераспределении земельных участков</w:t>
            </w:r>
          </w:p>
        </w:tc>
      </w:tr>
    </w:tbl>
    <w:p w:rsidR="003F7ED3" w:rsidRPr="001F0EEB" w:rsidRDefault="00892CA7" w:rsidP="003F7ED3">
      <w:pPr>
        <w:autoSpaceDE w:val="0"/>
        <w:autoSpaceDN w:val="0"/>
        <w:adjustRightInd w:val="0"/>
        <w:ind w:firstLine="709"/>
        <w:jc w:val="right"/>
        <w:outlineLvl w:val="0"/>
        <w:rPr>
          <w:rFonts w:eastAsia="Times New Roman"/>
          <w:sz w:val="24"/>
          <w:szCs w:val="24"/>
          <w:lang w:eastAsia="ru-RU"/>
        </w:rPr>
      </w:pPr>
      <w:r w:rsidRPr="001F0EEB">
        <w:rPr>
          <w:rFonts w:eastAsia="Times New Roman"/>
          <w:noProof/>
          <w:sz w:val="24"/>
          <w:szCs w:val="24"/>
          <w:lang w:eastAsia="ru-RU"/>
        </w:rPr>
        <w:pict>
          <v:shape id="Прямая со стрелкой 10" o:spid="_x0000_s1027" type="#_x0000_t32" style="position:absolute;left:0;text-align:left;margin-left:149.7pt;margin-top:1.95pt;width:0;height:16.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kVYQ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">
            <v:stroke endarrow="block"/>
          </v:shape>
        </w:pic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3F7ED3" w:rsidRPr="001F0EEB" w:rsidTr="00CB5C00">
        <w:trPr>
          <w:trHeight w:val="1119"/>
        </w:trPr>
        <w:tc>
          <w:tcPr>
            <w:tcW w:w="3013" w:type="dxa"/>
          </w:tcPr>
          <w:p w:rsidR="003F7ED3" w:rsidRPr="001F0EEB" w:rsidRDefault="003F7ED3" w:rsidP="003F7ED3">
            <w:pPr>
              <w:autoSpaceDE w:val="0"/>
              <w:autoSpaceDN w:val="0"/>
              <w:adjustRightInd w:val="0"/>
              <w:jc w:val="center"/>
              <w:outlineLvl w:val="0"/>
              <w:rPr>
                <w:rFonts w:eastAsia="Times New Roman"/>
                <w:sz w:val="24"/>
                <w:szCs w:val="24"/>
                <w:lang w:eastAsia="ru-RU"/>
              </w:rPr>
            </w:pPr>
            <w:r w:rsidRPr="001F0EEB">
              <w:rPr>
                <w:rFonts w:eastAsia="Times New Roman"/>
                <w:sz w:val="24"/>
                <w:szCs w:val="24"/>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1F0EEB">
              <w:rPr>
                <w:rFonts w:eastAsia="Times New Roman"/>
                <w:sz w:val="24"/>
                <w:szCs w:val="24"/>
                <w:lang w:eastAsia="ru-RU"/>
              </w:rPr>
              <w:t>и</w:t>
            </w:r>
            <w:proofErr w:type="gramEnd"/>
            <w:r w:rsidRPr="001F0EEB">
              <w:rPr>
                <w:rFonts w:eastAsia="Times New Roman"/>
                <w:sz w:val="24"/>
                <w:szCs w:val="24"/>
                <w:lang w:eastAsia="ru-RU"/>
              </w:rPr>
              <w:t xml:space="preserve"> соглашения о перераспределении земельных участков</w:t>
            </w:r>
          </w:p>
        </w:tc>
      </w:tr>
    </w:tbl>
    <w:p w:rsidR="00842DE3" w:rsidRPr="001F0EEB" w:rsidRDefault="00842DE3" w:rsidP="00842DE3">
      <w:pPr>
        <w:ind w:left="5103" w:firstLine="567"/>
        <w:jc w:val="right"/>
        <w:rPr>
          <w:rFonts w:eastAsia="Times New Roman"/>
          <w:sz w:val="24"/>
          <w:szCs w:val="24"/>
          <w:lang w:eastAsia="ar-SA"/>
        </w:rPr>
      </w:pPr>
    </w:p>
    <w:p w:rsidR="00842DE3" w:rsidRPr="001F0EEB" w:rsidRDefault="00842DE3" w:rsidP="00842DE3">
      <w:pPr>
        <w:ind w:firstLine="567"/>
        <w:rPr>
          <w:rFonts w:eastAsia="Times New Roman"/>
          <w:sz w:val="24"/>
          <w:szCs w:val="24"/>
          <w:lang w:eastAsia="ar-SA"/>
        </w:rPr>
      </w:pPr>
      <w:r w:rsidRPr="001F0EEB">
        <w:rPr>
          <w:rFonts w:eastAsia="Times New Roman"/>
          <w:sz w:val="24"/>
          <w:szCs w:val="24"/>
          <w:lang w:eastAsia="ar-SA"/>
        </w:rPr>
        <w:br w:type="page"/>
      </w:r>
    </w:p>
    <w:p w:rsidR="00842DE3" w:rsidRPr="001F0EEB" w:rsidRDefault="00842DE3" w:rsidP="00842DE3">
      <w:pPr>
        <w:ind w:left="5103" w:firstLine="567"/>
        <w:jc w:val="right"/>
        <w:rPr>
          <w:rFonts w:eastAsia="Times New Roman"/>
          <w:sz w:val="24"/>
          <w:szCs w:val="24"/>
          <w:lang w:eastAsia="ar-SA"/>
        </w:rPr>
      </w:pPr>
      <w:r w:rsidRPr="001F0EEB">
        <w:rPr>
          <w:rFonts w:eastAsia="Times New Roman"/>
          <w:sz w:val="24"/>
          <w:szCs w:val="24"/>
          <w:lang w:eastAsia="ar-SA"/>
        </w:rPr>
        <w:lastRenderedPageBreak/>
        <w:t xml:space="preserve">Приложение № 4 </w:t>
      </w:r>
    </w:p>
    <w:p w:rsidR="00842DE3" w:rsidRPr="001F0EEB" w:rsidRDefault="00842DE3" w:rsidP="00842DE3">
      <w:pPr>
        <w:ind w:left="4820" w:firstLine="567"/>
        <w:jc w:val="right"/>
        <w:rPr>
          <w:rFonts w:eastAsia="Times New Roman"/>
          <w:sz w:val="24"/>
          <w:szCs w:val="24"/>
          <w:lang w:eastAsia="ar-SA"/>
        </w:rPr>
      </w:pPr>
      <w:r w:rsidRPr="001F0EEB">
        <w:rPr>
          <w:rFonts w:eastAsia="Times New Roman"/>
          <w:sz w:val="24"/>
          <w:szCs w:val="24"/>
          <w:lang w:eastAsia="ar-SA"/>
        </w:rPr>
        <w:t>к административному регламенту</w:t>
      </w:r>
    </w:p>
    <w:p w:rsidR="00842DE3" w:rsidRPr="001F0EEB" w:rsidRDefault="00842DE3" w:rsidP="00842DE3">
      <w:pPr>
        <w:ind w:firstLine="709"/>
        <w:jc w:val="right"/>
        <w:rPr>
          <w:rFonts w:eastAsia="Times New Roman"/>
          <w:sz w:val="24"/>
          <w:szCs w:val="24"/>
          <w:lang w:eastAsia="ru-RU"/>
        </w:rPr>
      </w:pPr>
    </w:p>
    <w:p w:rsidR="00842DE3" w:rsidRPr="001F0EEB" w:rsidRDefault="00842DE3" w:rsidP="00842DE3">
      <w:pPr>
        <w:widowControl w:val="0"/>
        <w:suppressAutoHyphens/>
        <w:autoSpaceDE w:val="0"/>
        <w:ind w:firstLine="720"/>
        <w:jc w:val="center"/>
        <w:rPr>
          <w:rFonts w:eastAsia="Times New Roman"/>
          <w:sz w:val="24"/>
          <w:szCs w:val="24"/>
          <w:lang w:eastAsia="ar-SA"/>
        </w:rPr>
      </w:pPr>
      <w:r w:rsidRPr="001F0EEB">
        <w:rPr>
          <w:rFonts w:eastAsia="Times New Roman"/>
          <w:sz w:val="24"/>
          <w:szCs w:val="24"/>
          <w:lang w:eastAsia="ar-SA"/>
        </w:rPr>
        <w:t>РАСПИСКА</w:t>
      </w:r>
    </w:p>
    <w:p w:rsidR="00842DE3" w:rsidRPr="001F0EEB" w:rsidRDefault="00842DE3" w:rsidP="00842DE3">
      <w:pPr>
        <w:widowControl w:val="0"/>
        <w:suppressAutoHyphens/>
        <w:autoSpaceDE w:val="0"/>
        <w:ind w:firstLine="720"/>
        <w:jc w:val="center"/>
        <w:rPr>
          <w:rFonts w:eastAsia="Times New Roman"/>
          <w:sz w:val="24"/>
          <w:szCs w:val="24"/>
          <w:lang w:eastAsia="ar-SA"/>
        </w:rPr>
      </w:pPr>
      <w:r w:rsidRPr="001F0EEB">
        <w:rPr>
          <w:rFonts w:eastAsia="Times New Roman"/>
          <w:sz w:val="24"/>
          <w:szCs w:val="24"/>
          <w:lang w:eastAsia="ar-SA"/>
        </w:rPr>
        <w:t>в получении документов, представленных для принятия решения</w:t>
      </w:r>
    </w:p>
    <w:p w:rsidR="00842DE3" w:rsidRPr="001F0EEB" w:rsidRDefault="00842DE3" w:rsidP="00842DE3">
      <w:pPr>
        <w:widowControl w:val="0"/>
        <w:suppressAutoHyphens/>
        <w:autoSpaceDE w:val="0"/>
        <w:ind w:firstLine="720"/>
        <w:jc w:val="center"/>
        <w:rPr>
          <w:rFonts w:eastAsia="Times New Roman"/>
          <w:sz w:val="24"/>
          <w:szCs w:val="24"/>
          <w:lang w:eastAsia="ar-SA"/>
        </w:rPr>
      </w:pPr>
      <w:r w:rsidRPr="001F0EEB">
        <w:rPr>
          <w:rFonts w:eastAsia="Times New Roman"/>
          <w:sz w:val="24"/>
          <w:szCs w:val="24"/>
          <w:lang w:eastAsia="ar-SA"/>
        </w:rPr>
        <w:t>о заключении соглашения о перераспределении</w:t>
      </w:r>
    </w:p>
    <w:p w:rsidR="00842DE3" w:rsidRPr="001F0EEB" w:rsidRDefault="00842DE3" w:rsidP="00842DE3">
      <w:pPr>
        <w:widowControl w:val="0"/>
        <w:suppressAutoHyphens/>
        <w:autoSpaceDE w:val="0"/>
        <w:ind w:firstLine="720"/>
        <w:jc w:val="center"/>
        <w:rPr>
          <w:rFonts w:eastAsia="Times New Roman"/>
          <w:sz w:val="24"/>
          <w:szCs w:val="24"/>
          <w:lang w:eastAsia="ar-SA"/>
        </w:rPr>
      </w:pPr>
      <w:r w:rsidRPr="001F0EEB">
        <w:rPr>
          <w:rFonts w:eastAsia="Times New Roman"/>
          <w:sz w:val="24"/>
          <w:szCs w:val="24"/>
          <w:lang w:eastAsia="ar-SA"/>
        </w:rPr>
        <w:t>земельных участков</w:t>
      </w:r>
    </w:p>
    <w:p w:rsidR="00842DE3" w:rsidRPr="001F0EEB" w:rsidRDefault="00842DE3" w:rsidP="00842DE3">
      <w:pPr>
        <w:widowControl w:val="0"/>
        <w:suppressAutoHyphens/>
        <w:autoSpaceDE w:val="0"/>
        <w:ind w:firstLine="720"/>
        <w:rPr>
          <w:rFonts w:eastAsia="Times New Roman"/>
          <w:sz w:val="24"/>
          <w:szCs w:val="24"/>
          <w:lang w:eastAsia="ar-SA"/>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Настоящим удостоверяется, что заявитель</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(фамилия, имя, отчество)</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представил, а сотрудник</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получил"_____"____________________________ документы</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(число</w:t>
      </w:r>
      <w:proofErr w:type="gramStart"/>
      <w:r w:rsidRPr="001F0EEB">
        <w:rPr>
          <w:rFonts w:eastAsia="Times New Roman"/>
          <w:sz w:val="24"/>
          <w:szCs w:val="24"/>
          <w:lang w:eastAsia="ru-RU"/>
        </w:rPr>
        <w:t>)(</w:t>
      </w:r>
      <w:proofErr w:type="gramEnd"/>
      <w:r w:rsidRPr="001F0EEB">
        <w:rPr>
          <w:rFonts w:eastAsia="Times New Roman"/>
          <w:sz w:val="24"/>
          <w:szCs w:val="24"/>
          <w:lang w:eastAsia="ru-RU"/>
        </w:rPr>
        <w:t>месяц прописью)(год)</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в количестве _______________________________ экземпляров</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(прописью)</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поприлагаемомукзаявлениюперечнюдокументов</w:t>
      </w:r>
      <w:proofErr w:type="gramStart"/>
      <w:r w:rsidRPr="001F0EEB">
        <w:rPr>
          <w:rFonts w:eastAsia="Times New Roman"/>
          <w:sz w:val="24"/>
          <w:szCs w:val="24"/>
          <w:lang w:eastAsia="ru-RU"/>
        </w:rPr>
        <w:t>,н</w:t>
      </w:r>
      <w:proofErr w:type="gramEnd"/>
      <w:r w:rsidRPr="001F0EEB">
        <w:rPr>
          <w:rFonts w:eastAsia="Times New Roman"/>
          <w:sz w:val="24"/>
          <w:szCs w:val="24"/>
          <w:lang w:eastAsia="ru-RU"/>
        </w:rPr>
        <w:t>еобходимыхдляпринятиярешенияо предварительном согласовании предоставления земельного участка(согласноп.2.6.1настоящегоадминистративногорегламента):</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 xml:space="preserve">Перечень документов, которые будут получены по </w:t>
      </w:r>
      <w:proofErr w:type="gramStart"/>
      <w:r w:rsidRPr="001F0EEB">
        <w:rPr>
          <w:rFonts w:eastAsia="Times New Roman"/>
          <w:sz w:val="24"/>
          <w:szCs w:val="24"/>
          <w:lang w:eastAsia="ru-RU"/>
        </w:rPr>
        <w:t>межведомственным</w:t>
      </w:r>
      <w:proofErr w:type="gramEnd"/>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запросам:</w:t>
      </w: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p>
    <w:p w:rsidR="00842DE3" w:rsidRPr="001F0EEB" w:rsidRDefault="00842DE3" w:rsidP="00842DE3">
      <w:pPr>
        <w:autoSpaceDE w:val="0"/>
        <w:autoSpaceDN w:val="0"/>
        <w:adjustRightInd w:val="0"/>
        <w:rPr>
          <w:rFonts w:eastAsia="Times New Roman"/>
          <w:sz w:val="24"/>
          <w:szCs w:val="24"/>
          <w:lang w:eastAsia="ru-RU"/>
        </w:rPr>
      </w:pPr>
      <w:r w:rsidRPr="001F0EEB">
        <w:rPr>
          <w:rFonts w:eastAsia="Times New Roman"/>
          <w:sz w:val="24"/>
          <w:szCs w:val="24"/>
          <w:lang w:eastAsia="ru-RU"/>
        </w:rPr>
        <w:t>________________________________________________________</w:t>
      </w:r>
    </w:p>
    <w:p w:rsidR="00842DE3" w:rsidRPr="001F0EEB" w:rsidRDefault="00842DE3" w:rsidP="00842DE3">
      <w:pPr>
        <w:autoSpaceDE w:val="0"/>
        <w:autoSpaceDN w:val="0"/>
        <w:adjustRightInd w:val="0"/>
        <w:rPr>
          <w:rFonts w:eastAsia="Times New Roman"/>
          <w:sz w:val="24"/>
          <w:szCs w:val="24"/>
          <w:lang w:eastAsia="ru-RU"/>
        </w:rPr>
      </w:pPr>
      <w:proofErr w:type="gramStart"/>
      <w:r w:rsidRPr="001F0EEB">
        <w:rPr>
          <w:rFonts w:eastAsia="Times New Roman"/>
          <w:sz w:val="24"/>
          <w:szCs w:val="24"/>
          <w:lang w:eastAsia="ru-RU"/>
        </w:rPr>
        <w:t>(должность специалиста, (подпись) (расшифровка подписи)</w:t>
      </w:r>
      <w:proofErr w:type="gramEnd"/>
    </w:p>
    <w:p w:rsidR="00842DE3" w:rsidRPr="001F0EEB" w:rsidRDefault="00842DE3" w:rsidP="00842DE3">
      <w:pPr>
        <w:autoSpaceDE w:val="0"/>
        <w:autoSpaceDN w:val="0"/>
        <w:adjustRightInd w:val="0"/>
        <w:rPr>
          <w:rFonts w:eastAsia="Times New Roman"/>
          <w:sz w:val="24"/>
          <w:szCs w:val="24"/>
          <w:lang w:eastAsia="ru-RU"/>
        </w:rPr>
      </w:pPr>
      <w:proofErr w:type="gramStart"/>
      <w:r w:rsidRPr="001F0EEB">
        <w:rPr>
          <w:rFonts w:eastAsia="Times New Roman"/>
          <w:sz w:val="24"/>
          <w:szCs w:val="24"/>
          <w:lang w:eastAsia="ru-RU"/>
        </w:rPr>
        <w:t>ответственного</w:t>
      </w:r>
      <w:proofErr w:type="gramEnd"/>
      <w:r w:rsidRPr="001F0EEB">
        <w:rPr>
          <w:rFonts w:eastAsia="Times New Roman"/>
          <w:sz w:val="24"/>
          <w:szCs w:val="24"/>
          <w:lang w:eastAsia="ru-RU"/>
        </w:rPr>
        <w:t xml:space="preserve"> за прием документов)</w:t>
      </w:r>
    </w:p>
    <w:p w:rsidR="00842DE3" w:rsidRPr="001F0EEB" w:rsidRDefault="00842DE3" w:rsidP="00842DE3">
      <w:pPr>
        <w:ind w:firstLine="567"/>
        <w:rPr>
          <w:rFonts w:eastAsia="Times New Roman"/>
          <w:sz w:val="24"/>
          <w:szCs w:val="24"/>
          <w:lang w:eastAsia="ru-RU"/>
        </w:rPr>
      </w:pPr>
    </w:p>
    <w:bookmarkEnd w:id="0"/>
    <w:p w:rsidR="00EB1CBD" w:rsidRPr="001F0EEB" w:rsidRDefault="00EB1CBD">
      <w:pPr>
        <w:rPr>
          <w:sz w:val="24"/>
          <w:szCs w:val="24"/>
        </w:rPr>
      </w:pPr>
    </w:p>
    <w:sectPr w:rsidR="00EB1CBD" w:rsidRPr="001F0EEB" w:rsidSect="001F0EEB">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536E86"/>
    <w:multiLevelType w:val="hybridMultilevel"/>
    <w:tmpl w:val="D6BC9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71D60191"/>
    <w:multiLevelType w:val="hybridMultilevel"/>
    <w:tmpl w:val="892CB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2DE3"/>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7251E"/>
    <w:rsid w:val="00075555"/>
    <w:rsid w:val="00077858"/>
    <w:rsid w:val="0008440D"/>
    <w:rsid w:val="00087EA6"/>
    <w:rsid w:val="000911F6"/>
    <w:rsid w:val="0009351D"/>
    <w:rsid w:val="00093AFE"/>
    <w:rsid w:val="00096887"/>
    <w:rsid w:val="00097945"/>
    <w:rsid w:val="00097EBE"/>
    <w:rsid w:val="000A03F4"/>
    <w:rsid w:val="000A1DC9"/>
    <w:rsid w:val="000A3766"/>
    <w:rsid w:val="000A3838"/>
    <w:rsid w:val="000A45ED"/>
    <w:rsid w:val="000B09D8"/>
    <w:rsid w:val="000B4E67"/>
    <w:rsid w:val="000B5FAD"/>
    <w:rsid w:val="000B7520"/>
    <w:rsid w:val="000C1A79"/>
    <w:rsid w:val="000C316D"/>
    <w:rsid w:val="000C596F"/>
    <w:rsid w:val="000C6CFE"/>
    <w:rsid w:val="000C75A1"/>
    <w:rsid w:val="000D4026"/>
    <w:rsid w:val="000D7EC9"/>
    <w:rsid w:val="000E0586"/>
    <w:rsid w:val="000E36D6"/>
    <w:rsid w:val="000E7600"/>
    <w:rsid w:val="000F39F7"/>
    <w:rsid w:val="000F421C"/>
    <w:rsid w:val="001011B4"/>
    <w:rsid w:val="00105F6A"/>
    <w:rsid w:val="0011008D"/>
    <w:rsid w:val="00111509"/>
    <w:rsid w:val="00111BD0"/>
    <w:rsid w:val="00112335"/>
    <w:rsid w:val="00115F40"/>
    <w:rsid w:val="0012422C"/>
    <w:rsid w:val="00124A76"/>
    <w:rsid w:val="00130579"/>
    <w:rsid w:val="0013387A"/>
    <w:rsid w:val="00141044"/>
    <w:rsid w:val="00143BC9"/>
    <w:rsid w:val="00143C6A"/>
    <w:rsid w:val="00144A0D"/>
    <w:rsid w:val="00144BFD"/>
    <w:rsid w:val="001458D4"/>
    <w:rsid w:val="0014680A"/>
    <w:rsid w:val="001514CF"/>
    <w:rsid w:val="00157C6B"/>
    <w:rsid w:val="00161A23"/>
    <w:rsid w:val="00166E35"/>
    <w:rsid w:val="00171A79"/>
    <w:rsid w:val="001743B4"/>
    <w:rsid w:val="00175225"/>
    <w:rsid w:val="00176C41"/>
    <w:rsid w:val="00184D1E"/>
    <w:rsid w:val="00185286"/>
    <w:rsid w:val="00191235"/>
    <w:rsid w:val="00195EF1"/>
    <w:rsid w:val="001A4E2A"/>
    <w:rsid w:val="001B2819"/>
    <w:rsid w:val="001B2E0C"/>
    <w:rsid w:val="001B5B0D"/>
    <w:rsid w:val="001B5C22"/>
    <w:rsid w:val="001C0C49"/>
    <w:rsid w:val="001C1091"/>
    <w:rsid w:val="001C6BBF"/>
    <w:rsid w:val="001D051A"/>
    <w:rsid w:val="001D3949"/>
    <w:rsid w:val="001E5474"/>
    <w:rsid w:val="001E623A"/>
    <w:rsid w:val="001E75C4"/>
    <w:rsid w:val="001F0EEB"/>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70B2F"/>
    <w:rsid w:val="00271500"/>
    <w:rsid w:val="002716B9"/>
    <w:rsid w:val="0027228E"/>
    <w:rsid w:val="0027331E"/>
    <w:rsid w:val="00284238"/>
    <w:rsid w:val="002853A5"/>
    <w:rsid w:val="00297FB1"/>
    <w:rsid w:val="002A10D1"/>
    <w:rsid w:val="002A15DD"/>
    <w:rsid w:val="002B14C0"/>
    <w:rsid w:val="002B2CBA"/>
    <w:rsid w:val="002B44EB"/>
    <w:rsid w:val="002B6AC5"/>
    <w:rsid w:val="002C138E"/>
    <w:rsid w:val="002C1C7C"/>
    <w:rsid w:val="002D3732"/>
    <w:rsid w:val="002D797F"/>
    <w:rsid w:val="002E0877"/>
    <w:rsid w:val="002E12F0"/>
    <w:rsid w:val="002F1190"/>
    <w:rsid w:val="002F2BF4"/>
    <w:rsid w:val="002F32FE"/>
    <w:rsid w:val="002F462D"/>
    <w:rsid w:val="002F5700"/>
    <w:rsid w:val="002F6D15"/>
    <w:rsid w:val="002F7DAD"/>
    <w:rsid w:val="0030071D"/>
    <w:rsid w:val="003025AF"/>
    <w:rsid w:val="003044D7"/>
    <w:rsid w:val="003070BE"/>
    <w:rsid w:val="00320AC7"/>
    <w:rsid w:val="0032294C"/>
    <w:rsid w:val="003275BB"/>
    <w:rsid w:val="00341767"/>
    <w:rsid w:val="003417CF"/>
    <w:rsid w:val="00343E01"/>
    <w:rsid w:val="00346C13"/>
    <w:rsid w:val="00346C8E"/>
    <w:rsid w:val="0034714D"/>
    <w:rsid w:val="00357CAD"/>
    <w:rsid w:val="00360737"/>
    <w:rsid w:val="003641AF"/>
    <w:rsid w:val="00365415"/>
    <w:rsid w:val="00365C6E"/>
    <w:rsid w:val="00365EF0"/>
    <w:rsid w:val="0037064F"/>
    <w:rsid w:val="00371AEA"/>
    <w:rsid w:val="00373990"/>
    <w:rsid w:val="0037460C"/>
    <w:rsid w:val="00384828"/>
    <w:rsid w:val="00384D1C"/>
    <w:rsid w:val="0039250B"/>
    <w:rsid w:val="0039319D"/>
    <w:rsid w:val="003960D4"/>
    <w:rsid w:val="00396BBD"/>
    <w:rsid w:val="003A34C6"/>
    <w:rsid w:val="003B049B"/>
    <w:rsid w:val="003B1B01"/>
    <w:rsid w:val="003B7F6A"/>
    <w:rsid w:val="003C33D6"/>
    <w:rsid w:val="003C509F"/>
    <w:rsid w:val="003D3B80"/>
    <w:rsid w:val="003F1267"/>
    <w:rsid w:val="003F272B"/>
    <w:rsid w:val="003F371D"/>
    <w:rsid w:val="003F7ED3"/>
    <w:rsid w:val="00405128"/>
    <w:rsid w:val="00406E1A"/>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8017C"/>
    <w:rsid w:val="004814A9"/>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F24"/>
    <w:rsid w:val="004E554A"/>
    <w:rsid w:val="004E75AC"/>
    <w:rsid w:val="004E7B56"/>
    <w:rsid w:val="004F09BA"/>
    <w:rsid w:val="0050238D"/>
    <w:rsid w:val="005029A2"/>
    <w:rsid w:val="005075B8"/>
    <w:rsid w:val="0051222A"/>
    <w:rsid w:val="00517144"/>
    <w:rsid w:val="00526869"/>
    <w:rsid w:val="00527692"/>
    <w:rsid w:val="00527870"/>
    <w:rsid w:val="00533091"/>
    <w:rsid w:val="0053358E"/>
    <w:rsid w:val="0053401C"/>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9309B"/>
    <w:rsid w:val="005B28F3"/>
    <w:rsid w:val="005B34D1"/>
    <w:rsid w:val="005B36AA"/>
    <w:rsid w:val="005B7369"/>
    <w:rsid w:val="005C4553"/>
    <w:rsid w:val="005D27BB"/>
    <w:rsid w:val="005D54DB"/>
    <w:rsid w:val="005D73C2"/>
    <w:rsid w:val="005E5870"/>
    <w:rsid w:val="005E633A"/>
    <w:rsid w:val="005E74F7"/>
    <w:rsid w:val="005E7E84"/>
    <w:rsid w:val="005F346A"/>
    <w:rsid w:val="005F350A"/>
    <w:rsid w:val="006029C9"/>
    <w:rsid w:val="00602C9D"/>
    <w:rsid w:val="0061006E"/>
    <w:rsid w:val="006129DE"/>
    <w:rsid w:val="00612F65"/>
    <w:rsid w:val="00615550"/>
    <w:rsid w:val="00623652"/>
    <w:rsid w:val="006302CD"/>
    <w:rsid w:val="00632326"/>
    <w:rsid w:val="00634973"/>
    <w:rsid w:val="00635CBF"/>
    <w:rsid w:val="00637490"/>
    <w:rsid w:val="00645675"/>
    <w:rsid w:val="006605B3"/>
    <w:rsid w:val="00660B77"/>
    <w:rsid w:val="00660D6B"/>
    <w:rsid w:val="00662AA2"/>
    <w:rsid w:val="00664E0E"/>
    <w:rsid w:val="0066549B"/>
    <w:rsid w:val="00667198"/>
    <w:rsid w:val="006978FE"/>
    <w:rsid w:val="006A048E"/>
    <w:rsid w:val="006A08DE"/>
    <w:rsid w:val="006A35E7"/>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6F54A0"/>
    <w:rsid w:val="00701462"/>
    <w:rsid w:val="00703DA0"/>
    <w:rsid w:val="0070734E"/>
    <w:rsid w:val="00710868"/>
    <w:rsid w:val="00711C45"/>
    <w:rsid w:val="0071514F"/>
    <w:rsid w:val="00717C26"/>
    <w:rsid w:val="0072328D"/>
    <w:rsid w:val="007243E7"/>
    <w:rsid w:val="00730112"/>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85B30"/>
    <w:rsid w:val="00790F31"/>
    <w:rsid w:val="007927D7"/>
    <w:rsid w:val="0079310D"/>
    <w:rsid w:val="00793EB8"/>
    <w:rsid w:val="0079543E"/>
    <w:rsid w:val="00796B0C"/>
    <w:rsid w:val="007A5085"/>
    <w:rsid w:val="007A5781"/>
    <w:rsid w:val="007C09B4"/>
    <w:rsid w:val="007C7A78"/>
    <w:rsid w:val="007D2EFD"/>
    <w:rsid w:val="007E21DD"/>
    <w:rsid w:val="007E61B9"/>
    <w:rsid w:val="007E6F66"/>
    <w:rsid w:val="007F09BA"/>
    <w:rsid w:val="007F3C66"/>
    <w:rsid w:val="007F49F7"/>
    <w:rsid w:val="007F6D90"/>
    <w:rsid w:val="008015D8"/>
    <w:rsid w:val="008033DA"/>
    <w:rsid w:val="008052BA"/>
    <w:rsid w:val="00805545"/>
    <w:rsid w:val="00813044"/>
    <w:rsid w:val="00815C69"/>
    <w:rsid w:val="00815DE2"/>
    <w:rsid w:val="00816241"/>
    <w:rsid w:val="00821BF1"/>
    <w:rsid w:val="008266F5"/>
    <w:rsid w:val="0083360C"/>
    <w:rsid w:val="0084061D"/>
    <w:rsid w:val="00842DE3"/>
    <w:rsid w:val="00843335"/>
    <w:rsid w:val="008438FB"/>
    <w:rsid w:val="00844C7F"/>
    <w:rsid w:val="008472B3"/>
    <w:rsid w:val="008515CF"/>
    <w:rsid w:val="008561A7"/>
    <w:rsid w:val="008740E1"/>
    <w:rsid w:val="00881D79"/>
    <w:rsid w:val="00883162"/>
    <w:rsid w:val="00885B02"/>
    <w:rsid w:val="008862CD"/>
    <w:rsid w:val="00886336"/>
    <w:rsid w:val="008917D6"/>
    <w:rsid w:val="00892CA7"/>
    <w:rsid w:val="00893C77"/>
    <w:rsid w:val="0089455E"/>
    <w:rsid w:val="00894718"/>
    <w:rsid w:val="008955AD"/>
    <w:rsid w:val="00897B0B"/>
    <w:rsid w:val="008A0047"/>
    <w:rsid w:val="008A16E9"/>
    <w:rsid w:val="008A2246"/>
    <w:rsid w:val="008A25E8"/>
    <w:rsid w:val="008B44EB"/>
    <w:rsid w:val="008B47B5"/>
    <w:rsid w:val="008B786F"/>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4300D"/>
    <w:rsid w:val="00946584"/>
    <w:rsid w:val="00951A53"/>
    <w:rsid w:val="00953DEA"/>
    <w:rsid w:val="009541A4"/>
    <w:rsid w:val="00956865"/>
    <w:rsid w:val="00960B24"/>
    <w:rsid w:val="00963FB6"/>
    <w:rsid w:val="0096655C"/>
    <w:rsid w:val="00967A4F"/>
    <w:rsid w:val="00967ACE"/>
    <w:rsid w:val="00967C3F"/>
    <w:rsid w:val="00971B8E"/>
    <w:rsid w:val="00980B84"/>
    <w:rsid w:val="00981F84"/>
    <w:rsid w:val="00984A93"/>
    <w:rsid w:val="00987A55"/>
    <w:rsid w:val="00990161"/>
    <w:rsid w:val="00991D90"/>
    <w:rsid w:val="009927CF"/>
    <w:rsid w:val="009A2558"/>
    <w:rsid w:val="009A5D12"/>
    <w:rsid w:val="009B49B6"/>
    <w:rsid w:val="009B780D"/>
    <w:rsid w:val="009C595E"/>
    <w:rsid w:val="009C5B49"/>
    <w:rsid w:val="009D7E36"/>
    <w:rsid w:val="009E0675"/>
    <w:rsid w:val="009F07BD"/>
    <w:rsid w:val="009F1643"/>
    <w:rsid w:val="009F1D45"/>
    <w:rsid w:val="009F4B5F"/>
    <w:rsid w:val="009F6726"/>
    <w:rsid w:val="00A00017"/>
    <w:rsid w:val="00A0002C"/>
    <w:rsid w:val="00A02752"/>
    <w:rsid w:val="00A02AF4"/>
    <w:rsid w:val="00A06CAA"/>
    <w:rsid w:val="00A071A5"/>
    <w:rsid w:val="00A13F05"/>
    <w:rsid w:val="00A14FE5"/>
    <w:rsid w:val="00A16D2C"/>
    <w:rsid w:val="00A2654F"/>
    <w:rsid w:val="00A27DC0"/>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B049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20917"/>
    <w:rsid w:val="00B2181F"/>
    <w:rsid w:val="00B21A8C"/>
    <w:rsid w:val="00B21DED"/>
    <w:rsid w:val="00B23453"/>
    <w:rsid w:val="00B26A95"/>
    <w:rsid w:val="00B26A9C"/>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A1E62"/>
    <w:rsid w:val="00BA59A8"/>
    <w:rsid w:val="00BB34E2"/>
    <w:rsid w:val="00BB5662"/>
    <w:rsid w:val="00BB63D3"/>
    <w:rsid w:val="00BB670A"/>
    <w:rsid w:val="00BB7229"/>
    <w:rsid w:val="00BC107E"/>
    <w:rsid w:val="00BC5861"/>
    <w:rsid w:val="00BC5EBF"/>
    <w:rsid w:val="00BD0ED1"/>
    <w:rsid w:val="00BD2C33"/>
    <w:rsid w:val="00BE1CAE"/>
    <w:rsid w:val="00BE4BA0"/>
    <w:rsid w:val="00BE5ACE"/>
    <w:rsid w:val="00BE7415"/>
    <w:rsid w:val="00BF0F41"/>
    <w:rsid w:val="00BF4F83"/>
    <w:rsid w:val="00C05BE2"/>
    <w:rsid w:val="00C146EF"/>
    <w:rsid w:val="00C23148"/>
    <w:rsid w:val="00C24D4A"/>
    <w:rsid w:val="00C33C32"/>
    <w:rsid w:val="00C35AD9"/>
    <w:rsid w:val="00C370D8"/>
    <w:rsid w:val="00C40C29"/>
    <w:rsid w:val="00C41781"/>
    <w:rsid w:val="00C4355A"/>
    <w:rsid w:val="00C545E5"/>
    <w:rsid w:val="00C5754E"/>
    <w:rsid w:val="00C6435E"/>
    <w:rsid w:val="00C674E2"/>
    <w:rsid w:val="00C70353"/>
    <w:rsid w:val="00C70A06"/>
    <w:rsid w:val="00C725CB"/>
    <w:rsid w:val="00C76770"/>
    <w:rsid w:val="00C76AFF"/>
    <w:rsid w:val="00C849DC"/>
    <w:rsid w:val="00C95E2D"/>
    <w:rsid w:val="00C97206"/>
    <w:rsid w:val="00CA0AC9"/>
    <w:rsid w:val="00CA2686"/>
    <w:rsid w:val="00CA4CCD"/>
    <w:rsid w:val="00CA53E2"/>
    <w:rsid w:val="00CA67D8"/>
    <w:rsid w:val="00CA7A38"/>
    <w:rsid w:val="00CB0954"/>
    <w:rsid w:val="00CB5C00"/>
    <w:rsid w:val="00CB6AA3"/>
    <w:rsid w:val="00CB7612"/>
    <w:rsid w:val="00CC2511"/>
    <w:rsid w:val="00CC4953"/>
    <w:rsid w:val="00CC5734"/>
    <w:rsid w:val="00CD20BB"/>
    <w:rsid w:val="00CD6424"/>
    <w:rsid w:val="00CE0379"/>
    <w:rsid w:val="00CE1A6A"/>
    <w:rsid w:val="00CE5EA0"/>
    <w:rsid w:val="00CF1422"/>
    <w:rsid w:val="00CF2C6A"/>
    <w:rsid w:val="00CF2E62"/>
    <w:rsid w:val="00D01A8C"/>
    <w:rsid w:val="00D026E1"/>
    <w:rsid w:val="00D04D7F"/>
    <w:rsid w:val="00D05EBF"/>
    <w:rsid w:val="00D06DA6"/>
    <w:rsid w:val="00D1389D"/>
    <w:rsid w:val="00D148CB"/>
    <w:rsid w:val="00D1513C"/>
    <w:rsid w:val="00D16065"/>
    <w:rsid w:val="00D2213B"/>
    <w:rsid w:val="00D22ECB"/>
    <w:rsid w:val="00D25220"/>
    <w:rsid w:val="00D26340"/>
    <w:rsid w:val="00D26425"/>
    <w:rsid w:val="00D2695D"/>
    <w:rsid w:val="00D31F03"/>
    <w:rsid w:val="00D32091"/>
    <w:rsid w:val="00D33658"/>
    <w:rsid w:val="00D37D9A"/>
    <w:rsid w:val="00D40E74"/>
    <w:rsid w:val="00D43E4B"/>
    <w:rsid w:val="00D45CF9"/>
    <w:rsid w:val="00D50F15"/>
    <w:rsid w:val="00D53611"/>
    <w:rsid w:val="00D54DCA"/>
    <w:rsid w:val="00D561A9"/>
    <w:rsid w:val="00D62E1B"/>
    <w:rsid w:val="00D62E6E"/>
    <w:rsid w:val="00D6360B"/>
    <w:rsid w:val="00D67800"/>
    <w:rsid w:val="00D72E3B"/>
    <w:rsid w:val="00D773FE"/>
    <w:rsid w:val="00D84447"/>
    <w:rsid w:val="00D93388"/>
    <w:rsid w:val="00DA1D29"/>
    <w:rsid w:val="00DA29EC"/>
    <w:rsid w:val="00DA7EDB"/>
    <w:rsid w:val="00DB14C4"/>
    <w:rsid w:val="00DB46DA"/>
    <w:rsid w:val="00DB4BC5"/>
    <w:rsid w:val="00DC06DC"/>
    <w:rsid w:val="00DC2DD0"/>
    <w:rsid w:val="00DC7CEF"/>
    <w:rsid w:val="00DE1394"/>
    <w:rsid w:val="00DE1494"/>
    <w:rsid w:val="00DE21C3"/>
    <w:rsid w:val="00DE5432"/>
    <w:rsid w:val="00DE62A0"/>
    <w:rsid w:val="00DF1141"/>
    <w:rsid w:val="00DF14EB"/>
    <w:rsid w:val="00DF32D7"/>
    <w:rsid w:val="00E00738"/>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60569"/>
    <w:rsid w:val="00E63D96"/>
    <w:rsid w:val="00E63E49"/>
    <w:rsid w:val="00E64C17"/>
    <w:rsid w:val="00E65ED3"/>
    <w:rsid w:val="00E66CF1"/>
    <w:rsid w:val="00E71089"/>
    <w:rsid w:val="00E72AA3"/>
    <w:rsid w:val="00E74E35"/>
    <w:rsid w:val="00E76D62"/>
    <w:rsid w:val="00E80693"/>
    <w:rsid w:val="00E86B81"/>
    <w:rsid w:val="00E873FE"/>
    <w:rsid w:val="00E91C80"/>
    <w:rsid w:val="00E95F7B"/>
    <w:rsid w:val="00EA0754"/>
    <w:rsid w:val="00EA0DF1"/>
    <w:rsid w:val="00EA2887"/>
    <w:rsid w:val="00EA31F6"/>
    <w:rsid w:val="00EA3C0B"/>
    <w:rsid w:val="00EA4042"/>
    <w:rsid w:val="00EB1CBD"/>
    <w:rsid w:val="00EB481B"/>
    <w:rsid w:val="00EC1C40"/>
    <w:rsid w:val="00EC2D7B"/>
    <w:rsid w:val="00EC7E1C"/>
    <w:rsid w:val="00ED137B"/>
    <w:rsid w:val="00ED29DB"/>
    <w:rsid w:val="00ED75BC"/>
    <w:rsid w:val="00ED76C1"/>
    <w:rsid w:val="00EE00A1"/>
    <w:rsid w:val="00EE1F2C"/>
    <w:rsid w:val="00EE50EF"/>
    <w:rsid w:val="00EE61BB"/>
    <w:rsid w:val="00EF5B20"/>
    <w:rsid w:val="00F006E5"/>
    <w:rsid w:val="00F10559"/>
    <w:rsid w:val="00F10798"/>
    <w:rsid w:val="00F11F0B"/>
    <w:rsid w:val="00F27419"/>
    <w:rsid w:val="00F27F5D"/>
    <w:rsid w:val="00F34F09"/>
    <w:rsid w:val="00F451B3"/>
    <w:rsid w:val="00F45E23"/>
    <w:rsid w:val="00F47CBC"/>
    <w:rsid w:val="00F50F14"/>
    <w:rsid w:val="00F53765"/>
    <w:rsid w:val="00F552D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0"/>
        <o:r id="V:Rule12" type="connector" idref="#Прямая со стрелкой 9"/>
        <o:r id="V:Rule13" type="connector" idref="#Прямая со стрелкой 12"/>
        <o:r id="V:Rule14" type="connector" idref="#Прямая со стрелкой 395"/>
        <o:r id="V:Rule15" type="connector" idref="#Прямая со стрелкой 4"/>
        <o:r id="V:Rule16" type="connector" idref="#Прямая со стрелкой 6"/>
        <o:r id="V:Rule17" type="connector" idref="#Прямая со стрелкой 8"/>
        <o:r id="V:Rule18" type="connector" idref="#Прямая со стрелкой 5"/>
        <o:r id="V:Rule19" type="connector" idref="#Прямая со стрелкой 11"/>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DE3"/>
    <w:pPr>
      <w:ind w:left="720" w:firstLine="567"/>
      <w:contextualSpacing/>
    </w:pPr>
    <w:rPr>
      <w:rFonts w:ascii="Arial" w:eastAsia="Times New Roman" w:hAnsi="Arial"/>
      <w:sz w:val="24"/>
      <w:szCs w:val="24"/>
      <w:lang w:eastAsia="ru-RU"/>
    </w:rPr>
  </w:style>
  <w:style w:type="character" w:customStyle="1" w:styleId="ConsPlusNormal">
    <w:name w:val="ConsPlusNormal Знак"/>
    <w:link w:val="ConsPlusNormal0"/>
    <w:locked/>
    <w:rsid w:val="00842DE3"/>
    <w:rPr>
      <w:rFonts w:ascii="Arial" w:eastAsia="Times New Roman" w:hAnsi="Arial" w:cs="Arial"/>
      <w:sz w:val="20"/>
      <w:szCs w:val="20"/>
      <w:lang w:eastAsia="ar-SA"/>
    </w:rPr>
  </w:style>
  <w:style w:type="paragraph" w:customStyle="1" w:styleId="ConsPlusNormal0">
    <w:name w:val="ConsPlusNormal"/>
    <w:next w:val="a"/>
    <w:link w:val="ConsPlusNormal"/>
    <w:rsid w:val="00842DE3"/>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Title">
    <w:name w:val="ConsPlusTitle"/>
    <w:rsid w:val="00842DE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842DE3"/>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842DE3"/>
    <w:pPr>
      <w:spacing w:before="240" w:after="60"/>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DE3"/>
    <w:pPr>
      <w:ind w:left="720" w:firstLine="567"/>
      <w:contextualSpacing/>
    </w:pPr>
    <w:rPr>
      <w:rFonts w:ascii="Arial" w:eastAsia="Times New Roman" w:hAnsi="Arial"/>
      <w:sz w:val="24"/>
      <w:szCs w:val="24"/>
      <w:lang w:eastAsia="ru-RU"/>
    </w:rPr>
  </w:style>
  <w:style w:type="character" w:customStyle="1" w:styleId="ConsPlusNormal">
    <w:name w:val="ConsPlusNormal Знак"/>
    <w:link w:val="ConsPlusNormal0"/>
    <w:locked/>
    <w:rsid w:val="00842DE3"/>
    <w:rPr>
      <w:rFonts w:ascii="Arial" w:eastAsia="Times New Roman" w:hAnsi="Arial" w:cs="Arial"/>
      <w:sz w:val="20"/>
      <w:szCs w:val="20"/>
      <w:lang w:eastAsia="ar-SA"/>
    </w:rPr>
  </w:style>
  <w:style w:type="paragraph" w:customStyle="1" w:styleId="ConsPlusNormal0">
    <w:name w:val="ConsPlusNormal"/>
    <w:next w:val="a"/>
    <w:link w:val="ConsPlusNormal"/>
    <w:rsid w:val="00842DE3"/>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Title">
    <w:name w:val="ConsPlusTitle"/>
    <w:rsid w:val="00842DE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842DE3"/>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842DE3"/>
    <w:pPr>
      <w:spacing w:before="240" w:after="60"/>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569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10763</Words>
  <Characters>61353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mamon</cp:lastModifiedBy>
  <cp:revision>2</cp:revision>
  <dcterms:created xsi:type="dcterms:W3CDTF">2018-02-06T13:17:00Z</dcterms:created>
  <dcterms:modified xsi:type="dcterms:W3CDTF">2018-02-06T13:17:00Z</dcterms:modified>
</cp:coreProperties>
</file>