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94" w:rsidRPr="00B23063" w:rsidRDefault="00D40D94" w:rsidP="00D40D94">
      <w:pPr>
        <w:jc w:val="center"/>
        <w:rPr>
          <w:szCs w:val="28"/>
          <w:lang w:val="en-US"/>
        </w:rPr>
      </w:pPr>
      <w:r>
        <w:rPr>
          <w:szCs w:val="28"/>
        </w:rPr>
        <w:t xml:space="preserve">АДМИНИСТРАЦИЯ СЕЛЬСКОГО ПОСЕЛЕНИЯ </w:t>
      </w:r>
      <w:r w:rsidR="00B24FC0">
        <w:rPr>
          <w:szCs w:val="28"/>
        </w:rPr>
        <w:t>МИШУТИНСКОЕ</w:t>
      </w:r>
    </w:p>
    <w:p w:rsidR="00D40D94" w:rsidRDefault="00D40D94" w:rsidP="0099602F">
      <w:pPr>
        <w:jc w:val="center"/>
      </w:pPr>
    </w:p>
    <w:p w:rsidR="00D1190F" w:rsidRPr="00B23063" w:rsidRDefault="00D40D94" w:rsidP="00D40D94">
      <w:pPr>
        <w:jc w:val="center"/>
        <w:rPr>
          <w:b/>
          <w:color w:val="FF0000"/>
          <w:sz w:val="32"/>
          <w:szCs w:val="32"/>
        </w:rPr>
      </w:pPr>
      <w:r w:rsidRPr="00B23063">
        <w:rPr>
          <w:b/>
          <w:sz w:val="32"/>
          <w:szCs w:val="32"/>
        </w:rPr>
        <w:t>П О С Т А Н О В Л Е Н И Е</w:t>
      </w:r>
    </w:p>
    <w:p w:rsidR="00D1190F" w:rsidRDefault="00D1190F" w:rsidP="00D1190F"/>
    <w:p w:rsidR="00D40D94" w:rsidRDefault="00D40D94" w:rsidP="00D1190F"/>
    <w:p w:rsidR="00D1190F" w:rsidRDefault="00D1190F" w:rsidP="00D1190F">
      <w:r>
        <w:t>От</w:t>
      </w:r>
      <w:r w:rsidR="00333E88">
        <w:t xml:space="preserve"> </w:t>
      </w:r>
      <w:r w:rsidR="00DE3563">
        <w:t>25.02.2014</w:t>
      </w:r>
      <w:r w:rsidR="00B24FC0">
        <w:tab/>
      </w:r>
      <w:r>
        <w:t xml:space="preserve">№  </w:t>
      </w:r>
      <w:r w:rsidR="00DE3563">
        <w:t>19</w:t>
      </w:r>
    </w:p>
    <w:p w:rsidR="00D1190F" w:rsidRDefault="00D1190F" w:rsidP="00D1190F"/>
    <w:p w:rsidR="00A7753C" w:rsidRDefault="00A7753C" w:rsidP="00A7753C">
      <w:pPr>
        <w:jc w:val="both"/>
      </w:pPr>
      <w:r>
        <w:t xml:space="preserve">Об </w:t>
      </w:r>
      <w:r w:rsidRPr="00A7753C">
        <w:t>утверждении административного</w:t>
      </w:r>
    </w:p>
    <w:p w:rsidR="008C7DF1" w:rsidRDefault="00A7753C" w:rsidP="00A7753C">
      <w:pPr>
        <w:jc w:val="both"/>
        <w:rPr>
          <w:szCs w:val="28"/>
        </w:rPr>
      </w:pPr>
      <w:r w:rsidRPr="00A7753C">
        <w:t xml:space="preserve">регламента </w:t>
      </w:r>
      <w:r w:rsidR="00584345">
        <w:t xml:space="preserve">по </w:t>
      </w:r>
      <w:r w:rsidR="00584345">
        <w:rPr>
          <w:szCs w:val="28"/>
        </w:rPr>
        <w:t>предоставлению</w:t>
      </w:r>
      <w:r w:rsidR="008C7DF1" w:rsidRPr="00C97BA0">
        <w:rPr>
          <w:szCs w:val="28"/>
        </w:rPr>
        <w:t xml:space="preserve"> </w:t>
      </w:r>
    </w:p>
    <w:p w:rsidR="00584345" w:rsidRDefault="008C7DF1" w:rsidP="00A7753C">
      <w:pPr>
        <w:jc w:val="both"/>
        <w:rPr>
          <w:color w:val="000000"/>
          <w:szCs w:val="28"/>
        </w:rPr>
      </w:pPr>
      <w:r w:rsidRPr="00C97BA0">
        <w:rPr>
          <w:szCs w:val="28"/>
        </w:rPr>
        <w:t xml:space="preserve">муниципальной услуги </w:t>
      </w:r>
      <w:r w:rsidR="00584345" w:rsidRPr="0055277B">
        <w:rPr>
          <w:color w:val="000000"/>
          <w:szCs w:val="28"/>
        </w:rPr>
        <w:t>по выдаче</w:t>
      </w:r>
    </w:p>
    <w:p w:rsidR="00584345" w:rsidRDefault="00584345" w:rsidP="00A7753C">
      <w:pPr>
        <w:jc w:val="both"/>
        <w:rPr>
          <w:color w:val="000000"/>
          <w:szCs w:val="28"/>
        </w:rPr>
      </w:pPr>
      <w:r w:rsidRPr="0055277B">
        <w:rPr>
          <w:color w:val="000000"/>
          <w:szCs w:val="28"/>
        </w:rPr>
        <w:t xml:space="preserve">специальных  разрешений  на  </w:t>
      </w:r>
    </w:p>
    <w:p w:rsidR="00584345" w:rsidRDefault="00584345" w:rsidP="00A7753C">
      <w:pPr>
        <w:jc w:val="both"/>
        <w:rPr>
          <w:color w:val="000000"/>
          <w:szCs w:val="28"/>
        </w:rPr>
      </w:pPr>
      <w:r w:rsidRPr="0055277B">
        <w:rPr>
          <w:color w:val="000000"/>
          <w:szCs w:val="28"/>
        </w:rPr>
        <w:t xml:space="preserve">движение по автомобильным </w:t>
      </w:r>
    </w:p>
    <w:p w:rsidR="00584345" w:rsidRDefault="00584345" w:rsidP="00A7753C">
      <w:pPr>
        <w:jc w:val="both"/>
        <w:rPr>
          <w:color w:val="000000"/>
          <w:szCs w:val="28"/>
        </w:rPr>
      </w:pPr>
      <w:r w:rsidRPr="0055277B">
        <w:rPr>
          <w:color w:val="000000"/>
          <w:szCs w:val="28"/>
        </w:rPr>
        <w:t xml:space="preserve">дорогам транспортных средств, </w:t>
      </w:r>
    </w:p>
    <w:p w:rsidR="00584345" w:rsidRDefault="00584345" w:rsidP="00A7753C">
      <w:pPr>
        <w:jc w:val="both"/>
        <w:rPr>
          <w:szCs w:val="28"/>
        </w:rPr>
      </w:pPr>
      <w:r w:rsidRPr="0055277B">
        <w:rPr>
          <w:color w:val="000000"/>
          <w:szCs w:val="28"/>
        </w:rPr>
        <w:t>осуществляющих</w:t>
      </w:r>
      <w:r>
        <w:rPr>
          <w:szCs w:val="28"/>
        </w:rPr>
        <w:t xml:space="preserve"> </w:t>
      </w:r>
      <w:r w:rsidRPr="00B75947">
        <w:rPr>
          <w:szCs w:val="28"/>
        </w:rPr>
        <w:t>перевозк</w:t>
      </w:r>
      <w:r>
        <w:rPr>
          <w:szCs w:val="28"/>
        </w:rPr>
        <w:t xml:space="preserve">и </w:t>
      </w:r>
    </w:p>
    <w:p w:rsidR="00A7753C" w:rsidRPr="00A7753C" w:rsidRDefault="00584345" w:rsidP="00A7753C">
      <w:pPr>
        <w:jc w:val="both"/>
        <w:rPr>
          <w:sz w:val="24"/>
          <w:szCs w:val="24"/>
        </w:rPr>
      </w:pPr>
      <w:r>
        <w:rPr>
          <w:szCs w:val="28"/>
        </w:rPr>
        <w:t>опасных грузов</w:t>
      </w:r>
    </w:p>
    <w:p w:rsidR="00D40D94" w:rsidRDefault="00D40D94" w:rsidP="0076673C">
      <w:pPr>
        <w:jc w:val="both"/>
      </w:pPr>
    </w:p>
    <w:p w:rsidR="0099602F" w:rsidRDefault="0099602F" w:rsidP="0076673C">
      <w:pPr>
        <w:jc w:val="both"/>
      </w:pPr>
    </w:p>
    <w:p w:rsidR="004D0E26" w:rsidRDefault="0099602F" w:rsidP="005843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345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A7753C" w:rsidRPr="00584345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584345" w:rsidRPr="00584345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сельского поселения</w:t>
      </w:r>
      <w:r w:rsidR="00B23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FC0">
        <w:rPr>
          <w:rFonts w:ascii="Times New Roman" w:hAnsi="Times New Roman" w:cs="Times New Roman"/>
          <w:b w:val="0"/>
          <w:sz w:val="28"/>
          <w:szCs w:val="28"/>
        </w:rPr>
        <w:t>Мишутинское</w:t>
      </w:r>
      <w:r w:rsidR="00584345" w:rsidRPr="00584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E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3EB8" w:rsidRPr="00893EB8">
        <w:rPr>
          <w:rFonts w:ascii="Times New Roman" w:hAnsi="Times New Roman" w:cs="Times New Roman"/>
          <w:b w:val="0"/>
          <w:sz w:val="28"/>
          <w:szCs w:val="28"/>
        </w:rPr>
        <w:t>02</w:t>
      </w:r>
      <w:r w:rsidR="004D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893EB8" w:rsidRPr="00893EB8">
        <w:rPr>
          <w:rFonts w:ascii="Times New Roman" w:hAnsi="Times New Roman" w:cs="Times New Roman"/>
          <w:b w:val="0"/>
          <w:sz w:val="28"/>
          <w:szCs w:val="28"/>
        </w:rPr>
        <w:t>04</w:t>
      </w:r>
      <w:r w:rsidR="004D0E26">
        <w:rPr>
          <w:rFonts w:ascii="Times New Roman" w:hAnsi="Times New Roman" w:cs="Times New Roman"/>
          <w:b w:val="0"/>
          <w:sz w:val="28"/>
          <w:szCs w:val="28"/>
        </w:rPr>
        <w:t>.2012 г.</w:t>
      </w:r>
      <w:r w:rsidR="00584345" w:rsidRPr="00B23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8C4" w:rsidRPr="00B2306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93EB8" w:rsidRPr="00893EB8">
        <w:rPr>
          <w:rFonts w:ascii="Times New Roman" w:hAnsi="Times New Roman" w:cs="Times New Roman"/>
          <w:b w:val="0"/>
          <w:sz w:val="28"/>
          <w:szCs w:val="28"/>
        </w:rPr>
        <w:t>14</w:t>
      </w:r>
      <w:r w:rsidR="006078C4" w:rsidRPr="006078C4">
        <w:rPr>
          <w:rFonts w:ascii="Times New Roman" w:hAnsi="Times New Roman" w:cs="Times New Roman"/>
          <w:b w:val="0"/>
          <w:color w:val="FF6600"/>
          <w:sz w:val="28"/>
          <w:szCs w:val="28"/>
        </w:rPr>
        <w:t xml:space="preserve"> </w:t>
      </w:r>
      <w:r w:rsidR="00584345" w:rsidRPr="00584345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</w:t>
      </w:r>
      <w:r w:rsidR="00B23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FC0">
        <w:rPr>
          <w:rFonts w:ascii="Times New Roman" w:hAnsi="Times New Roman" w:cs="Times New Roman"/>
          <w:b w:val="0"/>
          <w:sz w:val="28"/>
          <w:szCs w:val="28"/>
        </w:rPr>
        <w:t>Мишутинское</w:t>
      </w:r>
      <w:r w:rsidR="00584345" w:rsidRPr="0058434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3EB8" w:rsidRPr="00DE3563" w:rsidRDefault="004D0E26" w:rsidP="004D0E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 с изменениями)  </w:t>
      </w:r>
    </w:p>
    <w:p w:rsidR="004A187E" w:rsidRPr="00DE3563" w:rsidRDefault="00A7753C" w:rsidP="004D0E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345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  <w:r w:rsidR="00B23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FC0">
        <w:rPr>
          <w:rFonts w:ascii="Times New Roman" w:hAnsi="Times New Roman" w:cs="Times New Roman"/>
          <w:b w:val="0"/>
          <w:sz w:val="28"/>
          <w:szCs w:val="28"/>
        </w:rPr>
        <w:t>Мишутинское</w:t>
      </w:r>
    </w:p>
    <w:p w:rsidR="00893EB8" w:rsidRPr="00DE3563" w:rsidRDefault="00893EB8" w:rsidP="004D0E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190F" w:rsidRDefault="00D40D94" w:rsidP="0099602F">
      <w:pPr>
        <w:ind w:firstLine="709"/>
      </w:pPr>
      <w:r>
        <w:t xml:space="preserve">ПОСТАНОВЛЯЕТ: </w:t>
      </w:r>
    </w:p>
    <w:p w:rsidR="00D1190F" w:rsidRDefault="00D1190F" w:rsidP="00D1190F"/>
    <w:p w:rsidR="00A7753C" w:rsidRPr="00584345" w:rsidRDefault="00D1190F" w:rsidP="0058434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7753C">
        <w:rPr>
          <w:szCs w:val="28"/>
        </w:rPr>
        <w:t xml:space="preserve">Утвердить прилагаемый </w:t>
      </w:r>
      <w:r w:rsidR="00A7753C" w:rsidRPr="00A7753C">
        <w:t>админи</w:t>
      </w:r>
      <w:r w:rsidR="00A7753C">
        <w:t xml:space="preserve">стративный регламент </w:t>
      </w:r>
      <w:r w:rsidR="00584345">
        <w:t xml:space="preserve">по </w:t>
      </w:r>
      <w:r w:rsidR="00584345">
        <w:rPr>
          <w:szCs w:val="28"/>
        </w:rPr>
        <w:t>предоставлению</w:t>
      </w:r>
      <w:r w:rsidR="00584345" w:rsidRPr="00C97BA0">
        <w:rPr>
          <w:szCs w:val="28"/>
        </w:rPr>
        <w:t xml:space="preserve"> муниципальной услуги </w:t>
      </w:r>
      <w:r w:rsidR="00584345" w:rsidRPr="0055277B">
        <w:rPr>
          <w:color w:val="000000"/>
          <w:szCs w:val="28"/>
        </w:rPr>
        <w:t>по выдаче</w:t>
      </w:r>
      <w:r w:rsidR="00584345">
        <w:rPr>
          <w:color w:val="000000"/>
          <w:szCs w:val="28"/>
        </w:rPr>
        <w:t xml:space="preserve"> </w:t>
      </w:r>
      <w:r w:rsidR="00584345" w:rsidRPr="0055277B">
        <w:rPr>
          <w:color w:val="000000"/>
          <w:szCs w:val="28"/>
        </w:rPr>
        <w:t>специальных  разрешений  на  движение по автомобильным дорогам транспортных средств, осуществляющих</w:t>
      </w:r>
      <w:r w:rsidR="00584345">
        <w:rPr>
          <w:szCs w:val="28"/>
        </w:rPr>
        <w:t xml:space="preserve"> </w:t>
      </w:r>
      <w:r w:rsidR="00584345" w:rsidRPr="00B75947">
        <w:rPr>
          <w:szCs w:val="28"/>
        </w:rPr>
        <w:t>перевозк</w:t>
      </w:r>
      <w:r w:rsidR="00584345">
        <w:rPr>
          <w:szCs w:val="28"/>
        </w:rPr>
        <w:t xml:space="preserve">и опасных грузов. </w:t>
      </w:r>
    </w:p>
    <w:p w:rsidR="0032541C" w:rsidRPr="00D40D94" w:rsidRDefault="00D40D94" w:rsidP="00D40D94">
      <w:pPr>
        <w:ind w:firstLine="708"/>
        <w:jc w:val="both"/>
      </w:pPr>
      <w:r>
        <w:t xml:space="preserve">2. </w:t>
      </w:r>
      <w:r w:rsidR="0032541C">
        <w:rPr>
          <w:szCs w:val="28"/>
        </w:rPr>
        <w:t xml:space="preserve">Настоящее </w:t>
      </w:r>
      <w:r>
        <w:rPr>
          <w:szCs w:val="28"/>
        </w:rPr>
        <w:t>постанов</w:t>
      </w:r>
      <w:r w:rsidR="006078C4">
        <w:rPr>
          <w:szCs w:val="28"/>
        </w:rPr>
        <w:t xml:space="preserve">ление вступает в силу после размещения на </w:t>
      </w:r>
      <w:r w:rsidR="00B23063">
        <w:rPr>
          <w:szCs w:val="28"/>
        </w:rPr>
        <w:t xml:space="preserve">официальном сайте администрации сельского поселения </w:t>
      </w:r>
      <w:r w:rsidR="00B24FC0">
        <w:rPr>
          <w:szCs w:val="28"/>
        </w:rPr>
        <w:t>Мишутинское</w:t>
      </w:r>
      <w:r w:rsidR="006078C4">
        <w:rPr>
          <w:szCs w:val="28"/>
        </w:rPr>
        <w:t xml:space="preserve"> в информационно-телекоммуникационной сети «Интернет».</w:t>
      </w:r>
    </w:p>
    <w:p w:rsidR="0032541C" w:rsidRDefault="00E23B67" w:rsidP="007917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Контроль за ис</w:t>
      </w:r>
      <w:r w:rsidR="00D40D94">
        <w:rPr>
          <w:szCs w:val="28"/>
        </w:rPr>
        <w:t>полнением настоящего постановления</w:t>
      </w:r>
      <w:r w:rsidR="0032541C">
        <w:rPr>
          <w:szCs w:val="28"/>
        </w:rPr>
        <w:t xml:space="preserve"> оставляю за собой.</w:t>
      </w:r>
    </w:p>
    <w:p w:rsidR="0032541C" w:rsidRDefault="0032541C" w:rsidP="0079176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A3033" w:rsidRDefault="00EA3033" w:rsidP="00D1190F"/>
    <w:p w:rsidR="00D1190F" w:rsidRDefault="00943444" w:rsidP="00D1190F">
      <w:r>
        <w:t xml:space="preserve">Глава </w:t>
      </w:r>
      <w:r w:rsidR="00584345">
        <w:t>сельского поселения</w:t>
      </w:r>
      <w:r w:rsidR="00D1190F">
        <w:t xml:space="preserve"> </w:t>
      </w:r>
      <w:r w:rsidR="00B24FC0">
        <w:t>Мишутинское</w:t>
      </w:r>
      <w:r w:rsidR="00B23063" w:rsidRPr="00B23063">
        <w:t xml:space="preserve">           </w:t>
      </w:r>
      <w:r w:rsidR="00B24FC0">
        <w:t xml:space="preserve">                       С.В. Сапогов</w:t>
      </w:r>
    </w:p>
    <w:p w:rsidR="00451BFA" w:rsidRDefault="00451BFA" w:rsidP="00D1190F"/>
    <w:p w:rsidR="00451BFA" w:rsidRDefault="00451BFA" w:rsidP="00D1190F"/>
    <w:p w:rsidR="00451BFA" w:rsidRDefault="00451BFA" w:rsidP="00D1190F"/>
    <w:p w:rsidR="00451BFA" w:rsidRDefault="00451BFA" w:rsidP="00D1190F"/>
    <w:p w:rsidR="00451BFA" w:rsidRDefault="00451BFA" w:rsidP="00D1190F"/>
    <w:p w:rsidR="00451BFA" w:rsidRDefault="00451BFA" w:rsidP="00D1190F"/>
    <w:p w:rsidR="00451BFA" w:rsidRDefault="00451BFA" w:rsidP="00D1190F"/>
    <w:p w:rsidR="00451BFA" w:rsidRDefault="00451BFA" w:rsidP="00451BFA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УТВЕРЖДЕН</w:t>
      </w:r>
    </w:p>
    <w:p w:rsidR="00451BFA" w:rsidRDefault="00451BFA" w:rsidP="00451BFA">
      <w:pPr>
        <w:pStyle w:val="ConsPlusNormal"/>
        <w:widowControl/>
        <w:ind w:left="5400" w:hanging="18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 администрации</w:t>
      </w:r>
    </w:p>
    <w:p w:rsidR="00451BFA" w:rsidRDefault="00451BFA" w:rsidP="00451BFA">
      <w:pPr>
        <w:pStyle w:val="ConsPlusNormal"/>
        <w:widowControl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сельского поселения              </w:t>
      </w:r>
    </w:p>
    <w:p w:rsidR="00451BFA" w:rsidRDefault="00451BFA" w:rsidP="00451BFA">
      <w:pPr>
        <w:pStyle w:val="ConsPlusNormal"/>
        <w:widowControl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B24F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Мишутинское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51BFA" w:rsidRDefault="00451BFA" w:rsidP="00451BFA">
      <w:pPr>
        <w:pStyle w:val="ConsPlusNormal"/>
        <w:widowControl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о</w:t>
      </w:r>
      <w:r w:rsidR="00B24F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DE356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25.02.2014 г.</w:t>
      </w:r>
      <w:r w:rsidR="00B24FC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DE356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19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                                                                          Приложение</w:t>
      </w:r>
    </w:p>
    <w:p w:rsidR="00451BFA" w:rsidRDefault="00451BFA" w:rsidP="00451BFA">
      <w:pPr>
        <w:pStyle w:val="ConsPlusNormal"/>
        <w:widowControl/>
        <w:tabs>
          <w:tab w:val="left" w:pos="6600"/>
        </w:tabs>
        <w:ind w:firstLine="0"/>
      </w:pPr>
    </w:p>
    <w:p w:rsidR="00451BFA" w:rsidRDefault="00451BFA" w:rsidP="00451BFA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>ПО ПРЕДОСТАВЛЕНИЮ МУНИЦИПАЛЬНОЙ УСЛУГИ ПО ВЫДАЧЕ СПЕЦИАЛЬНЫХ РАЗРЕШЕНИЙ НА ДВИЖЕНИЕ ПО АВТОМОБИЛЬНЫМ ДОРОГАМ ТРАНСПОРТНЫХ СРЕДСТВ, ОСУЩЕСТВЛЯЮЩИХ ПЕРЕВОЗКИ ОПАСНЫХ ГРУЗОВ</w:t>
      </w:r>
    </w:p>
    <w:p w:rsidR="00451BFA" w:rsidRDefault="00451BFA" w:rsidP="00451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51BFA" w:rsidRDefault="00451BFA" w:rsidP="00451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1.1. Административный регламент предоставления муниципальной услуги </w:t>
      </w:r>
      <w:r>
        <w:rPr>
          <w:color w:val="000000"/>
          <w:szCs w:val="28"/>
        </w:rPr>
        <w:t>по выдаче специальных  разрешений  на  движение по автомобильным дорогам транспортных средств, осуществляющих</w:t>
      </w:r>
      <w:r>
        <w:rPr>
          <w:szCs w:val="28"/>
        </w:rPr>
        <w:t xml:space="preserve"> перевозки опасных грузов,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Специальное разрешение выдается на движение 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Муниципальная услуга включает в себя: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муниципальную услугу по выдаче специальных разрешений на движение по автомобильным дорогам транспортных средств, осуществляющих перевозки опасных грузов;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муниципальную услугу по переоформлению специальных разрешений на движение по автомобильным дорогам транспортных средств, осуществляющих перевозки опасных грузов.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Заявителями при предоставлении муниципальной услуги по выдаче специальных разрешений на движение по автомобильным дорогам транспортных средств, осуществляющих перевозки опасных грузов, являются юридические лица и индивидуальные предприниматели либо их уполномоченные представители.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Заявителями при предоставлении муниципальной услуги по переоформлению специальных разрешений на движение по автомобильным дорогам транспортных средств, осуществляющих перевозки опасных грузов, являются юридические лица и индивидуальные предприниматели, имеющие специальное разрешение на движение по автомобильным дорогам </w:t>
      </w:r>
      <w:r>
        <w:rPr>
          <w:szCs w:val="28"/>
        </w:rPr>
        <w:lastRenderedPageBreak/>
        <w:t>транспортного средства, осуществляющего перевозку опасных грузов,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предпринимателя), либо их уполномоченные представители.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451BFA" w:rsidRDefault="00451BFA" w:rsidP="00451B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Место нахождения </w:t>
      </w:r>
      <w:r>
        <w:rPr>
          <w:iCs/>
          <w:szCs w:val="28"/>
        </w:rPr>
        <w:t xml:space="preserve">администрации </w:t>
      </w:r>
      <w:r>
        <w:rPr>
          <w:szCs w:val="28"/>
        </w:rPr>
        <w:t>сельского поселения</w:t>
      </w:r>
      <w:r>
        <w:rPr>
          <w:color w:val="FF0000"/>
          <w:szCs w:val="28"/>
        </w:rPr>
        <w:t xml:space="preserve">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, </w:t>
      </w:r>
      <w:r>
        <w:rPr>
          <w:iCs/>
          <w:szCs w:val="28"/>
        </w:rPr>
        <w:t>ее структурных подразделений (далее – Уполномоченный орган)</w:t>
      </w:r>
      <w:r>
        <w:rPr>
          <w:szCs w:val="28"/>
        </w:rPr>
        <w:t xml:space="preserve">: Вологодская область, Вожегодский район, сельское поселение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, </w:t>
      </w:r>
      <w:r w:rsidR="00B24FC0">
        <w:rPr>
          <w:szCs w:val="28"/>
        </w:rPr>
        <w:t>д. Мишутинская, д.19.</w:t>
      </w:r>
    </w:p>
    <w:p w:rsidR="00B24FC0" w:rsidRDefault="00451BFA" w:rsidP="00B24F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Почтовый адрес </w:t>
      </w:r>
      <w:r>
        <w:rPr>
          <w:iCs/>
          <w:szCs w:val="28"/>
        </w:rPr>
        <w:t>Уполномоченного органа</w:t>
      </w:r>
      <w:r w:rsidR="00B24FC0">
        <w:rPr>
          <w:szCs w:val="28"/>
        </w:rPr>
        <w:t>: 162175</w:t>
      </w:r>
      <w:r>
        <w:rPr>
          <w:szCs w:val="28"/>
        </w:rPr>
        <w:t xml:space="preserve">, Вологодская область, Вожегодский район, сельское поселение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, </w:t>
      </w:r>
      <w:r w:rsidR="00B24FC0">
        <w:rPr>
          <w:szCs w:val="28"/>
        </w:rPr>
        <w:t>д. Мишутинская, д.19.</w:t>
      </w:r>
    </w:p>
    <w:p w:rsidR="00451BFA" w:rsidRDefault="00B24FC0" w:rsidP="00451B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Телефон/факс: 8 (81744) 7-17-21</w:t>
      </w:r>
      <w:r w:rsidR="00451BFA">
        <w:rPr>
          <w:szCs w:val="28"/>
        </w:rPr>
        <w:t>.</w:t>
      </w:r>
    </w:p>
    <w:p w:rsidR="00451BFA" w:rsidRDefault="00451BFA" w:rsidP="00451B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r w:rsidR="00B24FC0">
        <w:rPr>
          <w:szCs w:val="28"/>
        </w:rPr>
        <w:t>07021</w:t>
      </w:r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451BFA" w:rsidRDefault="00451BFA" w:rsidP="00451BF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</w:t>
      </w:r>
      <w:r w:rsidR="00B24FC0">
        <w:rPr>
          <w:rFonts w:ascii="Times New Roman" w:hAnsi="Times New Roman" w:cs="Times New Roman"/>
          <w:sz w:val="28"/>
          <w:szCs w:val="28"/>
        </w:rPr>
        <w:t>ципальной услуги: 8 (81744) 7-17-21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</w:t>
      </w:r>
      <w:r>
        <w:rPr>
          <w:iCs/>
          <w:szCs w:val="28"/>
        </w:rPr>
        <w:t>Уполномоченного органа</w:t>
      </w:r>
      <w:r>
        <w:rPr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r w:rsidR="00B24FC0" w:rsidRPr="00B24FC0">
        <w:rPr>
          <w:szCs w:val="28"/>
        </w:rPr>
        <w:t>htt</w:t>
      </w:r>
      <w:r w:rsidR="00B24FC0">
        <w:rPr>
          <w:szCs w:val="28"/>
        </w:rPr>
        <w:t>p://mishut.ru/.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Адрес Единого портала государственных и муниципальных услуг (функций): www.gosuslugi.</w:t>
      </w:r>
      <w:r>
        <w:rPr>
          <w:szCs w:val="28"/>
          <w:lang w:val="en-US"/>
        </w:rPr>
        <w:t>ru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>
          <w:rPr>
            <w:rStyle w:val="a4"/>
            <w:color w:val="000000"/>
            <w:szCs w:val="28"/>
          </w:rPr>
          <w:t>www.gosuslugi.gov35.ru.</w:t>
        </w:r>
      </w:hyperlink>
    </w:p>
    <w:p w:rsidR="00451BFA" w:rsidRDefault="00451BFA" w:rsidP="00451BF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BFA" w:rsidRDefault="00451BFA" w:rsidP="00451BFA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ind w:right="-5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FA" w:rsidRDefault="00451BFA">
            <w:pPr>
              <w:pStyle w:val="ConsPlusNormal"/>
              <w:ind w:right="-5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17.15</w:t>
            </w:r>
          </w:p>
          <w:p w:rsidR="00451BFA" w:rsidRDefault="00451BF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</w:t>
            </w:r>
            <w:r w:rsidR="00B24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rPr>
                <w:szCs w:val="28"/>
              </w:rPr>
            </w:pP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rPr>
                <w:szCs w:val="28"/>
              </w:rPr>
            </w:pP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rPr>
                <w:szCs w:val="28"/>
              </w:rPr>
            </w:pP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16.00 </w:t>
            </w:r>
          </w:p>
          <w:p w:rsidR="00451BFA" w:rsidRDefault="00451BF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</w:t>
            </w:r>
            <w:r w:rsidR="00B24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FA" w:rsidRDefault="00451BFA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tabs>
                <w:tab w:val="left" w:pos="2740"/>
              </w:tabs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rPr>
                <w:szCs w:val="28"/>
              </w:rPr>
            </w:pPr>
          </w:p>
        </w:tc>
      </w:tr>
      <w:tr w:rsidR="00451BFA" w:rsidTr="0045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16.00 </w:t>
            </w:r>
          </w:p>
          <w:p w:rsidR="00451BFA" w:rsidRDefault="00451BFA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</w:t>
            </w:r>
            <w:r w:rsidR="00B24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51BFA" w:rsidRDefault="00451BFA" w:rsidP="00451BFA">
      <w:pPr>
        <w:autoSpaceDE w:val="0"/>
        <w:autoSpaceDN w:val="0"/>
        <w:adjustRightInd w:val="0"/>
        <w:ind w:right="-5"/>
        <w:jc w:val="both"/>
        <w:rPr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>
        <w:rPr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451BFA" w:rsidRDefault="00451BFA" w:rsidP="00451BFA">
      <w:pPr>
        <w:tabs>
          <w:tab w:val="left" w:pos="0"/>
          <w:tab w:val="left" w:pos="709"/>
        </w:tabs>
        <w:ind w:right="-5" w:firstLine="709"/>
        <w:jc w:val="both"/>
        <w:rPr>
          <w:szCs w:val="28"/>
        </w:rPr>
      </w:pPr>
      <w:r>
        <w:rPr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BFA" w:rsidRDefault="00451BFA" w:rsidP="00451BFA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451BFA" w:rsidRDefault="00451BFA" w:rsidP="00451BF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451BFA" w:rsidRDefault="00451BFA" w:rsidP="00451BF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Едином портале государственных и муниципальных услуг (функций);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на Портале государственных и муниципальных услуг (функций) Вологодской области.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постановление администрации сельское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об его утверждении размещается на: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информационных стендах </w:t>
      </w:r>
      <w:r>
        <w:rPr>
          <w:iCs/>
          <w:szCs w:val="28"/>
        </w:rPr>
        <w:t>Уполномоченного органа</w:t>
      </w:r>
      <w:r>
        <w:rPr>
          <w:szCs w:val="28"/>
        </w:rPr>
        <w:t xml:space="preserve">; 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в средствах массовой информации; 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Интернет-сайте </w:t>
      </w:r>
      <w:r>
        <w:rPr>
          <w:iCs/>
          <w:szCs w:val="28"/>
        </w:rPr>
        <w:t>Уполномоченного органа</w:t>
      </w:r>
      <w:r>
        <w:rPr>
          <w:szCs w:val="28"/>
        </w:rPr>
        <w:t>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на Едином портале государственных и муниципальных услуг (функций);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на Портале государственных и муниципальных услуг (функций) Вологодской области.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распоряжением администрации сельского поселения </w:t>
      </w:r>
      <w:r w:rsidR="00B24FC0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 xml:space="preserve">, которое размещается на официальном Интернет-сайте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szCs w:val="28"/>
        </w:rPr>
        <w:t>1.7.</w:t>
      </w:r>
      <w:r>
        <w:rPr>
          <w:rFonts w:eastAsia="Arial Unicode MS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место нахождения </w:t>
      </w:r>
      <w:r>
        <w:rPr>
          <w:iCs/>
          <w:szCs w:val="28"/>
        </w:rPr>
        <w:t>Уполномоченного органа</w:t>
      </w:r>
      <w:r>
        <w:rPr>
          <w:rFonts w:eastAsia="Arial Unicode MS"/>
          <w:szCs w:val="28"/>
        </w:rPr>
        <w:t>, его структурных подразделений;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должностные лица и муниципальные служащие </w:t>
      </w:r>
      <w:r>
        <w:rPr>
          <w:iCs/>
          <w:szCs w:val="28"/>
        </w:rPr>
        <w:t>Уполномоченного органа</w:t>
      </w:r>
      <w:r>
        <w:rPr>
          <w:rFonts w:eastAsia="Arial Unicode MS"/>
          <w:szCs w:val="28"/>
        </w:rPr>
        <w:t xml:space="preserve">, уполномоченные </w:t>
      </w:r>
      <w:r>
        <w:rPr>
          <w:szCs w:val="28"/>
        </w:rPr>
        <w:t>предоставлять муниципальную услугу и</w:t>
      </w:r>
      <w:r>
        <w:rPr>
          <w:rFonts w:eastAsia="Arial Unicode MS"/>
          <w:szCs w:val="28"/>
        </w:rPr>
        <w:t xml:space="preserve"> номера контактных телефонов; 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i/>
          <w:iCs/>
          <w:szCs w:val="28"/>
          <w:u w:val="single"/>
        </w:rPr>
      </w:pPr>
      <w:r>
        <w:rPr>
          <w:rFonts w:eastAsia="Arial Unicode MS"/>
          <w:szCs w:val="28"/>
        </w:rPr>
        <w:t xml:space="preserve">график работы </w:t>
      </w:r>
      <w:r>
        <w:rPr>
          <w:iCs/>
          <w:szCs w:val="28"/>
        </w:rPr>
        <w:t>Уполномоченного органа;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адрес Интернет-сайта </w:t>
      </w:r>
      <w:r>
        <w:rPr>
          <w:iCs/>
          <w:szCs w:val="28"/>
        </w:rPr>
        <w:t>Уполномоченного органа;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адрес электронной почты </w:t>
      </w:r>
      <w:r>
        <w:rPr>
          <w:iCs/>
          <w:szCs w:val="28"/>
        </w:rPr>
        <w:t>Уполномоченного органа;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szCs w:val="28"/>
        </w:rPr>
        <w:t xml:space="preserve">нормативные правовые акты по вопросам предоставления муниципальной услуги, в том числе настоящий административный регламент и постановление администрации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об его утверждении (наименование, номер, дата принятия нормативного правового акта);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ход предоставления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административные процедуры предоставления муниципальной услуги;</w:t>
      </w:r>
    </w:p>
    <w:p w:rsidR="00451BFA" w:rsidRDefault="00451BFA" w:rsidP="00451BFA">
      <w:pPr>
        <w:tabs>
          <w:tab w:val="left" w:pos="540"/>
        </w:tabs>
        <w:ind w:right="-5" w:firstLine="709"/>
        <w:jc w:val="both"/>
        <w:rPr>
          <w:szCs w:val="28"/>
        </w:rPr>
      </w:pPr>
      <w:r>
        <w:rPr>
          <w:szCs w:val="28"/>
        </w:rPr>
        <w:t>срок предоставления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порядок и формы контроля за предоставлением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основания для отказа в предоставлении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Cs w:val="28"/>
        </w:rPr>
        <w:t>Уполномоченного органа</w:t>
      </w:r>
      <w:r>
        <w:rPr>
          <w:rFonts w:eastAsia="Arial Unicode MS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>
        <w:rPr>
          <w:szCs w:val="28"/>
        </w:rPr>
        <w:t xml:space="preserve">иная информация о деятельности </w:t>
      </w:r>
      <w:r>
        <w:rPr>
          <w:iCs/>
          <w:szCs w:val="28"/>
        </w:rPr>
        <w:t>Уполномоченного органа</w:t>
      </w:r>
      <w:r>
        <w:rPr>
          <w:szCs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451BFA" w:rsidRDefault="00451BFA" w:rsidP="00451BFA">
      <w:pPr>
        <w:ind w:right="-284" w:firstLine="709"/>
        <w:jc w:val="both"/>
        <w:rPr>
          <w:szCs w:val="28"/>
        </w:rPr>
      </w:pPr>
      <w:r>
        <w:rPr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right="-324" w:firstLine="709"/>
        <w:jc w:val="both"/>
        <w:rPr>
          <w:szCs w:val="28"/>
        </w:rPr>
      </w:pPr>
      <w:r>
        <w:rPr>
          <w:szCs w:val="28"/>
        </w:rPr>
        <w:t xml:space="preserve">Специалист, ответственный за информирование,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right="-324" w:firstLine="709"/>
        <w:jc w:val="both"/>
        <w:rPr>
          <w:szCs w:val="28"/>
        </w:rPr>
      </w:pPr>
      <w:r>
        <w:rPr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предлагает заявителям:                 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right="-323" w:firstLine="709"/>
        <w:jc w:val="both"/>
        <w:rPr>
          <w:szCs w:val="28"/>
        </w:rPr>
      </w:pPr>
      <w:r>
        <w:rPr>
          <w:szCs w:val="28"/>
        </w:rPr>
        <w:t>обратиться за необходимой информацией в письменном виде;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right="-323" w:firstLine="709"/>
        <w:jc w:val="both"/>
        <w:rPr>
          <w:szCs w:val="28"/>
        </w:rPr>
      </w:pPr>
      <w:r>
        <w:rPr>
          <w:szCs w:val="28"/>
        </w:rPr>
        <w:t>возможность повторного консультирования по телефону через определенный промежуток времени;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right="-323" w:firstLine="709"/>
        <w:jc w:val="both"/>
        <w:rPr>
          <w:szCs w:val="28"/>
        </w:rPr>
      </w:pPr>
      <w:r>
        <w:rPr>
          <w:szCs w:val="28"/>
        </w:rPr>
        <w:t>возможность ответного звонка специалиста, ответственного за информирование, заявителю для разъяснения.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right="-3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51BFA" w:rsidRDefault="00451BFA" w:rsidP="00451BFA">
      <w:pPr>
        <w:pStyle w:val="22"/>
        <w:ind w:right="-323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51BFA" w:rsidRDefault="00451BFA" w:rsidP="00451B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51BFA" w:rsidRDefault="00451BFA" w:rsidP="00451BFA">
      <w:pPr>
        <w:autoSpaceDE w:val="0"/>
        <w:autoSpaceDN w:val="0"/>
        <w:adjustRightInd w:val="0"/>
        <w:ind w:right="-324" w:firstLine="709"/>
        <w:jc w:val="both"/>
        <w:rPr>
          <w:color w:val="FF0000"/>
          <w:szCs w:val="28"/>
        </w:rPr>
      </w:pPr>
      <w:r>
        <w:rPr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Cs w:val="28"/>
        </w:rPr>
        <w:t xml:space="preserve"> </w:t>
      </w:r>
      <w:r>
        <w:rPr>
          <w:iCs/>
          <w:szCs w:val="28"/>
        </w:rPr>
        <w:t>Уполномоченного органа.</w:t>
      </w:r>
    </w:p>
    <w:p w:rsidR="00451BFA" w:rsidRDefault="00451BFA" w:rsidP="00451BFA">
      <w:pPr>
        <w:autoSpaceDE w:val="0"/>
        <w:autoSpaceDN w:val="0"/>
        <w:adjustRightInd w:val="0"/>
        <w:ind w:right="-324" w:firstLine="709"/>
        <w:jc w:val="both"/>
        <w:rPr>
          <w:szCs w:val="28"/>
        </w:rPr>
      </w:pPr>
      <w:r>
        <w:rPr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Главой сельского поселения </w:t>
      </w:r>
      <w:r w:rsidR="00B24FC0">
        <w:rPr>
          <w:szCs w:val="28"/>
        </w:rPr>
        <w:t>Мишутинское</w:t>
      </w:r>
      <w:r>
        <w:rPr>
          <w:iCs/>
          <w:szCs w:val="28"/>
        </w:rPr>
        <w:t>.</w:t>
      </w:r>
    </w:p>
    <w:p w:rsidR="00451BFA" w:rsidRDefault="00451BFA" w:rsidP="00451BFA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сельского поселения </w:t>
      </w:r>
      <w:r w:rsidR="00B24FC0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Интернет-сайте;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451BFA" w:rsidRDefault="00451BFA" w:rsidP="00451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BFA" w:rsidRDefault="00451BFA" w:rsidP="00451BFA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51BFA" w:rsidRDefault="00451BFA" w:rsidP="00451BFA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4"/>
        <w:spacing w:before="0"/>
        <w:ind w:firstLine="540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451BFA" w:rsidRDefault="00451BFA" w:rsidP="00451BFA">
      <w:pPr>
        <w:ind w:firstLine="540"/>
        <w:rPr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2.1.</w:t>
      </w:r>
      <w:r>
        <w:rPr>
          <w:i/>
          <w:iCs/>
        </w:rPr>
        <w:tab/>
        <w:t>Наименование муниципальной услуги</w:t>
      </w:r>
    </w:p>
    <w:p w:rsidR="00451BFA" w:rsidRDefault="00451BFA" w:rsidP="00451BFA">
      <w:pPr>
        <w:ind w:firstLine="540"/>
        <w:rPr>
          <w:szCs w:val="28"/>
        </w:rPr>
      </w:pPr>
    </w:p>
    <w:p w:rsidR="00451BFA" w:rsidRDefault="00451BFA" w:rsidP="00451B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Выдача специальных разрешений </w:t>
      </w:r>
      <w:r>
        <w:rPr>
          <w:color w:val="000000"/>
          <w:szCs w:val="28"/>
        </w:rPr>
        <w:t>на движение по автомобильным дорогам транспортных средств, осуществляющих</w:t>
      </w:r>
      <w:r>
        <w:rPr>
          <w:szCs w:val="28"/>
        </w:rPr>
        <w:t xml:space="preserve"> перевозки опасных грузов.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451BFA" w:rsidRDefault="00451BFA" w:rsidP="00451BFA">
      <w:pPr>
        <w:ind w:firstLine="540"/>
        <w:rPr>
          <w:szCs w:val="28"/>
        </w:rPr>
      </w:pP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2.2.1. Муниципальная услуга предоставляется администрацией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. </w:t>
      </w:r>
    </w:p>
    <w:p w:rsidR="00451BFA" w:rsidRDefault="00451BFA" w:rsidP="00451BFA">
      <w:pPr>
        <w:pStyle w:val="20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распоряжением администрации сельского поселения </w:t>
      </w:r>
      <w:r w:rsidR="00B24FC0">
        <w:rPr>
          <w:sz w:val="28"/>
          <w:szCs w:val="28"/>
        </w:rPr>
        <w:t>Мишутинское</w:t>
      </w:r>
      <w:r>
        <w:rPr>
          <w:sz w:val="28"/>
          <w:szCs w:val="28"/>
        </w:rPr>
        <w:t>, которое размещается на официальном сайте Уполномоченного органа, на информационном стенде Уполномоченного органа.</w:t>
      </w:r>
    </w:p>
    <w:p w:rsidR="00451BFA" w:rsidRDefault="00451BFA" w:rsidP="00451BFA">
      <w:pPr>
        <w:ind w:firstLine="709"/>
        <w:jc w:val="both"/>
        <w:rPr>
          <w:szCs w:val="24"/>
        </w:rPr>
      </w:pPr>
      <w:r>
        <w:rPr>
          <w:szCs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</w:t>
      </w:r>
      <w:hyperlink r:id="rId9" w:history="1">
        <w:r w:rsidRPr="00451BFA">
          <w:rPr>
            <w:rStyle w:val="a4"/>
            <w:color w:val="auto"/>
            <w:szCs w:val="28"/>
          </w:rPr>
          <w:t>перечень</w:t>
        </w:r>
      </w:hyperlink>
      <w:r>
        <w:rPr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. </w:t>
      </w:r>
    </w:p>
    <w:p w:rsidR="00451BFA" w:rsidRDefault="00451BFA" w:rsidP="00451BFA">
      <w:pPr>
        <w:jc w:val="both"/>
        <w:rPr>
          <w:szCs w:val="28"/>
        </w:rPr>
      </w:pPr>
    </w:p>
    <w:p w:rsidR="00451BFA" w:rsidRDefault="00451BFA" w:rsidP="00451BFA">
      <w:pPr>
        <w:pStyle w:val="20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2.3.</w:t>
      </w:r>
      <w:r>
        <w:rPr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451BFA" w:rsidRDefault="00451BFA" w:rsidP="00451BFA">
      <w:pPr>
        <w:pStyle w:val="20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451BFA" w:rsidRDefault="00451BFA" w:rsidP="00451BFA">
      <w:pPr>
        <w:pStyle w:val="20"/>
        <w:spacing w:after="0" w:line="240" w:lineRule="auto"/>
        <w:ind w:right="-6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2.3.1. Результатом предоставления муниципальной услуги по выдаче  специального разрешения</w:t>
      </w:r>
      <w:r>
        <w:rPr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грузов, является выдача специального разрешения </w:t>
      </w:r>
      <w:r>
        <w:rPr>
          <w:bCs/>
          <w:iCs/>
          <w:sz w:val="28"/>
          <w:szCs w:val="28"/>
        </w:rPr>
        <w:t>либо отказ в выдаче специального разрешения.</w:t>
      </w:r>
    </w:p>
    <w:p w:rsidR="00451BFA" w:rsidRDefault="00451BFA" w:rsidP="00451BFA">
      <w:pPr>
        <w:pStyle w:val="20"/>
        <w:spacing w:after="0" w:line="240" w:lineRule="auto"/>
        <w:ind w:right="-6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2.3.2. Результатом предоставления муниципальной услуги по переоформлению специального разрешения </w:t>
      </w:r>
      <w:r>
        <w:rPr>
          <w:sz w:val="28"/>
          <w:szCs w:val="28"/>
        </w:rPr>
        <w:t>на движение по автомобильным дорогам транспортного средства, осуществляющего перевозку опасных грузов</w:t>
      </w:r>
      <w:r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lastRenderedPageBreak/>
        <w:t>является переоформление специального разрешения либо отказ в переоформлении специального разрешения.</w:t>
      </w:r>
    </w:p>
    <w:p w:rsidR="00451BFA" w:rsidRDefault="00451BFA" w:rsidP="00451BFA">
      <w:pPr>
        <w:pStyle w:val="20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2.4. Срок предоставления муниципальной услуги</w:t>
      </w:r>
    </w:p>
    <w:p w:rsidR="00451BFA" w:rsidRDefault="00451BFA" w:rsidP="00451BFA">
      <w:pPr>
        <w:ind w:firstLine="540"/>
        <w:rPr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Toc294183575"/>
      <w:r>
        <w:rPr>
          <w:szCs w:val="28"/>
        </w:rPr>
        <w:t xml:space="preserve">2.4.1. Решение о выдаче специального разрешения или об отказе  в его выдаче принимается в течение 2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napToGrid w:val="0"/>
          <w:szCs w:val="28"/>
        </w:rPr>
        <w:t>Специальное разрешение оформляется в течение 1 рабочего дня с момента принятия решения о выдаче специального разрешения</w:t>
      </w:r>
      <w:r>
        <w:rPr>
          <w:szCs w:val="28"/>
        </w:rPr>
        <w:t>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Специальное разрешение переоформляется Уполномоченным органом в течение 3 рабочих дней со дня принятия заявления.</w:t>
      </w:r>
    </w:p>
    <w:p w:rsidR="00451BFA" w:rsidRDefault="00451BFA" w:rsidP="00451BFA">
      <w:pPr>
        <w:ind w:firstLine="540"/>
        <w:rPr>
          <w:szCs w:val="28"/>
        </w:rPr>
      </w:pPr>
    </w:p>
    <w:bookmarkEnd w:id="1"/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51BFA" w:rsidRDefault="00451BFA" w:rsidP="00451BFA">
      <w:pPr>
        <w:ind w:firstLine="540"/>
        <w:rPr>
          <w:szCs w:val="28"/>
        </w:rPr>
      </w:pPr>
    </w:p>
    <w:p w:rsidR="00451BFA" w:rsidRDefault="00451BFA" w:rsidP="00451BFA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 осуществляется в соответствии с:</w:t>
      </w:r>
    </w:p>
    <w:p w:rsidR="00451BFA" w:rsidRDefault="00451BFA" w:rsidP="00451BF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10 декабря 1995 года № 196-ФЗ                            «О безопасности дорожного движения»;</w:t>
      </w:r>
    </w:p>
    <w:p w:rsidR="00451BFA" w:rsidRDefault="00451BFA" w:rsidP="00451BF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8 ноября 2007 года № 257-ФЗ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1BFA" w:rsidRDefault="00451BFA" w:rsidP="00451BF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                              «Об организации предоставления государственных и муниципальных услуг»;</w:t>
      </w:r>
    </w:p>
    <w:p w:rsidR="00451BFA" w:rsidRDefault="00451BFA" w:rsidP="00451BF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451BFA" w:rsidRDefault="00451BFA" w:rsidP="00451BF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Минтранса РФ от 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грузов».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</w:p>
    <w:p w:rsidR="00451BFA" w:rsidRPr="00DE3563" w:rsidRDefault="00451BFA" w:rsidP="00451BFA">
      <w:pPr>
        <w:autoSpaceDE w:val="0"/>
        <w:autoSpaceDN w:val="0"/>
        <w:adjustRightInd w:val="0"/>
        <w:ind w:firstLine="540"/>
        <w:jc w:val="center"/>
        <w:rPr>
          <w:rStyle w:val="ac"/>
          <w:i/>
          <w:iCs/>
          <w:sz w:val="28"/>
          <w:szCs w:val="28"/>
        </w:rPr>
      </w:pPr>
      <w:r w:rsidRPr="00DE3563">
        <w:rPr>
          <w:rStyle w:val="ac"/>
          <w:i/>
          <w:i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</w:pPr>
      <w:r w:rsidRPr="00DE3563">
        <w:rPr>
          <w:rStyle w:val="ac"/>
          <w:i/>
          <w:iCs/>
          <w:sz w:val="28"/>
          <w:szCs w:val="28"/>
        </w:rPr>
        <w:t>муниципальной услуги</w:t>
      </w:r>
      <w:r w:rsidRPr="00DE3563">
        <w:rPr>
          <w:i/>
          <w:iCs/>
          <w:szCs w:val="28"/>
        </w:rPr>
        <w:t xml:space="preserve"> и</w:t>
      </w:r>
      <w:r>
        <w:rPr>
          <w:i/>
          <w:iCs/>
          <w:szCs w:val="28"/>
        </w:rPr>
        <w:t xml:space="preserve">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2.6.1. Для получения специального разрешения заявитель представляет: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заявление </w:t>
      </w:r>
      <w:r>
        <w:rPr>
          <w:szCs w:val="28"/>
        </w:rPr>
        <w:t xml:space="preserve">по форме согласно приложению 1 к настоящему административному регламенту, а также приложение к заявлению о получении </w:t>
      </w:r>
      <w:r>
        <w:rPr>
          <w:szCs w:val="28"/>
        </w:rPr>
        <w:lastRenderedPageBreak/>
        <w:t>специального разрешения согласно приложению 2 к настоящему административному регламенту;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>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napToGrid w:val="0"/>
          <w:szCs w:val="28"/>
        </w:rPr>
        <w:t>копию</w:t>
      </w:r>
      <w:r>
        <w:rPr>
          <w:szCs w:val="28"/>
        </w:rPr>
        <w:t xml:space="preserve"> свидетельства о допуске транспортного средства EX/II, EX/III, FL, OX и AT и MEMU к перевозке опасных грузов;</w:t>
      </w:r>
    </w:p>
    <w:p w:rsidR="00451BFA" w:rsidRDefault="00451BFA" w:rsidP="00451BFA">
      <w:pPr>
        <w:tabs>
          <w:tab w:val="num" w:pos="142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копию свидетельства о подготовке водителя транспортного средства, перевозящего опасные грузы;</w:t>
      </w:r>
    </w:p>
    <w:p w:rsidR="00451BFA" w:rsidRDefault="00451BFA" w:rsidP="00451BFA">
      <w:pPr>
        <w:tabs>
          <w:tab w:val="num" w:pos="567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документы, подтверждающие полномочия представителя, в случае подачи заявления представителем заявителя.</w:t>
      </w:r>
    </w:p>
    <w:p w:rsidR="00451BFA" w:rsidRDefault="00451BFA" w:rsidP="00451BFA">
      <w:pPr>
        <w:tabs>
          <w:tab w:val="num" w:pos="567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2.6.2. Для переоформления специального разрешения заявитель представляет:</w:t>
      </w:r>
    </w:p>
    <w:p w:rsidR="00451BFA" w:rsidRDefault="00451BFA" w:rsidP="00451BFA">
      <w:pPr>
        <w:tabs>
          <w:tab w:val="num" w:pos="567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заявление о переоформлении специального разрешения согласно </w:t>
      </w:r>
      <w:r>
        <w:rPr>
          <w:snapToGrid w:val="0"/>
          <w:color w:val="000000"/>
          <w:szCs w:val="28"/>
        </w:rPr>
        <w:t>приложению 1</w:t>
      </w:r>
      <w:r>
        <w:rPr>
          <w:snapToGrid w:val="0"/>
          <w:szCs w:val="28"/>
        </w:rPr>
        <w:t xml:space="preserve"> к настоящему административному регламенту;</w:t>
      </w:r>
    </w:p>
    <w:p w:rsidR="00451BFA" w:rsidRDefault="00451BFA" w:rsidP="00451BFA">
      <w:pPr>
        <w:tabs>
          <w:tab w:val="num" w:pos="567"/>
          <w:tab w:val="num" w:pos="1069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документы, подтверждающие </w:t>
      </w:r>
      <w:r>
        <w:rPr>
          <w:szCs w:val="28"/>
        </w:rPr>
        <w:t>преобразование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</w:t>
      </w:r>
      <w:r>
        <w:rPr>
          <w:snapToGrid w:val="0"/>
          <w:szCs w:val="28"/>
        </w:rPr>
        <w:t>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2.6.3.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</w:r>
      <w:r>
        <w:rPr>
          <w:snapToGrid w:val="0"/>
          <w:szCs w:val="28"/>
        </w:rPr>
        <w:t>посредством факсимильной связи с последующим предоставлением оригинала заявления и документов</w:t>
      </w:r>
      <w:r>
        <w:rPr>
          <w:szCs w:val="28"/>
        </w:rPr>
        <w:t>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обращении в электронной форме за получением муниципальной услуги заявление и каждый прилагаемый к нему документ  подписываются допустимым видом электронной подписи.</w:t>
      </w:r>
    </w:p>
    <w:p w:rsidR="00451BFA" w:rsidRPr="00DE3563" w:rsidRDefault="00451BFA" w:rsidP="00451BFA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rStyle w:val="ac"/>
          <w:i/>
          <w:iCs/>
          <w:sz w:val="28"/>
          <w:szCs w:val="28"/>
        </w:rPr>
      </w:pPr>
      <w:r w:rsidRPr="00DE3563">
        <w:rPr>
          <w:szCs w:val="28"/>
        </w:rPr>
        <w:t xml:space="preserve"> 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</w:pPr>
      <w:r w:rsidRPr="00DE3563">
        <w:rPr>
          <w:rStyle w:val="ac"/>
          <w:i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rStyle w:val="ac"/>
          <w:i/>
          <w:iCs/>
          <w:szCs w:val="28"/>
        </w:rPr>
        <w:t>,</w:t>
      </w:r>
      <w:r>
        <w:rPr>
          <w:i/>
          <w:szCs w:val="28"/>
        </w:rPr>
        <w:t xml:space="preserve"> порядок их представления</w:t>
      </w:r>
    </w:p>
    <w:p w:rsidR="00451BFA" w:rsidRDefault="00451BFA" w:rsidP="00451BF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2.7.1. Заявитель вправе по своему усмотрению представить в Уполномоченный орган документы, необходимые для предоставления муниципальной услуги по выдаче специального разрешения, которые являются необходимыми и обязательными для предоставления </w:t>
      </w:r>
      <w:r>
        <w:rPr>
          <w:bCs/>
          <w:iCs/>
          <w:szCs w:val="28"/>
        </w:rPr>
        <w:t>муниципаль</w:t>
      </w:r>
      <w:r>
        <w:rPr>
          <w:szCs w:val="28"/>
        </w:rPr>
        <w:t>ной услуги и которые находятся в распоряжении органов государственной власти: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копию документа, подтверждающего факт уплаты </w:t>
      </w:r>
      <w:r>
        <w:rPr>
          <w:bCs/>
          <w:iCs/>
          <w:szCs w:val="28"/>
        </w:rPr>
        <w:t>государственной</w:t>
      </w:r>
      <w:r>
        <w:rPr>
          <w:szCs w:val="28"/>
        </w:rPr>
        <w:t xml:space="preserve"> пошлины.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2.7.2. Документы, указанные в </w:t>
      </w:r>
      <w:hyperlink r:id="rId10" w:history="1">
        <w:r>
          <w:rPr>
            <w:rStyle w:val="a4"/>
            <w:color w:val="000000"/>
            <w:szCs w:val="28"/>
          </w:rPr>
          <w:t>пункте 2.7.1</w:t>
        </w:r>
      </w:hyperlink>
      <w:r>
        <w:rPr>
          <w:szCs w:val="28"/>
        </w:rPr>
        <w:t xml:space="preserve"> настоящего административного регламента, представляются заявителем в Уполномоченный орган на бумажном носителе непосредственно или направляются посредством факсимильной связи.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451BFA" w:rsidRDefault="00451BFA" w:rsidP="00451BF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2.7.3. Запрещено требовать от заявителя:</w:t>
      </w:r>
    </w:p>
    <w:p w:rsidR="00451BFA" w:rsidRDefault="00451BFA" w:rsidP="00451BF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Cs w:val="28"/>
        </w:rPr>
        <w:t>муниципаль</w:t>
      </w:r>
      <w:r>
        <w:rPr>
          <w:szCs w:val="28"/>
        </w:rPr>
        <w:t>ной услуги;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color w:val="000000"/>
          <w:szCs w:val="28"/>
        </w:rPr>
      </w:pPr>
      <w:r>
        <w:rPr>
          <w:color w:val="000000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rFonts w:cs="Calibri"/>
          <w:color w:val="000000"/>
          <w:szCs w:val="28"/>
        </w:rPr>
        <w:t>органа, предоставляющего муниципальную услугу</w:t>
      </w:r>
      <w:r>
        <w:rPr>
          <w:color w:val="000000"/>
          <w:szCs w:val="28"/>
        </w:rPr>
        <w:t>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51BFA" w:rsidRDefault="00451BFA" w:rsidP="00451BFA">
      <w:pPr>
        <w:ind w:firstLine="540"/>
        <w:rPr>
          <w:szCs w:val="28"/>
        </w:rPr>
      </w:pPr>
    </w:p>
    <w:p w:rsidR="00451BFA" w:rsidRDefault="00451BFA" w:rsidP="00451B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приеме документов законодательством не предусмотрены.</w:t>
      </w:r>
    </w:p>
    <w:p w:rsidR="00451BFA" w:rsidRDefault="00451BFA" w:rsidP="00451B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  <w:rPr>
          <w:i/>
          <w:iCs/>
          <w:szCs w:val="28"/>
        </w:rPr>
      </w:pPr>
      <w:r>
        <w:rPr>
          <w:i/>
          <w:szCs w:val="28"/>
        </w:rPr>
        <w:t>2.9. Исчерпывающий перечень оснований для приостановления или  отказа в предоставлении муниципальной услуги, срок приостановления предоставления муниципальной  услуги</w:t>
      </w: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2.9.2. Основания для отказа в выдаче специального разрешения: 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а) в случаях, если выдача специального разрешения не входит в полномочия </w:t>
      </w:r>
      <w:r>
        <w:rPr>
          <w:szCs w:val="28"/>
        </w:rPr>
        <w:t>Уполномоченного органа;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б) предоставление заявителем недостоверных и (или) неполных сведений, а также отсутствия документов, указанных в пункте 2.6.1 настоящего административного регламента;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в) в случае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выявление несоблюдения установленных </w:t>
      </w:r>
      <w:hyperlink r:id="rId11" w:history="1">
        <w:r>
          <w:rPr>
            <w:rStyle w:val="a4"/>
            <w:color w:val="000000"/>
            <w:szCs w:val="28"/>
          </w:rPr>
          <w:t>статьей 11</w:t>
        </w:r>
      </w:hyperlink>
      <w:r>
        <w:rPr>
          <w:szCs w:val="28"/>
        </w:rPr>
        <w:t xml:space="preserve"> Федерального закона от 6 апреля 2011 года № 63-ФЗ «Об электронной подписи» условий </w:t>
      </w:r>
      <w:r>
        <w:rPr>
          <w:szCs w:val="28"/>
        </w:rPr>
        <w:lastRenderedPageBreak/>
        <w:t>признания действительности квалифицированной электронной подписи              (в случае направления заявления и прилагаемых документов в электронной форме).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2.9.3. Основания для отказа в переоформлении специального разрешения: 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а) в случаях, если выдача специального разрешения не входит в полномочия </w:t>
      </w:r>
      <w:r>
        <w:rPr>
          <w:szCs w:val="28"/>
        </w:rPr>
        <w:t>Уполномоченного органа;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б) предоставление заявителем недостоверных и (или) неполных сведений, а также отсутствия документов, указанных в пункте 2.6.2 настоящего административного регламента;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в) </w:t>
      </w:r>
      <w:r>
        <w:rPr>
          <w:szCs w:val="28"/>
        </w:rPr>
        <w:t xml:space="preserve">выявление несоблюдения установленных </w:t>
      </w:r>
      <w:hyperlink r:id="rId12" w:history="1">
        <w:r>
          <w:rPr>
            <w:rStyle w:val="a4"/>
            <w:color w:val="000000"/>
            <w:szCs w:val="28"/>
          </w:rPr>
          <w:t>статьей 11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>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451BFA" w:rsidRDefault="00451BFA" w:rsidP="00451BFA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1BFA" w:rsidRDefault="00451BFA" w:rsidP="00451B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zCs w:val="28"/>
        </w:rPr>
        <w:t>2.10.1.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451BFA" w:rsidRDefault="00451BFA" w:rsidP="00451BFA">
      <w:pPr>
        <w:pStyle w:val="a8"/>
        <w:spacing w:after="0"/>
        <w:ind w:firstLine="540"/>
        <w:jc w:val="both"/>
        <w:rPr>
          <w:i/>
          <w:iCs/>
          <w:sz w:val="28"/>
          <w:szCs w:val="28"/>
          <w:highlight w:val="red"/>
        </w:rPr>
      </w:pPr>
    </w:p>
    <w:p w:rsidR="00451BFA" w:rsidRDefault="00451BFA" w:rsidP="00451BFA">
      <w:pPr>
        <w:pStyle w:val="a8"/>
        <w:spacing w:after="0"/>
        <w:ind w:firstLine="54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2.11.</w:t>
      </w:r>
      <w:r>
        <w:rPr>
          <w:i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1BFA" w:rsidRDefault="00451BFA" w:rsidP="00451BFA">
      <w:pPr>
        <w:pStyle w:val="22"/>
        <w:rPr>
          <w:sz w:val="28"/>
          <w:szCs w:val="28"/>
        </w:rPr>
      </w:pP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2.11.1. За выдачу специального разрешения на движение по автомобильной дороге транспортного средства, осуществляющего перевозку опасных грузов,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Государственная пошлина уплачивается в наличной или безналичной форме.</w:t>
      </w:r>
    </w:p>
    <w:p w:rsidR="00451BFA" w:rsidRDefault="00451BFA" w:rsidP="00451BFA">
      <w:pPr>
        <w:ind w:firstLine="709"/>
        <w:jc w:val="both"/>
        <w:rPr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51BFA" w:rsidRDefault="00451BFA" w:rsidP="00451BFA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451BFA" w:rsidRDefault="00451BFA" w:rsidP="00451BFA">
      <w:pPr>
        <w:pStyle w:val="a8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51BFA" w:rsidRDefault="00451BFA" w:rsidP="00451BFA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2.13. Срок и порядок  регистрации запроса заявителя о предоставлении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  <w:rPr>
          <w:i/>
          <w:iCs/>
          <w:szCs w:val="28"/>
        </w:rPr>
      </w:pPr>
      <w:r>
        <w:rPr>
          <w:i/>
          <w:szCs w:val="28"/>
        </w:rPr>
        <w:t>муниципальной услуги, в том числе в электронной форме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2.13.1. Специалист, ответственный за предоставление муниципальной услуги, регистрирует заявление о предоставлении муниципальной услуги в день его получения  в журнале регистрации заявлений и выдачи специальных разрешений (далее – Журнал регистрации).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2.13.2. В случае если заявитель направил заявление о предоставлении муниципальной услуги в электронном виде, специалист, ответственный за предоставление муниципальной услуги,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51BFA" w:rsidRDefault="00451BFA" w:rsidP="00451BFA">
      <w:pPr>
        <w:autoSpaceDE w:val="0"/>
        <w:autoSpaceDN w:val="0"/>
        <w:adjustRightInd w:val="0"/>
        <w:jc w:val="both"/>
        <w:rPr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2.14.</w:t>
      </w:r>
      <w:r>
        <w:rPr>
          <w:i/>
          <w:iCs/>
        </w:rPr>
        <w:tab/>
        <w:t>Требования к помещениям, в которых предоставляется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iCs/>
          <w:szCs w:val="28"/>
        </w:rPr>
        <w:t>муниципальная услуга,</w:t>
      </w:r>
      <w:r>
        <w:rPr>
          <w:i/>
          <w:szCs w:val="28"/>
        </w:rPr>
        <w:t xml:space="preserve"> к месту ожидания и приема заявителей, размещению и оформлению визуальной, текстовой</w:t>
      </w:r>
      <w:r>
        <w:rPr>
          <w:szCs w:val="28"/>
        </w:rPr>
        <w:t xml:space="preserve"> </w:t>
      </w:r>
      <w:r>
        <w:rPr>
          <w:i/>
          <w:szCs w:val="28"/>
        </w:rPr>
        <w:t>и мультимедийной информации о порядке предоставления таких услуг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Уполномоченного органа.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>
        <w:rPr>
          <w:rFonts w:ascii="Times New Roman" w:hAnsi="Times New Roman" w:cs="Times New Roman"/>
          <w:sz w:val="28"/>
          <w:szCs w:val="28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административный регламент, постановление администрации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2.14.4.</w:t>
      </w:r>
      <w:r>
        <w:rPr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2.14.5. Вход в здание</w:t>
      </w:r>
      <w:r>
        <w:rPr>
          <w:i/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 где ведется прием граждан, оборудуется в соответствии с требованиями, обеспечивающими беспрепятственный доступ инвалидов (пандусы, поручни).</w:t>
      </w:r>
    </w:p>
    <w:p w:rsidR="00451BFA" w:rsidRDefault="00451BFA" w:rsidP="00451BFA">
      <w:pPr>
        <w:autoSpaceDE w:val="0"/>
        <w:autoSpaceDN w:val="0"/>
        <w:adjustRightInd w:val="0"/>
        <w:jc w:val="both"/>
        <w:rPr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bookmarkStart w:id="2" w:name="_Toc294183582"/>
      <w:r>
        <w:rPr>
          <w:i/>
          <w:iCs/>
        </w:rPr>
        <w:t>2.15. Показатели доступности и качества муниципальной услуги</w:t>
      </w:r>
      <w:bookmarkEnd w:id="2"/>
    </w:p>
    <w:p w:rsidR="00451BFA" w:rsidRDefault="00451BFA" w:rsidP="00451BFA">
      <w:pPr>
        <w:pStyle w:val="2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2.15.1. Показателями доступности муниципальной услуги являются: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информирование заявителей о предоставлении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графика работы Уполномоченного органа;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время, затраченное на получение конечного результата муниципальной услуги.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2.15.2. Показателями качества муниципальной услуги являются: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451BFA" w:rsidRDefault="00451BFA" w:rsidP="00451BFA">
      <w:pPr>
        <w:ind w:firstLine="540"/>
        <w:jc w:val="both"/>
        <w:rPr>
          <w:i/>
          <w:szCs w:val="28"/>
        </w:rPr>
      </w:pP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</w:rPr>
        <w:t>2</w:t>
      </w:r>
      <w:r>
        <w:rPr>
          <w:i/>
          <w:iCs/>
        </w:rPr>
        <w:t>.16. Перечень классов средств электронной подписи, которые</w:t>
      </w: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допускаются к использованию при обращении за получением</w:t>
      </w: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bCs/>
          <w:i/>
          <w:iCs/>
        </w:rPr>
        <w:t>муниципаль</w:t>
      </w:r>
      <w:r>
        <w:rPr>
          <w:i/>
          <w:iCs/>
        </w:rPr>
        <w:t>ной услуги, оказываемой с применением</w:t>
      </w:r>
    </w:p>
    <w:p w:rsidR="00451BFA" w:rsidRDefault="00451BFA" w:rsidP="00451BFA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усиленной квалифицированной электронной подписи</w:t>
      </w:r>
    </w:p>
    <w:p w:rsidR="00451BFA" w:rsidRDefault="00451BFA" w:rsidP="00451BFA">
      <w:pPr>
        <w:ind w:firstLine="540"/>
        <w:jc w:val="both"/>
        <w:rPr>
          <w:szCs w:val="28"/>
        </w:rPr>
      </w:pP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2.16.1. Перечень классов средств электронной подписи, которые допускаются к использованию при обращении за получением </w:t>
      </w:r>
      <w:r>
        <w:rPr>
          <w:bCs/>
          <w:iCs/>
          <w:szCs w:val="28"/>
        </w:rPr>
        <w:t>муниципаль</w:t>
      </w:r>
      <w:r>
        <w:rPr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iCs/>
          <w:szCs w:val="28"/>
        </w:rPr>
        <w:t>муниципаль</w:t>
      </w:r>
      <w:r>
        <w:rPr>
          <w:szCs w:val="28"/>
        </w:rPr>
        <w:t>ной услуги и (или) предоставления такой услуги.</w:t>
      </w:r>
    </w:p>
    <w:p w:rsidR="00451BFA" w:rsidRDefault="00451BFA" w:rsidP="00451BFA">
      <w:pPr>
        <w:ind w:firstLine="540"/>
        <w:jc w:val="both"/>
        <w:rPr>
          <w:szCs w:val="28"/>
        </w:rPr>
      </w:pPr>
    </w:p>
    <w:p w:rsidR="00451BFA" w:rsidRDefault="00451BFA" w:rsidP="00451BFA">
      <w:pPr>
        <w:pStyle w:val="4"/>
        <w:spacing w:before="0"/>
        <w:ind w:firstLine="540"/>
      </w:pPr>
      <w:r>
        <w:rPr>
          <w:lang w:val="en-US"/>
        </w:rPr>
        <w:lastRenderedPageBreak/>
        <w:t>III</w:t>
      </w:r>
      <w:r>
        <w:t>. АДМИНИСТРАТИВНЫЕ ПРОЦЕДУРЫ</w:t>
      </w:r>
    </w:p>
    <w:p w:rsidR="00451BFA" w:rsidRDefault="00451BFA" w:rsidP="00451BFA">
      <w:pPr>
        <w:pStyle w:val="20"/>
        <w:spacing w:after="0" w:line="240" w:lineRule="auto"/>
        <w:ind w:firstLine="540"/>
        <w:jc w:val="both"/>
        <w:rPr>
          <w:sz w:val="28"/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t xml:space="preserve">3.1. Предоставление </w:t>
      </w:r>
      <w:r>
        <w:rPr>
          <w:szCs w:val="28"/>
        </w:rPr>
        <w:t>муниципальной</w:t>
      </w:r>
      <w:r>
        <w:rPr>
          <w:iCs/>
          <w:szCs w:val="28"/>
        </w:rPr>
        <w:t xml:space="preserve"> услуги </w:t>
      </w:r>
      <w:r>
        <w:rPr>
          <w:szCs w:val="28"/>
        </w:rPr>
        <w:t>по выдаче специальных разрешений на движение по автомобильным дорогам транспортных средств, осуществляющих перевозки опасных грузов, включает в себя следующие административные процедуры: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заявления и документов, необходимых для получения специального  разрешения;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рассмотрение заявления о получении специального разрешения;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принятие решения о выдаче специального разрешения либо об отказе в выдаче специального разрешения.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>
        <w:rPr>
          <w:iCs/>
          <w:szCs w:val="28"/>
        </w:rPr>
        <w:t xml:space="preserve">Предоставление </w:t>
      </w:r>
      <w:r>
        <w:rPr>
          <w:szCs w:val="28"/>
        </w:rPr>
        <w:t>муниципальной</w:t>
      </w:r>
      <w:r>
        <w:rPr>
          <w:iCs/>
          <w:szCs w:val="28"/>
        </w:rPr>
        <w:t xml:space="preserve"> услуги </w:t>
      </w:r>
      <w:r>
        <w:rPr>
          <w:szCs w:val="28"/>
        </w:rPr>
        <w:t>по переоформлению специальных разрешений на движение по автомобильным дорогам транспортных средств, осуществляющих перевозки опасных грузов, включает в себя следующие административные процедуры: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заявления и документов, необходимых для переоформления специального разрешения;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рассмотрение заявления и принятие решения о переоформлении специального разрешения либо об отказе в переоформлении специального разрешения.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Блок-схемы предоставления муниципальной услуги приведены в приложениях 3, 4 к настоящему административному регламенту.</w:t>
      </w:r>
    </w:p>
    <w:p w:rsidR="00451BFA" w:rsidRDefault="00451BFA" w:rsidP="00451BFA">
      <w:pPr>
        <w:autoSpaceDE w:val="0"/>
        <w:autoSpaceDN w:val="0"/>
        <w:adjustRightInd w:val="0"/>
        <w:jc w:val="both"/>
        <w:rPr>
          <w:szCs w:val="28"/>
          <w:highlight w:val="green"/>
        </w:rPr>
      </w:pPr>
    </w:p>
    <w:p w:rsidR="00451BFA" w:rsidRDefault="00451BFA" w:rsidP="00451BFA">
      <w:pPr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3.4. Муниципальная услуга по выдаче специальных разрешений на движение по автомобильным дорогам транспортных средств, осуществляющих перевозки опасных грузов  </w:t>
      </w:r>
    </w:p>
    <w:p w:rsidR="00451BFA" w:rsidRDefault="00451BFA" w:rsidP="00451BFA">
      <w:pPr>
        <w:tabs>
          <w:tab w:val="left" w:pos="187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3.4.1. Прием заявления и документов, необходимых для </w:t>
      </w:r>
      <w:r>
        <w:rPr>
          <w:snapToGrid w:val="0"/>
          <w:szCs w:val="28"/>
        </w:rPr>
        <w:t>получения специального  разрешения</w:t>
      </w:r>
    </w:p>
    <w:p w:rsidR="00451BFA" w:rsidRDefault="00451BFA" w:rsidP="00451BFA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3.4.1.1. Основанием для начала исполнения административной процедуры является обращение заявителя с заявлением и документами, указанными в пункте 2.6.1 настоящего административного регламента.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</w:t>
      </w:r>
      <w:r>
        <w:rPr>
          <w:spacing w:val="-5"/>
          <w:szCs w:val="28"/>
        </w:rPr>
        <w:t xml:space="preserve">.2. </w:t>
      </w:r>
      <w:r>
        <w:rPr>
          <w:snapToGrid w:val="0"/>
          <w:szCs w:val="28"/>
        </w:rPr>
        <w:t xml:space="preserve">Специалист, ответственный </w:t>
      </w:r>
      <w:r>
        <w:rPr>
          <w:szCs w:val="28"/>
        </w:rPr>
        <w:t>за предоставление муниципальной услуги</w:t>
      </w:r>
      <w:r>
        <w:rPr>
          <w:snapToGrid w:val="0"/>
          <w:szCs w:val="28"/>
        </w:rPr>
        <w:t>, в день получения заявления:</w:t>
      </w:r>
    </w:p>
    <w:p w:rsidR="00451BFA" w:rsidRDefault="00451BFA" w:rsidP="00451BFA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а) проверяет правильность заполнения заявления, наличие документов и сведений, указанных в пункте 2.6.1 настоящего административного регламента, регистрирует заявление в Журнале регистрации. 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б) по просьбе заявителя предоставляет ему сведения о дате приема заявления и его регистрационном номере.</w:t>
      </w:r>
    </w:p>
    <w:p w:rsidR="00451BFA" w:rsidRDefault="00451BFA" w:rsidP="00451BFA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3.4.1.3. Результатом исполнения административной процедуры является регистрация заявления в Журнале регистрации. 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3.4.2. Рассмотрение заявления о получении специального разрешения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3.4.2.1. Основанием для начала исполнения административной процедуры является зарегистрированное заявление о выдаче специального разрешения в Журнале регистрации.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3.4.2.2.  В течение 3 рабочих дней с момента регистрации заявления специалист, ответственный за предоставление </w:t>
      </w:r>
      <w:r>
        <w:rPr>
          <w:bCs/>
          <w:iCs/>
          <w:szCs w:val="28"/>
        </w:rPr>
        <w:t>муниципаль</w:t>
      </w:r>
      <w:r>
        <w:rPr>
          <w:szCs w:val="28"/>
        </w:rPr>
        <w:t xml:space="preserve">ной услуги, </w:t>
      </w:r>
      <w:r>
        <w:rPr>
          <w:szCs w:val="28"/>
        </w:rPr>
        <w:lastRenderedPageBreak/>
        <w:t>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отказать в выдаче специального разрешения.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Заявка должна содержать следующие сведения: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номер и дату;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маршрут перевозки опасного груза (начальный, основной промежуточный и конечный пункт автомобильной дороги) с указанием ее  принадлежности к федеральной, региональной и (или) межмуниципальной собственности;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сведения о перевозимом опасном грузе: наименование и описание опасного груза, класс, номер ООН.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3.4.2.3. Результатом исполнения административной процедуры является принятие одного из решений, указанных в подпункте 3.4.2.2 пункта 3.4.2 настоящего административного регламента.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3.4.3. Принятие решения о выдаче специального разрешения либо об отказе в выдаче специального разрешения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3.4.3.1. Основанием для начала административной процедуры является поступление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3.4.3.2.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согласовании, специалист, ответственный за предоставление муниципальной услуги: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а) при наличии оснований для отказа в предоставлении </w:t>
      </w:r>
      <w:r>
        <w:rPr>
          <w:bCs/>
          <w:iCs/>
          <w:szCs w:val="28"/>
        </w:rPr>
        <w:t>муниципаль</w:t>
      </w:r>
      <w:r>
        <w:rPr>
          <w:szCs w:val="28"/>
        </w:rPr>
        <w:t xml:space="preserve">ной услуги, указанных в  подпункте «в» пункта 2.9.2 настоящего административного регламента,  готовит проект постановления администрации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об отказе в выдаче специального разрешения, подписывает у Главы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(лица, его замещающего) и направляет заявителю;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б) при отсутствии оснований для отказа в предоставлении </w:t>
      </w:r>
      <w:r>
        <w:rPr>
          <w:bCs/>
          <w:iCs/>
          <w:szCs w:val="28"/>
        </w:rPr>
        <w:t>муниципаль</w:t>
      </w:r>
      <w:r>
        <w:rPr>
          <w:szCs w:val="28"/>
        </w:rPr>
        <w:t>ной услуги, указанных в пункте 2.9.2 настоящего административного регламента: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готовит проект постановления администрации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 выдаче специального разрешения, которое подписывает у Главы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(лица, его замещающего);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извещает заявителя способом, позволяющим подтвердить факт извещения, о принятом решении.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3.4.3.3. В течение одного рабочего дня с момента принятия решения о выдаче специального разрешения специалист, ответственный за предоставление муниципальной услуги: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формирует межведомственный запрос (на бумажном носителе или в форме электронного документа) в Управление Федерального казначейства по Вологодской области (в случае если заявитель по своему усмотрению не представил документ, подтверждающий факт уплаты государственной пошлины);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оформляет специальное разрешение на бланке, присваивает регистрационный номер и направляет Главе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(лицу, его заменяющему) на подпись.  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3.4.3.4. В день явки заявителя специалист, ответственный за предоставление муниципальной услуги, выдает специальное разрешение заявителю (представителю заявителя) под роспись.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3.4.3.5. Результатом исполнения административной процедуры является направление заявителю решения об отказе в выдаче специального разрешения либо выдача специального разрешения заявителю. </w:t>
      </w:r>
    </w:p>
    <w:p w:rsidR="00451BFA" w:rsidRDefault="00451BFA" w:rsidP="00451BFA">
      <w:pPr>
        <w:ind w:firstLine="540"/>
        <w:jc w:val="center"/>
        <w:rPr>
          <w:i/>
          <w:szCs w:val="28"/>
        </w:rPr>
      </w:pPr>
    </w:p>
    <w:p w:rsidR="00451BFA" w:rsidRDefault="00451BFA" w:rsidP="00451BFA">
      <w:pPr>
        <w:ind w:firstLine="540"/>
        <w:jc w:val="center"/>
        <w:rPr>
          <w:i/>
          <w:szCs w:val="28"/>
          <w:highlight w:val="green"/>
        </w:rPr>
      </w:pPr>
      <w:r>
        <w:rPr>
          <w:i/>
          <w:szCs w:val="28"/>
        </w:rPr>
        <w:t>3.5. Муниципальная услуга по переоформлению специальных разрешений на движение по автомобильным дорогам транспортных средств, осуществляющих перевозки опасных грузов</w:t>
      </w:r>
      <w:r>
        <w:rPr>
          <w:i/>
          <w:szCs w:val="28"/>
          <w:highlight w:val="green"/>
        </w:rPr>
        <w:t xml:space="preserve"> </w:t>
      </w:r>
    </w:p>
    <w:p w:rsidR="00451BFA" w:rsidRDefault="00451BFA" w:rsidP="00451BFA">
      <w:pPr>
        <w:ind w:firstLine="540"/>
        <w:jc w:val="both"/>
        <w:rPr>
          <w:szCs w:val="28"/>
          <w:highlight w:val="green"/>
        </w:rPr>
      </w:pP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3.5.1. Прием заявления и документов, необходимых для </w:t>
      </w:r>
      <w:r>
        <w:rPr>
          <w:snapToGrid w:val="0"/>
          <w:szCs w:val="28"/>
        </w:rPr>
        <w:t>переоформления специального  разрешения</w:t>
      </w:r>
    </w:p>
    <w:p w:rsidR="00451BFA" w:rsidRDefault="00451BFA" w:rsidP="00451BFA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Основанием для начала исполнения административной процедуры является обращение заявителя с заявлением и документами, указанными в пункте 2.6.2 настоящего административного регламента.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3.5.1</w:t>
      </w:r>
      <w:r>
        <w:rPr>
          <w:spacing w:val="-5"/>
          <w:szCs w:val="28"/>
        </w:rPr>
        <w:t xml:space="preserve">.2. </w:t>
      </w:r>
      <w:r>
        <w:rPr>
          <w:snapToGrid w:val="0"/>
          <w:szCs w:val="28"/>
        </w:rPr>
        <w:t xml:space="preserve">Специалист, ответственный </w:t>
      </w:r>
      <w:r>
        <w:rPr>
          <w:szCs w:val="28"/>
        </w:rPr>
        <w:t xml:space="preserve">за предоставление муниципальной услуги, </w:t>
      </w:r>
      <w:r>
        <w:rPr>
          <w:snapToGrid w:val="0"/>
          <w:szCs w:val="28"/>
        </w:rPr>
        <w:t>в день получения заявления:</w:t>
      </w:r>
    </w:p>
    <w:p w:rsidR="00451BFA" w:rsidRDefault="00451BFA" w:rsidP="00451BFA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а) проверяет правильность заполнения заявления, наличие документов и сведений, указанных в пункте 2.6.2 настоящего административного регламента, регистрирует заявление в Журнале регистрации. 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б) по просьбе заявителя предоставляет ему сведения о дате приема заявления и его регистрационном номере.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zCs w:val="28"/>
        </w:rPr>
        <w:t>3.5.1.3. Результатом исполнения административной процедуры является регистрация заявления в Журнале регистрации.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3.5.2</w:t>
      </w:r>
      <w:r>
        <w:rPr>
          <w:snapToGrid w:val="0"/>
          <w:szCs w:val="28"/>
        </w:rPr>
        <w:t xml:space="preserve">. Рассмотрение заявления и принятие решения </w:t>
      </w:r>
      <w:r>
        <w:rPr>
          <w:szCs w:val="28"/>
        </w:rPr>
        <w:t>о переоформлении специального разрешения либо об отказе в переоформлении специального разрешения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zCs w:val="28"/>
        </w:rPr>
        <w:t>3.5.2.1. Основанием для начала исполнения административной процедуры является зарегистрированное заявление о переоформлении специального разрешения в Журнале регистрации.</w:t>
      </w:r>
    </w:p>
    <w:p w:rsidR="00451BFA" w:rsidRDefault="00451BFA" w:rsidP="00451BFA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течение 3 рабочих дней с момента регистрации заявления  специалист, ответственный за предоставление </w:t>
      </w:r>
      <w:r>
        <w:rPr>
          <w:bCs/>
          <w:iCs/>
          <w:szCs w:val="28"/>
        </w:rPr>
        <w:t>муниципаль</w:t>
      </w:r>
      <w:r>
        <w:rPr>
          <w:snapToGrid w:val="0"/>
          <w:szCs w:val="28"/>
        </w:rPr>
        <w:t>ной услуги: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проверяет заявление и документы на предмет наличия оснований для отказа в предоставлении муниципальной услуги, указанных в подпунктах  «а» - «в» пункта </w:t>
      </w:r>
      <w:r>
        <w:rPr>
          <w:szCs w:val="28"/>
        </w:rPr>
        <w:t xml:space="preserve">2.9.3 настоящего административного регламента, при наличии </w:t>
      </w:r>
      <w:r>
        <w:rPr>
          <w:szCs w:val="28"/>
        </w:rPr>
        <w:lastRenderedPageBreak/>
        <w:t xml:space="preserve">которых готовит проект постановления администрации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об отказе в выдаче </w:t>
      </w:r>
      <w:r>
        <w:rPr>
          <w:snapToGrid w:val="0"/>
          <w:szCs w:val="28"/>
        </w:rPr>
        <w:t xml:space="preserve">специального разрешения, подписывает у </w:t>
      </w:r>
      <w:r>
        <w:rPr>
          <w:szCs w:val="28"/>
        </w:rPr>
        <w:t xml:space="preserve">Главы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и направляет заявителю;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оснований для отказа в предоставлении </w:t>
      </w:r>
      <w:r>
        <w:rPr>
          <w:bCs/>
          <w:iCs/>
          <w:szCs w:val="28"/>
        </w:rPr>
        <w:t>муниципаль</w:t>
      </w:r>
      <w:r>
        <w:rPr>
          <w:szCs w:val="28"/>
        </w:rPr>
        <w:t>ной услуги, указанных в пункте 2.9.3 административного регламента: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 xml:space="preserve">готовит постановление администрации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о переоформлении специального разрешения, которое подписывает у Главы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(лица, его замещающего) и переоформляет специальное разрешение.</w:t>
      </w:r>
    </w:p>
    <w:p w:rsidR="00451BFA" w:rsidRDefault="00451BFA" w:rsidP="00451BFA">
      <w:pPr>
        <w:ind w:firstLine="709"/>
        <w:jc w:val="both"/>
        <w:rPr>
          <w:szCs w:val="28"/>
        </w:rPr>
      </w:pPr>
      <w:r>
        <w:rPr>
          <w:szCs w:val="28"/>
        </w:rPr>
        <w:t>3.5.2.2. В день явки заявителя выдает переоформленное специальное разрешение заявителю (представителю заявителя) под роспись.</w:t>
      </w:r>
    </w:p>
    <w:p w:rsidR="00451BFA" w:rsidRDefault="00451BFA" w:rsidP="00451BFA">
      <w:pPr>
        <w:ind w:firstLine="709"/>
        <w:jc w:val="both"/>
        <w:rPr>
          <w:i/>
          <w:szCs w:val="28"/>
        </w:rPr>
      </w:pPr>
      <w:r>
        <w:rPr>
          <w:szCs w:val="28"/>
        </w:rPr>
        <w:t>3.5.2.3. Результатом исполнения административной процедуры является направление заявителю решения об отказе в переоформлении специального разрешения либо выдача специального разрешения заявителю.</w:t>
      </w:r>
    </w:p>
    <w:p w:rsidR="00451BFA" w:rsidRDefault="00451BFA" w:rsidP="00451BF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FA" w:rsidRDefault="00451BFA" w:rsidP="00451BFA">
      <w:pPr>
        <w:pStyle w:val="4"/>
        <w:spacing w:before="0"/>
        <w:ind w:firstLine="540"/>
      </w:pPr>
      <w:r>
        <w:rPr>
          <w:lang w:val="en-US"/>
        </w:rPr>
        <w:t>IV</w:t>
      </w:r>
      <w:r>
        <w:t>. ПОРЯДОК И ФОРМЫ КОНТРОЛЯ ЗА ИСПОЛНЕНИЕМ АДМИНИСТРАТИВНОГО РЕГЛАМЕНТА</w:t>
      </w:r>
    </w:p>
    <w:p w:rsidR="00451BFA" w:rsidRDefault="00451BFA" w:rsidP="00451BF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>Контроль за соблюдением и исполнением должностными лицами либо муниципальными служащими Уполномоченного органа</w:t>
      </w:r>
      <w:r>
        <w:rPr>
          <w:i/>
          <w:iCs/>
          <w:szCs w:val="28"/>
        </w:rPr>
        <w:t xml:space="preserve"> </w:t>
      </w:r>
      <w:r>
        <w:rPr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общий, текущий контроль.</w:t>
      </w:r>
    </w:p>
    <w:p w:rsidR="00451BFA" w:rsidRDefault="00451BFA" w:rsidP="00451BFA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Общий контроль над полнотой и качеством </w:t>
      </w:r>
      <w:r>
        <w:rPr>
          <w:spacing w:val="-4"/>
          <w:szCs w:val="28"/>
        </w:rPr>
        <w:t>предоставления муниципальной услуги</w:t>
      </w:r>
      <w:r>
        <w:rPr>
          <w:szCs w:val="28"/>
        </w:rPr>
        <w:t xml:space="preserve"> осуществляет Глава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. </w:t>
      </w:r>
    </w:p>
    <w:p w:rsidR="00451BFA" w:rsidRDefault="00451BFA" w:rsidP="00451BF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451BFA" w:rsidRDefault="00451BFA" w:rsidP="00451BFA">
      <w:pPr>
        <w:pStyle w:val="2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451BFA" w:rsidRDefault="00451BFA" w:rsidP="00451BFA">
      <w:pPr>
        <w:pStyle w:val="22"/>
        <w:tabs>
          <w:tab w:val="left" w:pos="0"/>
        </w:tabs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 </w:t>
      </w:r>
      <w:r w:rsidR="00B24FC0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 Главе сельского поселения </w:t>
      </w:r>
      <w:r w:rsidR="00B24FC0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после завершения проверки.</w:t>
      </w:r>
    </w:p>
    <w:p w:rsidR="00451BFA" w:rsidRDefault="00451BFA" w:rsidP="00451BFA">
      <w:pPr>
        <w:pStyle w:val="2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51BFA" w:rsidRDefault="00451BFA" w:rsidP="00451BFA">
      <w:pPr>
        <w:pStyle w:val="22"/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51BFA" w:rsidRDefault="00451BFA" w:rsidP="00451B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муниципальных служащих Уполномоченного органа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451BFA" w:rsidRDefault="00451BFA" w:rsidP="00451BF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ind w:firstLine="540"/>
        <w:jc w:val="center"/>
        <w:rPr>
          <w:szCs w:val="28"/>
        </w:rPr>
      </w:pPr>
      <w:r>
        <w:rPr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51BFA" w:rsidRDefault="00451BFA" w:rsidP="0045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сельского поселения </w:t>
      </w:r>
      <w:r w:rsidR="00B24FC0">
        <w:rPr>
          <w:szCs w:val="28"/>
        </w:rPr>
        <w:t>Мишутинское</w:t>
      </w:r>
      <w:r>
        <w:rPr>
          <w:szCs w:val="28"/>
        </w:rPr>
        <w:t xml:space="preserve"> для предоставления муниципальной услуги;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B24FC0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B24FC0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Вологодской области,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сельского поселения </w:t>
      </w:r>
      <w:r w:rsidR="00B24FC0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BFA" w:rsidRDefault="00451BFA" w:rsidP="004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iCs/>
          <w:szCs w:val="28"/>
        </w:rPr>
        <w:t xml:space="preserve">5.3. </w:t>
      </w:r>
      <w:r>
        <w:rPr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szCs w:val="28"/>
        </w:rPr>
        <w:t xml:space="preserve"> информационно-телекоммуникационных сетей общего пользования</w:t>
      </w:r>
      <w:r>
        <w:rPr>
          <w:iCs/>
          <w:szCs w:val="28"/>
        </w:rPr>
        <w:t xml:space="preserve">, а также может быть принята при личном приеме заявителя.   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5.4. В досудебном порядке могут быть обжалованы действия (бездействие) и решения должностных лиц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, муниципальных   служащих – Главе сельского поселения </w:t>
      </w:r>
      <w:r w:rsidR="00B24FC0">
        <w:rPr>
          <w:iCs/>
          <w:szCs w:val="28"/>
        </w:rPr>
        <w:t>Мишутинское</w:t>
      </w:r>
      <w:r>
        <w:rPr>
          <w:bCs/>
          <w:szCs w:val="28"/>
        </w:rPr>
        <w:t>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5.5. Жалоба должна содержать: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, должностного лица </w:t>
      </w:r>
      <w:r>
        <w:rPr>
          <w:szCs w:val="28"/>
        </w:rPr>
        <w:t>Уполномоченного органа</w:t>
      </w:r>
      <w:r>
        <w:rPr>
          <w:i/>
          <w:iCs/>
          <w:color w:val="FF0000"/>
          <w:szCs w:val="28"/>
        </w:rPr>
        <w:t xml:space="preserve"> </w:t>
      </w:r>
      <w:r>
        <w:rPr>
          <w:iCs/>
          <w:szCs w:val="28"/>
        </w:rPr>
        <w:t>либо муниципального служащего;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, должностного лица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5.6. На стадии досудебного обжалования действий (бездействия)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, должностного лица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5.7. Жалоба, поступившая в </w:t>
      </w:r>
      <w:r>
        <w:rPr>
          <w:szCs w:val="28"/>
        </w:rPr>
        <w:t>Уполномоченный орган</w:t>
      </w:r>
      <w:r>
        <w:rPr>
          <w:iCs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, должностного лица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</w:t>
      </w:r>
      <w:r>
        <w:rPr>
          <w:iCs/>
          <w:szCs w:val="28"/>
        </w:rPr>
        <w:lastRenderedPageBreak/>
        <w:t xml:space="preserve">нарушения установленного срока таких исправлений - в течение 5 рабочих дней со дня ее регистрации. 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 Случаи оставления жалобы без ответа: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 Случаи отказа в удовлетворении жалобы: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отсутствие нарушения порядка предоставления муниципальной услуги;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5.10. По результатам рассмотрения жалобы принимается одно из следующих решений: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Cs w:val="28"/>
        </w:rPr>
        <w:t>Уполномоченного органа</w:t>
      </w:r>
      <w:r>
        <w:rPr>
          <w:iCs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об отказе в удовлетворении жалобы.</w:t>
      </w:r>
    </w:p>
    <w:p w:rsidR="00451BFA" w:rsidRDefault="00451BFA" w:rsidP="00451BFA">
      <w:pPr>
        <w:autoSpaceDE w:val="0"/>
        <w:autoSpaceDN w:val="0"/>
        <w:adjustRightInd w:val="0"/>
        <w:ind w:firstLine="709"/>
        <w:jc w:val="both"/>
        <w:outlineLvl w:val="1"/>
        <w:rPr>
          <w:iCs/>
          <w:szCs w:val="28"/>
        </w:rPr>
      </w:pPr>
      <w:r>
        <w:rPr>
          <w:iCs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b/>
          <w:bCs/>
          <w:szCs w:val="28"/>
        </w:rPr>
      </w:pPr>
    </w:p>
    <w:p w:rsidR="00451BFA" w:rsidRDefault="00451BFA" w:rsidP="00451BFA">
      <w:pPr>
        <w:ind w:right="-283"/>
        <w:rPr>
          <w:szCs w:val="28"/>
        </w:rPr>
      </w:pPr>
    </w:p>
    <w:p w:rsidR="00451BFA" w:rsidRDefault="00451BFA" w:rsidP="00451BFA">
      <w:pPr>
        <w:ind w:left="5103" w:right="-283"/>
        <w:rPr>
          <w:szCs w:val="28"/>
        </w:rPr>
      </w:pPr>
      <w:r>
        <w:rPr>
          <w:szCs w:val="28"/>
        </w:rPr>
        <w:t>Приложение 1</w:t>
      </w:r>
    </w:p>
    <w:p w:rsidR="00451BFA" w:rsidRDefault="00451BFA" w:rsidP="00451BFA">
      <w:pPr>
        <w:ind w:left="5103" w:right="-283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451BFA" w:rsidRDefault="00451BFA" w:rsidP="00451BFA">
      <w:pPr>
        <w:spacing w:after="120"/>
        <w:jc w:val="right"/>
        <w:rPr>
          <w:szCs w:val="28"/>
          <w:lang w:val="en-US"/>
        </w:rPr>
      </w:pPr>
      <w:r>
        <w:rPr>
          <w:szCs w:val="28"/>
        </w:rPr>
        <w:t>Образец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5202"/>
      </w:tblGrid>
      <w:tr w:rsidR="00451BFA" w:rsidTr="00451BF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1BFA" w:rsidRDefault="00451BFA">
            <w:pPr>
              <w:ind w:right="57"/>
              <w:jc w:val="right"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119" w:type="dxa"/>
          </w:tcPr>
          <w:p w:rsidR="00451BFA" w:rsidRDefault="00451BFA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680" w:type="dxa"/>
            <w:vAlign w:val="bottom"/>
          </w:tcPr>
          <w:p w:rsidR="00451BFA" w:rsidRDefault="00451BF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202" w:type="dxa"/>
          </w:tcPr>
          <w:p w:rsidR="00451BFA" w:rsidRDefault="0045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наименование уполномоченного на выдачу</w:t>
            </w:r>
          </w:p>
        </w:tc>
      </w:tr>
      <w:tr w:rsidR="00451BFA" w:rsidTr="00451BF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119" w:type="dxa"/>
          </w:tcPr>
          <w:p w:rsidR="00451BFA" w:rsidRDefault="0045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680" w:type="dxa"/>
            <w:vAlign w:val="bottom"/>
          </w:tcPr>
          <w:p w:rsidR="00451BFA" w:rsidRDefault="00451BFA">
            <w:pPr>
              <w:rPr>
                <w:sz w:val="18"/>
                <w:szCs w:val="18"/>
              </w:rPr>
            </w:pPr>
          </w:p>
        </w:tc>
        <w:tc>
          <w:tcPr>
            <w:tcW w:w="5202" w:type="dxa"/>
          </w:tcPr>
          <w:p w:rsidR="00451BFA" w:rsidRDefault="0045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специального разрешения органа)</w:t>
            </w:r>
          </w:p>
        </w:tc>
      </w:tr>
    </w:tbl>
    <w:p w:rsidR="00451BFA" w:rsidRDefault="00451BFA" w:rsidP="00451BFA">
      <w:pPr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bCs/>
          <w:spacing w:val="130"/>
          <w:szCs w:val="28"/>
        </w:rPr>
        <w:t>ЗАЯВЛЕНИЕ</w:t>
      </w:r>
      <w:bookmarkStart w:id="3" w:name="_GoBack"/>
      <w:bookmarkEnd w:id="3"/>
      <w:r>
        <w:rPr>
          <w:b/>
          <w:bCs/>
          <w:spacing w:val="120"/>
          <w:sz w:val="26"/>
          <w:szCs w:val="26"/>
        </w:rPr>
        <w:br/>
      </w:r>
      <w:r>
        <w:rPr>
          <w:b/>
          <w:bCs/>
          <w:sz w:val="27"/>
          <w:szCs w:val="27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451BFA" w:rsidRDefault="00451BFA" w:rsidP="00451BFA">
      <w:pPr>
        <w:rPr>
          <w:sz w:val="24"/>
          <w:szCs w:val="24"/>
        </w:rPr>
      </w:pPr>
    </w:p>
    <w:p w:rsidR="00451BFA" w:rsidRDefault="00451BFA" w:rsidP="00451BF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 или Ф.И.О. индивидуального предпринимателя)</w:t>
      </w:r>
    </w:p>
    <w:p w:rsidR="00451BFA" w:rsidRDefault="00451BFA" w:rsidP="00451BFA">
      <w:pPr>
        <w:spacing w:before="120"/>
        <w:rPr>
          <w:sz w:val="24"/>
          <w:szCs w:val="24"/>
        </w:rPr>
      </w:pPr>
      <w:r>
        <w:t xml:space="preserve">просит  </w:t>
      </w:r>
    </w:p>
    <w:p w:rsidR="00451BFA" w:rsidRDefault="00451BFA" w:rsidP="00451BFA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(оформить специальное разрешение, переоформить специальное разрешение)</w:t>
      </w:r>
    </w:p>
    <w:p w:rsidR="00451BFA" w:rsidRDefault="00451BFA" w:rsidP="00451BFA">
      <w:pPr>
        <w:spacing w:before="240" w:after="120"/>
        <w:rPr>
          <w:sz w:val="24"/>
          <w:szCs w:val="24"/>
        </w:rPr>
      </w:pPr>
      <w: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489"/>
      </w:tblGrid>
      <w:tr w:rsidR="00451BFA" w:rsidTr="00451BF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 xml:space="preserve">Тип, марка, модель </w:t>
            </w:r>
            <w:r>
              <w:br/>
              <w:t>транспортного средства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 xml:space="preserve">Государственный регистрационный знак </w:t>
            </w:r>
            <w:r>
              <w:br/>
              <w:t>транспортного средства</w:t>
            </w:r>
          </w:p>
        </w:tc>
      </w:tr>
      <w:tr w:rsidR="00451BFA" w:rsidTr="00451BFA">
        <w:trPr>
          <w:trHeight w:val="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BFA" w:rsidRDefault="00451BFA" w:rsidP="00451BFA">
      <w:pPr>
        <w:spacing w:before="120"/>
        <w:jc w:val="both"/>
      </w:pPr>
      <w:r>
        <w:t>осуществляющего перевозку опасных грузов (согласно приложению) по маршруту (маршрутам)</w:t>
      </w:r>
      <w:r>
        <w:br/>
      </w:r>
    </w:p>
    <w:p w:rsidR="00451BFA" w:rsidRDefault="00451BFA" w:rsidP="00451BF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451BFA" w:rsidRDefault="00451BFA" w:rsidP="00451BFA">
      <w:pPr>
        <w:spacing w:before="120"/>
        <w:rPr>
          <w:sz w:val="24"/>
          <w:szCs w:val="24"/>
        </w:rPr>
      </w:pPr>
    </w:p>
    <w:p w:rsidR="00451BFA" w:rsidRDefault="00451BFA" w:rsidP="00451BF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проходит маршрут транспортного средства, осуществляющего перевозку опасных грузов))</w:t>
      </w:r>
      <w:r>
        <w:rPr>
          <w:rStyle w:val="ab"/>
          <w:sz w:val="18"/>
          <w:szCs w:val="18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686"/>
        <w:gridCol w:w="425"/>
        <w:gridCol w:w="3856"/>
      </w:tblGrid>
      <w:tr w:rsidR="00451BFA" w:rsidTr="00451BFA">
        <w:tc>
          <w:tcPr>
            <w:tcW w:w="2013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BFA" w:rsidRDefault="00451BFA" w:rsidP="00451BFA">
      <w:pPr>
        <w:spacing w:before="120"/>
        <w:rPr>
          <w:sz w:val="24"/>
          <w:szCs w:val="24"/>
        </w:rPr>
      </w:pPr>
      <w:r>
        <w:t xml:space="preserve">Местонахождение заявителя  </w:t>
      </w:r>
    </w:p>
    <w:p w:rsidR="00451BFA" w:rsidRDefault="00451BFA" w:rsidP="00451BFA">
      <w:pPr>
        <w:pBdr>
          <w:top w:val="single" w:sz="4" w:space="1" w:color="auto"/>
        </w:pBdr>
        <w:ind w:left="3075"/>
        <w:jc w:val="center"/>
        <w:rPr>
          <w:sz w:val="18"/>
          <w:szCs w:val="18"/>
        </w:rPr>
      </w:pPr>
      <w:r>
        <w:rPr>
          <w:sz w:val="18"/>
          <w:szCs w:val="18"/>
        </w:rPr>
        <w:t>(индекс, юридический адрес или адрес места жительства заявителя)</w:t>
      </w:r>
    </w:p>
    <w:p w:rsidR="00451BFA" w:rsidRDefault="00451BFA" w:rsidP="00451BFA">
      <w:pPr>
        <w:rPr>
          <w:sz w:val="24"/>
          <w:szCs w:val="24"/>
        </w:rPr>
      </w:pPr>
    </w:p>
    <w:p w:rsidR="00451BFA" w:rsidRDefault="00451BFA" w:rsidP="00451BF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754"/>
        <w:gridCol w:w="4224"/>
      </w:tblGrid>
      <w:tr w:rsidR="00451BFA" w:rsidTr="00451BFA">
        <w:tc>
          <w:tcPr>
            <w:tcW w:w="1021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BFA" w:rsidRDefault="00451BFA" w:rsidP="00451BF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4333"/>
        <w:gridCol w:w="754"/>
        <w:gridCol w:w="4224"/>
      </w:tblGrid>
      <w:tr w:rsidR="00451BFA" w:rsidTr="00451BFA">
        <w:tc>
          <w:tcPr>
            <w:tcW w:w="657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BFA" w:rsidRDefault="00451BFA" w:rsidP="00451BFA">
      <w:pPr>
        <w:spacing w:after="240"/>
        <w:rPr>
          <w:sz w:val="2"/>
          <w:szCs w:val="2"/>
        </w:rPr>
      </w:pPr>
    </w:p>
    <w:p w:rsidR="00451BFA" w:rsidRDefault="00451BFA" w:rsidP="00451BFA">
      <w:pPr>
        <w:rPr>
          <w:sz w:val="24"/>
          <w:szCs w:val="24"/>
        </w:rPr>
      </w:pPr>
    </w:p>
    <w:p w:rsidR="00451BFA" w:rsidRDefault="00451BFA" w:rsidP="00451BF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(дополнительная информация, указываемая заявителем при подаче заявления)</w:t>
      </w:r>
    </w:p>
    <w:p w:rsidR="00451BFA" w:rsidRDefault="00451BFA" w:rsidP="00451BFA">
      <w:pPr>
        <w:spacing w:before="240" w:after="240"/>
        <w:jc w:val="both"/>
        <w:rPr>
          <w:sz w:val="24"/>
          <w:szCs w:val="24"/>
        </w:rPr>
      </w:pPr>
      <w: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51BFA" w:rsidRDefault="00451BFA" w:rsidP="00451BFA">
      <w:r>
        <w:t xml:space="preserve">Руководитель  </w:t>
      </w:r>
    </w:p>
    <w:p w:rsidR="00451BFA" w:rsidRDefault="00451BFA" w:rsidP="00451BFA">
      <w:pPr>
        <w:pBdr>
          <w:top w:val="single" w:sz="4" w:space="1" w:color="auto"/>
        </w:pBdr>
        <w:ind w:left="1531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51BFA" w:rsidTr="00451BFA">
        <w:tc>
          <w:tcPr>
            <w:tcW w:w="187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451BFA" w:rsidRDefault="00451BFA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</w:p>
        </w:tc>
        <w:tc>
          <w:tcPr>
            <w:tcW w:w="6322" w:type="dxa"/>
            <w:vAlign w:val="bottom"/>
          </w:tcPr>
          <w:p w:rsidR="00451BFA" w:rsidRDefault="00451BFA">
            <w:pPr>
              <w:tabs>
                <w:tab w:val="right" w:pos="5869"/>
              </w:tabs>
              <w:ind w:left="57"/>
              <w:rPr>
                <w:sz w:val="24"/>
                <w:szCs w:val="24"/>
              </w:rPr>
            </w:pPr>
            <w:r>
              <w:t>г.</w:t>
            </w:r>
            <w:r>
              <w:tab/>
              <w:t>М.П.</w:t>
            </w:r>
          </w:p>
        </w:tc>
      </w:tr>
    </w:tbl>
    <w:p w:rsidR="00451BFA" w:rsidRDefault="00451BFA" w:rsidP="00451BFA">
      <w:pPr>
        <w:ind w:right="-283"/>
        <w:rPr>
          <w:b/>
          <w:bCs/>
          <w:sz w:val="26"/>
          <w:szCs w:val="26"/>
        </w:rPr>
      </w:pPr>
    </w:p>
    <w:p w:rsidR="00DE3563" w:rsidRDefault="00451BFA" w:rsidP="00451BFA">
      <w:pPr>
        <w:ind w:right="-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</w:t>
      </w:r>
    </w:p>
    <w:p w:rsidR="00DE3563" w:rsidRDefault="00DE35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51BFA" w:rsidRDefault="00451BFA" w:rsidP="00DE3563">
      <w:pPr>
        <w:ind w:left="4248" w:right="-283" w:firstLine="708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451BFA" w:rsidRDefault="00451BFA" w:rsidP="00451BFA">
      <w:pPr>
        <w:ind w:left="5103" w:right="-283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451BFA" w:rsidRDefault="00451BFA" w:rsidP="00451BFA">
      <w:pPr>
        <w:ind w:left="5103" w:right="-283"/>
        <w:rPr>
          <w:szCs w:val="28"/>
        </w:rPr>
      </w:pPr>
    </w:p>
    <w:p w:rsidR="00451BFA" w:rsidRDefault="00451BFA" w:rsidP="00451BFA">
      <w:pPr>
        <w:ind w:left="5103" w:right="-283"/>
        <w:rPr>
          <w:szCs w:val="28"/>
        </w:rPr>
      </w:pPr>
      <w:r>
        <w:rPr>
          <w:szCs w:val="28"/>
        </w:rPr>
        <w:t xml:space="preserve">Приложение </w:t>
      </w:r>
    </w:p>
    <w:p w:rsidR="00451BFA" w:rsidRDefault="00451BFA" w:rsidP="00451BFA">
      <w:pPr>
        <w:ind w:left="5103" w:right="-283"/>
        <w:rPr>
          <w:szCs w:val="28"/>
        </w:rPr>
      </w:pPr>
      <w:r>
        <w:rPr>
          <w:szCs w:val="28"/>
        </w:rPr>
        <w:t>к заявлению 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451BFA" w:rsidRDefault="00451BFA" w:rsidP="00451BFA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14"/>
      </w:tblGrid>
      <w:tr w:rsidR="00451BFA" w:rsidTr="00451B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451BFA" w:rsidTr="00451BF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51BFA" w:rsidRDefault="00451BFA" w:rsidP="00451BFA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451BFA" w:rsidTr="00451BF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Наименование, место</w:t>
            </w:r>
            <w:r>
              <w:softHyphen/>
              <w:t>нахождение и телефон грузоотправителя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>Наименование, место</w:t>
            </w:r>
            <w:r>
              <w:softHyphen/>
              <w:t>нахождение и телефон грузополучателя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Телефоны вызова аварийных служб по маршруту перевозки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  <w:r>
              <w:t xml:space="preserve">Адреса и телефоны промежуточных пунктов, куда в случае необходимости </w:t>
            </w:r>
            <w:r>
              <w:br/>
              <w:t>можно сдать груз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Места стоянок</w:t>
            </w:r>
            <w:r>
              <w:br/>
              <w:t>(указать при необходимости)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51BFA" w:rsidTr="00451BF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Места заправки топливом</w:t>
            </w:r>
            <w:r>
              <w:br/>
              <w:t>(указать при необходимости)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FA" w:rsidRDefault="00451BF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51BFA" w:rsidRDefault="00451BFA" w:rsidP="00451BFA">
      <w:pPr>
        <w:spacing w:before="480"/>
        <w:rPr>
          <w:sz w:val="24"/>
          <w:szCs w:val="24"/>
        </w:rPr>
      </w:pPr>
      <w:r>
        <w:t xml:space="preserve">Руководитель  </w:t>
      </w:r>
    </w:p>
    <w:p w:rsidR="00451BFA" w:rsidRDefault="00451BFA" w:rsidP="00451BFA">
      <w:pPr>
        <w:pBdr>
          <w:top w:val="single" w:sz="4" w:space="1" w:color="auto"/>
        </w:pBdr>
        <w:spacing w:after="240"/>
        <w:ind w:left="153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51BFA" w:rsidTr="00451BFA">
        <w:tc>
          <w:tcPr>
            <w:tcW w:w="187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451BFA" w:rsidRDefault="00451BFA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BFA" w:rsidRDefault="00451BFA">
            <w:pPr>
              <w:rPr>
                <w:sz w:val="24"/>
                <w:szCs w:val="24"/>
              </w:rPr>
            </w:pPr>
          </w:p>
        </w:tc>
        <w:tc>
          <w:tcPr>
            <w:tcW w:w="6322" w:type="dxa"/>
            <w:vAlign w:val="bottom"/>
          </w:tcPr>
          <w:p w:rsidR="00451BFA" w:rsidRDefault="00451BFA">
            <w:pPr>
              <w:tabs>
                <w:tab w:val="right" w:pos="5869"/>
              </w:tabs>
              <w:ind w:left="57"/>
              <w:rPr>
                <w:sz w:val="24"/>
                <w:szCs w:val="24"/>
              </w:rPr>
            </w:pPr>
            <w:r>
              <w:t>г.</w:t>
            </w:r>
            <w:r>
              <w:tab/>
              <w:t>М.П.</w:t>
            </w:r>
          </w:p>
        </w:tc>
      </w:tr>
    </w:tbl>
    <w:p w:rsidR="00451BFA" w:rsidRDefault="00451BFA" w:rsidP="00451BFA">
      <w:pPr>
        <w:rPr>
          <w:sz w:val="24"/>
          <w:szCs w:val="24"/>
        </w:rPr>
      </w:pPr>
    </w:p>
    <w:p w:rsidR="00451BFA" w:rsidRDefault="00451BFA" w:rsidP="00451BFA">
      <w:pPr>
        <w:rPr>
          <w:szCs w:val="28"/>
        </w:rPr>
      </w:pPr>
    </w:p>
    <w:p w:rsidR="00451BFA" w:rsidRDefault="00451BFA" w:rsidP="00451BFA">
      <w:pPr>
        <w:widowControl w:val="0"/>
        <w:ind w:right="566"/>
        <w:jc w:val="both"/>
        <w:rPr>
          <w:snapToGrid w:val="0"/>
          <w:szCs w:val="28"/>
        </w:rPr>
      </w:pPr>
    </w:p>
    <w:p w:rsidR="00DE3563" w:rsidRDefault="00DE3563">
      <w:pPr>
        <w:rPr>
          <w:szCs w:val="28"/>
        </w:rPr>
      </w:pPr>
      <w:r>
        <w:rPr>
          <w:szCs w:val="28"/>
        </w:rPr>
        <w:br w:type="page"/>
      </w:r>
    </w:p>
    <w:p w:rsidR="00451BFA" w:rsidRDefault="00451BFA" w:rsidP="00451B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1BFA" w:rsidRDefault="00451BFA" w:rsidP="00451B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51BFA" w:rsidRDefault="00451BFA" w:rsidP="00451BFA">
      <w:pPr>
        <w:spacing w:line="288" w:lineRule="auto"/>
        <w:jc w:val="center"/>
        <w:rPr>
          <w:b/>
          <w:szCs w:val="28"/>
        </w:rPr>
      </w:pPr>
    </w:p>
    <w:p w:rsidR="00451BFA" w:rsidRDefault="00451BFA" w:rsidP="00451BFA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БЛОК-СХЕМА </w:t>
      </w:r>
    </w:p>
    <w:p w:rsidR="00451BFA" w:rsidRDefault="00451BFA" w:rsidP="00451BFA">
      <w:pPr>
        <w:tabs>
          <w:tab w:val="left" w:pos="5245"/>
        </w:tabs>
        <w:jc w:val="center"/>
        <w:rPr>
          <w:szCs w:val="28"/>
        </w:rPr>
      </w:pPr>
      <w:r>
        <w:rPr>
          <w:szCs w:val="28"/>
        </w:rPr>
        <w:t xml:space="preserve">предоставления муниципальной услуги по выдаче специальных разрешений </w:t>
      </w:r>
      <w:r>
        <w:rPr>
          <w:color w:val="000000"/>
          <w:szCs w:val="28"/>
        </w:rPr>
        <w:t>на  движение по автомобильным дорогам транспортных средств, осуществляющих</w:t>
      </w:r>
      <w:r>
        <w:rPr>
          <w:szCs w:val="28"/>
        </w:rPr>
        <w:t xml:space="preserve"> перевозки опасных грузов</w:t>
      </w:r>
    </w:p>
    <w:p w:rsidR="00451BFA" w:rsidRDefault="00451BFA" w:rsidP="00451BFA">
      <w:pPr>
        <w:tabs>
          <w:tab w:val="left" w:pos="5245"/>
        </w:tabs>
        <w:jc w:val="center"/>
        <w:rPr>
          <w:szCs w:val="28"/>
        </w:rPr>
      </w:pPr>
    </w:p>
    <w:p w:rsidR="00451BFA" w:rsidRDefault="00DE3563" w:rsidP="00451BFA">
      <w:pPr>
        <w:tabs>
          <w:tab w:val="left" w:pos="5245"/>
        </w:tabs>
        <w:jc w:val="center"/>
        <w:rPr>
          <w:cap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4229100" cy="685800"/>
                <wp:effectExtent l="9525" t="6350" r="9525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Прием заявления и документов, необходимых для получения специального разрешения</w:t>
                            </w:r>
                          </w:p>
                          <w:p w:rsidR="00451BFA" w:rsidRDefault="00451BFA" w:rsidP="00451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8.75pt;width:33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aP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LGgxDCN&#10;PXoUYyBvYCRFpGewvkSvB4t+YcRrbHMq1dt74F89MbDtmenErXMw9II1mN48vswunk44PoLUwwdo&#10;MAzbB0hAY+t05A7ZIIiObTqeWxNT4Xi5KIrVPEcTR9vV9fIa5RiClU+vrfPhnQBNolBRh61P6Oxw&#10;78Pk+uQSg3lQstlJpZLiunqrHDkwHJNd+k7oP7kpQ4aKrpbFciLgrxB5+v4EoWXAeVdSVxRLwC86&#10;sTLS9tY0SQ5MqknG6pQ58Ripm0gMYz2iYyS3huaIjDqY5hr3EIUe3HdKBpzpivpve+YEJeq9wa6s&#10;5otFXIKkLJavC1TcpaW+tDDDEaqigZJJ3IZpcfbWya7HSNMcGLjFTrYykfyc1SlvnNvUptOOxcW4&#10;1JPX859g8wMAAP//AwBQSwMEFAAGAAgAAAAhADx3owXdAAAACgEAAA8AAABkcnMvZG93bnJldi54&#10;bWxMT8tOwzAQvCPxD9YicUHUIZCkDXEqhASCGxQEVzfeJhHxOthuGv6e7QluOzujeVTr2Q5iQh96&#10;RwquFgkIpMaZnloF728Pl0sQIWoyenCECn4wwLo+Pal0adyBXnHaxFawCYVSK+hiHEspQ9Oh1WHh&#10;RiTmds5bHRn6VhqvD2xuB5kmSS6t7okTOj3ifYfN12ZvFSxvnqbP8Hz98tHku2EVL4rp8dsrdX42&#10;392CiDjHPzEc63N1qLnT1u3JBDEwTnPeEvkoMhAsKFYpP7ZHJstA1pX8P6H+BQAA//8DAFBLAQIt&#10;ABQABgAIAAAAIQC2gziS/gAAAOEBAAATAAAAAAAAAAAAAAAAAAAAAABbQ29udGVudF9UeXBlc10u&#10;eG1sUEsBAi0AFAAGAAgAAAAhADj9If/WAAAAlAEAAAsAAAAAAAAAAAAAAAAALwEAAF9yZWxzLy5y&#10;ZWxzUEsBAi0AFAAGAAgAAAAhAPGyVo8oAgAAUQQAAA4AAAAAAAAAAAAAAAAALgIAAGRycy9lMm9E&#10;b2MueG1sUEsBAi0AFAAGAAgAAAAhADx3owXdAAAACgEAAA8AAAAAAAAAAAAAAAAAggQAAGRycy9k&#10;b3ducmV2LnhtbFBLBQYAAAAABAAEAPMAAACMBQAAAAA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Прием заявления и документов, необходимых для получения специального разрешения</w:t>
                      </w:r>
                    </w:p>
                    <w:p w:rsidR="00451BFA" w:rsidRDefault="00451BFA" w:rsidP="00451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1BFA" w:rsidRDefault="00451BFA" w:rsidP="00451BFA">
      <w:pPr>
        <w:jc w:val="center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51BFA" w:rsidRDefault="00DE3563" w:rsidP="00451B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184150</wp:posOffset>
                </wp:positionV>
                <wp:extent cx="0" cy="228600"/>
                <wp:effectExtent l="57150" t="12700" r="57150" b="1587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5pt" to="2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o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RZCmN64Ej5Xa2VAcPatns9X0m0NKr1qiDjxSfLkYCMtCRPImJGycgQT7/rNm4EOOXked&#10;zo3tAiQogM6xHZd7O/jZIzocUjjN89k0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AXR/64AAAAAkBAAAPAAAAZHJzL2Rvd25yZXYu&#10;eG1sTI9BT8MwDIXvSPyHyEjcWLKJTaXUnRDSuGyAtiEEt6wxbUWTVEm6lX+PEQc4WfZ7ev5esRxt&#10;J44UYusdwnSiQJCrvGldjfCyX11lIGLSzujOO0L4ogjL8vys0LnxJ7el4y7VgkNczDVCk1KfSxmr&#10;hqyOE9+TY+3DB6sTr6GWJugTh9tOzpRaSKtbxx8a3dN9Q9XnbrAI281qnb2uh7EK7w/Tp/3z5vEt&#10;ZoiXF+PdLYhEY/ozww8+o0PJTAc/OBNFh3A9V9wlIcxueLLh93BAWMwVyLKQ/xuU3wAAAP//AwBQ&#10;SwECLQAUAAYACAAAACEAtoM4kv4AAADhAQAAEwAAAAAAAAAAAAAAAAAAAAAAW0NvbnRlbnRfVHlw&#10;ZXNdLnhtbFBLAQItABQABgAIAAAAIQA4/SH/1gAAAJQBAAALAAAAAAAAAAAAAAAAAC8BAABfcmVs&#10;cy8ucmVsc1BLAQItABQABgAIAAAAIQDtTWo0KQIAAEoEAAAOAAAAAAAAAAAAAAAAAC4CAABkcnMv&#10;ZTJvRG9jLnhtbFBLAQItABQABgAIAAAAIQBAXR/64AAAAAkBAAAPAAAAAAAAAAAAAAAAAIMEAABk&#10;cnMvZG93bnJldi54bWxQSwUGAAAAAAQABADzAAAAkAUAAAAA&#10;">
                <v:stroke endarrow="block"/>
              </v:line>
            </w:pict>
          </mc:Fallback>
        </mc:AlternateContent>
      </w:r>
      <w:r w:rsidR="00451BFA">
        <w:rPr>
          <w:rFonts w:ascii="Times New Roman" w:hAnsi="Times New Roman" w:cs="Times New Roman"/>
          <w:sz w:val="28"/>
          <w:szCs w:val="28"/>
        </w:rPr>
        <w:tab/>
      </w:r>
    </w:p>
    <w:p w:rsidR="00451BFA" w:rsidRDefault="00DE3563" w:rsidP="00451B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167005</wp:posOffset>
                </wp:positionV>
                <wp:extent cx="4229100" cy="685800"/>
                <wp:effectExtent l="9525" t="5080" r="9525" b="139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Регистрация заявления в журнале регистрации заявлений и выдачи специальных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pt;margin-top:13.15pt;width:333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1T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BeR3p660v0urfoFwa8xjanUr29A/7NEwObjpmduHEO+k6wBtObxpfZxdMRx0eQuv8I&#10;DYZh+wAJaGidjtwhGwTRsU3Hc2tiKhwvZ0WxnOZo4mi7WswXKMcQrHx6bZ0P7wVoEoWKOmx9QmeH&#10;Ox9G1yeXGMyDks1WKpUUt6s3ypEDwzHZpu+E/pObMqSv6HJezEcC/gqRp+9PEFoGnHcldUWxBPyi&#10;Eysjbe9Mk+TApBplrE6ZE4+RupHEMNRD6lgiOXJcQ3NEYh2M443riEIH7gclPY52Rf33PXOCEvXB&#10;YHOW09ks7kJSZvM3BSru0lJfWpjhCFXRQMkobsK4P3vr5K7DSOM4GLjBhrYycf2c1Sl9HN/UrdOq&#10;xf241JPX8w9h/QgAAP//AwBQSwMEFAAGAAgAAAAhAC5bE4jfAAAACgEAAA8AAABkcnMvZG93bnJl&#10;di54bWxMj8FOwzAQRO9I/IO1SFwQdUiqtA1xKoQEglspVbm68TaJiNfBdtPw9ywnOM7OaPZNuZ5s&#10;L0b0oXOk4G6WgECqnemoUbB7f7pdgghRk9G9I1TwjQHW1eVFqQvjzvSG4zY2gksoFFpBG+NQSBnq&#10;Fq0OMzcgsXd03urI0jfSeH3mctvLNElyaXVH/KHVAz62WH9uT1bBcv4yfoTXbLOv82O/ijeL8fnL&#10;K3V9NT3cg4g4xb8w/OIzOlTMdHAnMkH0rNOct0QFaZ6B4MBilfLhwE42z0BWpfw/ofoBAAD//wMA&#10;UEsBAi0AFAAGAAgAAAAhALaDOJL+AAAA4QEAABMAAAAAAAAAAAAAAAAAAAAAAFtDb250ZW50X1R5&#10;cGVzXS54bWxQSwECLQAUAAYACAAAACEAOP0h/9YAAACUAQAACwAAAAAAAAAAAAAAAAAvAQAAX3Jl&#10;bHMvLnJlbHNQSwECLQAUAAYACAAAACEAZTctUysCAABYBAAADgAAAAAAAAAAAAAAAAAuAgAAZHJz&#10;L2Uyb0RvYy54bWxQSwECLQAUAAYACAAAACEALlsTiN8AAAAKAQAADwAAAAAAAAAAAAAAAACFBAAA&#10;ZHJzL2Rvd25yZXYueG1sUEsFBgAAAAAEAAQA8wAAAJEFAAAAAA=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Регистрация заявления в журнале регистрации заявлений и выдачи специальных разрешений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51BFA" w:rsidRDefault="00451BFA" w:rsidP="00451B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1BFA" w:rsidRDefault="00DE3563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0" cy="228600"/>
                <wp:effectExtent l="57150" t="12065" r="57150" b="1651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2pt" to="2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xr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5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OimRvjfAAAACQEAAA8AAABkcnMvZG93bnJldi54&#10;bWxMj0FLw0AQhe9C/8MyBW92U0klxGyKFOqlVWkrordtdkxCs7Nhd9PGf++IBz3Oe4833yuWo+3E&#10;GX1oHSmYzxIQSJUzLdUKXg/rmwxEiJqM7hyhgi8MsCwnV4XOjbvQDs/7WAsuoZBrBU2MfS5lqBq0&#10;Osxcj8Tep/NWRz59LY3XFy63nbxNkjtpdUv8odE9rhqsTvvBKtht15vsbTOMlf94nD8fXrZP7yFT&#10;6no6PtyDiDjGvzD84DM6lMx0dAOZIDoF6SLhLZGNLAXBgV/hqGCRpiDLQv5fUH4DAAD//wMAUEsB&#10;Ai0AFAAGAAgAAAAhALaDOJL+AAAA4QEAABMAAAAAAAAAAAAAAAAAAAAAAFtDb250ZW50X1R5cGVz&#10;XS54bWxQSwECLQAUAAYACAAAACEAOP0h/9YAAACUAQAACwAAAAAAAAAAAAAAAAAvAQAAX3JlbHMv&#10;LnJlbHNQSwECLQAUAAYACAAAACEAb5lcaygCAABKBAAADgAAAAAAAAAAAAAAAAAuAgAAZHJzL2Uy&#10;b0RvYy54bWxQSwECLQAUAAYACAAAACEA6KZG+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51BFA">
        <w:rPr>
          <w:rFonts w:ascii="Times New Roman" w:hAnsi="Times New Roman" w:cs="Times New Roman"/>
          <w:sz w:val="28"/>
          <w:szCs w:val="28"/>
        </w:rPr>
        <w:tab/>
      </w:r>
    </w:p>
    <w:p w:rsidR="00451BFA" w:rsidRDefault="00DE3563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100330</wp:posOffset>
                </wp:positionV>
                <wp:extent cx="4229100" cy="571500"/>
                <wp:effectExtent l="9525" t="5080" r="9525" b="1397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Рассмотрение заявления о получении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3pt;margin-top:7.9pt;width:333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9EKgIAAFg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ZIj2YD&#10;9uhRTJ68gYkUgZ7RuBK9Hgz6+Qmvsc2xVGfugX91RMO2Z7oTt9bC2AvWYHpZeJlcPJ1xXACpxw/Q&#10;YBi29xCBptYOgTtkgyA65nE8tyakwvFymeerLEUTR1txlRUohxCsfHptrPPvBAwkCBW12PqIzg73&#10;zs+uTy4hmAMlm51UKiq2q7fKkgPDMdnF74T+k5vSZKzoqsiLmYC/QqTx+xPEID3Ou5JDRa/PTqwM&#10;tL3VDabJSs+kmmWsTukTj4G6mUQ/1dPcsRAgcFxDc0RiLczjjeuIQg/2OyUjjnZF3bc9s4IS9V5j&#10;c1bZchl2ISrL4ip03l5a6ksL0xyhKuopmcWtn/dnb6zseow0j4OGW2xoKyPXz1md0sfxjd06rVrY&#10;j0s9ej3/EDY/AAAA//8DAFBLAwQUAAYACAAAACEAJfcpJNwAAAAKAQAADwAAAGRycy9kb3ducmV2&#10;LnhtbExPy07DMBC8I/EP1iJxQdQhQNqGOBVCAsEN2gqubrxNIux1sN00/D3LCW47D83OVKvJWTFi&#10;iL0nBVezDARS401PrYLt5vFyASImTUZbT6jgGyOs6tOTSpfGH+kNx3VqBYdQLLWCLqWhlDI2HTod&#10;Z35AYm3vg9OJYWilCfrI4c7KPMsK6XRP/KHTAz502HyuD07B4uZ5/Igv16/vTbG3y3QxH5++glLn&#10;Z9P9HYiEU/ozw299rg41d9r5A5koLOO84C2Jj1uewIb5Mmdix0TGjKwr+X9C/QMAAP//AwBQSwEC&#10;LQAUAAYACAAAACEAtoM4kv4AAADhAQAAEwAAAAAAAAAAAAAAAAAAAAAAW0NvbnRlbnRfVHlwZXNd&#10;LnhtbFBLAQItABQABgAIAAAAIQA4/SH/1gAAAJQBAAALAAAAAAAAAAAAAAAAAC8BAABfcmVscy8u&#10;cmVsc1BLAQItABQABgAIAAAAIQBrc/9EKgIAAFgEAAAOAAAAAAAAAAAAAAAAAC4CAABkcnMvZTJv&#10;RG9jLnhtbFBLAQItABQABgAIAAAAIQAl9ykk3AAAAAoBAAAPAAAAAAAAAAAAAAAAAIQEAABkcnMv&#10;ZG93bnJldi54bWxQSwUGAAAAAAQABADzAAAAjQUAAAAA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Рассмотрение заявления о получении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657225</wp:posOffset>
                </wp:positionV>
                <wp:extent cx="0" cy="342900"/>
                <wp:effectExtent l="57150" t="9525" r="57150" b="190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1.75pt" to="8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sS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bYKRI&#10;Bz3aCsXRY5CmN64Aj0rtbCiOntWz2Wr6zSGlq5aoA48UXy4GwrIQkbwJCRtnIMG+/6QZ+JCj11Gn&#10;c2O7AAkKoHNsx+XeDn72iA6HFE4f8skijZ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ALjrMjfAAAACwEAAA8AAABkcnMvZG93bnJldi54&#10;bWxMT0FOwzAQvCPxB2uRuFGnRSlRiFMhpHJpoWqLENzceEki4nVkO234PVsucJvZGc3OFIvRduKI&#10;PrSOFEwnCQikypmWagWv++VNBiJETUZ3jlDBNwZYlJcXhc6NO9EWj7tYCw6hkGsFTYx9LmWoGrQ6&#10;TFyPxNqn81ZHpr6WxusTh9tOzpJkLq1uiT80usfHBquv3WAVbNfLVfa2GsbKfzxNX/ab9fN7yJS6&#10;vhof7kFEHOOfGc71uTqU3OngBjJBdMznM94SGSS3KYiz4/dyYJDepSDLQv7fUP4AAAD//wMAUEsB&#10;Ai0AFAAGAAgAAAAhALaDOJL+AAAA4QEAABMAAAAAAAAAAAAAAAAAAAAAAFtDb250ZW50X1R5cGVz&#10;XS54bWxQSwECLQAUAAYACAAAACEAOP0h/9YAAACUAQAACwAAAAAAAAAAAAAAAAAvAQAAX3JlbHMv&#10;LnJlbHNQSwECLQAUAAYACAAAACEANBCbEigCAABKBAAADgAAAAAAAAAAAAAAAAAuAgAAZHJzL2Uy&#10;b0RvYy54bWxQSwECLQAUAAYACAAAACEAAuOsyN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985520</wp:posOffset>
                </wp:positionV>
                <wp:extent cx="3200400" cy="1371600"/>
                <wp:effectExtent l="9525" t="13970" r="9525" b="508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Направление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77.6pt;width:252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kSKwIAAFkEAAAOAAAAZHJzL2Uyb0RvYy54bWysVNtu2zAMfR+wfxD0vjjOpU2NOEWXLsOA&#10;7gK0+wBZlm1hkqhJSuzu60vJaZrdXob5QRBF6pA8h/L6etCKHITzEkxJ88mUEmE41NK0Jf36sHuz&#10;osQHZmqmwIiSPgpPrzevX617W4gZdKBq4QiCGF/0tqRdCLbIMs87oZmfgBUGnQ04zQKars1qx3pE&#10;1yqbTacXWQ+utg648B5Pb0cn3ST8phE8fG4aLwJRJcXaQlpdWqu4Zps1K1rHbCf5sQz2D1VoJg0m&#10;PUHdssDI3snfoLTkDjw0YcJBZ9A0kovUA3aTT3/p5r5jVqRekBxvTzT5/wfLPx2+OCJr1A6VMkyj&#10;Rg9iCOQtDGQV6emtLzDq3mJcGPAYQ1Or3t4B/+aJgW3HTCtunIO+E6zG8vJ4Mzu7OuL4CFL1H6HG&#10;NGwfIAENjdORO2SDIDrK9HiSJpbC8XCOYi+m6OLoy+eX+QUaMQcrnq9b58N7AZrETUkdap/g2eHO&#10;hzH0OSRm86BkvZNKJcO11VY5cmA4J7v0HdF/ClOG9CW9Ws6WIwN/hZim708QWgYceCV1SVenIFZE&#10;3t6ZGstkRWBSjXvsTpkjkZG7kcUwVEOSbB4TRJIrqB+RWQfjfON7xE0H7gclPc52Sf33PXOCEvXB&#10;oDpX+WIRH0MyFsvLGRru3FOde5jhCFXSQMm43YbxAe2tk22HmcZ5MHCDijYycf1S1bF8nN+k1vGt&#10;xQdybqeolz/C5gkAAP//AwBQSwMEFAAGAAgAAAAhANudvjffAAAACAEAAA8AAABkcnMvZG93bnJl&#10;di54bWxMj8FOwzAQRO9I/IO1SFxQ6zRt2hLiVAgJRG/QIri68TaJsNchdtPw9ywnOO7MaPZNsRmd&#10;FQP2ofWkYDZNQCBV3rRUK3jbP07WIELUZLT1hAq+McCmvLwodG78mV5x2MVacAmFXCtoYuxyKUPV&#10;oNNh6jsk9o6+dzry2dfS9PrM5c7KNEmW0umW+EOjO3xosPrcnZyC9eJ5+Ajb+ct7tTza23izGp6+&#10;eqWur8b7OxARx/gXhl98RoeSmQ7+RCYIq4CHRFazLAXBdpYsWDkomK9mKciykP8HlD8AAAD//wMA&#10;UEsBAi0AFAAGAAgAAAAhALaDOJL+AAAA4QEAABMAAAAAAAAAAAAAAAAAAAAAAFtDb250ZW50X1R5&#10;cGVzXS54bWxQSwECLQAUAAYACAAAACEAOP0h/9YAAACUAQAACwAAAAAAAAAAAAAAAAAvAQAAX3Jl&#10;bHMvLnJlbHNQSwECLQAUAAYACAAAACEAagWZEisCAABZBAAADgAAAAAAAAAAAAAAAAAuAgAAZHJz&#10;L2Uyb0RvYy54bWxQSwECLQAUAAYACAAAACEA252+N98AAAAIAQAADwAAAAAAAAAAAAAAAACFBAAA&#10;ZHJzL2Rvd25yZXYueG1sUEsFBgAAAAAEAAQA8wAAAJEFAAAAAA=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Направление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657225</wp:posOffset>
                </wp:positionV>
                <wp:extent cx="0" cy="342900"/>
                <wp:effectExtent l="57150" t="9525" r="57150" b="1905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1.75pt" to="33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pU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RZCmN64Aj0rtbCiOntWz2Wr6zSGlq5aoA48UXy4GwrIQkbwJCRtnIMG+/6QZ+JCj11Gn&#10;c2O7AAkKoHNsx+XeDn72iA6HFE4f8skijZ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MrxitPgAAAACwEAAA8AAABkcnMvZG93bnJldi54&#10;bWxMj8FOwzAQRO9I/IO1SNyoU1BCFOJUCKlcWqjaIgQ3N16SiHgd2U4b/p5FHOC4M6PZN+Visr04&#10;og+dIwXzWQICqXamo0bBy355lYMIUZPRvSNU8IUBFtX5WakL4060xeMuNoJLKBRaQRvjUEgZ6hat&#10;DjM3ILH34bzVkU/fSOP1icttL6+TJJNWd8QfWj3gQ4v15260Crbr5Sp/XY1T7d8f58/7zfrpLeRK&#10;XV5M93cgIk7xLww/+IwOFTMd3EgmiF5BlmW8JbKR3KQgOPGrHFhJb1OQVSn/b6i+AQAA//8DAFBL&#10;AQItABQABgAIAAAAIQC2gziS/gAAAOEBAAATAAAAAAAAAAAAAAAAAAAAAABbQ29udGVudF9UeXBl&#10;c10ueG1sUEsBAi0AFAAGAAgAAAAhADj9If/WAAAAlAEAAAsAAAAAAAAAAAAAAAAALwEAAF9yZWxz&#10;Ly5yZWxzUEsBAi0AFAAGAAgAAAAhAPs5alQoAgAASgQAAA4AAAAAAAAAAAAAAAAALgIAAGRycy9l&#10;Mm9Eb2MueG1sUEsBAi0AFAAGAAgAAAAhAMrxitP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985520</wp:posOffset>
                </wp:positionV>
                <wp:extent cx="1371600" cy="800100"/>
                <wp:effectExtent l="9525" t="13970" r="9525" b="508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 xml:space="preserve">Отказ в выдаче специального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in;margin-top:77.6pt;width:108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/6LQIAAFkEAAAOAAAAZHJzL2Uyb0RvYy54bWysVNtu2zAMfR+wfxD0vtjOkrQ14hRdugwD&#10;ugvQ7gNkWbaFSaImKbG7rx8lp2nQbS/D/CBIInVInkN6fT1qRQ7CeQmmosUsp0QYDo00XUW/Peze&#10;XFLiAzMNU2BERR+Fp9eb16/Wgy3FHHpQjXAEQYwvB1vRPgRbZpnnvdDMz8AKg8YWnGYBj67LGscG&#10;RNcqm+f5KhvANdYBF97j7e1kpJuE37aChy9t60UgqqKYW0irS2sd12yzZmXnmO0lP6bB/iELzaTB&#10;oCeoWxYY2Tv5G5SW3IGHNsw46AzaVnKRasBqivxFNfc9syLVguR4e6LJ/z9Y/vnw1RHZoHYrSgzT&#10;qNGDGAN5ByMpEj+D9SW63Vt0DCPeo2+q1ds74N89MbDtmenEjXMw9II1mF8Rmc3OnkZFfOkjSD18&#10;ggbjsH2ABDS2TkfykA6C6KjT40mbmAuPId9eFKscTRxtlzmSlZLLWPn02jofPgjQJG4q6lD7hM4O&#10;dz7EbFj55BKDeVCy2Uml0sF19VY5cmDYJ7v0pQJeuClDhopeLefLiYC/QuTp+xOElgEbXkmdqkC3&#10;qQUjbe9Nk9oxMKmmPaaszJHHSN1EYhjrMUm2iG8jrTU0j0isg6m/cR5x04P7ScmAvV1R/2PPnKBE&#10;fTQozlWxWMRhSIfF8mKOB3duqc8tzHCEqmigZNpuwzRAe+tk12OkqR0M3KCgrUxcP2d1TB/7N0lw&#10;nLU4IOfn5PX8R9j8AgAA//8DAFBLAwQUAAYACAAAACEA6/Lk9OEAAAALAQAADwAAAGRycy9kb3du&#10;cmV2LnhtbEyPS0/DMBCE70j8B2uRuCDq1JBHQ5wKIYHgBm0FVzfZJhF+BNtNw79nOcFxZ0az31Tr&#10;2Wg2oQ+DsxKWiwQY2sa1g+0k7LaP1wWwEJVtlXYWJXxjgHV9flapsnUn+4bTJnaMSmwolYQ+xrHk&#10;PDQ9GhUWbkRL3sF5oyKdvuOtVycqN5qLJMm4UYOlD70a8aHH5nNzNBKK2+fpI7zcvL432UGv4lU+&#10;PX15KS8v5vs7YBHn+BeGX3xCh5qY9u5o28C0hDTPaEskI00FMErkK0HKXoIolgJ4XfH/G+ofAAAA&#10;//8DAFBLAQItABQABgAIAAAAIQC2gziS/gAAAOEBAAATAAAAAAAAAAAAAAAAAAAAAABbQ29udGVu&#10;dF9UeXBlc10ueG1sUEsBAi0AFAAGAAgAAAAhADj9If/WAAAAlAEAAAsAAAAAAAAAAAAAAAAALwEA&#10;AF9yZWxzLy5yZWxzUEsBAi0AFAAGAAgAAAAhAFj2z/otAgAAWQQAAA4AAAAAAAAAAAAAAAAALgIA&#10;AGRycy9lMm9Eb2MueG1sUEsBAi0AFAAGAAgAAAAhAOvy5PThAAAACwEAAA8AAAAAAAAAAAAAAAAA&#10;hwQAAGRycy9kb3ducmV2LnhtbFBLBQYAAAAABAAEAPMAAACVBQAAAAA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 xml:space="preserve">Отказ в выдаче специального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5600700" cy="1028700"/>
                <wp:effectExtent l="9525" t="11430" r="9525" b="762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Поступление</w:t>
                            </w:r>
                            <w:r>
                              <w:rPr>
                                <w:szCs w:val="28"/>
                              </w:rPr>
                              <w:t xml:space="preserve">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9pt;margin-top:217.65pt;width:44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IVLAIAAFoEAAAOAAAAZHJzL2Uyb0RvYy54bWysVNuO2yAQfa/Uf0C8N7ajZC9WnNU221SV&#10;thdptx+AMbZRgaFAYqdf3wEnaXp7qeoHxDDDYeacGa/uRq3IXjgvwVS0mOWUCMOhkaar6Ofn7asb&#10;SnxgpmEKjKjoQXh6t375YjXYUsyhB9UIRxDE+HKwFe1DsGWWed4LzfwMrDDobMFpFtB0XdY4NiC6&#10;Vtk8z6+yAVxjHXDhPZ4+TE66TvhtK3j42LZeBKIqirmFtLq01nHN1itWdo7ZXvJjGuwfstBMGnz0&#10;DPXAAiM7J3+D0pI78NCGGQedQdtKLlINWE2R/1LNU8+sSLUgOd6eafL/D5Z/2H9yRDao3ZISwzRq&#10;9CzGQF7DSIoi8jNYX2LYk8XAMOI5xqZavX0E/sUTA5uemU7cOwdDL1iD+aWb2cXVCcdHkHp4Dw2+&#10;w3YBEtDYOh3JQzoIoqNOh7M2MReOh8urPL/O0cXRV+Tzm2hgdhkrT9et8+GtAE3ipqIOxU/wbP/o&#10;wxR6ComveVCy2UqlkuG6eqMc2TNslG36jug/hSlDhoreLufLiYG/QuTp+xOElgE7Xkld0ZtzECsj&#10;b29Mk/oxMKmmPVanDBYZiYzcTSyGsR6TZsuTPjU0B2TWwdTgOJC46cF9o2TA5q6o/7pjTlCi3hlU&#10;57ZYLOI0JGOxvJ6j4S499aWHGY5QFQ2UTNtNmCZoZ53senxp6gcD96hoKxPXMeMpq2P62MBJreOw&#10;xQm5tFPUj1/C+jsAAAD//wMAUEsDBBQABgAIAAAAIQCJoVh44gAAAAsBAAAPAAAAZHJzL2Rvd25y&#10;ZXYueG1sTI/BTsMwEETvSPyDtUhcUOuUpGkasqkQEghuUKpydWM3ibDXwXbT8PeYExxnZzT7ptpM&#10;RrNROd9bQljME2CKGit7ahF274+zApgPgqTQlhTCt/KwqS8vKlFKe6Y3NW5Dy2IJ+VIgdCEMJee+&#10;6ZQRfm4HRdE7WmdEiNK1XDpxjuVG89skybkRPcUPnRjUQ6eaz+3JIBTZ8/jhX9LXfZMf9TrcrMan&#10;L4d4fTXd3wELagp/YfjFj+hQR6aDPZH0TCPMFkXcEhCydJkCi4kiz+LlgLBcr1LgdcX/b6h/AAAA&#10;//8DAFBLAQItABQABgAIAAAAIQC2gziS/gAAAOEBAAATAAAAAAAAAAAAAAAAAAAAAABbQ29udGVu&#10;dF9UeXBlc10ueG1sUEsBAi0AFAAGAAgAAAAhADj9If/WAAAAlAEAAAsAAAAAAAAAAAAAAAAALwEA&#10;AF9yZWxzLy5yZWxzUEsBAi0AFAAGAAgAAAAhANLaMhUsAgAAWgQAAA4AAAAAAAAAAAAAAAAALgIA&#10;AGRycy9lMm9Eb2MueG1sUEsBAi0AFAAGAAgAAAAhAImhWHjiAAAACwEAAA8AAAAAAAAAAAAAAAAA&#10;hgQAAGRycy9kb3ducmV2LnhtbFBLBQYAAAAABAAEAPMAAACVBQAAAAA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Поступление</w:t>
                      </w:r>
                      <w:r>
                        <w:rPr>
                          <w:szCs w:val="28"/>
                        </w:rPr>
                        <w:t xml:space="preserve">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2320925</wp:posOffset>
                </wp:positionV>
                <wp:extent cx="0" cy="457200"/>
                <wp:effectExtent l="57150" t="6350" r="57150" b="222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2.75pt" to="81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Nr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OkSIt&#10;9GgnFEfZJGjTGVeAy1rtbaiOXtSL2Wn61SGl1w1RRx45vl4NxGUhInkICRtnIMOh+6gZ+JCT11Go&#10;S23bAAkSoEvsx/XeD37xiPaHFE7z6RO0Oo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CyDHcX4gAAAAsBAAAPAAAAZHJzL2Rvd25yZXYueG1s&#10;TI9BT8JAEIXvJvyHzZh4ky1ga1O6JcYELyAGMEZuS3dsG7uzze4W6r9n8aLH9+blzffyxaBbdkLr&#10;GkMCJuMIGFJpVEOVgPf98j4F5rwkJVtDKOAHHSyK0U0uM2XOtMXTzlcslJDLpIDa+y7j3JU1aunG&#10;pkMKty9jtfRB2oorK8+hXLd8GkUJ17Kh8KGWHT7XWH7vei1gu16u0o9VP5T28DLZ7N/Wr58uFeLu&#10;dniaA/M4+L8wXPEDOhSB6Wh6Uo61QSfTsMULmCVxDOya+HWOAh5mjzHwIuf/NxQXAAAA//8DAFBL&#10;AQItABQABgAIAAAAIQC2gziS/gAAAOEBAAATAAAAAAAAAAAAAAAAAAAAAABbQ29udGVudF9UeXBl&#10;c10ueG1sUEsBAi0AFAAGAAgAAAAhADj9If/WAAAAlAEAAAsAAAAAAAAAAAAAAAAALwEAAF9yZWxz&#10;Ly5yZWxzUEsBAi0AFAAGAAgAAAAhAJAA82smAgAASwQAAA4AAAAAAAAAAAAAAAAALgIAAGRycy9l&#10;Mm9Eb2MueG1sUEsBAi0AFAAGAAgAAAAhALIMdxfiAAAACw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3763645</wp:posOffset>
                </wp:positionV>
                <wp:extent cx="0" cy="457200"/>
                <wp:effectExtent l="57150" t="10795" r="57150" b="1778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96.35pt" to="54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ADJg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MFKk&#10;hR49C8URbEGbzrgCXNZqZ0N19KxezbOmXx1Set0QdeCR49vFQFwWIpK7kLBxBjLsu0+agQ85eh2F&#10;Ote2DZAgATrHflxu/eBnj2h/SOE0nz5CqyM4Ka5xxjr/kesWBaPEEjhHXHJ6dj7wIMXVJaRReiuk&#10;jN2WCnUlXkwn0xjgtBQsXAY3Zw/7tbToRMK8xN+Q987N6qNiEazhhG0G2xMhwUY+quGtAH0kxyFb&#10;yxlGksMTCVZPT6qQEWoFwoPVj8y3RbrYzDfzfJRPZptRnlbV6MN2nY9m2+xxWj1U63WVfQ/ks7xo&#10;BGNcBf7X8c3yvxuP4SH1g3cb4JtQyT16VBTIXv8j6djs0N9+UvaaXXY2VBf6DhMbnYfXFZ7Er/vo&#10;9fMbsPoBAAD//wMAUEsDBBQABgAIAAAAIQCIyFGe4QAAAAsBAAAPAAAAZHJzL2Rvd25yZXYueG1s&#10;TI/BTsMwEETvSPyDtUjcqNMK0hDiVAipXFpAbRGCmxsvSUS8jmynDX/PlgscZ3Y0+6ZYjLYTB/Sh&#10;daRgOklAIFXOtFQreN0trzIQIWoyunOECr4xwKI8Pyt0btyRNnjYxlpwCYVcK2hi7HMpQ9Wg1WHi&#10;eiS+fTpvdWTpa2m8PnK57eQsSVJpdUv8odE9PjRYfW0Hq2CzXq6yt9UwVv7jcfq8e1k/vYdMqcuL&#10;8f4ORMQx/oXhhM/oUDLT3g1kguhYJxlviQpubmdzEKfEr7NXkKbXc5BlIf9vKH8AAAD//wMAUEsB&#10;Ai0AFAAGAAgAAAAhALaDOJL+AAAA4QEAABMAAAAAAAAAAAAAAAAAAAAAAFtDb250ZW50X1R5cGVz&#10;XS54bWxQSwECLQAUAAYACAAAACEAOP0h/9YAAACUAQAACwAAAAAAAAAAAAAAAAAvAQAAX3JlbHMv&#10;LnJlbHNQSwECLQAUAAYACAAAACEA3sGQAyYCAABLBAAADgAAAAAAAAAAAAAAAAAuAgAAZHJzL2Uy&#10;b0RvYy54bWxQSwECLQAUAAYACAAAACEAiMhRnu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3763645</wp:posOffset>
                </wp:positionV>
                <wp:extent cx="0" cy="457200"/>
                <wp:effectExtent l="57150" t="10795" r="57150" b="1778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96.35pt" to="342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+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PGjTGVeAy1rtbaiOXtSL2Wn61SGl1w1RRx45vl4NxGUhInkICRtnIMOh+6gZ+JCT11Go&#10;S23bAAkSoEvsx/XeD37xiPaHFE7z6RO0Oo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DoNgnY4gAAAAsBAAAPAAAAZHJzL2Rvd25yZXYueG1s&#10;TI9BT8MwDIXvSPyHyEjcWLppdKU0nRDSuGyAtiEEt6wxbUXjVEm6lX+PEQe42X5Pz98rlqPtxBF9&#10;aB0pmE4SEEiVMy3VCl72q6sMRIiajO4coYIvDLAsz88KnRt3oi0ed7EWHEIh1wqaGPtcylA1aHWY&#10;uB6JtQ/nrY68+loar08cbjs5S5JUWt0Sf2h0j/cNVp+7wSrYblbr7HU9jJV/f5g+7Z83j28hU+ry&#10;Yry7BRFxjH9m+MFndCiZ6eAGMkF0CtJszl2iguub2QIEO34vBx7S+QJkWcj/HcpvAAAA//8DAFBL&#10;AQItABQABgAIAAAAIQC2gziS/gAAAOEBAAATAAAAAAAAAAAAAAAAAAAAAABbQ29udGVudF9UeXBl&#10;c10ueG1sUEsBAi0AFAAGAAgAAAAhADj9If/WAAAAlAEAAAsAAAAAAAAAAAAAAAAALwEAAF9yZWxz&#10;Ly5yZWxzUEsBAi0AFAAGAAgAAAAhALgPD4MmAgAASwQAAA4AAAAAAAAAAAAAAAAALgIAAGRycy9l&#10;Mm9Eb2MueG1sUEsBAi0AFAAGAAgAAAAhAOg2CdjiAAAACw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4206240</wp:posOffset>
                </wp:positionV>
                <wp:extent cx="1714500" cy="800100"/>
                <wp:effectExtent l="9525" t="5715" r="9525" b="133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9pt;margin-top:331.2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mDLAIAAFkEAAAOAAAAZHJzL2Uyb0RvYy54bWysVM1u2zAMvg/YOwi6L7aDpD9GnKJLl2FA&#10;1w1o9wCyLNvCJFGTlNjZ04+S0zTotsswHwRSpD6SH0mvbkatyF44L8FUtJjllAjDoZGmq+i3p+27&#10;K0p8YKZhCoyo6EF4erN++2Y12FLMoQfVCEcQxPhysBXtQ7BllnneC838DKwwaGzBaRZQdV3WODYg&#10;ulbZPM8vsgFcYx1w4T3e3k1Guk74bSt4+NK2XgSiKoq5hXS6dNbxzNYrVnaO2V7yYxrsH7LQTBoM&#10;eoK6Y4GRnZO/QWnJHXhow4yDzqBtJRepBqymyF9V89gzK1ItSI63J5r8/4PlD/uvjsgGe1dQYpjG&#10;Hj2JMZD3MJJiGfkZrC/R7dGiYxjxHn1Trd7eA//uiYFNz0wnbp2DoReswfyK+DI7ezrh+AhSD5+h&#10;wThsFyABja3TkTykgyA69ulw6k3MhceQl8VimaOJo+0qR7JS8zJWPr+2zoePAjSJQkUd9j6hs/29&#10;DzEbVj67xGAelGy2UqmkuK7eKEf2DOdkm75UwCs3ZchQ0evlfDkR8FeIPH1/gtAy4MArqVMV6Bad&#10;WBlp+2CaJAcm1SRjysoceYzUTSSGsR5Tyy7i28hxDc0BiXUwzTfuIwo9uJ+UDDjbFfU/dswJStQn&#10;g825LhaLuAxJWSwv56i4c0t9bmGGI1RFAyWTuAnTAu2sk12PkaZxMHCLDW1l4volq2P6OL+pBcdd&#10;iwtyrievlz/C+hcAAAD//wMAUEsDBBQABgAIAAAAIQB1iXc93wAAAAoBAAAPAAAAZHJzL2Rvd25y&#10;ZXYueG1sTI/BTsMwEETvSPyDtUhcEHUIUWpCnAohgeAGBbVXN94mEfY62G4a/h73BMeZHc2+qVez&#10;NWxCHwZHEm4WGTCk1umBOgmfH0/XAliIirQyjlDCDwZYNedntaq0O9I7TuvYsVRCoVIS+hjHivPQ&#10;9mhVWLgRKd32zlsVk/Qd114dU7k1PM+ykls1UPrQqxEfe2y/1gcrQRQv0za83r5t2nJv7uLVcnr+&#10;9lJeXswP98AizvEvDCf8hA5NYtq5A+nATNIiTYkSyjIvgKVALk7OTsJSiAJ4U/P/E5pfAAAA//8D&#10;AFBLAQItABQABgAIAAAAIQC2gziS/gAAAOEBAAATAAAAAAAAAAAAAAAAAAAAAABbQ29udGVudF9U&#10;eXBlc10ueG1sUEsBAi0AFAAGAAgAAAAhADj9If/WAAAAlAEAAAsAAAAAAAAAAAAAAAAALwEAAF9y&#10;ZWxzLy5yZWxzUEsBAi0AFAAGAAgAAAAhAMpSyYMsAgAAWQQAAA4AAAAAAAAAAAAAAAAALgIAAGRy&#10;cy9lMm9Eb2MueG1sUEsBAi0AFAAGAAgAAAAhAHWJdz3fAAAACgEAAA8AAAAAAAAAAAAAAAAAhgQA&#10;AGRycy9kb3ducmV2LnhtbFBLBQYAAAAABAAEAPMAAACSBQAAAAA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Выдача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4206240</wp:posOffset>
                </wp:positionV>
                <wp:extent cx="2171700" cy="1143000"/>
                <wp:effectExtent l="9525" t="5715" r="9525" b="133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Принятие решения об отказе в выдаче специального разрешения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52pt;margin-top:331.2pt;width:17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2xLwIAAFoEAAAOAAAAZHJzL2Uyb0RvYy54bWysVNtu2zAMfR+wfxD0vjjOkqY14hRdugwD&#10;ugvQ7gNkWbaFSaImKbGzrx8lJ2m6YS/D/CCIInV0eEh6dTtoRfbCeQmmpPlkSokwHGpp2pJ+e9q+&#10;uabEB2ZqpsCIkh6Ep7fr169WvS3EDDpQtXAEQYwvelvSLgRbZJnnndDMT8AKg84GnGYBTddmtWM9&#10;omuVzabTq6wHV1sHXHiPp/ejk64TftMIHr40jReBqJIit5BWl9Yqrtl6xYrWMdtJfqTB/oGFZtLg&#10;o2eoexYY2Tn5B5SW3IGHJkw46AyaRnKRcsBs8ulv2Tx2zIqUC4rj7Vkm//9g+ef9V0dkjbVDeQzT&#10;WKMnMQTyDgaSX0V9eusLDHu0GBgGPMfYlKu3D8C/e2Jg0zHTijvnoO8Eq5FfHm9mF1dHHB9Bqv4T&#10;1PgO2wVIQEPjdBQP5SCIjkQO59pELhwPZ/kyX07RxdGX5/O3UzTiG6w4XbfOhw8CNImbkjosfoJn&#10;+wcfxtBTSHzNg5L1ViqVDNdWG+XInmGjbNN3RH8RpgzpS3qzmC1GBf4KgeyeCb6A0DJgxyupS3p9&#10;DmJF1O29qZEmKwKTatxjdsochYzajSqGoRpSzZan+lRQH1BZB2OD40DipgP3k5Iem7uk/seOOUGJ&#10;+miwOjf5fB6nIRnzxXKGhrv0VJceZjhClTRQMm43YZygnXWy7fClsR8M3GFFG5m0jqUfWR3pYwOn&#10;ah2HLU7IpZ2inn8J618AAAD//wMAUEsDBBQABgAIAAAAIQCmZSFy3wAAAAsBAAAPAAAAZHJzL2Rv&#10;d25yZXYueG1sTI9BT8MwDIXvSPyHyEhcEEsZJZTSdEJIILjBQHDNGq+taJySZF3593gnuNnPT8/f&#10;q1azG8SEIfaeNFwsMhBIjbc9tRre3x7OCxAxGbJm8IQafjDCqj4+qkxp/Z5ecVqnVnAIxdJo6FIa&#10;Sylj06EzceFHJL5tfXAm8RpaaYPZc7gb5DLLlHSmJ/7QmRHvO2y+1junocifps/4fPny0ajtcJPO&#10;rqfH76D16cl8dwsi4Zz+zHDAZ3SomWnjd2SjGDRcZTl3SRqUWuYg2FHkipXNYWBF1pX836H+BQAA&#10;//8DAFBLAQItABQABgAIAAAAIQC2gziS/gAAAOEBAAATAAAAAAAAAAAAAAAAAAAAAABbQ29udGVu&#10;dF9UeXBlc10ueG1sUEsBAi0AFAAGAAgAAAAhADj9If/WAAAAlAEAAAsAAAAAAAAAAAAAAAAALwEA&#10;AF9yZWxzLy5yZWxzUEsBAi0AFAAGAAgAAAAhANiEbbEvAgAAWgQAAA4AAAAAAAAAAAAAAAAALgIA&#10;AGRycy9lMm9Eb2MueG1sUEsBAi0AFAAGAAgAAAAhAKZlIXLfAAAACwEAAA8AAAAAAAAAAAAAAAAA&#10;iQQAAGRycy9kb3ducmV2LnhtbFBLBQYAAAAABAAEAPMAAACVBQAAAAA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Принятие решения об отказе в выдаче специального разрешения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1BFA" w:rsidRDefault="00451BFA" w:rsidP="00451B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E3563" w:rsidRDefault="00DE3563">
      <w:pPr>
        <w:rPr>
          <w:szCs w:val="28"/>
        </w:rPr>
      </w:pPr>
      <w:r>
        <w:rPr>
          <w:szCs w:val="28"/>
        </w:rPr>
        <w:br w:type="page"/>
      </w:r>
    </w:p>
    <w:p w:rsidR="00451BFA" w:rsidRDefault="00451BFA" w:rsidP="00451BF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51BFA" w:rsidRDefault="00451BFA" w:rsidP="00451BFA">
      <w:pPr>
        <w:ind w:left="5103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451BFA" w:rsidRDefault="00451BFA" w:rsidP="00451BFA">
      <w:pPr>
        <w:spacing w:line="288" w:lineRule="auto"/>
        <w:rPr>
          <w:b/>
          <w:szCs w:val="28"/>
          <w:highlight w:val="green"/>
        </w:rPr>
      </w:pPr>
    </w:p>
    <w:p w:rsidR="00451BFA" w:rsidRDefault="00451BFA" w:rsidP="00451BFA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БЛОК-СХЕМА </w:t>
      </w:r>
    </w:p>
    <w:p w:rsidR="00451BFA" w:rsidRDefault="00451BFA" w:rsidP="00451BFA">
      <w:pPr>
        <w:tabs>
          <w:tab w:val="left" w:pos="5245"/>
        </w:tabs>
        <w:jc w:val="center"/>
        <w:rPr>
          <w:szCs w:val="28"/>
        </w:rPr>
      </w:pPr>
      <w:r>
        <w:rPr>
          <w:szCs w:val="28"/>
        </w:rPr>
        <w:t xml:space="preserve">предоставления муниципальной услуги по переоформлению специальных разрешений </w:t>
      </w:r>
      <w:r>
        <w:rPr>
          <w:color w:val="000000"/>
          <w:szCs w:val="28"/>
        </w:rPr>
        <w:t>на  движение по автомобильным дорогам транспортных средств, осуществляющих</w:t>
      </w:r>
      <w:r>
        <w:rPr>
          <w:szCs w:val="28"/>
        </w:rPr>
        <w:t xml:space="preserve"> перевозки опасных грузов</w:t>
      </w:r>
    </w:p>
    <w:p w:rsidR="00451BFA" w:rsidRDefault="00451BFA" w:rsidP="00451BFA">
      <w:pPr>
        <w:tabs>
          <w:tab w:val="left" w:pos="5245"/>
        </w:tabs>
        <w:jc w:val="center"/>
        <w:rPr>
          <w:szCs w:val="28"/>
        </w:rPr>
      </w:pPr>
    </w:p>
    <w:p w:rsidR="00451BFA" w:rsidRDefault="00DE3563" w:rsidP="00451BFA">
      <w:pPr>
        <w:tabs>
          <w:tab w:val="left" w:pos="5245"/>
        </w:tabs>
        <w:jc w:val="center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59055</wp:posOffset>
                </wp:positionV>
                <wp:extent cx="4229100" cy="685800"/>
                <wp:effectExtent l="9525" t="11430" r="9525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Прием заявления и документов, необходимых для переоформления специального разрешения</w:t>
                            </w:r>
                          </w:p>
                          <w:p w:rsidR="00451BFA" w:rsidRDefault="00451BFA" w:rsidP="00451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75pt;margin-top:4.65pt;width:33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mBLAIAAFg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VeUaNZj&#10;i57E6MlbGEl2HegZjCvQ69Ggnx/xHtscS3XmHvhXRzRsO6ZbcWstDJ1gNaaXhZfJxdMJxwWQavgI&#10;NcZhew8RaGxsH7hDNgiiY5uO59aEXDhezvN8laVo4mi7Wi6WKIcQrHh+bazz7wX0JAgltdj6iM4O&#10;985Prs8uIZgDJeudVCoqtq22ypIDwzHZxe+E/pOb0mRAohb5YiLgrxBp/P4E0UuP865kX1IsAb/g&#10;xIpA2ztdR9kzqSYZq1P6xGOgbiLRj9UYO7YMbwPHFdRHJNbCNN64jih0YL9TMuBol9R92zMrKFEf&#10;NDZnlc3nYReiMl9c56jYS0t1aWGaI1RJPSWTuPXT/uyNlW2HkaZx0HCLDW1k5Polq1P6OL6xW6dV&#10;C/txqUevlx/C5gcAAAD//wMAUEsDBBQABgAIAAAAIQAyQEfR3gAAAAkBAAAPAAAAZHJzL2Rvd25y&#10;ZXYueG1sTI/BTsMwEETvSPyDtUhcEHVCIE1DnAohgegNCoKrG2+TiHgdbDcNf89yguPTrGbfVOvZ&#10;DmJCH3pHCtJFAgKpcaanVsHb68NlASJETUYPjlDBNwZY16cnlS6NO9ILTtvYCi6hUGoFXYxjKWVo&#10;OrQ6LNyIxNneeasjo2+l8frI5XaQV0mSS6t74g+dHvG+w+Zze7AKiuun6SNssuf3Jt8Pq3ixnB6/&#10;vFLnZ/PdLYiIc/w7hl99VoeanXbuQCaIgfkm4S1RwSoDwXmR5sw7DtJlBrKu5P8F9Q8AAAD//wMA&#10;UEsBAi0AFAAGAAgAAAAhALaDOJL+AAAA4QEAABMAAAAAAAAAAAAAAAAAAAAAAFtDb250ZW50X1R5&#10;cGVzXS54bWxQSwECLQAUAAYACAAAACEAOP0h/9YAAACUAQAACwAAAAAAAAAAAAAAAAAvAQAAX3Jl&#10;bHMvLnJlbHNQSwECLQAUAAYACAAAACEAsCMJgSwCAABYBAAADgAAAAAAAAAAAAAAAAAuAgAAZHJz&#10;L2Uyb0RvYy54bWxQSwECLQAUAAYACAAAACEAMkBH0d4AAAAJAQAADwAAAAAAAAAAAAAAAACGBAAA&#10;ZHJzL2Rvd25yZXYueG1sUEsFBgAAAAAEAAQA8wAAAJEFAAAAAA=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Прием заявления и документов, необходимых для переоформления специального разрешения</w:t>
                      </w:r>
                    </w:p>
                    <w:p w:rsidR="00451BFA" w:rsidRDefault="00451BFA" w:rsidP="00451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1BFA" w:rsidRDefault="00451BFA" w:rsidP="00451BFA">
      <w:pPr>
        <w:tabs>
          <w:tab w:val="left" w:pos="5245"/>
        </w:tabs>
        <w:jc w:val="center"/>
        <w:rPr>
          <w:caps/>
          <w:szCs w:val="28"/>
        </w:rPr>
      </w:pPr>
    </w:p>
    <w:p w:rsidR="00451BFA" w:rsidRDefault="00451BFA" w:rsidP="00451BFA">
      <w:pPr>
        <w:jc w:val="center"/>
        <w:rPr>
          <w:szCs w:val="28"/>
        </w:rPr>
      </w:pPr>
    </w:p>
    <w:p w:rsidR="00451BFA" w:rsidRDefault="00DE3563" w:rsidP="00451BFA">
      <w:pPr>
        <w:ind w:left="3544" w:right="-283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184150</wp:posOffset>
                </wp:positionV>
                <wp:extent cx="0" cy="342900"/>
                <wp:effectExtent l="57150" t="12700" r="57150" b="1587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5pt" to="2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is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sEaTpjSvAo1I7G4qjZ/Vstpp+c0jpqiXqwCPFl4uBuCxEJG9CwsYZSLDvP2sGPuToddTp&#10;3NguQIIC6Bzbcbm3g589osMhhdOHfLJI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CXM863gAAAACQEAAA8AAABkcnMvZG93bnJldi54&#10;bWxMj81OwzAQhO9IvIO1SNyo3fKjELKpEFK5tBS1RQhubmySiHgd2U4b3p5FHOC02p3R7DfFfHSd&#10;ONgQW08I04kCYanypqUa4WW3uMhAxKTJ6M6TRfiyEebl6Umhc+OPtLGHbaoFh1DMNUKTUp9LGavG&#10;Oh0nvrfE2ocPTideQy1N0EcOd52cKXUjnW6JPzS6tw+NrT63g0PYrBbL7HU5jFV4f5yud8+rp7eY&#10;IZ6fjfd3IJId058ZfvAZHUpm2vuBTBQdwtW14i4JYXbLkw2/hz1CdqlAloX836D8BgAA//8DAFBL&#10;AQItABQABgAIAAAAIQC2gziS/gAAAOEBAAATAAAAAAAAAAAAAAAAAAAAAABbQ29udGVudF9UeXBl&#10;c10ueG1sUEsBAi0AFAAGAAgAAAAhADj9If/WAAAAlAEAAAsAAAAAAAAAAAAAAAAALwEAAF9yZWxz&#10;Ly5yZWxzUEsBAi0AFAAGAAgAAAAhAKP/yKwoAgAASgQAAA4AAAAAAAAAAAAAAAAALgIAAGRycy9l&#10;Mm9Eb2MueG1sUEsBAi0AFAAGAAgAAAAhACXM863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451BFA">
        <w:rPr>
          <w:szCs w:val="28"/>
        </w:rPr>
        <w:tab/>
      </w: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DE3563" w:rsidP="00451BFA">
      <w:pPr>
        <w:ind w:left="3544" w:right="-283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156210</wp:posOffset>
                </wp:positionV>
                <wp:extent cx="4191000" cy="516255"/>
                <wp:effectExtent l="9525" t="13335" r="9525" b="133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Регистрация заявления в журнале регистрации заявлений и выдачи специальных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5pt;margin-top:12.3pt;width:330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cGMQIAAFgEAAAOAAAAZHJzL2Uyb0RvYy54bWysVMFu2zAMvQ/YPwi6L46DpE2MOEWXLsOA&#10;rhvQ7gMYWY6FyaImKbGzrx8lp2m6YZdhPgiiSD0+PZJe3vStZgfpvEJT8nw05kwagZUyu5J/e9q8&#10;m3PmA5gKNBpZ8qP0/Gb19s2ys4WcYIO6ko4RiPFFZ0vehGCLLPOikS34EVppyFmjayGQ6XZZ5aAj&#10;9FZnk/H4KuvQVdahkN7T6d3g5KuEX9dShC917WVguuTELaTVpXUb12y1hGLnwDZKnGjAP7BoQRlK&#10;eoa6gwBs79QfUK0SDj3WYSSwzbCulZDpDfSafPzbax4bsDK9hcTx9iyT/3+w4uHw1TFVlfyaMwMt&#10;lehJ9oG9x57l8yhPZ31BUY+W4kJP51Tm9FRv71F898zgugGzk7fOYddIqIheHm9mF1cHHB9Btt1n&#10;rCgP7AMmoL52bdSO1GCETmU6nksTuQg6nOaLfDwmlyDfLL+azGYpBRTPt63z4aPElsVNyR2VPqHD&#10;4d6HyAaK55CYzKNW1UZpnQy32661YwegNtmk74T+Kkwb1pV8MZvMBgH+CkFMI9kh6yuIVgXqd63a&#10;ks/PQVBE2T6Yii5AEUDpYU+UtTnpGKUbRAz9tk8VW8QEUeMtVkcS1uHQ3jSOtGnQ/eSso9Yuuf+x&#10;Byc5058MFWeRT6dxFpIxnV1PyHCXnu2lB4wgqJIHzobtOgzzs7dO7RrKNLSDwVsqaK2S1i+sTvSp&#10;fVMJTqMW5+PSTlEvP4TVLwAAAP//AwBQSwMEFAAGAAgAAAAhAH1cl3rfAAAACgEAAA8AAABkcnMv&#10;ZG93bnJldi54bWxMj81OwzAQhO9IvIO1SFxQa7e0IQ1xKoQEojdoEVzdeJtE+CfYbhrenu0JjrMz&#10;mv2mXI/WsAFD7LyTMJsKYOhqrzvXSHjfPU1yYDEpp5XxDiX8YIR1dXlRqkL7k3vDYZsaRiUuFkpC&#10;m1JfcB7rFq2KU9+jI+/gg1WJZGi4DupE5dbwuRAZt6pz9KFVPT62WH9tj1ZCvngZPuPm9vWjzg5m&#10;lW7uhufvIOX11fhwDyzhmP7CcMYndKiIae+PTkdmSC8FbUkS5osMGAXy2fmwJ0csV8Crkv+fUP0C&#10;AAD//wMAUEsBAi0AFAAGAAgAAAAhALaDOJL+AAAA4QEAABMAAAAAAAAAAAAAAAAAAAAAAFtDb250&#10;ZW50X1R5cGVzXS54bWxQSwECLQAUAAYACAAAACEAOP0h/9YAAACUAQAACwAAAAAAAAAAAAAAAAAv&#10;AQAAX3JlbHMvLnJlbHNQSwECLQAUAAYACAAAACEA52FHBjECAABYBAAADgAAAAAAAAAAAAAAAAAu&#10;AgAAZHJzL2Uyb0RvYy54bWxQSwECLQAUAAYACAAAACEAfVyXet8AAAAKAQAADwAAAAAAAAAAAAAA&#10;AACLBAAAZHJzL2Rvd25yZXYueG1sUEsFBgAAAAAEAAQA8wAAAJcFAAAAAA=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Регистрация заявления в журнале регистрации заявлений и выдачи специальных разрешений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1124585</wp:posOffset>
                </wp:positionV>
                <wp:extent cx="4114800" cy="342900"/>
                <wp:effectExtent l="9525" t="10160" r="9525" b="889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in;margin-top:88.55pt;width:3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wiLQIAAFkEAAAOAAAAZHJzL2Uyb0RvYy54bWysVNuO2yAQfa/Uf0C8N7bTZLux4qy22aaq&#10;tL1Iu/0AjLGNCgwFEjv9+g44m6a3l6o8oIEZH2bOmfH6ZtSKHITzEkxFi1lOiTAcGmm6in5+3L24&#10;psQHZhqmwIiKHoWnN5vnz9aDLcUcelCNcARBjC8HW9E+BFtmmee90MzPwAqDzhacZgGPrssaxwZE&#10;1yqb5/lVNoBrrAMuvMfbu8lJNwm/bQUPH9vWi0BURTG3kHaX9jru2WbNys4x20t+SoP9QxaaSYOP&#10;nqHuWGBk7+RvUFpyBx7aMOOgM2hbyUWqAasp8l+qeeiZFakWJMfbM03+/8HyD4dPjsimoleUGKZR&#10;okcxBvIaRjJP9AzWlxj1YDEujHiPMqdSvb0H/sUTA9uemU7cOgdDL1iD6RWR2Ozi0yiIL30EqYf3&#10;0OA7bB8gAY2t05E7ZIMgOsp0PEsTc+F4uSiKxXWOLo6+l4v5Cu34BCufvrbOh7cCNIlGRR1Kn9DZ&#10;4d6HKfQpJD7mQclmJ5VKB9fVW+XIgWGb7NI6of8UpgwZKrpazpcTAX+FyNP6E4SWAftdSV1RLAdX&#10;DGJlpO2NaZIdmFSTjdUpc+IxUjeRGMZ6TIoVZ31qaI7IrIOpv3Ee0ejBfaNkwN6uqP+6Z05Qot4Z&#10;VGdVLBZxGNJhsXyFQhN36akvPcxwhKpooGQyt2EaoL11suvxpakfDNyioq1MZEe1p6xO+WP/JrlO&#10;sxYH5PKcon78ETbfAQAA//8DAFBLAwQUAAYACAAAACEAQb+eyuAAAAALAQAADwAAAGRycy9kb3du&#10;cmV2LnhtbEyPQU/DMAyF70j8h8hIXBBL21XrVppOCAkENxgIrlnjtRWNU5KsK/8ec4Kbn/30/L1q&#10;O9tBTOhD70hBukhAIDXO9NQqeHu9v16DCFGT0YMjVPCNAbb1+VmlS+NO9ILTLraCQyiUWkEX41hK&#10;GZoOrQ4LNyLx7eC81ZGlb6Xx+sThdpBZkqyk1T3xh06PeNdh87k7WgXr/HH6CE/L5/dmdRg28aqY&#10;Hr68UpcX8+0NiIhz/DPDLz6jQ81Me3ckE8TAOs+5S+ShKFIQ7Cg2GW/2CrJlmoKsK/m/Q/0DAAD/&#10;/wMAUEsBAi0AFAAGAAgAAAAhALaDOJL+AAAA4QEAABMAAAAAAAAAAAAAAAAAAAAAAFtDb250ZW50&#10;X1R5cGVzXS54bWxQSwECLQAUAAYACAAAACEAOP0h/9YAAACUAQAACwAAAAAAAAAAAAAAAAAvAQAA&#10;X3JlbHMvLnJlbHNQSwECLQAUAAYACAAAACEA2eT8Ii0CAABZBAAADgAAAAAAAAAAAAAAAAAuAgAA&#10;ZHJzL2Uyb0RvYy54bWxQSwECLQAUAAYACAAAACEAQb+eyuAAAAALAQAADwAAAAAAAAAAAAAAAACH&#10;BAAAZHJzL2Rvd25yZXYueG1sUEsFBgAAAAAEAAQA8wAAAJQFAAAAAA==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 xml:space="preserve">Рассмотрение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676275</wp:posOffset>
                </wp:positionV>
                <wp:extent cx="0" cy="457200"/>
                <wp:effectExtent l="57150" t="9525" r="57150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3.25pt" to="22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guJA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miSBWk64wrwWKu9DcXRi3oxO02/OqT0uiHqyCPF16uBuBiRPISEjTOQ4NB91Ax8yMnrqNOl&#10;tm2ABAXQJbbjem8Hv3hE+0MKp/n0CTod6CSkuMUZ6/wHrlsUjBJL4BxxyXnnfO96cwlplN4KKWOz&#10;pUJdiRfTyTQGOC0FC5fBzdnjYS0tOpMwLvE35H1ws/qkWARrOGGbwfZESLCRj2p4K0AfyXHI1nKG&#10;keTwQoLV05MqZIRagfBg9RPzbZEuNvPNPB/lk9lmlKdVNXq/Xeej2TZ7mlbvqvW6yr4H8lleNIIx&#10;rgL/2/Rm+d9Nx/CO+rm7z+9dqOQRPYoPZG//kXRsduhvPykHza57G6oLfYeBjc7D4wov4td99Pr5&#10;CVj9AAAA//8DAFBLAwQUAAYACAAAACEAAPSSeuAAAAALAQAADwAAAGRycy9kb3ducmV2LnhtbEyP&#10;wU7DMBBE70j8g7VI3KhdREoU4lQIqVxaqNqiqtzceEki4nUUO234exZxgOPOjGbf5PPRteKEfWg8&#10;aZhOFAik0tuGKg1vu8VNCiJEQ9a0nlDDFwaYF5cXucmsP9MGT9tYCS6hkBkNdYxdJmUoa3QmTHyH&#10;xN6H752JfPaVtL05c7lr5a1SM+lMQ/yhNh0+1Vh+bgenYbNaLNP9chjL/v15+rpbr14OIdX6+mp8&#10;fAARcYx/YfjBZ3QomOnoB7JBtBruEsVbIhtqloDgxK9yZOU+TUAWufy/ofgGAAD//wMAUEsBAi0A&#10;FAAGAAgAAAAhALaDOJL+AAAA4QEAABMAAAAAAAAAAAAAAAAAAAAAAFtDb250ZW50X1R5cGVzXS54&#10;bWxQSwECLQAUAAYACAAAACEAOP0h/9YAAACUAQAACwAAAAAAAAAAAAAAAAAvAQAAX3JlbHMvLnJl&#10;bHNQSwECLQAUAAYACAAAACEASfQoLiQCAABKBAAADgAAAAAAAAAAAAAAAAAuAgAAZHJzL2Uyb0Rv&#10;Yy54bWxQSwECLQAUAAYACAAAACEAAPSSeuAAAAALAQAADwAAAAAAAAAAAAAAAAB+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1797050</wp:posOffset>
                </wp:positionV>
                <wp:extent cx="2743200" cy="571500"/>
                <wp:effectExtent l="9525" t="6350" r="9525" b="127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Переоформление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18pt;margin-top:141.5pt;width:3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WzLAIAAFkEAAAOAAAAZHJzL2Uyb0RvYy54bWysVNtu2zAMfR+wfxD0vjj2krU14hRdugwD&#10;ugvQ7gNkWbaFSaImKbGzry8lp2l2exnmB4EUqUPykPTqetSK7IXzEkxF89mcEmE4NNJ0Ff36sH11&#10;SYkPzDRMgREVPQhPr9cvX6wGW4oCelCNcARBjC8HW9E+BFtmmee90MzPwAqDxhacZgFV12WNYwOi&#10;a5UV8/mbbADXWAdceI+3t5ORrhN+2woePretF4GoimJuIZ0unXU8s/WKlZ1jtpf8mAb7hyw0kwaD&#10;nqBuWWBk5+RvUFpyBx7aMOOgM2hbyUWqAavJ579Uc98zK1ItSI63J5r8/4Pln/ZfHJFNRReUGKax&#10;RQ9iDOQtjKQoIj2D9SV63Vv0CyPeY5tTqd7eAf/miYFNz0wnbpyDoReswfTy+DI7ezrh+AhSDx+h&#10;wThsFyABja3TkTtkgyA6tulwak3MheNlcbF4jf2mhKNteZEvUY4hWPn02jof3gvQJAoVddj6hM72&#10;dz5Mrk8uMZgHJZutVCoprqs3ypE9wzHZpu+I/pObMmSo6NWyWE4E/BVinr4/QWgZcN6V1BW9PDmx&#10;MtL2zjSYJisDk2qSsTpljjxG6iYSw1iPqWN5YjmSXENzQGYdTPON+4hCD+4HJQPOdkX99x1zghL1&#10;wWB3rvLFIi5DUhbLiwIVd26pzy3McISqaKBkEjdhWqCddbLrMdI0DwZusKOtTGQ/Z3XMH+c3teu4&#10;a3FBzvXk9fxHWD8CAAD//wMAUEsDBBQABgAIAAAAIQClFlUd3QAAAAoBAAAPAAAAZHJzL2Rvd25y&#10;ZXYueG1sTE9BTsMwELwj8Qdrkbgg6tBUaQhxKoQEghsUBFc33iYR9jrYbhp+z3KC28zOaHam3szO&#10;iglDHDwpuFpkIJBabwbqFLy93l+WIGLSZLT1hAq+McKmOT2pdWX8kV5w2qZOcAjFSivoUxorKWPb&#10;o9Nx4Uck1vY+OJ2Yhk6aoI8c7qxcZlkhnR6IP/R6xLse28/twSkoV4/TR3zKn9/bYm+v08V6evgK&#10;Sp2fzbc3IBLO6c8Mv/W5OjTcaecPZKKwCvKCpyQFyzJnwIZVUTLYsbLmi2xq+X9C8wMAAP//AwBQ&#10;SwECLQAUAAYACAAAACEAtoM4kv4AAADhAQAAEwAAAAAAAAAAAAAAAAAAAAAAW0NvbnRlbnRfVHlw&#10;ZXNdLnhtbFBLAQItABQABgAIAAAAIQA4/SH/1gAAAJQBAAALAAAAAAAAAAAAAAAAAC8BAABfcmVs&#10;cy8ucmVsc1BLAQItABQABgAIAAAAIQCWZnWzLAIAAFkEAAAOAAAAAAAAAAAAAAAAAC4CAABkcnMv&#10;ZTJvRG9jLnhtbFBLAQItABQABgAIAAAAIQClFlUd3QAAAAoBAAAPAAAAAAAAAAAAAAAAAIYEAABk&#10;cnMvZG93bnJldi54bWxQSwUGAAAAAAQABADzAAAAkAUAAAAA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Переоформление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1458595</wp:posOffset>
                </wp:positionV>
                <wp:extent cx="0" cy="342900"/>
                <wp:effectExtent l="57150" t="10795" r="57150" b="1778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4.85pt" to="10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hw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kyBNb1wJHmu1s6E4elbP5lHTbw4pvW6JOvBI8eViIC4LEcmbkLBxBhLs+8+agQ85eh11&#10;Oje2C5CgADrHdlzu7eBnj+hwSOF0UuSLNH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AgjR8M4AAAAAsBAAAPAAAAZHJzL2Rvd25yZXYu&#10;eG1sTI9BT8MwDIXvSPyHyEjcWNoibaU0nRDSuGyAtiEEt6wxbUXjVEm6lX+PEQe4PdtPz98rl5Pt&#10;xRF96BwpSGcJCKTamY4aBS/71VUOIkRNRveOUMEXBlhW52elLow70RaPu9gIDqFQaAVtjEMhZahb&#10;tDrM3IDEtw/nrY48+kYar08cbnuZJclcWt0Rf2j1gPct1p+70SrYblbr/HU9TrV/f0if9s+bx7eQ&#10;K3V5Md3dgog4xT8z/OAzOlTMdHAjmSB6BVk65y6RRXazAMGO382BRX69AFmV8n+H6hsAAP//AwBQ&#10;SwECLQAUAAYACAAAACEAtoM4kv4AAADhAQAAEwAAAAAAAAAAAAAAAAAAAAAAW0NvbnRlbnRfVHlw&#10;ZXNdLnhtbFBLAQItABQABgAIAAAAIQA4/SH/1gAAAJQBAAALAAAAAAAAAAAAAAAAAC8BAABfcmVs&#10;cy8ucmVsc1BLAQItABQABgAIAAAAIQCQaJhwKQIAAEoEAAAOAAAAAAAAAAAAAAAAAC4CAABkcnMv&#10;ZTJvRG9jLnhtbFBLAQItABQABgAIAAAAIQAgjR8M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1797050</wp:posOffset>
                </wp:positionV>
                <wp:extent cx="2286000" cy="1143000"/>
                <wp:effectExtent l="9525" t="6350" r="9525" b="1270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FA" w:rsidRDefault="00451BFA" w:rsidP="00451BFA">
                            <w:pPr>
                              <w:jc w:val="center"/>
                            </w:pPr>
                            <w:r>
                              <w:t>Принятие решения об отказе в переоформлении специального разрешения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279pt;margin-top:141.5pt;width:18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H5LwIAAFoEAAAOAAAAZHJzL2Uyb0RvYy54bWysVNtu2zAMfR+wfxD0vviypEuNOEWXLsOA&#10;7gK0+wBZlm1hsqhJSuzs60vJSZpu2MswPwiiSB2R55Be3Yy9InthnQRd0myWUiI0h1rqtqTfH7dv&#10;lpQ4z3TNFGhR0oNw9Gb9+tVqMIXIoQNVC0sQRLtiMCXtvDdFkjjeiZ65GRih0dmA7ZlH07ZJbdmA&#10;6L1K8jS9SgawtbHAhXN4ejc56TriN43g/mvTOOGJKinm5uNq41qFNVmvWNFaZjrJj2mwf8iiZ1Lj&#10;o2eoO+YZ2Vn5B1QvuQUHjZ9x6BNoGslFrAGrydLfqnnomBGxFiTHmTNN7v/B8i/7b5bIuqQ5JZr1&#10;KNGjGD15DyPJ54GewbgCox4MxvkRz1HmWKoz98B/OKJh0zHdiltrYegEqzG9LNxMLq5OOC6AVMNn&#10;qPEdtvMQgcbG9oE7ZIMgOsp0OEsTcuF4mOfLqzRFF0dfls3fBiO8wYrTdWOd/yigJ2FTUovaR3i2&#10;v3d+Cj2FhNccKFlvpVLRsG21UZbsGfbJNn5H9BdhSpOhpNeLfDEx8FcIzO45wRcQvfTY8Er2JV2e&#10;g1gRePuga0yTFZ5JNe2xOqWPRAbuJhb9WI1Rsiw/CVRBfUBqLUwNjgOJmw7sL0oGbO6Sup87ZgUl&#10;6pNGea6z+TxMQzTmi3c5GvbSU116mOYIVVJPybTd+GmCdsbKtsOXpobQcIuSNjKSHbSfsjrmjw0c&#10;5ToOW5iQSztGPf8S1k8AAAD//wMAUEsDBBQABgAIAAAAIQDQ1r4d4AAAAAsBAAAPAAAAZHJzL2Rv&#10;d25yZXYueG1sTI/NTsMwEITvSLyDtUhcEHX6F9KQTYWQQHCDtoKrG2+TiNgOtpuGt2d7gtvu7Gj2&#10;m2I9mk4M5EPrLMJ0koAgWznd2hpht326zUCEqKxWnbOE8EMB1uXlRaFy7U72nYZNrAWH2JArhCbG&#10;PpcyVA0ZFSauJ8u3g/NGRV59LbVXJw43nZwlSSqNai1/aFRPjw1VX5ujQcgWL8NneJ2/fVTpoVvF&#10;m7vh+dsjXl+ND/cgIo3xzwxnfEaHkpn27mh1EB3Ccplxl4gwy+Y8sGM1PSt7hEXKiiwL+b9D+QsA&#10;AP//AwBQSwECLQAUAAYACAAAACEAtoM4kv4AAADhAQAAEwAAAAAAAAAAAAAAAAAAAAAAW0NvbnRl&#10;bnRfVHlwZXNdLnhtbFBLAQItABQABgAIAAAAIQA4/SH/1gAAAJQBAAALAAAAAAAAAAAAAAAAAC8B&#10;AABfcmVscy8ucmVsc1BLAQItABQABgAIAAAAIQCK/fH5LwIAAFoEAAAOAAAAAAAAAAAAAAAAAC4C&#10;AABkcnMvZTJvRG9jLnhtbFBLAQItABQABgAIAAAAIQDQ1r4d4AAAAAsBAAAPAAAAAAAAAAAAAAAA&#10;AIkEAABkcnMvZG93bnJldi54bWxQSwUGAAAAAAQABADzAAAAlgUAAAAA&#10;">
                <v:textbox>
                  <w:txbxContent>
                    <w:p w:rsidR="00451BFA" w:rsidRDefault="00451BFA" w:rsidP="00451BFA">
                      <w:pPr>
                        <w:jc w:val="center"/>
                      </w:pPr>
                      <w:r>
                        <w:t>Принятие решения об отказе в переоформлении специального разрешения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1458595</wp:posOffset>
                </wp:positionV>
                <wp:extent cx="0" cy="342900"/>
                <wp:effectExtent l="57150" t="10795" r="57150" b="177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4.85pt" to="333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XgJg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wUqSD&#10;Em2F4mgyDdL0xhXgUamdDcnRs3o2W02/OaR01RJ14JHiy8XAuyy8SF49CRtnIMC+/6wZ+JCj11Gn&#10;c2O7AAkKoHMsx+VeDn72iA6HFE4f8skijZVKSHF7Z6zzn7juUDBKLIFzxCWnrfOBByluLiGM0hsh&#10;ZSy2VKgv8WIKGYYbp6Vg4TJu7GFfSYtOJLRL/MWk3rhZfVQsgrWcsPXV9kRIsJGPangrQB/JcYjW&#10;cYaR5DAhwRroSRUiQq5A+GoNHfN9kS7W8/U8H+WT2XqUp3U9+rip8tFsk32Y1g91VdXZj0A+y4tW&#10;MMZV4H/r3iz/u+64ztHQd/f+vQuVvEaPigLZ238kHYsd6jt0yl6zy86G7ELdoWGj83W4wkT8vo9e&#10;vz4Bq58AAAD//wMAUEsDBBQABgAIAAAAIQDHt0Ri4QAAAAsBAAAPAAAAZHJzL2Rvd25yZXYueG1s&#10;TI/BTsMwEETvSPyDtUjcqNMgpSHEqRBSubSA2iIENzdekoh4HdlOG/6eRRzguLOjmTflcrK9OKIP&#10;nSMF81kCAql2pqNGwct+dZWDCFGT0b0jVPCFAZbV+VmpC+NOtMXjLjaCQygUWkEb41BIGeoWrQ4z&#10;NyDx78N5qyOfvpHG6xOH216mSZJJqzvihlYPeN9i/bkbrYLtZrXOX9fjVPv3h/nT/nnz+BZypS4v&#10;prtbEBGn+GeGH3xGh4qZDm4kE0SvIMsy3hIVpOnNAgQ7fpUDK/n1AmRVyv8bqm8AAAD//wMAUEsB&#10;Ai0AFAAGAAgAAAAhALaDOJL+AAAA4QEAABMAAAAAAAAAAAAAAAAAAAAAAFtDb250ZW50X1R5cGVz&#10;XS54bWxQSwECLQAUAAYACAAAACEAOP0h/9YAAACUAQAACwAAAAAAAAAAAAAAAAAvAQAAX3JlbHMv&#10;LnJlbHNQSwECLQAUAAYACAAAACEAxBoV4CYCAABKBAAADgAAAAAAAAAAAAAAAAAuAgAAZHJzL2Uy&#10;b0RvYy54bWxQSwECLQAUAAYACAAAACEAx7dEYuEAAAAL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ind w:left="3544" w:right="-283"/>
        <w:rPr>
          <w:szCs w:val="28"/>
        </w:rPr>
      </w:pPr>
    </w:p>
    <w:p w:rsidR="00451BFA" w:rsidRDefault="00451BFA" w:rsidP="00451BFA">
      <w:pPr>
        <w:widowControl w:val="0"/>
        <w:ind w:right="566"/>
        <w:jc w:val="both"/>
        <w:rPr>
          <w:snapToGrid w:val="0"/>
          <w:szCs w:val="28"/>
        </w:rPr>
      </w:pPr>
    </w:p>
    <w:p w:rsidR="00451BFA" w:rsidRDefault="00451BFA" w:rsidP="00D1190F"/>
    <w:p w:rsidR="00D1190F" w:rsidRDefault="00D1190F" w:rsidP="00D1190F"/>
    <w:p w:rsidR="00FB2442" w:rsidRDefault="00FB2442"/>
    <w:sectPr w:rsidR="00FB2442" w:rsidSect="001E005F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E3" w:rsidRDefault="005075E3">
      <w:r>
        <w:separator/>
      </w:r>
    </w:p>
  </w:endnote>
  <w:endnote w:type="continuationSeparator" w:id="0">
    <w:p w:rsidR="005075E3" w:rsidRDefault="0050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E3" w:rsidRDefault="005075E3">
      <w:r>
        <w:separator/>
      </w:r>
    </w:p>
  </w:footnote>
  <w:footnote w:type="continuationSeparator" w:id="0">
    <w:p w:rsidR="005075E3" w:rsidRDefault="005075E3">
      <w:r>
        <w:continuationSeparator/>
      </w:r>
    </w:p>
  </w:footnote>
  <w:footnote w:id="1">
    <w:p w:rsidR="00451BFA" w:rsidRDefault="00451BFA" w:rsidP="00451BFA">
      <w:pPr>
        <w:pStyle w:val="a6"/>
        <w:ind w:firstLine="567"/>
        <w:jc w:val="both"/>
      </w:pPr>
      <w:r>
        <w:rPr>
          <w:rStyle w:val="ab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F"/>
    <w:rsid w:val="00035CFB"/>
    <w:rsid w:val="000608F6"/>
    <w:rsid w:val="00076031"/>
    <w:rsid w:val="00083185"/>
    <w:rsid w:val="000B67F6"/>
    <w:rsid w:val="000C7076"/>
    <w:rsid w:val="000C7885"/>
    <w:rsid w:val="000D2D5F"/>
    <w:rsid w:val="000D3323"/>
    <w:rsid w:val="001109B6"/>
    <w:rsid w:val="001350D1"/>
    <w:rsid w:val="00144031"/>
    <w:rsid w:val="00145BBD"/>
    <w:rsid w:val="001470D7"/>
    <w:rsid w:val="001475A9"/>
    <w:rsid w:val="001640CF"/>
    <w:rsid w:val="001A11CA"/>
    <w:rsid w:val="001A3F6F"/>
    <w:rsid w:val="001A4D66"/>
    <w:rsid w:val="001C7795"/>
    <w:rsid w:val="001D0F6C"/>
    <w:rsid w:val="001D7F18"/>
    <w:rsid w:val="001E005F"/>
    <w:rsid w:val="001F7B5B"/>
    <w:rsid w:val="002356CD"/>
    <w:rsid w:val="0024098D"/>
    <w:rsid w:val="00243B39"/>
    <w:rsid w:val="002B07EB"/>
    <w:rsid w:val="002E07AA"/>
    <w:rsid w:val="002F75B3"/>
    <w:rsid w:val="00304D6E"/>
    <w:rsid w:val="003102CA"/>
    <w:rsid w:val="003115AD"/>
    <w:rsid w:val="0031171E"/>
    <w:rsid w:val="00322C13"/>
    <w:rsid w:val="0032541C"/>
    <w:rsid w:val="00333E88"/>
    <w:rsid w:val="003426E1"/>
    <w:rsid w:val="00346826"/>
    <w:rsid w:val="00365038"/>
    <w:rsid w:val="0036783C"/>
    <w:rsid w:val="003728A9"/>
    <w:rsid w:val="003A78D1"/>
    <w:rsid w:val="003C1A3C"/>
    <w:rsid w:val="003E5A66"/>
    <w:rsid w:val="00404CDD"/>
    <w:rsid w:val="004069A8"/>
    <w:rsid w:val="00451BFA"/>
    <w:rsid w:val="00462795"/>
    <w:rsid w:val="0047718E"/>
    <w:rsid w:val="00495E26"/>
    <w:rsid w:val="004A187E"/>
    <w:rsid w:val="004C0391"/>
    <w:rsid w:val="004D0E26"/>
    <w:rsid w:val="004D4010"/>
    <w:rsid w:val="005075E3"/>
    <w:rsid w:val="00513E0A"/>
    <w:rsid w:val="00543CD6"/>
    <w:rsid w:val="005655CA"/>
    <w:rsid w:val="00584345"/>
    <w:rsid w:val="005925CF"/>
    <w:rsid w:val="0059794E"/>
    <w:rsid w:val="005B46E4"/>
    <w:rsid w:val="005D1544"/>
    <w:rsid w:val="005F7735"/>
    <w:rsid w:val="00606B4A"/>
    <w:rsid w:val="006078C4"/>
    <w:rsid w:val="006159D5"/>
    <w:rsid w:val="006178EE"/>
    <w:rsid w:val="00630C29"/>
    <w:rsid w:val="00670FEB"/>
    <w:rsid w:val="00695937"/>
    <w:rsid w:val="006A08E3"/>
    <w:rsid w:val="006A321C"/>
    <w:rsid w:val="006D28AB"/>
    <w:rsid w:val="006D30A1"/>
    <w:rsid w:val="00740851"/>
    <w:rsid w:val="00742B46"/>
    <w:rsid w:val="00743AE0"/>
    <w:rsid w:val="00743CA7"/>
    <w:rsid w:val="0076673C"/>
    <w:rsid w:val="00771557"/>
    <w:rsid w:val="00791769"/>
    <w:rsid w:val="007B46D2"/>
    <w:rsid w:val="00803DC1"/>
    <w:rsid w:val="00836CAA"/>
    <w:rsid w:val="0084343F"/>
    <w:rsid w:val="00851FA7"/>
    <w:rsid w:val="00873E0D"/>
    <w:rsid w:val="00891A80"/>
    <w:rsid w:val="00893EB8"/>
    <w:rsid w:val="00896612"/>
    <w:rsid w:val="008C7CFA"/>
    <w:rsid w:val="008C7DF1"/>
    <w:rsid w:val="00907F60"/>
    <w:rsid w:val="00943444"/>
    <w:rsid w:val="009646F5"/>
    <w:rsid w:val="0097162F"/>
    <w:rsid w:val="0098459D"/>
    <w:rsid w:val="0099602F"/>
    <w:rsid w:val="009A4133"/>
    <w:rsid w:val="009A6E97"/>
    <w:rsid w:val="009D562A"/>
    <w:rsid w:val="009D7178"/>
    <w:rsid w:val="009E3E92"/>
    <w:rsid w:val="00A56BEB"/>
    <w:rsid w:val="00A6721F"/>
    <w:rsid w:val="00A7064D"/>
    <w:rsid w:val="00A71A20"/>
    <w:rsid w:val="00A7753C"/>
    <w:rsid w:val="00AB0267"/>
    <w:rsid w:val="00AB164E"/>
    <w:rsid w:val="00AC444C"/>
    <w:rsid w:val="00AC549C"/>
    <w:rsid w:val="00AE30D3"/>
    <w:rsid w:val="00B02C41"/>
    <w:rsid w:val="00B03FCD"/>
    <w:rsid w:val="00B10226"/>
    <w:rsid w:val="00B120C7"/>
    <w:rsid w:val="00B154EB"/>
    <w:rsid w:val="00B23063"/>
    <w:rsid w:val="00B24DBF"/>
    <w:rsid w:val="00B24FC0"/>
    <w:rsid w:val="00B576D8"/>
    <w:rsid w:val="00B73B6F"/>
    <w:rsid w:val="00B866E5"/>
    <w:rsid w:val="00BC5C22"/>
    <w:rsid w:val="00BE2F50"/>
    <w:rsid w:val="00BE76C2"/>
    <w:rsid w:val="00BE7E6E"/>
    <w:rsid w:val="00C01A8B"/>
    <w:rsid w:val="00C03D22"/>
    <w:rsid w:val="00C03E8F"/>
    <w:rsid w:val="00C3465A"/>
    <w:rsid w:val="00C40BFD"/>
    <w:rsid w:val="00C519BA"/>
    <w:rsid w:val="00C53BA3"/>
    <w:rsid w:val="00C650F5"/>
    <w:rsid w:val="00C73D36"/>
    <w:rsid w:val="00C878FC"/>
    <w:rsid w:val="00C9092B"/>
    <w:rsid w:val="00CE16D7"/>
    <w:rsid w:val="00D1190F"/>
    <w:rsid w:val="00D34A37"/>
    <w:rsid w:val="00D40D94"/>
    <w:rsid w:val="00D50198"/>
    <w:rsid w:val="00D54AE4"/>
    <w:rsid w:val="00DA6780"/>
    <w:rsid w:val="00DB54EC"/>
    <w:rsid w:val="00DB78B8"/>
    <w:rsid w:val="00DC1D92"/>
    <w:rsid w:val="00DD7290"/>
    <w:rsid w:val="00DE3563"/>
    <w:rsid w:val="00DE58F2"/>
    <w:rsid w:val="00DF3662"/>
    <w:rsid w:val="00E22F5F"/>
    <w:rsid w:val="00E23B67"/>
    <w:rsid w:val="00E553B4"/>
    <w:rsid w:val="00E60A6B"/>
    <w:rsid w:val="00E62937"/>
    <w:rsid w:val="00E70F78"/>
    <w:rsid w:val="00E814D8"/>
    <w:rsid w:val="00E81E08"/>
    <w:rsid w:val="00EA3033"/>
    <w:rsid w:val="00EA3F4D"/>
    <w:rsid w:val="00F058C6"/>
    <w:rsid w:val="00F0781E"/>
    <w:rsid w:val="00F15768"/>
    <w:rsid w:val="00F23B7A"/>
    <w:rsid w:val="00F34F3E"/>
    <w:rsid w:val="00F91B93"/>
    <w:rsid w:val="00FA2F03"/>
    <w:rsid w:val="00FB0165"/>
    <w:rsid w:val="00FB2442"/>
    <w:rsid w:val="00FB4932"/>
    <w:rsid w:val="00FC42E0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0F"/>
    <w:rPr>
      <w:sz w:val="28"/>
    </w:rPr>
  </w:style>
  <w:style w:type="paragraph" w:styleId="4">
    <w:name w:val="heading 4"/>
    <w:basedOn w:val="a"/>
    <w:next w:val="a"/>
    <w:link w:val="40"/>
    <w:qFormat/>
    <w:rsid w:val="00451BFA"/>
    <w:pPr>
      <w:keepNext/>
      <w:tabs>
        <w:tab w:val="num" w:pos="0"/>
      </w:tabs>
      <w:spacing w:before="120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07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43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451BFA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locked/>
    <w:rsid w:val="00451BFA"/>
    <w:rPr>
      <w:sz w:val="28"/>
      <w:szCs w:val="28"/>
      <w:lang w:val="ru-RU" w:eastAsia="ru-RU" w:bidi="ar-SA"/>
    </w:rPr>
  </w:style>
  <w:style w:type="character" w:customStyle="1" w:styleId="a5">
    <w:name w:val="Текст сноски Знак"/>
    <w:link w:val="a6"/>
    <w:semiHidden/>
    <w:locked/>
    <w:rsid w:val="00451BFA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451BFA"/>
    <w:rPr>
      <w:sz w:val="20"/>
    </w:rPr>
  </w:style>
  <w:style w:type="character" w:customStyle="1" w:styleId="a7">
    <w:name w:val="Основной текст Знак"/>
    <w:link w:val="a8"/>
    <w:semiHidden/>
    <w:locked/>
    <w:rsid w:val="00451BFA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semiHidden/>
    <w:rsid w:val="00451BFA"/>
    <w:pPr>
      <w:spacing w:after="120"/>
    </w:pPr>
    <w:rPr>
      <w:sz w:val="24"/>
      <w:szCs w:val="24"/>
    </w:rPr>
  </w:style>
  <w:style w:type="character" w:customStyle="1" w:styleId="a9">
    <w:name w:val="Основной текст с отступом Знак"/>
    <w:link w:val="aa"/>
    <w:semiHidden/>
    <w:locked/>
    <w:rsid w:val="00451BFA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451BFA"/>
    <w:pPr>
      <w:spacing w:after="120"/>
      <w:ind w:left="283"/>
    </w:pPr>
    <w:rPr>
      <w:sz w:val="24"/>
      <w:szCs w:val="24"/>
    </w:rPr>
  </w:style>
  <w:style w:type="character" w:customStyle="1" w:styleId="2">
    <w:name w:val="Основной текст 2 Знак"/>
    <w:link w:val="20"/>
    <w:locked/>
    <w:rsid w:val="00451BF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451BF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451BFA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451BFA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ConsNormal">
    <w:name w:val="ConsNormal"/>
    <w:rsid w:val="00451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451BFA"/>
    <w:rPr>
      <w:vertAlign w:val="superscript"/>
    </w:rPr>
  </w:style>
  <w:style w:type="character" w:customStyle="1" w:styleId="3">
    <w:name w:val="Заголовок 3 Знак"/>
    <w:rsid w:val="00451BFA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c">
    <w:name w:val="Знак"/>
    <w:rsid w:val="00451BFA"/>
    <w:rPr>
      <w:rFonts w:ascii="Times New Roman" w:hAnsi="Times New Roman" w:cs="Times New Roman" w:hint="default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0F"/>
    <w:rPr>
      <w:sz w:val="28"/>
    </w:rPr>
  </w:style>
  <w:style w:type="paragraph" w:styleId="4">
    <w:name w:val="heading 4"/>
    <w:basedOn w:val="a"/>
    <w:next w:val="a"/>
    <w:link w:val="40"/>
    <w:qFormat/>
    <w:rsid w:val="00451BFA"/>
    <w:pPr>
      <w:keepNext/>
      <w:tabs>
        <w:tab w:val="num" w:pos="0"/>
      </w:tabs>
      <w:spacing w:before="120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07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43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451BFA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locked/>
    <w:rsid w:val="00451BFA"/>
    <w:rPr>
      <w:sz w:val="28"/>
      <w:szCs w:val="28"/>
      <w:lang w:val="ru-RU" w:eastAsia="ru-RU" w:bidi="ar-SA"/>
    </w:rPr>
  </w:style>
  <w:style w:type="character" w:customStyle="1" w:styleId="a5">
    <w:name w:val="Текст сноски Знак"/>
    <w:link w:val="a6"/>
    <w:semiHidden/>
    <w:locked/>
    <w:rsid w:val="00451BFA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451BFA"/>
    <w:rPr>
      <w:sz w:val="20"/>
    </w:rPr>
  </w:style>
  <w:style w:type="character" w:customStyle="1" w:styleId="a7">
    <w:name w:val="Основной текст Знак"/>
    <w:link w:val="a8"/>
    <w:semiHidden/>
    <w:locked/>
    <w:rsid w:val="00451BFA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semiHidden/>
    <w:rsid w:val="00451BFA"/>
    <w:pPr>
      <w:spacing w:after="120"/>
    </w:pPr>
    <w:rPr>
      <w:sz w:val="24"/>
      <w:szCs w:val="24"/>
    </w:rPr>
  </w:style>
  <w:style w:type="character" w:customStyle="1" w:styleId="a9">
    <w:name w:val="Основной текст с отступом Знак"/>
    <w:link w:val="aa"/>
    <w:semiHidden/>
    <w:locked/>
    <w:rsid w:val="00451BFA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451BFA"/>
    <w:pPr>
      <w:spacing w:after="120"/>
      <w:ind w:left="283"/>
    </w:pPr>
    <w:rPr>
      <w:sz w:val="24"/>
      <w:szCs w:val="24"/>
    </w:rPr>
  </w:style>
  <w:style w:type="character" w:customStyle="1" w:styleId="2">
    <w:name w:val="Основной текст 2 Знак"/>
    <w:link w:val="20"/>
    <w:locked/>
    <w:rsid w:val="00451BF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451BF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451BFA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451BFA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ConsNormal">
    <w:name w:val="ConsNormal"/>
    <w:rsid w:val="00451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451BFA"/>
    <w:rPr>
      <w:vertAlign w:val="superscript"/>
    </w:rPr>
  </w:style>
  <w:style w:type="character" w:customStyle="1" w:styleId="3">
    <w:name w:val="Заголовок 3 Знак"/>
    <w:rsid w:val="00451BFA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c">
    <w:name w:val="Знак"/>
    <w:rsid w:val="00451BFA"/>
    <w:rPr>
      <w:rFonts w:ascii="Times New Roman" w:hAnsi="Times New Roman" w:cs="Times New Roman" w:hint="default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879768051563098363308E4BF10F97C69356C05CEAE22F9DF30DC8EDC803B77E86FACED50D1EFN7X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879768051563098363308E4BF10F97C69356C05CEAE22F9DF30DC8EDC803B77E86FACED50D1EFN7X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ED7207A949D80083447F6CB4587CA308914F6720C5EBB78AA18AE2E849C8143E7F73EEFD817F42256451VCD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463FE4073E25E66EEBBC34B7B52A662817404F9FA5B97DFC052D81E22D78D46E044F95711AC80DC942CnCa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867E-8E1F-41A5-A59F-C9E056D6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7392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 ПОСЕЛЕНИЯ   БЕКЕТОВСКОЕ</vt:lpstr>
    </vt:vector>
  </TitlesOfParts>
  <Company>MoBIL GROUP</Company>
  <LinksUpToDate>false</LinksUpToDate>
  <CharactersWithSpaces>49430</CharactersWithSpaces>
  <SharedDoc>false</SharedDoc>
  <HLinks>
    <vt:vector size="30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consultantplus://offline/ref=64B879768051563098363308E4BF10F97C69356C05CEAE22F9DF30DC8EDC803B77E86FACED50D1EFN7X6G</vt:lpwstr>
      </vt:variant>
      <vt:variant>
        <vt:lpwstr/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consultantplus://offline/ref=64B879768051563098363308E4BF10F97C69356C05CEAE22F9DF30DC8EDC803B77E86FACED50D1EFN7X6G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consultantplus://offline/ref=AFB463FE4073E25E66EEBBC34B7B52A662817404F9FA5B97DFC052D81E22D78D46E044F95711AC80DC942CnCa2M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 ПОСЕЛЕНИЯ   БЕКЕТОВСКОЕ</dc:title>
  <dc:creator>Юрист</dc:creator>
  <cp:lastModifiedBy>ГЛАВА</cp:lastModifiedBy>
  <cp:revision>2</cp:revision>
  <cp:lastPrinted>2014-03-05T07:48:00Z</cp:lastPrinted>
  <dcterms:created xsi:type="dcterms:W3CDTF">2014-03-05T07:51:00Z</dcterms:created>
  <dcterms:modified xsi:type="dcterms:W3CDTF">2014-03-05T07:51:00Z</dcterms:modified>
</cp:coreProperties>
</file>