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</w:tblGrid>
      <w:tr w:rsidR="004861AD" w:rsidRPr="002E1237" w:rsidTr="004861AD">
        <w:trPr>
          <w:trHeight w:val="1728"/>
        </w:trPr>
        <w:tc>
          <w:tcPr>
            <w:tcW w:w="9811" w:type="dxa"/>
          </w:tcPr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ВОРОНЕЖСКОЙ ОБЛАСТИ</w:t>
            </w:r>
          </w:p>
          <w:p w:rsidR="00463FB5" w:rsidRPr="00463FB5" w:rsidRDefault="00463FB5" w:rsidP="00463FB5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463FB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  <w:t>РЕШЕНИЕ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</w:t>
            </w:r>
            <w:r w:rsidR="00355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  <w:r w:rsidR="00355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104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E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г. № </w:t>
            </w:r>
            <w:r w:rsidR="00355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 внесении изменений и дополнений в решение Совета народных депутатов Советского сельского поселения от 23.12.2021г.№56 «О бюджете Советского сельского поселения Калачеевского муниципального района на 2022 год и плановый период 2023 и 2024 годов</w:t>
            </w: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»</w:t>
            </w:r>
            <w:r w:rsidR="00DC1D38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(в редакции от 11.03.2022г.№71</w:t>
            </w:r>
            <w:r w:rsidR="001E1303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,</w:t>
            </w:r>
            <w:r w:rsidR="001049D0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="001E1303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от 09.06.2022г.№85</w:t>
            </w:r>
            <w:r w:rsidR="00355C0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,от 14.09.2022г.№91</w:t>
            </w:r>
            <w:r w:rsidR="00DC1D38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)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 Внести следующие изменения в решение Совета народных депутатов Советского сельского поселения Калачеевского муниципального района Воронежской области от 23.12.2021 г. №56 «О бюджете Советского сельского поселения Калачеевского муниципального района на 2022 год и плановый период 2023 и 2024 годов»: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1.1. Часть 1 статьи 1 изложить в новой редакции: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«1.Утвердить основные характеристики бюджета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Советского сельского поселения Калачеевского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год: 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прогнозируемый общий объём доходов бюджета поселения в сумме </w:t>
            </w:r>
            <w:r w:rsidR="001E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CF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безвозмездные поступления из вышестоящих бюджетов в сумме </w:t>
            </w:r>
            <w:r w:rsidR="00355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F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из них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- дотации – 1185,9 тыс. рублей, 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субвенции – 9</w:t>
            </w:r>
            <w:r w:rsidR="001E130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9</w:t>
            </w: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,</w:t>
            </w:r>
            <w:r w:rsidR="001E130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0</w:t>
            </w: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тыс. рублей,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- иные межбюджетные трансферты – </w:t>
            </w:r>
            <w:r w:rsidR="001E130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25</w:t>
            </w:r>
            <w:r w:rsidR="00355C0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7</w:t>
            </w:r>
            <w:r w:rsidR="00CF5C4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1,2</w:t>
            </w: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тыс. рублей; </w:t>
            </w:r>
          </w:p>
          <w:p w:rsidR="00463FB5" w:rsidRPr="00463FB5" w:rsidRDefault="00463FB5" w:rsidP="00463F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общий объём расходов бюджета поселения в сумме </w:t>
            </w:r>
            <w:r w:rsidR="00355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CF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05,3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463FB5" w:rsidRPr="00463FB5" w:rsidRDefault="00463FB5" w:rsidP="00463F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прогнозируемый </w:t>
            </w:r>
            <w:r w:rsidR="00CF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фицит бюджета поселения на 2022 год в сумме </w:t>
            </w:r>
            <w:r w:rsidR="00355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</w:t>
            </w:r>
            <w:r w:rsidR="00CF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источники внутреннего финансирования дефицита бюджета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Советского сельского поселения Калачеевского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 и на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плановый период 2022-2023 годов согласно приложению 1 к настоящему решению</w:t>
            </w:r>
            <w:proofErr w:type="gram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.».</w:t>
            </w:r>
            <w:proofErr w:type="gramEnd"/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1.2. Приложение 1 «Источники внутреннего финансирования дефицита бюджета Советского сельского поселения Калачеевского муниципального района на 2022 год и плановый период 2023 и 2024 годов» изложить в новой редакции согласно приложению 1 к настоящему решению.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1.3. Приложение 2 «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Поступление доходов бюджета Советского сельского поселения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по кодам видов доходов, подвидов доходов на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год и на плановый период 2023-2024 годов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»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изложить в новой редакции согласно приложению 2 к настоящему решению. 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1.4. Приложение 3 «Ведомственную структуру расходов бюджета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Калачеевского муниципального района на 2022 год и на плановый период 2023-2024 годы» изложить в новой редакции </w:t>
            </w:r>
            <w:proofErr w:type="gram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согласно приложения</w:t>
            </w:r>
            <w:proofErr w:type="gram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 к настоящему решению.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1.5. Приложение 4 «Распределение бюджетных ассигнований на 2022год и на плановый период 2023 и 2024 годы по разделам и подразделам, целевым статьям и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видам расходов классификации расходов бюджета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 муниципального района» изложить в новой редакции согласно приложению 4 к настоящему решению.</w:t>
            </w:r>
          </w:p>
          <w:p w:rsidR="00463FB5" w:rsidRDefault="00463FB5" w:rsidP="00463F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1.6. Приложение 5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Советского сельского поселения Калачеевского муниципального района на 2022 год и плановый период 2023-2024 годов» изложить в новой редакции согласно приложению 5 к настоящему решению.</w:t>
            </w:r>
          </w:p>
          <w:p w:rsidR="00355C0E" w:rsidRPr="00463FB5" w:rsidRDefault="00355C0E" w:rsidP="00463F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1.7.Приложение 6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Обьем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бюджетных ассигнований дорожного фонда Советского сельского поселения Кала</w:t>
            </w:r>
            <w:r w:rsidR="007772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чеевского муниципального района» изложить в новой редакции согласно приложению 6 к настоящему решению.</w:t>
            </w:r>
          </w:p>
          <w:p w:rsidR="00463FB5" w:rsidRPr="00463FB5" w:rsidRDefault="00463FB5" w:rsidP="00463F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2.Настоящее решение подлежит опубликованию в Вестнике муниципальных правовых актов Советского сельского поселения Калачеевского муниципального района Воронежской области и вступает в силу со дня его опубликования.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Глава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Советского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</w:t>
            </w:r>
            <w:r w:rsidRPr="00463FB5">
              <w:rPr>
                <w:rFonts w:ascii="Arial" w:eastAsia="Times New Roman" w:hAnsi="Arial" w:cs="Arial"/>
                <w:bCs/>
                <w:sz w:val="24"/>
                <w:szCs w:val="24"/>
                <w:lang w:val="x-none" w:eastAsia="x-none"/>
              </w:rPr>
              <w:t xml:space="preserve">сельского поселения                      </w:t>
            </w:r>
            <w:r w:rsidRPr="00463FB5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 xml:space="preserve">           С.В. Дубровин</w:t>
            </w:r>
          </w:p>
          <w:p w:rsidR="004861AD" w:rsidRPr="0017205A" w:rsidRDefault="00463FB5" w:rsidP="00463FB5">
            <w:pPr>
              <w:tabs>
                <w:tab w:val="left" w:pos="8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F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 w:type="page"/>
            </w:r>
          </w:p>
        </w:tc>
      </w:tr>
    </w:tbl>
    <w:p w:rsidR="00051E5A" w:rsidRDefault="00051E5A">
      <w:r>
        <w:lastRenderedPageBreak/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1587"/>
        <w:gridCol w:w="1557"/>
        <w:gridCol w:w="1138"/>
        <w:gridCol w:w="1134"/>
        <w:gridCol w:w="1274"/>
      </w:tblGrid>
      <w:tr w:rsidR="00100A10" w:rsidRPr="00051E5A" w:rsidTr="00051E5A">
        <w:trPr>
          <w:gridBefore w:val="3"/>
          <w:wBefore w:w="4566" w:type="dxa"/>
          <w:trHeight w:val="1668"/>
        </w:trPr>
        <w:tc>
          <w:tcPr>
            <w:tcW w:w="5103" w:type="dxa"/>
            <w:gridSpan w:val="4"/>
          </w:tcPr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DC1D38"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народных</w:t>
            </w:r>
            <w:proofErr w:type="gramEnd"/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«О внесени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и изменений в бюджет Советского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Калачеевского муниципального</w:t>
            </w:r>
          </w:p>
          <w:p w:rsidR="00DE2990" w:rsidRDefault="00463FB5" w:rsidP="00DE2990">
            <w:pPr>
              <w:tabs>
                <w:tab w:val="left" w:pos="4056"/>
              </w:tabs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района на 2022 год и плановый</w:t>
            </w:r>
          </w:p>
          <w:p w:rsidR="00463FB5" w:rsidRPr="00DE2990" w:rsidRDefault="00463FB5" w:rsidP="00DE2990">
            <w:pPr>
              <w:tabs>
                <w:tab w:val="left" w:pos="4056"/>
              </w:tabs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период 2023 и 2024 годов»</w:t>
            </w:r>
          </w:p>
        </w:tc>
      </w:tr>
      <w:tr w:rsidR="00100A10" w:rsidRPr="00051E5A" w:rsidTr="00051E5A">
        <w:trPr>
          <w:trHeight w:val="972"/>
        </w:trPr>
        <w:tc>
          <w:tcPr>
            <w:tcW w:w="9669" w:type="dxa"/>
            <w:gridSpan w:val="7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СОВЕТСКОГО СЕЛЬСКОГО ПОСЕЛЕНИЯ КАЛАЧЕЕВСКОГО МУНИЦИПАЛЬНОГО РАЙОНА НА 2022 ГОД И НА ПЛАНОВЫЙ ПЕРИОД 2023 2024 ГОДОВ</w:t>
            </w:r>
          </w:p>
        </w:tc>
      </w:tr>
      <w:tr w:rsidR="00100A10" w:rsidRPr="00051E5A" w:rsidTr="00051E5A">
        <w:trPr>
          <w:trHeight w:val="566"/>
        </w:trPr>
        <w:tc>
          <w:tcPr>
            <w:tcW w:w="74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A10" w:rsidRPr="00051E5A" w:rsidTr="00051E5A">
        <w:trPr>
          <w:trHeight w:val="31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00A10" w:rsidRPr="00051E5A" w:rsidTr="00051E5A">
        <w:trPr>
          <w:trHeight w:val="31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00A10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-71,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100A10" w:rsidRPr="00051E5A" w:rsidTr="00051E5A">
        <w:trPr>
          <w:trHeight w:val="1234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00A10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-71,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100A10" w:rsidRPr="00051E5A" w:rsidTr="00051E5A">
        <w:trPr>
          <w:trHeight w:val="92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00A10" w:rsidRPr="00051E5A" w:rsidRDefault="00100A10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-4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-3323,1</w:t>
            </w:r>
          </w:p>
        </w:tc>
      </w:tr>
      <w:tr w:rsidR="001E1303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E1303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-44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-2806,0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-3323,1</w:t>
            </w:r>
          </w:p>
        </w:tc>
      </w:tr>
      <w:tr w:rsidR="00100A10" w:rsidRPr="00051E5A" w:rsidTr="00051E5A">
        <w:trPr>
          <w:trHeight w:val="92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00A10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1E1303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E1303" w:rsidRPr="00051E5A" w:rsidRDefault="001E130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1E1303" w:rsidRPr="00051E5A" w:rsidTr="00051E5A">
        <w:trPr>
          <w:trHeight w:val="624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-71,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C001B8" w:rsidRPr="00051E5A" w:rsidRDefault="00C001B8" w:rsidP="002E123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3969"/>
        <w:gridCol w:w="851"/>
        <w:gridCol w:w="850"/>
        <w:gridCol w:w="992"/>
      </w:tblGrid>
      <w:tr w:rsidR="00C001B8" w:rsidRPr="00051E5A" w:rsidTr="003B775E">
        <w:trPr>
          <w:trHeight w:val="1728"/>
        </w:trPr>
        <w:tc>
          <w:tcPr>
            <w:tcW w:w="9669" w:type="dxa"/>
            <w:gridSpan w:val="5"/>
          </w:tcPr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народных</w:t>
            </w:r>
            <w:proofErr w:type="gramEnd"/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 w:rsid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 муниципального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C001B8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C001B8" w:rsidRPr="00051E5A" w:rsidTr="003B775E">
        <w:trPr>
          <w:trHeight w:val="1306"/>
        </w:trPr>
        <w:tc>
          <w:tcPr>
            <w:tcW w:w="9669" w:type="dxa"/>
            <w:gridSpan w:val="5"/>
            <w:tcBorders>
              <w:bottom w:val="single" w:sz="4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ПОСТУПЛЕНИЕ ДОХОДОВ БЮДЖЕТА СОВЕТСКОГО СЕЛЬСКОГО ПОСЕЛЕНИЯ КАЛАЧЕЕВСКОГО МУНИЦИПАЛЬНОГО РАЙОНА</w:t>
            </w:r>
          </w:p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КОДАМ ВИДОВ ДОХОДОВ, ПОДВИДОВ ДОХОДОВ</w:t>
            </w:r>
          </w:p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НА ПЛАНОВЫЙ ПЕРИОД 2023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 ГОДЫ</w:t>
            </w:r>
          </w:p>
        </w:tc>
      </w:tr>
      <w:tr w:rsidR="00C001B8" w:rsidRPr="00051E5A" w:rsidTr="003B775E">
        <w:trPr>
          <w:trHeight w:val="566"/>
        </w:trPr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001B8" w:rsidRPr="00051E5A" w:rsidTr="00051E5A">
        <w:trPr>
          <w:trHeight w:val="305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1E130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C001B8" w:rsidRPr="00051E5A" w:rsidTr="00051E5A">
        <w:trPr>
          <w:trHeight w:val="94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1E1303" w:rsidP="0098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599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980892" w:rsidRPr="00051E5A" w:rsidTr="00051E5A">
        <w:trPr>
          <w:trHeight w:val="65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98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80892" w:rsidRPr="00051E5A" w:rsidTr="00051E5A">
        <w:trPr>
          <w:trHeight w:val="6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98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80892" w:rsidRPr="00051E5A" w:rsidTr="00DE2990">
        <w:trPr>
          <w:trHeight w:val="2454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98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C001B8" w:rsidRPr="00051E5A" w:rsidTr="00DE2990">
        <w:trPr>
          <w:trHeight w:val="50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5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53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73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000 105 03010 01 1000 110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31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515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516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3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60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98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47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47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000 1 06 06030 03 0000 110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16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980892" w:rsidRPr="00051E5A" w:rsidTr="00DE2990">
        <w:trPr>
          <w:trHeight w:val="116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892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001B8" w:rsidRPr="00051E5A" w:rsidTr="00DE2990">
        <w:trPr>
          <w:trHeight w:val="53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07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333,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23301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62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80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твии с законодательными актами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162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6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20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16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000 1 11 05025 10 0000 120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75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7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72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2207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2721,1</w:t>
            </w:r>
          </w:p>
        </w:tc>
      </w:tr>
      <w:tr w:rsidR="001E1303" w:rsidRPr="00051E5A" w:rsidTr="00051E5A">
        <w:trPr>
          <w:trHeight w:val="18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E1303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2721,1</w:t>
            </w:r>
          </w:p>
        </w:tc>
      </w:tr>
      <w:tr w:rsidR="001E1303" w:rsidRPr="00051E5A" w:rsidTr="00051E5A">
        <w:trPr>
          <w:trHeight w:val="87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1258,3</w:t>
            </w:r>
          </w:p>
        </w:tc>
      </w:tr>
      <w:tr w:rsidR="001E1303" w:rsidRPr="00051E5A" w:rsidTr="00051E5A">
        <w:trPr>
          <w:trHeight w:val="76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</w:tr>
      <w:tr w:rsidR="001E1303" w:rsidRPr="00051E5A" w:rsidTr="00051E5A">
        <w:trPr>
          <w:trHeight w:val="100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</w:tr>
      <w:tr w:rsidR="001E1303" w:rsidRPr="00051E5A" w:rsidTr="00051E5A">
        <w:trPr>
          <w:trHeight w:val="914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1192,2</w:t>
            </w:r>
          </w:p>
        </w:tc>
      </w:tr>
      <w:tr w:rsidR="001E1303" w:rsidRPr="00051E5A" w:rsidTr="00051E5A">
        <w:trPr>
          <w:trHeight w:val="1162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1192,2</w:t>
            </w:r>
          </w:p>
        </w:tc>
      </w:tr>
      <w:tr w:rsidR="001E1303" w:rsidRPr="00051E5A" w:rsidTr="00051E5A">
        <w:trPr>
          <w:trHeight w:val="113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 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1303" w:rsidRPr="00051E5A" w:rsidTr="00051E5A">
        <w:trPr>
          <w:trHeight w:val="15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000 2 02 35118 10  0000 150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1303" w:rsidRPr="00051E5A" w:rsidTr="00DE2990">
        <w:trPr>
          <w:trHeight w:val="50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000 2 02 40000 00 0000 150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E1303" w:rsidRPr="00051E5A" w:rsidRDefault="001E130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1362,9</w:t>
            </w:r>
          </w:p>
        </w:tc>
      </w:tr>
      <w:tr w:rsidR="001E1303" w:rsidRPr="00051E5A" w:rsidTr="00DE2990">
        <w:trPr>
          <w:trHeight w:val="226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</w:tr>
      <w:tr w:rsidR="001E1303" w:rsidRPr="00051E5A" w:rsidTr="00DE2990">
        <w:trPr>
          <w:trHeight w:val="82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E1303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1034,5</w:t>
            </w:r>
          </w:p>
        </w:tc>
      </w:tr>
    </w:tbl>
    <w:p w:rsidR="00E05673" w:rsidRPr="00051E5A" w:rsidRDefault="00051E5A" w:rsidP="00DE2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67"/>
        <w:gridCol w:w="425"/>
        <w:gridCol w:w="567"/>
        <w:gridCol w:w="1418"/>
        <w:gridCol w:w="708"/>
        <w:gridCol w:w="851"/>
        <w:gridCol w:w="850"/>
        <w:gridCol w:w="1134"/>
      </w:tblGrid>
      <w:tr w:rsidR="00E05673" w:rsidRPr="00051E5A" w:rsidTr="00463FB5">
        <w:trPr>
          <w:trHeight w:val="1582"/>
        </w:trPr>
        <w:tc>
          <w:tcPr>
            <w:tcW w:w="9669" w:type="dxa"/>
            <w:gridSpan w:val="9"/>
          </w:tcPr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народных</w:t>
            </w:r>
            <w:proofErr w:type="gramEnd"/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980892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 муниципального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463FB5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E05673" w:rsidRPr="00051E5A" w:rsidTr="00463FB5">
        <w:trPr>
          <w:trHeight w:val="929"/>
        </w:trPr>
        <w:tc>
          <w:tcPr>
            <w:tcW w:w="9669" w:type="dxa"/>
            <w:gridSpan w:val="9"/>
            <w:tcBorders>
              <w:bottom w:val="single" w:sz="4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СТРУКТУРА</w:t>
            </w:r>
          </w:p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РАСХОДОВ БЮДЖЕТА СОВЕТСКОГО СЕЛЬСКОГО ПОСЕЛЕНИЯ КАЛАЧЕЕВСКОГО МУНИЦИПАЛЬНОГО РАЙОНА</w:t>
            </w:r>
          </w:p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НА ПЛАНОВЫЙ ПЕРИОД 2023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 ГОДЫ</w:t>
            </w:r>
          </w:p>
        </w:tc>
      </w:tr>
      <w:tr w:rsidR="00E05673" w:rsidRPr="00051E5A" w:rsidTr="00980892">
        <w:trPr>
          <w:trHeight w:val="290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5673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5673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E05673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E05673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05673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D530EF" w:rsidRPr="00051E5A" w:rsidTr="00980892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EF" w:rsidRPr="00051E5A" w:rsidRDefault="00980892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E05673" w:rsidRPr="00051E5A" w:rsidTr="00980892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1507,6</w:t>
            </w:r>
          </w:p>
        </w:tc>
      </w:tr>
      <w:tr w:rsidR="00E05673" w:rsidRPr="00051E5A" w:rsidTr="00980892">
        <w:trPr>
          <w:trHeight w:val="13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>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980892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980892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Финансовое обеспечение деятельности администрации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980892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исполнительн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892"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980892">
        <w:trPr>
          <w:trHeight w:val="12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98089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A17D7B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A17D7B" w:rsidRPr="00051E5A" w:rsidTr="00980892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A17D7B" w:rsidRPr="00051E5A" w:rsidTr="00980892">
        <w:trPr>
          <w:trHeight w:val="4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E05673" w:rsidRPr="00051E5A" w:rsidTr="00980892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A17D7B" w:rsidRPr="00051E5A" w:rsidTr="00980892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7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</w:t>
            </w:r>
            <w:proofErr w:type="gramStart"/>
            <w:r w:rsidRPr="00A17D7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Зарезервированные средства связанные с особенностями исполнения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01 106 70100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05673" w:rsidRPr="00051E5A" w:rsidTr="00980892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E05673" w:rsidRPr="00051E5A" w:rsidTr="00980892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E05673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980892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980892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980892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E05673" w:rsidRPr="00051E5A" w:rsidTr="00980892">
        <w:trPr>
          <w:trHeight w:val="200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E05673" w:rsidRPr="00051E5A" w:rsidTr="00980892">
        <w:trPr>
          <w:trHeight w:val="13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980892">
        <w:trPr>
          <w:trHeight w:val="17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980892">
        <w:trPr>
          <w:trHeight w:val="2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 экономическое развитие Советского сельского поселения Калачеевского муниципального района Воронежской области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980892">
        <w:trPr>
          <w:trHeight w:val="22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980892">
        <w:trPr>
          <w:trHeight w:val="32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980892">
        <w:trPr>
          <w:trHeight w:val="30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980892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01 1 0791430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980892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C49">
              <w:rPr>
                <w:rFonts w:ascii="Arial" w:hAnsi="Arial" w:cs="Arial"/>
                <w:color w:val="000000"/>
                <w:sz w:val="24"/>
                <w:szCs w:val="24"/>
              </w:rPr>
              <w:t>1641,8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C49">
              <w:rPr>
                <w:rFonts w:ascii="Arial" w:hAnsi="Arial" w:cs="Arial"/>
                <w:color w:val="000000"/>
                <w:sz w:val="24"/>
                <w:szCs w:val="24"/>
              </w:rPr>
              <w:t>1641,8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C49">
              <w:rPr>
                <w:rFonts w:ascii="Arial" w:hAnsi="Arial" w:cs="Arial"/>
                <w:color w:val="000000"/>
                <w:sz w:val="24"/>
                <w:szCs w:val="24"/>
              </w:rPr>
              <w:t>1641,8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980892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автомоб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ильных дорог местного значения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границах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C49">
              <w:rPr>
                <w:rFonts w:ascii="Arial" w:hAnsi="Arial" w:cs="Arial"/>
                <w:color w:val="000000"/>
                <w:sz w:val="24"/>
                <w:szCs w:val="24"/>
              </w:rPr>
              <w:t>1641,8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980892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обеспечению ремонта и содержанию автомобильных дорог общего пользования местного значения в границах поселения.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E05673" w:rsidRPr="00051E5A" w:rsidTr="00980892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980892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A17D7B" w:rsidP="00A17D7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17D7B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A17D7B" w:rsidRPr="00051E5A" w:rsidTr="00980892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A17D7B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A17D7B" w:rsidRPr="00051E5A" w:rsidTr="00980892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A17D7B" w:rsidRPr="00051E5A" w:rsidTr="00980892">
        <w:trPr>
          <w:trHeight w:val="30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A17D7B" w:rsidRPr="00051E5A" w:rsidTr="00980892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направленные на озеленение.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A17D7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01 102 99020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A17D7B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7B"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A17D7B" w:rsidRPr="00051E5A" w:rsidTr="00980892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7B"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A17D7B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7B"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A17D7B" w:rsidRPr="00051E5A" w:rsidTr="00980892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7B"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A17D7B" w:rsidRPr="00051E5A" w:rsidTr="00980892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A17D7B" w:rsidRPr="00051E5A" w:rsidTr="00980892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37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17D7B" w:rsidRPr="00051E5A" w:rsidTr="00980892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A17D7B" w:rsidRPr="00051E5A" w:rsidTr="0098089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A17D7B" w:rsidRPr="00051E5A" w:rsidTr="00980892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A17D7B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A17D7B" w:rsidRPr="00051E5A" w:rsidTr="00980892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A17D7B" w:rsidRPr="00051E5A" w:rsidTr="00980892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Советского сельского поселения Калачеевского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A17D7B" w:rsidRPr="00051E5A" w:rsidTr="00980892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A17D7B" w:rsidRPr="00051E5A" w:rsidTr="00980892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A17D7B" w:rsidRPr="00051E5A" w:rsidTr="00980892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010 0 000000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A17D7B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A17D7B" w:rsidRPr="00051E5A" w:rsidTr="00980892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Советского сельского поселения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011 07 00000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A17D7B" w:rsidRPr="00051E5A" w:rsidTr="00980892">
        <w:trPr>
          <w:trHeight w:val="30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7B" w:rsidRPr="00051E5A" w:rsidRDefault="00A17D7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</w:tbl>
    <w:p w:rsidR="008F4D5E" w:rsidRPr="00051E5A" w:rsidRDefault="00051E5A" w:rsidP="00051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709"/>
        <w:gridCol w:w="142"/>
        <w:gridCol w:w="425"/>
        <w:gridCol w:w="1559"/>
        <w:gridCol w:w="709"/>
        <w:gridCol w:w="850"/>
        <w:gridCol w:w="588"/>
        <w:gridCol w:w="263"/>
        <w:gridCol w:w="850"/>
      </w:tblGrid>
      <w:tr w:rsidR="008F4D5E" w:rsidRPr="00051E5A" w:rsidTr="003B775E">
        <w:trPr>
          <w:trHeight w:val="1438"/>
        </w:trPr>
        <w:tc>
          <w:tcPr>
            <w:tcW w:w="9669" w:type="dxa"/>
            <w:gridSpan w:val="10"/>
          </w:tcPr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народных</w:t>
            </w:r>
            <w:proofErr w:type="gramEnd"/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 w:rsidR="00840D6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E4CD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E4CD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1E4CD3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 муниципального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8F4D5E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8F4D5E" w:rsidRPr="00051E5A" w:rsidTr="003B775E">
        <w:trPr>
          <w:trHeight w:val="1538"/>
        </w:trPr>
        <w:tc>
          <w:tcPr>
            <w:tcW w:w="9669" w:type="dxa"/>
            <w:gridSpan w:val="10"/>
            <w:tcBorders>
              <w:bottom w:val="nil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НА 2022 ГОД И НА ПЛАНОВЫЙ ПЕРИОД 2023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 ГОДЫ</w:t>
            </w:r>
          </w:p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РАЗДЕЛАМ И ПОДРАЗДЕЛАМ, ЦЕЛЕВЫМ СТАТЬЯМ И ВИДАМ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РАСХОДОВ КЛАССИФИКАЦИИ РАСХОДОВ БЮДЖЕТА СОВЕТСКОГО СЕЛЬСКОГО ПОСЕЛЕНИЯ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КАЛАЧЕЕВСКОГО МУНИЦИПАЛЬНОГО РАЙОНА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4D5E" w:rsidRPr="00051E5A" w:rsidTr="002E1237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4D5E" w:rsidRPr="00051E5A" w:rsidTr="002E1237">
        <w:trPr>
          <w:trHeight w:val="14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D5E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4454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44549C" w:rsidRPr="00051E5A" w:rsidTr="002E1237">
        <w:trPr>
          <w:trHeight w:val="1190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44549C" w:rsidRPr="00051E5A" w:rsidTr="002E1237">
        <w:trPr>
          <w:trHeight w:val="20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1507,6</w:t>
            </w:r>
          </w:p>
        </w:tc>
      </w:tr>
      <w:tr w:rsidR="0044549C" w:rsidRPr="00051E5A" w:rsidTr="002E1237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Финансовое обеспечение деятельности администрации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1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исполнительн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распорядительного органа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1E4CD3" w:rsidRPr="00051E5A" w:rsidTr="002E1237">
        <w:trPr>
          <w:trHeight w:val="16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1E4CD3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1E4CD3" w:rsidRPr="00051E5A" w:rsidTr="002E1237">
        <w:trPr>
          <w:trHeight w:val="49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1E4CD3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1E4C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(Зарезервированные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связанные с особенностями исполнения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1E4C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01 1 06 70100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1E4CD3" w:rsidRPr="00051E5A" w:rsidTr="002E1237">
        <w:trPr>
          <w:trHeight w:val="72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1E4CD3" w:rsidRPr="00051E5A" w:rsidTr="002E1237">
        <w:trPr>
          <w:trHeight w:val="5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4CD3" w:rsidRPr="00051E5A" w:rsidTr="002E1237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4CD3" w:rsidRPr="00051E5A" w:rsidTr="002E1237">
        <w:trPr>
          <w:trHeight w:val="8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4CD3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4CD3" w:rsidRPr="00051E5A" w:rsidTr="002E1237">
        <w:trPr>
          <w:trHeight w:val="17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4CD3" w:rsidRPr="00051E5A" w:rsidTr="002E1237">
        <w:trPr>
          <w:trHeight w:val="13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1E4CD3" w:rsidRPr="00051E5A" w:rsidTr="002E1237">
        <w:trPr>
          <w:trHeight w:val="13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1E4CD3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«Социально экономическое развитие Советского сельского поселения Калачеевского муниципального района Воронежской области</w:t>
            </w:r>
          </w:p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19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23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23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12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01 1 07 91430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1E4CD3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 w:rsidR="00CF5C49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CF5C49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5C49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5C49" w:rsidRPr="00051E5A" w:rsidRDefault="00CF5C49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CF5C49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49" w:rsidRPr="00051E5A" w:rsidRDefault="00CF5C4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AA3DF2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F2" w:rsidRPr="00051E5A" w:rsidRDefault="00AA3DF2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бильных дорог местного значения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F2" w:rsidRPr="00051E5A" w:rsidRDefault="00AA3DF2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F2" w:rsidRPr="00051E5A" w:rsidRDefault="00AA3DF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F2" w:rsidRPr="00051E5A" w:rsidRDefault="00AA3DF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F2" w:rsidRPr="00051E5A" w:rsidRDefault="00AA3DF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F2" w:rsidRPr="00051E5A" w:rsidRDefault="00AA3DF2" w:rsidP="009239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F2" w:rsidRPr="00051E5A" w:rsidRDefault="00AA3DF2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F2" w:rsidRPr="00051E5A" w:rsidRDefault="00AA3DF2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1E4CD3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обеспечению ремонта и содержанию автомобильных дорог общего пользования местного значения в границах поселения.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1E4CD3" w:rsidRPr="00051E5A" w:rsidTr="002E1237">
        <w:trPr>
          <w:trHeight w:val="11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AA3D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AA3DF2">
              <w:rPr>
                <w:rFonts w:ascii="Arial" w:hAnsi="Arial" w:cs="Arial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1010,0</w:t>
            </w:r>
          </w:p>
        </w:tc>
      </w:tr>
      <w:tr w:rsidR="001E4CD3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1E4CD3" w:rsidRPr="00051E5A" w:rsidTr="002E1237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1E4CD3" w:rsidRPr="00051E5A" w:rsidTr="002E1237">
        <w:trPr>
          <w:trHeight w:val="18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1E4CD3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1E4CD3" w:rsidRPr="00051E5A" w:rsidTr="002E1237">
        <w:trPr>
          <w:trHeight w:val="8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«Содержание объектов внешнего благоустройства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CD3">
              <w:rPr>
                <w:rFonts w:ascii="Arial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1E4CD3" w:rsidRPr="00051E5A" w:rsidTr="002E1237">
        <w:trPr>
          <w:trHeight w:val="21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1E4CD3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направленные на озеленение.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1E4C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10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20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01 102 99020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1E4CD3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1E4CD3" w:rsidRPr="00051E5A" w:rsidTr="002E1237">
        <w:trPr>
          <w:trHeight w:val="18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  <w:p w:rsidR="001E4CD3" w:rsidRPr="00051E5A" w:rsidRDefault="001E4CD3" w:rsidP="002E123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1E4CD3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1E4CD3" w:rsidRPr="00051E5A" w:rsidTr="002E1237">
        <w:trPr>
          <w:trHeight w:val="16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1E4CD3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1E4CD3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18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E1237">
        <w:trPr>
          <w:trHeight w:val="25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E4CD3" w:rsidRPr="00051E5A" w:rsidTr="00233C3E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1E4CD3" w:rsidRPr="00051E5A" w:rsidTr="00233C3E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1E4CD3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1E4CD3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1E4CD3" w:rsidRPr="00051E5A" w:rsidTr="00233C3E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1E4CD3" w:rsidRPr="00051E5A" w:rsidTr="00233C3E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Советского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1E4CD3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1E4CD3" w:rsidRPr="00051E5A" w:rsidTr="00233C3E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1E4CD3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010 0 000000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1E4CD3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1E4CD3" w:rsidRPr="00051E5A" w:rsidTr="00233C3E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1E4CD3" w:rsidRPr="00051E5A" w:rsidTr="00233C3E">
        <w:trPr>
          <w:trHeight w:val="21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D3" w:rsidRPr="00051E5A" w:rsidRDefault="001E4CD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</w:tbl>
    <w:p w:rsidR="00F708D4" w:rsidRPr="00051E5A" w:rsidRDefault="00DE2990" w:rsidP="00DE2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560"/>
        <w:gridCol w:w="567"/>
        <w:gridCol w:w="567"/>
        <w:gridCol w:w="567"/>
        <w:gridCol w:w="850"/>
        <w:gridCol w:w="851"/>
        <w:gridCol w:w="850"/>
      </w:tblGrid>
      <w:tr w:rsidR="00F708D4" w:rsidRPr="00051E5A" w:rsidTr="00DE2990">
        <w:trPr>
          <w:trHeight w:val="1725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9D0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1049D0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народных</w:t>
            </w:r>
            <w:proofErr w:type="gramEnd"/>
          </w:p>
          <w:p w:rsidR="001049D0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CC6C0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C6C0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CC6C09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049D0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1049D0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1049D0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 муниципального</w:t>
            </w:r>
          </w:p>
          <w:p w:rsidR="001049D0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F708D4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F708D4" w:rsidRPr="00051E5A" w:rsidTr="00DE2990">
        <w:trPr>
          <w:trHeight w:val="1786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ПРОГРАММАМ), ГРУППАМ ВИДОВ РАСХОДОВ,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РАЗДЕЛАМ,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ПОДРАЗДЕЛАМ КЛАССИФИКАЦИИ РАСХОДОВ БЮДЖЕТА СОВЕТСКОГО СЕЛЬСКОГО ПОСЕЛЕНИЯ КАЛАЧЕЕВСКОГО МУНИЦИПАЛЬНОГО РАЙОНА </w:t>
            </w:r>
          </w:p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 ПЕРИОД 2023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 ГОДОВ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CC6C09" w:rsidP="00AA3D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AA3DF2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4454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D80725" w:rsidRPr="00051E5A" w:rsidTr="00DE2990">
        <w:trPr>
          <w:trHeight w:val="15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2014-2021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725" w:rsidRPr="00051E5A" w:rsidRDefault="00CC6C09" w:rsidP="00AA3D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AA3DF2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D80725" w:rsidRPr="00051E5A" w:rsidTr="00DE2990">
        <w:trPr>
          <w:trHeight w:val="15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725" w:rsidRPr="00051E5A" w:rsidRDefault="00CC6C09" w:rsidP="00AA3D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AA3DF2">
              <w:rPr>
                <w:rFonts w:ascii="Arial" w:hAnsi="Arial" w:cs="Arial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F708D4" w:rsidRPr="00051E5A" w:rsidTr="00DE2990">
        <w:trPr>
          <w:trHeight w:val="94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CC6C09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20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73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направленные на озеленение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CC6C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C6C0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9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CC6C09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6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01 102 99020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7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автомобильных дорог местного значения в границах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AA3D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 w:rsidR="00AA3DF2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</w:tr>
      <w:tr w:rsidR="00F708D4" w:rsidRPr="00051E5A" w:rsidTr="00DE2990">
        <w:trPr>
          <w:trHeight w:val="14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CC6C09" w:rsidP="00AA3D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AA3DF2">
              <w:rPr>
                <w:rFonts w:ascii="Arial" w:hAnsi="Arial" w:cs="Arial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4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обеспечению ремонта и содержанию автомобильных дорог общего пользования местного значения в границах поселения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F708D4" w:rsidRPr="00051E5A" w:rsidTr="00DE2990">
        <w:trPr>
          <w:trHeight w:val="1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00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00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22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9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0113BA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Советского сельского поселения Калачеевского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CC6C09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  <w:tr w:rsidR="00F708D4" w:rsidRPr="00051E5A" w:rsidTr="00DE2990">
        <w:trPr>
          <w:trHeight w:val="10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исполнительн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распорядительного органа муниципального образования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F708D4" w:rsidRPr="00051E5A" w:rsidTr="00DE2990"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CC6C09" w:rsidRPr="00051E5A" w:rsidTr="00DE2990"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09" w:rsidRPr="00051E5A" w:rsidRDefault="00A647E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7E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(Зарезервированные </w:t>
            </w:r>
            <w:proofErr w:type="gramStart"/>
            <w:r w:rsidRPr="00A647E0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  <w:proofErr w:type="gramEnd"/>
            <w:r w:rsidRPr="00A647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связанные с особенностями исполнения бюджета)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09" w:rsidRPr="00051E5A" w:rsidRDefault="00CC6C09" w:rsidP="00A647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6C09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01 1 06 </w:t>
            </w:r>
            <w:r w:rsidR="00A647E0">
              <w:rPr>
                <w:rFonts w:ascii="Arial" w:hAnsi="Arial" w:cs="Arial"/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09" w:rsidRPr="00051E5A" w:rsidRDefault="00CC6C09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09" w:rsidRPr="00051E5A" w:rsidRDefault="00CC6C09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09" w:rsidRPr="00051E5A" w:rsidRDefault="00CC6C09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6C09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09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09" w:rsidRPr="00051E5A" w:rsidRDefault="00CC6C09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708D4" w:rsidRPr="00051E5A" w:rsidTr="00DE2990">
        <w:trPr>
          <w:trHeight w:val="6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CC6C09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F708D4"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A647E0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F708D4" w:rsidRPr="00051E5A" w:rsidTr="00DE2990">
        <w:trPr>
          <w:trHeight w:val="8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A647E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F708D4" w:rsidRPr="00051E5A" w:rsidTr="00DE2990">
        <w:trPr>
          <w:trHeight w:val="156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Сов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>етского сельского поселения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0113BA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103,8</w:t>
            </w:r>
          </w:p>
        </w:tc>
      </w:tr>
      <w:tr w:rsidR="00F708D4" w:rsidRPr="00051E5A" w:rsidTr="00DE2990">
        <w:trPr>
          <w:trHeight w:val="1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0113BA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F708D4" w:rsidRPr="00051E5A" w:rsidTr="00DE2990">
        <w:trPr>
          <w:trHeight w:val="14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F708D4" w:rsidRPr="00051E5A" w:rsidTr="00DE2990">
        <w:trPr>
          <w:trHeight w:val="203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F708D4" w:rsidRPr="00051E5A" w:rsidTr="00DE2990">
        <w:trPr>
          <w:trHeight w:val="17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C771B3" w:rsidRDefault="003F4D0B" w:rsidP="00C77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4"/>
        <w:gridCol w:w="1627"/>
        <w:gridCol w:w="1822"/>
        <w:gridCol w:w="1723"/>
        <w:gridCol w:w="175"/>
      </w:tblGrid>
      <w:tr w:rsidR="00C771B3" w:rsidRPr="00051E5A" w:rsidTr="00C771B3">
        <w:trPr>
          <w:trHeight w:val="1725"/>
        </w:trPr>
        <w:tc>
          <w:tcPr>
            <w:tcW w:w="9811" w:type="dxa"/>
            <w:gridSpan w:val="5"/>
          </w:tcPr>
          <w:p w:rsidR="00C771B3" w:rsidRPr="00051E5A" w:rsidRDefault="00C771B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6</w:t>
            </w:r>
          </w:p>
          <w:p w:rsidR="00C771B3" w:rsidRPr="00051E5A" w:rsidRDefault="00C771B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народных</w:t>
            </w:r>
            <w:proofErr w:type="gramEnd"/>
          </w:p>
          <w:p w:rsidR="00C771B3" w:rsidRPr="00051E5A" w:rsidRDefault="00C771B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29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771B3" w:rsidRDefault="00C771B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C771B3" w:rsidRDefault="00C771B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771B3" w:rsidRPr="00051E5A" w:rsidRDefault="00C771B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 муниципального</w:t>
            </w:r>
          </w:p>
          <w:p w:rsidR="00C771B3" w:rsidRDefault="00C771B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C771B3" w:rsidRPr="00051E5A" w:rsidRDefault="00C771B3" w:rsidP="00CF5C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C771B3" w:rsidRPr="00C771B3" w:rsidTr="00C771B3">
        <w:trPr>
          <w:gridAfter w:val="1"/>
          <w:wAfter w:w="175" w:type="dxa"/>
          <w:trHeight w:val="1116"/>
        </w:trPr>
        <w:tc>
          <w:tcPr>
            <w:tcW w:w="9636" w:type="dxa"/>
            <w:gridSpan w:val="4"/>
            <w:tcBorders>
              <w:bottom w:val="single" w:sz="4" w:space="0" w:color="auto"/>
            </w:tcBorders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Объем бюджетных ассигнований дорожного фонда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Советского сельского поселения Калачеевского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на 2022год и плановый период 2023 и 2024 годы</w:t>
            </w:r>
          </w:p>
        </w:tc>
      </w:tr>
      <w:tr w:rsidR="00C771B3" w:rsidRPr="00C771B3" w:rsidTr="00C771B3">
        <w:trPr>
          <w:gridAfter w:val="1"/>
          <w:wAfter w:w="175" w:type="dxa"/>
          <w:trHeight w:val="305"/>
        </w:trPr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1B3" w:rsidRPr="00C771B3" w:rsidTr="00C771B3">
        <w:trPr>
          <w:gridAfter w:val="1"/>
          <w:wAfter w:w="175" w:type="dxa"/>
          <w:trHeight w:val="305"/>
        </w:trPr>
        <w:tc>
          <w:tcPr>
            <w:tcW w:w="4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бюджетных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1B3" w:rsidRPr="00C771B3" w:rsidTr="00C771B3">
        <w:trPr>
          <w:gridAfter w:val="1"/>
          <w:wAfter w:w="175" w:type="dxa"/>
          <w:trHeight w:val="305"/>
        </w:trPr>
        <w:tc>
          <w:tcPr>
            <w:tcW w:w="4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ассигнований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1B3" w:rsidRPr="00C771B3" w:rsidTr="00C771B3">
        <w:trPr>
          <w:gridAfter w:val="1"/>
          <w:wAfter w:w="175" w:type="dxa"/>
          <w:trHeight w:val="319"/>
        </w:trPr>
        <w:tc>
          <w:tcPr>
            <w:tcW w:w="4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1B3" w:rsidRPr="00C771B3" w:rsidTr="00C771B3">
        <w:trPr>
          <w:gridAfter w:val="1"/>
          <w:wAfter w:w="175" w:type="dxa"/>
          <w:trHeight w:val="319"/>
        </w:trPr>
        <w:tc>
          <w:tcPr>
            <w:tcW w:w="4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C771B3" w:rsidRPr="00C771B3" w:rsidTr="00C771B3">
        <w:trPr>
          <w:gridAfter w:val="1"/>
          <w:wAfter w:w="175" w:type="dxa"/>
          <w:trHeight w:val="319"/>
        </w:trPr>
        <w:tc>
          <w:tcPr>
            <w:tcW w:w="4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1B3" w:rsidRPr="00C771B3" w:rsidTr="00C771B3">
        <w:trPr>
          <w:gridAfter w:val="1"/>
          <w:wAfter w:w="175" w:type="dxa"/>
          <w:trHeight w:val="1392"/>
        </w:trPr>
        <w:tc>
          <w:tcPr>
            <w:tcW w:w="4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Дорожный фонд Советского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 w:rsidP="00AA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 w:rsidR="00AA3DF2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C771B3" w:rsidRPr="00C771B3" w:rsidTr="00C771B3">
        <w:trPr>
          <w:gridAfter w:val="1"/>
          <w:wAfter w:w="175" w:type="dxa"/>
          <w:trHeight w:val="319"/>
        </w:trPr>
        <w:tc>
          <w:tcPr>
            <w:tcW w:w="4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AA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DF2">
              <w:rPr>
                <w:rFonts w:ascii="Arial" w:hAnsi="Arial" w:cs="Arial"/>
                <w:color w:val="000000"/>
                <w:sz w:val="24"/>
                <w:szCs w:val="24"/>
              </w:rPr>
              <w:t>1641,8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C771B3" w:rsidRPr="00C771B3" w:rsidTr="00C771B3">
        <w:trPr>
          <w:gridAfter w:val="1"/>
          <w:wAfter w:w="175" w:type="dxa"/>
          <w:trHeight w:val="2352"/>
        </w:trPr>
        <w:tc>
          <w:tcPr>
            <w:tcW w:w="44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1B3" w:rsidRPr="00C771B3" w:rsidRDefault="00AA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DF2">
              <w:rPr>
                <w:rFonts w:ascii="Arial" w:hAnsi="Arial" w:cs="Arial"/>
                <w:color w:val="000000"/>
                <w:sz w:val="24"/>
                <w:szCs w:val="24"/>
              </w:rPr>
              <w:t>1641,8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C771B3" w:rsidRPr="00C771B3" w:rsidTr="00C771B3">
        <w:trPr>
          <w:gridAfter w:val="1"/>
          <w:wAfter w:w="175" w:type="dxa"/>
          <w:trHeight w:val="171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1B3" w:rsidRPr="00C771B3" w:rsidRDefault="00AA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DF2">
              <w:rPr>
                <w:rFonts w:ascii="Arial" w:hAnsi="Arial" w:cs="Arial"/>
                <w:color w:val="000000"/>
                <w:sz w:val="24"/>
                <w:szCs w:val="24"/>
              </w:rPr>
              <w:t>1641,8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C771B3" w:rsidRPr="00C771B3" w:rsidTr="00C771B3">
        <w:trPr>
          <w:gridAfter w:val="1"/>
          <w:wAfter w:w="175" w:type="dxa"/>
          <w:trHeight w:val="1466"/>
        </w:trPr>
        <w:tc>
          <w:tcPr>
            <w:tcW w:w="44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1B3" w:rsidRPr="00C771B3" w:rsidRDefault="00AA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DF2">
              <w:rPr>
                <w:rFonts w:ascii="Arial" w:hAnsi="Arial" w:cs="Arial"/>
                <w:color w:val="000000"/>
                <w:sz w:val="24"/>
                <w:szCs w:val="24"/>
              </w:rPr>
              <w:t>1641,8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1B3" w:rsidRPr="00C771B3" w:rsidRDefault="00C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B3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</w:tbl>
    <w:p w:rsidR="00DE2990" w:rsidRPr="00C771B3" w:rsidRDefault="00DE2990" w:rsidP="00C771B3">
      <w:pPr>
        <w:rPr>
          <w:rFonts w:ascii="Arial" w:hAnsi="Arial" w:cs="Arial"/>
          <w:sz w:val="24"/>
          <w:szCs w:val="24"/>
        </w:rPr>
      </w:pPr>
    </w:p>
    <w:sectPr w:rsidR="00DE2990" w:rsidRPr="00C771B3" w:rsidSect="003F4D0B">
      <w:pgSz w:w="11906" w:h="16838"/>
      <w:pgMar w:top="22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0"/>
    <w:rsid w:val="000113BA"/>
    <w:rsid w:val="00051E5A"/>
    <w:rsid w:val="000F2447"/>
    <w:rsid w:val="000F59E7"/>
    <w:rsid w:val="00100A10"/>
    <w:rsid w:val="001049D0"/>
    <w:rsid w:val="00126EC6"/>
    <w:rsid w:val="0017205A"/>
    <w:rsid w:val="001E1303"/>
    <w:rsid w:val="001E4CD3"/>
    <w:rsid w:val="0023301E"/>
    <w:rsid w:val="00233C3E"/>
    <w:rsid w:val="002E1237"/>
    <w:rsid w:val="00355C0E"/>
    <w:rsid w:val="003B775E"/>
    <w:rsid w:val="003F4D0B"/>
    <w:rsid w:val="0044549C"/>
    <w:rsid w:val="00463FB5"/>
    <w:rsid w:val="004861AD"/>
    <w:rsid w:val="006F45EB"/>
    <w:rsid w:val="00777220"/>
    <w:rsid w:val="00840D6D"/>
    <w:rsid w:val="008E6608"/>
    <w:rsid w:val="008F4D5E"/>
    <w:rsid w:val="00980892"/>
    <w:rsid w:val="00A17D7B"/>
    <w:rsid w:val="00A647E0"/>
    <w:rsid w:val="00AA3DF2"/>
    <w:rsid w:val="00B023D3"/>
    <w:rsid w:val="00C001B8"/>
    <w:rsid w:val="00C771B3"/>
    <w:rsid w:val="00CC6C09"/>
    <w:rsid w:val="00CD0A33"/>
    <w:rsid w:val="00CF5C49"/>
    <w:rsid w:val="00D02F25"/>
    <w:rsid w:val="00D03062"/>
    <w:rsid w:val="00D530EF"/>
    <w:rsid w:val="00D80725"/>
    <w:rsid w:val="00DC1D38"/>
    <w:rsid w:val="00DD6A3B"/>
    <w:rsid w:val="00DE2990"/>
    <w:rsid w:val="00E05673"/>
    <w:rsid w:val="00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BE76-86CC-4BA9-930C-4E51FCE4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32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cp:lastPrinted>2022-12-29T11:05:00Z</cp:lastPrinted>
  <dcterms:created xsi:type="dcterms:W3CDTF">2022-12-27T11:19:00Z</dcterms:created>
  <dcterms:modified xsi:type="dcterms:W3CDTF">2022-12-29T13:27:00Z</dcterms:modified>
</cp:coreProperties>
</file>