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B" w:rsidRPr="00E05EDB" w:rsidRDefault="00E05EDB" w:rsidP="00E05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05EDB" w:rsidRPr="00E05EDB" w:rsidRDefault="00E05EDB" w:rsidP="00E05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EDB" w:rsidRPr="00E05EDB" w:rsidRDefault="00E05EDB" w:rsidP="00E05E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EDB">
        <w:rPr>
          <w:rFonts w:ascii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E05EDB" w:rsidRPr="00E05EDB" w:rsidRDefault="00E05EDB" w:rsidP="00E05E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EDB">
        <w:rPr>
          <w:rFonts w:ascii="Times New Roman" w:hAnsi="Times New Roman" w:cs="Times New Roman"/>
          <w:b/>
          <w:i/>
          <w:sz w:val="28"/>
          <w:szCs w:val="28"/>
        </w:rPr>
        <w:t>КОЛОДЕЕВСКОГО  СЕЛЬСКОГО  ПОСЕЛЕНИЯ</w:t>
      </w:r>
    </w:p>
    <w:p w:rsidR="00E05EDB" w:rsidRPr="00E05EDB" w:rsidRDefault="00E05EDB" w:rsidP="00E05E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EDB">
        <w:rPr>
          <w:rFonts w:ascii="Times New Roman" w:hAnsi="Times New Roman" w:cs="Times New Roman"/>
          <w:b/>
          <w:i/>
          <w:sz w:val="28"/>
          <w:szCs w:val="28"/>
        </w:rPr>
        <w:t>БУТУРЛИНОВСКОГО  МУНИЦИПАЛЬНОГО  РАЙОНА</w:t>
      </w:r>
    </w:p>
    <w:p w:rsidR="00E05EDB" w:rsidRPr="00E05EDB" w:rsidRDefault="00E05EDB" w:rsidP="00E05EDB">
      <w:pPr>
        <w:spacing w:after="0"/>
        <w:jc w:val="center"/>
        <w:rPr>
          <w:b/>
          <w:i/>
          <w:szCs w:val="28"/>
        </w:rPr>
      </w:pPr>
      <w:r w:rsidRPr="00E05EDB">
        <w:rPr>
          <w:rFonts w:ascii="Times New Roman" w:hAnsi="Times New Roman" w:cs="Times New Roman"/>
          <w:b/>
          <w:i/>
          <w:sz w:val="28"/>
          <w:szCs w:val="28"/>
        </w:rPr>
        <w:t>ВОРОНЕЖСКОЙ  ОБЛАСТИ</w:t>
      </w:r>
    </w:p>
    <w:p w:rsidR="00E05EDB" w:rsidRDefault="00E05EDB" w:rsidP="00E05EDB">
      <w:pPr>
        <w:rPr>
          <w:b/>
          <w:sz w:val="24"/>
          <w:szCs w:val="24"/>
        </w:rPr>
      </w:pPr>
    </w:p>
    <w:p w:rsidR="00E05EDB" w:rsidRPr="00E05EDB" w:rsidRDefault="00E05EDB" w:rsidP="00E05EDB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ED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05EDB" w:rsidRPr="00E05EDB" w:rsidRDefault="00E05EDB" w:rsidP="00E05EDB">
      <w:pPr>
        <w:pStyle w:val="FR1"/>
        <w:rPr>
          <w:bCs/>
        </w:rPr>
      </w:pPr>
      <w:r w:rsidRPr="00E05EDB">
        <w:rPr>
          <w:b/>
          <w:bCs/>
        </w:rPr>
        <w:t xml:space="preserve"> </w:t>
      </w:r>
      <w:r w:rsidRPr="00E05EDB">
        <w:rPr>
          <w:bCs/>
        </w:rPr>
        <w:t xml:space="preserve">от  </w:t>
      </w:r>
      <w:r>
        <w:rPr>
          <w:bCs/>
        </w:rPr>
        <w:t>_________</w:t>
      </w:r>
      <w:r w:rsidRPr="00E05EDB">
        <w:rPr>
          <w:bCs/>
        </w:rPr>
        <w:t xml:space="preserve"> года    № </w:t>
      </w:r>
      <w:r>
        <w:rPr>
          <w:bCs/>
        </w:rPr>
        <w:t>_____</w:t>
      </w:r>
    </w:p>
    <w:p w:rsidR="001D1715" w:rsidRDefault="00E05EDB" w:rsidP="008F7500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олодеевка</w:t>
      </w:r>
      <w:proofErr w:type="spellEnd"/>
    </w:p>
    <w:p w:rsidR="008F7500" w:rsidRPr="008F7500" w:rsidRDefault="008F7500" w:rsidP="008F7500">
      <w:pPr>
        <w:pStyle w:val="FR1"/>
        <w:spacing w:before="0"/>
        <w:rPr>
          <w:sz w:val="20"/>
          <w:szCs w:val="20"/>
        </w:rPr>
      </w:pPr>
    </w:p>
    <w:p w:rsidR="002F2AC8" w:rsidRDefault="002F2AC8" w:rsidP="00E05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</w:t>
      </w:r>
    </w:p>
    <w:p w:rsidR="002F2AC8" w:rsidRDefault="002F2AC8" w:rsidP="00E05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F2AC8" w:rsidRDefault="002F2AC8" w:rsidP="00E05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05EDB" w:rsidRPr="00E05EDB" w:rsidRDefault="002F2AC8" w:rsidP="00E05E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E05EDB" w:rsidRDefault="00E05EDB" w:rsidP="00E05EDB">
      <w:pPr>
        <w:spacing w:after="0"/>
      </w:pPr>
    </w:p>
    <w:p w:rsidR="002F2AC8" w:rsidRPr="000736FA" w:rsidRDefault="002F2AC8" w:rsidP="002F2AC8">
      <w:pPr>
        <w:spacing w:after="0" w:line="240" w:lineRule="auto"/>
        <w:ind w:firstLine="851"/>
        <w:jc w:val="both"/>
        <w:rPr>
          <w:rFonts w:ascii="Times New Roman" w:eastAsia="MS Mincho" w:hAnsi="Times New Roman" w:cs="Courier New"/>
          <w:sz w:val="28"/>
          <w:szCs w:val="28"/>
        </w:rPr>
      </w:pPr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 и статьей 36 </w:t>
      </w:r>
      <w:proofErr w:type="spellStart"/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Колодеевского</w:t>
      </w:r>
      <w:proofErr w:type="spellEnd"/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6FA">
        <w:rPr>
          <w:rFonts w:ascii="Times New Roman" w:eastAsia="MS Mincho" w:hAnsi="Times New Roman" w:cs="Courier New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eastAsia="MS Mincho" w:hAnsi="Times New Roman" w:cs="Courier New"/>
          <w:sz w:val="28"/>
          <w:szCs w:val="28"/>
        </w:rPr>
        <w:t>Колодеевского</w:t>
      </w:r>
      <w:proofErr w:type="spellEnd"/>
      <w:r w:rsidRPr="000736FA">
        <w:rPr>
          <w:rFonts w:ascii="Times New Roman" w:eastAsia="MS Mincho" w:hAnsi="Times New Roman" w:cs="Courier New"/>
          <w:sz w:val="28"/>
          <w:szCs w:val="28"/>
        </w:rPr>
        <w:t xml:space="preserve"> сельского поселения </w:t>
      </w:r>
    </w:p>
    <w:p w:rsidR="002F2AC8" w:rsidRPr="000736FA" w:rsidRDefault="002F2AC8" w:rsidP="002F2AC8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8"/>
        </w:rPr>
      </w:pPr>
    </w:p>
    <w:p w:rsidR="002F2AC8" w:rsidRPr="00671F4E" w:rsidRDefault="00E05EDB" w:rsidP="00671F4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210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2210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 И Л :</w:t>
      </w:r>
    </w:p>
    <w:p w:rsidR="002F2AC8" w:rsidRPr="000736FA" w:rsidRDefault="002F2AC8" w:rsidP="002F2AC8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</w:rPr>
      </w:pPr>
      <w:r>
        <w:rPr>
          <w:rFonts w:ascii="Times New Roman" w:eastAsia="MS Mincho" w:hAnsi="Times New Roman" w:cs="Courier New"/>
          <w:sz w:val="28"/>
          <w:szCs w:val="28"/>
        </w:rPr>
        <w:t xml:space="preserve">1. </w:t>
      </w:r>
      <w:r w:rsidRPr="000736FA">
        <w:rPr>
          <w:rFonts w:ascii="Times New Roman" w:eastAsia="MS Mincho" w:hAnsi="Times New Roman" w:cs="Courier New"/>
          <w:sz w:val="28"/>
          <w:szCs w:val="28"/>
        </w:rPr>
        <w:t xml:space="preserve">Утвердить структуру администрации </w:t>
      </w:r>
      <w:proofErr w:type="spellStart"/>
      <w:r>
        <w:rPr>
          <w:rFonts w:ascii="Times New Roman" w:eastAsia="MS Mincho" w:hAnsi="Times New Roman" w:cs="Courier New"/>
          <w:sz w:val="28"/>
          <w:szCs w:val="28"/>
        </w:rPr>
        <w:t>Колодеевского</w:t>
      </w:r>
      <w:proofErr w:type="spellEnd"/>
      <w:r>
        <w:rPr>
          <w:rFonts w:ascii="Times New Roman" w:eastAsia="MS Mincho" w:hAnsi="Times New Roman" w:cs="Courier New"/>
          <w:sz w:val="28"/>
          <w:szCs w:val="28"/>
        </w:rPr>
        <w:t xml:space="preserve"> </w:t>
      </w:r>
      <w:r w:rsidRPr="000736FA">
        <w:rPr>
          <w:rFonts w:ascii="Times New Roman" w:eastAsia="MS Mincho" w:hAnsi="Times New Roman" w:cs="Courier New"/>
          <w:sz w:val="28"/>
          <w:szCs w:val="28"/>
        </w:rPr>
        <w:t xml:space="preserve"> сельского поселения </w:t>
      </w:r>
      <w:proofErr w:type="spellStart"/>
      <w:r w:rsidRPr="000736FA">
        <w:rPr>
          <w:rFonts w:ascii="Times New Roman" w:eastAsia="MS Mincho" w:hAnsi="Times New Roman" w:cs="Courier New"/>
          <w:sz w:val="28"/>
          <w:szCs w:val="28"/>
        </w:rPr>
        <w:t>Бутурлиновского</w:t>
      </w:r>
      <w:proofErr w:type="spellEnd"/>
      <w:r w:rsidRPr="000736FA">
        <w:rPr>
          <w:rFonts w:ascii="Times New Roman" w:eastAsia="MS Mincho" w:hAnsi="Times New Roman" w:cs="Courier New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2F2AC8" w:rsidRPr="0011210F" w:rsidRDefault="002F2AC8" w:rsidP="002F2AC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Признать утратившим  силу решение Совета народных депутатов </w:t>
      </w:r>
      <w:proofErr w:type="spellStart"/>
      <w:r w:rsidR="0067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Колодеевского</w:t>
      </w:r>
      <w:proofErr w:type="spellEnd"/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сельского поселения от </w:t>
      </w:r>
      <w:r w:rsidR="0067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20.08.2007</w:t>
      </w:r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671F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 </w:t>
      </w:r>
      <w:r w:rsidRPr="0007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36F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 утверждении структуры администрации  </w:t>
      </w:r>
      <w:proofErr w:type="spellStart"/>
      <w:r w:rsidR="00671F4E">
        <w:rPr>
          <w:rFonts w:ascii="Times New Roman" w:eastAsia="MS Mincho" w:hAnsi="Times New Roman" w:cs="Times New Roman"/>
          <w:color w:val="000000"/>
          <w:sz w:val="28"/>
          <w:szCs w:val="28"/>
        </w:rPr>
        <w:t>Колодеевского</w:t>
      </w:r>
      <w:proofErr w:type="spellEnd"/>
      <w:r w:rsidRPr="000736F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736FA">
        <w:rPr>
          <w:rFonts w:ascii="Times New Roman" w:eastAsia="MS Mincho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0736F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0736FA">
        <w:rPr>
          <w:rFonts w:ascii="Times New Roman" w:eastAsia="MS Mincho" w:hAnsi="Times New Roman" w:cs="Courier New"/>
          <w:sz w:val="28"/>
          <w:szCs w:val="28"/>
        </w:rPr>
        <w:t>Воронежской области</w:t>
      </w:r>
      <w:r w:rsidRPr="000736FA">
        <w:rPr>
          <w:rFonts w:ascii="Arial" w:eastAsia="Times New Roman" w:hAnsi="Arial" w:cs="Arial"/>
          <w:color w:val="3C3C3C"/>
          <w:sz w:val="27"/>
          <w:szCs w:val="27"/>
          <w:shd w:val="clear" w:color="auto" w:fill="FFFFFF"/>
        </w:rPr>
        <w:t>».</w:t>
      </w:r>
      <w:r w:rsidRPr="0011210F">
        <w:rPr>
          <w:rFonts w:ascii="Arial" w:eastAsia="Times New Roman" w:hAnsi="Arial" w:cs="Arial"/>
          <w:color w:val="3C3C3C"/>
          <w:sz w:val="27"/>
          <w:szCs w:val="27"/>
          <w:shd w:val="clear" w:color="auto" w:fill="FFFFFF"/>
        </w:rPr>
        <w:t> </w:t>
      </w:r>
    </w:p>
    <w:p w:rsidR="00E05EDB" w:rsidRPr="00E05EDB" w:rsidRDefault="002F2AC8" w:rsidP="002F2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05EDB" w:rsidRPr="00E05E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официальном печатном издании «Вестник муниципальных правовых актов </w:t>
      </w:r>
      <w:proofErr w:type="spellStart"/>
      <w:r w:rsidR="00E05EDB" w:rsidRPr="00E05EDB">
        <w:rPr>
          <w:rFonts w:ascii="Times New Roman" w:hAnsi="Times New Roman" w:cs="Times New Roman"/>
          <w:color w:val="000000"/>
          <w:sz w:val="28"/>
          <w:szCs w:val="28"/>
        </w:rPr>
        <w:t>Колодеевского</w:t>
      </w:r>
      <w:proofErr w:type="spellEnd"/>
      <w:r w:rsidR="00E05EDB" w:rsidRPr="00E05E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05EDB" w:rsidRPr="00E05EDB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E05EDB" w:rsidRPr="00E05E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области».</w:t>
      </w:r>
    </w:p>
    <w:p w:rsidR="00E05EDB" w:rsidRPr="00E05EDB" w:rsidRDefault="00E05EDB" w:rsidP="00E05ED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DB" w:rsidRPr="00722101" w:rsidRDefault="00E05EDB" w:rsidP="002F2A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2210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 1 августа 2018 года.</w:t>
      </w:r>
    </w:p>
    <w:p w:rsidR="00E05EDB" w:rsidRPr="00722101" w:rsidRDefault="00E05EDB" w:rsidP="00E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DB" w:rsidRPr="00722101" w:rsidRDefault="00E05EDB" w:rsidP="00E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DB" w:rsidRPr="00722101" w:rsidRDefault="00E05EDB" w:rsidP="00E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EDB" w:rsidRPr="00722101" w:rsidRDefault="00E05EDB" w:rsidP="00E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0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В.И.Шаров</w:t>
      </w:r>
    </w:p>
    <w:p w:rsidR="00671F4E" w:rsidRDefault="00671F4E" w:rsidP="00671F4E">
      <w:pPr>
        <w:tabs>
          <w:tab w:val="left" w:pos="749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1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71F4E" w:rsidRPr="00722101" w:rsidRDefault="00671F4E" w:rsidP="00671F4E">
      <w:pPr>
        <w:tabs>
          <w:tab w:val="left" w:pos="749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101">
        <w:rPr>
          <w:rFonts w:ascii="Times New Roman" w:eastAsia="Times New Roman" w:hAnsi="Times New Roman" w:cs="Times New Roman"/>
          <w:sz w:val="28"/>
          <w:szCs w:val="28"/>
        </w:rPr>
        <w:t xml:space="preserve"> к   решению Совета народных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72210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22101">
        <w:rPr>
          <w:rFonts w:ascii="Times New Roman" w:eastAsia="Times New Roman" w:hAnsi="Times New Roman" w:cs="Times New Roman"/>
          <w:sz w:val="28"/>
          <w:szCs w:val="28"/>
        </w:rPr>
        <w:t xml:space="preserve"> ____________ №____</w:t>
      </w:r>
    </w:p>
    <w:p w:rsidR="00671F4E" w:rsidRPr="00722101" w:rsidRDefault="00671F4E" w:rsidP="00671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4E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4E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4E" w:rsidRPr="000736FA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671F4E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Колодеевского</w:t>
      </w:r>
      <w:proofErr w:type="spellEnd"/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1F4E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71F4E" w:rsidRPr="000736FA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6FA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671F4E" w:rsidRPr="000736FA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4E" w:rsidRPr="000736FA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4E" w:rsidRPr="000736FA" w:rsidRDefault="00671F4E" w:rsidP="0067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EDB" w:rsidRPr="00E05EDB" w:rsidRDefault="005B0FF5" w:rsidP="00671F4E">
      <w:pPr>
        <w:tabs>
          <w:tab w:val="left" w:pos="1815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4.2pt;margin-top:55.4pt;width:160.5pt;height:102.75pt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5.95pt;margin-top:55.4pt;width:8.25pt;height:102.75pt;flip:x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4.7pt;margin-top:55.4pt;width:199.5pt;height:102.75pt;flip:x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0.2pt;margin-top:158.15pt;width:116.25pt;height:68.25pt;z-index:251661312">
            <v:textbox>
              <w:txbxContent>
                <w:p w:rsidR="00671F4E" w:rsidRPr="00671F4E" w:rsidRDefault="00671F4E" w:rsidP="00671F4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71F4E">
                    <w:rPr>
                      <w:rFonts w:ascii="Times New Roman" w:hAnsi="Times New Roman" w:cs="Times New Roman"/>
                      <w:b/>
                      <w:i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69.95pt;margin-top:158.15pt;width:120.75pt;height:68.25pt;z-index:251660288">
            <v:textbox>
              <w:txbxContent>
                <w:p w:rsidR="00671F4E" w:rsidRPr="00671F4E" w:rsidRDefault="00671F4E" w:rsidP="001202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2025B">
                    <w:rPr>
                      <w:rFonts w:ascii="Times New Roman" w:hAnsi="Times New Roman" w:cs="Times New Roman"/>
                      <w:b/>
                      <w:i/>
                    </w:rPr>
                    <w:t>Инспектор</w:t>
                  </w:r>
                  <w:r w:rsidR="0012025B" w:rsidRPr="0012025B">
                    <w:rPr>
                      <w:rFonts w:ascii="Times New Roman" w:hAnsi="Times New Roman" w:cs="Times New Roman"/>
                      <w:b/>
                      <w:i/>
                    </w:rPr>
                    <w:t xml:space="preserve"> по вопросам</w:t>
                  </w:r>
                  <w:r w:rsidR="0012025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землепользования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15.3pt;margin-top:158.15pt;width:120.75pt;height:68.25pt;z-index:251659264">
            <v:textbox>
              <w:txbxContent>
                <w:p w:rsidR="00671F4E" w:rsidRPr="00671F4E" w:rsidRDefault="00671F4E" w:rsidP="00671F4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F4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Ведущий специалист-главный бухгалтер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51.2pt;margin-top:5.15pt;width:179.25pt;height:50.25pt;z-index:251658240">
            <v:textbox>
              <w:txbxContent>
                <w:p w:rsidR="00671F4E" w:rsidRPr="00671F4E" w:rsidRDefault="00671F4E" w:rsidP="00671F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F4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Глава</w:t>
                  </w:r>
                </w:p>
                <w:p w:rsidR="00671F4E" w:rsidRPr="00671F4E" w:rsidRDefault="00671F4E" w:rsidP="00671F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71F4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Колодеевского</w:t>
                  </w:r>
                  <w:proofErr w:type="spellEnd"/>
                  <w:r w:rsidRPr="00671F4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sectPr w:rsidR="00E05EDB" w:rsidRPr="00E05EDB" w:rsidSect="002F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EDB"/>
    <w:rsid w:val="000516D3"/>
    <w:rsid w:val="000D3D0F"/>
    <w:rsid w:val="0012025B"/>
    <w:rsid w:val="001D1715"/>
    <w:rsid w:val="002F2AC8"/>
    <w:rsid w:val="004C3FB7"/>
    <w:rsid w:val="0056171A"/>
    <w:rsid w:val="005B0FF5"/>
    <w:rsid w:val="00671F4E"/>
    <w:rsid w:val="008F7500"/>
    <w:rsid w:val="00AD4893"/>
    <w:rsid w:val="00E05EDB"/>
    <w:rsid w:val="00E5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5EDB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2018-07-26T11:52:00Z</dcterms:created>
  <dcterms:modified xsi:type="dcterms:W3CDTF">2018-07-26T14:01:00Z</dcterms:modified>
</cp:coreProperties>
</file>