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2" w:rsidRPr="009323E2" w:rsidRDefault="009323E2" w:rsidP="009323E2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>
        <w:t xml:space="preserve"> </w:t>
      </w:r>
      <w:r w:rsidRPr="009323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Российская Федерация</w:t>
      </w:r>
    </w:p>
    <w:p w:rsidR="009323E2" w:rsidRPr="009323E2" w:rsidRDefault="009323E2" w:rsidP="009323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9323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Орловская область </w:t>
      </w:r>
      <w:proofErr w:type="spellStart"/>
      <w:r w:rsidRPr="009323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Верховский</w:t>
      </w:r>
      <w:proofErr w:type="spellEnd"/>
      <w:r w:rsidRPr="009323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район</w:t>
      </w:r>
    </w:p>
    <w:p w:rsidR="009323E2" w:rsidRPr="009323E2" w:rsidRDefault="009323E2" w:rsidP="009323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proofErr w:type="spellStart"/>
      <w:r w:rsidRPr="009323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Галичинский</w:t>
      </w:r>
      <w:proofErr w:type="spellEnd"/>
      <w:r w:rsidRPr="009323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сельский Совет народных депутатов</w:t>
      </w:r>
    </w:p>
    <w:p w:rsidR="009323E2" w:rsidRPr="009323E2" w:rsidRDefault="009323E2" w:rsidP="009323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323E2" w:rsidRPr="009323E2" w:rsidRDefault="009323E2" w:rsidP="009323E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9323E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РЕШЕНИЕ</w:t>
      </w:r>
    </w:p>
    <w:p w:rsidR="009323E2" w:rsidRPr="009323E2" w:rsidRDefault="009323E2" w:rsidP="009323E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323E2" w:rsidRPr="009323E2" w:rsidRDefault="009323E2" w:rsidP="009323E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932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59516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«24</w:t>
      </w:r>
      <w:r w:rsidRPr="009323E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» </w:t>
      </w:r>
      <w:r w:rsidR="0059516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июля    </w:t>
      </w:r>
      <w:r w:rsidRPr="009323E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2023 г.</w:t>
      </w:r>
      <w:r w:rsidRPr="00932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932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№</w:t>
      </w:r>
      <w:r w:rsidR="005951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23/51</w:t>
      </w:r>
    </w:p>
    <w:p w:rsidR="008D3336" w:rsidRDefault="009323E2" w:rsidP="009323E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323E2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9323E2">
        <w:rPr>
          <w:rFonts w:ascii="Times New Roman" w:eastAsia="Times New Roman" w:hAnsi="Times New Roman" w:cs="Times New Roman"/>
          <w:color w:val="auto"/>
          <w:lang w:bidi="ar-SA"/>
        </w:rPr>
        <w:t xml:space="preserve"> п.  Суровцев</w:t>
      </w:r>
    </w:p>
    <w:p w:rsidR="009323E2" w:rsidRPr="009323E2" w:rsidRDefault="009323E2" w:rsidP="009323E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336" w:rsidRPr="009323E2" w:rsidRDefault="00C12552" w:rsidP="009323E2">
      <w:pPr>
        <w:pStyle w:val="20"/>
        <w:shd w:val="clear" w:color="auto" w:fill="auto"/>
        <w:spacing w:line="322" w:lineRule="exact"/>
        <w:ind w:left="460" w:firstLine="0"/>
        <w:jc w:val="center"/>
        <w:rPr>
          <w:b/>
          <w:sz w:val="28"/>
          <w:szCs w:val="28"/>
        </w:rPr>
      </w:pPr>
      <w:r w:rsidRPr="009323E2">
        <w:rPr>
          <w:b/>
          <w:sz w:val="28"/>
          <w:szCs w:val="28"/>
        </w:rPr>
        <w:t>Об утверждении Порядка</w:t>
      </w:r>
      <w:r w:rsidR="009323E2" w:rsidRPr="009323E2">
        <w:rPr>
          <w:b/>
          <w:sz w:val="28"/>
          <w:szCs w:val="28"/>
        </w:rPr>
        <w:t xml:space="preserve"> </w:t>
      </w:r>
      <w:r w:rsidRPr="009323E2">
        <w:rPr>
          <w:b/>
          <w:sz w:val="28"/>
          <w:szCs w:val="28"/>
        </w:rPr>
        <w:t xml:space="preserve">уведомления о фактах обращения в </w:t>
      </w:r>
      <w:r w:rsidR="009323E2">
        <w:rPr>
          <w:b/>
          <w:sz w:val="28"/>
          <w:szCs w:val="28"/>
        </w:rPr>
        <w:t xml:space="preserve">целях склонения депутатов </w:t>
      </w:r>
      <w:proofErr w:type="spellStart"/>
      <w:r w:rsidR="009323E2">
        <w:rPr>
          <w:b/>
          <w:sz w:val="28"/>
          <w:szCs w:val="28"/>
        </w:rPr>
        <w:t>Галичи</w:t>
      </w:r>
      <w:r w:rsidRPr="009323E2">
        <w:rPr>
          <w:b/>
          <w:sz w:val="28"/>
          <w:szCs w:val="28"/>
        </w:rPr>
        <w:t>нского</w:t>
      </w:r>
      <w:proofErr w:type="spellEnd"/>
      <w:r w:rsidRPr="009323E2">
        <w:rPr>
          <w:b/>
          <w:sz w:val="28"/>
          <w:szCs w:val="28"/>
        </w:rPr>
        <w:t xml:space="preserve"> сельского Совета народных депутатов к совершению коррупционных правонарушений</w:t>
      </w:r>
      <w:r w:rsidR="009323E2" w:rsidRPr="009323E2">
        <w:rPr>
          <w:b/>
          <w:sz w:val="28"/>
          <w:szCs w:val="28"/>
        </w:rPr>
        <w:t>.</w:t>
      </w:r>
    </w:p>
    <w:p w:rsidR="009323E2" w:rsidRPr="009323E2" w:rsidRDefault="009323E2" w:rsidP="009323E2">
      <w:pPr>
        <w:pStyle w:val="20"/>
        <w:shd w:val="clear" w:color="auto" w:fill="auto"/>
        <w:spacing w:line="322" w:lineRule="exact"/>
        <w:ind w:left="460" w:firstLine="0"/>
        <w:jc w:val="center"/>
        <w:rPr>
          <w:b/>
          <w:sz w:val="28"/>
          <w:szCs w:val="28"/>
        </w:rPr>
      </w:pPr>
    </w:p>
    <w:p w:rsidR="008D3336" w:rsidRDefault="00BD5647" w:rsidP="00BD5647">
      <w:pPr>
        <w:pStyle w:val="20"/>
        <w:shd w:val="clear" w:color="auto" w:fill="auto"/>
        <w:spacing w:line="317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 xml:space="preserve">В соответствии Федеральным законом от 25.12.2008 № 273-ФЗ «О противодействии коррупции», а также в целях повышения эффективности принимаемых мер по </w:t>
      </w:r>
      <w:r w:rsidR="009323E2">
        <w:rPr>
          <w:sz w:val="28"/>
          <w:szCs w:val="28"/>
        </w:rPr>
        <w:t xml:space="preserve">противодействию коррупции </w:t>
      </w:r>
      <w:proofErr w:type="spellStart"/>
      <w:r w:rsidR="009323E2">
        <w:rPr>
          <w:sz w:val="28"/>
          <w:szCs w:val="28"/>
        </w:rPr>
        <w:t>Галичинского</w:t>
      </w:r>
      <w:proofErr w:type="spellEnd"/>
      <w:r w:rsidR="009323E2">
        <w:rPr>
          <w:sz w:val="28"/>
          <w:szCs w:val="28"/>
        </w:rPr>
        <w:t xml:space="preserve"> сельского С</w:t>
      </w:r>
      <w:r w:rsidR="00C12552" w:rsidRPr="009323E2">
        <w:rPr>
          <w:sz w:val="28"/>
          <w:szCs w:val="28"/>
        </w:rPr>
        <w:t>овета народных депутато</w:t>
      </w:r>
      <w:r w:rsidR="009323E2">
        <w:rPr>
          <w:sz w:val="28"/>
          <w:szCs w:val="28"/>
        </w:rPr>
        <w:t xml:space="preserve">в, руководствуясь Уставом </w:t>
      </w:r>
      <w:proofErr w:type="spellStart"/>
      <w:r w:rsidR="009323E2"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поселения </w:t>
      </w:r>
      <w:proofErr w:type="spellStart"/>
      <w:r w:rsidR="00C12552" w:rsidRPr="009323E2">
        <w:rPr>
          <w:sz w:val="28"/>
          <w:szCs w:val="28"/>
        </w:rPr>
        <w:t>Галич</w:t>
      </w:r>
      <w:r w:rsidR="009323E2">
        <w:rPr>
          <w:sz w:val="28"/>
          <w:szCs w:val="28"/>
        </w:rPr>
        <w:t>инский</w:t>
      </w:r>
      <w:proofErr w:type="spellEnd"/>
      <w:r w:rsidR="00C12552" w:rsidRPr="009323E2">
        <w:rPr>
          <w:sz w:val="28"/>
          <w:szCs w:val="28"/>
        </w:rPr>
        <w:t xml:space="preserve"> се</w:t>
      </w:r>
      <w:r w:rsidR="009323E2">
        <w:rPr>
          <w:sz w:val="28"/>
          <w:szCs w:val="28"/>
        </w:rPr>
        <w:t>льский Совет народных депутатов РЕШИЛ:</w:t>
      </w:r>
    </w:p>
    <w:p w:rsidR="009323E2" w:rsidRPr="009323E2" w:rsidRDefault="009323E2" w:rsidP="009323E2">
      <w:pPr>
        <w:pStyle w:val="20"/>
        <w:shd w:val="clear" w:color="auto" w:fill="auto"/>
        <w:spacing w:line="317" w:lineRule="exact"/>
        <w:ind w:left="460" w:right="240" w:firstLine="720"/>
        <w:rPr>
          <w:sz w:val="28"/>
          <w:szCs w:val="28"/>
        </w:rPr>
      </w:pPr>
    </w:p>
    <w:p w:rsidR="008D3336" w:rsidRDefault="00BD5647" w:rsidP="00BD5647">
      <w:pPr>
        <w:pStyle w:val="20"/>
        <w:shd w:val="clear" w:color="auto" w:fill="auto"/>
        <w:tabs>
          <w:tab w:val="left" w:pos="1582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="00C12552" w:rsidRPr="009323E2">
        <w:rPr>
          <w:sz w:val="28"/>
          <w:szCs w:val="28"/>
        </w:rPr>
        <w:t xml:space="preserve">Утвердить прилагаемый Порядок уведомления о фактах обращения в </w:t>
      </w:r>
      <w:r w:rsidR="009323E2">
        <w:rPr>
          <w:sz w:val="28"/>
          <w:szCs w:val="28"/>
        </w:rPr>
        <w:t xml:space="preserve">целях склонения депутатов </w:t>
      </w:r>
      <w:proofErr w:type="spellStart"/>
      <w:r w:rsidR="009323E2"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к совершению коррупционных правонарушений, согласно Приложению.</w:t>
      </w:r>
    </w:p>
    <w:p w:rsidR="00097196" w:rsidRDefault="00097196" w:rsidP="00097196">
      <w:pPr>
        <w:tabs>
          <w:tab w:val="left" w:pos="321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971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 w:rsidRPr="000971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Галичинского</w:t>
      </w:r>
      <w:proofErr w:type="spellEnd"/>
      <w:r w:rsidRPr="000971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9" w:history="1">
        <w:r w:rsidRPr="0098671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www</w:t>
        </w:r>
        <w:r w:rsidRPr="0098671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Pr="0098671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galichinskoe</w:t>
        </w:r>
        <w:proofErr w:type="spellEnd"/>
        <w:r w:rsidRPr="0098671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Pr="0098671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ru</w:t>
        </w:r>
        <w:proofErr w:type="spellEnd"/>
      </w:hyperlink>
      <w:r w:rsidRPr="0009719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97196" w:rsidRPr="00097196" w:rsidRDefault="00097196" w:rsidP="00097196">
      <w:pPr>
        <w:tabs>
          <w:tab w:val="left" w:pos="3210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971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 Настоящее решение вступает в силу после его официального обнародования.</w:t>
      </w:r>
    </w:p>
    <w:p w:rsidR="00097196" w:rsidRPr="00097196" w:rsidRDefault="00097196" w:rsidP="00097196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</w:t>
      </w:r>
      <w:r w:rsidRPr="00097196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4</w:t>
      </w:r>
      <w:r w:rsidRPr="00097196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. </w:t>
      </w:r>
      <w:r w:rsidRPr="0009719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gramStart"/>
      <w:r w:rsidRPr="0009719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Контроль за</w:t>
      </w:r>
      <w:proofErr w:type="gramEnd"/>
      <w:r w:rsidRPr="0009719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исполнением настоящего решения оставляю за собой.</w:t>
      </w:r>
    </w:p>
    <w:p w:rsidR="00BD5647" w:rsidRPr="00BD5647" w:rsidRDefault="00BD5647" w:rsidP="00BD5647">
      <w:pPr>
        <w:pStyle w:val="20"/>
        <w:shd w:val="clear" w:color="auto" w:fill="auto"/>
        <w:tabs>
          <w:tab w:val="left" w:pos="142"/>
          <w:tab w:val="left" w:pos="1562"/>
        </w:tabs>
        <w:spacing w:after="660" w:line="288" w:lineRule="exact"/>
        <w:ind w:firstLine="0"/>
        <w:rPr>
          <w:sz w:val="28"/>
          <w:szCs w:val="28"/>
        </w:rPr>
      </w:pPr>
    </w:p>
    <w:p w:rsidR="008D3336" w:rsidRPr="009323E2" w:rsidRDefault="00C12552" w:rsidP="009323E2">
      <w:pPr>
        <w:pStyle w:val="20"/>
        <w:shd w:val="clear" w:color="auto" w:fill="auto"/>
        <w:spacing w:line="288" w:lineRule="exact"/>
        <w:ind w:left="460" w:firstLine="720"/>
        <w:jc w:val="center"/>
        <w:rPr>
          <w:sz w:val="28"/>
          <w:szCs w:val="28"/>
        </w:rPr>
        <w:sectPr w:rsidR="008D3336" w:rsidRPr="009323E2">
          <w:type w:val="continuous"/>
          <w:pgSz w:w="11900" w:h="16840"/>
          <w:pgMar w:top="1182" w:right="580" w:bottom="618" w:left="1293" w:header="0" w:footer="3" w:gutter="0"/>
          <w:cols w:space="720"/>
          <w:noEndnote/>
          <w:docGrid w:linePitch="360"/>
        </w:sectPr>
      </w:pPr>
      <w:r w:rsidRPr="009323E2">
        <w:rPr>
          <w:sz w:val="28"/>
          <w:szCs w:val="28"/>
        </w:rPr>
        <w:t>Глава сельского поселения</w:t>
      </w:r>
      <w:r w:rsidR="009323E2">
        <w:rPr>
          <w:sz w:val="28"/>
          <w:szCs w:val="28"/>
        </w:rPr>
        <w:t xml:space="preserve">                                 А.И. </w:t>
      </w:r>
      <w:proofErr w:type="gramStart"/>
      <w:r w:rsidR="009323E2">
        <w:rPr>
          <w:sz w:val="28"/>
          <w:szCs w:val="28"/>
        </w:rPr>
        <w:t>Алешин</w:t>
      </w:r>
      <w:proofErr w:type="gramEnd"/>
    </w:p>
    <w:p w:rsidR="008D3336" w:rsidRPr="009323E2" w:rsidRDefault="00C12552" w:rsidP="009323E2">
      <w:pPr>
        <w:pStyle w:val="20"/>
        <w:shd w:val="clear" w:color="auto" w:fill="auto"/>
        <w:spacing w:line="317" w:lineRule="exact"/>
        <w:ind w:left="5480" w:firstLine="0"/>
        <w:jc w:val="left"/>
        <w:rPr>
          <w:sz w:val="28"/>
          <w:szCs w:val="28"/>
        </w:rPr>
      </w:pPr>
      <w:r w:rsidRPr="009323E2">
        <w:rPr>
          <w:sz w:val="28"/>
          <w:szCs w:val="28"/>
        </w:rPr>
        <w:lastRenderedPageBreak/>
        <w:t xml:space="preserve">Приложение к решению </w:t>
      </w:r>
      <w:r w:rsidR="009323E2">
        <w:rPr>
          <w:rStyle w:val="21"/>
          <w:b w:val="0"/>
          <w:sz w:val="28"/>
          <w:szCs w:val="28"/>
        </w:rPr>
        <w:t xml:space="preserve"> </w:t>
      </w:r>
      <w:proofErr w:type="spellStart"/>
      <w:r w:rsidR="009323E2">
        <w:rPr>
          <w:rStyle w:val="21"/>
          <w:b w:val="0"/>
          <w:sz w:val="28"/>
          <w:szCs w:val="28"/>
        </w:rPr>
        <w:t>Галичинского</w:t>
      </w:r>
      <w:proofErr w:type="spellEnd"/>
      <w:r w:rsidR="009323E2">
        <w:rPr>
          <w:rStyle w:val="21"/>
          <w:b w:val="0"/>
          <w:sz w:val="28"/>
          <w:szCs w:val="28"/>
        </w:rPr>
        <w:t xml:space="preserve"> </w:t>
      </w:r>
      <w:r w:rsidRPr="009323E2">
        <w:rPr>
          <w:sz w:val="28"/>
          <w:szCs w:val="28"/>
        </w:rPr>
        <w:t>сельского Совета народных депутатов</w:t>
      </w:r>
    </w:p>
    <w:p w:rsidR="008D3336" w:rsidRPr="009323E2" w:rsidRDefault="009323E2" w:rsidP="009323E2">
      <w:pPr>
        <w:pStyle w:val="20"/>
        <w:shd w:val="clear" w:color="auto" w:fill="auto"/>
        <w:tabs>
          <w:tab w:val="left" w:pos="8921"/>
        </w:tabs>
        <w:spacing w:after="600"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59516E">
        <w:rPr>
          <w:sz w:val="28"/>
          <w:szCs w:val="28"/>
        </w:rPr>
        <w:t xml:space="preserve">«24» июля 2023г.   </w:t>
      </w:r>
      <w:r w:rsidR="00C12552" w:rsidRPr="009323E2">
        <w:rPr>
          <w:sz w:val="28"/>
          <w:szCs w:val="28"/>
        </w:rPr>
        <w:t>№</w:t>
      </w:r>
      <w:r w:rsidR="0059516E">
        <w:rPr>
          <w:sz w:val="28"/>
          <w:szCs w:val="28"/>
        </w:rPr>
        <w:t>23/51</w:t>
      </w:r>
    </w:p>
    <w:p w:rsidR="008D3336" w:rsidRPr="009323E2" w:rsidRDefault="00C12552">
      <w:pPr>
        <w:pStyle w:val="20"/>
        <w:shd w:val="clear" w:color="auto" w:fill="auto"/>
        <w:spacing w:line="317" w:lineRule="exact"/>
        <w:ind w:right="200" w:firstLine="0"/>
        <w:jc w:val="center"/>
        <w:rPr>
          <w:b/>
          <w:sz w:val="28"/>
          <w:szCs w:val="28"/>
        </w:rPr>
      </w:pPr>
      <w:r w:rsidRPr="009323E2">
        <w:rPr>
          <w:b/>
          <w:sz w:val="28"/>
          <w:szCs w:val="28"/>
        </w:rPr>
        <w:t>Порядок</w:t>
      </w:r>
    </w:p>
    <w:p w:rsidR="008D3336" w:rsidRDefault="00C12552" w:rsidP="009323E2">
      <w:pPr>
        <w:pStyle w:val="20"/>
        <w:shd w:val="clear" w:color="auto" w:fill="auto"/>
        <w:spacing w:line="317" w:lineRule="exact"/>
        <w:ind w:right="200" w:firstLine="0"/>
        <w:jc w:val="center"/>
        <w:rPr>
          <w:b/>
          <w:sz w:val="28"/>
          <w:szCs w:val="28"/>
        </w:rPr>
      </w:pPr>
      <w:r w:rsidRPr="009323E2">
        <w:rPr>
          <w:b/>
          <w:sz w:val="28"/>
          <w:szCs w:val="28"/>
        </w:rPr>
        <w:t xml:space="preserve">уведомления о фактах обращения в целях склонения депутатов </w:t>
      </w:r>
      <w:proofErr w:type="spellStart"/>
      <w:r w:rsidR="009323E2">
        <w:rPr>
          <w:rStyle w:val="21"/>
          <w:sz w:val="28"/>
          <w:szCs w:val="28"/>
        </w:rPr>
        <w:t>Галичи</w:t>
      </w:r>
      <w:r w:rsidRPr="009323E2">
        <w:rPr>
          <w:rStyle w:val="21"/>
          <w:sz w:val="28"/>
          <w:szCs w:val="28"/>
        </w:rPr>
        <w:t>нского</w:t>
      </w:r>
      <w:proofErr w:type="spellEnd"/>
      <w:r w:rsidR="009323E2">
        <w:rPr>
          <w:rStyle w:val="21"/>
          <w:b w:val="0"/>
          <w:sz w:val="28"/>
          <w:szCs w:val="28"/>
        </w:rPr>
        <w:t xml:space="preserve"> </w:t>
      </w:r>
      <w:r w:rsidRPr="009323E2">
        <w:rPr>
          <w:b/>
          <w:sz w:val="28"/>
          <w:szCs w:val="28"/>
        </w:rPr>
        <w:t>сельского Совета народных депутатов к совершению коррупционных</w:t>
      </w:r>
      <w:r w:rsidR="009323E2">
        <w:rPr>
          <w:b/>
          <w:sz w:val="28"/>
          <w:szCs w:val="28"/>
        </w:rPr>
        <w:t xml:space="preserve"> </w:t>
      </w:r>
      <w:r w:rsidRPr="009323E2">
        <w:rPr>
          <w:b/>
          <w:sz w:val="28"/>
          <w:szCs w:val="28"/>
        </w:rPr>
        <w:t>правонарушений</w:t>
      </w:r>
      <w:r w:rsidR="009323E2">
        <w:rPr>
          <w:b/>
          <w:sz w:val="28"/>
          <w:szCs w:val="28"/>
        </w:rPr>
        <w:t>.</w:t>
      </w:r>
    </w:p>
    <w:p w:rsidR="009323E2" w:rsidRPr="009323E2" w:rsidRDefault="009323E2" w:rsidP="009323E2">
      <w:pPr>
        <w:pStyle w:val="20"/>
        <w:shd w:val="clear" w:color="auto" w:fill="auto"/>
        <w:spacing w:line="317" w:lineRule="exact"/>
        <w:ind w:right="200" w:firstLine="0"/>
        <w:jc w:val="center"/>
        <w:rPr>
          <w:b/>
          <w:sz w:val="28"/>
          <w:szCs w:val="28"/>
        </w:rPr>
      </w:pPr>
    </w:p>
    <w:p w:rsidR="008D3336" w:rsidRPr="009323E2" w:rsidRDefault="000B72E7" w:rsidP="000B72E7">
      <w:pPr>
        <w:pStyle w:val="20"/>
        <w:shd w:val="clear" w:color="auto" w:fill="auto"/>
        <w:tabs>
          <w:tab w:val="left" w:pos="1310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12552" w:rsidRPr="009323E2">
        <w:rPr>
          <w:sz w:val="28"/>
          <w:szCs w:val="28"/>
        </w:rPr>
        <w:t>Настоящий Порядок разработан во исполнение Федерального закона от 25 декабря 2008 года № 273-ФЗ «О противодействии коррупции» и устанавливает процеду</w:t>
      </w:r>
      <w:r>
        <w:rPr>
          <w:sz w:val="28"/>
          <w:szCs w:val="28"/>
        </w:rPr>
        <w:t xml:space="preserve">ру уведомления депутатами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Совета народных депутатов  </w:t>
      </w:r>
      <w:r w:rsidR="00C12552" w:rsidRPr="009323E2">
        <w:rPr>
          <w:sz w:val="28"/>
          <w:szCs w:val="28"/>
        </w:rPr>
        <w:t>о фактах обращения к ним в целях склонения их к совершению коррупционных правонарушений.</w:t>
      </w:r>
    </w:p>
    <w:p w:rsidR="008D3336" w:rsidRPr="009323E2" w:rsidRDefault="000B72E7" w:rsidP="000B72E7">
      <w:pPr>
        <w:pStyle w:val="20"/>
        <w:shd w:val="clear" w:color="auto" w:fill="auto"/>
        <w:tabs>
          <w:tab w:val="left" w:pos="1314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2. Депутаты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обязан</w:t>
      </w:r>
      <w:r>
        <w:rPr>
          <w:sz w:val="28"/>
          <w:szCs w:val="28"/>
        </w:rPr>
        <w:t xml:space="preserve">ы уведомлять Председателя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обо всех случаях обращения к ним каких-либо лиц в целях склонения их к совершению коррупционных правонарушений.</w:t>
      </w:r>
    </w:p>
    <w:p w:rsidR="008D3336" w:rsidRPr="009323E2" w:rsidRDefault="000B72E7" w:rsidP="000B72E7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12552" w:rsidRPr="009323E2">
        <w:rPr>
          <w:sz w:val="28"/>
          <w:szCs w:val="28"/>
        </w:rPr>
        <w:t xml:space="preserve">Под коррупционными правонарушениями в настоящем Порядке понимаются злоупотребление служебным положением, дача или получение взятки, злоупотребление полномочиями, коммерческий подкуп либо иное незаконное использование депутатом </w:t>
      </w:r>
      <w:proofErr w:type="spellStart"/>
      <w:r w:rsidR="00C12552" w:rsidRPr="009323E2">
        <w:rPr>
          <w:sz w:val="28"/>
          <w:szCs w:val="28"/>
        </w:rPr>
        <w:t>Галич</w:t>
      </w:r>
      <w:r>
        <w:rPr>
          <w:sz w:val="28"/>
          <w:szCs w:val="28"/>
        </w:rPr>
        <w:t>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</w:t>
      </w:r>
      <w:proofErr w:type="gramEnd"/>
      <w:r w:rsidR="00C12552" w:rsidRPr="009323E2">
        <w:rPr>
          <w:sz w:val="28"/>
          <w:szCs w:val="28"/>
        </w:rPr>
        <w:t xml:space="preserve">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8D3336" w:rsidRPr="009323E2" w:rsidRDefault="000B72E7" w:rsidP="000B72E7">
      <w:pPr>
        <w:pStyle w:val="20"/>
        <w:shd w:val="clear" w:color="auto" w:fill="auto"/>
        <w:tabs>
          <w:tab w:val="left" w:pos="1314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="00C12552" w:rsidRPr="009323E2">
        <w:rPr>
          <w:sz w:val="28"/>
          <w:szCs w:val="28"/>
        </w:rPr>
        <w:t xml:space="preserve">Уведомление составляется в письменной форме, составленным по форме согласно Приложению 1 к настоящему порядку, и подается Председателю </w:t>
      </w:r>
      <w:proofErr w:type="spellStart"/>
      <w:r w:rsidR="00C12552" w:rsidRPr="009323E2">
        <w:rPr>
          <w:sz w:val="28"/>
          <w:szCs w:val="28"/>
        </w:rPr>
        <w:t>Галич</w:t>
      </w:r>
      <w:r w:rsidR="002F01D2">
        <w:rPr>
          <w:sz w:val="28"/>
          <w:szCs w:val="28"/>
        </w:rPr>
        <w:t>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не позднее 1 рабочего дня, следующего за </w:t>
      </w:r>
      <w:r w:rsidR="002F01D2">
        <w:rPr>
          <w:sz w:val="28"/>
          <w:szCs w:val="28"/>
        </w:rPr>
        <w:t xml:space="preserve">днем обращения к депутату </w:t>
      </w:r>
      <w:proofErr w:type="spellStart"/>
      <w:r w:rsidR="002F01D2"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в целях склонения его к совершению коррупционных правонарушений.</w:t>
      </w:r>
      <w:proofErr w:type="gramEnd"/>
    </w:p>
    <w:p w:rsidR="008D3336" w:rsidRPr="009323E2" w:rsidRDefault="002F01D2" w:rsidP="002F01D2">
      <w:pPr>
        <w:pStyle w:val="20"/>
        <w:shd w:val="clear" w:color="auto" w:fill="auto"/>
        <w:spacing w:line="307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552" w:rsidRPr="009323E2">
        <w:rPr>
          <w:sz w:val="28"/>
          <w:szCs w:val="28"/>
        </w:rPr>
        <w:t>В период временной н</w:t>
      </w:r>
      <w:r>
        <w:rPr>
          <w:sz w:val="28"/>
          <w:szCs w:val="28"/>
        </w:rPr>
        <w:t xml:space="preserve">етрудоспособности депутат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обязан подать уведомление не позднее 1 рабочего дня </w:t>
      </w:r>
      <w:proofErr w:type="gramStart"/>
      <w:r w:rsidR="00C12552" w:rsidRPr="009323E2">
        <w:rPr>
          <w:sz w:val="28"/>
          <w:szCs w:val="28"/>
        </w:rPr>
        <w:t>с даты окончания</w:t>
      </w:r>
      <w:proofErr w:type="gramEnd"/>
      <w:r w:rsidR="00C12552" w:rsidRPr="009323E2">
        <w:rPr>
          <w:sz w:val="28"/>
          <w:szCs w:val="28"/>
        </w:rPr>
        <w:t xml:space="preserve"> периода временной нетрудоспособности.</w:t>
      </w:r>
    </w:p>
    <w:p w:rsidR="008D3336" w:rsidRPr="009323E2" w:rsidRDefault="002F01D2" w:rsidP="002F01D2">
      <w:pPr>
        <w:pStyle w:val="20"/>
        <w:shd w:val="clear" w:color="auto" w:fill="auto"/>
        <w:tabs>
          <w:tab w:val="left" w:pos="1327"/>
        </w:tabs>
        <w:spacing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C12552" w:rsidRPr="009323E2">
        <w:rPr>
          <w:sz w:val="28"/>
          <w:szCs w:val="28"/>
        </w:rPr>
        <w:t>В уведомлении должны содержаться следующие сведения:</w:t>
      </w:r>
    </w:p>
    <w:p w:rsidR="008D3336" w:rsidRPr="009323E2" w:rsidRDefault="002F01D2" w:rsidP="002F01D2">
      <w:pPr>
        <w:pStyle w:val="20"/>
        <w:shd w:val="clear" w:color="auto" w:fill="auto"/>
        <w:spacing w:line="307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552" w:rsidRPr="009323E2">
        <w:rPr>
          <w:sz w:val="28"/>
          <w:szCs w:val="28"/>
        </w:rPr>
        <w:t xml:space="preserve">фамилия, </w:t>
      </w:r>
      <w:r w:rsidR="00C12552" w:rsidRPr="009323E2">
        <w:rPr>
          <w:rStyle w:val="212pt"/>
          <w:sz w:val="28"/>
          <w:szCs w:val="28"/>
        </w:rPr>
        <w:t xml:space="preserve">имя, </w:t>
      </w:r>
      <w:r w:rsidR="00C12552" w:rsidRPr="009323E2">
        <w:rPr>
          <w:sz w:val="28"/>
          <w:szCs w:val="28"/>
        </w:rPr>
        <w:t xml:space="preserve">отчество, </w:t>
      </w:r>
      <w:r w:rsidR="00C12552" w:rsidRPr="009323E2">
        <w:rPr>
          <w:rStyle w:val="212pt"/>
          <w:sz w:val="28"/>
          <w:szCs w:val="28"/>
        </w:rPr>
        <w:t xml:space="preserve">место жительства </w:t>
      </w:r>
      <w:r w:rsidR="00C12552" w:rsidRPr="009323E2">
        <w:rPr>
          <w:sz w:val="28"/>
          <w:szCs w:val="28"/>
        </w:rPr>
        <w:t xml:space="preserve">и </w:t>
      </w:r>
      <w:r w:rsidR="00C12552" w:rsidRPr="009323E2">
        <w:rPr>
          <w:rStyle w:val="212pt"/>
          <w:sz w:val="28"/>
          <w:szCs w:val="28"/>
        </w:rPr>
        <w:t xml:space="preserve">номер контактного телефона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депутатов, подавшего уведомление;</w:t>
      </w:r>
    </w:p>
    <w:p w:rsidR="008D3336" w:rsidRPr="009323E2" w:rsidRDefault="002F01D2" w:rsidP="002F01D2">
      <w:pPr>
        <w:pStyle w:val="20"/>
        <w:shd w:val="clear" w:color="auto" w:fill="auto"/>
        <w:spacing w:line="307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552" w:rsidRPr="009323E2">
        <w:rPr>
          <w:sz w:val="28"/>
          <w:szCs w:val="28"/>
        </w:rPr>
        <w:t>дата, время, место, способ и обст</w:t>
      </w:r>
      <w:r>
        <w:rPr>
          <w:sz w:val="28"/>
          <w:szCs w:val="28"/>
        </w:rPr>
        <w:t xml:space="preserve">оятельства склонения депутата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к совершению коррупционных правонарушений;</w:t>
      </w:r>
    </w:p>
    <w:p w:rsidR="008D3336" w:rsidRPr="009323E2" w:rsidRDefault="002F01D2" w:rsidP="002F01D2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2552" w:rsidRPr="009323E2">
        <w:rPr>
          <w:sz w:val="28"/>
          <w:szCs w:val="28"/>
        </w:rPr>
        <w:t xml:space="preserve">подробные сведения о коррупционных правонарушениях, к совершению </w:t>
      </w:r>
      <w:r>
        <w:rPr>
          <w:sz w:val="28"/>
          <w:szCs w:val="28"/>
        </w:rPr>
        <w:lastRenderedPageBreak/>
        <w:t xml:space="preserve">которых депутата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склоняли;</w:t>
      </w:r>
    </w:p>
    <w:p w:rsidR="008D3336" w:rsidRPr="009323E2" w:rsidRDefault="002F01D2" w:rsidP="002F01D2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все известные сведения о лице, скл</w:t>
      </w:r>
      <w:r>
        <w:rPr>
          <w:sz w:val="28"/>
          <w:szCs w:val="28"/>
        </w:rPr>
        <w:t xml:space="preserve">оняющем (склонявшем) депутата </w:t>
      </w:r>
      <w:proofErr w:type="spellStart"/>
      <w:r>
        <w:rPr>
          <w:sz w:val="28"/>
          <w:szCs w:val="28"/>
        </w:rPr>
        <w:t>Г</w:t>
      </w:r>
      <w:r w:rsidR="00C12552" w:rsidRPr="009323E2">
        <w:rPr>
          <w:sz w:val="28"/>
          <w:szCs w:val="28"/>
        </w:rPr>
        <w:t>алич</w:t>
      </w:r>
      <w:r>
        <w:rPr>
          <w:sz w:val="28"/>
          <w:szCs w:val="28"/>
        </w:rPr>
        <w:t>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к совершению коррупционных правонарушений.</w:t>
      </w:r>
    </w:p>
    <w:p w:rsidR="008D3336" w:rsidRPr="009323E2" w:rsidRDefault="002F01D2" w:rsidP="002F01D2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Уведомление заверяется личной подписью с указанием даты заполнения уведомления.</w:t>
      </w:r>
    </w:p>
    <w:p w:rsidR="008D3336" w:rsidRPr="009323E2" w:rsidRDefault="002F01D2" w:rsidP="002F01D2">
      <w:pPr>
        <w:pStyle w:val="20"/>
        <w:shd w:val="clear" w:color="auto" w:fill="auto"/>
        <w:tabs>
          <w:tab w:val="left" w:pos="1328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C12552" w:rsidRPr="009323E2">
        <w:rPr>
          <w:sz w:val="28"/>
          <w:szCs w:val="28"/>
        </w:rPr>
        <w:t>К уведомлению прилагаются</w:t>
      </w:r>
      <w:r>
        <w:rPr>
          <w:sz w:val="28"/>
          <w:szCs w:val="28"/>
        </w:rPr>
        <w:t xml:space="preserve"> все имеющиеся у депутата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материалы, подтверждающие факт обращения к нему в целях склонения к совершению коррупционных правонарушений.</w:t>
      </w:r>
    </w:p>
    <w:p w:rsidR="008D3336" w:rsidRPr="009323E2" w:rsidRDefault="002F01D2" w:rsidP="002F01D2">
      <w:pPr>
        <w:pStyle w:val="20"/>
        <w:shd w:val="clear" w:color="auto" w:fill="auto"/>
        <w:tabs>
          <w:tab w:val="left" w:pos="1321"/>
        </w:tabs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C12552" w:rsidRPr="009323E2">
        <w:rPr>
          <w:sz w:val="28"/>
          <w:szCs w:val="28"/>
        </w:rPr>
        <w:t>Уведомление регистрируется в день его подачи.</w:t>
      </w:r>
    </w:p>
    <w:p w:rsidR="008D3336" w:rsidRPr="009323E2" w:rsidRDefault="002F01D2" w:rsidP="002F01D2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 xml:space="preserve">Регистрация уведомления включает в себя внесение записей в журнал регистрации уведомлений (далее - журнал), составленный по форме согласно приложению 2 к настоящему Порядку, и заполнение талона-уведомления и осуществляется в присутствии депутата </w:t>
      </w:r>
      <w:proofErr w:type="spellStart"/>
      <w:r w:rsidR="00C12552" w:rsidRPr="009323E2">
        <w:rPr>
          <w:sz w:val="28"/>
          <w:szCs w:val="28"/>
        </w:rPr>
        <w:t>Галич</w:t>
      </w:r>
      <w:r>
        <w:rPr>
          <w:sz w:val="28"/>
          <w:szCs w:val="28"/>
        </w:rPr>
        <w:t>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депутатов, подавшего уведомление.</w:t>
      </w:r>
    </w:p>
    <w:p w:rsidR="008D3336" w:rsidRPr="009323E2" w:rsidRDefault="002F01D2" w:rsidP="002F01D2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Листы журнала должны быть прошиты и пронумерованы. Запись об их количестве заверяется на последней странице.</w:t>
      </w:r>
    </w:p>
    <w:p w:rsidR="008D3336" w:rsidRPr="009323E2" w:rsidRDefault="002F01D2" w:rsidP="002F01D2">
      <w:pPr>
        <w:pStyle w:val="20"/>
        <w:shd w:val="clear" w:color="auto" w:fill="auto"/>
        <w:tabs>
          <w:tab w:val="left" w:pos="1333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C12552" w:rsidRPr="009323E2">
        <w:rPr>
          <w:sz w:val="28"/>
          <w:szCs w:val="28"/>
        </w:rPr>
        <w:t>После внесения записей в журнал заполняется талон-уведомление, составленный по форме согласно приложению 3 к настоящему Порядку</w:t>
      </w:r>
    </w:p>
    <w:p w:rsidR="008D3336" w:rsidRPr="009323E2" w:rsidRDefault="002F01D2" w:rsidP="002F01D2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Талон-уведомление состоит из двух частей - корешка талона-уведомления и отрывной части талона-уведомления, в каждой из которых отражаются следующие сведения: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335"/>
        </w:tabs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а)</w:t>
      </w:r>
      <w:r w:rsidR="00C12552" w:rsidRPr="009323E2">
        <w:rPr>
          <w:sz w:val="28"/>
          <w:szCs w:val="28"/>
        </w:rPr>
        <w:tab/>
        <w:t>регистрационный номер уведомления;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362"/>
        </w:tabs>
        <w:spacing w:line="312" w:lineRule="exact"/>
        <w:ind w:left="440"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б)</w:t>
      </w:r>
      <w:r>
        <w:rPr>
          <w:sz w:val="28"/>
          <w:szCs w:val="28"/>
        </w:rPr>
        <w:tab/>
        <w:t xml:space="preserve">данные о депутате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депутатов, подавшем уведомление;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354"/>
        </w:tabs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в)</w:t>
      </w:r>
      <w:r w:rsidR="00C12552" w:rsidRPr="009323E2">
        <w:rPr>
          <w:sz w:val="28"/>
          <w:szCs w:val="28"/>
        </w:rPr>
        <w:tab/>
        <w:t>краткое содержание уведомления;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354"/>
        </w:tabs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г)</w:t>
      </w:r>
      <w:r w:rsidR="00C12552" w:rsidRPr="009323E2">
        <w:rPr>
          <w:sz w:val="28"/>
          <w:szCs w:val="28"/>
        </w:rPr>
        <w:tab/>
        <w:t>дата приема уведомления.</w:t>
      </w:r>
    </w:p>
    <w:p w:rsidR="008D3336" w:rsidRPr="009323E2" w:rsidRDefault="00CF0ED9" w:rsidP="00CF0ED9">
      <w:pPr>
        <w:pStyle w:val="20"/>
        <w:shd w:val="clear" w:color="auto" w:fill="auto"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В талоне-уведомлении должно быть предусмотрено место для подписи лица, принявшего уведомление, и лица, пол</w:t>
      </w:r>
      <w:r>
        <w:rPr>
          <w:sz w:val="28"/>
          <w:szCs w:val="28"/>
        </w:rPr>
        <w:t xml:space="preserve">учившего отрывную часть талона </w:t>
      </w:r>
      <w:proofErr w:type="gramStart"/>
      <w:r>
        <w:rPr>
          <w:sz w:val="28"/>
          <w:szCs w:val="28"/>
        </w:rPr>
        <w:t>-</w:t>
      </w:r>
      <w:r w:rsidR="00C12552" w:rsidRPr="009323E2">
        <w:rPr>
          <w:sz w:val="28"/>
          <w:szCs w:val="28"/>
        </w:rPr>
        <w:t>у</w:t>
      </w:r>
      <w:proofErr w:type="gramEnd"/>
      <w:r w:rsidR="00C12552" w:rsidRPr="009323E2">
        <w:rPr>
          <w:sz w:val="28"/>
          <w:szCs w:val="28"/>
        </w:rPr>
        <w:t>ведомления.</w:t>
      </w:r>
    </w:p>
    <w:p w:rsidR="008D3336" w:rsidRPr="009323E2" w:rsidRDefault="00CF0ED9" w:rsidP="00CF0ED9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Корешок талона-уведо</w:t>
      </w:r>
      <w:r>
        <w:rPr>
          <w:sz w:val="28"/>
          <w:szCs w:val="28"/>
        </w:rPr>
        <w:t xml:space="preserve">мления остается в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сельском Совете народных депутатов.</w:t>
      </w:r>
    </w:p>
    <w:p w:rsidR="008D3336" w:rsidRPr="009323E2" w:rsidRDefault="00CF0ED9" w:rsidP="00CF0ED9">
      <w:pPr>
        <w:pStyle w:val="20"/>
        <w:shd w:val="clear" w:color="auto" w:fill="auto"/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Отрывная часть талона-уведомления в</w:t>
      </w:r>
      <w:r>
        <w:rPr>
          <w:sz w:val="28"/>
          <w:szCs w:val="28"/>
        </w:rPr>
        <w:t xml:space="preserve">ручается под подпись депутату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депутатов, подавшему уведомление.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347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C12552" w:rsidRPr="009323E2">
        <w:rPr>
          <w:sz w:val="28"/>
          <w:szCs w:val="28"/>
        </w:rPr>
        <w:t>Отказ в регистрации уведомления, а также невыдача отрывной части талона-уведомления не допускаются.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338"/>
        </w:tabs>
        <w:spacing w:line="312" w:lineRule="exact"/>
        <w:ind w:righ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9. Журнал хранится в </w:t>
      </w:r>
      <w:proofErr w:type="spellStart"/>
      <w:r>
        <w:rPr>
          <w:sz w:val="28"/>
          <w:szCs w:val="28"/>
        </w:rPr>
        <w:t>Галичинском</w:t>
      </w:r>
      <w:proofErr w:type="spellEnd"/>
      <w:r>
        <w:rPr>
          <w:sz w:val="28"/>
          <w:szCs w:val="28"/>
        </w:rPr>
        <w:t xml:space="preserve"> сельском Совете</w:t>
      </w:r>
      <w:r w:rsidR="00C12552" w:rsidRPr="009323E2">
        <w:rPr>
          <w:sz w:val="28"/>
          <w:szCs w:val="28"/>
        </w:rPr>
        <w:t xml:space="preserve"> народных депутатов в течение 5 лет со дня регистрации в нем последнего уведомления.</w:t>
      </w:r>
    </w:p>
    <w:p w:rsidR="008D3336" w:rsidRPr="009323E2" w:rsidRDefault="00CF0ED9" w:rsidP="00CF0ED9">
      <w:pPr>
        <w:pStyle w:val="90"/>
        <w:shd w:val="clear" w:color="auto" w:fill="auto"/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552" w:rsidRPr="009323E2">
        <w:rPr>
          <w:sz w:val="28"/>
          <w:szCs w:val="28"/>
        </w:rPr>
        <w:t xml:space="preserve">Корешок </w:t>
      </w:r>
      <w:r w:rsidR="00C12552" w:rsidRPr="009323E2">
        <w:rPr>
          <w:rStyle w:val="912pt"/>
          <w:sz w:val="28"/>
          <w:szCs w:val="28"/>
        </w:rPr>
        <w:t>тало</w:t>
      </w:r>
      <w:r>
        <w:rPr>
          <w:rStyle w:val="912pt"/>
          <w:sz w:val="28"/>
          <w:szCs w:val="28"/>
        </w:rPr>
        <w:t xml:space="preserve">на-уведомления хранится в </w:t>
      </w:r>
      <w:proofErr w:type="spellStart"/>
      <w:r>
        <w:rPr>
          <w:rStyle w:val="912pt"/>
          <w:sz w:val="28"/>
          <w:szCs w:val="28"/>
        </w:rPr>
        <w:t>Галичи</w:t>
      </w:r>
      <w:r w:rsidR="00C12552" w:rsidRPr="009323E2">
        <w:rPr>
          <w:rStyle w:val="912pt"/>
          <w:sz w:val="28"/>
          <w:szCs w:val="28"/>
        </w:rPr>
        <w:t>нском</w:t>
      </w:r>
      <w:proofErr w:type="spellEnd"/>
      <w:r w:rsidR="00C12552" w:rsidRPr="009323E2">
        <w:rPr>
          <w:rStyle w:val="912pt"/>
          <w:sz w:val="28"/>
          <w:szCs w:val="28"/>
        </w:rPr>
        <w:t xml:space="preserve"> сельском Совет</w:t>
      </w:r>
      <w:r>
        <w:rPr>
          <w:rStyle w:val="912pt"/>
          <w:sz w:val="28"/>
          <w:szCs w:val="28"/>
        </w:rPr>
        <w:t>е</w:t>
      </w:r>
      <w:r w:rsidR="00C12552" w:rsidRPr="009323E2">
        <w:rPr>
          <w:rStyle w:val="912pt"/>
          <w:sz w:val="28"/>
          <w:szCs w:val="28"/>
        </w:rPr>
        <w:t xml:space="preserve"> </w:t>
      </w:r>
      <w:r w:rsidR="00C12552" w:rsidRPr="009323E2">
        <w:rPr>
          <w:sz w:val="28"/>
          <w:szCs w:val="28"/>
        </w:rPr>
        <w:t>народных депутатов в течение 5 лет со дня регистрации уведомления.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436"/>
        </w:tabs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="00C12552" w:rsidRPr="009323E2">
        <w:rPr>
          <w:sz w:val="28"/>
          <w:szCs w:val="28"/>
        </w:rPr>
        <w:t>Сведения, содержащиеся в уведомлении, подлежат проверке.</w:t>
      </w:r>
    </w:p>
    <w:p w:rsidR="008D3336" w:rsidRPr="009323E2" w:rsidRDefault="00CF0ED9" w:rsidP="00CF0ED9">
      <w:pPr>
        <w:pStyle w:val="20"/>
        <w:shd w:val="clear" w:color="auto" w:fill="auto"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552" w:rsidRPr="009323E2">
        <w:rPr>
          <w:sz w:val="28"/>
          <w:szCs w:val="28"/>
        </w:rPr>
        <w:t>Проверка сведений, содержащихся в уведомлении, осуществляется</w:t>
      </w:r>
      <w:r>
        <w:rPr>
          <w:sz w:val="28"/>
          <w:szCs w:val="28"/>
        </w:rPr>
        <w:t xml:space="preserve"> Председателем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в день поступления уведомления.</w:t>
      </w:r>
    </w:p>
    <w:p w:rsidR="008D3336" w:rsidRPr="009323E2" w:rsidRDefault="00CF0ED9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552" w:rsidRPr="009323E2">
        <w:rPr>
          <w:sz w:val="28"/>
          <w:szCs w:val="28"/>
        </w:rPr>
        <w:t>Проверка проводится путем пров</w:t>
      </w:r>
      <w:r>
        <w:rPr>
          <w:sz w:val="28"/>
          <w:szCs w:val="28"/>
        </w:rPr>
        <w:t xml:space="preserve">едения беседы с депутатом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депутатов, подавшим уведомление, а та</w:t>
      </w:r>
      <w:r>
        <w:rPr>
          <w:sz w:val="28"/>
          <w:szCs w:val="28"/>
        </w:rPr>
        <w:t xml:space="preserve">кже </w:t>
      </w:r>
      <w:r>
        <w:rPr>
          <w:sz w:val="28"/>
          <w:szCs w:val="28"/>
        </w:rPr>
        <w:lastRenderedPageBreak/>
        <w:t xml:space="preserve">получения от депутата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пояснений по сведениям, изложенным в уведомлениях.</w:t>
      </w:r>
    </w:p>
    <w:p w:rsidR="008D3336" w:rsidRPr="009323E2" w:rsidRDefault="00CF0ED9" w:rsidP="00CF0ED9">
      <w:pPr>
        <w:pStyle w:val="20"/>
        <w:shd w:val="clear" w:color="auto" w:fill="auto"/>
        <w:tabs>
          <w:tab w:val="left" w:pos="1425"/>
        </w:tabs>
        <w:spacing w:line="312" w:lineRule="exact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11. В </w:t>
      </w:r>
      <w:r w:rsidR="00C12552" w:rsidRPr="009323E2">
        <w:rPr>
          <w:sz w:val="28"/>
          <w:szCs w:val="28"/>
        </w:rPr>
        <w:t xml:space="preserve">случае подтверждения сведений, указанных в </w:t>
      </w:r>
      <w:r>
        <w:rPr>
          <w:sz w:val="28"/>
          <w:szCs w:val="28"/>
        </w:rPr>
        <w:t xml:space="preserve">уведомлении, Председатель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не позднее 1 рабочего дня принимает решение о направлении уведомления с прилагаемыми материалами проверки в соответствующие правоохранительные органы.</w:t>
      </w:r>
    </w:p>
    <w:p w:rsidR="008D3336" w:rsidRPr="009323E2" w:rsidRDefault="00CF0ED9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552" w:rsidRPr="009323E2">
        <w:rPr>
          <w:sz w:val="28"/>
          <w:szCs w:val="28"/>
        </w:rPr>
        <w:t>В случае принятия решения о направлении уведомления с прилагаемыми материал</w:t>
      </w:r>
      <w:r>
        <w:rPr>
          <w:sz w:val="28"/>
          <w:szCs w:val="28"/>
        </w:rPr>
        <w:t xml:space="preserve">ами проверки Председатель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направляет его в соответствующие правоохранительные органы не позднее 1 рабочего дня, следующего за днем принятия соответствующего решения.</w:t>
      </w:r>
    </w:p>
    <w:p w:rsidR="008D3336" w:rsidRDefault="00CF0ED9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552" w:rsidRPr="009323E2">
        <w:rPr>
          <w:sz w:val="28"/>
          <w:szCs w:val="28"/>
        </w:rPr>
        <w:t>О направлении уведомления с прилагаемыми материалами проверки в соответствующие правоохраните</w:t>
      </w:r>
      <w:r>
        <w:rPr>
          <w:sz w:val="28"/>
          <w:szCs w:val="28"/>
        </w:rPr>
        <w:t xml:space="preserve">льные органы Председатель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 в течение 2 рабочих дней со дня направления такого уведомления в письменной ф</w:t>
      </w:r>
      <w:r>
        <w:rPr>
          <w:sz w:val="28"/>
          <w:szCs w:val="28"/>
        </w:rPr>
        <w:t xml:space="preserve">орме информирует депутата </w:t>
      </w:r>
      <w:proofErr w:type="spellStart"/>
      <w:r>
        <w:rPr>
          <w:sz w:val="28"/>
          <w:szCs w:val="28"/>
        </w:rPr>
        <w:t>Галичи</w:t>
      </w:r>
      <w:r w:rsidR="00C12552" w:rsidRPr="009323E2">
        <w:rPr>
          <w:sz w:val="28"/>
          <w:szCs w:val="28"/>
        </w:rPr>
        <w:t>нского</w:t>
      </w:r>
      <w:proofErr w:type="spellEnd"/>
      <w:r w:rsidR="00C12552" w:rsidRPr="009323E2">
        <w:rPr>
          <w:sz w:val="28"/>
          <w:szCs w:val="28"/>
        </w:rPr>
        <w:t xml:space="preserve"> сельского Совета народных депутатов, подавшего уведомление.</w:t>
      </w: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E43343">
      <w:pPr>
        <w:pStyle w:val="20"/>
        <w:shd w:val="clear" w:color="auto" w:fill="auto"/>
        <w:tabs>
          <w:tab w:val="left" w:pos="1985"/>
        </w:tabs>
        <w:spacing w:line="312" w:lineRule="exact"/>
        <w:ind w:right="260" w:firstLine="0"/>
        <w:rPr>
          <w:sz w:val="28"/>
          <w:szCs w:val="28"/>
        </w:rPr>
      </w:pPr>
    </w:p>
    <w:p w:rsidR="00FE7218" w:rsidRDefault="00FE7218" w:rsidP="00CF0ED9">
      <w:pPr>
        <w:pStyle w:val="20"/>
        <w:shd w:val="clear" w:color="auto" w:fill="auto"/>
        <w:spacing w:line="312" w:lineRule="exact"/>
        <w:ind w:right="260" w:firstLine="0"/>
        <w:rPr>
          <w:sz w:val="28"/>
          <w:szCs w:val="28"/>
        </w:rPr>
      </w:pPr>
    </w:p>
    <w:p w:rsidR="00E43343" w:rsidRDefault="00097196" w:rsidP="00E43343">
      <w:pPr>
        <w:pStyle w:val="20"/>
        <w:spacing w:line="312" w:lineRule="exact"/>
        <w:ind w:left="4253" w:right="260" w:hanging="45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43343">
        <w:rPr>
          <w:sz w:val="24"/>
          <w:szCs w:val="24"/>
        </w:rPr>
        <w:t xml:space="preserve">  </w:t>
      </w:r>
      <w:r w:rsidR="00FE7218" w:rsidRPr="00FE7218">
        <w:rPr>
          <w:sz w:val="24"/>
          <w:szCs w:val="24"/>
        </w:rPr>
        <w:t>При</w:t>
      </w:r>
      <w:r w:rsidR="00E43343">
        <w:rPr>
          <w:sz w:val="24"/>
          <w:szCs w:val="24"/>
        </w:rPr>
        <w:t xml:space="preserve">ложение </w:t>
      </w:r>
      <w:r w:rsidR="00FE7218">
        <w:rPr>
          <w:sz w:val="24"/>
          <w:szCs w:val="24"/>
        </w:rPr>
        <w:t>№1</w:t>
      </w:r>
      <w:r w:rsidR="00E43343">
        <w:rPr>
          <w:sz w:val="24"/>
          <w:szCs w:val="24"/>
        </w:rPr>
        <w:t xml:space="preserve"> к</w:t>
      </w:r>
      <w:r w:rsidR="00FE7218">
        <w:rPr>
          <w:sz w:val="24"/>
          <w:szCs w:val="24"/>
        </w:rPr>
        <w:t xml:space="preserve"> </w:t>
      </w:r>
      <w:r w:rsidR="00E43343">
        <w:rPr>
          <w:sz w:val="24"/>
          <w:szCs w:val="24"/>
        </w:rPr>
        <w:t xml:space="preserve">Порядку </w:t>
      </w:r>
      <w:r w:rsidR="00E43343" w:rsidRPr="00E43343">
        <w:rPr>
          <w:sz w:val="24"/>
          <w:szCs w:val="24"/>
        </w:rPr>
        <w:t xml:space="preserve">уведомления о фактах </w:t>
      </w:r>
      <w:r w:rsidR="00E43343">
        <w:rPr>
          <w:sz w:val="24"/>
          <w:szCs w:val="24"/>
        </w:rPr>
        <w:t xml:space="preserve">                      </w:t>
      </w:r>
      <w:r w:rsidR="00E43343" w:rsidRPr="00E43343">
        <w:rPr>
          <w:sz w:val="24"/>
          <w:szCs w:val="24"/>
        </w:rPr>
        <w:t>обращения в целях склонения депутатов</w:t>
      </w:r>
      <w:r w:rsidR="00E43343">
        <w:rPr>
          <w:sz w:val="24"/>
          <w:szCs w:val="24"/>
        </w:rPr>
        <w:t xml:space="preserve">   </w:t>
      </w:r>
      <w:proofErr w:type="spellStart"/>
      <w:r w:rsidR="00E43343" w:rsidRPr="00E43343">
        <w:rPr>
          <w:sz w:val="24"/>
          <w:szCs w:val="24"/>
        </w:rPr>
        <w:t>Галичинского</w:t>
      </w:r>
      <w:proofErr w:type="spellEnd"/>
      <w:r w:rsidR="00E43343" w:rsidRPr="00E43343">
        <w:rPr>
          <w:sz w:val="24"/>
          <w:szCs w:val="24"/>
        </w:rPr>
        <w:t xml:space="preserve"> сельского Совета народных депутатов</w:t>
      </w:r>
    </w:p>
    <w:p w:rsidR="00097196" w:rsidRPr="00097196" w:rsidRDefault="00E43343" w:rsidP="009F420A">
      <w:pPr>
        <w:pStyle w:val="20"/>
        <w:tabs>
          <w:tab w:val="left" w:pos="4253"/>
          <w:tab w:val="left" w:pos="4536"/>
          <w:tab w:val="left" w:pos="4820"/>
        </w:tabs>
        <w:spacing w:line="312" w:lineRule="exact"/>
        <w:ind w:right="2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F420A">
        <w:rPr>
          <w:sz w:val="24"/>
          <w:szCs w:val="24"/>
        </w:rPr>
        <w:t xml:space="preserve">                       </w:t>
      </w:r>
      <w:r w:rsidRPr="00E43343">
        <w:rPr>
          <w:sz w:val="24"/>
          <w:szCs w:val="24"/>
        </w:rPr>
        <w:t xml:space="preserve">к </w:t>
      </w:r>
      <w:r w:rsidR="009F420A">
        <w:rPr>
          <w:sz w:val="24"/>
          <w:szCs w:val="24"/>
        </w:rPr>
        <w:t xml:space="preserve">  </w:t>
      </w:r>
      <w:r w:rsidRPr="00E43343">
        <w:rPr>
          <w:sz w:val="24"/>
          <w:szCs w:val="24"/>
        </w:rPr>
        <w:t>совершению</w:t>
      </w:r>
      <w:r w:rsidR="009F420A">
        <w:rPr>
          <w:sz w:val="24"/>
          <w:szCs w:val="24"/>
        </w:rPr>
        <w:t xml:space="preserve">  </w:t>
      </w:r>
      <w:r w:rsidRPr="00E43343">
        <w:rPr>
          <w:sz w:val="24"/>
          <w:szCs w:val="24"/>
        </w:rPr>
        <w:t xml:space="preserve"> коррупционных</w:t>
      </w:r>
      <w:r w:rsidR="009F420A">
        <w:rPr>
          <w:sz w:val="24"/>
          <w:szCs w:val="24"/>
        </w:rPr>
        <w:t xml:space="preserve">  </w:t>
      </w:r>
      <w:r w:rsidRPr="00E43343">
        <w:rPr>
          <w:sz w:val="24"/>
          <w:szCs w:val="24"/>
        </w:rPr>
        <w:t xml:space="preserve"> правонарушений</w:t>
      </w:r>
      <w:r>
        <w:rPr>
          <w:sz w:val="24"/>
          <w:szCs w:val="24"/>
        </w:rPr>
        <w:t xml:space="preserve">,                                                     </w:t>
      </w:r>
      <w:r w:rsidR="00835530">
        <w:rPr>
          <w:sz w:val="24"/>
          <w:szCs w:val="24"/>
        </w:rPr>
        <w:t xml:space="preserve">  </w:t>
      </w:r>
      <w:r w:rsidR="001E5D91">
        <w:rPr>
          <w:sz w:val="24"/>
          <w:szCs w:val="24"/>
        </w:rPr>
        <w:t xml:space="preserve">       </w:t>
      </w:r>
      <w:r w:rsidR="009F420A">
        <w:rPr>
          <w:sz w:val="24"/>
          <w:szCs w:val="24"/>
        </w:rPr>
        <w:t xml:space="preserve">      </w:t>
      </w:r>
      <w:r>
        <w:rPr>
          <w:sz w:val="24"/>
          <w:szCs w:val="24"/>
        </w:rPr>
        <w:t>утвержденному</w:t>
      </w:r>
      <w:r w:rsidR="009F420A">
        <w:rPr>
          <w:sz w:val="24"/>
          <w:szCs w:val="24"/>
        </w:rPr>
        <w:t xml:space="preserve">   решением  </w:t>
      </w:r>
      <w:proofErr w:type="spellStart"/>
      <w:r w:rsidR="00097196" w:rsidRPr="00097196">
        <w:rPr>
          <w:sz w:val="24"/>
          <w:szCs w:val="24"/>
        </w:rPr>
        <w:t>Галичинского</w:t>
      </w:r>
      <w:proofErr w:type="spellEnd"/>
      <w:r w:rsidR="00097196" w:rsidRPr="00097196">
        <w:rPr>
          <w:sz w:val="24"/>
          <w:szCs w:val="24"/>
        </w:rPr>
        <w:t xml:space="preserve"> </w:t>
      </w:r>
      <w:r w:rsidR="009F420A">
        <w:rPr>
          <w:sz w:val="24"/>
          <w:szCs w:val="24"/>
        </w:rPr>
        <w:t xml:space="preserve"> </w:t>
      </w:r>
      <w:proofErr w:type="gramStart"/>
      <w:r w:rsidR="00097196" w:rsidRPr="00097196">
        <w:rPr>
          <w:sz w:val="24"/>
          <w:szCs w:val="24"/>
        </w:rPr>
        <w:t>сельского</w:t>
      </w:r>
      <w:proofErr w:type="gramEnd"/>
    </w:p>
    <w:p w:rsidR="0059516E" w:rsidRDefault="00097196" w:rsidP="009F420A">
      <w:pPr>
        <w:pStyle w:val="20"/>
        <w:spacing w:line="312" w:lineRule="exact"/>
        <w:ind w:right="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F420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59516E">
        <w:rPr>
          <w:sz w:val="24"/>
          <w:szCs w:val="24"/>
        </w:rPr>
        <w:t xml:space="preserve">                        Совета   народных    депутатов  от «24</w:t>
      </w:r>
      <w:r w:rsidR="009F420A">
        <w:rPr>
          <w:sz w:val="24"/>
          <w:szCs w:val="24"/>
        </w:rPr>
        <w:t>»</w:t>
      </w:r>
      <w:r w:rsidR="0059516E">
        <w:rPr>
          <w:sz w:val="24"/>
          <w:szCs w:val="24"/>
        </w:rPr>
        <w:t xml:space="preserve"> июля </w:t>
      </w:r>
      <w:r w:rsidRPr="00097196">
        <w:rPr>
          <w:sz w:val="24"/>
          <w:szCs w:val="24"/>
        </w:rPr>
        <w:t>2023г.</w:t>
      </w:r>
    </w:p>
    <w:p w:rsidR="00097196" w:rsidRDefault="00097196" w:rsidP="009F420A">
      <w:pPr>
        <w:pStyle w:val="20"/>
        <w:spacing w:line="312" w:lineRule="exact"/>
        <w:ind w:right="260"/>
        <w:jc w:val="center"/>
        <w:rPr>
          <w:sz w:val="24"/>
          <w:szCs w:val="24"/>
        </w:rPr>
      </w:pPr>
      <w:r w:rsidRPr="00097196">
        <w:rPr>
          <w:sz w:val="24"/>
          <w:szCs w:val="24"/>
        </w:rPr>
        <w:t xml:space="preserve"> №</w:t>
      </w:r>
      <w:r w:rsidR="0059516E">
        <w:rPr>
          <w:sz w:val="24"/>
          <w:szCs w:val="24"/>
        </w:rPr>
        <w:t>23/51</w:t>
      </w:r>
    </w:p>
    <w:p w:rsidR="00097196" w:rsidRDefault="00097196" w:rsidP="009F420A">
      <w:pPr>
        <w:pStyle w:val="20"/>
        <w:shd w:val="clear" w:color="auto" w:fill="auto"/>
        <w:spacing w:line="312" w:lineRule="exact"/>
        <w:ind w:right="260" w:firstLine="0"/>
        <w:rPr>
          <w:sz w:val="24"/>
          <w:szCs w:val="24"/>
        </w:rPr>
      </w:pPr>
    </w:p>
    <w:p w:rsidR="00097196" w:rsidRPr="00097196" w:rsidRDefault="00097196" w:rsidP="0009719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</w:t>
      </w:r>
      <w:r w:rsidRPr="00097196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</w:p>
    <w:p w:rsidR="00097196" w:rsidRDefault="00097196" w:rsidP="00097196">
      <w:pPr>
        <w:pStyle w:val="20"/>
        <w:shd w:val="clear" w:color="auto" w:fill="auto"/>
        <w:spacing w:line="240" w:lineRule="auto"/>
        <w:ind w:right="26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7196">
        <w:rPr>
          <w:sz w:val="28"/>
          <w:szCs w:val="28"/>
        </w:rPr>
        <w:t>(Ф</w:t>
      </w:r>
      <w:r>
        <w:rPr>
          <w:sz w:val="28"/>
          <w:szCs w:val="28"/>
        </w:rPr>
        <w:t>ИО, должность лица, которому направляется уведомление)</w:t>
      </w:r>
    </w:p>
    <w:p w:rsidR="00AC4DA2" w:rsidRDefault="00AC4DA2" w:rsidP="00097196">
      <w:pPr>
        <w:pStyle w:val="20"/>
        <w:shd w:val="clear" w:color="auto" w:fill="auto"/>
        <w:spacing w:line="240" w:lineRule="auto"/>
        <w:ind w:right="26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</w:t>
      </w:r>
    </w:p>
    <w:p w:rsidR="00AC4DA2" w:rsidRDefault="00AC4DA2" w:rsidP="00097196">
      <w:pPr>
        <w:pStyle w:val="20"/>
        <w:shd w:val="clear" w:color="auto" w:fill="auto"/>
        <w:spacing w:line="240" w:lineRule="auto"/>
        <w:ind w:right="260"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(наименование Представительного органа  местного </w:t>
      </w:r>
      <w:proofErr w:type="gramEnd"/>
    </w:p>
    <w:p w:rsidR="00AC4DA2" w:rsidRDefault="00AC4DA2" w:rsidP="00097196">
      <w:pPr>
        <w:pStyle w:val="20"/>
        <w:shd w:val="clear" w:color="auto" w:fill="auto"/>
        <w:spacing w:line="240" w:lineRule="auto"/>
        <w:ind w:right="26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самоуправления)</w:t>
      </w:r>
    </w:p>
    <w:p w:rsidR="00AC4DA2" w:rsidRDefault="00AC4DA2" w:rsidP="00097196">
      <w:pPr>
        <w:pStyle w:val="20"/>
        <w:shd w:val="clear" w:color="auto" w:fill="auto"/>
        <w:spacing w:line="240" w:lineRule="auto"/>
        <w:ind w:right="26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от___________________________________________________</w:t>
      </w:r>
    </w:p>
    <w:p w:rsidR="00AC4DA2" w:rsidRDefault="00AC4DA2" w:rsidP="00097196">
      <w:pPr>
        <w:pStyle w:val="20"/>
        <w:shd w:val="clear" w:color="auto" w:fill="auto"/>
        <w:spacing w:line="240" w:lineRule="auto"/>
        <w:ind w:right="260"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(ФИО, направляющего уведомление,</w:t>
      </w:r>
      <w:proofErr w:type="gramEnd"/>
    </w:p>
    <w:p w:rsidR="00AC4DA2" w:rsidRDefault="00AC4DA2" w:rsidP="00AC4DA2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_____________________________________________</w:t>
      </w:r>
    </w:p>
    <w:p w:rsidR="00AC4DA2" w:rsidRDefault="00AC4DA2" w:rsidP="00097196">
      <w:pPr>
        <w:pStyle w:val="20"/>
        <w:shd w:val="clear" w:color="auto" w:fill="auto"/>
        <w:spacing w:line="240" w:lineRule="auto"/>
        <w:ind w:right="260" w:firstLine="0"/>
        <w:jc w:val="right"/>
        <w:rPr>
          <w:sz w:val="28"/>
          <w:szCs w:val="28"/>
        </w:rPr>
      </w:pPr>
      <w:r>
        <w:rPr>
          <w:sz w:val="28"/>
          <w:szCs w:val="28"/>
        </w:rPr>
        <w:t>место жительства, телефон)</w:t>
      </w:r>
    </w:p>
    <w:p w:rsidR="00AC4DA2" w:rsidRDefault="00AC4DA2" w:rsidP="009F420A">
      <w:pPr>
        <w:pStyle w:val="20"/>
        <w:shd w:val="clear" w:color="auto" w:fill="auto"/>
        <w:spacing w:line="240" w:lineRule="auto"/>
        <w:ind w:right="260" w:firstLine="0"/>
        <w:rPr>
          <w:sz w:val="28"/>
          <w:szCs w:val="28"/>
        </w:rPr>
      </w:pPr>
    </w:p>
    <w:p w:rsidR="00AC4DA2" w:rsidRDefault="00AC4DA2" w:rsidP="00AC4DA2">
      <w:pPr>
        <w:pStyle w:val="20"/>
        <w:shd w:val="clear" w:color="auto" w:fill="auto"/>
        <w:spacing w:line="240" w:lineRule="auto"/>
        <w:ind w:right="26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C4DA2" w:rsidRDefault="00AC4DA2" w:rsidP="00AC4DA2">
      <w:pPr>
        <w:pStyle w:val="20"/>
        <w:shd w:val="clear" w:color="auto" w:fill="auto"/>
        <w:spacing w:line="240" w:lineRule="auto"/>
        <w:ind w:right="26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факте обращения в целях склонения к совершению коррупционных</w:t>
      </w:r>
    </w:p>
    <w:p w:rsidR="00AC4DA2" w:rsidRDefault="00AC4DA2" w:rsidP="00AC4DA2">
      <w:pPr>
        <w:pStyle w:val="20"/>
        <w:shd w:val="clear" w:color="auto" w:fill="auto"/>
        <w:spacing w:line="240" w:lineRule="auto"/>
        <w:ind w:right="26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AC4DA2" w:rsidRDefault="00AC4DA2" w:rsidP="00AC4DA2">
      <w:pPr>
        <w:pStyle w:val="20"/>
        <w:shd w:val="clear" w:color="auto" w:fill="auto"/>
        <w:spacing w:line="240" w:lineRule="auto"/>
        <w:ind w:right="260" w:firstLine="0"/>
        <w:jc w:val="center"/>
        <w:rPr>
          <w:sz w:val="28"/>
          <w:szCs w:val="28"/>
        </w:rPr>
      </w:pPr>
    </w:p>
    <w:p w:rsidR="00AC4DA2" w:rsidRDefault="00AC4DA2" w:rsidP="00AC4DA2">
      <w:pPr>
        <w:pStyle w:val="20"/>
        <w:shd w:val="clear" w:color="auto" w:fill="auto"/>
        <w:spacing w:line="240" w:lineRule="auto"/>
        <w:ind w:right="260" w:firstLine="0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AC4DA2" w:rsidRDefault="00AC4DA2" w:rsidP="00AC4DA2">
      <w:pPr>
        <w:pStyle w:val="20"/>
        <w:shd w:val="clear" w:color="auto" w:fill="auto"/>
        <w:spacing w:line="240" w:lineRule="auto"/>
        <w:ind w:right="260" w:firstLine="0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AC4DA2" w:rsidRDefault="00AC4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AC4DA2" w:rsidRDefault="00AC4DA2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</w:t>
      </w:r>
      <w:r w:rsidRPr="00AC4D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обстоятельств, при которых стало  известно о случаях обращения в связи каких-либо лиц в целях склонения к совершению коррупционных правонарушений,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дата, место, время, другие условия</w:t>
      </w:r>
      <w:r w:rsidR="00123807">
        <w:rPr>
          <w:rFonts w:ascii="Times New Roman" w:hAnsi="Times New Roman" w:cs="Times New Roman"/>
          <w:sz w:val="28"/>
          <w:szCs w:val="28"/>
        </w:rPr>
        <w:t>)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 должен был</w:t>
      </w:r>
      <w:proofErr w:type="gramEnd"/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совершить депутат по просьбе обратившихся лиц)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3807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 склоняющем к коррупционному правонарушению)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(способ склонения к коррупционным правонарушениям, информация о согласии (отказе) в принятии предложения о совершении правонарушения)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«_______»_______________20______г.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__________________________</w:t>
      </w:r>
    </w:p>
    <w:p w:rsidR="007533A8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                                             (расшифровка подписи)</w:t>
      </w:r>
      <w:proofErr w:type="gramEnd"/>
    </w:p>
    <w:p w:rsidR="007533A8" w:rsidRPr="00AC4DA2" w:rsidRDefault="007533A8" w:rsidP="00AC4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AC4DA2" w:rsidRPr="00AC4DA2" w:rsidRDefault="00AC4D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20A" w:rsidRPr="009F420A" w:rsidRDefault="009F420A" w:rsidP="009F420A">
      <w:pPr>
        <w:shd w:val="clear" w:color="auto" w:fill="FFFFFF"/>
        <w:spacing w:line="312" w:lineRule="exact"/>
        <w:ind w:left="4253" w:right="260" w:hanging="4593"/>
        <w:jc w:val="both"/>
        <w:rPr>
          <w:rFonts w:ascii="Times New Roman" w:eastAsia="Times New Roman" w:hAnsi="Times New Roman" w:cs="Times New Roman"/>
          <w:color w:val="auto"/>
        </w:rPr>
      </w:pPr>
      <w:r w:rsidRPr="009F420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color w:val="auto"/>
        </w:rPr>
        <w:t>№2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 к Порядку уведомления о фактах                       обращения в целях склонения депутатов   </w:t>
      </w:r>
      <w:proofErr w:type="spellStart"/>
      <w:r w:rsidRPr="009F420A">
        <w:rPr>
          <w:rFonts w:ascii="Times New Roman" w:eastAsia="Times New Roman" w:hAnsi="Times New Roman" w:cs="Times New Roman"/>
          <w:color w:val="auto"/>
        </w:rPr>
        <w:t>Галичинского</w:t>
      </w:r>
      <w:proofErr w:type="spellEnd"/>
      <w:r w:rsidRPr="009F420A">
        <w:rPr>
          <w:rFonts w:ascii="Times New Roman" w:eastAsia="Times New Roman" w:hAnsi="Times New Roman" w:cs="Times New Roman"/>
          <w:color w:val="auto"/>
        </w:rPr>
        <w:t xml:space="preserve"> сельского Совета народных депутатов</w:t>
      </w:r>
    </w:p>
    <w:p w:rsidR="009F420A" w:rsidRPr="009F420A" w:rsidRDefault="009F420A" w:rsidP="009F420A">
      <w:pPr>
        <w:shd w:val="clear" w:color="auto" w:fill="FFFFFF"/>
        <w:tabs>
          <w:tab w:val="left" w:pos="4253"/>
          <w:tab w:val="left" w:pos="4536"/>
          <w:tab w:val="left" w:pos="4820"/>
        </w:tabs>
        <w:spacing w:line="312" w:lineRule="exact"/>
        <w:ind w:right="260" w:hanging="340"/>
        <w:jc w:val="right"/>
        <w:rPr>
          <w:rFonts w:ascii="Times New Roman" w:eastAsia="Times New Roman" w:hAnsi="Times New Roman" w:cs="Times New Roman"/>
          <w:color w:val="auto"/>
        </w:rPr>
      </w:pPr>
      <w:r w:rsidRPr="009F420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к   совершению   коррупционных   правонарушений,                                                                    утвержденному   решением  </w:t>
      </w:r>
      <w:proofErr w:type="spellStart"/>
      <w:r w:rsidRPr="009F420A">
        <w:rPr>
          <w:rFonts w:ascii="Times New Roman" w:eastAsia="Times New Roman" w:hAnsi="Times New Roman" w:cs="Times New Roman"/>
          <w:color w:val="auto"/>
        </w:rPr>
        <w:t>Галичинского</w:t>
      </w:r>
      <w:proofErr w:type="spellEnd"/>
      <w:r w:rsidRPr="009F420A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9F420A">
        <w:rPr>
          <w:rFonts w:ascii="Times New Roman" w:eastAsia="Times New Roman" w:hAnsi="Times New Roman" w:cs="Times New Roman"/>
          <w:color w:val="auto"/>
        </w:rPr>
        <w:t>сельского</w:t>
      </w:r>
      <w:proofErr w:type="gramEnd"/>
    </w:p>
    <w:p w:rsidR="009F420A" w:rsidRPr="009F420A" w:rsidRDefault="009F420A" w:rsidP="009F420A">
      <w:pPr>
        <w:shd w:val="clear" w:color="auto" w:fill="FFFFFF"/>
        <w:spacing w:line="312" w:lineRule="exact"/>
        <w:ind w:right="260" w:hanging="340"/>
        <w:jc w:val="center"/>
        <w:rPr>
          <w:rFonts w:ascii="Times New Roman" w:eastAsia="Times New Roman" w:hAnsi="Times New Roman" w:cs="Times New Roman"/>
          <w:color w:val="auto"/>
        </w:rPr>
      </w:pPr>
      <w:r w:rsidRPr="009F420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</w:t>
      </w:r>
      <w:r w:rsidR="0059516E">
        <w:rPr>
          <w:rFonts w:ascii="Times New Roman" w:eastAsia="Times New Roman" w:hAnsi="Times New Roman" w:cs="Times New Roman"/>
          <w:color w:val="auto"/>
        </w:rPr>
        <w:t xml:space="preserve"> 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   Совета</w:t>
      </w:r>
      <w:r w:rsidR="0059516E">
        <w:rPr>
          <w:rFonts w:ascii="Times New Roman" w:eastAsia="Times New Roman" w:hAnsi="Times New Roman" w:cs="Times New Roman"/>
          <w:color w:val="auto"/>
        </w:rPr>
        <w:t xml:space="preserve">  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 народных</w:t>
      </w:r>
      <w:r w:rsidR="0059516E">
        <w:rPr>
          <w:rFonts w:ascii="Times New Roman" w:eastAsia="Times New Roman" w:hAnsi="Times New Roman" w:cs="Times New Roman"/>
          <w:color w:val="auto"/>
        </w:rPr>
        <w:t xml:space="preserve">  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 депутатов </w:t>
      </w:r>
      <w:r w:rsidR="0059516E">
        <w:rPr>
          <w:rFonts w:ascii="Times New Roman" w:eastAsia="Times New Roman" w:hAnsi="Times New Roman" w:cs="Times New Roman"/>
          <w:color w:val="auto"/>
        </w:rPr>
        <w:t xml:space="preserve"> 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 от «</w:t>
      </w:r>
      <w:r w:rsidR="0059516E">
        <w:rPr>
          <w:rFonts w:ascii="Times New Roman" w:eastAsia="Times New Roman" w:hAnsi="Times New Roman" w:cs="Times New Roman"/>
          <w:color w:val="auto"/>
        </w:rPr>
        <w:t xml:space="preserve">24»  июля  2023г. </w:t>
      </w:r>
      <w:r w:rsidRPr="009F420A">
        <w:rPr>
          <w:rFonts w:ascii="Times New Roman" w:eastAsia="Times New Roman" w:hAnsi="Times New Roman" w:cs="Times New Roman"/>
          <w:color w:val="auto"/>
        </w:rPr>
        <w:t>№</w:t>
      </w:r>
      <w:r w:rsidR="0059516E">
        <w:rPr>
          <w:rFonts w:ascii="Times New Roman" w:eastAsia="Times New Roman" w:hAnsi="Times New Roman" w:cs="Times New Roman"/>
          <w:color w:val="auto"/>
        </w:rPr>
        <w:t>23/51</w:t>
      </w:r>
    </w:p>
    <w:p w:rsidR="009F420A" w:rsidRPr="009F420A" w:rsidRDefault="009F420A" w:rsidP="009F420A">
      <w:pPr>
        <w:spacing w:line="312" w:lineRule="exact"/>
        <w:ind w:right="260"/>
        <w:jc w:val="both"/>
        <w:rPr>
          <w:rFonts w:ascii="Times New Roman" w:eastAsia="Times New Roman" w:hAnsi="Times New Roman" w:cs="Times New Roman"/>
          <w:color w:val="auto"/>
        </w:rPr>
      </w:pPr>
    </w:p>
    <w:p w:rsidR="00097196" w:rsidRPr="00097196" w:rsidRDefault="00097196" w:rsidP="009F420A">
      <w:pPr>
        <w:pStyle w:val="20"/>
        <w:shd w:val="clear" w:color="auto" w:fill="auto"/>
        <w:spacing w:line="240" w:lineRule="auto"/>
        <w:ind w:right="260" w:firstLine="0"/>
        <w:rPr>
          <w:sz w:val="28"/>
          <w:szCs w:val="28"/>
        </w:rPr>
        <w:sectPr w:rsidR="00097196" w:rsidRPr="00097196">
          <w:headerReference w:type="default" r:id="rId10"/>
          <w:pgSz w:w="11900" w:h="16840"/>
          <w:pgMar w:top="1248" w:right="560" w:bottom="813" w:left="1312" w:header="0" w:footer="3" w:gutter="0"/>
          <w:pgNumType w:start="2"/>
          <w:cols w:space="720"/>
          <w:noEndnote/>
          <w:docGrid w:linePitch="360"/>
        </w:sectPr>
      </w:pPr>
    </w:p>
    <w:p w:rsidR="008D3336" w:rsidRPr="009323E2" w:rsidRDefault="008D3336">
      <w:pPr>
        <w:spacing w:line="231" w:lineRule="exact"/>
        <w:rPr>
          <w:sz w:val="28"/>
          <w:szCs w:val="28"/>
        </w:rPr>
      </w:pPr>
    </w:p>
    <w:p w:rsidR="008D3336" w:rsidRPr="009323E2" w:rsidRDefault="00FE7218" w:rsidP="009F42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420A">
        <w:rPr>
          <w:sz w:val="28"/>
          <w:szCs w:val="28"/>
        </w:rPr>
        <w:t xml:space="preserve"> </w:t>
      </w:r>
    </w:p>
    <w:p w:rsidR="008D3336" w:rsidRPr="009323E2" w:rsidRDefault="00C12552">
      <w:pPr>
        <w:pStyle w:val="20"/>
        <w:shd w:val="clear" w:color="auto" w:fill="auto"/>
        <w:spacing w:line="312" w:lineRule="exact"/>
        <w:ind w:right="200" w:firstLine="0"/>
        <w:jc w:val="center"/>
        <w:rPr>
          <w:sz w:val="28"/>
          <w:szCs w:val="28"/>
        </w:rPr>
      </w:pPr>
      <w:r w:rsidRPr="009323E2">
        <w:rPr>
          <w:sz w:val="28"/>
          <w:szCs w:val="28"/>
        </w:rPr>
        <w:t>ЖУРНАЛ РЕГИСТРАЦИИ</w:t>
      </w:r>
    </w:p>
    <w:p w:rsidR="008D3336" w:rsidRPr="009323E2" w:rsidRDefault="00C12552">
      <w:pPr>
        <w:pStyle w:val="20"/>
        <w:shd w:val="clear" w:color="auto" w:fill="auto"/>
        <w:spacing w:line="312" w:lineRule="exact"/>
        <w:ind w:right="200" w:firstLine="0"/>
        <w:jc w:val="center"/>
        <w:rPr>
          <w:sz w:val="28"/>
          <w:szCs w:val="28"/>
        </w:rPr>
      </w:pPr>
      <w:r w:rsidRPr="009323E2">
        <w:rPr>
          <w:sz w:val="28"/>
          <w:szCs w:val="28"/>
        </w:rPr>
        <w:t xml:space="preserve">уведомлений о фактах обращения в целях склонения депутатов </w:t>
      </w:r>
      <w:proofErr w:type="spellStart"/>
      <w:r w:rsidR="009F420A">
        <w:rPr>
          <w:sz w:val="28"/>
          <w:szCs w:val="28"/>
        </w:rPr>
        <w:t>Галичи</w:t>
      </w:r>
      <w:r w:rsidRPr="009323E2">
        <w:rPr>
          <w:sz w:val="28"/>
          <w:szCs w:val="28"/>
        </w:rPr>
        <w:t>нского</w:t>
      </w:r>
      <w:proofErr w:type="spellEnd"/>
      <w:r w:rsidRPr="009323E2">
        <w:rPr>
          <w:sz w:val="28"/>
          <w:szCs w:val="28"/>
        </w:rPr>
        <w:br/>
        <w:t>сельского Совета народных депутатов к совершению коррупционных</w:t>
      </w:r>
    </w:p>
    <w:p w:rsidR="008D3336" w:rsidRPr="009323E2" w:rsidRDefault="00C12552">
      <w:pPr>
        <w:pStyle w:val="20"/>
        <w:shd w:val="clear" w:color="auto" w:fill="auto"/>
        <w:spacing w:after="340" w:line="312" w:lineRule="exact"/>
        <w:ind w:right="200" w:firstLine="0"/>
        <w:jc w:val="center"/>
        <w:rPr>
          <w:sz w:val="28"/>
          <w:szCs w:val="28"/>
        </w:rPr>
      </w:pPr>
      <w:r w:rsidRPr="009323E2">
        <w:rPr>
          <w:sz w:val="28"/>
          <w:szCs w:val="28"/>
        </w:rPr>
        <w:t>правонарушений</w:t>
      </w:r>
    </w:p>
    <w:p w:rsidR="008D3336" w:rsidRPr="009323E2" w:rsidRDefault="00C12552">
      <w:pPr>
        <w:pStyle w:val="20"/>
        <w:shd w:val="clear" w:color="auto" w:fill="auto"/>
        <w:tabs>
          <w:tab w:val="left" w:leader="underscore" w:pos="1827"/>
          <w:tab w:val="left" w:leader="underscore" w:pos="3838"/>
          <w:tab w:val="left" w:leader="underscore" w:pos="4592"/>
        </w:tabs>
        <w:spacing w:line="312" w:lineRule="exact"/>
        <w:ind w:left="440" w:firstLine="0"/>
        <w:rPr>
          <w:sz w:val="28"/>
          <w:szCs w:val="28"/>
        </w:rPr>
      </w:pPr>
      <w:r w:rsidRPr="009323E2">
        <w:rPr>
          <w:sz w:val="28"/>
          <w:szCs w:val="28"/>
        </w:rPr>
        <w:t>начат «</w:t>
      </w:r>
      <w:r w:rsidRPr="009323E2">
        <w:rPr>
          <w:sz w:val="28"/>
          <w:szCs w:val="28"/>
        </w:rPr>
        <w:tab/>
        <w:t xml:space="preserve">» </w:t>
      </w:r>
      <w:r w:rsidRPr="009323E2">
        <w:rPr>
          <w:sz w:val="28"/>
          <w:szCs w:val="28"/>
        </w:rPr>
        <w:tab/>
        <w:t>20</w:t>
      </w:r>
      <w:r w:rsidRPr="009323E2">
        <w:rPr>
          <w:sz w:val="28"/>
          <w:szCs w:val="28"/>
        </w:rPr>
        <w:tab/>
        <w:t>г.</w:t>
      </w:r>
    </w:p>
    <w:p w:rsidR="008D3336" w:rsidRPr="009323E2" w:rsidRDefault="00C12552">
      <w:pPr>
        <w:pStyle w:val="20"/>
        <w:shd w:val="clear" w:color="auto" w:fill="auto"/>
        <w:tabs>
          <w:tab w:val="left" w:leader="underscore" w:pos="2139"/>
          <w:tab w:val="left" w:leader="underscore" w:pos="4078"/>
          <w:tab w:val="left" w:leader="underscore" w:pos="4832"/>
        </w:tabs>
        <w:spacing w:line="312" w:lineRule="exact"/>
        <w:ind w:left="440" w:firstLine="0"/>
        <w:rPr>
          <w:sz w:val="28"/>
          <w:szCs w:val="28"/>
        </w:rPr>
      </w:pPr>
      <w:r w:rsidRPr="009323E2">
        <w:rPr>
          <w:sz w:val="28"/>
          <w:szCs w:val="28"/>
        </w:rPr>
        <w:t>окончен «</w:t>
      </w:r>
      <w:r w:rsidRPr="009323E2">
        <w:rPr>
          <w:sz w:val="28"/>
          <w:szCs w:val="28"/>
        </w:rPr>
        <w:tab/>
        <w:t>»</w:t>
      </w:r>
      <w:r w:rsidRPr="009323E2">
        <w:rPr>
          <w:sz w:val="28"/>
          <w:szCs w:val="28"/>
        </w:rPr>
        <w:tab/>
        <w:t>20</w:t>
      </w:r>
      <w:r w:rsidRPr="009323E2">
        <w:rPr>
          <w:sz w:val="28"/>
          <w:szCs w:val="28"/>
        </w:rPr>
        <w:tab/>
        <w:t>г.</w:t>
      </w:r>
    </w:p>
    <w:p w:rsidR="008D3336" w:rsidRDefault="00C12552">
      <w:pPr>
        <w:pStyle w:val="20"/>
        <w:shd w:val="clear" w:color="auto" w:fill="auto"/>
        <w:tabs>
          <w:tab w:val="left" w:pos="1462"/>
        </w:tabs>
        <w:spacing w:line="312" w:lineRule="exact"/>
        <w:ind w:left="440" w:firstLine="0"/>
        <w:rPr>
          <w:sz w:val="28"/>
          <w:szCs w:val="28"/>
        </w:rPr>
      </w:pPr>
      <w:r w:rsidRPr="009323E2">
        <w:rPr>
          <w:sz w:val="28"/>
          <w:szCs w:val="28"/>
        </w:rPr>
        <w:t>на «</w:t>
      </w:r>
      <w:r w:rsidRPr="009323E2">
        <w:rPr>
          <w:sz w:val="28"/>
          <w:szCs w:val="28"/>
        </w:rPr>
        <w:tab/>
        <w:t>» листах</w:t>
      </w:r>
    </w:p>
    <w:p w:rsidR="00620C22" w:rsidRPr="009323E2" w:rsidRDefault="00620C22">
      <w:pPr>
        <w:pStyle w:val="20"/>
        <w:shd w:val="clear" w:color="auto" w:fill="auto"/>
        <w:tabs>
          <w:tab w:val="left" w:pos="1462"/>
        </w:tabs>
        <w:spacing w:line="312" w:lineRule="exact"/>
        <w:ind w:left="44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58"/>
        <w:gridCol w:w="1027"/>
        <w:gridCol w:w="960"/>
        <w:gridCol w:w="1642"/>
        <w:gridCol w:w="1752"/>
        <w:gridCol w:w="1766"/>
      </w:tblGrid>
      <w:tr w:rsidR="008D3336" w:rsidRPr="009323E2">
        <w:trPr>
          <w:trHeight w:hRule="exact" w:val="6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№</w:t>
            </w:r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323E2">
              <w:rPr>
                <w:rStyle w:val="24"/>
                <w:sz w:val="28"/>
                <w:szCs w:val="28"/>
              </w:rPr>
              <w:t>п</w:t>
            </w:r>
            <w:proofErr w:type="gramEnd"/>
            <w:r w:rsidRPr="009323E2">
              <w:rPr>
                <w:rStyle w:val="24"/>
                <w:sz w:val="28"/>
                <w:szCs w:val="28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323E2">
              <w:rPr>
                <w:rStyle w:val="24"/>
                <w:sz w:val="28"/>
                <w:szCs w:val="28"/>
              </w:rPr>
              <w:t>Номер, дата уведомления (указываются номер и дата</w:t>
            </w:r>
            <w:proofErr w:type="gramEnd"/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талона-</w:t>
            </w:r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уведомления)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Сведения о лице, направившем уведомление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Краткое</w:t>
            </w:r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содержание</w:t>
            </w:r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уведомления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Ф.И.О. лица,</w:t>
            </w:r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323E2">
              <w:rPr>
                <w:rStyle w:val="24"/>
                <w:sz w:val="28"/>
                <w:szCs w:val="28"/>
              </w:rPr>
              <w:t>принявшего</w:t>
            </w:r>
            <w:proofErr w:type="gramEnd"/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уведомление</w:t>
            </w:r>
          </w:p>
        </w:tc>
      </w:tr>
      <w:tr w:rsidR="008D3336" w:rsidRPr="009323E2">
        <w:trPr>
          <w:trHeight w:hRule="exact" w:val="124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Адрес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Контактный</w:t>
            </w:r>
          </w:p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телефон</w:t>
            </w: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8D3336" w:rsidRPr="009323E2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36" w:rsidRPr="009323E2" w:rsidRDefault="00C12552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  <w:rPr>
                <w:sz w:val="28"/>
                <w:szCs w:val="28"/>
              </w:rPr>
            </w:pPr>
            <w:r w:rsidRPr="009323E2">
              <w:rPr>
                <w:rStyle w:val="24"/>
                <w:sz w:val="28"/>
                <w:szCs w:val="28"/>
              </w:rPr>
              <w:t>7</w:t>
            </w:r>
          </w:p>
        </w:tc>
      </w:tr>
      <w:tr w:rsidR="008D3336" w:rsidRPr="009323E2">
        <w:trPr>
          <w:trHeight w:hRule="exact" w:val="6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8D3336" w:rsidRPr="009323E2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36" w:rsidRPr="009323E2" w:rsidRDefault="008D3336">
            <w:pPr>
              <w:framePr w:w="9605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8D3336" w:rsidRPr="009323E2" w:rsidRDefault="008D3336">
      <w:pPr>
        <w:framePr w:w="9605" w:wrap="notBeside" w:vAnchor="text" w:hAnchor="text" w:xAlign="center" w:y="1"/>
        <w:rPr>
          <w:sz w:val="28"/>
          <w:szCs w:val="28"/>
        </w:rPr>
      </w:pPr>
    </w:p>
    <w:p w:rsidR="008D3336" w:rsidRDefault="008D3336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Default="009F420A">
      <w:pPr>
        <w:rPr>
          <w:sz w:val="28"/>
          <w:szCs w:val="28"/>
        </w:rPr>
      </w:pPr>
    </w:p>
    <w:p w:rsidR="009F420A" w:rsidRPr="009F420A" w:rsidRDefault="009F420A" w:rsidP="009F420A">
      <w:pPr>
        <w:shd w:val="clear" w:color="auto" w:fill="FFFFFF"/>
        <w:spacing w:line="312" w:lineRule="exact"/>
        <w:ind w:left="4253" w:right="260" w:hanging="4593"/>
        <w:jc w:val="both"/>
        <w:rPr>
          <w:rFonts w:ascii="Times New Roman" w:eastAsia="Times New Roman" w:hAnsi="Times New Roman" w:cs="Times New Roman"/>
          <w:color w:val="auto"/>
        </w:rPr>
      </w:pPr>
      <w:r w:rsidRPr="009F420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Приложение №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 к Порядку уведомления о фактах                       обращения в целях склонения депутатов   </w:t>
      </w:r>
      <w:proofErr w:type="spellStart"/>
      <w:r w:rsidRPr="009F420A">
        <w:rPr>
          <w:rFonts w:ascii="Times New Roman" w:eastAsia="Times New Roman" w:hAnsi="Times New Roman" w:cs="Times New Roman"/>
          <w:color w:val="auto"/>
        </w:rPr>
        <w:t>Галичинского</w:t>
      </w:r>
      <w:proofErr w:type="spellEnd"/>
      <w:r w:rsidRPr="009F420A">
        <w:rPr>
          <w:rFonts w:ascii="Times New Roman" w:eastAsia="Times New Roman" w:hAnsi="Times New Roman" w:cs="Times New Roman"/>
          <w:color w:val="auto"/>
        </w:rPr>
        <w:t xml:space="preserve"> сельского Совета народных депутатов</w:t>
      </w:r>
    </w:p>
    <w:p w:rsidR="009F420A" w:rsidRPr="009F420A" w:rsidRDefault="009F420A" w:rsidP="009F420A">
      <w:pPr>
        <w:shd w:val="clear" w:color="auto" w:fill="FFFFFF"/>
        <w:tabs>
          <w:tab w:val="left" w:pos="4253"/>
          <w:tab w:val="left" w:pos="4536"/>
          <w:tab w:val="left" w:pos="4820"/>
        </w:tabs>
        <w:spacing w:line="312" w:lineRule="exact"/>
        <w:ind w:right="260" w:hanging="340"/>
        <w:jc w:val="right"/>
        <w:rPr>
          <w:rFonts w:ascii="Times New Roman" w:eastAsia="Times New Roman" w:hAnsi="Times New Roman" w:cs="Times New Roman"/>
          <w:color w:val="auto"/>
        </w:rPr>
      </w:pPr>
      <w:r w:rsidRPr="009F420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к   совершению   коррупционных   правонарушений,                                                                    утвержденному   решением  </w:t>
      </w:r>
      <w:proofErr w:type="spellStart"/>
      <w:r w:rsidRPr="009F420A">
        <w:rPr>
          <w:rFonts w:ascii="Times New Roman" w:eastAsia="Times New Roman" w:hAnsi="Times New Roman" w:cs="Times New Roman"/>
          <w:color w:val="auto"/>
        </w:rPr>
        <w:t>Галичинского</w:t>
      </w:r>
      <w:proofErr w:type="spellEnd"/>
      <w:r w:rsidRPr="009F420A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9F420A">
        <w:rPr>
          <w:rFonts w:ascii="Times New Roman" w:eastAsia="Times New Roman" w:hAnsi="Times New Roman" w:cs="Times New Roman"/>
          <w:color w:val="auto"/>
        </w:rPr>
        <w:t>сельского</w:t>
      </w:r>
      <w:proofErr w:type="gramEnd"/>
    </w:p>
    <w:p w:rsidR="0059516E" w:rsidRDefault="009F420A" w:rsidP="009F420A">
      <w:pPr>
        <w:shd w:val="clear" w:color="auto" w:fill="FFFFFF"/>
        <w:spacing w:line="312" w:lineRule="exact"/>
        <w:ind w:right="260" w:hanging="340"/>
        <w:jc w:val="center"/>
        <w:rPr>
          <w:rFonts w:ascii="Times New Roman" w:eastAsia="Times New Roman" w:hAnsi="Times New Roman" w:cs="Times New Roman"/>
          <w:color w:val="auto"/>
        </w:rPr>
      </w:pPr>
      <w:r w:rsidRPr="009F420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  <w:r w:rsidR="0059516E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Совета </w:t>
      </w:r>
      <w:r w:rsidR="0059516E">
        <w:rPr>
          <w:rFonts w:ascii="Times New Roman" w:eastAsia="Times New Roman" w:hAnsi="Times New Roman" w:cs="Times New Roman"/>
          <w:color w:val="auto"/>
        </w:rPr>
        <w:t xml:space="preserve"> 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народных </w:t>
      </w:r>
      <w:r w:rsidR="0059516E">
        <w:rPr>
          <w:rFonts w:ascii="Times New Roman" w:eastAsia="Times New Roman" w:hAnsi="Times New Roman" w:cs="Times New Roman"/>
          <w:color w:val="auto"/>
        </w:rPr>
        <w:t xml:space="preserve"> </w:t>
      </w:r>
      <w:r w:rsidRPr="009F420A">
        <w:rPr>
          <w:rFonts w:ascii="Times New Roman" w:eastAsia="Times New Roman" w:hAnsi="Times New Roman" w:cs="Times New Roman"/>
          <w:color w:val="auto"/>
        </w:rPr>
        <w:t>депутатов  от «</w:t>
      </w:r>
      <w:r w:rsidR="0059516E">
        <w:rPr>
          <w:rFonts w:ascii="Times New Roman" w:eastAsia="Times New Roman" w:hAnsi="Times New Roman" w:cs="Times New Roman"/>
          <w:color w:val="auto"/>
        </w:rPr>
        <w:t xml:space="preserve">24» июля  </w:t>
      </w:r>
      <w:r w:rsidRPr="009F420A">
        <w:rPr>
          <w:rFonts w:ascii="Times New Roman" w:eastAsia="Times New Roman" w:hAnsi="Times New Roman" w:cs="Times New Roman"/>
          <w:color w:val="auto"/>
        </w:rPr>
        <w:t>2023</w:t>
      </w:r>
      <w:r w:rsidR="0059516E">
        <w:rPr>
          <w:rFonts w:ascii="Times New Roman" w:eastAsia="Times New Roman" w:hAnsi="Times New Roman" w:cs="Times New Roman"/>
          <w:color w:val="auto"/>
        </w:rPr>
        <w:t xml:space="preserve"> </w:t>
      </w:r>
      <w:r w:rsidRPr="009F420A">
        <w:rPr>
          <w:rFonts w:ascii="Times New Roman" w:eastAsia="Times New Roman" w:hAnsi="Times New Roman" w:cs="Times New Roman"/>
          <w:color w:val="auto"/>
        </w:rPr>
        <w:t xml:space="preserve">г. </w:t>
      </w:r>
    </w:p>
    <w:p w:rsidR="009F420A" w:rsidRPr="009F420A" w:rsidRDefault="0059516E" w:rsidP="0059516E">
      <w:pPr>
        <w:shd w:val="clear" w:color="auto" w:fill="FFFFFF"/>
        <w:spacing w:line="312" w:lineRule="exact"/>
        <w:ind w:right="260" w:hanging="3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bookmarkStart w:id="0" w:name="_GoBack"/>
      <w:bookmarkEnd w:id="0"/>
      <w:r w:rsidR="009F420A" w:rsidRPr="009F420A">
        <w:rPr>
          <w:rFonts w:ascii="Times New Roman" w:eastAsia="Times New Roman" w:hAnsi="Times New Roman" w:cs="Times New Roman"/>
          <w:color w:val="auto"/>
        </w:rPr>
        <w:t>№</w:t>
      </w:r>
      <w:r>
        <w:rPr>
          <w:rFonts w:ascii="Times New Roman" w:eastAsia="Times New Roman" w:hAnsi="Times New Roman" w:cs="Times New Roman"/>
          <w:color w:val="auto"/>
        </w:rPr>
        <w:t>23/51</w:t>
      </w:r>
    </w:p>
    <w:p w:rsidR="009F420A" w:rsidRPr="009F420A" w:rsidRDefault="009F420A" w:rsidP="009F420A">
      <w:pPr>
        <w:spacing w:line="312" w:lineRule="exact"/>
        <w:ind w:right="260"/>
        <w:jc w:val="both"/>
        <w:rPr>
          <w:rFonts w:ascii="Times New Roman" w:eastAsia="Times New Roman" w:hAnsi="Times New Roman" w:cs="Times New Roman"/>
          <w:color w:val="auto"/>
        </w:rPr>
      </w:pPr>
    </w:p>
    <w:p w:rsidR="009F420A" w:rsidRDefault="009F420A">
      <w:pPr>
        <w:rPr>
          <w:sz w:val="28"/>
          <w:szCs w:val="28"/>
        </w:rPr>
      </w:pPr>
    </w:p>
    <w:p w:rsidR="009F420A" w:rsidRPr="009323E2" w:rsidRDefault="009F420A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657"/>
      </w:tblGrid>
      <w:tr w:rsidR="009F420A" w:rsidRPr="009323E2" w:rsidTr="00620C22">
        <w:trPr>
          <w:trHeight w:hRule="exact" w:val="111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20A" w:rsidRPr="009323E2" w:rsidRDefault="009F420A" w:rsidP="00620C22">
            <w:pPr>
              <w:pStyle w:val="20"/>
              <w:framePr w:w="9902" w:wrap="notBeside" w:vAnchor="text" w:hAnchor="page" w:x="1471" w:y="924"/>
              <w:shd w:val="clear" w:color="auto" w:fill="auto"/>
              <w:spacing w:after="300" w:line="24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КОРЕШОК </w:t>
            </w:r>
            <w:r w:rsidR="00620C22">
              <w:rPr>
                <w:rStyle w:val="211pt"/>
                <w:sz w:val="28"/>
                <w:szCs w:val="28"/>
              </w:rPr>
              <w:t>ТАЛОНА-</w:t>
            </w:r>
            <w:r w:rsidRPr="009323E2">
              <w:rPr>
                <w:rStyle w:val="211pt"/>
                <w:sz w:val="28"/>
                <w:szCs w:val="28"/>
              </w:rPr>
              <w:t>УВЕДОМЛЕНИЯ</w:t>
            </w:r>
          </w:p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tabs>
                <w:tab w:val="left" w:pos="1080"/>
                <w:tab w:val="left" w:pos="2093"/>
                <w:tab w:val="left" w:pos="3451"/>
                <w:tab w:val="left" w:pos="4301"/>
              </w:tabs>
              <w:spacing w:before="300" w:line="266" w:lineRule="exact"/>
              <w:ind w:firstLine="0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№</w:t>
            </w:r>
            <w:r w:rsidRPr="009323E2">
              <w:rPr>
                <w:rStyle w:val="212pt0"/>
                <w:sz w:val="28"/>
                <w:szCs w:val="28"/>
              </w:rPr>
              <w:tab/>
              <w:t>от«</w:t>
            </w:r>
            <w:r w:rsidRPr="009323E2">
              <w:rPr>
                <w:rStyle w:val="212pt0"/>
                <w:sz w:val="28"/>
                <w:szCs w:val="28"/>
              </w:rPr>
              <w:tab/>
              <w:t>»</w:t>
            </w:r>
            <w:r w:rsidRPr="009323E2">
              <w:rPr>
                <w:rStyle w:val="212pt0"/>
                <w:sz w:val="28"/>
                <w:szCs w:val="28"/>
              </w:rPr>
              <w:tab/>
              <w:t>20</w:t>
            </w:r>
            <w:r w:rsidRPr="009323E2">
              <w:rPr>
                <w:rStyle w:val="212pt0"/>
                <w:sz w:val="28"/>
                <w:szCs w:val="28"/>
              </w:rPr>
              <w:tab/>
              <w:t>г.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after="300" w:line="244" w:lineRule="exact"/>
              <w:ind w:firstLine="0"/>
              <w:jc w:val="center"/>
              <w:rPr>
                <w:sz w:val="28"/>
                <w:szCs w:val="28"/>
              </w:rPr>
            </w:pPr>
            <w:r w:rsidRPr="009323E2">
              <w:rPr>
                <w:rStyle w:val="211pt"/>
                <w:sz w:val="28"/>
                <w:szCs w:val="28"/>
              </w:rPr>
              <w:t>ТАЛОН-УВЕДОМЛЕНИЕ</w:t>
            </w:r>
          </w:p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tabs>
                <w:tab w:val="left" w:pos="1066"/>
                <w:tab w:val="left" w:pos="2078"/>
                <w:tab w:val="left" w:pos="3571"/>
                <w:tab w:val="left" w:pos="4416"/>
              </w:tabs>
              <w:spacing w:before="300" w:line="266" w:lineRule="exact"/>
              <w:ind w:firstLine="0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№</w:t>
            </w:r>
            <w:r w:rsidRPr="009323E2">
              <w:rPr>
                <w:rStyle w:val="212pt0"/>
                <w:sz w:val="28"/>
                <w:szCs w:val="28"/>
              </w:rPr>
              <w:tab/>
              <w:t>от«</w:t>
            </w:r>
            <w:r w:rsidRPr="009323E2">
              <w:rPr>
                <w:rStyle w:val="212pt0"/>
                <w:sz w:val="28"/>
                <w:szCs w:val="28"/>
              </w:rPr>
              <w:tab/>
              <w:t>»</w:t>
            </w:r>
            <w:r w:rsidRPr="009323E2">
              <w:rPr>
                <w:rStyle w:val="212pt0"/>
                <w:sz w:val="28"/>
                <w:szCs w:val="28"/>
              </w:rPr>
              <w:tab/>
              <w:t>20</w:t>
            </w:r>
            <w:r w:rsidRPr="009323E2">
              <w:rPr>
                <w:rStyle w:val="212pt0"/>
                <w:sz w:val="28"/>
                <w:szCs w:val="28"/>
              </w:rPr>
              <w:tab/>
              <w:t>г.</w:t>
            </w:r>
          </w:p>
        </w:tc>
      </w:tr>
      <w:tr w:rsidR="009F420A" w:rsidRPr="009323E2" w:rsidTr="00620C22">
        <w:trPr>
          <w:trHeight w:hRule="exact" w:val="87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66" w:lineRule="exact"/>
              <w:ind w:firstLine="0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 xml:space="preserve">Уведомление принято </w:t>
            </w:r>
            <w:proofErr w:type="gramStart"/>
            <w:r w:rsidRPr="009323E2">
              <w:rPr>
                <w:rStyle w:val="212pt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66" w:lineRule="exact"/>
              <w:ind w:firstLine="0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 xml:space="preserve">Уведомление принято </w:t>
            </w:r>
            <w:proofErr w:type="gramStart"/>
            <w:r w:rsidRPr="009323E2">
              <w:rPr>
                <w:rStyle w:val="212pt0"/>
                <w:sz w:val="28"/>
                <w:szCs w:val="28"/>
              </w:rPr>
              <w:t>от</w:t>
            </w:r>
            <w:proofErr w:type="gramEnd"/>
          </w:p>
        </w:tc>
      </w:tr>
      <w:tr w:rsidR="009F420A" w:rsidRPr="009323E2" w:rsidTr="00620C22">
        <w:trPr>
          <w:trHeight w:hRule="exact" w:val="33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framePr w:w="9902" w:wrap="notBeside" w:vAnchor="text" w:hAnchor="page" w:x="1471" w:y="924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framePr w:w="9902" w:wrap="notBeside" w:vAnchor="text" w:hAnchor="page" w:x="1471" w:y="924"/>
              <w:rPr>
                <w:sz w:val="28"/>
                <w:szCs w:val="28"/>
              </w:rPr>
            </w:pPr>
          </w:p>
        </w:tc>
      </w:tr>
      <w:tr w:rsidR="009F420A" w:rsidRPr="009323E2" w:rsidTr="00620C22">
        <w:trPr>
          <w:trHeight w:hRule="exact" w:val="32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framePr w:w="9902" w:wrap="notBeside" w:vAnchor="text" w:hAnchor="page" w:x="1471" w:y="924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framePr w:w="9902" w:wrap="notBeside" w:vAnchor="text" w:hAnchor="page" w:x="1471" w:y="924"/>
              <w:rPr>
                <w:sz w:val="28"/>
                <w:szCs w:val="28"/>
              </w:rPr>
            </w:pPr>
          </w:p>
        </w:tc>
      </w:tr>
      <w:tr w:rsidR="009F420A" w:rsidRPr="009323E2" w:rsidTr="00620C22">
        <w:trPr>
          <w:trHeight w:hRule="exact" w:val="83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66" w:lineRule="exact"/>
              <w:ind w:firstLine="0"/>
              <w:jc w:val="center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(Ф.И.О.)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66" w:lineRule="exact"/>
              <w:ind w:firstLine="0"/>
              <w:jc w:val="center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(Ф.И.О.)</w:t>
            </w:r>
          </w:p>
        </w:tc>
      </w:tr>
      <w:tr w:rsidR="009F420A" w:rsidRPr="009323E2" w:rsidTr="00620C22">
        <w:trPr>
          <w:trHeight w:hRule="exact" w:val="27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framePr w:w="9902" w:wrap="notBeside" w:vAnchor="text" w:hAnchor="page" w:x="1471" w:y="924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framePr w:w="9902" w:wrap="notBeside" w:vAnchor="text" w:hAnchor="page" w:x="1471" w:y="924"/>
              <w:rPr>
                <w:sz w:val="28"/>
                <w:szCs w:val="28"/>
              </w:rPr>
            </w:pPr>
          </w:p>
        </w:tc>
      </w:tr>
      <w:tr w:rsidR="009F420A" w:rsidRPr="009323E2" w:rsidTr="00620C22">
        <w:trPr>
          <w:trHeight w:hRule="exact" w:val="83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66" w:lineRule="exact"/>
              <w:ind w:firstLine="0"/>
              <w:jc w:val="center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(дата и время принятия уведомления)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66" w:lineRule="exact"/>
              <w:ind w:firstLine="0"/>
              <w:jc w:val="center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(дата и время принятия уведомления)</w:t>
            </w:r>
          </w:p>
        </w:tc>
      </w:tr>
      <w:tr w:rsidR="009F420A" w:rsidRPr="009323E2" w:rsidTr="00620C22">
        <w:trPr>
          <w:trHeight w:hRule="exact" w:val="116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(должность, Ф.И.О., подпись лица, принявшего талон-уведомление)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20A" w:rsidRPr="009323E2" w:rsidRDefault="009F420A" w:rsidP="009F420A">
            <w:pPr>
              <w:pStyle w:val="20"/>
              <w:framePr w:w="9902" w:wrap="notBeside" w:vAnchor="text" w:hAnchor="page" w:x="1471" w:y="92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9323E2">
              <w:rPr>
                <w:rStyle w:val="212pt0"/>
                <w:sz w:val="28"/>
                <w:szCs w:val="28"/>
              </w:rPr>
              <w:t>(должность, Ф.И.О., подпись лица, принявшего талон-уведомление)</w:t>
            </w:r>
          </w:p>
        </w:tc>
      </w:tr>
    </w:tbl>
    <w:p w:rsidR="009F420A" w:rsidRPr="009323E2" w:rsidRDefault="009F420A" w:rsidP="009F420A">
      <w:pPr>
        <w:framePr w:w="9902" w:wrap="notBeside" w:vAnchor="text" w:hAnchor="page" w:x="1471" w:y="924"/>
        <w:rPr>
          <w:sz w:val="28"/>
          <w:szCs w:val="28"/>
        </w:rPr>
      </w:pPr>
    </w:p>
    <w:p w:rsidR="008D3336" w:rsidRPr="009323E2" w:rsidRDefault="00C12552">
      <w:pPr>
        <w:pStyle w:val="70"/>
        <w:shd w:val="clear" w:color="auto" w:fill="auto"/>
        <w:spacing w:before="0" w:after="622"/>
        <w:ind w:left="300"/>
        <w:jc w:val="center"/>
        <w:rPr>
          <w:sz w:val="28"/>
          <w:szCs w:val="28"/>
        </w:rPr>
      </w:pPr>
      <w:r w:rsidRPr="009323E2">
        <w:rPr>
          <w:sz w:val="28"/>
          <w:szCs w:val="28"/>
        </w:rPr>
        <w:t>ФОРМА ТАЛОНА-УВЕДОМЛЕНИЯ</w:t>
      </w:r>
    </w:p>
    <w:p w:rsidR="008D3336" w:rsidRPr="009323E2" w:rsidRDefault="008D3336">
      <w:pPr>
        <w:rPr>
          <w:sz w:val="28"/>
          <w:szCs w:val="28"/>
        </w:rPr>
      </w:pPr>
    </w:p>
    <w:p w:rsidR="008D3336" w:rsidRPr="009323E2" w:rsidRDefault="008D3336">
      <w:pPr>
        <w:rPr>
          <w:sz w:val="28"/>
          <w:szCs w:val="28"/>
        </w:rPr>
      </w:pPr>
    </w:p>
    <w:sectPr w:rsidR="008D3336" w:rsidRPr="009323E2">
      <w:headerReference w:type="default" r:id="rId11"/>
      <w:type w:val="continuous"/>
      <w:pgSz w:w="11900" w:h="16840"/>
      <w:pgMar w:top="2589" w:right="462" w:bottom="1448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AE" w:rsidRDefault="00D443AE">
      <w:r>
        <w:separator/>
      </w:r>
    </w:p>
  </w:endnote>
  <w:endnote w:type="continuationSeparator" w:id="0">
    <w:p w:rsidR="00D443AE" w:rsidRDefault="00D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AE" w:rsidRDefault="00D443AE"/>
  </w:footnote>
  <w:footnote w:type="continuationSeparator" w:id="0">
    <w:p w:rsidR="00D443AE" w:rsidRDefault="00D443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36" w:rsidRDefault="008D333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36" w:rsidRDefault="00DD45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BCE6A15" wp14:editId="58C855C9">
              <wp:simplePos x="0" y="0"/>
              <wp:positionH relativeFrom="page">
                <wp:posOffset>4114800</wp:posOffset>
              </wp:positionH>
              <wp:positionV relativeFrom="page">
                <wp:posOffset>389890</wp:posOffset>
              </wp:positionV>
              <wp:extent cx="5357495" cy="715645"/>
              <wp:effectExtent l="0" t="38100" r="14605" b="463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9529562">
                        <a:off x="0" y="0"/>
                        <a:ext cx="535749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336" w:rsidRDefault="008D333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4pt;margin-top:30.7pt;width:421.85pt;height:56.35pt;rotation:-2261470fd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" filled="f" stroked="f">
              <v:textbox style="mso-fit-shape-to-text:t" inset="0,0,0,0">
                <w:txbxContent>
                  <w:p w:rsidR="008D3336" w:rsidRDefault="008D333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420A">
      <w:rPr>
        <w:rFonts w:ascii="Times New Roman" w:hAnsi="Times New Roman" w:cs="Times New Roman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57A"/>
    <w:multiLevelType w:val="multilevel"/>
    <w:tmpl w:val="2960A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4353C"/>
    <w:multiLevelType w:val="multilevel"/>
    <w:tmpl w:val="EB20E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36"/>
    <w:rsid w:val="00097196"/>
    <w:rsid w:val="000B72E7"/>
    <w:rsid w:val="00123807"/>
    <w:rsid w:val="001C0C9E"/>
    <w:rsid w:val="001E5D91"/>
    <w:rsid w:val="002F01D2"/>
    <w:rsid w:val="00303286"/>
    <w:rsid w:val="0059516E"/>
    <w:rsid w:val="00620C22"/>
    <w:rsid w:val="00664673"/>
    <w:rsid w:val="007533A8"/>
    <w:rsid w:val="00820906"/>
    <w:rsid w:val="00835530"/>
    <w:rsid w:val="008D3336"/>
    <w:rsid w:val="009323E2"/>
    <w:rsid w:val="009F420A"/>
    <w:rsid w:val="00A40458"/>
    <w:rsid w:val="00AC4DA2"/>
    <w:rsid w:val="00B0687D"/>
    <w:rsid w:val="00BD5647"/>
    <w:rsid w:val="00C12552"/>
    <w:rsid w:val="00CF0ED9"/>
    <w:rsid w:val="00D443AE"/>
    <w:rsid w:val="00DD45C2"/>
    <w:rsid w:val="00E43343"/>
    <w:rsid w:val="00EF608E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ptExact">
    <w:name w:val="Основной текст (4) + Интервал 2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Exact0">
    <w:name w:val="Заголовок №1 Exact"/>
    <w:basedOn w:val="1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7274BD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TimesNewRoman17ptExact">
    <w:name w:val="Заголовок №1 + Times New Roman;17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274BD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4BD"/>
      <w:spacing w:val="0"/>
      <w:w w:val="100"/>
      <w:position w:val="0"/>
      <w:sz w:val="24"/>
      <w:szCs w:val="24"/>
      <w:u w:val="single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19pt">
    <w:name w:val="Заголовок №2 + 19 pt;Полужирный"/>
    <w:basedOn w:val="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13pt">
    <w:name w:val="Заголовок №3 + Times New Roman;1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TimesNewRoman13pt">
    <w:name w:val="Заголовок №3 (2) + Times New Roman;13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432" w:lineRule="exact"/>
      <w:outlineLvl w:val="0"/>
    </w:pPr>
    <w:rPr>
      <w:rFonts w:ascii="Book Antiqua" w:eastAsia="Book Antiqua" w:hAnsi="Book Antiqua" w:cs="Book Antiqua"/>
      <w:i/>
      <w:iCs/>
      <w:sz w:val="36"/>
      <w:szCs w:val="3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880" w:line="354" w:lineRule="exact"/>
      <w:jc w:val="center"/>
    </w:pPr>
    <w:rPr>
      <w:rFonts w:ascii="Century Schoolbook" w:eastAsia="Century Schoolbook" w:hAnsi="Century Schoolbook" w:cs="Century Schoolbook"/>
      <w:b/>
      <w:bCs/>
      <w:spacing w:val="3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pacing w:val="6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2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20" w:line="312" w:lineRule="exact"/>
      <w:outlineLvl w:val="1"/>
    </w:pPr>
    <w:rPr>
      <w:rFonts w:ascii="CordiaUPC" w:eastAsia="CordiaUPC" w:hAnsi="CordiaUPC" w:cs="CordiaUPC"/>
      <w:sz w:val="56"/>
      <w:szCs w:val="5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20" w:after="320" w:line="288" w:lineRule="exact"/>
      <w:jc w:val="both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20" w:after="320" w:line="288" w:lineRule="exact"/>
      <w:jc w:val="both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E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218"/>
    <w:rPr>
      <w:color w:val="000000"/>
    </w:rPr>
  </w:style>
  <w:style w:type="paragraph" w:styleId="a9">
    <w:name w:val="footer"/>
    <w:basedOn w:val="a"/>
    <w:link w:val="aa"/>
    <w:uiPriority w:val="99"/>
    <w:unhideWhenUsed/>
    <w:rsid w:val="00FE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218"/>
    <w:rPr>
      <w:color w:val="000000"/>
    </w:rPr>
  </w:style>
  <w:style w:type="character" w:styleId="ab">
    <w:name w:val="Hyperlink"/>
    <w:basedOn w:val="a0"/>
    <w:uiPriority w:val="99"/>
    <w:unhideWhenUsed/>
    <w:rsid w:val="0009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ptExact">
    <w:name w:val="Основной текст (4) + Интервал 2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Exact0">
    <w:name w:val="Заголовок №1 Exact"/>
    <w:basedOn w:val="1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7274BD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TimesNewRoman17ptExact">
    <w:name w:val="Заголовок №1 + Times New Roman;17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274BD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4BD"/>
      <w:spacing w:val="0"/>
      <w:w w:val="100"/>
      <w:position w:val="0"/>
      <w:sz w:val="24"/>
      <w:szCs w:val="24"/>
      <w:u w:val="single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19pt">
    <w:name w:val="Заголовок №2 + 19 pt;Полужирный"/>
    <w:basedOn w:val="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13pt">
    <w:name w:val="Заголовок №3 + Times New Roman;1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TimesNewRoman13pt">
    <w:name w:val="Заголовок №3 (2) + Times New Roman;13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432" w:lineRule="exact"/>
      <w:outlineLvl w:val="0"/>
    </w:pPr>
    <w:rPr>
      <w:rFonts w:ascii="Book Antiqua" w:eastAsia="Book Antiqua" w:hAnsi="Book Antiqua" w:cs="Book Antiqua"/>
      <w:i/>
      <w:iCs/>
      <w:sz w:val="36"/>
      <w:szCs w:val="3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880" w:line="354" w:lineRule="exact"/>
      <w:jc w:val="center"/>
    </w:pPr>
    <w:rPr>
      <w:rFonts w:ascii="Century Schoolbook" w:eastAsia="Century Schoolbook" w:hAnsi="Century Schoolbook" w:cs="Century Schoolbook"/>
      <w:b/>
      <w:bCs/>
      <w:spacing w:val="3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pacing w:val="6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2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20" w:line="312" w:lineRule="exact"/>
      <w:outlineLvl w:val="1"/>
    </w:pPr>
    <w:rPr>
      <w:rFonts w:ascii="CordiaUPC" w:eastAsia="CordiaUPC" w:hAnsi="CordiaUPC" w:cs="CordiaUPC"/>
      <w:sz w:val="56"/>
      <w:szCs w:val="5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20" w:after="320" w:line="288" w:lineRule="exact"/>
      <w:jc w:val="both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20" w:after="320" w:line="288" w:lineRule="exact"/>
      <w:jc w:val="both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E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218"/>
    <w:rPr>
      <w:color w:val="000000"/>
    </w:rPr>
  </w:style>
  <w:style w:type="paragraph" w:styleId="a9">
    <w:name w:val="footer"/>
    <w:basedOn w:val="a"/>
    <w:link w:val="aa"/>
    <w:uiPriority w:val="99"/>
    <w:unhideWhenUsed/>
    <w:rsid w:val="00FE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218"/>
    <w:rPr>
      <w:color w:val="000000"/>
    </w:rPr>
  </w:style>
  <w:style w:type="character" w:styleId="ab">
    <w:name w:val="Hyperlink"/>
    <w:basedOn w:val="a0"/>
    <w:uiPriority w:val="99"/>
    <w:unhideWhenUsed/>
    <w:rsid w:val="000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lich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CE26-C155-4323-9028-6B1CD0D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2023-07-20T09:03:00Z</cp:lastPrinted>
  <dcterms:created xsi:type="dcterms:W3CDTF">2023-07-14T12:11:00Z</dcterms:created>
  <dcterms:modified xsi:type="dcterms:W3CDTF">2023-07-25T09:13:00Z</dcterms:modified>
</cp:coreProperties>
</file>