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F9" w:rsidRDefault="00A813F9" w:rsidP="00A813F9">
      <w:pPr>
        <w:pStyle w:val="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3F9" w:rsidRDefault="00A813F9" w:rsidP="00A813F9">
      <w:pPr>
        <w:pStyle w:val="7"/>
        <w:rPr>
          <w:szCs w:val="28"/>
        </w:rPr>
      </w:pPr>
    </w:p>
    <w:p w:rsidR="00A813F9" w:rsidRDefault="00A813F9" w:rsidP="00A81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813F9" w:rsidRDefault="00A813F9" w:rsidP="00A81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НОВОБЕЛЯНСКОГО СЕЛЬСКОГО ПОСЕЛЕНИЯ</w:t>
      </w:r>
    </w:p>
    <w:p w:rsidR="00A813F9" w:rsidRDefault="00A813F9" w:rsidP="00A81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A813F9" w:rsidRDefault="00A813F9" w:rsidP="00A81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A813F9" w:rsidRDefault="00A813F9" w:rsidP="00A813F9">
      <w:pPr>
        <w:jc w:val="center"/>
        <w:rPr>
          <w:b/>
          <w:sz w:val="28"/>
          <w:szCs w:val="28"/>
        </w:rPr>
      </w:pPr>
    </w:p>
    <w:p w:rsidR="00A813F9" w:rsidRDefault="00A813F9" w:rsidP="00A813F9">
      <w:pPr>
        <w:jc w:val="center"/>
        <w:rPr>
          <w:b/>
          <w:sz w:val="28"/>
          <w:szCs w:val="28"/>
        </w:rPr>
      </w:pPr>
    </w:p>
    <w:p w:rsidR="00A813F9" w:rsidRDefault="00A813F9" w:rsidP="00A813F9">
      <w:pPr>
        <w:jc w:val="center"/>
        <w:rPr>
          <w:b/>
          <w:sz w:val="28"/>
          <w:szCs w:val="28"/>
        </w:rPr>
      </w:pPr>
    </w:p>
    <w:p w:rsidR="00A813F9" w:rsidRDefault="00A813F9" w:rsidP="00A813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813F9" w:rsidRDefault="00A813F9" w:rsidP="00A813F9">
      <w:pPr>
        <w:jc w:val="center"/>
        <w:rPr>
          <w:b/>
          <w:sz w:val="28"/>
          <w:szCs w:val="28"/>
        </w:rPr>
      </w:pPr>
    </w:p>
    <w:p w:rsidR="00A813F9" w:rsidRDefault="00A813F9" w:rsidP="00A813F9">
      <w:pPr>
        <w:jc w:val="both"/>
        <w:rPr>
          <w:sz w:val="28"/>
          <w:szCs w:val="28"/>
          <w:u w:val="single"/>
        </w:rPr>
      </w:pPr>
    </w:p>
    <w:p w:rsidR="00A813F9" w:rsidRDefault="00A813F9" w:rsidP="00A81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19.03.2019 года </w:t>
      </w:r>
      <w:r w:rsidR="00D720F5">
        <w:rPr>
          <w:sz w:val="28"/>
          <w:szCs w:val="28"/>
        </w:rPr>
        <w:t xml:space="preserve">                             № 8</w:t>
      </w:r>
    </w:p>
    <w:p w:rsidR="00A813F9" w:rsidRDefault="00A813F9" w:rsidP="00A813F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Новобелая</w:t>
      </w:r>
      <w:proofErr w:type="spellEnd"/>
    </w:p>
    <w:p w:rsidR="00A813F9" w:rsidRDefault="00A813F9" w:rsidP="00A813F9">
      <w:pPr>
        <w:rPr>
          <w:sz w:val="28"/>
          <w:szCs w:val="28"/>
        </w:rPr>
      </w:pPr>
    </w:p>
    <w:p w:rsidR="00A813F9" w:rsidRDefault="00A813F9" w:rsidP="00A8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размещения </w:t>
      </w:r>
    </w:p>
    <w:p w:rsidR="00A813F9" w:rsidRDefault="00A813F9" w:rsidP="00A8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информации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 рассчитываемой за </w:t>
      </w:r>
    </w:p>
    <w:p w:rsidR="00A813F9" w:rsidRDefault="00A813F9" w:rsidP="00A8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год  </w:t>
      </w:r>
      <w:proofErr w:type="gramStart"/>
      <w:r>
        <w:rPr>
          <w:b/>
          <w:sz w:val="28"/>
          <w:szCs w:val="28"/>
        </w:rPr>
        <w:t>среднемесячной</w:t>
      </w:r>
      <w:proofErr w:type="gramEnd"/>
      <w:r>
        <w:rPr>
          <w:b/>
          <w:sz w:val="28"/>
          <w:szCs w:val="28"/>
        </w:rPr>
        <w:t xml:space="preserve"> </w:t>
      </w:r>
    </w:p>
    <w:p w:rsidR="00A813F9" w:rsidRDefault="00A813F9" w:rsidP="00A8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заработной платы  руководителей, их </w:t>
      </w:r>
    </w:p>
    <w:p w:rsidR="00A813F9" w:rsidRDefault="00A813F9" w:rsidP="00A8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заместителей  и  главных  бухгалтеров  </w:t>
      </w:r>
    </w:p>
    <w:p w:rsidR="00A813F9" w:rsidRDefault="00A813F9" w:rsidP="00A8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 учреждений,  муниципальных</w:t>
      </w:r>
    </w:p>
    <w:p w:rsidR="00A813F9" w:rsidRDefault="00A813F9" w:rsidP="00A8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унитарных  предприятий,  и  представления</w:t>
      </w:r>
    </w:p>
    <w:p w:rsidR="00A813F9" w:rsidRDefault="00A813F9" w:rsidP="00A813F9">
      <w:pPr>
        <w:rPr>
          <w:sz w:val="28"/>
          <w:szCs w:val="28"/>
        </w:rPr>
      </w:pPr>
      <w:r>
        <w:rPr>
          <w:b/>
          <w:sz w:val="28"/>
          <w:szCs w:val="28"/>
        </w:rPr>
        <w:t>указанными  лицами  данной  информации</w:t>
      </w:r>
    </w:p>
    <w:p w:rsidR="00A813F9" w:rsidRDefault="00A813F9" w:rsidP="00A813F9">
      <w:pPr>
        <w:jc w:val="both"/>
        <w:rPr>
          <w:color w:val="1D3650"/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349.5 Трудового кодекса Российской Федерации администрация Кантемировского муниципального района 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Порядок  размещения информации о  рассчитываемой за календарный год  среднемесячной заработной плате руководителей, их заместителей  и  главных  бухгалтеров  муниципальных  учреждений,  муниципальных  унитарных  предприятий,  и  представления  указанными  лицами  данной  информации (далее – Порядок).         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постановления  возложить  на ведущего специалиста администрации </w:t>
      </w:r>
      <w:proofErr w:type="spellStart"/>
      <w:r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Девицкую</w:t>
      </w:r>
      <w:proofErr w:type="spellEnd"/>
      <w:r>
        <w:rPr>
          <w:sz w:val="28"/>
          <w:szCs w:val="28"/>
        </w:rPr>
        <w:t xml:space="preserve"> Н.П.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настоящее постановление в Вестнике муниципальных правовых актов администрации </w:t>
      </w:r>
      <w:proofErr w:type="spellStart"/>
      <w:r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 официального опубликования.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Новобелянского</w:t>
      </w:r>
      <w:proofErr w:type="spellEnd"/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</w:rPr>
        <w:t>А.М.Яневич</w:t>
      </w:r>
      <w:proofErr w:type="spellEnd"/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19.03.2019 г. № 8</w:t>
      </w:r>
    </w:p>
    <w:p w:rsidR="00A813F9" w:rsidRDefault="00A813F9" w:rsidP="00A813F9">
      <w:pPr>
        <w:tabs>
          <w:tab w:val="left" w:pos="720"/>
        </w:tabs>
        <w:jc w:val="center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813F9" w:rsidRDefault="00A813F9" w:rsidP="00A813F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информации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рассчитываемой за календарный год</w:t>
      </w:r>
    </w:p>
    <w:p w:rsidR="00A813F9" w:rsidRDefault="00A813F9" w:rsidP="00A813F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среднемесячной заработной плате руководителей, их заместителей</w:t>
      </w:r>
    </w:p>
    <w:p w:rsidR="00A813F9" w:rsidRDefault="00A813F9" w:rsidP="00A813F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главных бухгалтеров муниципальных учреждений, муниципальных</w:t>
      </w:r>
    </w:p>
    <w:p w:rsidR="00A813F9" w:rsidRDefault="00A813F9" w:rsidP="00A813F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унитарных предприятий и представления указанными лицами</w:t>
      </w:r>
    </w:p>
    <w:p w:rsidR="00A813F9" w:rsidRDefault="00A813F9" w:rsidP="00A813F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данной информации</w:t>
      </w:r>
    </w:p>
    <w:p w:rsidR="00A813F9" w:rsidRDefault="00A813F9" w:rsidP="00A813F9">
      <w:pPr>
        <w:tabs>
          <w:tab w:val="left" w:pos="720"/>
        </w:tabs>
        <w:jc w:val="center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Настоящий  Порядок  </w:t>
      </w:r>
      <w:proofErr w:type="gramStart"/>
      <w:r>
        <w:rPr>
          <w:sz w:val="28"/>
          <w:szCs w:val="28"/>
        </w:rPr>
        <w:t>устанавливает  условия</w:t>
      </w:r>
      <w:proofErr w:type="gramEnd"/>
      <w:r>
        <w:rPr>
          <w:sz w:val="28"/>
          <w:szCs w:val="28"/>
        </w:rPr>
        <w:t xml:space="preserve">  размещения  информации  о рассчитываемой за календарный год среднемесячной заработной плате руководителей, их заместителей и главных бухгалтеров  муниципальных учреждений и  муниципальных  унитарных  предприятий  (далее  -  соответственно  Порядок,  учреждения,  предприятия)  в  соответствии  с  Трудовым  кодексом  Российской  Федерации.</w:t>
      </w:r>
    </w:p>
    <w:p w:rsidR="00A813F9" w:rsidRDefault="00A813F9" w:rsidP="00A81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Информация, предусмотренная пунктом 1  настоящего Порядка, размещается на официальном сайте администрации в сети Интернет (http://</w:t>
      </w:r>
      <w:r>
        <w:rPr>
          <w:sz w:val="28"/>
          <w:szCs w:val="28"/>
          <w:lang w:val="en-US"/>
        </w:rPr>
        <w:t>novobeljanskoe</w:t>
      </w:r>
      <w:r>
        <w:rPr>
          <w:sz w:val="28"/>
          <w:szCs w:val="28"/>
        </w:rPr>
        <w:t>.ru/)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Информация, предусмотренная пунктом 1 Порядка, может по решению учредителя размещаться в информационно-телекоммуникационной сети "Интернет" на официальных сайтах учреждений, предприятий.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Информация,  предусмотренная  пунктом  1  Порядка,  рассчитывается  за календарный  год  и  размещается  в  информационно-телекоммуникационной  сети "Интернет"  не  позднее  1 апреля года,  следующего  за  отчетным,  в  доступном  режиме  для  всех  пользователей  информационно-телекоммуникационной сети "Интернет».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составе информации,  подлежащей размещению,  указывается полное наименование учреждения или предприятия, занимаемая должность, а также фамилия, имя и отчество  лица, о среднемесячной заработной плате которого размещается информация.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В  составе  размещаемой  на  официальных  сайтах  информации,  предусмотренной  пунктом  1  Порядка,  запрещается  указывать  данные,  позволяющие определить место жительства, почтовый адрес, телефон и иные индивидуальные средства  коммуникации  лиц,  указанных  в  пункте  1  Порядка,  а  также  сведения, отнесенные к государственной тайне или сведениям конфиденциального характера.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унитарных предприятий  размещается по форме согласно приложению к настоящему Порядку.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Руководители  подведомственных муниципальных учреждений,  руководители муниципальных учреждений, предприятий, учредителем  которых  является  администрация  </w:t>
      </w:r>
      <w:proofErr w:type="spellStart"/>
      <w:r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поселения,  обеспечивают  предоставление информации, указанной в пункте 1 Порядка, до 20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по форме согласно приложению к настоящему Порядку.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Размещение  на  официальном  сайте  администрации </w:t>
      </w:r>
      <w:proofErr w:type="spellStart"/>
      <w:r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 обеспечивается ведущим специалистом  администрации </w:t>
      </w:r>
      <w:proofErr w:type="spellStart"/>
      <w:r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Порядку размещения информации о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среднемесячной заработной плате 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руководителей, их заместителей и 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учреждений, муниципальных унитарных 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предприятий и представления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лицами данной информации</w:t>
      </w:r>
    </w:p>
    <w:p w:rsidR="00A813F9" w:rsidRDefault="00A813F9" w:rsidP="00A813F9">
      <w:pPr>
        <w:tabs>
          <w:tab w:val="left" w:pos="720"/>
        </w:tabs>
        <w:jc w:val="right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both"/>
        <w:rPr>
          <w:sz w:val="28"/>
          <w:szCs w:val="28"/>
        </w:rPr>
      </w:pPr>
    </w:p>
    <w:p w:rsidR="00A813F9" w:rsidRDefault="00A813F9" w:rsidP="00A813F9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813F9" w:rsidRDefault="00A813F9" w:rsidP="00A813F9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 заместителей</w:t>
      </w:r>
    </w:p>
    <w:p w:rsidR="00A813F9" w:rsidRDefault="00A813F9" w:rsidP="00A813F9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главных бухгалтеров</w:t>
      </w:r>
    </w:p>
    <w:p w:rsidR="00A813F9" w:rsidRDefault="00A813F9" w:rsidP="00A813F9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813F9" w:rsidRDefault="00A813F9" w:rsidP="00A813F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813F9" w:rsidRDefault="00A813F9" w:rsidP="00A81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 ___________ год</w:t>
      </w:r>
    </w:p>
    <w:p w:rsidR="00A813F9" w:rsidRDefault="00A813F9" w:rsidP="00A813F9">
      <w:pPr>
        <w:jc w:val="both"/>
        <w:rPr>
          <w:b/>
          <w:sz w:val="28"/>
          <w:szCs w:val="28"/>
        </w:rPr>
      </w:pPr>
    </w:p>
    <w:p w:rsidR="00A813F9" w:rsidRDefault="00A813F9" w:rsidP="00A813F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A813F9" w:rsidTr="00A81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13F9" w:rsidRDefault="00A813F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F9" w:rsidRDefault="00A8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F9" w:rsidRDefault="00A8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F9" w:rsidRDefault="00A8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плата, 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813F9" w:rsidTr="00A81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</w:tr>
      <w:tr w:rsidR="00A813F9" w:rsidTr="00A81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</w:tr>
      <w:tr w:rsidR="00A813F9" w:rsidTr="00A81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9" w:rsidRDefault="00A813F9">
            <w:pPr>
              <w:jc w:val="both"/>
              <w:rPr>
                <w:sz w:val="28"/>
                <w:szCs w:val="28"/>
              </w:rPr>
            </w:pPr>
          </w:p>
        </w:tc>
      </w:tr>
    </w:tbl>
    <w:p w:rsidR="00A813F9" w:rsidRDefault="00A813F9" w:rsidP="00A813F9">
      <w:pPr>
        <w:jc w:val="both"/>
        <w:rPr>
          <w:sz w:val="28"/>
          <w:szCs w:val="28"/>
        </w:rPr>
      </w:pPr>
    </w:p>
    <w:p w:rsidR="00A813F9" w:rsidRDefault="00A813F9" w:rsidP="00A813F9">
      <w:pPr>
        <w:jc w:val="both"/>
        <w:rPr>
          <w:sz w:val="28"/>
          <w:szCs w:val="28"/>
        </w:rPr>
      </w:pPr>
    </w:p>
    <w:p w:rsidR="00C4400D" w:rsidRDefault="00D720F5"/>
    <w:sectPr w:rsidR="00C4400D" w:rsidSect="00C9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3F9"/>
    <w:rsid w:val="001F6915"/>
    <w:rsid w:val="00412CAC"/>
    <w:rsid w:val="0067650B"/>
    <w:rsid w:val="00A73AD8"/>
    <w:rsid w:val="00A813F9"/>
    <w:rsid w:val="00C91EC5"/>
    <w:rsid w:val="00D720F5"/>
    <w:rsid w:val="00E5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813F9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813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976</Words>
  <Characters>5566</Characters>
  <Application>Microsoft Office Word</Application>
  <DocSecurity>0</DocSecurity>
  <Lines>46</Lines>
  <Paragraphs>13</Paragraphs>
  <ScaleCrop>false</ScaleCrop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2019-03-22T08:25:00Z</cp:lastPrinted>
  <dcterms:created xsi:type="dcterms:W3CDTF">2019-03-18T07:53:00Z</dcterms:created>
  <dcterms:modified xsi:type="dcterms:W3CDTF">2019-03-22T08:26:00Z</dcterms:modified>
</cp:coreProperties>
</file>