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53" w:rsidRPr="00C87AAB" w:rsidRDefault="00666A53" w:rsidP="003003EB">
      <w:pPr>
        <w:widowControl w:val="0"/>
        <w:autoSpaceDE w:val="0"/>
        <w:autoSpaceDN w:val="0"/>
        <w:adjustRightInd w:val="0"/>
        <w:jc w:val="center"/>
        <w:outlineLvl w:val="0"/>
        <w:rPr>
          <w:rFonts w:ascii="Arial" w:eastAsia="Times New Roman" w:hAnsi="Arial" w:cs="Arial"/>
          <w:bCs/>
          <w:sz w:val="24"/>
          <w:szCs w:val="24"/>
          <w:lang w:eastAsia="ru-RU"/>
        </w:rPr>
      </w:pPr>
      <w:r w:rsidRPr="00C87AAB">
        <w:rPr>
          <w:rFonts w:ascii="Arial" w:eastAsia="Times New Roman" w:hAnsi="Arial" w:cs="Arial"/>
          <w:bCs/>
          <w:noProof/>
          <w:sz w:val="24"/>
          <w:szCs w:val="24"/>
          <w:lang w:eastAsia="ru-RU"/>
        </w:rPr>
        <w:drawing>
          <wp:inline distT="0" distB="0" distL="0" distR="0">
            <wp:extent cx="800100" cy="800100"/>
            <wp:effectExtent l="0" t="0" r="0" b="0"/>
            <wp:docPr id="1" name="Рисунок 1" descr="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p>
    <w:p w:rsidR="007D2439" w:rsidRPr="00C87AA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C87AAB">
        <w:rPr>
          <w:rFonts w:ascii="Arial" w:eastAsia="Times New Roman" w:hAnsi="Arial" w:cs="Arial"/>
          <w:bCs/>
          <w:sz w:val="24"/>
          <w:szCs w:val="24"/>
          <w:lang w:eastAsia="ru-RU"/>
        </w:rPr>
        <w:t>АДМИНИСТРАЦИЯ</w:t>
      </w:r>
    </w:p>
    <w:p w:rsidR="007D2439" w:rsidRPr="00C87AA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C87AAB">
        <w:rPr>
          <w:rFonts w:ascii="Arial" w:eastAsia="Times New Roman" w:hAnsi="Arial" w:cs="Arial"/>
          <w:bCs/>
          <w:sz w:val="24"/>
          <w:szCs w:val="24"/>
          <w:lang w:eastAsia="ru-RU"/>
        </w:rPr>
        <w:t>ВЕРХНЕМАМОНСКОГО МУНИЦИПАЛЬНОГО РАЙОНА</w:t>
      </w:r>
    </w:p>
    <w:p w:rsidR="007D2439" w:rsidRPr="00C87AA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C87AAB">
        <w:rPr>
          <w:rFonts w:ascii="Arial" w:eastAsia="Times New Roman" w:hAnsi="Arial" w:cs="Arial"/>
          <w:bCs/>
          <w:sz w:val="24"/>
          <w:szCs w:val="24"/>
          <w:lang w:eastAsia="ru-RU"/>
        </w:rPr>
        <w:t>ВОРОНЕЖСКОЙ ОБЛАСТИ</w:t>
      </w:r>
    </w:p>
    <w:p w:rsidR="007D2439" w:rsidRPr="00C87AA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p>
    <w:p w:rsidR="007D2439" w:rsidRPr="00C87AA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C87AAB">
        <w:rPr>
          <w:rFonts w:ascii="Arial" w:eastAsia="Times New Roman" w:hAnsi="Arial" w:cs="Arial"/>
          <w:bCs/>
          <w:sz w:val="24"/>
          <w:szCs w:val="24"/>
          <w:lang w:eastAsia="ru-RU"/>
        </w:rPr>
        <w:t>ПОСТАНОВЛЕНИЕ</w:t>
      </w:r>
    </w:p>
    <w:p w:rsidR="007D2439" w:rsidRPr="00C87AA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p>
    <w:p w:rsidR="00912EB0" w:rsidRPr="00C87AAB" w:rsidRDefault="00912EB0" w:rsidP="00912EB0">
      <w:pPr>
        <w:widowControl w:val="0"/>
        <w:autoSpaceDE w:val="0"/>
        <w:autoSpaceDN w:val="0"/>
        <w:adjustRightInd w:val="0"/>
        <w:jc w:val="center"/>
        <w:outlineLvl w:val="0"/>
        <w:rPr>
          <w:rFonts w:ascii="Arial" w:eastAsia="Times New Roman" w:hAnsi="Arial" w:cs="Arial"/>
          <w:bCs/>
          <w:sz w:val="24"/>
          <w:szCs w:val="24"/>
          <w:lang w:eastAsia="ru-RU"/>
        </w:rPr>
      </w:pPr>
      <w:r w:rsidRPr="00C87AAB">
        <w:rPr>
          <w:rFonts w:ascii="Arial" w:eastAsia="Times New Roman" w:hAnsi="Arial" w:cs="Arial"/>
          <w:bCs/>
          <w:sz w:val="24"/>
          <w:szCs w:val="24"/>
          <w:lang w:eastAsia="ru-RU"/>
        </w:rPr>
        <w:t xml:space="preserve">от </w:t>
      </w:r>
      <w:r w:rsidR="0047210B" w:rsidRPr="00C87AAB">
        <w:rPr>
          <w:rFonts w:ascii="Arial" w:eastAsia="Times New Roman" w:hAnsi="Arial" w:cs="Arial"/>
          <w:bCs/>
          <w:sz w:val="24"/>
          <w:szCs w:val="24"/>
          <w:lang w:eastAsia="ru-RU"/>
        </w:rPr>
        <w:t>2 декабря</w:t>
      </w:r>
      <w:bookmarkStart w:id="0" w:name="_GoBack"/>
      <w:bookmarkEnd w:id="0"/>
      <w:r w:rsidR="00AC35F2" w:rsidRPr="00C87AAB">
        <w:rPr>
          <w:rFonts w:ascii="Arial" w:eastAsia="Times New Roman" w:hAnsi="Arial" w:cs="Arial"/>
          <w:bCs/>
          <w:sz w:val="24"/>
          <w:szCs w:val="24"/>
          <w:lang w:eastAsia="ru-RU"/>
        </w:rPr>
        <w:t xml:space="preserve"> 2019</w:t>
      </w:r>
      <w:r w:rsidRPr="00C87AAB">
        <w:rPr>
          <w:rFonts w:ascii="Arial" w:eastAsia="Times New Roman" w:hAnsi="Arial" w:cs="Arial"/>
          <w:bCs/>
          <w:sz w:val="24"/>
          <w:szCs w:val="24"/>
          <w:lang w:eastAsia="ru-RU"/>
        </w:rPr>
        <w:t xml:space="preserve"> г. № </w:t>
      </w:r>
      <w:r w:rsidR="0047210B" w:rsidRPr="00C87AAB">
        <w:rPr>
          <w:rFonts w:ascii="Arial" w:eastAsia="Times New Roman" w:hAnsi="Arial" w:cs="Arial"/>
          <w:bCs/>
          <w:sz w:val="24"/>
          <w:szCs w:val="24"/>
          <w:lang w:eastAsia="ru-RU"/>
        </w:rPr>
        <w:t>318</w:t>
      </w:r>
    </w:p>
    <w:p w:rsidR="007D2439" w:rsidRPr="00C87AA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C87AAB">
        <w:rPr>
          <w:rFonts w:ascii="Arial" w:eastAsia="Times New Roman" w:hAnsi="Arial" w:cs="Arial"/>
          <w:bCs/>
          <w:sz w:val="24"/>
          <w:szCs w:val="24"/>
          <w:lang w:eastAsia="ru-RU"/>
        </w:rPr>
        <w:t>-----------------------------------------------</w:t>
      </w:r>
    </w:p>
    <w:p w:rsidR="007D2439" w:rsidRPr="00C87AA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C87AAB">
        <w:rPr>
          <w:rFonts w:ascii="Arial" w:eastAsia="Times New Roman" w:hAnsi="Arial" w:cs="Arial"/>
          <w:bCs/>
          <w:sz w:val="24"/>
          <w:szCs w:val="24"/>
          <w:lang w:eastAsia="ru-RU"/>
        </w:rPr>
        <w:t>с. Верхний Мамон</w:t>
      </w:r>
    </w:p>
    <w:p w:rsidR="007D2439" w:rsidRPr="00C87AAB" w:rsidRDefault="007D2439" w:rsidP="003003EB">
      <w:pPr>
        <w:widowControl w:val="0"/>
        <w:suppressAutoHyphens/>
        <w:adjustRightInd w:val="0"/>
        <w:jc w:val="center"/>
        <w:outlineLvl w:val="1"/>
        <w:rPr>
          <w:rFonts w:ascii="Arial" w:eastAsia="Times New Roman" w:hAnsi="Arial" w:cs="Arial"/>
          <w:sz w:val="24"/>
          <w:szCs w:val="24"/>
          <w:lang w:eastAsia="ru-RU"/>
        </w:rPr>
      </w:pPr>
    </w:p>
    <w:p w:rsidR="007D2439" w:rsidRPr="00C87AAB" w:rsidRDefault="000A0506" w:rsidP="003003EB">
      <w:pPr>
        <w:jc w:val="center"/>
        <w:outlineLvl w:val="0"/>
        <w:rPr>
          <w:rFonts w:ascii="Arial" w:eastAsia="DejaVu Sans" w:hAnsi="Arial" w:cs="Arial"/>
          <w:b/>
          <w:bCs/>
          <w:kern w:val="28"/>
          <w:sz w:val="32"/>
          <w:szCs w:val="32"/>
          <w:lang w:eastAsia="ru-RU"/>
        </w:rPr>
      </w:pPr>
      <w:r w:rsidRPr="00C87AAB">
        <w:rPr>
          <w:rFonts w:ascii="Arial" w:eastAsia="Times New Roman" w:hAnsi="Arial" w:cs="Arial"/>
          <w:b/>
          <w:bCs/>
          <w:kern w:val="28"/>
          <w:sz w:val="32"/>
          <w:szCs w:val="32"/>
          <w:lang w:eastAsia="ru-RU"/>
        </w:rPr>
        <w:t>О внесении изменений в постановление администрации Верхнемамонского муниципального района от 05.04.2018 № 116 «</w:t>
      </w:r>
      <w:r w:rsidR="007D2439" w:rsidRPr="00C87AAB">
        <w:rPr>
          <w:rFonts w:ascii="Arial" w:eastAsia="Times New Roman" w:hAnsi="Arial" w:cs="Arial"/>
          <w:b/>
          <w:bCs/>
          <w:kern w:val="28"/>
          <w:sz w:val="32"/>
          <w:szCs w:val="32"/>
          <w:lang w:eastAsia="ru-RU"/>
        </w:rPr>
        <w:t>Об утверждении административного регламента администрации Верхнемамонского муниципального района Воронежской области по предоставлению муни</w:t>
      </w:r>
      <w:r w:rsidR="007A7CA5" w:rsidRPr="00C87AAB">
        <w:rPr>
          <w:rFonts w:ascii="Arial" w:eastAsia="Times New Roman" w:hAnsi="Arial" w:cs="Arial"/>
          <w:b/>
          <w:bCs/>
          <w:kern w:val="28"/>
          <w:sz w:val="32"/>
          <w:szCs w:val="32"/>
          <w:lang w:eastAsia="ru-RU"/>
        </w:rPr>
        <w:t>ципальной услуги «Выдача разрешения</w:t>
      </w:r>
      <w:r w:rsidR="007D2439" w:rsidRPr="00C87AAB">
        <w:rPr>
          <w:rFonts w:ascii="Arial" w:eastAsia="Times New Roman" w:hAnsi="Arial" w:cs="Arial"/>
          <w:b/>
          <w:bCs/>
          <w:kern w:val="28"/>
          <w:sz w:val="32"/>
          <w:szCs w:val="32"/>
          <w:lang w:eastAsia="ru-RU"/>
        </w:rPr>
        <w:t xml:space="preserve"> на строительство»</w:t>
      </w:r>
    </w:p>
    <w:p w:rsidR="007D2439" w:rsidRPr="00C87AAB" w:rsidRDefault="007D2439" w:rsidP="007D2439">
      <w:pPr>
        <w:ind w:firstLine="567"/>
        <w:rPr>
          <w:rFonts w:ascii="Arial" w:eastAsia="Times New Roman" w:hAnsi="Arial" w:cs="Arial"/>
          <w:sz w:val="24"/>
          <w:szCs w:val="24"/>
          <w:lang w:eastAsia="ru-RU"/>
        </w:rPr>
      </w:pPr>
    </w:p>
    <w:p w:rsidR="00912EB0" w:rsidRPr="00C87AAB" w:rsidRDefault="00912EB0" w:rsidP="00912EB0">
      <w:pPr>
        <w:ind w:firstLine="709"/>
        <w:rPr>
          <w:rFonts w:ascii="Arial" w:eastAsia="Times New Roman" w:hAnsi="Arial" w:cs="Arial"/>
          <w:bCs/>
          <w:sz w:val="24"/>
          <w:szCs w:val="24"/>
          <w:lang w:eastAsia="ru-RU"/>
        </w:rPr>
      </w:pPr>
      <w:r w:rsidRPr="00C87AAB">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Pr="00C87AAB">
        <w:rPr>
          <w:rFonts w:ascii="Arial" w:eastAsia="Calibri" w:hAnsi="Arial" w:cs="Arial"/>
          <w:bCs/>
          <w:sz w:val="24"/>
          <w:szCs w:val="24"/>
        </w:rPr>
        <w:t xml:space="preserve">Верхнемамонского муниципального района </w:t>
      </w:r>
      <w:r w:rsidRPr="00C87AAB">
        <w:rPr>
          <w:rFonts w:ascii="Arial" w:hAnsi="Arial" w:cs="Arial"/>
          <w:sz w:val="24"/>
          <w:szCs w:val="24"/>
        </w:rPr>
        <w:t xml:space="preserve">от 14.05.2015 № 103, соглашениями о передаче полномочий сельских поселений Верхнемамонского муниципального района Верхнемамонскому муниципальному району Воронежской области по выдаче разрешений на строительство,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C87AAB">
        <w:rPr>
          <w:rFonts w:ascii="Arial" w:eastAsia="Times New Roman" w:hAnsi="Arial" w:cs="Arial"/>
          <w:sz w:val="24"/>
          <w:szCs w:val="24"/>
          <w:lang w:eastAsia="ru-RU"/>
        </w:rPr>
        <w:t>администрация Верхнемамонского муниципального района</w:t>
      </w:r>
    </w:p>
    <w:p w:rsidR="007D2439" w:rsidRPr="00C87AAB" w:rsidRDefault="007D2439" w:rsidP="007D2439">
      <w:pPr>
        <w:ind w:firstLine="709"/>
        <w:rPr>
          <w:rFonts w:ascii="Arial" w:eastAsia="Times New Roman" w:hAnsi="Arial" w:cs="Arial"/>
          <w:sz w:val="24"/>
          <w:szCs w:val="24"/>
          <w:lang w:eastAsia="ru-RU"/>
        </w:rPr>
      </w:pPr>
    </w:p>
    <w:p w:rsidR="007D2439" w:rsidRPr="00C87AAB" w:rsidRDefault="007D2439" w:rsidP="007D2439">
      <w:pPr>
        <w:ind w:firstLine="709"/>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ПОСТАНОВЛЯЕТ:</w:t>
      </w:r>
    </w:p>
    <w:p w:rsidR="007D2439" w:rsidRPr="00C87AAB" w:rsidRDefault="007D2439" w:rsidP="007D2439">
      <w:pPr>
        <w:ind w:firstLine="709"/>
        <w:rPr>
          <w:rFonts w:ascii="Arial" w:eastAsia="Times New Roman" w:hAnsi="Arial" w:cs="Arial"/>
          <w:sz w:val="24"/>
          <w:szCs w:val="24"/>
          <w:lang w:eastAsia="ru-RU"/>
        </w:rPr>
      </w:pPr>
    </w:p>
    <w:p w:rsidR="00912EB0" w:rsidRPr="00C87AAB" w:rsidRDefault="00912EB0" w:rsidP="00912EB0">
      <w:pPr>
        <w:adjustRightInd w:val="0"/>
        <w:ind w:firstLine="709"/>
        <w:rPr>
          <w:rFonts w:ascii="Arial" w:eastAsia="Calibri" w:hAnsi="Arial" w:cs="Arial"/>
          <w:sz w:val="24"/>
          <w:szCs w:val="24"/>
        </w:rPr>
      </w:pPr>
      <w:r w:rsidRPr="00C87AAB">
        <w:rPr>
          <w:rFonts w:ascii="Arial" w:eastAsia="Times New Roman" w:hAnsi="Arial" w:cs="Arial"/>
          <w:sz w:val="24"/>
          <w:szCs w:val="24"/>
          <w:lang w:eastAsia="ru-RU"/>
        </w:rPr>
        <w:t>1. Внести в постановление администрации Верхнемамонского муниципального района от 05.04.2018 № 116 «Об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w:t>
      </w:r>
      <w:r w:rsidRPr="00C87AAB">
        <w:rPr>
          <w:rFonts w:ascii="Arial" w:eastAsia="Times New Roman" w:hAnsi="Arial" w:cs="Arial"/>
          <w:bCs/>
          <w:kern w:val="28"/>
          <w:sz w:val="24"/>
          <w:szCs w:val="24"/>
          <w:lang w:eastAsia="ru-RU"/>
        </w:rPr>
        <w:t>Выдача разрешения на строительство</w:t>
      </w:r>
      <w:r w:rsidRPr="00C87AAB">
        <w:rPr>
          <w:rFonts w:ascii="Arial" w:eastAsia="Times New Roman" w:hAnsi="Arial" w:cs="Arial"/>
          <w:sz w:val="24"/>
          <w:szCs w:val="24"/>
          <w:lang w:eastAsia="ru-RU"/>
        </w:rPr>
        <w:t>» изменение, изложив административный регламент администрации Верхнемамонского муниципального района Воронежской области по предоставлению муниципальной услуги</w:t>
      </w:r>
      <w:r w:rsidRPr="00C87AAB">
        <w:rPr>
          <w:rFonts w:ascii="Arial" w:eastAsia="Calibri" w:hAnsi="Arial" w:cs="Arial"/>
          <w:sz w:val="24"/>
          <w:szCs w:val="24"/>
        </w:rPr>
        <w:t xml:space="preserve"> «</w:t>
      </w:r>
      <w:r w:rsidRPr="00C87AAB">
        <w:rPr>
          <w:rFonts w:ascii="Arial" w:eastAsia="Times New Roman" w:hAnsi="Arial" w:cs="Arial"/>
          <w:bCs/>
          <w:kern w:val="28"/>
          <w:sz w:val="24"/>
          <w:szCs w:val="24"/>
          <w:lang w:eastAsia="ru-RU"/>
        </w:rPr>
        <w:t>Выдача разрешения на строительство</w:t>
      </w:r>
      <w:r w:rsidRPr="00C87AAB">
        <w:rPr>
          <w:rFonts w:ascii="Arial" w:eastAsia="Calibri" w:hAnsi="Arial" w:cs="Arial"/>
          <w:sz w:val="24"/>
          <w:szCs w:val="24"/>
        </w:rPr>
        <w:t>» в новой редакции, согласно приложению.</w:t>
      </w:r>
    </w:p>
    <w:p w:rsidR="007D2439" w:rsidRPr="00C87AAB" w:rsidRDefault="00912EB0" w:rsidP="0055288B">
      <w:pPr>
        <w:widowControl w:val="0"/>
        <w:suppressAutoHyphens/>
        <w:adjustRightInd w:val="0"/>
        <w:ind w:firstLine="709"/>
        <w:outlineLvl w:val="1"/>
        <w:rPr>
          <w:rFonts w:ascii="Arial" w:eastAsia="Times New Roman" w:hAnsi="Arial" w:cs="Arial"/>
          <w:sz w:val="24"/>
          <w:szCs w:val="24"/>
          <w:lang w:eastAsia="ru-RU"/>
        </w:rPr>
      </w:pPr>
      <w:r w:rsidRPr="00C87AAB">
        <w:rPr>
          <w:rFonts w:ascii="Arial" w:eastAsia="Times New Roman" w:hAnsi="Arial" w:cs="Arial"/>
          <w:bCs/>
          <w:sz w:val="24"/>
          <w:szCs w:val="24"/>
          <w:lang w:eastAsia="ru-RU"/>
        </w:rPr>
        <w:t>2</w:t>
      </w:r>
      <w:r w:rsidR="007D2439" w:rsidRPr="00C87AAB">
        <w:rPr>
          <w:rFonts w:ascii="Arial" w:eastAsia="Times New Roman" w:hAnsi="Arial" w:cs="Arial"/>
          <w:bCs/>
          <w:sz w:val="24"/>
          <w:szCs w:val="24"/>
          <w:lang w:eastAsia="ru-RU"/>
        </w:rPr>
        <w:t xml:space="preserve">. </w:t>
      </w:r>
      <w:r w:rsidR="007D2439" w:rsidRPr="00C87AAB">
        <w:rPr>
          <w:rFonts w:ascii="Arial" w:eastAsia="Times New Roman" w:hAnsi="Arial" w:cs="Arial"/>
          <w:sz w:val="24"/>
          <w:szCs w:val="24"/>
          <w:lang w:eastAsia="ru-RU"/>
        </w:rPr>
        <w:t>Опубликовать настоящее постановление в официальном периодическом печатном издании «Верхнемамонский муниципальный вестник».</w:t>
      </w:r>
    </w:p>
    <w:p w:rsidR="007D2439" w:rsidRPr="00C87AAB" w:rsidRDefault="00912EB0" w:rsidP="007D2439">
      <w:pPr>
        <w:tabs>
          <w:tab w:val="left" w:pos="1134"/>
        </w:tabs>
        <w:suppressAutoHyphen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3</w:t>
      </w:r>
      <w:r w:rsidR="007D2439" w:rsidRPr="00C87AAB">
        <w:rPr>
          <w:rFonts w:ascii="Arial" w:eastAsia="Times New Roman" w:hAnsi="Arial" w:cs="Arial"/>
          <w:sz w:val="24"/>
          <w:szCs w:val="24"/>
          <w:lang w:eastAsia="ru-RU"/>
        </w:rPr>
        <w:t>. Настоящее постановление вступает в силу со дня его официального опубликования</w:t>
      </w:r>
      <w:r w:rsidR="00CD76FD" w:rsidRPr="00C87AAB">
        <w:rPr>
          <w:rFonts w:ascii="Arial" w:eastAsia="Times New Roman" w:hAnsi="Arial" w:cs="Arial"/>
          <w:sz w:val="24"/>
          <w:szCs w:val="24"/>
          <w:lang w:eastAsia="ru-RU"/>
        </w:rPr>
        <w:t>.</w:t>
      </w:r>
    </w:p>
    <w:p w:rsidR="007D2439" w:rsidRPr="00C87AAB" w:rsidRDefault="00912EB0" w:rsidP="007D2439">
      <w:pPr>
        <w:tabs>
          <w:tab w:val="left" w:pos="1134"/>
        </w:tabs>
        <w:suppressAutoHyphen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lastRenderedPageBreak/>
        <w:t>4</w:t>
      </w:r>
      <w:r w:rsidR="007D2439" w:rsidRPr="00C87AAB">
        <w:rPr>
          <w:rFonts w:ascii="Arial" w:eastAsia="Times New Roman" w:hAnsi="Arial" w:cs="Arial"/>
          <w:sz w:val="24"/>
          <w:szCs w:val="24"/>
          <w:lang w:eastAsia="ru-RU"/>
        </w:rPr>
        <w:t xml:space="preserve">. </w:t>
      </w:r>
      <w:proofErr w:type="gramStart"/>
      <w:r w:rsidR="007D2439" w:rsidRPr="00C87AAB">
        <w:rPr>
          <w:rFonts w:ascii="Arial" w:eastAsia="Times New Roman" w:hAnsi="Arial" w:cs="Arial"/>
          <w:sz w:val="24"/>
          <w:szCs w:val="24"/>
          <w:lang w:eastAsia="ru-RU"/>
        </w:rPr>
        <w:t>Контроль за</w:t>
      </w:r>
      <w:proofErr w:type="gramEnd"/>
      <w:r w:rsidR="007D2439" w:rsidRPr="00C87AAB">
        <w:rPr>
          <w:rFonts w:ascii="Arial" w:eastAsia="Times New Roman" w:hAnsi="Arial" w:cs="Arial"/>
          <w:sz w:val="24"/>
          <w:szCs w:val="24"/>
          <w:lang w:eastAsia="ru-RU"/>
        </w:rPr>
        <w:t xml:space="preserve"> исполнением настоящего постановления </w:t>
      </w:r>
      <w:r w:rsidR="002743B2" w:rsidRPr="00C87AAB">
        <w:rPr>
          <w:rFonts w:ascii="Arial" w:eastAsia="Times New Roman" w:hAnsi="Arial" w:cs="Arial"/>
          <w:sz w:val="24"/>
          <w:szCs w:val="24"/>
          <w:lang w:eastAsia="ru-RU"/>
        </w:rPr>
        <w:t>оставляю за собой</w:t>
      </w:r>
      <w:r w:rsidR="007D2439" w:rsidRPr="00C87AAB">
        <w:rPr>
          <w:rFonts w:ascii="Arial" w:eastAsia="Times New Roman" w:hAnsi="Arial" w:cs="Arial"/>
          <w:sz w:val="24"/>
          <w:szCs w:val="24"/>
          <w:lang w:eastAsia="ru-RU"/>
        </w:rPr>
        <w:t>.</w:t>
      </w:r>
    </w:p>
    <w:p w:rsidR="007D2439" w:rsidRPr="00C87AAB" w:rsidRDefault="007D2439" w:rsidP="007D2439">
      <w:pPr>
        <w:tabs>
          <w:tab w:val="left" w:pos="1134"/>
        </w:tabs>
        <w:ind w:firstLine="709"/>
        <w:contextualSpacing/>
        <w:rPr>
          <w:rFonts w:ascii="Arial" w:eastAsia="Calibri" w:hAnsi="Arial" w:cs="Arial"/>
          <w:sz w:val="24"/>
          <w:szCs w:val="24"/>
        </w:rPr>
      </w:pPr>
    </w:p>
    <w:p w:rsidR="0033256D" w:rsidRPr="00C87AAB" w:rsidRDefault="00AC35F2" w:rsidP="0033256D">
      <w:pPr>
        <w:tabs>
          <w:tab w:val="left" w:pos="1134"/>
        </w:tabs>
        <w:rPr>
          <w:rFonts w:ascii="Arial" w:eastAsia="Times New Roman" w:hAnsi="Arial" w:cs="Arial"/>
          <w:sz w:val="24"/>
          <w:szCs w:val="24"/>
          <w:lang w:eastAsia="ru-RU"/>
        </w:rPr>
      </w:pPr>
      <w:r w:rsidRPr="00C87AAB">
        <w:rPr>
          <w:rFonts w:ascii="Arial" w:eastAsia="Times New Roman" w:hAnsi="Arial" w:cs="Arial"/>
          <w:sz w:val="24"/>
          <w:szCs w:val="24"/>
          <w:lang w:eastAsia="ru-RU"/>
        </w:rPr>
        <w:t>Г</w:t>
      </w:r>
      <w:r w:rsidR="00844A74" w:rsidRPr="00C87AAB">
        <w:rPr>
          <w:rFonts w:ascii="Arial" w:eastAsia="Times New Roman" w:hAnsi="Arial" w:cs="Arial"/>
          <w:sz w:val="24"/>
          <w:szCs w:val="24"/>
          <w:lang w:eastAsia="ru-RU"/>
        </w:rPr>
        <w:t>лав</w:t>
      </w:r>
      <w:r w:rsidR="0033256D" w:rsidRPr="00C87AAB">
        <w:rPr>
          <w:rFonts w:ascii="Arial" w:eastAsia="Times New Roman" w:hAnsi="Arial" w:cs="Arial"/>
          <w:sz w:val="24"/>
          <w:szCs w:val="24"/>
          <w:lang w:eastAsia="ru-RU"/>
        </w:rPr>
        <w:t xml:space="preserve">а </w:t>
      </w:r>
      <w:r w:rsidR="00D12EB5" w:rsidRPr="00C87AAB">
        <w:rPr>
          <w:rFonts w:ascii="Arial" w:eastAsia="Times New Roman" w:hAnsi="Arial" w:cs="Arial"/>
          <w:sz w:val="24"/>
          <w:szCs w:val="24"/>
          <w:lang w:eastAsia="ru-RU"/>
        </w:rPr>
        <w:t>Верхнемамонского</w:t>
      </w:r>
    </w:p>
    <w:p w:rsidR="003A58D6" w:rsidRPr="00C87AAB" w:rsidRDefault="006476A9" w:rsidP="0033256D">
      <w:pPr>
        <w:tabs>
          <w:tab w:val="left" w:pos="1134"/>
        </w:tabs>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муниципального района </w:t>
      </w:r>
      <w:r w:rsidR="00844A74" w:rsidRPr="00C87AAB">
        <w:rPr>
          <w:rFonts w:ascii="Arial" w:eastAsia="Times New Roman" w:hAnsi="Arial" w:cs="Arial"/>
          <w:sz w:val="24"/>
          <w:szCs w:val="24"/>
          <w:lang w:eastAsia="ru-RU"/>
        </w:rPr>
        <w:tab/>
      </w:r>
      <w:r w:rsidR="00844A74" w:rsidRPr="00C87AAB">
        <w:rPr>
          <w:rFonts w:ascii="Arial" w:eastAsia="Times New Roman" w:hAnsi="Arial" w:cs="Arial"/>
          <w:sz w:val="24"/>
          <w:szCs w:val="24"/>
          <w:lang w:eastAsia="ru-RU"/>
        </w:rPr>
        <w:tab/>
      </w:r>
      <w:r w:rsidR="00844A74" w:rsidRPr="00C87AAB">
        <w:rPr>
          <w:rFonts w:ascii="Arial" w:eastAsia="Times New Roman" w:hAnsi="Arial" w:cs="Arial"/>
          <w:sz w:val="24"/>
          <w:szCs w:val="24"/>
          <w:lang w:eastAsia="ru-RU"/>
        </w:rPr>
        <w:tab/>
      </w:r>
      <w:r w:rsidR="0033256D" w:rsidRPr="00C87AAB">
        <w:rPr>
          <w:rFonts w:ascii="Arial" w:eastAsia="Times New Roman" w:hAnsi="Arial" w:cs="Arial"/>
          <w:sz w:val="24"/>
          <w:szCs w:val="24"/>
          <w:lang w:eastAsia="ru-RU"/>
        </w:rPr>
        <w:t>Н</w:t>
      </w:r>
      <w:r w:rsidR="00844A74" w:rsidRPr="00C87AAB">
        <w:rPr>
          <w:rFonts w:ascii="Arial" w:eastAsia="Times New Roman" w:hAnsi="Arial" w:cs="Arial"/>
          <w:sz w:val="24"/>
          <w:szCs w:val="24"/>
          <w:lang w:eastAsia="ru-RU"/>
        </w:rPr>
        <w:t>.И.</w:t>
      </w:r>
      <w:r w:rsidR="0033256D" w:rsidRPr="00C87AAB">
        <w:rPr>
          <w:rFonts w:ascii="Arial" w:eastAsia="Times New Roman" w:hAnsi="Arial" w:cs="Arial"/>
          <w:sz w:val="24"/>
          <w:szCs w:val="24"/>
          <w:lang w:eastAsia="ru-RU"/>
        </w:rPr>
        <w:t>Быков</w:t>
      </w:r>
    </w:p>
    <w:p w:rsidR="00CD76FD" w:rsidRPr="00C87AAB" w:rsidRDefault="00CD76FD" w:rsidP="0033256D">
      <w:pPr>
        <w:tabs>
          <w:tab w:val="left" w:pos="1134"/>
        </w:tabs>
        <w:rPr>
          <w:rFonts w:ascii="Arial" w:eastAsia="Times New Roman" w:hAnsi="Arial" w:cs="Arial"/>
          <w:sz w:val="24"/>
          <w:szCs w:val="24"/>
          <w:lang w:eastAsia="ru-RU"/>
        </w:rPr>
      </w:pPr>
      <w:r w:rsidRPr="00C87AAB">
        <w:rPr>
          <w:rFonts w:ascii="Arial" w:eastAsia="Times New Roman" w:hAnsi="Arial" w:cs="Arial"/>
          <w:sz w:val="24"/>
          <w:szCs w:val="24"/>
          <w:lang w:eastAsia="ru-RU"/>
        </w:rPr>
        <w:br w:type="page"/>
      </w:r>
    </w:p>
    <w:p w:rsidR="00CD76FD" w:rsidRPr="00C87AAB" w:rsidRDefault="00CD76FD" w:rsidP="00CD76FD">
      <w:pPr>
        <w:adjustRightInd w:val="0"/>
        <w:ind w:left="5245"/>
        <w:outlineLvl w:val="0"/>
        <w:rPr>
          <w:rFonts w:ascii="Arial" w:eastAsia="Times New Roman" w:hAnsi="Arial" w:cs="Arial"/>
          <w:sz w:val="24"/>
          <w:szCs w:val="24"/>
          <w:lang w:eastAsia="ru-RU"/>
        </w:rPr>
      </w:pPr>
      <w:r w:rsidRPr="00C87AAB">
        <w:rPr>
          <w:rFonts w:ascii="Arial" w:eastAsia="Times New Roman" w:hAnsi="Arial" w:cs="Arial"/>
          <w:sz w:val="24"/>
          <w:szCs w:val="24"/>
          <w:lang w:eastAsia="ru-RU"/>
        </w:rPr>
        <w:lastRenderedPageBreak/>
        <w:t xml:space="preserve">Приложение к постановлению администрации Верхнемамонского муниципального района </w:t>
      </w:r>
    </w:p>
    <w:p w:rsidR="00CD76FD" w:rsidRPr="00C87AAB" w:rsidRDefault="00CD76FD" w:rsidP="00CD76FD">
      <w:pPr>
        <w:adjustRightInd w:val="0"/>
        <w:ind w:left="5245"/>
        <w:outlineLvl w:val="0"/>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от </w:t>
      </w:r>
      <w:r w:rsidR="00C87AAB" w:rsidRPr="00C87AAB">
        <w:rPr>
          <w:rFonts w:ascii="Arial" w:eastAsia="Times New Roman" w:hAnsi="Arial" w:cs="Arial"/>
          <w:sz w:val="24"/>
          <w:szCs w:val="24"/>
          <w:lang w:eastAsia="ru-RU"/>
        </w:rPr>
        <w:t>02.12.2019</w:t>
      </w:r>
      <w:r w:rsidR="00912EB0" w:rsidRPr="00C87AAB">
        <w:rPr>
          <w:rFonts w:ascii="Arial" w:eastAsia="Times New Roman" w:hAnsi="Arial" w:cs="Arial"/>
          <w:sz w:val="24"/>
          <w:szCs w:val="24"/>
          <w:lang w:eastAsia="ru-RU"/>
        </w:rPr>
        <w:t xml:space="preserve"> № </w:t>
      </w:r>
      <w:r w:rsidR="00C87AAB" w:rsidRPr="00C87AAB">
        <w:rPr>
          <w:rFonts w:ascii="Arial" w:eastAsia="Times New Roman" w:hAnsi="Arial" w:cs="Arial"/>
          <w:sz w:val="24"/>
          <w:szCs w:val="24"/>
          <w:lang w:eastAsia="ru-RU"/>
        </w:rPr>
        <w:t>318</w:t>
      </w:r>
    </w:p>
    <w:p w:rsidR="003D18D0" w:rsidRPr="00C87AAB" w:rsidRDefault="003D18D0" w:rsidP="003D18D0">
      <w:pPr>
        <w:adjustRightInd w:val="0"/>
        <w:ind w:firstLine="709"/>
        <w:jc w:val="center"/>
        <w:rPr>
          <w:rFonts w:ascii="Arial" w:eastAsia="Times New Roman" w:hAnsi="Arial" w:cs="Arial"/>
          <w:sz w:val="24"/>
          <w:szCs w:val="24"/>
          <w:lang w:eastAsia="ru-RU"/>
        </w:rPr>
      </w:pPr>
    </w:p>
    <w:p w:rsidR="003D18D0" w:rsidRPr="00C87AAB" w:rsidRDefault="003D18D0" w:rsidP="003D18D0">
      <w:pPr>
        <w:adjustRightInd w:val="0"/>
        <w:ind w:firstLine="709"/>
        <w:jc w:val="center"/>
        <w:rPr>
          <w:rFonts w:ascii="Arial" w:eastAsia="Times New Roman" w:hAnsi="Arial" w:cs="Arial"/>
          <w:sz w:val="24"/>
          <w:szCs w:val="24"/>
          <w:lang w:eastAsia="ru-RU"/>
        </w:rPr>
      </w:pPr>
    </w:p>
    <w:p w:rsidR="003D18D0" w:rsidRPr="00C87AAB" w:rsidRDefault="003D18D0" w:rsidP="003D18D0">
      <w:pPr>
        <w:adjustRightInd w:val="0"/>
        <w:ind w:firstLine="709"/>
        <w:jc w:val="center"/>
        <w:rPr>
          <w:rFonts w:ascii="Arial" w:eastAsia="Times New Roman" w:hAnsi="Arial" w:cs="Arial"/>
          <w:bCs/>
          <w:sz w:val="24"/>
          <w:szCs w:val="24"/>
          <w:lang w:eastAsia="ru-RU"/>
        </w:rPr>
      </w:pPr>
      <w:r w:rsidRPr="00C87AAB">
        <w:rPr>
          <w:rFonts w:ascii="Arial" w:eastAsia="Times New Roman" w:hAnsi="Arial" w:cs="Arial"/>
          <w:bCs/>
          <w:sz w:val="24"/>
          <w:szCs w:val="24"/>
          <w:lang w:eastAsia="ru-RU"/>
        </w:rPr>
        <w:t>Административный регламент</w:t>
      </w:r>
    </w:p>
    <w:p w:rsidR="00F0258C" w:rsidRPr="00C87AAB" w:rsidRDefault="003D18D0" w:rsidP="003D18D0">
      <w:pPr>
        <w:widowControl w:val="0"/>
        <w:suppressAutoHyphens/>
        <w:adjustRightInd w:val="0"/>
        <w:ind w:firstLine="709"/>
        <w:jc w:val="center"/>
        <w:outlineLvl w:val="1"/>
        <w:rPr>
          <w:rFonts w:ascii="Arial" w:eastAsia="Times New Roman" w:hAnsi="Arial" w:cs="Arial"/>
          <w:bCs/>
          <w:sz w:val="24"/>
          <w:szCs w:val="24"/>
          <w:lang w:eastAsia="ru-RU"/>
        </w:rPr>
      </w:pPr>
      <w:r w:rsidRPr="00C87AAB">
        <w:rPr>
          <w:rFonts w:ascii="Arial" w:eastAsia="Times New Roman" w:hAnsi="Arial" w:cs="Arial"/>
          <w:bCs/>
          <w:sz w:val="24"/>
          <w:szCs w:val="24"/>
          <w:lang w:eastAsia="ru-RU"/>
        </w:rPr>
        <w:t>Администрации Верхнемамонского муниципального района Воронежской области по предоставлению муниципальной услуги</w:t>
      </w:r>
    </w:p>
    <w:p w:rsidR="003D18D0" w:rsidRPr="00C87AAB" w:rsidRDefault="003D18D0" w:rsidP="003D18D0">
      <w:pPr>
        <w:widowControl w:val="0"/>
        <w:suppressAutoHyphens/>
        <w:adjustRightInd w:val="0"/>
        <w:ind w:firstLine="709"/>
        <w:jc w:val="center"/>
        <w:outlineLvl w:val="1"/>
        <w:rPr>
          <w:rFonts w:ascii="Arial" w:eastAsia="Times New Roman" w:hAnsi="Arial" w:cs="Arial"/>
          <w:bCs/>
          <w:sz w:val="24"/>
          <w:szCs w:val="24"/>
          <w:lang w:eastAsia="ru-RU"/>
        </w:rPr>
      </w:pPr>
      <w:r w:rsidRPr="00C87AAB">
        <w:rPr>
          <w:rFonts w:ascii="Arial" w:eastAsia="Times New Roman" w:hAnsi="Arial" w:cs="Arial"/>
          <w:bCs/>
          <w:sz w:val="24"/>
          <w:szCs w:val="24"/>
          <w:lang w:eastAsia="ru-RU"/>
        </w:rPr>
        <w:t>«</w:t>
      </w:r>
      <w:r w:rsidR="00D12EB5" w:rsidRPr="00C87AAB">
        <w:rPr>
          <w:rFonts w:ascii="Arial" w:eastAsia="Times New Roman" w:hAnsi="Arial" w:cs="Arial"/>
          <w:bCs/>
          <w:sz w:val="24"/>
          <w:szCs w:val="24"/>
          <w:lang w:eastAsia="ru-RU"/>
        </w:rPr>
        <w:t>Выдача</w:t>
      </w:r>
      <w:r w:rsidR="00CD76FD" w:rsidRPr="00C87AAB">
        <w:rPr>
          <w:rFonts w:ascii="Arial" w:eastAsia="Times New Roman" w:hAnsi="Arial" w:cs="Arial"/>
          <w:bCs/>
          <w:sz w:val="24"/>
          <w:szCs w:val="24"/>
          <w:lang w:eastAsia="ru-RU"/>
        </w:rPr>
        <w:t xml:space="preserve"> разрешения на строительство</w:t>
      </w:r>
      <w:r w:rsidRPr="00C87AAB">
        <w:rPr>
          <w:rFonts w:ascii="Arial" w:eastAsia="Times New Roman" w:hAnsi="Arial" w:cs="Arial"/>
          <w:bCs/>
          <w:sz w:val="24"/>
          <w:szCs w:val="24"/>
          <w:lang w:eastAsia="ru-RU"/>
        </w:rPr>
        <w:t>»</w:t>
      </w:r>
    </w:p>
    <w:p w:rsidR="003D18D0" w:rsidRPr="00C87AAB" w:rsidRDefault="003D18D0" w:rsidP="003D18D0">
      <w:pPr>
        <w:widowControl w:val="0"/>
        <w:suppressAutoHyphens/>
        <w:adjustRightInd w:val="0"/>
        <w:ind w:firstLine="709"/>
        <w:outlineLvl w:val="1"/>
        <w:rPr>
          <w:rFonts w:ascii="Arial" w:eastAsia="DejaVu Sans" w:hAnsi="Arial" w:cs="Arial"/>
          <w:sz w:val="24"/>
          <w:szCs w:val="24"/>
          <w:lang w:eastAsia="ru-RU"/>
        </w:rPr>
      </w:pPr>
    </w:p>
    <w:p w:rsidR="003D18D0" w:rsidRPr="00C87AAB" w:rsidRDefault="003D18D0" w:rsidP="003D18D0">
      <w:pPr>
        <w:adjustRightInd w:val="0"/>
        <w:ind w:firstLine="709"/>
        <w:jc w:val="center"/>
        <w:outlineLvl w:val="1"/>
        <w:rPr>
          <w:rFonts w:ascii="Arial" w:eastAsia="Times New Roman" w:hAnsi="Arial" w:cs="Arial"/>
          <w:sz w:val="24"/>
          <w:szCs w:val="24"/>
          <w:lang w:eastAsia="ru-RU"/>
        </w:rPr>
      </w:pPr>
      <w:r w:rsidRPr="00C87AAB">
        <w:rPr>
          <w:rFonts w:ascii="Arial" w:eastAsia="Times New Roman" w:hAnsi="Arial" w:cs="Arial"/>
          <w:sz w:val="24"/>
          <w:szCs w:val="24"/>
          <w:lang w:eastAsia="ru-RU"/>
        </w:rPr>
        <w:t>1. Общие положения</w:t>
      </w:r>
    </w:p>
    <w:p w:rsidR="003D18D0" w:rsidRPr="00C87AAB" w:rsidRDefault="003D18D0" w:rsidP="003D18D0">
      <w:pPr>
        <w:adjustRightInd w:val="0"/>
        <w:ind w:firstLine="709"/>
        <w:rPr>
          <w:rFonts w:ascii="Arial" w:eastAsia="Times New Roman" w:hAnsi="Arial" w:cs="Arial"/>
          <w:sz w:val="24"/>
          <w:szCs w:val="24"/>
          <w:lang w:eastAsia="ru-RU"/>
        </w:rPr>
      </w:pPr>
    </w:p>
    <w:p w:rsidR="003D18D0" w:rsidRPr="00C87AAB" w:rsidRDefault="003D18D0" w:rsidP="003D18D0">
      <w:pPr>
        <w:numPr>
          <w:ilvl w:val="1"/>
          <w:numId w:val="2"/>
        </w:numPr>
        <w:adjustRightInd w:val="0"/>
        <w:ind w:firstLine="709"/>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Предмет регулирования административного регламента</w:t>
      </w:r>
    </w:p>
    <w:p w:rsidR="003D18D0" w:rsidRPr="00C87AAB" w:rsidRDefault="003D18D0" w:rsidP="003D18D0">
      <w:pPr>
        <w:tabs>
          <w:tab w:val="left" w:pos="1382"/>
        </w:tabs>
        <w:autoSpaceDE w:val="0"/>
        <w:autoSpaceDN w:val="0"/>
        <w:adjustRightInd w:val="0"/>
        <w:ind w:firstLine="709"/>
        <w:rPr>
          <w:rFonts w:ascii="Arial" w:eastAsia="Times New Roman" w:hAnsi="Arial" w:cs="Arial"/>
          <w:sz w:val="24"/>
          <w:szCs w:val="24"/>
          <w:lang w:eastAsia="ru-RU"/>
        </w:rPr>
      </w:pPr>
    </w:p>
    <w:p w:rsidR="003D18D0" w:rsidRPr="00C87AAB" w:rsidRDefault="003D18D0" w:rsidP="00503A14">
      <w:pPr>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1.1.1. Предметом регулирования настоящего административного регламента являются отношения между заявителями и администрацией Верхнемамонского муниципального района, возникающие при выдаче разрешения на строительство.</w:t>
      </w:r>
    </w:p>
    <w:p w:rsidR="003D18D0" w:rsidRPr="00C87AAB" w:rsidRDefault="003D18D0" w:rsidP="00503A14">
      <w:pPr>
        <w:tabs>
          <w:tab w:val="left" w:pos="1488"/>
        </w:tabs>
        <w:autoSpaceDE w:val="0"/>
        <w:autoSpaceDN w:val="0"/>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1.1.2. </w:t>
      </w:r>
      <w:r w:rsidRPr="00C87AAB">
        <w:rPr>
          <w:rFonts w:ascii="Arial" w:eastAsia="Times New Roman" w:hAnsi="Arial" w:cs="Arial"/>
          <w:sz w:val="24"/>
          <w:szCs w:val="24"/>
          <w:lang w:eastAsia="ru-RU"/>
        </w:rPr>
        <w:tab/>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EC6DC4" w:rsidRPr="00C87AAB" w:rsidRDefault="00EC6DC4" w:rsidP="00503A14">
      <w:pPr>
        <w:ind w:firstLine="709"/>
        <w:contextualSpacing/>
        <w:jc w:val="center"/>
        <w:rPr>
          <w:rFonts w:ascii="Arial" w:eastAsia="Calibri" w:hAnsi="Arial" w:cs="Arial"/>
          <w:sz w:val="24"/>
          <w:szCs w:val="24"/>
        </w:rPr>
      </w:pPr>
    </w:p>
    <w:p w:rsidR="003D18D0" w:rsidRPr="00C87AAB" w:rsidRDefault="003D18D0" w:rsidP="00503A14">
      <w:pPr>
        <w:ind w:firstLine="709"/>
        <w:contextualSpacing/>
        <w:jc w:val="center"/>
        <w:rPr>
          <w:rFonts w:ascii="Arial" w:eastAsia="Calibri" w:hAnsi="Arial" w:cs="Arial"/>
          <w:sz w:val="24"/>
          <w:szCs w:val="24"/>
        </w:rPr>
      </w:pPr>
      <w:r w:rsidRPr="00C87AAB">
        <w:rPr>
          <w:rFonts w:ascii="Arial" w:eastAsia="Calibri" w:hAnsi="Arial" w:cs="Arial"/>
          <w:sz w:val="24"/>
          <w:szCs w:val="24"/>
        </w:rPr>
        <w:t>1.2. Описание заявителей</w:t>
      </w:r>
    </w:p>
    <w:p w:rsidR="00C236B4" w:rsidRPr="00C87AAB" w:rsidRDefault="00C236B4" w:rsidP="00503A14">
      <w:pPr>
        <w:ind w:firstLine="709"/>
        <w:contextualSpacing/>
        <w:jc w:val="center"/>
        <w:rPr>
          <w:rFonts w:ascii="Arial" w:eastAsia="Calibri" w:hAnsi="Arial" w:cs="Arial"/>
          <w:sz w:val="24"/>
          <w:szCs w:val="24"/>
        </w:rPr>
      </w:pPr>
    </w:p>
    <w:p w:rsidR="00C236B4" w:rsidRPr="00C87AAB" w:rsidRDefault="003D18D0" w:rsidP="00431EA7">
      <w:pPr>
        <w:autoSpaceDE w:val="0"/>
        <w:autoSpaceDN w:val="0"/>
        <w:adjustRightInd w:val="0"/>
        <w:ind w:firstLine="709"/>
        <w:rPr>
          <w:rFonts w:ascii="Arial" w:hAnsi="Arial" w:cs="Arial"/>
          <w:sz w:val="24"/>
          <w:szCs w:val="24"/>
        </w:rPr>
      </w:pPr>
      <w:r w:rsidRPr="00C87AAB">
        <w:rPr>
          <w:rFonts w:ascii="Arial" w:eastAsia="Times New Roman" w:hAnsi="Arial" w:cs="Arial"/>
          <w:sz w:val="24"/>
          <w:szCs w:val="24"/>
          <w:lang w:eastAsia="ru-RU"/>
        </w:rPr>
        <w:t xml:space="preserve">1.2.1. </w:t>
      </w:r>
      <w:proofErr w:type="gramStart"/>
      <w:r w:rsidR="00C236B4" w:rsidRPr="00C87AAB">
        <w:rPr>
          <w:rFonts w:ascii="Arial" w:eastAsia="Times New Roman" w:hAnsi="Arial" w:cs="Arial"/>
          <w:sz w:val="24"/>
          <w:szCs w:val="24"/>
          <w:lang w:eastAsia="ar-SA"/>
        </w:rPr>
        <w:t xml:space="preserve">Заявителем является </w:t>
      </w:r>
      <w:r w:rsidR="00C236B4" w:rsidRPr="00C87AAB">
        <w:rPr>
          <w:rFonts w:ascii="Arial" w:hAnsi="Arial" w:cs="Arial"/>
          <w:sz w:val="24"/>
          <w:szCs w:val="24"/>
        </w:rPr>
        <w:t xml:space="preserve">застройщик - </w:t>
      </w:r>
      <w:r w:rsidR="00431EA7" w:rsidRPr="00C87AAB">
        <w:rPr>
          <w:rFonts w:ascii="Arial" w:hAnsi="Arial" w:cs="Arial"/>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31EA7" w:rsidRPr="00C87AAB">
        <w:rPr>
          <w:rFonts w:ascii="Arial" w:hAnsi="Arial" w:cs="Arial"/>
          <w:sz w:val="24"/>
          <w:szCs w:val="24"/>
        </w:rPr>
        <w:t>Росатом</w:t>
      </w:r>
      <w:proofErr w:type="spellEnd"/>
      <w:r w:rsidR="00431EA7" w:rsidRPr="00C87AAB">
        <w:rPr>
          <w:rFonts w:ascii="Arial" w:hAnsi="Arial" w:cs="Arial"/>
          <w:sz w:val="24"/>
          <w:szCs w:val="24"/>
        </w:rPr>
        <w:t>", Государственная корпорация по космической деятельности "</w:t>
      </w:r>
      <w:proofErr w:type="spellStart"/>
      <w:r w:rsidR="00431EA7" w:rsidRPr="00C87AAB">
        <w:rPr>
          <w:rFonts w:ascii="Arial" w:hAnsi="Arial" w:cs="Arial"/>
          <w:sz w:val="24"/>
          <w:szCs w:val="24"/>
        </w:rPr>
        <w:t>Роскосмос</w:t>
      </w:r>
      <w:proofErr w:type="spellEnd"/>
      <w:r w:rsidR="00431EA7" w:rsidRPr="00C87AAB">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w:t>
      </w:r>
      <w:proofErr w:type="gramEnd"/>
      <w:r w:rsidR="00431EA7" w:rsidRPr="00C87AAB">
        <w:rPr>
          <w:rFonts w:ascii="Arial" w:hAnsi="Arial" w:cs="Arial"/>
          <w:sz w:val="24"/>
          <w:szCs w:val="24"/>
        </w:rPr>
        <w:t xml:space="preserve">, </w:t>
      </w:r>
      <w:proofErr w:type="gramStart"/>
      <w:r w:rsidR="00431EA7" w:rsidRPr="00C87AAB">
        <w:rPr>
          <w:rFonts w:ascii="Arial" w:hAnsi="Arial" w:cs="Arial"/>
          <w:sz w:val="24"/>
          <w:szCs w:val="24"/>
        </w:rPr>
        <w:t>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w:t>
      </w:r>
      <w:proofErr w:type="gramEnd"/>
      <w:r w:rsidR="00431EA7" w:rsidRPr="00C87AAB">
        <w:rPr>
          <w:rFonts w:ascii="Arial" w:hAnsi="Arial" w:cs="Arial"/>
          <w:sz w:val="24"/>
          <w:szCs w:val="24"/>
        </w:rPr>
        <w:t>,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w:t>
      </w:r>
      <w:proofErr w:type="gramStart"/>
      <w:r w:rsidR="00431EA7" w:rsidRPr="00C87AAB">
        <w:rPr>
          <w:rFonts w:ascii="Arial" w:hAnsi="Arial" w:cs="Arial"/>
          <w:sz w:val="24"/>
          <w:szCs w:val="24"/>
        </w:rPr>
        <w:t>а</w:t>
      </w:r>
      <w:r w:rsidR="00431EA7" w:rsidRPr="00C87AAB">
        <w:rPr>
          <w:rFonts w:ascii="Arial" w:eastAsia="Times New Roman" w:hAnsi="Arial" w:cs="Arial"/>
          <w:sz w:val="24"/>
          <w:szCs w:val="24"/>
          <w:lang w:eastAsia="ru-RU"/>
        </w:rPr>
        <w:t>(</w:t>
      </w:r>
      <w:proofErr w:type="gramEnd"/>
      <w:r w:rsidR="00431EA7" w:rsidRPr="00C87AAB">
        <w:rPr>
          <w:rFonts w:ascii="Arial" w:eastAsia="Times New Roman" w:hAnsi="Arial" w:cs="Arial"/>
          <w:sz w:val="24"/>
          <w:szCs w:val="24"/>
          <w:lang w:eastAsia="ru-RU"/>
        </w:rPr>
        <w:t>далее - заявитель, заявители)</w:t>
      </w:r>
      <w:r w:rsidR="00431EA7" w:rsidRPr="00C87AAB">
        <w:rPr>
          <w:rFonts w:ascii="Arial" w:eastAsia="Times New Roman" w:hAnsi="Arial" w:cs="Arial"/>
          <w:sz w:val="24"/>
          <w:szCs w:val="24"/>
          <w:lang w:eastAsia="ar-SA"/>
        </w:rPr>
        <w:t>.</w:t>
      </w:r>
    </w:p>
    <w:p w:rsidR="00C236B4" w:rsidRPr="00C87AAB" w:rsidRDefault="00C236B4" w:rsidP="00503A14">
      <w:pPr>
        <w:autoSpaceDE w:val="0"/>
        <w:autoSpaceDN w:val="0"/>
        <w:adjustRightInd w:val="0"/>
        <w:ind w:firstLine="709"/>
        <w:rPr>
          <w:rFonts w:ascii="Arial" w:eastAsia="Times New Roman" w:hAnsi="Arial" w:cs="Arial"/>
          <w:sz w:val="24"/>
          <w:szCs w:val="24"/>
          <w:lang w:eastAsia="ru-RU"/>
        </w:rPr>
      </w:pPr>
    </w:p>
    <w:p w:rsidR="003D18D0" w:rsidRPr="00C87AAB" w:rsidRDefault="003D18D0" w:rsidP="00503A14">
      <w:pPr>
        <w:adjustRightInd w:val="0"/>
        <w:ind w:firstLine="709"/>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3D18D0" w:rsidRPr="00C87AAB" w:rsidRDefault="003D18D0" w:rsidP="00503A14">
      <w:pPr>
        <w:adjustRightInd w:val="0"/>
        <w:ind w:firstLine="709"/>
        <w:rPr>
          <w:rFonts w:ascii="Arial" w:eastAsia="Times New Roman" w:hAnsi="Arial" w:cs="Arial"/>
          <w:sz w:val="24"/>
          <w:szCs w:val="24"/>
          <w:lang w:eastAsia="ru-RU"/>
        </w:rPr>
      </w:pPr>
    </w:p>
    <w:p w:rsidR="00B91BE9" w:rsidRPr="00C87AAB" w:rsidRDefault="00B91BE9" w:rsidP="00503A14">
      <w:pPr>
        <w:widowControl w:val="0"/>
        <w:numPr>
          <w:ilvl w:val="2"/>
          <w:numId w:val="11"/>
        </w:numPr>
        <w:tabs>
          <w:tab w:val="num" w:pos="142"/>
        </w:tabs>
        <w:suppressAutoHyphens/>
        <w:autoSpaceDE w:val="0"/>
        <w:ind w:left="0"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xml:space="preserve">Орган, предоставляющий муниципальную услугу: администрация </w:t>
      </w:r>
      <w:r w:rsidRPr="00C87AAB">
        <w:rPr>
          <w:rFonts w:ascii="Arial" w:eastAsia="Times New Roman" w:hAnsi="Arial" w:cs="Arial"/>
          <w:sz w:val="24"/>
          <w:szCs w:val="24"/>
          <w:lang w:eastAsia="ar-SA"/>
        </w:rPr>
        <w:lastRenderedPageBreak/>
        <w:t>Верхнемамонского муниципального района (далее – администрация).</w:t>
      </w:r>
    </w:p>
    <w:p w:rsidR="00B91BE9" w:rsidRPr="00C87AAB" w:rsidRDefault="00B91BE9" w:rsidP="00503A14">
      <w:pPr>
        <w:widowControl w:val="0"/>
        <w:tabs>
          <w:tab w:val="num" w:pos="142"/>
          <w:tab w:val="left" w:pos="1440"/>
          <w:tab w:val="left" w:pos="1560"/>
        </w:tab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Администрация расположена по адресу: 396460, Воронежская область, Верхнемамонский района, с. Верхний Мамон, пл</w:t>
      </w:r>
      <w:proofErr w:type="gramStart"/>
      <w:r w:rsidRPr="00C87AAB">
        <w:rPr>
          <w:rFonts w:ascii="Arial" w:eastAsia="Times New Roman" w:hAnsi="Arial" w:cs="Arial"/>
          <w:sz w:val="24"/>
          <w:szCs w:val="24"/>
          <w:lang w:eastAsia="ru-RU"/>
        </w:rPr>
        <w:t>.Л</w:t>
      </w:r>
      <w:proofErr w:type="gramEnd"/>
      <w:r w:rsidRPr="00C87AAB">
        <w:rPr>
          <w:rFonts w:ascii="Arial" w:eastAsia="Times New Roman" w:hAnsi="Arial" w:cs="Arial"/>
          <w:sz w:val="24"/>
          <w:szCs w:val="24"/>
          <w:lang w:eastAsia="ru-RU"/>
        </w:rPr>
        <w:t>енина,1.</w:t>
      </w:r>
    </w:p>
    <w:p w:rsidR="00C236B4" w:rsidRPr="00C87AAB" w:rsidRDefault="00C236B4" w:rsidP="00431EA7">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r w:rsidR="00431EA7" w:rsidRPr="00C87AAB">
        <w:rPr>
          <w:rFonts w:ascii="Arial" w:hAnsi="Arial" w:cs="Arial"/>
          <w:sz w:val="24"/>
          <w:szCs w:val="24"/>
        </w:rPr>
        <w:t>, МФЦ</w:t>
      </w:r>
      <w:r w:rsidRPr="00C87AAB">
        <w:rPr>
          <w:rFonts w:ascii="Arial" w:hAnsi="Arial" w:cs="Arial"/>
          <w:sz w:val="24"/>
          <w:szCs w:val="24"/>
        </w:rPr>
        <w:t>),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предусмотреннойФедеральным</w:t>
      </w:r>
      <w:proofErr w:type="gramEnd"/>
      <w:r w:rsidRPr="00C87AAB">
        <w:rPr>
          <w:rFonts w:ascii="Arial" w:hAnsi="Arial" w:cs="Arial"/>
          <w:sz w:val="24"/>
          <w:szCs w:val="24"/>
        </w:rPr>
        <w:t xml:space="preserve"> </w:t>
      </w:r>
      <w:hyperlink r:id="rId7" w:history="1">
        <w:proofErr w:type="gramStart"/>
        <w:r w:rsidRPr="00C87AAB">
          <w:rPr>
            <w:rFonts w:ascii="Arial" w:hAnsi="Arial" w:cs="Arial"/>
            <w:color w:val="0000FF"/>
            <w:sz w:val="24"/>
            <w:szCs w:val="24"/>
          </w:rPr>
          <w:t>законом</w:t>
        </w:r>
      </w:hyperlink>
      <w:r w:rsidRPr="00C87AAB">
        <w:rPr>
          <w:rFonts w:ascii="Arial" w:hAnsi="Arial" w:cs="Arial"/>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00431EA7" w:rsidRPr="00C87AAB">
        <w:rPr>
          <w:rFonts w:ascii="Arial" w:hAnsi="Arial" w:cs="Arial"/>
          <w:sz w:val="24"/>
          <w:szCs w:val="24"/>
        </w:rPr>
        <w:t>Воронежской области</w:t>
      </w:r>
      <w:r w:rsidRPr="00C87AAB">
        <w:rPr>
          <w:rFonts w:ascii="Arial" w:hAnsi="Arial" w:cs="Arial"/>
          <w:sz w:val="24"/>
          <w:szCs w:val="24"/>
        </w:rPr>
        <w:t xml:space="preserve">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w:t>
      </w:r>
      <w:proofErr w:type="gramEnd"/>
      <w:r w:rsidRPr="00C87AAB">
        <w:rPr>
          <w:rFonts w:ascii="Arial" w:hAnsi="Arial" w:cs="Arial"/>
          <w:sz w:val="24"/>
          <w:szCs w:val="24"/>
        </w:rPr>
        <w:t xml:space="preserve"> системой жилищного строительства.</w:t>
      </w:r>
    </w:p>
    <w:p w:rsidR="00B91BE9" w:rsidRPr="00C87AAB" w:rsidRDefault="00B91BE9" w:rsidP="00503A14">
      <w:pPr>
        <w:numPr>
          <w:ilvl w:val="2"/>
          <w:numId w:val="11"/>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C87AAB">
        <w:rPr>
          <w:rFonts w:ascii="Arial" w:eastAsia="Times New Roman" w:hAnsi="Arial" w:cs="Arial"/>
          <w:sz w:val="24"/>
          <w:szCs w:val="24"/>
          <w:lang w:eastAsia="ru-RU"/>
        </w:rPr>
        <w:t>интернет-адресах</w:t>
      </w:r>
      <w:proofErr w:type="gramEnd"/>
      <w:r w:rsidRPr="00C87AAB">
        <w:rPr>
          <w:rFonts w:ascii="Arial" w:eastAsia="Times New Roman" w:hAnsi="Arial" w:cs="Arial"/>
          <w:sz w:val="24"/>
          <w:szCs w:val="24"/>
          <w:lang w:eastAsia="ru-RU"/>
        </w:rPr>
        <w:t>, адресах электронной почты администрации, МФЦ приводятся в приложении № 1 к настоящему Административному регламенту и размещаются:</w:t>
      </w:r>
    </w:p>
    <w:p w:rsidR="00B91BE9" w:rsidRPr="00C87AAB" w:rsidRDefault="00B91BE9" w:rsidP="00503A14">
      <w:pPr>
        <w:numPr>
          <w:ilvl w:val="0"/>
          <w:numId w:val="12"/>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на официальном сайте администрации в сети Интернет (vermamon.ru);</w:t>
      </w:r>
    </w:p>
    <w:p w:rsidR="00B91BE9" w:rsidRPr="00C87AAB" w:rsidRDefault="00B91BE9" w:rsidP="00503A14">
      <w:pPr>
        <w:numPr>
          <w:ilvl w:val="0"/>
          <w:numId w:val="12"/>
        </w:numPr>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r w:rsidR="00CC3598" w:rsidRPr="00C87AAB">
        <w:rPr>
          <w:rFonts w:ascii="Arial" w:eastAsia="Times New Roman" w:hAnsi="Arial" w:cs="Arial"/>
          <w:sz w:val="24"/>
          <w:szCs w:val="24"/>
          <w:lang w:eastAsia="ru-RU"/>
        </w:rPr>
        <w:t>www.govvrn.ru</w:t>
      </w:r>
      <w:r w:rsidRPr="00C87AAB">
        <w:rPr>
          <w:rFonts w:ascii="Arial" w:eastAsia="Times New Roman" w:hAnsi="Arial" w:cs="Arial"/>
          <w:sz w:val="24"/>
          <w:szCs w:val="24"/>
          <w:lang w:eastAsia="ru-RU"/>
        </w:rPr>
        <w:t>) (далее - Портал государственных и муниципальных услуг Воронежской области);</w:t>
      </w:r>
    </w:p>
    <w:p w:rsidR="00B91BE9" w:rsidRPr="00C87AAB" w:rsidRDefault="00B91BE9" w:rsidP="00503A14">
      <w:pPr>
        <w:numPr>
          <w:ilvl w:val="0"/>
          <w:numId w:val="12"/>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B91BE9" w:rsidRPr="00C87AAB" w:rsidRDefault="00B91BE9" w:rsidP="00503A14">
      <w:pPr>
        <w:numPr>
          <w:ilvl w:val="0"/>
          <w:numId w:val="12"/>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на официальном сайте МФЦ (</w:t>
      </w:r>
      <w:proofErr w:type="spellStart"/>
      <w:r w:rsidRPr="00C87AAB">
        <w:rPr>
          <w:rFonts w:ascii="Arial" w:eastAsia="Times New Roman" w:hAnsi="Arial" w:cs="Arial"/>
          <w:sz w:val="24"/>
          <w:szCs w:val="24"/>
          <w:lang w:eastAsia="ru-RU"/>
        </w:rPr>
        <w:t>mfc.vr</w:t>
      </w:r>
      <w:proofErr w:type="spellEnd"/>
      <w:r w:rsidRPr="00C87AAB">
        <w:rPr>
          <w:rFonts w:ascii="Arial" w:eastAsia="Times New Roman" w:hAnsi="Arial" w:cs="Arial"/>
          <w:sz w:val="24"/>
          <w:szCs w:val="24"/>
          <w:lang w:val="en-US" w:eastAsia="ru-RU"/>
        </w:rPr>
        <w:t>n</w:t>
      </w:r>
      <w:r w:rsidRPr="00C87AAB">
        <w:rPr>
          <w:rFonts w:ascii="Arial" w:eastAsia="Times New Roman" w:hAnsi="Arial" w:cs="Arial"/>
          <w:sz w:val="24"/>
          <w:szCs w:val="24"/>
          <w:lang w:eastAsia="ru-RU"/>
        </w:rPr>
        <w:t>.</w:t>
      </w:r>
      <w:proofErr w:type="spellStart"/>
      <w:r w:rsidRPr="00C87AAB">
        <w:rPr>
          <w:rFonts w:ascii="Arial" w:eastAsia="Times New Roman" w:hAnsi="Arial" w:cs="Arial"/>
          <w:sz w:val="24"/>
          <w:szCs w:val="24"/>
          <w:lang w:eastAsia="ru-RU"/>
        </w:rPr>
        <w:t>ru</w:t>
      </w:r>
      <w:proofErr w:type="spellEnd"/>
      <w:r w:rsidRPr="00C87AAB">
        <w:rPr>
          <w:rFonts w:ascii="Arial" w:eastAsia="Times New Roman" w:hAnsi="Arial" w:cs="Arial"/>
          <w:sz w:val="24"/>
          <w:szCs w:val="24"/>
          <w:lang w:eastAsia="ru-RU"/>
        </w:rPr>
        <w:t>);</w:t>
      </w:r>
    </w:p>
    <w:p w:rsidR="00B91BE9" w:rsidRPr="00C87AAB" w:rsidRDefault="00B91BE9" w:rsidP="00503A14">
      <w:pPr>
        <w:numPr>
          <w:ilvl w:val="0"/>
          <w:numId w:val="12"/>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на информационном стенде в администрации;</w:t>
      </w:r>
    </w:p>
    <w:p w:rsidR="00B91BE9" w:rsidRPr="00C87AAB" w:rsidRDefault="00B91BE9" w:rsidP="00503A14">
      <w:pPr>
        <w:numPr>
          <w:ilvl w:val="0"/>
          <w:numId w:val="12"/>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на информационном стенде в МФЦ.</w:t>
      </w:r>
    </w:p>
    <w:p w:rsidR="00B91BE9" w:rsidRPr="00C87AAB" w:rsidRDefault="00B91BE9" w:rsidP="00503A14">
      <w:pPr>
        <w:widowControl w:val="0"/>
        <w:numPr>
          <w:ilvl w:val="2"/>
          <w:numId w:val="11"/>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91BE9" w:rsidRPr="00C87AAB"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непосредственно в администрации,</w:t>
      </w:r>
    </w:p>
    <w:p w:rsidR="00B91BE9" w:rsidRPr="00C87AAB"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непосредственно в МФЦ;</w:t>
      </w:r>
    </w:p>
    <w:p w:rsidR="00B91BE9" w:rsidRPr="00C87AAB"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с использованием средств телефонной связи, средств сети Интернет.</w:t>
      </w:r>
    </w:p>
    <w:p w:rsidR="00B91BE9" w:rsidRPr="00C87AAB" w:rsidRDefault="00B91BE9" w:rsidP="00503A14">
      <w:pPr>
        <w:numPr>
          <w:ilvl w:val="2"/>
          <w:numId w:val="11"/>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1BE9" w:rsidRPr="00C87AAB" w:rsidRDefault="00B91BE9" w:rsidP="00503A14">
      <w:pPr>
        <w:tabs>
          <w:tab w:val="num" w:pos="142"/>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1BE9" w:rsidRPr="00C87AAB" w:rsidRDefault="00B91BE9" w:rsidP="00503A14">
      <w:pPr>
        <w:tabs>
          <w:tab w:val="num" w:pos="142"/>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1BE9" w:rsidRPr="00C87AAB"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текст настоящего Административного регламента;</w:t>
      </w:r>
    </w:p>
    <w:p w:rsidR="00B91BE9" w:rsidRPr="00C87AAB"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B91BE9" w:rsidRPr="00C87AAB"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формы, образцы заявлений, иных документов.</w:t>
      </w:r>
    </w:p>
    <w:p w:rsidR="00B91BE9" w:rsidRPr="00C87AAB" w:rsidRDefault="00B91BE9" w:rsidP="00503A14">
      <w:pPr>
        <w:numPr>
          <w:ilvl w:val="2"/>
          <w:numId w:val="11"/>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1BE9" w:rsidRPr="00C87AAB"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о порядке предоставления муниципальной услуги;</w:t>
      </w:r>
    </w:p>
    <w:p w:rsidR="00B91BE9" w:rsidRPr="00C87AAB"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о ходе предоставления муниципальной услуги;</w:t>
      </w:r>
    </w:p>
    <w:p w:rsidR="00B91BE9" w:rsidRPr="00C87AAB"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об отказе в предоставлении муниципальной услуги.</w:t>
      </w:r>
    </w:p>
    <w:p w:rsidR="00B91BE9" w:rsidRPr="00C87AAB" w:rsidRDefault="00B91BE9" w:rsidP="00503A14">
      <w:pPr>
        <w:numPr>
          <w:ilvl w:val="2"/>
          <w:numId w:val="11"/>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B91BE9" w:rsidRPr="00C87AAB" w:rsidRDefault="00B91BE9" w:rsidP="00503A14">
      <w:pPr>
        <w:numPr>
          <w:ilvl w:val="2"/>
          <w:numId w:val="11"/>
        </w:numPr>
        <w:tabs>
          <w:tab w:val="num" w:pos="142"/>
        </w:tabs>
        <w:adjustRightInd w:val="0"/>
        <w:ind w:left="0"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91BE9" w:rsidRPr="00C87AAB" w:rsidRDefault="00B91BE9" w:rsidP="00503A14">
      <w:pPr>
        <w:tabs>
          <w:tab w:val="num" w:pos="142"/>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При ответах на телефонные звонки и устные </w:t>
      </w:r>
      <w:proofErr w:type="gramStart"/>
      <w:r w:rsidRPr="00C87AAB">
        <w:rPr>
          <w:rFonts w:ascii="Arial" w:eastAsia="Times New Roman" w:hAnsi="Arial" w:cs="Arial"/>
          <w:sz w:val="24"/>
          <w:szCs w:val="24"/>
          <w:lang w:eastAsia="ru-RU"/>
        </w:rPr>
        <w:t>обращения</w:t>
      </w:r>
      <w:proofErr w:type="gramEnd"/>
      <w:r w:rsidRPr="00C87AAB">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1BE9" w:rsidRPr="00C87AAB" w:rsidRDefault="00B91BE9" w:rsidP="00503A14">
      <w:pPr>
        <w:tabs>
          <w:tab w:val="num" w:pos="142"/>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При отсутств</w:t>
      </w:r>
      <w:proofErr w:type="gramStart"/>
      <w:r w:rsidRPr="00C87AAB">
        <w:rPr>
          <w:rFonts w:ascii="Arial" w:eastAsia="Times New Roman" w:hAnsi="Arial" w:cs="Arial"/>
          <w:sz w:val="24"/>
          <w:szCs w:val="24"/>
          <w:lang w:eastAsia="ru-RU"/>
        </w:rPr>
        <w:t>ии у у</w:t>
      </w:r>
      <w:proofErr w:type="gramEnd"/>
      <w:r w:rsidRPr="00C87AAB">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D18D0" w:rsidRPr="00C87AAB" w:rsidRDefault="003D18D0" w:rsidP="00503A14">
      <w:pPr>
        <w:ind w:firstLine="709"/>
        <w:rPr>
          <w:rFonts w:ascii="Arial" w:eastAsia="Times New Roman" w:hAnsi="Arial" w:cs="Arial"/>
          <w:sz w:val="24"/>
          <w:szCs w:val="24"/>
          <w:lang w:eastAsia="ru-RU"/>
        </w:rPr>
      </w:pPr>
    </w:p>
    <w:p w:rsidR="003D18D0" w:rsidRPr="00C87AAB" w:rsidRDefault="003D18D0" w:rsidP="00503A14">
      <w:pPr>
        <w:adjustRightInd w:val="0"/>
        <w:ind w:firstLine="709"/>
        <w:jc w:val="center"/>
        <w:outlineLvl w:val="1"/>
        <w:rPr>
          <w:rFonts w:ascii="Arial" w:eastAsia="Times New Roman" w:hAnsi="Arial" w:cs="Arial"/>
          <w:sz w:val="24"/>
          <w:szCs w:val="24"/>
          <w:lang w:eastAsia="ru-RU"/>
        </w:rPr>
      </w:pPr>
      <w:r w:rsidRPr="00C87AAB">
        <w:rPr>
          <w:rFonts w:ascii="Arial" w:eastAsia="Times New Roman" w:hAnsi="Arial" w:cs="Arial"/>
          <w:sz w:val="24"/>
          <w:szCs w:val="24"/>
          <w:lang w:eastAsia="ru-RU"/>
        </w:rPr>
        <w:t>2. Стандарт предоставления муниципальной услуги</w:t>
      </w:r>
    </w:p>
    <w:p w:rsidR="003D18D0" w:rsidRPr="00C87AAB" w:rsidRDefault="003D18D0" w:rsidP="00503A14">
      <w:pPr>
        <w:adjustRightInd w:val="0"/>
        <w:ind w:firstLine="709"/>
        <w:rPr>
          <w:rFonts w:ascii="Arial" w:eastAsia="Times New Roman" w:hAnsi="Arial" w:cs="Arial"/>
          <w:sz w:val="24"/>
          <w:szCs w:val="24"/>
          <w:lang w:eastAsia="ru-RU"/>
        </w:rPr>
      </w:pPr>
    </w:p>
    <w:p w:rsidR="003D18D0" w:rsidRPr="00C87AAB" w:rsidRDefault="003D18D0" w:rsidP="00503A14">
      <w:pPr>
        <w:widowControl w:val="0"/>
        <w:suppressAutoHyphens/>
        <w:adjustRightInd w:val="0"/>
        <w:ind w:firstLine="709"/>
        <w:outlineLvl w:val="1"/>
        <w:rPr>
          <w:rFonts w:ascii="Arial" w:eastAsia="DejaVu Sans" w:hAnsi="Arial" w:cs="Arial"/>
          <w:sz w:val="24"/>
          <w:szCs w:val="24"/>
          <w:lang w:eastAsia="ru-RU" w:bidi="ru-RU"/>
        </w:rPr>
      </w:pPr>
      <w:r w:rsidRPr="00C87AAB">
        <w:rPr>
          <w:rFonts w:ascii="Arial" w:eastAsia="Times New Roman" w:hAnsi="Arial" w:cs="Arial"/>
          <w:sz w:val="24"/>
          <w:szCs w:val="24"/>
          <w:lang w:eastAsia="ru-RU"/>
        </w:rPr>
        <w:t xml:space="preserve">2.1. Наименование муниципальной услуги - </w:t>
      </w:r>
      <w:r w:rsidRPr="00C87AAB">
        <w:rPr>
          <w:rFonts w:ascii="Arial" w:eastAsia="Times New Roman" w:hAnsi="Arial" w:cs="Arial"/>
          <w:bCs/>
          <w:sz w:val="24"/>
          <w:szCs w:val="24"/>
          <w:lang w:eastAsia="ru-RU"/>
        </w:rPr>
        <w:t>«</w:t>
      </w:r>
      <w:r w:rsidR="003147AD" w:rsidRPr="00C87AAB">
        <w:rPr>
          <w:rFonts w:ascii="Arial" w:eastAsia="Calibri" w:hAnsi="Arial" w:cs="Arial"/>
          <w:sz w:val="24"/>
          <w:szCs w:val="24"/>
        </w:rPr>
        <w:t>Выдача</w:t>
      </w:r>
      <w:r w:rsidR="00CD76FD" w:rsidRPr="00C87AAB">
        <w:rPr>
          <w:rFonts w:ascii="Arial" w:eastAsia="Calibri" w:hAnsi="Arial" w:cs="Arial"/>
          <w:sz w:val="24"/>
          <w:szCs w:val="24"/>
        </w:rPr>
        <w:t xml:space="preserve"> разрешения на строительство</w:t>
      </w:r>
      <w:r w:rsidRPr="00C87AAB">
        <w:rPr>
          <w:rFonts w:ascii="Arial" w:eastAsia="Times New Roman" w:hAnsi="Arial" w:cs="Arial"/>
          <w:bCs/>
          <w:sz w:val="24"/>
          <w:szCs w:val="24"/>
          <w:lang w:eastAsia="ru-RU"/>
        </w:rPr>
        <w:t>».</w:t>
      </w:r>
    </w:p>
    <w:p w:rsidR="003D18D0" w:rsidRPr="00C87AAB" w:rsidRDefault="003D18D0" w:rsidP="00503A14">
      <w:pPr>
        <w:autoSpaceDE w:val="0"/>
        <w:autoSpaceDN w:val="0"/>
        <w:adjustRightInd w:val="0"/>
        <w:ind w:firstLine="709"/>
        <w:rPr>
          <w:rFonts w:ascii="Arial" w:eastAsia="Times New Roman" w:hAnsi="Arial" w:cs="Arial"/>
          <w:bCs/>
          <w:sz w:val="24"/>
          <w:szCs w:val="24"/>
          <w:lang w:eastAsia="ru-RU"/>
        </w:rPr>
      </w:pPr>
      <w:r w:rsidRPr="00C87AAB">
        <w:rPr>
          <w:rFonts w:ascii="Arial" w:eastAsia="Times New Roman" w:hAnsi="Arial" w:cs="Arial"/>
          <w:bCs/>
          <w:sz w:val="24"/>
          <w:szCs w:val="24"/>
          <w:lang w:eastAsia="ru-RU"/>
        </w:rPr>
        <w:t>2.2. Орган, предоставляющий муниципальную услугу: администрация Верхнемамонского муниципального района Воронежской области (далее - орган местного самоуправления</w:t>
      </w:r>
      <w:r w:rsidR="002641E5" w:rsidRPr="00C87AAB">
        <w:rPr>
          <w:rFonts w:ascii="Arial" w:eastAsia="Times New Roman" w:hAnsi="Arial" w:cs="Arial"/>
          <w:bCs/>
          <w:sz w:val="24"/>
          <w:szCs w:val="24"/>
          <w:lang w:eastAsia="ru-RU"/>
        </w:rPr>
        <w:t>, администрация).</w:t>
      </w:r>
    </w:p>
    <w:p w:rsidR="003D18D0" w:rsidRPr="00C87AAB" w:rsidRDefault="003D18D0" w:rsidP="00503A14">
      <w:pPr>
        <w:widowControl w:val="0"/>
        <w:suppressAutoHyphen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 Управлением Федеральной службы государственной регистрации, кадастра и картографии по Воронежской области, администрациями сельских поселений Верхнемамонского муниципального района. </w:t>
      </w:r>
    </w:p>
    <w:p w:rsidR="00FB5C14" w:rsidRPr="00C87AAB" w:rsidRDefault="00FB5C14" w:rsidP="00503A14">
      <w:pPr>
        <w:widowControl w:val="0"/>
        <w:suppressAutoHyphens/>
        <w:adjustRightInd w:val="0"/>
        <w:ind w:firstLine="709"/>
        <w:outlineLvl w:val="1"/>
        <w:rPr>
          <w:rFonts w:ascii="Arial" w:eastAsia="Times New Roman" w:hAnsi="Arial" w:cs="Arial"/>
          <w:sz w:val="24"/>
          <w:szCs w:val="24"/>
          <w:lang w:eastAsia="ru-RU"/>
        </w:rPr>
      </w:pPr>
      <w:proofErr w:type="gramStart"/>
      <w:r w:rsidRPr="00C87AAB">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решением Совета народных депутатов </w:t>
      </w:r>
      <w:r w:rsidRPr="00C87AAB">
        <w:rPr>
          <w:rFonts w:ascii="Arial" w:eastAsia="Times New Roman" w:hAnsi="Arial" w:cs="Arial"/>
          <w:sz w:val="24"/>
          <w:szCs w:val="24"/>
          <w:lang w:eastAsia="ru-RU"/>
        </w:rPr>
        <w:lastRenderedPageBreak/>
        <w:t>Верхнемамонского муниципального района.</w:t>
      </w:r>
      <w:proofErr w:type="gramEnd"/>
    </w:p>
    <w:p w:rsidR="003D18D0" w:rsidRPr="00C87AAB" w:rsidRDefault="003D18D0" w:rsidP="00503A14">
      <w:pPr>
        <w:ind w:firstLine="709"/>
        <w:rPr>
          <w:rFonts w:ascii="Arial" w:eastAsia="Calibri" w:hAnsi="Arial" w:cs="Arial"/>
          <w:sz w:val="24"/>
          <w:szCs w:val="24"/>
        </w:rPr>
      </w:pPr>
      <w:r w:rsidRPr="00C87AAB">
        <w:rPr>
          <w:rFonts w:ascii="Arial" w:eastAsia="Times New Roman" w:hAnsi="Arial" w:cs="Arial"/>
          <w:sz w:val="24"/>
          <w:szCs w:val="24"/>
          <w:lang w:eastAsia="ru-RU"/>
        </w:rPr>
        <w:t>2.3.</w:t>
      </w:r>
      <w:r w:rsidRPr="00C87AAB">
        <w:rPr>
          <w:rFonts w:ascii="Arial" w:eastAsia="Calibri" w:hAnsi="Arial" w:cs="Arial"/>
          <w:sz w:val="24"/>
          <w:szCs w:val="24"/>
        </w:rPr>
        <w:t xml:space="preserve"> Результат предоставления муниципальной услуги.</w:t>
      </w:r>
    </w:p>
    <w:p w:rsidR="003D18D0" w:rsidRPr="00C87AAB" w:rsidRDefault="003D18D0" w:rsidP="00503A14">
      <w:pPr>
        <w:ind w:firstLine="709"/>
        <w:rPr>
          <w:rFonts w:ascii="Arial" w:eastAsia="Calibri" w:hAnsi="Arial" w:cs="Arial"/>
          <w:sz w:val="24"/>
          <w:szCs w:val="24"/>
        </w:rPr>
      </w:pPr>
      <w:r w:rsidRPr="00C87AAB">
        <w:rPr>
          <w:rFonts w:ascii="Arial" w:eastAsia="Calibri" w:hAnsi="Arial" w:cs="Arial"/>
          <w:sz w:val="24"/>
          <w:szCs w:val="24"/>
        </w:rPr>
        <w:t>2.3.1. Результатом предоставления муниципальной услуги является:</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 выдача разрешения на строительство, реконструкцию объекта капитального строительства;</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 выдача разрешения на отдельные этапы строительства, реконструкции объекта капитального строительства;</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 продление срока действия разрешения на строительство, реконструкцию объекта капитального строительства;</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 внесение изменений в разрешение на строительство, реконструкцию объекта капитального строительства;</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 мотивированный отказ в предоставлении муниципальной услуги.</w:t>
      </w:r>
    </w:p>
    <w:p w:rsidR="003D18D0" w:rsidRPr="00C87AAB" w:rsidRDefault="003D18D0" w:rsidP="00503A14">
      <w:pPr>
        <w:ind w:firstLine="709"/>
        <w:rPr>
          <w:rFonts w:ascii="Arial" w:eastAsia="Calibri" w:hAnsi="Arial" w:cs="Arial"/>
          <w:sz w:val="24"/>
          <w:szCs w:val="24"/>
        </w:rPr>
      </w:pPr>
      <w:r w:rsidRPr="00C87AAB">
        <w:rPr>
          <w:rFonts w:ascii="Arial" w:eastAsia="Calibri" w:hAnsi="Arial" w:cs="Arial"/>
          <w:sz w:val="24"/>
          <w:szCs w:val="24"/>
        </w:rPr>
        <w:t>2.3.2. Процедура предоставления муниципальной услуги завершается путем направления (выдачи) заявителю:</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 разрешения на строительство, реконструкцию объекта капитального строительства;</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 разрешения на отдельные этапы строительства, реконструкции объекта капитального строительства;</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 разрешения на строительство, реконструкцию объекта капитального строительства (с продлением срока действия);</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 разрешения на строительство, реконструкцию объекта капитального строительства (с внесёнными изменениями);</w:t>
      </w:r>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уведомления об отказе в предоставлении муниципальной услуги (с указанием оснований такого отказа).</w:t>
      </w:r>
    </w:p>
    <w:p w:rsidR="009938D4" w:rsidRPr="00C87AAB" w:rsidRDefault="009938D4"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2.4. Срок предоставления муниципальной услуги.</w:t>
      </w:r>
    </w:p>
    <w:p w:rsidR="009938D4" w:rsidRPr="00C87AAB" w:rsidRDefault="00B168F9" w:rsidP="00503A14">
      <w:pPr>
        <w:autoSpaceDE w:val="0"/>
        <w:autoSpaceDN w:val="0"/>
        <w:adjustRightInd w:val="0"/>
        <w:ind w:firstLine="709"/>
        <w:rPr>
          <w:rFonts w:ascii="Arial" w:hAnsi="Arial" w:cs="Arial"/>
          <w:sz w:val="24"/>
          <w:szCs w:val="24"/>
        </w:rPr>
      </w:pPr>
      <w:r w:rsidRPr="00C87AAB">
        <w:rPr>
          <w:rFonts w:ascii="Arial" w:hAnsi="Arial" w:cs="Arial"/>
          <w:sz w:val="24"/>
          <w:szCs w:val="24"/>
        </w:rPr>
        <w:t xml:space="preserve">2.4.1. </w:t>
      </w:r>
      <w:r w:rsidR="009938D4" w:rsidRPr="00C87AAB">
        <w:rPr>
          <w:rFonts w:ascii="Arial" w:hAnsi="Arial" w:cs="Arial"/>
          <w:sz w:val="24"/>
          <w:szCs w:val="24"/>
        </w:rPr>
        <w:t xml:space="preserve">Администрация в течение семи рабочих дней со дня получения заявления о выдаче разрешения на строительство, за исключением случая, предусмотренного </w:t>
      </w:r>
      <w:bookmarkStart w:id="1" w:name="OLE_LINK53"/>
      <w:bookmarkStart w:id="2" w:name="OLE_LINK54"/>
      <w:r w:rsidR="009938D4" w:rsidRPr="00C87AAB">
        <w:rPr>
          <w:rFonts w:ascii="Arial" w:hAnsi="Arial" w:cs="Arial"/>
          <w:sz w:val="24"/>
          <w:szCs w:val="24"/>
        </w:rPr>
        <w:t>пункт</w:t>
      </w:r>
      <w:r w:rsidRPr="00C87AAB">
        <w:rPr>
          <w:rFonts w:ascii="Arial" w:hAnsi="Arial" w:cs="Arial"/>
          <w:sz w:val="24"/>
          <w:szCs w:val="24"/>
        </w:rPr>
        <w:t>ом 2.4.2 настоящего Административного регламента</w:t>
      </w:r>
      <w:bookmarkEnd w:id="1"/>
      <w:bookmarkEnd w:id="2"/>
      <w:r w:rsidR="009938D4" w:rsidRPr="00C87AAB">
        <w:rPr>
          <w:rFonts w:ascii="Arial" w:hAnsi="Arial" w:cs="Arial"/>
          <w:sz w:val="24"/>
          <w:szCs w:val="24"/>
        </w:rPr>
        <w:t>, выдает разрешение на строительство или отказывает в выдаче такого разрешения с указанием причин отказа.</w:t>
      </w:r>
    </w:p>
    <w:p w:rsidR="009938D4" w:rsidRPr="00C87AAB" w:rsidRDefault="00B168F9" w:rsidP="00503A14">
      <w:pPr>
        <w:autoSpaceDE w:val="0"/>
        <w:autoSpaceDN w:val="0"/>
        <w:adjustRightInd w:val="0"/>
        <w:ind w:firstLine="709"/>
        <w:rPr>
          <w:rFonts w:ascii="Arial" w:hAnsi="Arial" w:cs="Arial"/>
          <w:sz w:val="24"/>
          <w:szCs w:val="24"/>
        </w:rPr>
      </w:pPr>
      <w:r w:rsidRPr="00C87AAB">
        <w:rPr>
          <w:rFonts w:ascii="Arial" w:hAnsi="Arial" w:cs="Arial"/>
          <w:sz w:val="24"/>
          <w:szCs w:val="24"/>
        </w:rPr>
        <w:t xml:space="preserve">2.4.2. </w:t>
      </w:r>
      <w:r w:rsidR="009938D4" w:rsidRPr="00C87AAB">
        <w:rPr>
          <w:rFonts w:ascii="Arial" w:hAnsi="Arial" w:cs="Arial"/>
          <w:sz w:val="24"/>
          <w:szCs w:val="24"/>
        </w:rPr>
        <w:t>В случае</w:t>
      </w:r>
      <w:proofErr w:type="gramStart"/>
      <w:r w:rsidR="009938D4" w:rsidRPr="00C87AAB">
        <w:rPr>
          <w:rFonts w:ascii="Arial" w:hAnsi="Arial" w:cs="Arial"/>
          <w:sz w:val="24"/>
          <w:szCs w:val="24"/>
        </w:rPr>
        <w:t>,</w:t>
      </w:r>
      <w:proofErr w:type="gramEnd"/>
      <w:r w:rsidR="009938D4" w:rsidRPr="00C87AAB">
        <w:rPr>
          <w:rFonts w:ascii="Arial" w:hAnsi="Arial" w:cs="Arial"/>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bookmarkStart w:id="3" w:name="OLE_LINK55"/>
      <w:bookmarkStart w:id="4" w:name="OLE_LINK56"/>
      <w:r w:rsidR="003003EB" w:rsidRPr="00C87AAB">
        <w:rPr>
          <w:rFonts w:ascii="Arial" w:hAnsi="Arial" w:cs="Arial"/>
          <w:sz w:val="24"/>
          <w:szCs w:val="24"/>
        </w:rPr>
        <w:t>пункте 2.6.</w:t>
      </w:r>
      <w:r w:rsidR="0076272C" w:rsidRPr="00C87AAB">
        <w:rPr>
          <w:rFonts w:ascii="Arial" w:hAnsi="Arial" w:cs="Arial"/>
          <w:sz w:val="24"/>
          <w:szCs w:val="24"/>
        </w:rPr>
        <w:t>7</w:t>
      </w:r>
      <w:r w:rsidR="003003EB" w:rsidRPr="00C87AAB">
        <w:rPr>
          <w:rFonts w:ascii="Arial" w:hAnsi="Arial" w:cs="Arial"/>
          <w:sz w:val="24"/>
          <w:szCs w:val="24"/>
        </w:rPr>
        <w:t xml:space="preserve"> настоящего Административного регламента</w:t>
      </w:r>
      <w:bookmarkEnd w:id="3"/>
      <w:bookmarkEnd w:id="4"/>
      <w:r w:rsidR="009938D4" w:rsidRPr="00C87AAB">
        <w:rPr>
          <w:rFonts w:ascii="Arial" w:hAnsi="Arial" w:cs="Arial"/>
          <w:sz w:val="24"/>
          <w:szCs w:val="24"/>
        </w:rPr>
        <w:t xml:space="preserve">, либо в заявлении о выдаче разрешения на строительство не содержится указание на типовое </w:t>
      </w:r>
      <w:proofErr w:type="gramStart"/>
      <w:r w:rsidR="009938D4" w:rsidRPr="00C87AAB">
        <w:rPr>
          <w:rFonts w:ascii="Arial" w:hAnsi="Arial" w:cs="Arial"/>
          <w:sz w:val="24"/>
          <w:szCs w:val="24"/>
        </w:rPr>
        <w:t>архитектурное решение</w:t>
      </w:r>
      <w:proofErr w:type="gramEnd"/>
      <w:r w:rsidR="009938D4" w:rsidRPr="00C87AAB">
        <w:rPr>
          <w:rFonts w:ascii="Arial" w:hAnsi="Arial" w:cs="Arial"/>
          <w:sz w:val="24"/>
          <w:szCs w:val="24"/>
        </w:rPr>
        <w:t>, в соответствии с которым планируется строительство или реконструкция объекта капитального строительства, администрация 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530A80" w:rsidRPr="00C87AAB" w:rsidRDefault="00B168F9" w:rsidP="00503A14">
      <w:pPr>
        <w:ind w:firstLine="709"/>
        <w:rPr>
          <w:rFonts w:ascii="Arial" w:hAnsi="Arial" w:cs="Arial"/>
          <w:sz w:val="24"/>
          <w:szCs w:val="24"/>
        </w:rPr>
      </w:pPr>
      <w:r w:rsidRPr="00C87AAB">
        <w:rPr>
          <w:rFonts w:ascii="Arial" w:eastAsia="Times New Roman" w:hAnsi="Arial" w:cs="Arial"/>
          <w:sz w:val="24"/>
          <w:szCs w:val="24"/>
          <w:lang w:eastAsia="ru-RU"/>
        </w:rPr>
        <w:t xml:space="preserve">2.4.3. </w:t>
      </w:r>
      <w:proofErr w:type="gramStart"/>
      <w:r w:rsidR="00153F23" w:rsidRPr="00C87AAB">
        <w:rPr>
          <w:rFonts w:ascii="Arial" w:hAnsi="Arial" w:cs="Arial"/>
          <w:sz w:val="24"/>
          <w:szCs w:val="24"/>
        </w:rPr>
        <w:t>В срок не более чем семь рабочих дней со дня получения уведомления, указанного в пункте 2.6.</w:t>
      </w:r>
      <w:r w:rsidR="0076272C" w:rsidRPr="00C87AAB">
        <w:rPr>
          <w:rFonts w:ascii="Arial" w:hAnsi="Arial" w:cs="Arial"/>
          <w:sz w:val="24"/>
          <w:szCs w:val="24"/>
        </w:rPr>
        <w:t>9</w:t>
      </w:r>
      <w:r w:rsidR="00153F23" w:rsidRPr="00C87AAB">
        <w:rPr>
          <w:rFonts w:ascii="Arial" w:hAnsi="Arial" w:cs="Arial"/>
          <w:sz w:val="24"/>
          <w:szCs w:val="24"/>
        </w:rPr>
        <w:t xml:space="preserve"> настоящего Административного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принимает решение о внесении изменений в разрешение на строительство или об отказе во внесении</w:t>
      </w:r>
      <w:proofErr w:type="gramEnd"/>
      <w:r w:rsidR="00153F23" w:rsidRPr="00C87AAB">
        <w:rPr>
          <w:rFonts w:ascii="Arial" w:hAnsi="Arial" w:cs="Arial"/>
          <w:sz w:val="24"/>
          <w:szCs w:val="24"/>
        </w:rPr>
        <w:t xml:space="preserve"> изменений в такое разрешение с указанием причин отказа. </w:t>
      </w:r>
    </w:p>
    <w:p w:rsidR="00530A80" w:rsidRPr="00C87AAB" w:rsidRDefault="00530A80" w:rsidP="00503A14">
      <w:pPr>
        <w:ind w:firstLine="709"/>
        <w:rPr>
          <w:rFonts w:ascii="Arial" w:hAnsi="Arial" w:cs="Arial"/>
          <w:sz w:val="24"/>
          <w:szCs w:val="24"/>
        </w:rPr>
      </w:pPr>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2.5. Правовые основания для предоставления муниципальной услуги.</w:t>
      </w:r>
    </w:p>
    <w:p w:rsidR="003D18D0" w:rsidRPr="00C87AAB" w:rsidRDefault="003D18D0" w:rsidP="00503A14">
      <w:pPr>
        <w:suppressAutoHyphens/>
        <w:autoSpaceDE w:val="0"/>
        <w:ind w:firstLine="709"/>
        <w:rPr>
          <w:rFonts w:ascii="Arial" w:eastAsia="Arial" w:hAnsi="Arial" w:cs="Arial"/>
          <w:sz w:val="24"/>
          <w:szCs w:val="24"/>
          <w:lang w:eastAsia="ar-SA"/>
        </w:rPr>
      </w:pPr>
      <w:r w:rsidRPr="00C87AAB">
        <w:rPr>
          <w:rFonts w:ascii="Arial" w:eastAsia="Arial" w:hAnsi="Arial" w:cs="Arial"/>
          <w:sz w:val="24"/>
          <w:szCs w:val="24"/>
          <w:lang w:eastAsia="ar-SA"/>
        </w:rPr>
        <w:lastRenderedPageBreak/>
        <w:t>2.5.1. Предоставление муниципальной услуги по в</w:t>
      </w:r>
      <w:r w:rsidRPr="00C87AAB">
        <w:rPr>
          <w:rFonts w:ascii="Arial" w:eastAsia="Arial" w:hAnsi="Arial" w:cs="Arial"/>
          <w:bCs/>
          <w:sz w:val="24"/>
          <w:szCs w:val="24"/>
          <w:lang w:eastAsia="ar-SA"/>
        </w:rPr>
        <w:t>ыдаче разрешения на строительство</w:t>
      </w:r>
      <w:r w:rsidRPr="00C87AAB">
        <w:rPr>
          <w:rFonts w:ascii="Arial" w:eastAsia="Arial" w:hAnsi="Arial" w:cs="Arial"/>
          <w:sz w:val="24"/>
          <w:szCs w:val="24"/>
          <w:lang w:eastAsia="ar-SA"/>
        </w:rPr>
        <w:t xml:space="preserve"> осуществляется в соответствии </w:t>
      </w:r>
      <w:proofErr w:type="gramStart"/>
      <w:r w:rsidRPr="00C87AAB">
        <w:rPr>
          <w:rFonts w:ascii="Arial" w:eastAsia="Arial" w:hAnsi="Arial" w:cs="Arial"/>
          <w:sz w:val="24"/>
          <w:szCs w:val="24"/>
          <w:lang w:eastAsia="ar-SA"/>
        </w:rPr>
        <w:t>с</w:t>
      </w:r>
      <w:proofErr w:type="gramEnd"/>
      <w:r w:rsidRPr="00C87AAB">
        <w:rPr>
          <w:rFonts w:ascii="Arial" w:eastAsia="Arial" w:hAnsi="Arial" w:cs="Arial"/>
          <w:sz w:val="24"/>
          <w:szCs w:val="24"/>
          <w:lang w:eastAsia="ar-SA"/>
        </w:rPr>
        <w:t>:</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 Градостроительным кодексом Российской Федерации от 29.12.2004 г. № 190-ФЗ;</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 Федеральным законом от 27.07.2010г. № 210-ФЗ «Об организации предоставления государственных и муниципальных услуг» («Российская газета», №168 от 30.07.2010г.);</w:t>
      </w:r>
    </w:p>
    <w:p w:rsidR="003D18D0" w:rsidRPr="00C87AAB" w:rsidRDefault="003D18D0" w:rsidP="00503A14">
      <w:pPr>
        <w:tabs>
          <w:tab w:val="left" w:pos="1620"/>
        </w:tab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Федеральным законом от 06.10.2003г. № 131-ФЗ «Об общих принципах организации местного самоуправления в Российской Федерации» («Российская газета», № 202 от 08.10.2003 г.);</w:t>
      </w:r>
    </w:p>
    <w:p w:rsidR="009938D4" w:rsidRPr="00C87AAB" w:rsidRDefault="009938D4" w:rsidP="00503A14">
      <w:pPr>
        <w:suppressAutoHyphens/>
        <w:autoSpaceDE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Приказом Минстроя России от 19.02.2015 № 117/</w:t>
      </w:r>
      <w:proofErr w:type="spellStart"/>
      <w:proofErr w:type="gramStart"/>
      <w:r w:rsidRPr="00C87AAB">
        <w:rPr>
          <w:rFonts w:ascii="Arial" w:eastAsia="Times New Roman" w:hAnsi="Arial" w:cs="Arial"/>
          <w:sz w:val="24"/>
          <w:szCs w:val="24"/>
          <w:lang w:eastAsia="ru-RU"/>
        </w:rPr>
        <w:t>пр</w:t>
      </w:r>
      <w:proofErr w:type="spellEnd"/>
      <w:proofErr w:type="gramEnd"/>
      <w:r w:rsidRPr="00C87AAB">
        <w:rPr>
          <w:rFonts w:ascii="Arial" w:eastAsia="Times New Roman" w:hAnsi="Arial" w:cs="Arial"/>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CC3598" w:rsidRPr="00C87AAB" w:rsidRDefault="003D18D0" w:rsidP="00503A14">
      <w:pPr>
        <w:shd w:val="clear" w:color="auto" w:fill="FFFFFF"/>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w:t>
      </w:r>
      <w:r w:rsidR="00CC3598" w:rsidRPr="00C87AAB">
        <w:rPr>
          <w:rFonts w:ascii="Arial" w:eastAsia="Times New Roman" w:hAnsi="Arial" w:cs="Arial"/>
          <w:sz w:val="24"/>
          <w:szCs w:val="24"/>
          <w:lang w:eastAsia="ru-RU"/>
        </w:rPr>
        <w:t>Уставом Верхнемамонского муниципального района Воронежской области, утверждённым решением Совета народных депутатов Верхнемамонского муниципального района от 20 февраля 2015 г. № 3 («Верхнемамонский муниципальный вестник», 31.03.2015, № 8);</w:t>
      </w:r>
    </w:p>
    <w:p w:rsidR="003D18D0" w:rsidRPr="00C87AAB" w:rsidRDefault="003D18D0" w:rsidP="00503A14">
      <w:pPr>
        <w:shd w:val="clear" w:color="auto" w:fill="FFFFFF"/>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и иными нормативными актами, действующими в данной сфере. </w:t>
      </w:r>
    </w:p>
    <w:p w:rsidR="003D18D0" w:rsidRPr="00C87AAB" w:rsidRDefault="003D18D0" w:rsidP="00503A14">
      <w:pPr>
        <w:shd w:val="clear" w:color="auto" w:fill="FFFFFF"/>
        <w:adjustRightInd w:val="0"/>
        <w:ind w:firstLine="709"/>
        <w:rPr>
          <w:rFonts w:ascii="Arial" w:eastAsia="Times New Roman" w:hAnsi="Arial" w:cs="Arial"/>
          <w:bCs/>
          <w:sz w:val="24"/>
          <w:szCs w:val="24"/>
          <w:lang w:eastAsia="ru-RU"/>
        </w:rPr>
      </w:pPr>
      <w:r w:rsidRPr="00C87AAB">
        <w:rPr>
          <w:rFonts w:ascii="Arial" w:eastAsia="Times New Roman" w:hAnsi="Arial" w:cs="Arial"/>
          <w:sz w:val="24"/>
          <w:szCs w:val="24"/>
          <w:lang w:eastAsia="ru-RU"/>
        </w:rPr>
        <w:t xml:space="preserve">2.6. </w:t>
      </w:r>
      <w:r w:rsidRPr="00C87AAB">
        <w:rPr>
          <w:rFonts w:ascii="Arial" w:eastAsia="Times New Roman" w:hAnsi="Arial" w:cs="Arial"/>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108F6" w:rsidRPr="00C87AAB" w:rsidRDefault="00F108F6" w:rsidP="00F108F6">
      <w:pPr>
        <w:autoSpaceDE w:val="0"/>
        <w:autoSpaceDN w:val="0"/>
        <w:adjustRightInd w:val="0"/>
        <w:ind w:firstLine="709"/>
        <w:rPr>
          <w:rFonts w:ascii="Arial" w:hAnsi="Arial" w:cs="Arial"/>
          <w:sz w:val="24"/>
          <w:szCs w:val="24"/>
        </w:rPr>
      </w:pPr>
      <w:bookmarkStart w:id="5" w:name="Par0"/>
      <w:bookmarkEnd w:id="5"/>
      <w:r w:rsidRPr="00C87AAB">
        <w:rPr>
          <w:rFonts w:ascii="Arial" w:hAnsi="Arial" w:cs="Arial"/>
          <w:sz w:val="24"/>
          <w:szCs w:val="24"/>
        </w:rPr>
        <w:t xml:space="preserve">2.6.1. В целях строительства, реконструкции объекта капитального строительства застройщик направляет заявление о выдаче разрешения на строительство (приложение 2) непосредственно в администрацию. Заявление о выдаче разрешения на строительство может быть подано </w:t>
      </w:r>
      <w:proofErr w:type="gramStart"/>
      <w:r w:rsidRPr="00C87AAB">
        <w:rPr>
          <w:rFonts w:ascii="Arial" w:hAnsi="Arial" w:cs="Arial"/>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C87AAB">
        <w:rPr>
          <w:rFonts w:ascii="Arial" w:hAnsi="Arial" w:cs="Arial"/>
          <w:sz w:val="24"/>
          <w:szCs w:val="24"/>
        </w:rPr>
        <w:t xml:space="preserve"> и администрацией. К указанному заявлению прилагаются следующие документы:</w:t>
      </w:r>
    </w:p>
    <w:p w:rsidR="00F108F6" w:rsidRPr="00C87AAB" w:rsidRDefault="00F108F6" w:rsidP="00F108F6">
      <w:pPr>
        <w:autoSpaceDE w:val="0"/>
        <w:autoSpaceDN w:val="0"/>
        <w:adjustRightInd w:val="0"/>
        <w:ind w:firstLine="709"/>
        <w:rPr>
          <w:rFonts w:ascii="Arial" w:hAnsi="Arial" w:cs="Arial"/>
          <w:sz w:val="24"/>
          <w:szCs w:val="24"/>
        </w:rPr>
      </w:pPr>
      <w:bookmarkStart w:id="6" w:name="Par2"/>
      <w:bookmarkEnd w:id="6"/>
      <w:proofErr w:type="gramStart"/>
      <w:r w:rsidRPr="00C87AAB">
        <w:rPr>
          <w:rFonts w:ascii="Arial" w:hAnsi="Arial" w:cs="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F108F6" w:rsidRPr="00C87AAB" w:rsidRDefault="00F108F6" w:rsidP="00F108F6">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87AAB">
        <w:rPr>
          <w:rFonts w:ascii="Arial" w:hAnsi="Arial" w:cs="Arial"/>
          <w:sz w:val="24"/>
          <w:szCs w:val="24"/>
        </w:rPr>
        <w:t>Росатом</w:t>
      </w:r>
      <w:proofErr w:type="spellEnd"/>
      <w:r w:rsidRPr="00C87AAB">
        <w:rPr>
          <w:rFonts w:ascii="Arial" w:hAnsi="Arial" w:cs="Arial"/>
          <w:sz w:val="24"/>
          <w:szCs w:val="24"/>
        </w:rPr>
        <w:t>", Государственной корпорацией по космической деятельности "</w:t>
      </w:r>
      <w:proofErr w:type="spellStart"/>
      <w:r w:rsidRPr="00C87AAB">
        <w:rPr>
          <w:rFonts w:ascii="Arial" w:hAnsi="Arial" w:cs="Arial"/>
          <w:sz w:val="24"/>
          <w:szCs w:val="24"/>
        </w:rPr>
        <w:t>Роскосмос</w:t>
      </w:r>
      <w:proofErr w:type="spellEnd"/>
      <w:r w:rsidRPr="00C87AAB">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87AAB">
        <w:rPr>
          <w:rFonts w:ascii="Arial" w:hAnsi="Arial" w:cs="Arial"/>
          <w:sz w:val="24"/>
          <w:szCs w:val="24"/>
        </w:rPr>
        <w:t xml:space="preserve"> соглашение;</w:t>
      </w:r>
    </w:p>
    <w:p w:rsidR="00F108F6" w:rsidRPr="00C87AAB" w:rsidRDefault="00F108F6" w:rsidP="00F108F6">
      <w:pPr>
        <w:autoSpaceDE w:val="0"/>
        <w:autoSpaceDN w:val="0"/>
        <w:adjustRightInd w:val="0"/>
        <w:ind w:firstLine="709"/>
        <w:rPr>
          <w:rFonts w:ascii="Arial" w:hAnsi="Arial" w:cs="Arial"/>
          <w:sz w:val="24"/>
          <w:szCs w:val="24"/>
        </w:rPr>
      </w:pPr>
      <w:bookmarkStart w:id="7" w:name="Par5"/>
      <w:bookmarkEnd w:id="7"/>
      <w:proofErr w:type="gramStart"/>
      <w:r w:rsidRPr="00C87AAB">
        <w:rPr>
          <w:rFonts w:ascii="Arial" w:hAnsi="Arial" w:cs="Arial"/>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w:t>
      </w:r>
      <w:proofErr w:type="gramEnd"/>
      <w:r w:rsidRPr="00C87AAB">
        <w:rPr>
          <w:rFonts w:ascii="Arial" w:hAnsi="Arial" w:cs="Arial"/>
          <w:sz w:val="24"/>
          <w:szCs w:val="24"/>
        </w:rPr>
        <w:t xml:space="preserve"> </w:t>
      </w:r>
      <w:r w:rsidRPr="00C87AAB">
        <w:rPr>
          <w:rFonts w:ascii="Arial" w:hAnsi="Arial" w:cs="Arial"/>
          <w:sz w:val="24"/>
          <w:szCs w:val="24"/>
        </w:rPr>
        <w:lastRenderedPageBreak/>
        <w:t>выдачи разрешения на строительство линейного объекта, для размещения которого не требуется образование земельного участка;</w:t>
      </w:r>
    </w:p>
    <w:p w:rsidR="00F108F6" w:rsidRPr="00C87AAB" w:rsidRDefault="00F108F6" w:rsidP="00F108F6">
      <w:pPr>
        <w:autoSpaceDE w:val="0"/>
        <w:autoSpaceDN w:val="0"/>
        <w:adjustRightInd w:val="0"/>
        <w:ind w:firstLine="709"/>
        <w:rPr>
          <w:rFonts w:ascii="Arial" w:hAnsi="Arial" w:cs="Arial"/>
          <w:sz w:val="24"/>
          <w:szCs w:val="24"/>
        </w:rPr>
      </w:pPr>
      <w:r w:rsidRPr="00C87AAB">
        <w:rPr>
          <w:rFonts w:ascii="Arial" w:hAnsi="Arial" w:cs="Arial"/>
          <w:sz w:val="24"/>
          <w:szCs w:val="24"/>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108F6" w:rsidRPr="00C87AAB" w:rsidRDefault="00F108F6" w:rsidP="00F108F6">
      <w:pPr>
        <w:autoSpaceDE w:val="0"/>
        <w:autoSpaceDN w:val="0"/>
        <w:adjustRightInd w:val="0"/>
        <w:ind w:firstLine="709"/>
        <w:rPr>
          <w:rFonts w:ascii="Arial" w:hAnsi="Arial" w:cs="Arial"/>
          <w:sz w:val="24"/>
          <w:szCs w:val="24"/>
        </w:rPr>
      </w:pPr>
      <w:r w:rsidRPr="00C87AAB">
        <w:rPr>
          <w:rFonts w:ascii="Arial" w:hAnsi="Arial" w:cs="Arial"/>
          <w:sz w:val="24"/>
          <w:szCs w:val="24"/>
        </w:rPr>
        <w:t>а) пояснительная записка;</w:t>
      </w:r>
    </w:p>
    <w:p w:rsidR="00F108F6" w:rsidRPr="00C87AAB" w:rsidRDefault="00F108F6" w:rsidP="00F108F6">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108F6" w:rsidRPr="00C87AAB" w:rsidRDefault="00F108F6" w:rsidP="00F108F6">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108F6" w:rsidRPr="00C87AAB" w:rsidRDefault="00F108F6" w:rsidP="00F108F6">
      <w:pPr>
        <w:autoSpaceDE w:val="0"/>
        <w:autoSpaceDN w:val="0"/>
        <w:adjustRightInd w:val="0"/>
        <w:ind w:firstLine="709"/>
        <w:rPr>
          <w:rFonts w:ascii="Arial" w:hAnsi="Arial" w:cs="Arial"/>
          <w:sz w:val="24"/>
          <w:szCs w:val="24"/>
        </w:rPr>
      </w:pPr>
      <w:r w:rsidRPr="00C87AAB">
        <w:rPr>
          <w:rFonts w:ascii="Arial" w:hAnsi="Arial" w:cs="Arial"/>
          <w:sz w:val="24"/>
          <w:szCs w:val="24"/>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F108F6" w:rsidRPr="00C87AAB" w:rsidRDefault="00F108F6" w:rsidP="00F108F6">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C87AAB">
        <w:rPr>
          <w:rFonts w:ascii="Arial" w:hAnsi="Arial" w:cs="Arial"/>
          <w:sz w:val="24"/>
          <w:szCs w:val="24"/>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108F6" w:rsidRPr="00C87AAB" w:rsidRDefault="00E84FE0" w:rsidP="00F108F6">
      <w:pPr>
        <w:autoSpaceDE w:val="0"/>
        <w:autoSpaceDN w:val="0"/>
        <w:adjustRightInd w:val="0"/>
        <w:ind w:firstLine="709"/>
        <w:rPr>
          <w:rFonts w:ascii="Arial" w:hAnsi="Arial" w:cs="Arial"/>
          <w:sz w:val="24"/>
          <w:szCs w:val="24"/>
        </w:rPr>
      </w:pPr>
      <w:bookmarkStart w:id="8" w:name="Par24"/>
      <w:bookmarkEnd w:id="8"/>
      <w:proofErr w:type="gramStart"/>
      <w:r w:rsidRPr="00C87AAB">
        <w:rPr>
          <w:rFonts w:ascii="Arial" w:hAnsi="Arial" w:cs="Arial"/>
          <w:sz w:val="24"/>
          <w:szCs w:val="24"/>
        </w:rPr>
        <w:t>6</w:t>
      </w:r>
      <w:r w:rsidR="00F108F6" w:rsidRPr="00C87AAB">
        <w:rPr>
          <w:rFonts w:ascii="Arial" w:hAnsi="Arial" w:cs="Arial"/>
          <w:sz w:val="24"/>
          <w:szCs w:val="24"/>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F108F6" w:rsidRPr="00C87AAB">
        <w:rPr>
          <w:rFonts w:ascii="Arial" w:hAnsi="Arial" w:cs="Arial"/>
          <w:sz w:val="24"/>
          <w:szCs w:val="24"/>
        </w:rPr>
        <w:t xml:space="preserve"> проектную документацию в соответствии с частью 3.8 статьи 49 Градостроительного кодекса Российской Федерации;</w:t>
      </w:r>
    </w:p>
    <w:p w:rsidR="00F108F6" w:rsidRPr="00C87AAB" w:rsidRDefault="00E84FE0" w:rsidP="00F108F6">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7</w:t>
      </w:r>
      <w:r w:rsidR="00F108F6" w:rsidRPr="00C87AAB">
        <w:rPr>
          <w:rFonts w:ascii="Arial" w:hAnsi="Arial" w:cs="Arial"/>
          <w:sz w:val="24"/>
          <w:szCs w:val="24"/>
        </w:rPr>
        <w:t xml:space="preserve">) подтверждение соответствия вносимых в проектную документацию изменений требованиям, указанным в части 3.9 статьи 49 Градостроительного </w:t>
      </w:r>
      <w:r w:rsidR="00F108F6" w:rsidRPr="00C87AAB">
        <w:rPr>
          <w:rFonts w:ascii="Arial" w:hAnsi="Arial" w:cs="Arial"/>
          <w:sz w:val="24"/>
          <w:szCs w:val="24"/>
        </w:rPr>
        <w:lastRenderedPageBreak/>
        <w:t>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F108F6" w:rsidRPr="00C87AAB" w:rsidRDefault="00E84FE0" w:rsidP="00F108F6">
      <w:pPr>
        <w:autoSpaceDE w:val="0"/>
        <w:autoSpaceDN w:val="0"/>
        <w:adjustRightInd w:val="0"/>
        <w:ind w:firstLine="709"/>
        <w:rPr>
          <w:rFonts w:ascii="Arial" w:hAnsi="Arial" w:cs="Arial"/>
          <w:sz w:val="24"/>
          <w:szCs w:val="24"/>
        </w:rPr>
      </w:pPr>
      <w:r w:rsidRPr="00C87AAB">
        <w:rPr>
          <w:rFonts w:ascii="Arial" w:hAnsi="Arial" w:cs="Arial"/>
          <w:sz w:val="24"/>
          <w:szCs w:val="24"/>
        </w:rPr>
        <w:t>8</w:t>
      </w:r>
      <w:r w:rsidR="00F108F6" w:rsidRPr="00C87AAB">
        <w:rPr>
          <w:rFonts w:ascii="Arial" w:hAnsi="Arial" w:cs="Arial"/>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108F6" w:rsidRPr="00C87AAB" w:rsidRDefault="00E84FE0" w:rsidP="00F108F6">
      <w:pPr>
        <w:autoSpaceDE w:val="0"/>
        <w:autoSpaceDN w:val="0"/>
        <w:adjustRightInd w:val="0"/>
        <w:ind w:firstLine="709"/>
        <w:rPr>
          <w:rFonts w:ascii="Arial" w:hAnsi="Arial" w:cs="Arial"/>
          <w:sz w:val="24"/>
          <w:szCs w:val="24"/>
        </w:rPr>
      </w:pPr>
      <w:r w:rsidRPr="00C87AAB">
        <w:rPr>
          <w:rFonts w:ascii="Arial" w:hAnsi="Arial" w:cs="Arial"/>
          <w:sz w:val="24"/>
          <w:szCs w:val="24"/>
        </w:rPr>
        <w:t>9</w:t>
      </w:r>
      <w:r w:rsidR="00F108F6" w:rsidRPr="00C87AAB">
        <w:rPr>
          <w:rFonts w:ascii="Arial" w:hAnsi="Arial" w:cs="Arial"/>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подпункте 9 настоящего пункта части случаев реконструкции многоквартирного дома;</w:t>
      </w:r>
    </w:p>
    <w:p w:rsidR="00F108F6" w:rsidRPr="00C87AAB" w:rsidRDefault="00E84FE0" w:rsidP="00F108F6">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10</w:t>
      </w:r>
      <w:r w:rsidR="00F108F6" w:rsidRPr="00C87AAB">
        <w:rPr>
          <w:rFonts w:ascii="Arial" w:hAnsi="Arial" w:cs="Arial"/>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F108F6" w:rsidRPr="00C87AAB">
        <w:rPr>
          <w:rFonts w:ascii="Arial" w:hAnsi="Arial" w:cs="Arial"/>
          <w:sz w:val="24"/>
          <w:szCs w:val="24"/>
        </w:rPr>
        <w:t>Росатом</w:t>
      </w:r>
      <w:proofErr w:type="spellEnd"/>
      <w:r w:rsidR="00F108F6" w:rsidRPr="00C87AAB">
        <w:rPr>
          <w:rFonts w:ascii="Arial" w:hAnsi="Arial" w:cs="Arial"/>
          <w:sz w:val="24"/>
          <w:szCs w:val="24"/>
        </w:rPr>
        <w:t>", Государственной корпорацией по космической деятельности "</w:t>
      </w:r>
      <w:proofErr w:type="spellStart"/>
      <w:r w:rsidR="00F108F6" w:rsidRPr="00C87AAB">
        <w:rPr>
          <w:rFonts w:ascii="Arial" w:hAnsi="Arial" w:cs="Arial"/>
          <w:sz w:val="24"/>
          <w:szCs w:val="24"/>
        </w:rPr>
        <w:t>Роскосмос</w:t>
      </w:r>
      <w:proofErr w:type="spellEnd"/>
      <w:r w:rsidR="00F108F6" w:rsidRPr="00C87AAB">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F108F6" w:rsidRPr="00C87AAB">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F108F6" w:rsidRPr="00C87AAB">
        <w:rPr>
          <w:rFonts w:ascii="Arial" w:hAnsi="Arial" w:cs="Arial"/>
          <w:sz w:val="24"/>
          <w:szCs w:val="24"/>
        </w:rPr>
        <w:t>определяющее</w:t>
      </w:r>
      <w:proofErr w:type="gramEnd"/>
      <w:r w:rsidR="00F108F6" w:rsidRPr="00C87AAB">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F108F6" w:rsidRPr="00C87AAB" w:rsidRDefault="00E84FE0" w:rsidP="00F108F6">
      <w:pPr>
        <w:autoSpaceDE w:val="0"/>
        <w:autoSpaceDN w:val="0"/>
        <w:adjustRightInd w:val="0"/>
        <w:ind w:firstLine="709"/>
        <w:rPr>
          <w:rFonts w:ascii="Arial" w:hAnsi="Arial" w:cs="Arial"/>
          <w:sz w:val="24"/>
          <w:szCs w:val="24"/>
        </w:rPr>
      </w:pPr>
      <w:bookmarkStart w:id="9" w:name="Par29"/>
      <w:bookmarkEnd w:id="9"/>
      <w:r w:rsidRPr="00C87AAB">
        <w:rPr>
          <w:rFonts w:ascii="Arial" w:hAnsi="Arial" w:cs="Arial"/>
          <w:sz w:val="24"/>
          <w:szCs w:val="24"/>
        </w:rPr>
        <w:t>11</w:t>
      </w:r>
      <w:r w:rsidR="00F108F6" w:rsidRPr="00C87AAB">
        <w:rPr>
          <w:rFonts w:ascii="Arial" w:hAnsi="Arial" w:cs="Arial"/>
          <w:sz w:val="24"/>
          <w:szCs w:val="24"/>
        </w:rPr>
        <w:t xml:space="preserve">) решение общего собрания собственников помещений и </w:t>
      </w:r>
      <w:proofErr w:type="spellStart"/>
      <w:r w:rsidR="00F108F6" w:rsidRPr="00C87AAB">
        <w:rPr>
          <w:rFonts w:ascii="Arial" w:hAnsi="Arial" w:cs="Arial"/>
          <w:sz w:val="24"/>
          <w:szCs w:val="24"/>
        </w:rPr>
        <w:t>машино-мест</w:t>
      </w:r>
      <w:proofErr w:type="spellEnd"/>
      <w:r w:rsidR="00F108F6" w:rsidRPr="00C87AAB">
        <w:rPr>
          <w:rFonts w:ascii="Arial" w:hAnsi="Arial" w:cs="Arial"/>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108F6" w:rsidRPr="00C87AAB">
        <w:rPr>
          <w:rFonts w:ascii="Arial" w:hAnsi="Arial" w:cs="Arial"/>
          <w:sz w:val="24"/>
          <w:szCs w:val="24"/>
        </w:rPr>
        <w:t>машино-мест</w:t>
      </w:r>
      <w:proofErr w:type="spellEnd"/>
      <w:r w:rsidR="00F108F6" w:rsidRPr="00C87AAB">
        <w:rPr>
          <w:rFonts w:ascii="Arial" w:hAnsi="Arial" w:cs="Arial"/>
          <w:sz w:val="24"/>
          <w:szCs w:val="24"/>
        </w:rPr>
        <w:t xml:space="preserve"> в многоквартирном доме;</w:t>
      </w:r>
    </w:p>
    <w:p w:rsidR="00F108F6" w:rsidRPr="00C87AAB" w:rsidRDefault="00F108F6" w:rsidP="00F108F6">
      <w:pPr>
        <w:autoSpaceDE w:val="0"/>
        <w:autoSpaceDN w:val="0"/>
        <w:adjustRightInd w:val="0"/>
        <w:ind w:firstLine="709"/>
        <w:rPr>
          <w:rFonts w:ascii="Arial" w:hAnsi="Arial" w:cs="Arial"/>
          <w:sz w:val="24"/>
          <w:szCs w:val="24"/>
        </w:rPr>
      </w:pPr>
      <w:r w:rsidRPr="00C87AAB">
        <w:rPr>
          <w:rFonts w:ascii="Arial" w:hAnsi="Arial" w:cs="Arial"/>
          <w:sz w:val="24"/>
          <w:szCs w:val="24"/>
        </w:rPr>
        <w:t>1</w:t>
      </w:r>
      <w:r w:rsidR="00E84FE0" w:rsidRPr="00C87AAB">
        <w:rPr>
          <w:rFonts w:ascii="Arial" w:hAnsi="Arial" w:cs="Arial"/>
          <w:sz w:val="24"/>
          <w:szCs w:val="24"/>
        </w:rPr>
        <w:t>2</w:t>
      </w:r>
      <w:r w:rsidRPr="00C87AAB">
        <w:rPr>
          <w:rFonts w:ascii="Arial" w:hAnsi="Arial" w:cs="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108F6" w:rsidRPr="00C87AAB" w:rsidRDefault="00F108F6" w:rsidP="00F108F6">
      <w:pPr>
        <w:autoSpaceDE w:val="0"/>
        <w:autoSpaceDN w:val="0"/>
        <w:adjustRightInd w:val="0"/>
        <w:ind w:firstLine="709"/>
        <w:rPr>
          <w:rFonts w:ascii="Arial" w:hAnsi="Arial" w:cs="Arial"/>
          <w:sz w:val="24"/>
          <w:szCs w:val="24"/>
        </w:rPr>
      </w:pPr>
      <w:r w:rsidRPr="00C87AAB">
        <w:rPr>
          <w:rFonts w:ascii="Arial" w:hAnsi="Arial" w:cs="Arial"/>
          <w:sz w:val="24"/>
          <w:szCs w:val="24"/>
        </w:rPr>
        <w:t>1</w:t>
      </w:r>
      <w:r w:rsidR="00E84FE0" w:rsidRPr="00C87AAB">
        <w:rPr>
          <w:rFonts w:ascii="Arial" w:hAnsi="Arial" w:cs="Arial"/>
          <w:sz w:val="24"/>
          <w:szCs w:val="24"/>
        </w:rPr>
        <w:t>3</w:t>
      </w:r>
      <w:r w:rsidRPr="00C87AAB">
        <w:rPr>
          <w:rFonts w:ascii="Arial" w:hAnsi="Arial" w:cs="Arial"/>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108F6" w:rsidRPr="00C87AAB" w:rsidRDefault="00F108F6" w:rsidP="00F108F6">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1</w:t>
      </w:r>
      <w:r w:rsidR="00E84FE0" w:rsidRPr="00C87AAB">
        <w:rPr>
          <w:rFonts w:ascii="Arial" w:hAnsi="Arial" w:cs="Arial"/>
          <w:sz w:val="24"/>
          <w:szCs w:val="24"/>
        </w:rPr>
        <w:t>4</w:t>
      </w:r>
      <w:r w:rsidRPr="00C87AAB">
        <w:rPr>
          <w:rFonts w:ascii="Arial" w:hAnsi="Arial" w:cs="Arial"/>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87AAB">
        <w:rPr>
          <w:rFonts w:ascii="Arial" w:hAnsi="Arial" w:cs="Arial"/>
          <w:sz w:val="24"/>
          <w:szCs w:val="24"/>
        </w:rPr>
        <w:t xml:space="preserve"> или ранее установленная зона с особыми условиями использовани</w:t>
      </w:r>
      <w:r w:rsidR="00133BB2" w:rsidRPr="00C87AAB">
        <w:rPr>
          <w:rFonts w:ascii="Arial" w:hAnsi="Arial" w:cs="Arial"/>
          <w:sz w:val="24"/>
          <w:szCs w:val="24"/>
        </w:rPr>
        <w:t>я территории подлежит изменению;</w:t>
      </w:r>
    </w:p>
    <w:p w:rsidR="00133BB2" w:rsidRPr="00C87AAB" w:rsidRDefault="00133BB2" w:rsidP="00F108F6">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1</w:t>
      </w:r>
      <w:r w:rsidR="00E84FE0" w:rsidRPr="00C87AAB">
        <w:rPr>
          <w:rFonts w:ascii="Arial" w:hAnsi="Arial" w:cs="Arial"/>
          <w:sz w:val="24"/>
          <w:szCs w:val="24"/>
        </w:rPr>
        <w:t>5</w:t>
      </w:r>
      <w:r w:rsidRPr="00C87AAB">
        <w:rPr>
          <w:rFonts w:ascii="Arial" w:hAnsi="Arial" w:cs="Arial"/>
          <w:sz w:val="24"/>
          <w:szCs w:val="24"/>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w:t>
      </w:r>
      <w:r w:rsidRPr="00C87AAB">
        <w:rPr>
          <w:rFonts w:ascii="Arial" w:hAnsi="Arial" w:cs="Arial"/>
          <w:sz w:val="24"/>
          <w:szCs w:val="24"/>
        </w:rPr>
        <w:lastRenderedPageBreak/>
        <w:t>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F108F6" w:rsidRPr="00C87AAB" w:rsidRDefault="00F108F6" w:rsidP="00F108F6">
      <w:pPr>
        <w:autoSpaceDE w:val="0"/>
        <w:autoSpaceDN w:val="0"/>
        <w:adjustRightInd w:val="0"/>
        <w:ind w:firstLine="709"/>
        <w:rPr>
          <w:rFonts w:ascii="Arial" w:hAnsi="Arial" w:cs="Arial"/>
          <w:sz w:val="24"/>
          <w:szCs w:val="24"/>
        </w:rPr>
      </w:pPr>
      <w:r w:rsidRPr="00C87AAB">
        <w:rPr>
          <w:rFonts w:ascii="Arial" w:hAnsi="Arial" w:cs="Arial"/>
          <w:sz w:val="24"/>
          <w:szCs w:val="24"/>
        </w:rPr>
        <w:t xml:space="preserve">2.6.2. </w:t>
      </w:r>
      <w:proofErr w:type="gramStart"/>
      <w:r w:rsidRPr="00C87AAB">
        <w:rPr>
          <w:rFonts w:ascii="Arial" w:hAnsi="Arial" w:cs="Arial"/>
          <w:sz w:val="24"/>
          <w:szCs w:val="24"/>
        </w:rPr>
        <w:t xml:space="preserve">Документы (их копии или сведения, содержащиеся в них), указанные в пунктах 1 - </w:t>
      </w:r>
      <w:r w:rsidR="00124AB0" w:rsidRPr="00C87AAB">
        <w:rPr>
          <w:rFonts w:ascii="Arial" w:hAnsi="Arial" w:cs="Arial"/>
          <w:sz w:val="24"/>
          <w:szCs w:val="24"/>
        </w:rPr>
        <w:t>8</w:t>
      </w:r>
      <w:r w:rsidRPr="00C87AAB">
        <w:rPr>
          <w:rFonts w:ascii="Arial" w:hAnsi="Arial" w:cs="Arial"/>
          <w:sz w:val="24"/>
          <w:szCs w:val="24"/>
        </w:rPr>
        <w:t>, 1</w:t>
      </w:r>
      <w:r w:rsidR="00124AB0" w:rsidRPr="00C87AAB">
        <w:rPr>
          <w:rFonts w:ascii="Arial" w:hAnsi="Arial" w:cs="Arial"/>
          <w:sz w:val="24"/>
          <w:szCs w:val="24"/>
        </w:rPr>
        <w:t>2, 14</w:t>
      </w:r>
      <w:r w:rsidRPr="00C87AAB">
        <w:rPr>
          <w:rFonts w:ascii="Arial" w:hAnsi="Arial" w:cs="Arial"/>
          <w:sz w:val="24"/>
          <w:szCs w:val="24"/>
        </w:rPr>
        <w:t xml:space="preserve"> и 1</w:t>
      </w:r>
      <w:r w:rsidR="00124AB0" w:rsidRPr="00C87AAB">
        <w:rPr>
          <w:rFonts w:ascii="Arial" w:hAnsi="Arial" w:cs="Arial"/>
          <w:sz w:val="24"/>
          <w:szCs w:val="24"/>
        </w:rPr>
        <w:t>5</w:t>
      </w:r>
      <w:r w:rsidRPr="00C87AAB">
        <w:rPr>
          <w:rFonts w:ascii="Arial" w:hAnsi="Arial" w:cs="Arial"/>
          <w:sz w:val="24"/>
          <w:szCs w:val="24"/>
        </w:rPr>
        <w:t xml:space="preserve">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rsidRPr="00C87AAB">
        <w:rPr>
          <w:rFonts w:ascii="Arial" w:hAnsi="Arial" w:cs="Arial"/>
          <w:sz w:val="24"/>
          <w:szCs w:val="24"/>
        </w:rPr>
        <w:t xml:space="preserve"> строительство, если застройщик не представил указанные документы самостоятельно.</w:t>
      </w:r>
    </w:p>
    <w:p w:rsidR="00F108F6" w:rsidRPr="00C87AAB" w:rsidRDefault="00F108F6" w:rsidP="00F108F6">
      <w:pPr>
        <w:autoSpaceDE w:val="0"/>
        <w:autoSpaceDN w:val="0"/>
        <w:adjustRightInd w:val="0"/>
        <w:ind w:firstLine="709"/>
        <w:rPr>
          <w:rFonts w:ascii="Arial" w:hAnsi="Arial" w:cs="Arial"/>
          <w:sz w:val="24"/>
          <w:szCs w:val="24"/>
        </w:rPr>
      </w:pPr>
      <w:r w:rsidRPr="00C87AAB">
        <w:rPr>
          <w:rFonts w:ascii="Arial" w:hAnsi="Arial" w:cs="Arial"/>
          <w:sz w:val="24"/>
          <w:szCs w:val="24"/>
        </w:rPr>
        <w:t>По межведомственным запросам администрации,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108F6" w:rsidRPr="00C87AAB" w:rsidRDefault="00F108F6" w:rsidP="00F108F6">
      <w:pPr>
        <w:autoSpaceDE w:val="0"/>
        <w:autoSpaceDN w:val="0"/>
        <w:adjustRightInd w:val="0"/>
        <w:ind w:firstLine="709"/>
        <w:rPr>
          <w:rFonts w:ascii="Arial" w:hAnsi="Arial" w:cs="Arial"/>
          <w:sz w:val="24"/>
          <w:szCs w:val="24"/>
        </w:rPr>
      </w:pPr>
      <w:r w:rsidRPr="00C87AAB">
        <w:rPr>
          <w:rFonts w:ascii="Arial" w:hAnsi="Arial" w:cs="Arial"/>
          <w:sz w:val="24"/>
          <w:szCs w:val="24"/>
        </w:rPr>
        <w:t xml:space="preserve">2.6.3. </w:t>
      </w:r>
      <w:bookmarkStart w:id="10" w:name="Par42"/>
      <w:bookmarkEnd w:id="10"/>
      <w:r w:rsidRPr="00C87AAB">
        <w:rPr>
          <w:rFonts w:ascii="Arial" w:hAnsi="Arial" w:cs="Arial"/>
          <w:sz w:val="24"/>
          <w:szCs w:val="24"/>
        </w:rPr>
        <w:t>Документы, указанные в пунктах 1, 4 и 5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30A80" w:rsidRPr="00C87AAB" w:rsidRDefault="00530A80" w:rsidP="00503A14">
      <w:pPr>
        <w:ind w:firstLine="709"/>
        <w:rPr>
          <w:rFonts w:ascii="Arial" w:hAnsi="Arial" w:cs="Arial"/>
          <w:sz w:val="24"/>
          <w:szCs w:val="24"/>
        </w:rPr>
      </w:pPr>
      <w:r w:rsidRPr="00C87AAB">
        <w:rPr>
          <w:rFonts w:ascii="Arial" w:hAnsi="Arial" w:cs="Arial"/>
          <w:sz w:val="24"/>
          <w:szCs w:val="24"/>
        </w:rPr>
        <w:t>2.6.4.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2.6.1 настоящего Административного регламента. Представление указанных документов осуществляется по правилам, установленным пунктами 2.6.2 и 2.6.3 настоящего Административного регламента.</w:t>
      </w:r>
    </w:p>
    <w:p w:rsidR="00A06893" w:rsidRPr="00C87AAB" w:rsidRDefault="00A06893" w:rsidP="00503A14">
      <w:pPr>
        <w:autoSpaceDE w:val="0"/>
        <w:autoSpaceDN w:val="0"/>
        <w:adjustRightInd w:val="0"/>
        <w:ind w:firstLine="709"/>
        <w:rPr>
          <w:rFonts w:ascii="Arial" w:hAnsi="Arial" w:cs="Arial"/>
          <w:sz w:val="24"/>
          <w:szCs w:val="24"/>
        </w:rPr>
      </w:pPr>
      <w:r w:rsidRPr="00C87AAB">
        <w:rPr>
          <w:rFonts w:ascii="Arial" w:hAnsi="Arial" w:cs="Arial"/>
          <w:sz w:val="24"/>
          <w:szCs w:val="24"/>
        </w:rPr>
        <w:t>2.6.5. Администрация по заявлению застройщика выдает разрешение на отдельные этапы строительства, реконструкции.</w:t>
      </w:r>
      <w:r w:rsidR="001D06E3" w:rsidRPr="00C87AAB">
        <w:rPr>
          <w:rFonts w:ascii="Arial" w:hAnsi="Arial" w:cs="Arial"/>
          <w:sz w:val="24"/>
          <w:szCs w:val="24"/>
        </w:rPr>
        <w:t xml:space="preserve"> Кроме заявления, для принятия решения </w:t>
      </w:r>
      <w:r w:rsidRPr="00C87AAB">
        <w:rPr>
          <w:rFonts w:ascii="Arial" w:hAnsi="Arial" w:cs="Arial"/>
          <w:sz w:val="24"/>
          <w:szCs w:val="24"/>
        </w:rPr>
        <w:t>о выдаче разрешения на отдельные этапы строительства, реконструкции необходимы документы, предусмотренные пунктом 2.6.1 настоящего Административного регламента. Представление указанных документов осуществляется по правилам, установленным пунктами 2.6.2 и 2.6.3 настоящего Административного регламента.</w:t>
      </w:r>
    </w:p>
    <w:p w:rsidR="00426D21" w:rsidRPr="00C87AAB" w:rsidRDefault="008816B1" w:rsidP="00503A14">
      <w:pPr>
        <w:autoSpaceDE w:val="0"/>
        <w:autoSpaceDN w:val="0"/>
        <w:adjustRightInd w:val="0"/>
        <w:ind w:firstLine="709"/>
        <w:rPr>
          <w:rFonts w:ascii="Arial" w:hAnsi="Arial" w:cs="Arial"/>
          <w:sz w:val="24"/>
          <w:szCs w:val="24"/>
        </w:rPr>
      </w:pPr>
      <w:r w:rsidRPr="00C87AAB">
        <w:rPr>
          <w:rFonts w:ascii="Arial" w:hAnsi="Arial" w:cs="Arial"/>
          <w:sz w:val="24"/>
          <w:szCs w:val="24"/>
        </w:rPr>
        <w:t>2.6.</w:t>
      </w:r>
      <w:r w:rsidR="0076272C" w:rsidRPr="00C87AAB">
        <w:rPr>
          <w:rFonts w:ascii="Arial" w:hAnsi="Arial" w:cs="Arial"/>
          <w:sz w:val="24"/>
          <w:szCs w:val="24"/>
        </w:rPr>
        <w:t>6</w:t>
      </w:r>
      <w:r w:rsidR="000C7DC3" w:rsidRPr="00C87AAB">
        <w:rPr>
          <w:rFonts w:ascii="Arial" w:hAnsi="Arial" w:cs="Arial"/>
          <w:sz w:val="24"/>
          <w:szCs w:val="24"/>
        </w:rPr>
        <w:t xml:space="preserve">. </w:t>
      </w:r>
      <w:r w:rsidR="00426D21" w:rsidRPr="00C87AAB">
        <w:rPr>
          <w:rFonts w:ascii="Arial" w:hAnsi="Arial" w:cs="Arial"/>
          <w:sz w:val="24"/>
          <w:szCs w:val="24"/>
        </w:rPr>
        <w:t xml:space="preserve">Не допускается требовать иные документы для получения разрешения на строительство, за исключением указанных в </w:t>
      </w:r>
      <w:r w:rsidR="000C7DC3" w:rsidRPr="00C87AAB">
        <w:rPr>
          <w:rFonts w:ascii="Arial" w:hAnsi="Arial" w:cs="Arial"/>
          <w:sz w:val="24"/>
          <w:szCs w:val="24"/>
        </w:rPr>
        <w:t xml:space="preserve">пункте 2.6.1 настоящего Административного регламента </w:t>
      </w:r>
      <w:r w:rsidR="00426D21" w:rsidRPr="00C87AAB">
        <w:rPr>
          <w:rFonts w:ascii="Arial" w:hAnsi="Arial" w:cs="Arial"/>
          <w:sz w:val="24"/>
          <w:szCs w:val="24"/>
        </w:rPr>
        <w:t xml:space="preserve">документов. Документы, предусмотренные </w:t>
      </w:r>
      <w:r w:rsidR="000C7DC3" w:rsidRPr="00C87AAB">
        <w:rPr>
          <w:rFonts w:ascii="Arial" w:hAnsi="Arial" w:cs="Arial"/>
          <w:sz w:val="24"/>
          <w:szCs w:val="24"/>
        </w:rPr>
        <w:t>пунктом 2.6.1 настоящего Административного регламента</w:t>
      </w:r>
      <w:r w:rsidR="00426D21" w:rsidRPr="00C87AAB">
        <w:rPr>
          <w:rFonts w:ascii="Arial" w:hAnsi="Arial" w:cs="Arial"/>
          <w:sz w:val="24"/>
          <w:szCs w:val="24"/>
        </w:rPr>
        <w:t xml:space="preserve">, могут быть направлены в электронной форме. </w:t>
      </w:r>
      <w:r w:rsidR="000C7DC3" w:rsidRPr="00C87AAB">
        <w:rPr>
          <w:rFonts w:ascii="Arial" w:hAnsi="Arial" w:cs="Arial"/>
          <w:sz w:val="24"/>
          <w:szCs w:val="24"/>
        </w:rPr>
        <w:t>Правительством Воронежской области</w:t>
      </w:r>
      <w:r w:rsidR="00426D21" w:rsidRPr="00C87AAB">
        <w:rPr>
          <w:rFonts w:ascii="Arial" w:hAnsi="Arial" w:cs="Arial"/>
          <w:sz w:val="24"/>
          <w:szCs w:val="24"/>
        </w:rPr>
        <w:t xml:space="preserve"> могут быть установлены случаи, в которых направление указанных в </w:t>
      </w:r>
      <w:r w:rsidR="000C7DC3" w:rsidRPr="00C87AAB">
        <w:rPr>
          <w:rFonts w:ascii="Arial" w:hAnsi="Arial" w:cs="Arial"/>
          <w:sz w:val="24"/>
          <w:szCs w:val="24"/>
        </w:rPr>
        <w:t>пункте 2.6.1 настоящего Административного регламента</w:t>
      </w:r>
      <w:r w:rsidR="00124AB0" w:rsidRPr="00C87AAB">
        <w:rPr>
          <w:rFonts w:ascii="Arial" w:hAnsi="Arial" w:cs="Arial"/>
          <w:sz w:val="24"/>
          <w:szCs w:val="24"/>
        </w:rPr>
        <w:t>документов и выдача разрешений на строительство осуществляются исключительно в электронной форме</w:t>
      </w:r>
      <w:r w:rsidR="00426D21" w:rsidRPr="00C87AAB">
        <w:rPr>
          <w:rFonts w:ascii="Arial" w:hAnsi="Arial" w:cs="Arial"/>
          <w:sz w:val="24"/>
          <w:szCs w:val="24"/>
        </w:rPr>
        <w:t>.</w:t>
      </w:r>
    </w:p>
    <w:p w:rsidR="00F259BE" w:rsidRPr="00C87AAB" w:rsidRDefault="008816B1" w:rsidP="00503A14">
      <w:pPr>
        <w:autoSpaceDE w:val="0"/>
        <w:autoSpaceDN w:val="0"/>
        <w:adjustRightInd w:val="0"/>
        <w:ind w:firstLine="709"/>
        <w:rPr>
          <w:rFonts w:ascii="Arial" w:hAnsi="Arial" w:cs="Arial"/>
          <w:sz w:val="24"/>
          <w:szCs w:val="24"/>
        </w:rPr>
      </w:pPr>
      <w:r w:rsidRPr="00C87AAB">
        <w:rPr>
          <w:rFonts w:ascii="Arial" w:hAnsi="Arial" w:cs="Arial"/>
          <w:sz w:val="24"/>
          <w:szCs w:val="24"/>
        </w:rPr>
        <w:t>2.6.</w:t>
      </w:r>
      <w:r w:rsidR="0076272C" w:rsidRPr="00C87AAB">
        <w:rPr>
          <w:rFonts w:ascii="Arial" w:hAnsi="Arial" w:cs="Arial"/>
          <w:sz w:val="24"/>
          <w:szCs w:val="24"/>
        </w:rPr>
        <w:t>7</w:t>
      </w:r>
      <w:r w:rsidR="00F259BE" w:rsidRPr="00C87AAB">
        <w:rPr>
          <w:rFonts w:ascii="Arial" w:hAnsi="Arial" w:cs="Arial"/>
          <w:sz w:val="24"/>
          <w:szCs w:val="24"/>
        </w:rPr>
        <w:t>. В случае</w:t>
      </w:r>
      <w:proofErr w:type="gramStart"/>
      <w:r w:rsidR="00F259BE" w:rsidRPr="00C87AAB">
        <w:rPr>
          <w:rFonts w:ascii="Arial" w:hAnsi="Arial" w:cs="Arial"/>
          <w:sz w:val="24"/>
          <w:szCs w:val="24"/>
        </w:rPr>
        <w:t>,</w:t>
      </w:r>
      <w:proofErr w:type="gramEnd"/>
      <w:r w:rsidR="00F259BE" w:rsidRPr="00C87AAB">
        <w:rPr>
          <w:rFonts w:ascii="Arial" w:hAnsi="Arial" w:cs="Arial"/>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w:t>
      </w:r>
      <w:r w:rsidR="00F259BE" w:rsidRPr="00C87AAB">
        <w:rPr>
          <w:rFonts w:ascii="Arial" w:hAnsi="Arial" w:cs="Arial"/>
          <w:sz w:val="24"/>
          <w:szCs w:val="24"/>
        </w:rPr>
        <w:lastRenderedPageBreak/>
        <w:t xml:space="preserve">исполнительной власти </w:t>
      </w:r>
      <w:r w:rsidRPr="00C87AAB">
        <w:rPr>
          <w:rFonts w:ascii="Arial" w:hAnsi="Arial" w:cs="Arial"/>
          <w:sz w:val="24"/>
          <w:szCs w:val="24"/>
        </w:rPr>
        <w:t>Воронежской области</w:t>
      </w:r>
      <w:r w:rsidR="00F259BE" w:rsidRPr="00C87AAB">
        <w:rPr>
          <w:rFonts w:ascii="Arial" w:hAnsi="Arial" w:cs="Arial"/>
          <w:sz w:val="24"/>
          <w:szCs w:val="24"/>
        </w:rPr>
        <w:t xml:space="preserve">, уполномоченного в области охраны объектов культурного наследия, о соответствии предусмотренного пунктом 3 части 12 статьи 48 </w:t>
      </w:r>
      <w:r w:rsidR="00AC3D67" w:rsidRPr="00C87AAB">
        <w:rPr>
          <w:rFonts w:ascii="Arial" w:hAnsi="Arial" w:cs="Arial"/>
          <w:sz w:val="24"/>
          <w:szCs w:val="24"/>
        </w:rPr>
        <w:t xml:space="preserve">Градостроительного кодекса Российской Федерации </w:t>
      </w:r>
      <w:r w:rsidR="00F259BE" w:rsidRPr="00C87AAB">
        <w:rPr>
          <w:rFonts w:ascii="Arial" w:hAnsi="Arial" w:cs="Arial"/>
          <w:sz w:val="24"/>
          <w:szCs w:val="24"/>
        </w:rPr>
        <w:t xml:space="preserve">раздела проектной документации объекта капитального </w:t>
      </w:r>
      <w:proofErr w:type="gramStart"/>
      <w:r w:rsidR="00F259BE" w:rsidRPr="00C87AAB">
        <w:rPr>
          <w:rFonts w:ascii="Arial" w:hAnsi="Arial" w:cs="Arial"/>
          <w:sz w:val="24"/>
          <w:szCs w:val="24"/>
        </w:rPr>
        <w:t>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259BE" w:rsidRPr="00C87AAB" w:rsidRDefault="008816B1" w:rsidP="00503A14">
      <w:pPr>
        <w:autoSpaceDE w:val="0"/>
        <w:autoSpaceDN w:val="0"/>
        <w:adjustRightInd w:val="0"/>
        <w:ind w:firstLine="709"/>
        <w:rPr>
          <w:rFonts w:ascii="Arial" w:hAnsi="Arial" w:cs="Arial"/>
          <w:sz w:val="24"/>
          <w:szCs w:val="24"/>
        </w:rPr>
      </w:pPr>
      <w:bookmarkStart w:id="11" w:name="Par57"/>
      <w:bookmarkEnd w:id="11"/>
      <w:r w:rsidRPr="00C87AAB">
        <w:rPr>
          <w:rFonts w:ascii="Arial" w:hAnsi="Arial" w:cs="Arial"/>
          <w:sz w:val="24"/>
          <w:szCs w:val="24"/>
        </w:rPr>
        <w:t>2.6.</w:t>
      </w:r>
      <w:r w:rsidR="0076272C" w:rsidRPr="00C87AAB">
        <w:rPr>
          <w:rFonts w:ascii="Arial" w:hAnsi="Arial" w:cs="Arial"/>
          <w:sz w:val="24"/>
          <w:szCs w:val="24"/>
        </w:rPr>
        <w:t>8</w:t>
      </w:r>
      <w:r w:rsidR="00F259BE" w:rsidRPr="00C87AAB">
        <w:rPr>
          <w:rFonts w:ascii="Arial" w:hAnsi="Arial" w:cs="Arial"/>
          <w:sz w:val="24"/>
          <w:szCs w:val="24"/>
        </w:rPr>
        <w:t xml:space="preserve">. </w:t>
      </w:r>
      <w:proofErr w:type="gramStart"/>
      <w:r w:rsidR="00F259BE" w:rsidRPr="00C87AAB">
        <w:rPr>
          <w:rFonts w:ascii="Arial" w:hAnsi="Arial" w:cs="Arial"/>
          <w:sz w:val="24"/>
          <w:szCs w:val="24"/>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E964AF" w:rsidRPr="00C87AAB">
        <w:rPr>
          <w:rFonts w:ascii="Arial" w:hAnsi="Arial" w:cs="Arial"/>
          <w:sz w:val="24"/>
          <w:szCs w:val="24"/>
        </w:rPr>
        <w:t>№</w:t>
      </w:r>
      <w:r w:rsidR="00F259BE" w:rsidRPr="00C87AAB">
        <w:rPr>
          <w:rFonts w:ascii="Arial" w:hAnsi="Arial" w:cs="Arial"/>
          <w:sz w:val="24"/>
          <w:szCs w:val="24"/>
        </w:rPr>
        <w:t xml:space="preserve"> 73-ФЗ </w:t>
      </w:r>
      <w:r w:rsidR="00E964AF" w:rsidRPr="00C87AAB">
        <w:rPr>
          <w:rFonts w:ascii="Arial" w:hAnsi="Arial" w:cs="Arial"/>
          <w:sz w:val="24"/>
          <w:szCs w:val="24"/>
        </w:rPr>
        <w:t>«</w:t>
      </w:r>
      <w:r w:rsidR="00F259BE" w:rsidRPr="00C87AAB">
        <w:rPr>
          <w:rFonts w:ascii="Arial" w:hAnsi="Arial" w:cs="Arial"/>
          <w:sz w:val="24"/>
          <w:szCs w:val="24"/>
        </w:rPr>
        <w:t>Об объектах культурного наследия (памятниках истории и культуры) народов Российской Федерации</w:t>
      </w:r>
      <w:r w:rsidR="00E964AF" w:rsidRPr="00C87AAB">
        <w:rPr>
          <w:rFonts w:ascii="Arial" w:hAnsi="Arial" w:cs="Arial"/>
          <w:sz w:val="24"/>
          <w:szCs w:val="24"/>
        </w:rPr>
        <w:t>»</w:t>
      </w:r>
      <w:r w:rsidR="00F259BE" w:rsidRPr="00C87AAB">
        <w:rPr>
          <w:rFonts w:ascii="Arial" w:hAnsi="Arial" w:cs="Arial"/>
          <w:sz w:val="24"/>
          <w:szCs w:val="24"/>
        </w:rPr>
        <w:t xml:space="preserve"> для данного исторического поселения.</w:t>
      </w:r>
      <w:proofErr w:type="gramEnd"/>
      <w:r w:rsidR="00F259BE" w:rsidRPr="00C87AAB">
        <w:rPr>
          <w:rFonts w:ascii="Arial" w:hAnsi="Arial" w:cs="Arial"/>
          <w:sz w:val="24"/>
          <w:szCs w:val="24"/>
        </w:rPr>
        <w:t xml:space="preserve"> В этом случае в заявлении о выдаче разрешения на строительство указывается на такое типовое архитектурное решение. </w:t>
      </w:r>
    </w:p>
    <w:p w:rsidR="00B168F9" w:rsidRPr="00C87AAB" w:rsidRDefault="00B168F9" w:rsidP="00503A14">
      <w:pPr>
        <w:autoSpaceDE w:val="0"/>
        <w:autoSpaceDN w:val="0"/>
        <w:adjustRightInd w:val="0"/>
        <w:ind w:firstLine="709"/>
        <w:rPr>
          <w:rFonts w:ascii="Arial" w:hAnsi="Arial" w:cs="Arial"/>
          <w:sz w:val="24"/>
          <w:szCs w:val="24"/>
        </w:rPr>
      </w:pPr>
      <w:bookmarkStart w:id="12" w:name="OLE_LINK27"/>
      <w:bookmarkStart w:id="13" w:name="OLE_LINK28"/>
      <w:bookmarkStart w:id="14" w:name="OLE_LINK29"/>
      <w:bookmarkStart w:id="15" w:name="OLE_LINK30"/>
      <w:bookmarkStart w:id="16" w:name="OLE_LINK31"/>
      <w:r w:rsidRPr="00C87AAB">
        <w:rPr>
          <w:rFonts w:ascii="Arial" w:hAnsi="Arial" w:cs="Arial"/>
          <w:sz w:val="24"/>
          <w:szCs w:val="24"/>
        </w:rPr>
        <w:t>2.6.</w:t>
      </w:r>
      <w:r w:rsidR="0076272C" w:rsidRPr="00C87AAB">
        <w:rPr>
          <w:rFonts w:ascii="Arial" w:hAnsi="Arial" w:cs="Arial"/>
          <w:sz w:val="24"/>
          <w:szCs w:val="24"/>
        </w:rPr>
        <w:t>9</w:t>
      </w:r>
      <w:r w:rsidRPr="00C87AAB">
        <w:rPr>
          <w:rFonts w:ascii="Arial" w:hAnsi="Arial" w:cs="Arial"/>
          <w:sz w:val="24"/>
          <w:szCs w:val="24"/>
        </w:rPr>
        <w:t xml:space="preserve">. </w:t>
      </w:r>
      <w:bookmarkEnd w:id="12"/>
      <w:bookmarkEnd w:id="13"/>
      <w:bookmarkEnd w:id="14"/>
      <w:bookmarkEnd w:id="15"/>
      <w:bookmarkEnd w:id="16"/>
      <w:r w:rsidRPr="00C87AAB">
        <w:rPr>
          <w:rFonts w:ascii="Arial" w:hAnsi="Arial" w:cs="Arial"/>
          <w:sz w:val="24"/>
          <w:szCs w:val="24"/>
        </w:rPr>
        <w:t xml:space="preserve">Лица, указанные в частях 21.5 - 21.7 и 21.9 </w:t>
      </w:r>
      <w:bookmarkStart w:id="17" w:name="OLE_LINK20"/>
      <w:bookmarkStart w:id="18" w:name="OLE_LINK21"/>
      <w:bookmarkStart w:id="19" w:name="OLE_LINK22"/>
      <w:bookmarkStart w:id="20" w:name="OLE_LINK23"/>
      <w:bookmarkStart w:id="21" w:name="OLE_LINK24"/>
      <w:bookmarkStart w:id="22" w:name="OLE_LINK25"/>
      <w:bookmarkStart w:id="23" w:name="OLE_LINK26"/>
      <w:r w:rsidRPr="00C87AAB">
        <w:rPr>
          <w:rFonts w:ascii="Arial" w:hAnsi="Arial" w:cs="Arial"/>
          <w:sz w:val="24"/>
          <w:szCs w:val="24"/>
        </w:rPr>
        <w:t>статьи 51 Градостроительного кодекса Российской Федерации</w:t>
      </w:r>
      <w:bookmarkEnd w:id="17"/>
      <w:bookmarkEnd w:id="18"/>
      <w:bookmarkEnd w:id="19"/>
      <w:bookmarkEnd w:id="20"/>
      <w:bookmarkEnd w:id="21"/>
      <w:bookmarkEnd w:id="22"/>
      <w:bookmarkEnd w:id="23"/>
      <w:r w:rsidRPr="00C87AAB">
        <w:rPr>
          <w:rFonts w:ascii="Arial" w:hAnsi="Arial" w:cs="Arial"/>
          <w:sz w:val="24"/>
          <w:szCs w:val="24"/>
        </w:rPr>
        <w:t xml:space="preserve">, обязаны уведомить в письменной форме о переходе к ним прав на земельные участки, права пользования недрами, об образовании земельного участка </w:t>
      </w:r>
      <w:r w:rsidR="000C0ADE" w:rsidRPr="00C87AAB">
        <w:rPr>
          <w:rFonts w:ascii="Arial" w:hAnsi="Arial" w:cs="Arial"/>
          <w:sz w:val="24"/>
          <w:szCs w:val="24"/>
        </w:rPr>
        <w:t>администрацию</w:t>
      </w:r>
      <w:r w:rsidRPr="00C87AAB">
        <w:rPr>
          <w:rFonts w:ascii="Arial" w:hAnsi="Arial" w:cs="Arial"/>
          <w:sz w:val="24"/>
          <w:szCs w:val="24"/>
        </w:rPr>
        <w:t xml:space="preserve"> с указанием реквизитов:</w:t>
      </w:r>
    </w:p>
    <w:p w:rsidR="00B168F9" w:rsidRPr="00C87AAB" w:rsidRDefault="00B168F9" w:rsidP="00503A14">
      <w:pPr>
        <w:autoSpaceDE w:val="0"/>
        <w:autoSpaceDN w:val="0"/>
        <w:adjustRightInd w:val="0"/>
        <w:ind w:firstLine="709"/>
        <w:rPr>
          <w:rFonts w:ascii="Arial" w:hAnsi="Arial" w:cs="Arial"/>
          <w:sz w:val="24"/>
          <w:szCs w:val="24"/>
        </w:rPr>
      </w:pPr>
      <w:r w:rsidRPr="00C87AAB">
        <w:rPr>
          <w:rFonts w:ascii="Arial" w:hAnsi="Arial" w:cs="Arial"/>
          <w:sz w:val="24"/>
          <w:szCs w:val="24"/>
        </w:rPr>
        <w:t xml:space="preserve">1) правоустанавливающих документов на такие земельные участки в случае, указанном в части 21.5 </w:t>
      </w:r>
      <w:r w:rsidR="000C0ADE" w:rsidRPr="00C87AAB">
        <w:rPr>
          <w:rFonts w:ascii="Arial" w:hAnsi="Arial" w:cs="Arial"/>
          <w:sz w:val="24"/>
          <w:szCs w:val="24"/>
        </w:rPr>
        <w:t>статьи 51 Градостроительного кодекса Российской Федерации</w:t>
      </w:r>
      <w:r w:rsidRPr="00C87AAB">
        <w:rPr>
          <w:rFonts w:ascii="Arial" w:hAnsi="Arial" w:cs="Arial"/>
          <w:sz w:val="24"/>
          <w:szCs w:val="24"/>
        </w:rPr>
        <w:t>;</w:t>
      </w:r>
    </w:p>
    <w:p w:rsidR="00B168F9" w:rsidRPr="00C87AAB" w:rsidRDefault="00B168F9" w:rsidP="00503A14">
      <w:pPr>
        <w:autoSpaceDE w:val="0"/>
        <w:autoSpaceDN w:val="0"/>
        <w:adjustRightInd w:val="0"/>
        <w:ind w:firstLine="709"/>
        <w:rPr>
          <w:rFonts w:ascii="Arial" w:hAnsi="Arial" w:cs="Arial"/>
          <w:sz w:val="24"/>
          <w:szCs w:val="24"/>
        </w:rPr>
      </w:pPr>
      <w:r w:rsidRPr="00C87AAB">
        <w:rPr>
          <w:rFonts w:ascii="Arial" w:hAnsi="Arial" w:cs="Arial"/>
          <w:sz w:val="24"/>
          <w:szCs w:val="24"/>
        </w:rPr>
        <w:t xml:space="preserve">2) решения об образовании земельных участков в случаях, предусмотренных частями 21.6 и 21.7 </w:t>
      </w:r>
      <w:r w:rsidR="000C0ADE" w:rsidRPr="00C87AAB">
        <w:rPr>
          <w:rFonts w:ascii="Arial" w:hAnsi="Arial" w:cs="Arial"/>
          <w:sz w:val="24"/>
          <w:szCs w:val="24"/>
        </w:rPr>
        <w:t>статьи 51 Градостроительного кодекса Российской Федерации</w:t>
      </w:r>
      <w:r w:rsidRPr="00C87AAB">
        <w:rPr>
          <w:rFonts w:ascii="Arial" w:hAnsi="Arial" w:cs="Arial"/>
          <w:sz w:val="24"/>
          <w:szCs w:val="24"/>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8F9" w:rsidRPr="00C87AAB" w:rsidRDefault="00B168F9" w:rsidP="00503A14">
      <w:pPr>
        <w:autoSpaceDE w:val="0"/>
        <w:autoSpaceDN w:val="0"/>
        <w:adjustRightInd w:val="0"/>
        <w:ind w:firstLine="709"/>
        <w:rPr>
          <w:rFonts w:ascii="Arial" w:hAnsi="Arial" w:cs="Arial"/>
          <w:sz w:val="24"/>
          <w:szCs w:val="24"/>
        </w:rPr>
      </w:pPr>
      <w:r w:rsidRPr="00C87AAB">
        <w:rPr>
          <w:rFonts w:ascii="Arial" w:hAnsi="Arial" w:cs="Arial"/>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w:t>
      </w:r>
      <w:r w:rsidR="000C0ADE" w:rsidRPr="00C87AAB">
        <w:rPr>
          <w:rFonts w:ascii="Arial" w:hAnsi="Arial" w:cs="Arial"/>
          <w:sz w:val="24"/>
          <w:szCs w:val="24"/>
        </w:rPr>
        <w:t>статьи 51 Градостроительного кодекса Российской Федерации</w:t>
      </w:r>
      <w:r w:rsidRPr="00C87AAB">
        <w:rPr>
          <w:rFonts w:ascii="Arial" w:hAnsi="Arial" w:cs="Arial"/>
          <w:sz w:val="24"/>
          <w:szCs w:val="24"/>
        </w:rPr>
        <w:t>;</w:t>
      </w:r>
    </w:p>
    <w:p w:rsidR="00B168F9" w:rsidRPr="00C87AAB" w:rsidRDefault="00B168F9" w:rsidP="00503A14">
      <w:pPr>
        <w:autoSpaceDE w:val="0"/>
        <w:autoSpaceDN w:val="0"/>
        <w:adjustRightInd w:val="0"/>
        <w:ind w:firstLine="709"/>
        <w:rPr>
          <w:rFonts w:ascii="Arial" w:hAnsi="Arial" w:cs="Arial"/>
          <w:sz w:val="24"/>
          <w:szCs w:val="24"/>
        </w:rPr>
      </w:pPr>
      <w:r w:rsidRPr="00C87AAB">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0C0ADE" w:rsidRPr="00C87AAB">
        <w:rPr>
          <w:rFonts w:ascii="Arial" w:hAnsi="Arial" w:cs="Arial"/>
          <w:sz w:val="24"/>
          <w:szCs w:val="24"/>
        </w:rPr>
        <w:t>статьи 51 Градостроительного кодекса Российской Федерации</w:t>
      </w:r>
      <w:r w:rsidRPr="00C87AAB">
        <w:rPr>
          <w:rFonts w:ascii="Arial" w:hAnsi="Arial" w:cs="Arial"/>
          <w:sz w:val="24"/>
          <w:szCs w:val="24"/>
        </w:rPr>
        <w:t>.</w:t>
      </w:r>
    </w:p>
    <w:p w:rsidR="00B168F9" w:rsidRPr="00C87AAB" w:rsidRDefault="000C0ADE" w:rsidP="00503A14">
      <w:pPr>
        <w:autoSpaceDE w:val="0"/>
        <w:autoSpaceDN w:val="0"/>
        <w:adjustRightInd w:val="0"/>
        <w:ind w:firstLine="709"/>
        <w:rPr>
          <w:rFonts w:ascii="Arial" w:hAnsi="Arial" w:cs="Arial"/>
          <w:sz w:val="24"/>
          <w:szCs w:val="24"/>
        </w:rPr>
      </w:pPr>
      <w:r w:rsidRPr="00C87AAB">
        <w:rPr>
          <w:rFonts w:ascii="Arial" w:hAnsi="Arial" w:cs="Arial"/>
          <w:sz w:val="24"/>
          <w:szCs w:val="24"/>
        </w:rPr>
        <w:t>2.6.1</w:t>
      </w:r>
      <w:r w:rsidR="0076272C" w:rsidRPr="00C87AAB">
        <w:rPr>
          <w:rFonts w:ascii="Arial" w:hAnsi="Arial" w:cs="Arial"/>
          <w:sz w:val="24"/>
          <w:szCs w:val="24"/>
        </w:rPr>
        <w:t>0</w:t>
      </w:r>
      <w:r w:rsidRPr="00C87AAB">
        <w:rPr>
          <w:rFonts w:ascii="Arial" w:hAnsi="Arial" w:cs="Arial"/>
          <w:sz w:val="24"/>
          <w:szCs w:val="24"/>
        </w:rPr>
        <w:t xml:space="preserve">. </w:t>
      </w:r>
      <w:r w:rsidR="00B168F9" w:rsidRPr="00C87AAB">
        <w:rPr>
          <w:rFonts w:ascii="Arial" w:hAnsi="Arial" w:cs="Arial"/>
          <w:sz w:val="24"/>
          <w:szCs w:val="24"/>
        </w:rPr>
        <w:t xml:space="preserve">Лица, указанные в частях 21.5 - 21.7 и 21.9 </w:t>
      </w:r>
      <w:bookmarkStart w:id="24" w:name="OLE_LINK35"/>
      <w:bookmarkStart w:id="25" w:name="OLE_LINK36"/>
      <w:bookmarkStart w:id="26" w:name="OLE_LINK37"/>
      <w:r w:rsidRPr="00C87AAB">
        <w:rPr>
          <w:rFonts w:ascii="Arial" w:hAnsi="Arial" w:cs="Arial"/>
          <w:sz w:val="24"/>
          <w:szCs w:val="24"/>
        </w:rPr>
        <w:t>статьи 51 Градостроительного кодекса Российской Федерации</w:t>
      </w:r>
      <w:bookmarkEnd w:id="24"/>
      <w:bookmarkEnd w:id="25"/>
      <w:bookmarkEnd w:id="26"/>
      <w:r w:rsidR="00B168F9" w:rsidRPr="00C87AAB">
        <w:rPr>
          <w:rFonts w:ascii="Arial" w:hAnsi="Arial" w:cs="Arial"/>
          <w:sz w:val="24"/>
          <w:szCs w:val="24"/>
        </w:rP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rsidRPr="00C87AAB">
        <w:rPr>
          <w:rFonts w:ascii="Arial" w:hAnsi="Arial" w:cs="Arial"/>
          <w:sz w:val="24"/>
          <w:szCs w:val="24"/>
        </w:rPr>
        <w:t>администрацию</w:t>
      </w:r>
      <w:r w:rsidR="00B168F9" w:rsidRPr="00C87AAB">
        <w:rPr>
          <w:rFonts w:ascii="Arial" w:hAnsi="Arial" w:cs="Arial"/>
          <w:sz w:val="24"/>
          <w:szCs w:val="24"/>
        </w:rPr>
        <w:t xml:space="preserve"> копии документов, предусмотренных </w:t>
      </w:r>
      <w:bookmarkStart w:id="27" w:name="OLE_LINK32"/>
      <w:bookmarkStart w:id="28" w:name="OLE_LINK33"/>
      <w:bookmarkStart w:id="29" w:name="OLE_LINK34"/>
      <w:bookmarkStart w:id="30" w:name="OLE_LINK42"/>
      <w:bookmarkStart w:id="31" w:name="OLE_LINK43"/>
      <w:r w:rsidRPr="00C87AAB">
        <w:rPr>
          <w:rFonts w:ascii="Arial" w:hAnsi="Arial" w:cs="Arial"/>
          <w:sz w:val="24"/>
          <w:szCs w:val="24"/>
        </w:rPr>
        <w:t>под</w:t>
      </w:r>
      <w:r w:rsidR="00B168F9" w:rsidRPr="00C87AAB">
        <w:rPr>
          <w:rFonts w:ascii="Arial" w:hAnsi="Arial" w:cs="Arial"/>
          <w:sz w:val="24"/>
          <w:szCs w:val="24"/>
        </w:rPr>
        <w:t xml:space="preserve">пунктами 1 - 4 </w:t>
      </w:r>
      <w:bookmarkStart w:id="32" w:name="OLE_LINK57"/>
      <w:bookmarkStart w:id="33" w:name="OLE_LINK58"/>
      <w:bookmarkStart w:id="34" w:name="OLE_LINK59"/>
      <w:r w:rsidRPr="00C87AAB">
        <w:rPr>
          <w:rFonts w:ascii="Arial" w:hAnsi="Arial" w:cs="Arial"/>
          <w:sz w:val="24"/>
          <w:szCs w:val="24"/>
        </w:rPr>
        <w:t>пункта2.6.</w:t>
      </w:r>
      <w:r w:rsidR="0076272C" w:rsidRPr="00C87AAB">
        <w:rPr>
          <w:rFonts w:ascii="Arial" w:hAnsi="Arial" w:cs="Arial"/>
          <w:sz w:val="24"/>
          <w:szCs w:val="24"/>
        </w:rPr>
        <w:t>9</w:t>
      </w:r>
      <w:r w:rsidRPr="00C87AAB">
        <w:rPr>
          <w:rFonts w:ascii="Arial" w:hAnsi="Arial" w:cs="Arial"/>
          <w:sz w:val="24"/>
          <w:szCs w:val="24"/>
        </w:rPr>
        <w:t xml:space="preserve"> настоящего Административного регламента</w:t>
      </w:r>
      <w:bookmarkEnd w:id="27"/>
      <w:bookmarkEnd w:id="28"/>
      <w:bookmarkEnd w:id="29"/>
      <w:bookmarkEnd w:id="30"/>
      <w:bookmarkEnd w:id="31"/>
      <w:bookmarkEnd w:id="32"/>
      <w:bookmarkEnd w:id="33"/>
      <w:bookmarkEnd w:id="34"/>
      <w:r w:rsidR="00B168F9" w:rsidRPr="00C87AAB">
        <w:rPr>
          <w:rFonts w:ascii="Arial" w:hAnsi="Arial" w:cs="Arial"/>
          <w:sz w:val="24"/>
          <w:szCs w:val="24"/>
        </w:rPr>
        <w:t>.</w:t>
      </w:r>
    </w:p>
    <w:p w:rsidR="00B168F9" w:rsidRPr="00C87AAB" w:rsidRDefault="000C0ADE" w:rsidP="00503A14">
      <w:pPr>
        <w:autoSpaceDE w:val="0"/>
        <w:autoSpaceDN w:val="0"/>
        <w:adjustRightInd w:val="0"/>
        <w:ind w:firstLine="709"/>
        <w:rPr>
          <w:rFonts w:ascii="Arial" w:hAnsi="Arial" w:cs="Arial"/>
          <w:sz w:val="24"/>
          <w:szCs w:val="24"/>
        </w:rPr>
      </w:pPr>
      <w:r w:rsidRPr="00C87AAB">
        <w:rPr>
          <w:rFonts w:ascii="Arial" w:hAnsi="Arial" w:cs="Arial"/>
          <w:sz w:val="24"/>
          <w:szCs w:val="24"/>
        </w:rPr>
        <w:t>2.6.1</w:t>
      </w:r>
      <w:r w:rsidR="0076272C" w:rsidRPr="00C87AAB">
        <w:rPr>
          <w:rFonts w:ascii="Arial" w:hAnsi="Arial" w:cs="Arial"/>
          <w:sz w:val="24"/>
          <w:szCs w:val="24"/>
        </w:rPr>
        <w:t>1</w:t>
      </w:r>
      <w:r w:rsidRPr="00C87AAB">
        <w:rPr>
          <w:rFonts w:ascii="Arial" w:hAnsi="Arial" w:cs="Arial"/>
          <w:sz w:val="24"/>
          <w:szCs w:val="24"/>
        </w:rPr>
        <w:t xml:space="preserve">. </w:t>
      </w:r>
      <w:r w:rsidR="00B168F9" w:rsidRPr="00C87AAB">
        <w:rPr>
          <w:rFonts w:ascii="Arial" w:hAnsi="Arial" w:cs="Arial"/>
          <w:sz w:val="24"/>
          <w:szCs w:val="24"/>
        </w:rPr>
        <w:t>В случае</w:t>
      </w:r>
      <w:proofErr w:type="gramStart"/>
      <w:r w:rsidR="00B168F9" w:rsidRPr="00C87AAB">
        <w:rPr>
          <w:rFonts w:ascii="Arial" w:hAnsi="Arial" w:cs="Arial"/>
          <w:sz w:val="24"/>
          <w:szCs w:val="24"/>
        </w:rPr>
        <w:t>,</w:t>
      </w:r>
      <w:proofErr w:type="gramEnd"/>
      <w:r w:rsidR="00B168F9" w:rsidRPr="00C87AAB">
        <w:rPr>
          <w:rFonts w:ascii="Arial" w:hAnsi="Arial" w:cs="Arial"/>
          <w:sz w:val="24"/>
          <w:szCs w:val="24"/>
        </w:rPr>
        <w:t xml:space="preserve"> если документы, предусмотренные </w:t>
      </w:r>
      <w:r w:rsidRPr="00C87AAB">
        <w:rPr>
          <w:rFonts w:ascii="Arial" w:hAnsi="Arial" w:cs="Arial"/>
          <w:sz w:val="24"/>
          <w:szCs w:val="24"/>
        </w:rPr>
        <w:t>подпунктами 1 - 4 пункта 2.6.</w:t>
      </w:r>
      <w:r w:rsidR="0076272C" w:rsidRPr="00C87AAB">
        <w:rPr>
          <w:rFonts w:ascii="Arial" w:hAnsi="Arial" w:cs="Arial"/>
          <w:sz w:val="24"/>
          <w:szCs w:val="24"/>
        </w:rPr>
        <w:t>9</w:t>
      </w:r>
      <w:r w:rsidRPr="00C87AAB">
        <w:rPr>
          <w:rFonts w:ascii="Arial" w:hAnsi="Arial" w:cs="Arial"/>
          <w:sz w:val="24"/>
          <w:szCs w:val="24"/>
        </w:rPr>
        <w:t xml:space="preserve"> настоящего Административного регламента</w:t>
      </w:r>
      <w:r w:rsidR="00B168F9" w:rsidRPr="00C87AAB">
        <w:rPr>
          <w:rFonts w:ascii="Arial" w:hAnsi="Arial" w:cs="Arial"/>
          <w:sz w:val="24"/>
          <w:szCs w:val="24"/>
        </w:rPr>
        <w:t xml:space="preserve">, не представлены заявителем, </w:t>
      </w:r>
      <w:r w:rsidRPr="00C87AAB">
        <w:rPr>
          <w:rFonts w:ascii="Arial" w:hAnsi="Arial" w:cs="Arial"/>
          <w:sz w:val="24"/>
          <w:szCs w:val="24"/>
        </w:rPr>
        <w:t>администрация</w:t>
      </w:r>
      <w:r w:rsidR="00B168F9" w:rsidRPr="00C87AAB">
        <w:rPr>
          <w:rFonts w:ascii="Arial" w:hAnsi="Arial" w:cs="Arial"/>
          <w:sz w:val="24"/>
          <w:szCs w:val="24"/>
        </w:rPr>
        <w:t xml:space="preserve"> обязан</w:t>
      </w:r>
      <w:r w:rsidRPr="00C87AAB">
        <w:rPr>
          <w:rFonts w:ascii="Arial" w:hAnsi="Arial" w:cs="Arial"/>
          <w:sz w:val="24"/>
          <w:szCs w:val="24"/>
        </w:rPr>
        <w:t>а</w:t>
      </w:r>
      <w:r w:rsidR="00B168F9" w:rsidRPr="00C87AAB">
        <w:rPr>
          <w:rFonts w:ascii="Arial" w:hAnsi="Arial" w:cs="Arial"/>
          <w:sz w:val="24"/>
          <w:szCs w:val="24"/>
        </w:rPr>
        <w:t xml:space="preserve">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168F9" w:rsidRPr="00C87AAB" w:rsidRDefault="000C0ADE" w:rsidP="00503A14">
      <w:pPr>
        <w:autoSpaceDE w:val="0"/>
        <w:autoSpaceDN w:val="0"/>
        <w:adjustRightInd w:val="0"/>
        <w:ind w:firstLine="709"/>
        <w:rPr>
          <w:rFonts w:ascii="Arial" w:hAnsi="Arial" w:cs="Arial"/>
          <w:sz w:val="24"/>
          <w:szCs w:val="24"/>
        </w:rPr>
      </w:pPr>
      <w:r w:rsidRPr="00C87AAB">
        <w:rPr>
          <w:rFonts w:ascii="Arial" w:hAnsi="Arial" w:cs="Arial"/>
          <w:sz w:val="24"/>
          <w:szCs w:val="24"/>
        </w:rPr>
        <w:t>2.6.1</w:t>
      </w:r>
      <w:r w:rsidR="0076272C" w:rsidRPr="00C87AAB">
        <w:rPr>
          <w:rFonts w:ascii="Arial" w:hAnsi="Arial" w:cs="Arial"/>
          <w:sz w:val="24"/>
          <w:szCs w:val="24"/>
        </w:rPr>
        <w:t>2</w:t>
      </w:r>
      <w:r w:rsidRPr="00C87AAB">
        <w:rPr>
          <w:rFonts w:ascii="Arial" w:hAnsi="Arial" w:cs="Arial"/>
          <w:sz w:val="24"/>
          <w:szCs w:val="24"/>
        </w:rPr>
        <w:t xml:space="preserve">. </w:t>
      </w:r>
      <w:r w:rsidR="00B168F9" w:rsidRPr="00C87AAB">
        <w:rPr>
          <w:rFonts w:ascii="Arial" w:hAnsi="Arial" w:cs="Arial"/>
          <w:sz w:val="24"/>
          <w:szCs w:val="24"/>
        </w:rPr>
        <w:t>В случае</w:t>
      </w:r>
      <w:proofErr w:type="gramStart"/>
      <w:r w:rsidR="00B168F9" w:rsidRPr="00C87AAB">
        <w:rPr>
          <w:rFonts w:ascii="Arial" w:hAnsi="Arial" w:cs="Arial"/>
          <w:sz w:val="24"/>
          <w:szCs w:val="24"/>
        </w:rPr>
        <w:t>,</w:t>
      </w:r>
      <w:proofErr w:type="gramEnd"/>
      <w:r w:rsidR="00B168F9" w:rsidRPr="00C87AAB">
        <w:rPr>
          <w:rFonts w:ascii="Arial" w:hAnsi="Arial" w:cs="Arial"/>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Pr="00C87AAB">
        <w:rPr>
          <w:rFonts w:ascii="Arial" w:hAnsi="Arial" w:cs="Arial"/>
          <w:sz w:val="24"/>
          <w:szCs w:val="24"/>
        </w:rPr>
        <w:t xml:space="preserve">администрацию </w:t>
      </w:r>
      <w:r w:rsidR="00B168F9" w:rsidRPr="00C87AAB">
        <w:rPr>
          <w:rFonts w:ascii="Arial" w:hAnsi="Arial" w:cs="Arial"/>
          <w:sz w:val="24"/>
          <w:szCs w:val="24"/>
        </w:rPr>
        <w:t xml:space="preserve">обязано представить лицо, </w:t>
      </w:r>
      <w:r w:rsidR="00B168F9" w:rsidRPr="00C87AAB">
        <w:rPr>
          <w:rFonts w:ascii="Arial" w:hAnsi="Arial" w:cs="Arial"/>
          <w:sz w:val="24"/>
          <w:szCs w:val="24"/>
        </w:rPr>
        <w:lastRenderedPageBreak/>
        <w:t xml:space="preserve">указанное в части 21.5 </w:t>
      </w:r>
      <w:r w:rsidRPr="00C87AAB">
        <w:rPr>
          <w:rFonts w:ascii="Arial" w:hAnsi="Arial" w:cs="Arial"/>
          <w:sz w:val="24"/>
          <w:szCs w:val="24"/>
        </w:rPr>
        <w:t>статьи 51 Градостроительного кодекса Российской Федерации</w:t>
      </w:r>
      <w:r w:rsidR="00B168F9" w:rsidRPr="00C87AAB">
        <w:rPr>
          <w:rFonts w:ascii="Arial" w:hAnsi="Arial" w:cs="Arial"/>
          <w:sz w:val="24"/>
          <w:szCs w:val="24"/>
        </w:rPr>
        <w:t>.</w:t>
      </w:r>
    </w:p>
    <w:p w:rsidR="003D18D0" w:rsidRPr="00C87AAB" w:rsidRDefault="003D18D0" w:rsidP="00503A14">
      <w:pPr>
        <w:tabs>
          <w:tab w:val="left" w:pos="2520"/>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2.6.</w:t>
      </w:r>
      <w:r w:rsidR="00BA19D3" w:rsidRPr="00C87AAB">
        <w:rPr>
          <w:rFonts w:ascii="Arial" w:eastAsia="Times New Roman" w:hAnsi="Arial" w:cs="Arial"/>
          <w:sz w:val="24"/>
          <w:szCs w:val="24"/>
          <w:lang w:eastAsia="ru-RU"/>
        </w:rPr>
        <w:t>1</w:t>
      </w:r>
      <w:r w:rsidR="0076272C" w:rsidRPr="00C87AAB">
        <w:rPr>
          <w:rFonts w:ascii="Arial" w:eastAsia="Times New Roman" w:hAnsi="Arial" w:cs="Arial"/>
          <w:sz w:val="24"/>
          <w:szCs w:val="24"/>
          <w:lang w:eastAsia="ru-RU"/>
        </w:rPr>
        <w:t>3</w:t>
      </w:r>
      <w:r w:rsidRPr="00C87AAB">
        <w:rPr>
          <w:rFonts w:ascii="Arial" w:eastAsia="Times New Roman" w:hAnsi="Arial" w:cs="Arial"/>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3D18D0" w:rsidRPr="00C87AAB" w:rsidRDefault="003D18D0" w:rsidP="00503A14">
      <w:pPr>
        <w:widowControl w:val="0"/>
        <w:suppressAutoHyphen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В целях предоставления муниципальной услуги «</w:t>
      </w:r>
      <w:r w:rsidR="003147AD" w:rsidRPr="00C87AAB">
        <w:rPr>
          <w:rFonts w:ascii="Arial" w:eastAsia="Calibri" w:hAnsi="Arial" w:cs="Arial"/>
          <w:sz w:val="24"/>
          <w:szCs w:val="24"/>
        </w:rPr>
        <w:t>Выдача</w:t>
      </w:r>
      <w:r w:rsidR="00CD76FD" w:rsidRPr="00C87AAB">
        <w:rPr>
          <w:rFonts w:ascii="Arial" w:eastAsia="Calibri" w:hAnsi="Arial" w:cs="Arial"/>
          <w:sz w:val="24"/>
          <w:szCs w:val="24"/>
        </w:rPr>
        <w:t xml:space="preserve"> разрешения на строительство</w:t>
      </w:r>
      <w:r w:rsidRPr="00C87AAB">
        <w:rPr>
          <w:rFonts w:ascii="Arial" w:eastAsia="Times New Roman" w:hAnsi="Arial" w:cs="Arial"/>
          <w:sz w:val="24"/>
          <w:szCs w:val="24"/>
          <w:lang w:eastAsia="ru-RU"/>
        </w:rPr>
        <w:t>» в результате оказания необходимых и обязательных услуг, представляются следующие документы:</w:t>
      </w:r>
    </w:p>
    <w:p w:rsidR="00E84FE0" w:rsidRPr="00C87AAB" w:rsidRDefault="00E84FE0" w:rsidP="00E84FE0">
      <w:pPr>
        <w:adjustRightInd w:val="0"/>
        <w:ind w:firstLine="709"/>
        <w:outlineLvl w:val="1"/>
        <w:rPr>
          <w:rFonts w:ascii="Arial" w:hAnsi="Arial" w:cs="Arial"/>
          <w:sz w:val="24"/>
          <w:szCs w:val="24"/>
        </w:rPr>
      </w:pPr>
      <w:r w:rsidRPr="00C87AAB">
        <w:rPr>
          <w:rFonts w:ascii="Arial" w:eastAsia="Times New Roman" w:hAnsi="Arial" w:cs="Arial"/>
          <w:sz w:val="24"/>
          <w:szCs w:val="24"/>
          <w:lang w:eastAsia="ru-RU"/>
        </w:rPr>
        <w:t xml:space="preserve">2.6.13.1. </w:t>
      </w:r>
      <w:r w:rsidRPr="00C87AAB">
        <w:rPr>
          <w:rFonts w:ascii="Arial" w:hAnsi="Arial" w:cs="Arial"/>
          <w:sz w:val="24"/>
          <w:szCs w:val="24"/>
        </w:rPr>
        <w:t>материалы, содержащиеся в проектной документации, предусмотренные подпунктом 4 пункта 2.6.1 настоящего Административного регламента.</w:t>
      </w:r>
    </w:p>
    <w:p w:rsidR="00E84FE0" w:rsidRPr="00C87AAB" w:rsidRDefault="00E84FE0" w:rsidP="00E84FE0">
      <w:pPr>
        <w:adjustRightInd w:val="0"/>
        <w:ind w:firstLine="709"/>
        <w:outlineLvl w:val="1"/>
        <w:rPr>
          <w:rFonts w:ascii="Arial" w:eastAsia="Times New Roman" w:hAnsi="Arial" w:cs="Arial"/>
          <w:sz w:val="24"/>
          <w:szCs w:val="24"/>
          <w:lang w:eastAsia="ru-RU"/>
        </w:rPr>
      </w:pPr>
      <w:proofErr w:type="gramStart"/>
      <w:r w:rsidRPr="00C87AAB">
        <w:rPr>
          <w:rFonts w:ascii="Arial" w:eastAsia="Times New Roman" w:hAnsi="Arial" w:cs="Arial"/>
          <w:sz w:val="24"/>
          <w:szCs w:val="24"/>
          <w:lang w:eastAsia="ru-RU"/>
        </w:rPr>
        <w:t xml:space="preserve">2.6.13.2. </w:t>
      </w:r>
      <w:r w:rsidRPr="00C87AAB">
        <w:rPr>
          <w:rFonts w:ascii="Arial" w:hAnsi="Arial" w:cs="Arial"/>
          <w:sz w:val="24"/>
          <w:szCs w:val="24"/>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C87AAB">
        <w:rPr>
          <w:rFonts w:ascii="Arial" w:hAnsi="Arial" w:cs="Arial"/>
          <w:sz w:val="24"/>
          <w:szCs w:val="24"/>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C87AAB">
        <w:rPr>
          <w:rFonts w:ascii="Arial" w:eastAsia="Times New Roman" w:hAnsi="Arial" w:cs="Arial"/>
          <w:sz w:val="24"/>
          <w:szCs w:val="24"/>
          <w:lang w:eastAsia="ru-RU"/>
        </w:rPr>
        <w:t>.</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Организацией, участвующей в предоставлении муниципальной услуги и предоставляющей докумен</w:t>
      </w:r>
      <w:r w:rsidR="00BA19D3" w:rsidRPr="00C87AAB">
        <w:rPr>
          <w:rFonts w:ascii="Arial" w:eastAsia="Times New Roman" w:hAnsi="Arial" w:cs="Arial"/>
          <w:sz w:val="24"/>
          <w:szCs w:val="24"/>
          <w:lang w:eastAsia="ru-RU"/>
        </w:rPr>
        <w:t>ты, указанные в подпункт</w:t>
      </w:r>
      <w:r w:rsidR="004A773B" w:rsidRPr="00C87AAB">
        <w:rPr>
          <w:rFonts w:ascii="Arial" w:eastAsia="Times New Roman" w:hAnsi="Arial" w:cs="Arial"/>
          <w:sz w:val="24"/>
          <w:szCs w:val="24"/>
          <w:lang w:eastAsia="ru-RU"/>
        </w:rPr>
        <w:t>е</w:t>
      </w:r>
      <w:r w:rsidR="00BA19D3" w:rsidRPr="00C87AAB">
        <w:rPr>
          <w:rFonts w:ascii="Arial" w:eastAsia="Times New Roman" w:hAnsi="Arial" w:cs="Arial"/>
          <w:sz w:val="24"/>
          <w:szCs w:val="24"/>
          <w:lang w:eastAsia="ru-RU"/>
        </w:rPr>
        <w:t xml:space="preserve"> 2.6.1</w:t>
      </w:r>
      <w:r w:rsidR="0076272C" w:rsidRPr="00C87AAB">
        <w:rPr>
          <w:rFonts w:ascii="Arial" w:eastAsia="Times New Roman" w:hAnsi="Arial" w:cs="Arial"/>
          <w:sz w:val="24"/>
          <w:szCs w:val="24"/>
          <w:lang w:eastAsia="ru-RU"/>
        </w:rPr>
        <w:t>3</w:t>
      </w:r>
      <w:r w:rsidR="004A773B" w:rsidRPr="00C87AAB">
        <w:rPr>
          <w:rFonts w:ascii="Arial" w:eastAsia="Times New Roman" w:hAnsi="Arial" w:cs="Arial"/>
          <w:sz w:val="24"/>
          <w:szCs w:val="24"/>
          <w:lang w:eastAsia="ru-RU"/>
        </w:rPr>
        <w:t>.1</w:t>
      </w:r>
      <w:r w:rsidRPr="00C87AAB">
        <w:rPr>
          <w:rFonts w:ascii="Arial" w:eastAsia="Times New Roman" w:hAnsi="Arial" w:cs="Arial"/>
          <w:sz w:val="24"/>
          <w:szCs w:val="24"/>
          <w:lang w:eastAsia="ru-RU"/>
        </w:rPr>
        <w:t xml:space="preserve"> пункта 2.6.</w:t>
      </w:r>
      <w:r w:rsidR="00BA19D3" w:rsidRPr="00C87AAB">
        <w:rPr>
          <w:rFonts w:ascii="Arial" w:eastAsia="Times New Roman" w:hAnsi="Arial" w:cs="Arial"/>
          <w:sz w:val="24"/>
          <w:szCs w:val="24"/>
          <w:lang w:eastAsia="ru-RU"/>
        </w:rPr>
        <w:t>1</w:t>
      </w:r>
      <w:r w:rsidR="0076272C" w:rsidRPr="00C87AAB">
        <w:rPr>
          <w:rFonts w:ascii="Arial" w:eastAsia="Times New Roman" w:hAnsi="Arial" w:cs="Arial"/>
          <w:sz w:val="24"/>
          <w:szCs w:val="24"/>
          <w:lang w:eastAsia="ru-RU"/>
        </w:rPr>
        <w:t>3</w:t>
      </w:r>
      <w:r w:rsidRPr="00C87AAB">
        <w:rPr>
          <w:rFonts w:ascii="Arial" w:eastAsia="Times New Roman" w:hAnsi="Arial" w:cs="Arial"/>
          <w:sz w:val="24"/>
          <w:szCs w:val="24"/>
          <w:lang w:eastAsia="ru-RU"/>
        </w:rPr>
        <w:t>, является соответствующая проектная организация.</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В целях получения документов, указанных в подпункте 2.6.</w:t>
      </w:r>
      <w:r w:rsidR="00BA19D3" w:rsidRPr="00C87AAB">
        <w:rPr>
          <w:rFonts w:ascii="Arial" w:eastAsia="Times New Roman" w:hAnsi="Arial" w:cs="Arial"/>
          <w:sz w:val="24"/>
          <w:szCs w:val="24"/>
          <w:lang w:eastAsia="ru-RU"/>
        </w:rPr>
        <w:t>1</w:t>
      </w:r>
      <w:r w:rsidR="0076272C" w:rsidRPr="00C87AAB">
        <w:rPr>
          <w:rFonts w:ascii="Arial" w:eastAsia="Times New Roman" w:hAnsi="Arial" w:cs="Arial"/>
          <w:sz w:val="24"/>
          <w:szCs w:val="24"/>
          <w:lang w:eastAsia="ru-RU"/>
        </w:rPr>
        <w:t>3</w:t>
      </w:r>
      <w:r w:rsidRPr="00C87AAB">
        <w:rPr>
          <w:rFonts w:ascii="Arial" w:eastAsia="Times New Roman" w:hAnsi="Arial" w:cs="Arial"/>
          <w:sz w:val="24"/>
          <w:szCs w:val="24"/>
          <w:lang w:eastAsia="ru-RU"/>
        </w:rPr>
        <w:t>.</w:t>
      </w:r>
      <w:r w:rsidR="004A773B" w:rsidRPr="00C87AAB">
        <w:rPr>
          <w:rFonts w:ascii="Arial" w:eastAsia="Times New Roman" w:hAnsi="Arial" w:cs="Arial"/>
          <w:sz w:val="24"/>
          <w:szCs w:val="24"/>
          <w:lang w:eastAsia="ru-RU"/>
        </w:rPr>
        <w:t>2</w:t>
      </w:r>
      <w:r w:rsidRPr="00C87AAB">
        <w:rPr>
          <w:rFonts w:ascii="Arial" w:eastAsia="Times New Roman" w:hAnsi="Arial" w:cs="Arial"/>
          <w:sz w:val="24"/>
          <w:szCs w:val="24"/>
          <w:lang w:eastAsia="ru-RU"/>
        </w:rPr>
        <w:t xml:space="preserve"> пункта 2.6.</w:t>
      </w:r>
      <w:r w:rsidR="00BA19D3" w:rsidRPr="00C87AAB">
        <w:rPr>
          <w:rFonts w:ascii="Arial" w:eastAsia="Times New Roman" w:hAnsi="Arial" w:cs="Arial"/>
          <w:sz w:val="24"/>
          <w:szCs w:val="24"/>
          <w:lang w:eastAsia="ru-RU"/>
        </w:rPr>
        <w:t>1</w:t>
      </w:r>
      <w:r w:rsidR="0076272C" w:rsidRPr="00C87AAB">
        <w:rPr>
          <w:rFonts w:ascii="Arial" w:eastAsia="Times New Roman" w:hAnsi="Arial" w:cs="Arial"/>
          <w:sz w:val="24"/>
          <w:szCs w:val="24"/>
          <w:lang w:eastAsia="ru-RU"/>
        </w:rPr>
        <w:t>3</w:t>
      </w:r>
      <w:r w:rsidRPr="00C87AAB">
        <w:rPr>
          <w:rFonts w:ascii="Arial" w:eastAsia="Times New Roman" w:hAnsi="Arial" w:cs="Arial"/>
          <w:sz w:val="24"/>
          <w:szCs w:val="24"/>
          <w:lang w:eastAsia="ru-RU"/>
        </w:rPr>
        <w:t xml:space="preserve"> заявитель обращается к лицам, указанным в статьях 49.1, 50 Градостроительного кодекса Российской Федерации.</w:t>
      </w:r>
    </w:p>
    <w:p w:rsidR="003D18D0" w:rsidRPr="00C87AAB" w:rsidRDefault="003D18D0" w:rsidP="00503A14">
      <w:pPr>
        <w:adjustRightInd w:val="0"/>
        <w:ind w:firstLine="709"/>
        <w:rPr>
          <w:rFonts w:ascii="Arial" w:eastAsia="Times New Roman" w:hAnsi="Arial" w:cs="Arial"/>
          <w:sz w:val="24"/>
          <w:szCs w:val="24"/>
          <w:lang w:eastAsia="ru-RU"/>
        </w:rPr>
      </w:pPr>
      <w:bookmarkStart w:id="35" w:name="OLE_LINK41"/>
      <w:r w:rsidRPr="00C87AAB">
        <w:rPr>
          <w:rFonts w:ascii="Arial" w:eastAsia="Times New Roman" w:hAnsi="Arial" w:cs="Arial"/>
          <w:sz w:val="24"/>
          <w:szCs w:val="24"/>
          <w:lang w:eastAsia="ru-RU"/>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w:t>
      </w:r>
      <w:bookmarkEnd w:id="35"/>
      <w:r w:rsidRPr="00C87AAB">
        <w:rPr>
          <w:rFonts w:ascii="Arial" w:eastAsia="Times New Roman" w:hAnsi="Arial" w:cs="Arial"/>
          <w:sz w:val="24"/>
          <w:szCs w:val="24"/>
          <w:lang w:eastAsia="ru-RU"/>
        </w:rPr>
        <w:t xml:space="preserve">,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w:t>
      </w:r>
      <w:proofErr w:type="gramStart"/>
      <w:r w:rsidRPr="00C87AAB">
        <w:rPr>
          <w:rFonts w:ascii="Arial" w:eastAsia="Times New Roman" w:hAnsi="Arial" w:cs="Arial"/>
          <w:sz w:val="24"/>
          <w:szCs w:val="24"/>
          <w:lang w:eastAsia="ru-RU"/>
        </w:rPr>
        <w:t>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w:t>
      </w:r>
      <w:r w:rsidR="000C0ADE" w:rsidRPr="00C87AAB">
        <w:rPr>
          <w:rFonts w:ascii="Arial" w:eastAsia="Times New Roman" w:hAnsi="Arial" w:cs="Arial"/>
          <w:sz w:val="24"/>
          <w:szCs w:val="24"/>
          <w:lang w:eastAsia="ru-RU"/>
        </w:rPr>
        <w:t>о</w:t>
      </w:r>
      <w:r w:rsidR="000C0ADE" w:rsidRPr="00C87AAB">
        <w:rPr>
          <w:rFonts w:ascii="Arial" w:hAnsi="Arial" w:cs="Arial"/>
          <w:sz w:val="24"/>
          <w:szCs w:val="24"/>
        </w:rPr>
        <w:t>статьей 49 Градостроительного кодекса Российской Федерации</w:t>
      </w:r>
      <w:r w:rsidRPr="00C87AAB">
        <w:rPr>
          <w:rFonts w:ascii="Arial" w:eastAsia="Times New Roman" w:hAnsi="Arial" w:cs="Arial"/>
          <w:sz w:val="24"/>
          <w:szCs w:val="24"/>
          <w:lang w:eastAsia="ru-RU"/>
        </w:rPr>
        <w:t>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roofErr w:type="gramEnd"/>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2.7. Исчерпывающий перечень оснований для отказа в приёме документов, необходимых для предоставления муниципальной услуги:</w:t>
      </w:r>
    </w:p>
    <w:p w:rsidR="000426A5" w:rsidRPr="00C87AAB" w:rsidRDefault="000426A5" w:rsidP="00503A14">
      <w:pPr>
        <w:tabs>
          <w:tab w:val="num" w:pos="792"/>
          <w:tab w:val="left" w:pos="1440"/>
          <w:tab w:val="left" w:pos="1560"/>
        </w:tab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426A5" w:rsidRPr="00C87AAB" w:rsidRDefault="000426A5" w:rsidP="00503A14">
      <w:pPr>
        <w:tabs>
          <w:tab w:val="num" w:pos="792"/>
          <w:tab w:val="left" w:pos="1440"/>
          <w:tab w:val="left" w:pos="1560"/>
        </w:tab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lastRenderedPageBreak/>
        <w:t>- подача заявления лицом, не уполномоченным совершать такого рода действия.</w:t>
      </w:r>
    </w:p>
    <w:p w:rsidR="00D2513E" w:rsidRPr="00C87AAB" w:rsidRDefault="00D2513E"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2.8. Исчерпывающий перечень оснований для приостановления предоставления муниципальной услуги.</w:t>
      </w:r>
    </w:p>
    <w:p w:rsidR="00D2513E" w:rsidRPr="00C87AAB" w:rsidRDefault="00D2513E"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Основания для приостановления предоставления муниципальной услуги отсутствуют.</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2.</w:t>
      </w:r>
      <w:r w:rsidR="001D06E3" w:rsidRPr="00C87AAB">
        <w:rPr>
          <w:rFonts w:ascii="Arial" w:eastAsia="Times New Roman" w:hAnsi="Arial" w:cs="Arial"/>
          <w:sz w:val="24"/>
          <w:szCs w:val="24"/>
          <w:lang w:eastAsia="ru-RU"/>
        </w:rPr>
        <w:t>9</w:t>
      </w:r>
      <w:r w:rsidRPr="00C87AAB">
        <w:rPr>
          <w:rFonts w:ascii="Arial" w:eastAsia="Times New Roman" w:hAnsi="Arial" w:cs="Arial"/>
          <w:sz w:val="24"/>
          <w:szCs w:val="24"/>
          <w:lang w:eastAsia="ru-RU"/>
        </w:rPr>
        <w:t>. Исчерпывающий перечень оснований для отказа в предоставлении муниципальной услуги.</w:t>
      </w:r>
    </w:p>
    <w:p w:rsidR="007123FC" w:rsidRPr="00C87AAB" w:rsidRDefault="003E7D5A" w:rsidP="00B42977">
      <w:pPr>
        <w:autoSpaceDE w:val="0"/>
        <w:autoSpaceDN w:val="0"/>
        <w:adjustRightInd w:val="0"/>
        <w:ind w:firstLine="709"/>
        <w:rPr>
          <w:rFonts w:ascii="Arial" w:hAnsi="Arial" w:cs="Arial"/>
          <w:sz w:val="24"/>
          <w:szCs w:val="24"/>
        </w:rPr>
      </w:pPr>
      <w:r w:rsidRPr="00C87AAB">
        <w:rPr>
          <w:rFonts w:ascii="Arial" w:eastAsia="Times New Roman" w:hAnsi="Arial" w:cs="Arial"/>
          <w:sz w:val="24"/>
          <w:szCs w:val="24"/>
          <w:lang w:eastAsia="ru-RU"/>
        </w:rPr>
        <w:t>2.</w:t>
      </w:r>
      <w:r w:rsidR="001D06E3" w:rsidRPr="00C87AAB">
        <w:rPr>
          <w:rFonts w:ascii="Arial" w:eastAsia="Times New Roman" w:hAnsi="Arial" w:cs="Arial"/>
          <w:sz w:val="24"/>
          <w:szCs w:val="24"/>
          <w:lang w:eastAsia="ru-RU"/>
        </w:rPr>
        <w:t>9</w:t>
      </w:r>
      <w:r w:rsidRPr="00C87AAB">
        <w:rPr>
          <w:rFonts w:ascii="Arial" w:eastAsia="Times New Roman" w:hAnsi="Arial" w:cs="Arial"/>
          <w:sz w:val="24"/>
          <w:szCs w:val="24"/>
          <w:lang w:eastAsia="ru-RU"/>
        </w:rPr>
        <w:t xml:space="preserve">.1. </w:t>
      </w:r>
      <w:proofErr w:type="gramStart"/>
      <w:r w:rsidR="007123FC" w:rsidRPr="00C87AAB">
        <w:rPr>
          <w:rFonts w:ascii="Arial" w:hAnsi="Arial" w:cs="Arial"/>
          <w:sz w:val="24"/>
          <w:szCs w:val="24"/>
        </w:rPr>
        <w:t>Администрация отказывает в выдаче разрешения на строительство при отсутствии документов, предусмотренных пунктом 2.6.1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исключениемслучаев</w:t>
      </w:r>
      <w:proofErr w:type="gramEnd"/>
      <w:r w:rsidR="007123FC" w:rsidRPr="00C87AAB">
        <w:rPr>
          <w:rFonts w:ascii="Arial" w:hAnsi="Arial" w:cs="Arial"/>
          <w:sz w:val="24"/>
          <w:szCs w:val="24"/>
        </w:rPr>
        <w:t xml:space="preserve">, </w:t>
      </w:r>
      <w:proofErr w:type="gramStart"/>
      <w:r w:rsidR="007123FC" w:rsidRPr="00C87AAB">
        <w:rPr>
          <w:rFonts w:ascii="Arial" w:hAnsi="Arial" w:cs="Arial"/>
          <w:sz w:val="24"/>
          <w:szCs w:val="24"/>
        </w:rPr>
        <w:t>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r w:rsidR="007123FC" w:rsidRPr="00C87AAB">
        <w:rPr>
          <w:rFonts w:ascii="Arial" w:hAnsi="Arial" w:cs="Arial"/>
          <w:sz w:val="24"/>
          <w:szCs w:val="24"/>
        </w:rPr>
        <w:t xml:space="preserve"> Неполучение или несвоевременное получение документов, запрошенных в соответствии с </w:t>
      </w:r>
      <w:r w:rsidR="00C05DEF" w:rsidRPr="00C87AAB">
        <w:rPr>
          <w:rFonts w:ascii="Arial" w:hAnsi="Arial" w:cs="Arial"/>
          <w:sz w:val="24"/>
          <w:szCs w:val="24"/>
        </w:rPr>
        <w:t>пунктом 2.6.2 настоящего Административного регламента</w:t>
      </w:r>
      <w:r w:rsidR="007123FC" w:rsidRPr="00C87AAB">
        <w:rPr>
          <w:rFonts w:ascii="Arial" w:hAnsi="Arial" w:cs="Arial"/>
          <w:sz w:val="24"/>
          <w:szCs w:val="24"/>
        </w:rPr>
        <w:t xml:space="preserve">, не может являться основанием для отказа в выдаче разрешения на строительство. </w:t>
      </w:r>
      <w:proofErr w:type="gramStart"/>
      <w:r w:rsidR="007123FC" w:rsidRPr="00C87AAB">
        <w:rPr>
          <w:rFonts w:ascii="Arial" w:hAnsi="Arial" w:cs="Arial"/>
          <w:sz w:val="24"/>
          <w:szCs w:val="24"/>
        </w:rPr>
        <w:t xml:space="preserve">В случае, предусмотренном частью 11.1 </w:t>
      </w:r>
      <w:r w:rsidR="00C05DEF" w:rsidRPr="00C87AAB">
        <w:rPr>
          <w:rFonts w:ascii="Arial" w:eastAsia="Times New Roman" w:hAnsi="Arial" w:cs="Arial"/>
          <w:sz w:val="24"/>
          <w:szCs w:val="24"/>
          <w:lang w:eastAsia="ru-RU"/>
        </w:rPr>
        <w:t>статьи 51 Градостроительного кодекса Российской Федерации</w:t>
      </w:r>
      <w:r w:rsidR="007123FC" w:rsidRPr="00C87AAB">
        <w:rPr>
          <w:rFonts w:ascii="Arial" w:hAnsi="Arial" w:cs="Arial"/>
          <w:sz w:val="24"/>
          <w:szCs w:val="24"/>
        </w:rPr>
        <w:t xml:space="preserve">, основанием для отказа в выдаче разрешения на строительство является также поступившее от органа исполнительной власти </w:t>
      </w:r>
      <w:r w:rsidR="00C05DEF" w:rsidRPr="00C87AAB">
        <w:rPr>
          <w:rFonts w:ascii="Arial" w:hAnsi="Arial" w:cs="Arial"/>
          <w:sz w:val="24"/>
          <w:szCs w:val="24"/>
        </w:rPr>
        <w:t>Воронежской области</w:t>
      </w:r>
      <w:r w:rsidR="007123FC" w:rsidRPr="00C87AAB">
        <w:rPr>
          <w:rFonts w:ascii="Arial" w:hAnsi="Arial" w:cs="Arial"/>
          <w:sz w:val="24"/>
          <w:szCs w:val="24"/>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007123FC" w:rsidRPr="00C87AAB">
        <w:rPr>
          <w:rFonts w:ascii="Arial" w:hAnsi="Arial" w:cs="Arial"/>
          <w:sz w:val="24"/>
          <w:szCs w:val="24"/>
        </w:rPr>
        <w:t xml:space="preserve"> к территориальной зоне, расположенной в границах территории исторического поселения федерального или регионального значения</w:t>
      </w:r>
      <w:proofErr w:type="gramStart"/>
      <w:r w:rsidR="007123FC" w:rsidRPr="00C87AAB">
        <w:rPr>
          <w:rFonts w:ascii="Arial" w:hAnsi="Arial" w:cs="Arial"/>
          <w:sz w:val="24"/>
          <w:szCs w:val="24"/>
        </w:rPr>
        <w:t>.</w:t>
      </w:r>
      <w:r w:rsidR="00B42977" w:rsidRPr="00C87AAB">
        <w:rPr>
          <w:rFonts w:ascii="Arial" w:hAnsi="Arial" w:cs="Arial"/>
          <w:sz w:val="24"/>
          <w:szCs w:val="24"/>
        </w:rPr>
        <w:t>В</w:t>
      </w:r>
      <w:proofErr w:type="gramEnd"/>
      <w:r w:rsidR="00B42977" w:rsidRPr="00C87AAB">
        <w:rPr>
          <w:rFonts w:ascii="Arial" w:hAnsi="Arial" w:cs="Arial"/>
          <w:sz w:val="24"/>
          <w:szCs w:val="24"/>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3E7D5A" w:rsidRPr="00C87AAB" w:rsidRDefault="003E7D5A" w:rsidP="00503A14">
      <w:pPr>
        <w:autoSpaceDE w:val="0"/>
        <w:autoSpaceDN w:val="0"/>
        <w:adjustRightInd w:val="0"/>
        <w:ind w:firstLine="709"/>
        <w:rPr>
          <w:rFonts w:ascii="Arial" w:hAnsi="Arial" w:cs="Arial"/>
          <w:sz w:val="24"/>
          <w:szCs w:val="24"/>
        </w:rPr>
      </w:pPr>
      <w:r w:rsidRPr="00C87AAB">
        <w:rPr>
          <w:rFonts w:ascii="Arial" w:eastAsia="Times New Roman" w:hAnsi="Arial" w:cs="Arial"/>
          <w:sz w:val="24"/>
          <w:szCs w:val="24"/>
          <w:lang w:eastAsia="ru-RU"/>
        </w:rPr>
        <w:t>2.</w:t>
      </w:r>
      <w:r w:rsidR="001D06E3" w:rsidRPr="00C87AAB">
        <w:rPr>
          <w:rFonts w:ascii="Arial" w:eastAsia="Times New Roman" w:hAnsi="Arial" w:cs="Arial"/>
          <w:sz w:val="24"/>
          <w:szCs w:val="24"/>
          <w:lang w:eastAsia="ru-RU"/>
        </w:rPr>
        <w:t>9</w:t>
      </w:r>
      <w:r w:rsidRPr="00C87AAB">
        <w:rPr>
          <w:rFonts w:ascii="Arial" w:eastAsia="Times New Roman" w:hAnsi="Arial" w:cs="Arial"/>
          <w:sz w:val="24"/>
          <w:szCs w:val="24"/>
          <w:lang w:eastAsia="ru-RU"/>
        </w:rPr>
        <w:t>.</w:t>
      </w:r>
      <w:r w:rsidR="00B42521" w:rsidRPr="00C87AAB">
        <w:rPr>
          <w:rFonts w:ascii="Arial" w:eastAsia="Times New Roman" w:hAnsi="Arial" w:cs="Arial"/>
          <w:sz w:val="24"/>
          <w:szCs w:val="24"/>
          <w:lang w:eastAsia="ru-RU"/>
        </w:rPr>
        <w:t>2</w:t>
      </w:r>
      <w:r w:rsidRPr="00C87AAB">
        <w:rPr>
          <w:rFonts w:ascii="Arial" w:eastAsia="Times New Roman" w:hAnsi="Arial" w:cs="Arial"/>
          <w:sz w:val="24"/>
          <w:szCs w:val="24"/>
          <w:lang w:eastAsia="ru-RU"/>
        </w:rPr>
        <w:t xml:space="preserve">. </w:t>
      </w:r>
      <w:r w:rsidRPr="00C87AAB">
        <w:rPr>
          <w:rFonts w:ascii="Arial" w:hAnsi="Arial" w:cs="Arial"/>
          <w:sz w:val="24"/>
          <w:szCs w:val="24"/>
        </w:rPr>
        <w:t>Основанием для отказа во внесении изменений в разрешение на строительство является:</w:t>
      </w:r>
    </w:p>
    <w:p w:rsidR="00716EEF" w:rsidRPr="00C87AAB" w:rsidRDefault="00716EEF" w:rsidP="00503A14">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пункта 2.6.</w:t>
      </w:r>
      <w:r w:rsidR="0076272C" w:rsidRPr="00C87AAB">
        <w:rPr>
          <w:rFonts w:ascii="Arial" w:hAnsi="Arial" w:cs="Arial"/>
          <w:sz w:val="24"/>
          <w:szCs w:val="24"/>
        </w:rPr>
        <w:t>9</w:t>
      </w:r>
      <w:r w:rsidRPr="00C87AAB">
        <w:rPr>
          <w:rFonts w:ascii="Arial" w:hAnsi="Arial" w:cs="Arial"/>
          <w:sz w:val="24"/>
          <w:szCs w:val="24"/>
        </w:rPr>
        <w:t xml:space="preserve"> настоящего Административного регламента, или отсутствие правоустанавливающего документа на земельный участок в случае, указанном в </w:t>
      </w:r>
      <w:r w:rsidRPr="00C87AAB">
        <w:rPr>
          <w:rFonts w:ascii="Arial" w:hAnsi="Arial" w:cs="Arial"/>
          <w:sz w:val="24"/>
          <w:szCs w:val="24"/>
        </w:rPr>
        <w:lastRenderedPageBreak/>
        <w:t>пункте 2.6.1</w:t>
      </w:r>
      <w:r w:rsidR="0076272C" w:rsidRPr="00C87AAB">
        <w:rPr>
          <w:rFonts w:ascii="Arial" w:hAnsi="Arial" w:cs="Arial"/>
          <w:sz w:val="24"/>
          <w:szCs w:val="24"/>
        </w:rPr>
        <w:t>2</w:t>
      </w:r>
      <w:r w:rsidRPr="00C87AAB">
        <w:rPr>
          <w:rFonts w:ascii="Arial" w:hAnsi="Arial" w:cs="Arial"/>
          <w:sz w:val="24"/>
          <w:szCs w:val="24"/>
        </w:rPr>
        <w:t xml:space="preserve"> настоящего Административного регламента, либо отсутствие документов, предусмотренных пунктом 2.6.1 настоящего Административного регламента, в случае поступления заявления о внесении</w:t>
      </w:r>
      <w:proofErr w:type="gramEnd"/>
      <w:r w:rsidRPr="00C87AAB">
        <w:rPr>
          <w:rFonts w:ascii="Arial" w:hAnsi="Arial" w:cs="Arial"/>
          <w:sz w:val="24"/>
          <w:szCs w:val="24"/>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E7D5A" w:rsidRPr="00C87AAB" w:rsidRDefault="003E7D5A" w:rsidP="00503A14">
      <w:pPr>
        <w:autoSpaceDE w:val="0"/>
        <w:autoSpaceDN w:val="0"/>
        <w:adjustRightInd w:val="0"/>
        <w:ind w:firstLine="709"/>
        <w:rPr>
          <w:rFonts w:ascii="Arial" w:hAnsi="Arial" w:cs="Arial"/>
          <w:sz w:val="24"/>
          <w:szCs w:val="24"/>
        </w:rPr>
      </w:pPr>
      <w:r w:rsidRPr="00C87AAB">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E382D" w:rsidRPr="00C87AAB" w:rsidRDefault="003E7D5A" w:rsidP="00503A14">
      <w:pPr>
        <w:autoSpaceDE w:val="0"/>
        <w:autoSpaceDN w:val="0"/>
        <w:adjustRightInd w:val="0"/>
        <w:ind w:firstLine="709"/>
        <w:rPr>
          <w:rFonts w:ascii="Arial" w:eastAsia="Times New Roman" w:hAnsi="Arial" w:cs="Arial"/>
          <w:sz w:val="24"/>
          <w:szCs w:val="24"/>
          <w:lang w:eastAsia="ru-RU"/>
        </w:rPr>
      </w:pPr>
      <w:proofErr w:type="gramStart"/>
      <w:r w:rsidRPr="00C87AAB">
        <w:rPr>
          <w:rFonts w:ascii="Arial" w:hAnsi="Arial" w:cs="Arial"/>
          <w:sz w:val="24"/>
          <w:szCs w:val="24"/>
        </w:rPr>
        <w:t xml:space="preserve">3) </w:t>
      </w:r>
      <w:r w:rsidR="002E382D" w:rsidRPr="00C87AAB">
        <w:rPr>
          <w:rFonts w:ascii="Arial" w:eastAsia="Times New Roman" w:hAnsi="Arial" w:cs="Arial"/>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002E382D" w:rsidRPr="00C87AAB">
        <w:rPr>
          <w:rFonts w:ascii="Arial" w:eastAsia="Times New Roman" w:hAnsi="Arial" w:cs="Arial"/>
          <w:sz w:val="24"/>
          <w:szCs w:val="24"/>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2.6.</w:t>
      </w:r>
      <w:r w:rsidR="0076272C" w:rsidRPr="00C87AAB">
        <w:rPr>
          <w:rFonts w:ascii="Arial" w:eastAsia="Times New Roman" w:hAnsi="Arial" w:cs="Arial"/>
          <w:sz w:val="24"/>
          <w:szCs w:val="24"/>
          <w:lang w:eastAsia="ru-RU"/>
        </w:rPr>
        <w:t>9</w:t>
      </w:r>
      <w:r w:rsidR="002E382D" w:rsidRPr="00C87AAB">
        <w:rPr>
          <w:rFonts w:ascii="Arial" w:eastAsia="Times New Roman" w:hAnsi="Arial" w:cs="Arial"/>
          <w:sz w:val="24"/>
          <w:szCs w:val="24"/>
          <w:lang w:eastAsia="ru-RU"/>
        </w:rPr>
        <w:t xml:space="preserve"> настоящего Административного регламента.</w:t>
      </w:r>
    </w:p>
    <w:p w:rsidR="002E382D" w:rsidRPr="00C87AAB" w:rsidRDefault="002E382D" w:rsidP="00503A14">
      <w:pPr>
        <w:widowControl w:val="0"/>
        <w:tabs>
          <w:tab w:val="num" w:pos="810"/>
          <w:tab w:val="num" w:pos="1134"/>
        </w:tabs>
        <w:ind w:firstLine="709"/>
        <w:rPr>
          <w:rFonts w:ascii="Arial" w:eastAsia="Times New Roman" w:hAnsi="Arial" w:cs="Arial"/>
          <w:sz w:val="24"/>
          <w:szCs w:val="24"/>
          <w:lang w:eastAsia="ru-RU"/>
        </w:rPr>
      </w:pPr>
      <w:proofErr w:type="gramStart"/>
      <w:r w:rsidRPr="00C87AAB">
        <w:rPr>
          <w:rFonts w:ascii="Arial" w:eastAsia="Times New Roman" w:hAnsi="Arial" w:cs="Arial"/>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87AAB">
        <w:rPr>
          <w:rFonts w:ascii="Arial" w:eastAsia="Times New Roman" w:hAnsi="Arial" w:cs="Arial"/>
          <w:sz w:val="24"/>
          <w:szCs w:val="24"/>
          <w:lang w:eastAsia="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E382D" w:rsidRPr="00C87AAB" w:rsidRDefault="002E382D" w:rsidP="00503A14">
      <w:pPr>
        <w:widowControl w:val="0"/>
        <w:tabs>
          <w:tab w:val="num" w:pos="810"/>
          <w:tab w:val="num" w:pos="1134"/>
        </w:tabs>
        <w:ind w:firstLine="709"/>
        <w:rPr>
          <w:rFonts w:ascii="Arial" w:eastAsia="Times New Roman" w:hAnsi="Arial" w:cs="Arial"/>
          <w:sz w:val="24"/>
          <w:szCs w:val="24"/>
          <w:lang w:eastAsia="ru-RU"/>
        </w:rPr>
      </w:pPr>
      <w:proofErr w:type="gramStart"/>
      <w:r w:rsidRPr="00C87AAB">
        <w:rPr>
          <w:rFonts w:ascii="Arial" w:eastAsia="Times New Roman" w:hAnsi="Arial" w:cs="Arial"/>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C87AAB">
        <w:rPr>
          <w:rFonts w:ascii="Arial" w:eastAsia="Times New Roman" w:hAnsi="Arial" w:cs="Arial"/>
          <w:sz w:val="24"/>
          <w:szCs w:val="24"/>
          <w:lang w:eastAsia="ru-RU"/>
        </w:rPr>
        <w:t xml:space="preserve">, </w:t>
      </w:r>
      <w:proofErr w:type="gramStart"/>
      <w:r w:rsidRPr="00C87AAB">
        <w:rPr>
          <w:rFonts w:ascii="Arial" w:eastAsia="Times New Roman" w:hAnsi="Arial" w:cs="Arial"/>
          <w:sz w:val="24"/>
          <w:szCs w:val="24"/>
          <w:lang w:eastAsia="ru-RU"/>
        </w:rPr>
        <w:t>кроме заявления о внесении изменений в разрешение на строительство исключительно в связи</w:t>
      </w:r>
      <w:proofErr w:type="gramEnd"/>
      <w:r w:rsidRPr="00C87AAB">
        <w:rPr>
          <w:rFonts w:ascii="Arial" w:eastAsia="Times New Roman" w:hAnsi="Arial" w:cs="Arial"/>
          <w:sz w:val="24"/>
          <w:szCs w:val="24"/>
          <w:lang w:eastAsia="ru-RU"/>
        </w:rPr>
        <w:t xml:space="preserve"> с продлением срока действия такого разрешения;</w:t>
      </w:r>
    </w:p>
    <w:p w:rsidR="002E382D" w:rsidRPr="00C87AAB" w:rsidRDefault="002E382D" w:rsidP="00503A14">
      <w:pPr>
        <w:widowControl w:val="0"/>
        <w:tabs>
          <w:tab w:val="num" w:pos="810"/>
          <w:tab w:val="num" w:pos="1134"/>
        </w:tab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E382D" w:rsidRPr="00C87AAB" w:rsidRDefault="002E382D" w:rsidP="00503A14">
      <w:pPr>
        <w:widowControl w:val="0"/>
        <w:tabs>
          <w:tab w:val="num" w:pos="810"/>
          <w:tab w:val="num" w:pos="1134"/>
        </w:tabs>
        <w:ind w:firstLine="709"/>
        <w:rPr>
          <w:rFonts w:ascii="Arial" w:eastAsia="Times New Roman" w:hAnsi="Arial" w:cs="Arial"/>
          <w:sz w:val="24"/>
          <w:szCs w:val="24"/>
          <w:lang w:eastAsia="ru-RU"/>
        </w:rPr>
      </w:pPr>
      <w:proofErr w:type="gramStart"/>
      <w:r w:rsidRPr="00C87AAB">
        <w:rPr>
          <w:rFonts w:ascii="Arial" w:eastAsia="Times New Roman" w:hAnsi="Arial" w:cs="Arial"/>
          <w:sz w:val="24"/>
          <w:szCs w:val="24"/>
          <w:lang w:eastAsia="ru-RU"/>
        </w:rPr>
        <w:t xml:space="preserve">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w:t>
      </w:r>
      <w:r w:rsidRPr="00C87AAB">
        <w:rPr>
          <w:rFonts w:ascii="Arial" w:eastAsia="Times New Roman" w:hAnsi="Arial" w:cs="Arial"/>
          <w:sz w:val="24"/>
          <w:szCs w:val="24"/>
          <w:lang w:eastAsia="ru-RU"/>
        </w:rPr>
        <w:lastRenderedPageBreak/>
        <w:t>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C87AAB">
        <w:rPr>
          <w:rFonts w:ascii="Arial" w:eastAsia="Times New Roman" w:hAnsi="Arial" w:cs="Arial"/>
          <w:sz w:val="24"/>
          <w:szCs w:val="24"/>
          <w:lang w:eastAsia="ru-RU"/>
        </w:rPr>
        <w:t xml:space="preserve"> такого извещения является обязательным в соответствии с требованиями части 5 статьи 52 </w:t>
      </w:r>
      <w:r w:rsidR="00CF4D3B" w:rsidRPr="00C87AAB">
        <w:rPr>
          <w:rFonts w:ascii="Arial" w:eastAsia="Times New Roman" w:hAnsi="Arial" w:cs="Arial"/>
          <w:sz w:val="24"/>
          <w:szCs w:val="24"/>
          <w:lang w:eastAsia="ru-RU"/>
        </w:rPr>
        <w:t>Градостроительного кодекса Российской Федерации</w:t>
      </w:r>
      <w:r w:rsidRPr="00C87AAB">
        <w:rPr>
          <w:rFonts w:ascii="Arial" w:eastAsia="Times New Roman" w:hAnsi="Arial" w:cs="Arial"/>
          <w:sz w:val="24"/>
          <w:szCs w:val="24"/>
          <w:lang w:eastAsia="ru-RU"/>
        </w:rPr>
        <w:t>, в случае, если внесение изменений в разрешение на строительство связано с продлением срока действия разрешения на строительство</w:t>
      </w:r>
      <w:r w:rsidR="00B42977" w:rsidRPr="00C87AAB">
        <w:rPr>
          <w:rFonts w:ascii="Arial" w:eastAsia="Times New Roman" w:hAnsi="Arial" w:cs="Arial"/>
          <w:sz w:val="24"/>
          <w:szCs w:val="24"/>
          <w:lang w:eastAsia="ru-RU"/>
        </w:rPr>
        <w:t xml:space="preserve">. </w:t>
      </w:r>
      <w:proofErr w:type="gramStart"/>
      <w:r w:rsidR="00B42977" w:rsidRPr="00C87AAB">
        <w:rPr>
          <w:rFonts w:ascii="Arial" w:eastAsia="Times New Roman" w:hAnsi="Arial" w:cs="Arial"/>
          <w:sz w:val="24"/>
          <w:szCs w:val="24"/>
          <w:lang w:eastAsia="ru-RU"/>
        </w:rPr>
        <w:t>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C87AAB">
        <w:rPr>
          <w:rFonts w:ascii="Arial" w:eastAsia="Times New Roman" w:hAnsi="Arial" w:cs="Arial"/>
          <w:sz w:val="24"/>
          <w:szCs w:val="24"/>
          <w:lang w:eastAsia="ru-RU"/>
        </w:rPr>
        <w:t>;</w:t>
      </w:r>
      <w:proofErr w:type="gramEnd"/>
    </w:p>
    <w:p w:rsidR="002E382D" w:rsidRPr="00C87AAB" w:rsidRDefault="002E382D" w:rsidP="00503A14">
      <w:pPr>
        <w:widowControl w:val="0"/>
        <w:tabs>
          <w:tab w:val="num" w:pos="810"/>
          <w:tab w:val="num" w:pos="1134"/>
        </w:tab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7612B" w:rsidRPr="00C87AAB" w:rsidRDefault="0067612B" w:rsidP="0067612B">
      <w:pPr>
        <w:widowControl w:val="0"/>
        <w:tabs>
          <w:tab w:val="num" w:pos="810"/>
          <w:tab w:val="num" w:pos="1134"/>
        </w:tabs>
        <w:ind w:firstLine="709"/>
        <w:rPr>
          <w:rFonts w:ascii="Arial" w:eastAsia="Times New Roman" w:hAnsi="Arial" w:cs="Arial"/>
          <w:sz w:val="24"/>
          <w:szCs w:val="24"/>
          <w:lang w:eastAsia="ru-RU"/>
        </w:rPr>
      </w:pPr>
      <w:proofErr w:type="gramStart"/>
      <w:r w:rsidRPr="00C87AAB">
        <w:rPr>
          <w:rFonts w:ascii="Arial" w:eastAsia="Times New Roman" w:hAnsi="Arial" w:cs="Arial"/>
          <w:sz w:val="24"/>
          <w:szCs w:val="24"/>
          <w:lang w:eastAsia="ru-RU"/>
        </w:rPr>
        <w:t>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w:t>
      </w:r>
      <w:proofErr w:type="gramEnd"/>
      <w:r w:rsidRPr="00C87AAB">
        <w:rPr>
          <w:rFonts w:ascii="Arial" w:eastAsia="Times New Roman" w:hAnsi="Arial" w:cs="Arial"/>
          <w:sz w:val="24"/>
          <w:szCs w:val="24"/>
          <w:lang w:eastAsia="ru-RU"/>
        </w:rPr>
        <w:t xml:space="preserve"> на строительство прошло не более трех лет.</w:t>
      </w:r>
    </w:p>
    <w:p w:rsidR="0067612B" w:rsidRPr="00C87AAB" w:rsidRDefault="0067612B" w:rsidP="0067612B">
      <w:pPr>
        <w:widowControl w:val="0"/>
        <w:tabs>
          <w:tab w:val="num" w:pos="810"/>
          <w:tab w:val="num" w:pos="1134"/>
        </w:tabs>
        <w:ind w:firstLine="709"/>
        <w:rPr>
          <w:rFonts w:ascii="Arial" w:eastAsia="Times New Roman" w:hAnsi="Arial" w:cs="Arial"/>
          <w:sz w:val="24"/>
          <w:szCs w:val="24"/>
          <w:lang w:eastAsia="ru-RU"/>
        </w:rPr>
      </w:pPr>
      <w:proofErr w:type="gramStart"/>
      <w:r w:rsidRPr="00C87AAB">
        <w:rPr>
          <w:rFonts w:ascii="Arial" w:eastAsia="Times New Roman" w:hAnsi="Arial" w:cs="Arial"/>
          <w:sz w:val="24"/>
          <w:szCs w:val="24"/>
          <w:lang w:eastAsia="ru-RU"/>
        </w:rPr>
        <w:t>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 декабря 2004 года N 214-ФЗ "Об участии в долевом строительстве многоквартирных домови</w:t>
      </w:r>
      <w:proofErr w:type="gramEnd"/>
      <w:r w:rsidRPr="00C87AAB">
        <w:rPr>
          <w:rFonts w:ascii="Arial" w:eastAsia="Times New Roman" w:hAnsi="Arial" w:cs="Arial"/>
          <w:sz w:val="24"/>
          <w:szCs w:val="24"/>
          <w:lang w:eastAsia="ru-RU"/>
        </w:rPr>
        <w:t xml:space="preserve"> </w:t>
      </w:r>
      <w:proofErr w:type="gramStart"/>
      <w:r w:rsidRPr="00C87AAB">
        <w:rPr>
          <w:rFonts w:ascii="Arial" w:eastAsia="Times New Roman" w:hAnsi="Arial" w:cs="Arial"/>
          <w:sz w:val="24"/>
          <w:szCs w:val="24"/>
          <w:lang w:eastAsia="ru-RU"/>
        </w:rPr>
        <w:t>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201.15-1 и 201.15-2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roofErr w:type="gramEnd"/>
    </w:p>
    <w:p w:rsidR="0067612B" w:rsidRPr="00C87AAB" w:rsidRDefault="0067612B" w:rsidP="00503A14">
      <w:pPr>
        <w:widowControl w:val="0"/>
        <w:tabs>
          <w:tab w:val="num" w:pos="810"/>
          <w:tab w:val="num" w:pos="1134"/>
        </w:tab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В случаях, указанных в абзацах втором и третьем настоящего подпункта, положения абзаца первого настоящего подпункта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
    <w:p w:rsidR="003D18D0" w:rsidRPr="00C87AAB" w:rsidRDefault="006F6EF4" w:rsidP="00503A14">
      <w:pPr>
        <w:widowControl w:val="0"/>
        <w:tabs>
          <w:tab w:val="num" w:pos="810"/>
          <w:tab w:val="num" w:pos="1134"/>
        </w:tab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2.10</w:t>
      </w:r>
      <w:r w:rsidR="003D18D0" w:rsidRPr="00C87AAB">
        <w:rPr>
          <w:rFonts w:ascii="Arial" w:eastAsia="Times New Roman" w:hAnsi="Arial" w:cs="Arial"/>
          <w:sz w:val="24"/>
          <w:szCs w:val="24"/>
          <w:lang w:eastAsia="ru-RU"/>
        </w:rPr>
        <w:t>. Размер платы, взимаемой при предоставлении муниципальной услуги.</w:t>
      </w:r>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Муниципальная услуга предоставляется на бесплатной основе.</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2.1</w:t>
      </w:r>
      <w:r w:rsidR="006F6EF4" w:rsidRPr="00C87AAB">
        <w:rPr>
          <w:rFonts w:ascii="Arial" w:eastAsia="Times New Roman" w:hAnsi="Arial" w:cs="Arial"/>
          <w:sz w:val="24"/>
          <w:szCs w:val="24"/>
          <w:lang w:eastAsia="ru-RU"/>
        </w:rPr>
        <w:t>1</w:t>
      </w:r>
      <w:r w:rsidRPr="00C87AAB">
        <w:rPr>
          <w:rFonts w:ascii="Arial" w:eastAsia="Times New Roman" w:hAnsi="Arial" w:cs="Arial"/>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F2834" w:rsidRPr="00C87AAB" w:rsidRDefault="003D18D0"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2.1</w:t>
      </w:r>
      <w:r w:rsidR="006F6EF4" w:rsidRPr="00C87AAB">
        <w:rPr>
          <w:rFonts w:ascii="Arial" w:eastAsia="Times New Roman" w:hAnsi="Arial" w:cs="Arial"/>
          <w:sz w:val="24"/>
          <w:szCs w:val="24"/>
          <w:lang w:eastAsia="ru-RU"/>
        </w:rPr>
        <w:t>2</w:t>
      </w:r>
      <w:r w:rsidRPr="00C87AAB">
        <w:rPr>
          <w:rFonts w:ascii="Arial" w:eastAsia="Times New Roman" w:hAnsi="Arial" w:cs="Arial"/>
          <w:sz w:val="24"/>
          <w:szCs w:val="24"/>
          <w:lang w:eastAsia="ru-RU"/>
        </w:rPr>
        <w:t>. С</w:t>
      </w:r>
      <w:r w:rsidR="002F2834" w:rsidRPr="00C87AAB">
        <w:rPr>
          <w:rFonts w:ascii="Arial" w:eastAsia="Times New Roman" w:hAnsi="Arial" w:cs="Arial"/>
          <w:sz w:val="24"/>
          <w:szCs w:val="24"/>
          <w:lang w:eastAsia="ru-RU"/>
        </w:rPr>
        <w:t>рок регистрации запроса заявителя о предоставлении муниципальной услуги.</w:t>
      </w:r>
    </w:p>
    <w:p w:rsidR="003D18D0"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w:t>
      </w:r>
      <w:r w:rsidRPr="00C87AAB">
        <w:rPr>
          <w:rFonts w:ascii="Arial" w:eastAsia="Times New Roman" w:hAnsi="Arial" w:cs="Arial"/>
          <w:sz w:val="24"/>
          <w:szCs w:val="24"/>
          <w:lang w:eastAsia="ru-RU"/>
        </w:rPr>
        <w:lastRenderedPageBreak/>
        <w:t>форме в выходные (праздничные) дни его регистрация производится на следующий рабочий день.</w:t>
      </w:r>
    </w:p>
    <w:p w:rsidR="002F2834" w:rsidRPr="00C87AAB" w:rsidRDefault="002D1195" w:rsidP="00503A14">
      <w:pPr>
        <w:tabs>
          <w:tab w:val="left" w:pos="1701"/>
        </w:tab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2.13. </w:t>
      </w:r>
      <w:r w:rsidR="002F2834" w:rsidRPr="00C87AAB">
        <w:rPr>
          <w:rFonts w:ascii="Arial" w:eastAsia="Times New Roman" w:hAnsi="Arial" w:cs="Arial"/>
          <w:sz w:val="24"/>
          <w:szCs w:val="24"/>
          <w:lang w:eastAsia="ru-RU"/>
        </w:rPr>
        <w:t>Требования к помещениям, в которых предоставляется муниципальная услуга.</w:t>
      </w:r>
    </w:p>
    <w:p w:rsidR="002F2834" w:rsidRPr="00C87AAB" w:rsidRDefault="002D1195"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2.13.1. </w:t>
      </w:r>
      <w:r w:rsidR="002F2834" w:rsidRPr="00C87AAB">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F2834" w:rsidRPr="00C87AAB" w:rsidRDefault="002D1195"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2.13.2. </w:t>
      </w:r>
      <w:r w:rsidR="002F2834" w:rsidRPr="00C87AAB">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Доступ заявителей к парковочным местам является бесплатным.</w:t>
      </w:r>
    </w:p>
    <w:p w:rsidR="002F2834" w:rsidRPr="00C87AAB" w:rsidRDefault="002D1195"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2.13.3. </w:t>
      </w:r>
      <w:r w:rsidR="002F2834" w:rsidRPr="00C87AAB">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F2834" w:rsidRPr="00C87AAB" w:rsidRDefault="002D1195"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2.13.4. </w:t>
      </w:r>
      <w:r w:rsidR="002F2834" w:rsidRPr="00C87AAB">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стульями и столами для оформления документов.</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режим работы органов, предоставляющих муниципальную услугу;</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графики личного приема граждан уполномоченными должностными лицами;</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образцы оформления документов.</w:t>
      </w:r>
    </w:p>
    <w:p w:rsidR="002F2834" w:rsidRPr="00C87AAB" w:rsidRDefault="002D1195"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2.13.5. </w:t>
      </w:r>
      <w:r w:rsidR="002F2834" w:rsidRPr="00C87AAB">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F2834" w:rsidRPr="00C87AAB" w:rsidRDefault="002F2834"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w:t>
      </w:r>
      <w:r w:rsidRPr="00C87AAB">
        <w:rPr>
          <w:rFonts w:ascii="Arial" w:eastAsia="Times New Roman" w:hAnsi="Arial" w:cs="Arial"/>
          <w:sz w:val="24"/>
          <w:szCs w:val="24"/>
          <w:lang w:eastAsia="ru-RU"/>
        </w:rPr>
        <w:lastRenderedPageBreak/>
        <w:t>ограниченными возможностями здоровья, инвалидов, использующих кресла-коляски.</w:t>
      </w:r>
    </w:p>
    <w:p w:rsidR="002F2834" w:rsidRPr="00C87AAB" w:rsidRDefault="002F2834" w:rsidP="00503A14">
      <w:pPr>
        <w:tabs>
          <w:tab w:val="left" w:pos="1701"/>
        </w:tabs>
        <w:suppressAutoHyphens/>
        <w:ind w:firstLine="709"/>
        <w:rPr>
          <w:rFonts w:ascii="Arial" w:eastAsia="Times New Roman" w:hAnsi="Arial" w:cs="Arial"/>
          <w:sz w:val="24"/>
          <w:szCs w:val="24"/>
          <w:lang w:eastAsia="ru-RU"/>
        </w:rPr>
      </w:pPr>
      <w:r w:rsidRPr="00C87AAB">
        <w:rPr>
          <w:rFonts w:ascii="Arial" w:eastAsia="Calibri" w:hAnsi="Arial" w:cs="Arial"/>
          <w:sz w:val="24"/>
          <w:szCs w:val="24"/>
        </w:rPr>
        <w:t>2.1</w:t>
      </w:r>
      <w:r w:rsidR="002D1195" w:rsidRPr="00C87AAB">
        <w:rPr>
          <w:rFonts w:ascii="Arial" w:eastAsia="Calibri" w:hAnsi="Arial" w:cs="Arial"/>
          <w:sz w:val="24"/>
          <w:szCs w:val="24"/>
        </w:rPr>
        <w:t>3</w:t>
      </w:r>
      <w:r w:rsidRPr="00C87AAB">
        <w:rPr>
          <w:rFonts w:ascii="Arial" w:eastAsia="Calibri" w:hAnsi="Arial" w:cs="Arial"/>
          <w:sz w:val="24"/>
          <w:szCs w:val="24"/>
        </w:rPr>
        <w:t xml:space="preserve">.6. </w:t>
      </w:r>
      <w:r w:rsidRPr="00C87AAB">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2F2834" w:rsidRPr="00C87AAB" w:rsidRDefault="002F2834" w:rsidP="00503A14">
      <w:pPr>
        <w:tabs>
          <w:tab w:val="left" w:pos="1701"/>
        </w:tabs>
        <w:suppressAutoHyphens/>
        <w:ind w:firstLine="709"/>
        <w:rPr>
          <w:rFonts w:ascii="Arial" w:eastAsia="Times New Roman" w:hAnsi="Arial" w:cs="Arial"/>
          <w:sz w:val="24"/>
          <w:szCs w:val="24"/>
          <w:lang w:eastAsia="ru-RU"/>
        </w:rPr>
      </w:pPr>
      <w:proofErr w:type="gramStart"/>
      <w:r w:rsidRPr="00C87AAB">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2F2834" w:rsidRPr="00C87AAB" w:rsidRDefault="002F2834" w:rsidP="00503A14">
      <w:pPr>
        <w:tabs>
          <w:tab w:val="left" w:pos="1701"/>
        </w:tabs>
        <w:suppressAutoHyphen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C87AAB">
        <w:rPr>
          <w:rFonts w:ascii="Arial" w:eastAsia="Times New Roman" w:hAnsi="Arial" w:cs="Arial"/>
          <w:sz w:val="24"/>
          <w:szCs w:val="24"/>
          <w:lang w:eastAsia="ru-RU"/>
        </w:rPr>
        <w:t>орган, предоставляющий муниципальную услугу обеспечивает</w:t>
      </w:r>
      <w:proofErr w:type="gramEnd"/>
      <w:r w:rsidRPr="00C87AAB">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2F2834" w:rsidRPr="00C87AAB" w:rsidRDefault="002D1195" w:rsidP="00503A14">
      <w:pPr>
        <w:tabs>
          <w:tab w:val="left" w:pos="1701"/>
        </w:tab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2.14. </w:t>
      </w:r>
      <w:r w:rsidR="002F2834" w:rsidRPr="00C87AAB">
        <w:rPr>
          <w:rFonts w:ascii="Arial" w:eastAsia="Times New Roman" w:hAnsi="Arial" w:cs="Arial"/>
          <w:sz w:val="24"/>
          <w:szCs w:val="24"/>
          <w:lang w:eastAsia="ru-RU"/>
        </w:rPr>
        <w:t>Показатели доступности и качества муниципальной услуги.</w:t>
      </w:r>
    </w:p>
    <w:p w:rsidR="002F2834" w:rsidRPr="00C87AAB" w:rsidRDefault="002D1195" w:rsidP="00503A14">
      <w:pPr>
        <w:widowControl w:val="0"/>
        <w:tabs>
          <w:tab w:val="left" w:pos="1701"/>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ru-RU"/>
        </w:rPr>
        <w:t xml:space="preserve">2.14.1. </w:t>
      </w:r>
      <w:r w:rsidR="002F2834" w:rsidRPr="00C87AAB">
        <w:rPr>
          <w:rFonts w:ascii="Arial" w:eastAsia="Times New Roman" w:hAnsi="Arial" w:cs="Arial"/>
          <w:sz w:val="24"/>
          <w:szCs w:val="24"/>
          <w:lang w:eastAsia="ar-SA"/>
        </w:rPr>
        <w:t>Показателями доступности муниципальной услуги являются:</w:t>
      </w:r>
    </w:p>
    <w:p w:rsidR="002F2834" w:rsidRPr="00C87AAB"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F2834" w:rsidRPr="00C87AAB"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2F2834" w:rsidRPr="00C87AAB"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2F2834" w:rsidRPr="00C87AAB"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соблюдение графика работы администрации;</w:t>
      </w:r>
    </w:p>
    <w:p w:rsidR="002F2834" w:rsidRPr="00C87AAB"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F2834" w:rsidRPr="00C87AAB"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возможность получения муниципальной услуги в МФЦ;</w:t>
      </w:r>
    </w:p>
    <w:p w:rsidR="002F2834" w:rsidRPr="00C87AAB"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2834" w:rsidRPr="00C87AAB" w:rsidRDefault="002D1195" w:rsidP="00503A14">
      <w:pPr>
        <w:widowControl w:val="0"/>
        <w:tabs>
          <w:tab w:val="left" w:pos="1701"/>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ru-RU"/>
        </w:rPr>
        <w:t xml:space="preserve">2.14.2. </w:t>
      </w:r>
      <w:r w:rsidR="002F2834" w:rsidRPr="00C87AAB">
        <w:rPr>
          <w:rFonts w:ascii="Arial" w:eastAsia="Times New Roman" w:hAnsi="Arial" w:cs="Arial"/>
          <w:sz w:val="24"/>
          <w:szCs w:val="24"/>
          <w:lang w:eastAsia="ar-SA"/>
        </w:rPr>
        <w:t>Показателями качества муниципальной услуги являются:</w:t>
      </w:r>
    </w:p>
    <w:p w:rsidR="002F2834" w:rsidRPr="00C87AAB"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F2834" w:rsidRPr="00C87AAB"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соблюдение сроков предоставления муниципальной услуги;</w:t>
      </w:r>
    </w:p>
    <w:p w:rsidR="002F2834" w:rsidRPr="00C87AAB"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F2834" w:rsidRPr="00C87AAB" w:rsidRDefault="002D1195" w:rsidP="00503A14">
      <w:pPr>
        <w:tabs>
          <w:tab w:val="left" w:pos="1701"/>
        </w:tab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2.15. </w:t>
      </w:r>
      <w:r w:rsidR="002F2834" w:rsidRPr="00C87AAB">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F2834" w:rsidRPr="00C87AAB" w:rsidRDefault="002D1195" w:rsidP="00503A14">
      <w:pPr>
        <w:tabs>
          <w:tab w:val="left" w:pos="1701"/>
        </w:tab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2.15.1. </w:t>
      </w:r>
      <w:r w:rsidR="002F2834" w:rsidRPr="00C87AAB">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2F2834" w:rsidRPr="00C87AAB" w:rsidRDefault="002D1195"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2.15.2. </w:t>
      </w:r>
      <w:r w:rsidR="002F2834" w:rsidRPr="00C87AAB">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2F2834" w:rsidRPr="00C87AAB" w:rsidRDefault="002D1195"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2.15.3. </w:t>
      </w:r>
      <w:r w:rsidR="002F2834" w:rsidRPr="00C87AAB">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2F2834" w:rsidRPr="00C87AAB">
        <w:rPr>
          <w:rFonts w:ascii="Arial" w:eastAsia="Times New Roman" w:hAnsi="Arial" w:cs="Arial"/>
          <w:sz w:val="24"/>
          <w:szCs w:val="24"/>
          <w:lang w:val="en-US" w:eastAsia="ru-RU"/>
        </w:rPr>
        <w:t>vermamon</w:t>
      </w:r>
      <w:proofErr w:type="spellEnd"/>
      <w:r w:rsidR="002F2834" w:rsidRPr="00C87AAB">
        <w:rPr>
          <w:rFonts w:ascii="Arial" w:eastAsia="Times New Roman" w:hAnsi="Arial" w:cs="Arial"/>
          <w:sz w:val="24"/>
          <w:szCs w:val="24"/>
          <w:lang w:eastAsia="ru-RU"/>
        </w:rPr>
        <w:t>.</w:t>
      </w:r>
      <w:proofErr w:type="spellStart"/>
      <w:r w:rsidR="002F2834" w:rsidRPr="00C87AAB">
        <w:rPr>
          <w:rFonts w:ascii="Arial" w:eastAsia="Times New Roman" w:hAnsi="Arial" w:cs="Arial"/>
          <w:sz w:val="24"/>
          <w:szCs w:val="24"/>
          <w:lang w:val="en-US" w:eastAsia="ru-RU"/>
        </w:rPr>
        <w:t>ru</w:t>
      </w:r>
      <w:proofErr w:type="spellEnd"/>
      <w:r w:rsidR="002F2834" w:rsidRPr="00C87AAB">
        <w:rPr>
          <w:rFonts w:ascii="Arial" w:eastAsia="Times New Roman" w:hAnsi="Arial" w:cs="Arial"/>
          <w:sz w:val="24"/>
          <w:szCs w:val="24"/>
          <w:lang w:eastAsia="ru-RU"/>
        </w:rPr>
        <w:t xml:space="preserve">), на Едином </w:t>
      </w:r>
      <w:r w:rsidR="002F2834" w:rsidRPr="00C87AAB">
        <w:rPr>
          <w:rFonts w:ascii="Arial" w:eastAsia="Times New Roman" w:hAnsi="Arial" w:cs="Arial"/>
          <w:sz w:val="24"/>
          <w:szCs w:val="24"/>
          <w:lang w:eastAsia="ru-RU"/>
        </w:rPr>
        <w:lastRenderedPageBreak/>
        <w:t>портале государственных и муниципальных услуг (функций) (www.gosuslugi.ru) и Портале государственных и муниципальных услуг Воронежской области (</w:t>
      </w:r>
      <w:r w:rsidR="002F2834" w:rsidRPr="00C87AAB">
        <w:rPr>
          <w:rFonts w:ascii="Arial" w:eastAsia="Times New Roman" w:hAnsi="Arial" w:cs="Arial"/>
          <w:sz w:val="24"/>
          <w:szCs w:val="24"/>
          <w:lang w:val="en-US" w:eastAsia="ru-RU"/>
        </w:rPr>
        <w:t>www</w:t>
      </w:r>
      <w:r w:rsidR="002F2834" w:rsidRPr="00C87AAB">
        <w:rPr>
          <w:rFonts w:ascii="Arial" w:eastAsia="Times New Roman" w:hAnsi="Arial" w:cs="Arial"/>
          <w:sz w:val="24"/>
          <w:szCs w:val="24"/>
          <w:lang w:eastAsia="ru-RU"/>
        </w:rPr>
        <w:t>.govvrn.ru).</w:t>
      </w:r>
    </w:p>
    <w:p w:rsidR="002F2834" w:rsidRPr="00C87AAB" w:rsidRDefault="002D1195" w:rsidP="00503A14">
      <w:pPr>
        <w:tabs>
          <w:tab w:val="left" w:pos="1701"/>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2.15.4. </w:t>
      </w:r>
      <w:r w:rsidR="002F2834" w:rsidRPr="00C87AAB">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F2834" w:rsidRPr="00C87AAB" w:rsidRDefault="002F2834" w:rsidP="00503A14">
      <w:pPr>
        <w:adjustRightInd w:val="0"/>
        <w:ind w:firstLine="709"/>
        <w:rPr>
          <w:rFonts w:ascii="Arial" w:eastAsia="Times New Roman" w:hAnsi="Arial" w:cs="Arial"/>
          <w:sz w:val="24"/>
          <w:szCs w:val="24"/>
          <w:lang w:eastAsia="ru-RU"/>
        </w:rPr>
      </w:pPr>
    </w:p>
    <w:p w:rsidR="003D18D0" w:rsidRPr="00C87AAB" w:rsidRDefault="003D18D0" w:rsidP="00503A14">
      <w:pPr>
        <w:adjustRightInd w:val="0"/>
        <w:ind w:firstLine="709"/>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18D0" w:rsidRPr="00C87AAB" w:rsidRDefault="003D18D0" w:rsidP="00503A14">
      <w:pPr>
        <w:adjustRightInd w:val="0"/>
        <w:ind w:firstLine="709"/>
        <w:jc w:val="center"/>
        <w:rPr>
          <w:rFonts w:ascii="Arial" w:eastAsia="Times New Roman" w:hAnsi="Arial" w:cs="Arial"/>
          <w:sz w:val="24"/>
          <w:szCs w:val="24"/>
          <w:lang w:eastAsia="ru-RU"/>
        </w:rPr>
      </w:pPr>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3.1. Блок-схема последовательности проведения административных процедур при предоставлении муниципальной услуги приводится в приложении № 3 к настоящему административному регламенту.</w:t>
      </w:r>
    </w:p>
    <w:p w:rsidR="003D18D0" w:rsidRPr="00C87AAB" w:rsidRDefault="003D18D0" w:rsidP="00503A14">
      <w:pPr>
        <w:autoSpaceDE w:val="0"/>
        <w:autoSpaceDN w:val="0"/>
        <w:adjustRightInd w:val="0"/>
        <w:ind w:firstLine="709"/>
        <w:rPr>
          <w:rFonts w:ascii="Arial" w:eastAsia="Times New Roman" w:hAnsi="Arial" w:cs="Arial"/>
          <w:bCs/>
          <w:sz w:val="24"/>
          <w:szCs w:val="24"/>
          <w:lang w:eastAsia="ru-RU"/>
        </w:rPr>
      </w:pPr>
      <w:r w:rsidRPr="00C87AAB">
        <w:rPr>
          <w:rFonts w:ascii="Arial" w:eastAsia="Times New Roman" w:hAnsi="Arial" w:cs="Arial"/>
          <w:bCs/>
          <w:sz w:val="24"/>
          <w:szCs w:val="24"/>
          <w:lang w:eastAsia="ru-RU"/>
        </w:rPr>
        <w:t>3.2. Предоставление муниципальной услуги по выдаче разрешения на строительство включает в себя следующие административные процедуры:</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w:t>
      </w:r>
      <w:r w:rsidR="00DF06A2" w:rsidRPr="00C87AAB">
        <w:rPr>
          <w:rFonts w:ascii="Arial" w:eastAsia="Times New Roman" w:hAnsi="Arial" w:cs="Arial"/>
          <w:sz w:val="24"/>
          <w:szCs w:val="24"/>
          <w:lang w:eastAsia="ru-RU"/>
        </w:rPr>
        <w:t>прием и регистрацию заявления (уведомления) и прилагаемых к нему документов</w:t>
      </w:r>
      <w:r w:rsidR="004C3C58" w:rsidRPr="00C87AAB">
        <w:rPr>
          <w:rFonts w:ascii="Arial" w:eastAsia="Times New Roman" w:hAnsi="Arial" w:cs="Arial"/>
          <w:sz w:val="24"/>
          <w:szCs w:val="24"/>
          <w:lang w:eastAsia="ru-RU"/>
        </w:rPr>
        <w:t>;</w:t>
      </w:r>
    </w:p>
    <w:p w:rsidR="003D18D0" w:rsidRPr="00C87AAB" w:rsidRDefault="003D18D0" w:rsidP="00503A14">
      <w:pPr>
        <w:shd w:val="clear" w:color="auto" w:fill="FFFFFF"/>
        <w:tabs>
          <w:tab w:val="left" w:pos="1262"/>
        </w:tabs>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w:t>
      </w:r>
      <w:r w:rsidR="00DF06A2" w:rsidRPr="00C87AAB">
        <w:rPr>
          <w:rFonts w:ascii="Arial" w:eastAsia="Times New Roman" w:hAnsi="Arial" w:cs="Arial"/>
          <w:sz w:val="24"/>
          <w:szCs w:val="24"/>
          <w:lang w:eastAsia="ru-RU"/>
        </w:rPr>
        <w:t>рассмотрение представленных документов, в том числе истребование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r w:rsidRPr="00C87AAB">
        <w:rPr>
          <w:rFonts w:ascii="Arial" w:eastAsia="Times New Roman" w:hAnsi="Arial" w:cs="Arial"/>
          <w:sz w:val="24"/>
          <w:szCs w:val="24"/>
          <w:lang w:eastAsia="ru-RU"/>
        </w:rPr>
        <w:t>;</w:t>
      </w:r>
    </w:p>
    <w:p w:rsidR="003D18D0" w:rsidRPr="00C87AAB" w:rsidRDefault="00A06893" w:rsidP="00503A14">
      <w:pPr>
        <w:widowControl w:val="0"/>
        <w:shd w:val="clear" w:color="auto" w:fill="FFFFFF"/>
        <w:tabs>
          <w:tab w:val="left" w:pos="998"/>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w:t>
      </w:r>
      <w:r w:rsidR="003D18D0" w:rsidRPr="00C87AAB">
        <w:rPr>
          <w:rFonts w:ascii="Arial" w:eastAsia="Times New Roman" w:hAnsi="Arial" w:cs="Arial"/>
          <w:sz w:val="24"/>
          <w:szCs w:val="24"/>
          <w:lang w:eastAsia="ru-RU"/>
        </w:rPr>
        <w:t>принятие решения о выдаче разрешения на строительство</w:t>
      </w:r>
      <w:r w:rsidR="004C3C58" w:rsidRPr="00C87AAB">
        <w:rPr>
          <w:rFonts w:ascii="Arial" w:eastAsia="Times New Roman" w:hAnsi="Arial" w:cs="Arial"/>
          <w:sz w:val="24"/>
          <w:szCs w:val="24"/>
          <w:lang w:eastAsia="ru-RU"/>
        </w:rPr>
        <w:t xml:space="preserve"> (разрешения на отдельные этапы строительства, решения о внесении изменений в разрешение на строительство) </w:t>
      </w:r>
      <w:r w:rsidR="003D18D0" w:rsidRPr="00C87AAB">
        <w:rPr>
          <w:rFonts w:ascii="Arial" w:eastAsia="Times New Roman" w:hAnsi="Arial" w:cs="Arial"/>
          <w:sz w:val="24"/>
          <w:szCs w:val="24"/>
          <w:lang w:eastAsia="ru-RU"/>
        </w:rPr>
        <w:t>либо мотивированный отказ в предоставлении муниципальной услуги.</w:t>
      </w:r>
    </w:p>
    <w:p w:rsidR="003D18D0" w:rsidRPr="00C87AAB" w:rsidRDefault="003D18D0" w:rsidP="00503A14">
      <w:pPr>
        <w:shd w:val="clear" w:color="auto" w:fill="FFFFFF"/>
        <w:tabs>
          <w:tab w:val="left" w:pos="1426"/>
        </w:tabs>
        <w:ind w:firstLine="709"/>
        <w:rPr>
          <w:rFonts w:ascii="Arial" w:eastAsia="Times New Roman" w:hAnsi="Arial" w:cs="Arial"/>
          <w:spacing w:val="-1"/>
          <w:sz w:val="24"/>
          <w:szCs w:val="24"/>
          <w:lang w:eastAsia="ru-RU"/>
        </w:rPr>
      </w:pPr>
      <w:r w:rsidRPr="00C87AAB">
        <w:rPr>
          <w:rFonts w:ascii="Arial" w:eastAsia="Times New Roman" w:hAnsi="Arial" w:cs="Arial"/>
          <w:spacing w:val="-11"/>
          <w:sz w:val="24"/>
          <w:szCs w:val="24"/>
          <w:lang w:eastAsia="ru-RU"/>
        </w:rPr>
        <w:t>3.3.</w:t>
      </w:r>
      <w:r w:rsidRPr="00C87AAB">
        <w:rPr>
          <w:rFonts w:ascii="Arial" w:eastAsia="Times New Roman" w:hAnsi="Arial" w:cs="Arial"/>
          <w:sz w:val="24"/>
          <w:szCs w:val="24"/>
          <w:lang w:eastAsia="ru-RU"/>
        </w:rPr>
        <w:tab/>
      </w:r>
      <w:r w:rsidRPr="00C87AAB">
        <w:rPr>
          <w:rFonts w:ascii="Arial" w:eastAsia="Times New Roman" w:hAnsi="Arial" w:cs="Arial"/>
          <w:spacing w:val="-1"/>
          <w:sz w:val="24"/>
          <w:szCs w:val="24"/>
          <w:lang w:eastAsia="ru-RU"/>
        </w:rPr>
        <w:t>Последовательность и сроки выполнения административных процедур, а также требования к порядку их выполнения:</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3.3.1 </w:t>
      </w:r>
      <w:r w:rsidR="00A50209" w:rsidRPr="00C87AAB">
        <w:rPr>
          <w:rFonts w:ascii="Arial" w:eastAsia="Times New Roman" w:hAnsi="Arial" w:cs="Arial"/>
          <w:sz w:val="24"/>
          <w:szCs w:val="24"/>
          <w:lang w:eastAsia="ru-RU"/>
        </w:rPr>
        <w:t>Прием и регистрацию заявления (уведомления) и прилагаемых к нему документов</w:t>
      </w:r>
      <w:r w:rsidRPr="00C87AAB">
        <w:rPr>
          <w:rFonts w:ascii="Arial" w:eastAsia="Times New Roman" w:hAnsi="Arial" w:cs="Arial"/>
          <w:sz w:val="24"/>
          <w:szCs w:val="24"/>
          <w:lang w:eastAsia="ru-RU"/>
        </w:rPr>
        <w:t>.</w:t>
      </w:r>
    </w:p>
    <w:p w:rsidR="003D18D0" w:rsidRPr="00C87AAB" w:rsidRDefault="003D18D0" w:rsidP="00503A14">
      <w:pPr>
        <w:autoSpaceDE w:val="0"/>
        <w:autoSpaceDN w:val="0"/>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Основанием для начала предоставления муниципальной услуги является поступление в администрацию муниципального района заявления о выдаче разрешения на строительство (далее -заявление).</w:t>
      </w:r>
    </w:p>
    <w:p w:rsidR="003D18D0" w:rsidRPr="00C87AAB" w:rsidRDefault="003D18D0" w:rsidP="00503A14">
      <w:pPr>
        <w:autoSpaceDE w:val="0"/>
        <w:autoSpaceDN w:val="0"/>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Заявление может быть подано заявителем лично, либо направлено посредством почтовой или электронной связи.</w:t>
      </w:r>
    </w:p>
    <w:p w:rsidR="00DB363F" w:rsidRPr="00C87AAB"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ru-RU"/>
        </w:rPr>
        <w:t>Д</w:t>
      </w:r>
      <w:r w:rsidRPr="00C87AAB">
        <w:rPr>
          <w:rFonts w:ascii="Arial" w:eastAsia="Times New Roman" w:hAnsi="Arial" w:cs="Arial"/>
          <w:sz w:val="24"/>
          <w:szCs w:val="24"/>
          <w:lang w:eastAsia="ar-SA"/>
        </w:rPr>
        <w:t>олжностное лицо, уполномоченное на прием документов:</w:t>
      </w:r>
    </w:p>
    <w:p w:rsidR="00DB363F" w:rsidRPr="00C87AAB"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xml:space="preserve">- </w:t>
      </w:r>
      <w:r w:rsidRPr="00C87AAB">
        <w:rPr>
          <w:rFonts w:ascii="Arial" w:eastAsia="Times New Roman" w:hAnsi="Arial" w:cs="Arial"/>
          <w:sz w:val="24"/>
          <w:szCs w:val="24"/>
          <w:lang w:eastAsia="ru-RU"/>
        </w:rPr>
        <w:t>обеспечивает проверку наличия и правильности оформления документов;</w:t>
      </w:r>
    </w:p>
    <w:p w:rsidR="00DB363F" w:rsidRPr="00C87AAB"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DB363F" w:rsidRPr="00C87AAB"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проверяет полномочия заявителя, полномочия представителя заявителя действовать от его имени;</w:t>
      </w:r>
    </w:p>
    <w:p w:rsidR="00DB363F" w:rsidRPr="00C87AAB"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проверяет соответствие заявления установленным требованиям;</w:t>
      </w:r>
    </w:p>
    <w:p w:rsidR="00DB363F" w:rsidRPr="00C87AAB"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34BFD" w:rsidRPr="00C87AAB"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xml:space="preserve">- регистрирует заявление с прилагаемым комплектом документов и выдает </w:t>
      </w:r>
      <w:r w:rsidRPr="00C87AAB">
        <w:rPr>
          <w:rFonts w:ascii="Arial" w:eastAsia="Times New Roman" w:hAnsi="Arial" w:cs="Arial"/>
          <w:sz w:val="24"/>
          <w:szCs w:val="24"/>
          <w:lang w:eastAsia="ar-SA"/>
        </w:rPr>
        <w:lastRenderedPageBreak/>
        <w:t>заявителю копию заявления с отметкой о принятии документов.</w:t>
      </w:r>
    </w:p>
    <w:p w:rsidR="009F3814" w:rsidRPr="00C87AAB" w:rsidRDefault="009F3814" w:rsidP="00503A14">
      <w:pPr>
        <w:tabs>
          <w:tab w:val="left" w:pos="1498"/>
        </w:tabs>
        <w:autoSpaceDE w:val="0"/>
        <w:autoSpaceDN w:val="0"/>
        <w:adjustRightInd w:val="0"/>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w:t>
      </w:r>
      <w:r w:rsidR="00D42EF9" w:rsidRPr="00C87AAB">
        <w:rPr>
          <w:rFonts w:ascii="Arial" w:eastAsia="Times New Roman" w:hAnsi="Arial" w:cs="Arial"/>
          <w:sz w:val="24"/>
          <w:szCs w:val="24"/>
          <w:lang w:eastAsia="ar-SA"/>
        </w:rPr>
        <w:t>день обращения</w:t>
      </w:r>
      <w:r w:rsidRPr="00C87AAB">
        <w:rPr>
          <w:rFonts w:ascii="Arial" w:eastAsia="Times New Roman" w:hAnsi="Arial" w:cs="Arial"/>
          <w:sz w:val="24"/>
          <w:szCs w:val="24"/>
          <w:lang w:eastAsia="ru-RU"/>
        </w:rPr>
        <w:t xml:space="preserve">направляет заявителю уведомление </w:t>
      </w:r>
      <w:r w:rsidR="00FD618F" w:rsidRPr="00C87AAB">
        <w:rPr>
          <w:rFonts w:ascii="Arial" w:eastAsia="Times New Roman" w:hAnsi="Arial" w:cs="Arial"/>
          <w:sz w:val="24"/>
          <w:szCs w:val="24"/>
          <w:lang w:eastAsia="ru-RU"/>
        </w:rPr>
        <w:t xml:space="preserve">в письменной форме </w:t>
      </w:r>
      <w:r w:rsidR="003B4E20" w:rsidRPr="00C87AAB">
        <w:rPr>
          <w:rFonts w:ascii="Arial" w:eastAsia="Times New Roman" w:hAnsi="Arial" w:cs="Arial"/>
          <w:sz w:val="24"/>
          <w:szCs w:val="24"/>
          <w:lang w:eastAsia="ru-RU"/>
        </w:rPr>
        <w:t>с указанием причин возврата с приложением заявления и комплекта документов</w:t>
      </w:r>
      <w:r w:rsidR="00FD618F" w:rsidRPr="00C87AAB">
        <w:rPr>
          <w:rFonts w:ascii="Arial" w:eastAsia="Times New Roman" w:hAnsi="Arial" w:cs="Arial"/>
          <w:sz w:val="24"/>
          <w:szCs w:val="24"/>
          <w:lang w:eastAsia="ru-RU"/>
        </w:rPr>
        <w:t>.</w:t>
      </w:r>
    </w:p>
    <w:p w:rsidR="00634BFD" w:rsidRPr="00C87AAB" w:rsidRDefault="00634BFD" w:rsidP="00503A14">
      <w:pPr>
        <w:tabs>
          <w:tab w:val="left" w:pos="1498"/>
        </w:tabs>
        <w:autoSpaceDE w:val="0"/>
        <w:autoSpaceDN w:val="0"/>
        <w:adjustRightInd w:val="0"/>
        <w:ind w:firstLine="709"/>
        <w:rPr>
          <w:rFonts w:ascii="Arial" w:eastAsia="Times New Roman" w:hAnsi="Arial" w:cs="Arial"/>
          <w:bCs/>
          <w:sz w:val="24"/>
          <w:szCs w:val="24"/>
          <w:lang w:eastAsia="ru-RU"/>
        </w:rPr>
      </w:pPr>
      <w:r w:rsidRPr="00C87AAB">
        <w:rPr>
          <w:rFonts w:ascii="Arial" w:eastAsia="Times New Roman" w:hAnsi="Arial" w:cs="Arial"/>
          <w:sz w:val="24"/>
          <w:szCs w:val="24"/>
          <w:lang w:eastAsia="ar-SA"/>
        </w:rPr>
        <w:t>Максимальный срок исполнения административной процедуры – в течение 1 рабочего дня.</w:t>
      </w:r>
    </w:p>
    <w:p w:rsidR="003D18D0" w:rsidRPr="00C87AAB" w:rsidRDefault="003D18D0" w:rsidP="00503A14">
      <w:pPr>
        <w:tabs>
          <w:tab w:val="left" w:pos="1498"/>
        </w:tabs>
        <w:autoSpaceDE w:val="0"/>
        <w:autoSpaceDN w:val="0"/>
        <w:adjustRightInd w:val="0"/>
        <w:ind w:firstLine="709"/>
        <w:rPr>
          <w:rFonts w:ascii="Arial" w:eastAsia="Times New Roman" w:hAnsi="Arial" w:cs="Arial"/>
          <w:bCs/>
          <w:sz w:val="24"/>
          <w:szCs w:val="24"/>
          <w:lang w:eastAsia="ru-RU"/>
        </w:rPr>
      </w:pPr>
      <w:r w:rsidRPr="00C87AAB">
        <w:rPr>
          <w:rFonts w:ascii="Arial" w:eastAsia="Times New Roman" w:hAnsi="Arial" w:cs="Arial"/>
          <w:bCs/>
          <w:sz w:val="24"/>
          <w:szCs w:val="24"/>
          <w:lang w:eastAsia="ru-RU"/>
        </w:rPr>
        <w:t xml:space="preserve">3.3.2. </w:t>
      </w:r>
      <w:r w:rsidR="00A50209" w:rsidRPr="00C87AAB">
        <w:rPr>
          <w:rFonts w:ascii="Arial" w:eastAsia="Times New Roman" w:hAnsi="Arial" w:cs="Arial"/>
          <w:bCs/>
          <w:sz w:val="24"/>
          <w:szCs w:val="24"/>
          <w:lang w:eastAsia="ru-RU"/>
        </w:rPr>
        <w:t>Рассмотрение представленных документов, в том числе истребование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r w:rsidRPr="00C87AAB">
        <w:rPr>
          <w:rFonts w:ascii="Arial" w:eastAsia="Times New Roman" w:hAnsi="Arial" w:cs="Arial"/>
          <w:sz w:val="24"/>
          <w:szCs w:val="24"/>
          <w:lang w:eastAsia="ru-RU"/>
        </w:rPr>
        <w:t>.</w:t>
      </w:r>
    </w:p>
    <w:p w:rsidR="003D18D0" w:rsidRPr="00C87AAB" w:rsidRDefault="003D18D0" w:rsidP="00503A14">
      <w:pPr>
        <w:tabs>
          <w:tab w:val="left" w:pos="1574"/>
        </w:tabs>
        <w:autoSpaceDE w:val="0"/>
        <w:autoSpaceDN w:val="0"/>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Основанием для начала исполнения административной процедуры является получение специалистом </w:t>
      </w:r>
      <w:r w:rsidR="00596AFA" w:rsidRPr="00C87AAB">
        <w:rPr>
          <w:rFonts w:ascii="Arial" w:eastAsia="Times New Roman" w:hAnsi="Arial" w:cs="Arial"/>
          <w:sz w:val="24"/>
          <w:szCs w:val="24"/>
          <w:lang w:eastAsia="ru-RU"/>
        </w:rPr>
        <w:t>администрации</w:t>
      </w:r>
      <w:r w:rsidRPr="00C87AAB">
        <w:rPr>
          <w:rFonts w:ascii="Arial" w:eastAsia="Times New Roman" w:hAnsi="Arial" w:cs="Arial"/>
          <w:sz w:val="24"/>
          <w:szCs w:val="24"/>
          <w:lang w:eastAsia="ru-RU"/>
        </w:rPr>
        <w:t xml:space="preserve"> заявления с прилагаемым пакетом документов.</w:t>
      </w:r>
    </w:p>
    <w:p w:rsidR="003D18D0" w:rsidRPr="00C87AAB" w:rsidRDefault="003D18D0" w:rsidP="00503A14">
      <w:pPr>
        <w:tabs>
          <w:tab w:val="left" w:pos="1589"/>
        </w:tabs>
        <w:autoSpaceDE w:val="0"/>
        <w:autoSpaceDN w:val="0"/>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Специалист </w:t>
      </w:r>
      <w:r w:rsidR="00596AFA" w:rsidRPr="00C87AAB">
        <w:rPr>
          <w:rFonts w:ascii="Arial" w:eastAsia="Times New Roman" w:hAnsi="Arial" w:cs="Arial"/>
          <w:sz w:val="24"/>
          <w:szCs w:val="24"/>
          <w:lang w:eastAsia="ru-RU"/>
        </w:rPr>
        <w:t>администрации</w:t>
      </w:r>
      <w:r w:rsidRPr="00C87AAB">
        <w:rPr>
          <w:rFonts w:ascii="Arial" w:eastAsia="Times New Roman" w:hAnsi="Arial" w:cs="Arial"/>
          <w:sz w:val="24"/>
          <w:szCs w:val="24"/>
          <w:lang w:eastAsia="ru-RU"/>
        </w:rPr>
        <w:t>:</w:t>
      </w:r>
    </w:p>
    <w:p w:rsidR="003D18D0" w:rsidRPr="00C87AAB" w:rsidRDefault="003D18D0" w:rsidP="00503A14">
      <w:pPr>
        <w:tabs>
          <w:tab w:val="left" w:pos="926"/>
        </w:tabs>
        <w:autoSpaceDE w:val="0"/>
        <w:autoSpaceDN w:val="0"/>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3D18D0" w:rsidRPr="00C87AAB" w:rsidRDefault="003D18D0" w:rsidP="00503A14">
      <w:pPr>
        <w:autoSpaceDE w:val="0"/>
        <w:autoSpaceDN w:val="0"/>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осуществляет сбор необходимой документации для рассмотрения вопроса о выдаче разрешения на строительство.</w:t>
      </w:r>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По результатам рассмотрения заявления специалист </w:t>
      </w:r>
      <w:r w:rsidR="00596AFA" w:rsidRPr="00C87AAB">
        <w:rPr>
          <w:rFonts w:ascii="Arial" w:eastAsia="Times New Roman" w:hAnsi="Arial" w:cs="Arial"/>
          <w:sz w:val="24"/>
          <w:szCs w:val="24"/>
          <w:lang w:eastAsia="ru-RU"/>
        </w:rPr>
        <w:t>администрации</w:t>
      </w:r>
      <w:r w:rsidRPr="00C87AAB">
        <w:rPr>
          <w:rFonts w:ascii="Arial" w:eastAsia="Times New Roman" w:hAnsi="Arial" w:cs="Arial"/>
          <w:sz w:val="24"/>
          <w:szCs w:val="24"/>
          <w:lang w:eastAsia="ru-RU"/>
        </w:rPr>
        <w:t xml:space="preserve">, в случае необходимости,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p>
    <w:p w:rsidR="003D18D0" w:rsidRPr="00C87AAB" w:rsidRDefault="003D18D0" w:rsidP="00503A14">
      <w:pPr>
        <w:adjustRightInd w:val="0"/>
        <w:ind w:firstLine="709"/>
        <w:contextualSpacing/>
        <w:outlineLvl w:val="1"/>
        <w:rPr>
          <w:rFonts w:ascii="Arial" w:eastAsia="Calibri" w:hAnsi="Arial" w:cs="Arial"/>
          <w:sz w:val="24"/>
          <w:szCs w:val="24"/>
        </w:rPr>
      </w:pPr>
      <w:r w:rsidRPr="00C87AAB">
        <w:rPr>
          <w:rFonts w:ascii="Arial" w:eastAsia="Calibri" w:hAnsi="Arial" w:cs="Arial"/>
          <w:sz w:val="24"/>
          <w:szCs w:val="24"/>
        </w:rPr>
        <w:t xml:space="preserve">Максимальный срок подготовки запроса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w:t>
      </w:r>
      <w:r w:rsidR="004E2DAF" w:rsidRPr="00C87AAB">
        <w:rPr>
          <w:rFonts w:ascii="Arial" w:eastAsia="Calibri" w:hAnsi="Arial" w:cs="Arial"/>
          <w:sz w:val="24"/>
          <w:szCs w:val="24"/>
        </w:rPr>
        <w:t>Российской Федерации</w:t>
      </w:r>
      <w:r w:rsidRPr="00C87AAB">
        <w:rPr>
          <w:rFonts w:ascii="Arial" w:eastAsia="Calibri" w:hAnsi="Arial" w:cs="Arial"/>
          <w:sz w:val="24"/>
          <w:szCs w:val="24"/>
        </w:rPr>
        <w:t xml:space="preserve">, нормативными правовыми актами Воронежской области, муниципальными правовыми актами составляет </w:t>
      </w:r>
      <w:r w:rsidR="00C45C53" w:rsidRPr="00C87AAB">
        <w:rPr>
          <w:rFonts w:ascii="Arial" w:eastAsia="Calibri" w:hAnsi="Arial" w:cs="Arial"/>
          <w:sz w:val="24"/>
          <w:szCs w:val="24"/>
        </w:rPr>
        <w:t>1</w:t>
      </w:r>
      <w:r w:rsidRPr="00C87AAB">
        <w:rPr>
          <w:rFonts w:ascii="Arial" w:eastAsia="Calibri" w:hAnsi="Arial" w:cs="Arial"/>
          <w:sz w:val="24"/>
          <w:szCs w:val="24"/>
        </w:rPr>
        <w:t xml:space="preserve"> рабочи</w:t>
      </w:r>
      <w:r w:rsidR="00C45C53" w:rsidRPr="00C87AAB">
        <w:rPr>
          <w:rFonts w:ascii="Arial" w:eastAsia="Calibri" w:hAnsi="Arial" w:cs="Arial"/>
          <w:sz w:val="24"/>
          <w:szCs w:val="24"/>
        </w:rPr>
        <w:t>й</w:t>
      </w:r>
      <w:r w:rsidRPr="00C87AAB">
        <w:rPr>
          <w:rFonts w:ascii="Arial" w:eastAsia="Calibri" w:hAnsi="Arial" w:cs="Arial"/>
          <w:sz w:val="24"/>
          <w:szCs w:val="24"/>
        </w:rPr>
        <w:t xml:space="preserve"> д</w:t>
      </w:r>
      <w:r w:rsidR="00C45C53" w:rsidRPr="00C87AAB">
        <w:rPr>
          <w:rFonts w:ascii="Arial" w:eastAsia="Calibri" w:hAnsi="Arial" w:cs="Arial"/>
          <w:sz w:val="24"/>
          <w:szCs w:val="24"/>
        </w:rPr>
        <w:t>е</w:t>
      </w:r>
      <w:r w:rsidRPr="00C87AAB">
        <w:rPr>
          <w:rFonts w:ascii="Arial" w:eastAsia="Calibri" w:hAnsi="Arial" w:cs="Arial"/>
          <w:sz w:val="24"/>
          <w:szCs w:val="24"/>
        </w:rPr>
        <w:t>н</w:t>
      </w:r>
      <w:r w:rsidR="00C45C53" w:rsidRPr="00C87AAB">
        <w:rPr>
          <w:rFonts w:ascii="Arial" w:eastAsia="Calibri" w:hAnsi="Arial" w:cs="Arial"/>
          <w:sz w:val="24"/>
          <w:szCs w:val="24"/>
        </w:rPr>
        <w:t>ь</w:t>
      </w:r>
      <w:r w:rsidRPr="00C87AAB">
        <w:rPr>
          <w:rFonts w:ascii="Arial" w:eastAsia="Calibri" w:hAnsi="Arial" w:cs="Arial"/>
          <w:sz w:val="24"/>
          <w:szCs w:val="24"/>
        </w:rPr>
        <w:t>.</w:t>
      </w:r>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рассмотрения документов специалистом </w:t>
      </w:r>
      <w:r w:rsidR="00596AFA" w:rsidRPr="00C87AAB">
        <w:rPr>
          <w:rFonts w:ascii="Arial" w:eastAsia="Times New Roman" w:hAnsi="Arial" w:cs="Arial"/>
          <w:sz w:val="24"/>
          <w:szCs w:val="24"/>
          <w:lang w:eastAsia="ru-RU"/>
        </w:rPr>
        <w:t xml:space="preserve">администрации </w:t>
      </w:r>
      <w:r w:rsidRPr="00C87AAB">
        <w:rPr>
          <w:rFonts w:ascii="Arial" w:eastAsia="Times New Roman" w:hAnsi="Arial" w:cs="Arial"/>
          <w:sz w:val="24"/>
          <w:szCs w:val="24"/>
          <w:lang w:eastAsia="ru-RU"/>
        </w:rPr>
        <w:t>может быть принято одно из следующих решений:</w:t>
      </w:r>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о подготовке проекта разрешения на строительство;</w:t>
      </w:r>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о подготовке проекта решения об отказе в предоставлении муниципальной услуги.</w:t>
      </w:r>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Подготовка проекта разрешения на строительство осуществляется специалистом </w:t>
      </w:r>
      <w:r w:rsidR="00596AFA" w:rsidRPr="00C87AAB">
        <w:rPr>
          <w:rFonts w:ascii="Arial" w:eastAsia="Times New Roman" w:hAnsi="Arial" w:cs="Arial"/>
          <w:sz w:val="24"/>
          <w:szCs w:val="24"/>
          <w:lang w:eastAsia="ru-RU"/>
        </w:rPr>
        <w:t xml:space="preserve">администрации </w:t>
      </w:r>
      <w:r w:rsidRPr="00C87AAB">
        <w:rPr>
          <w:rFonts w:ascii="Arial" w:eastAsia="Times New Roman" w:hAnsi="Arial" w:cs="Arial"/>
          <w:sz w:val="24"/>
          <w:szCs w:val="24"/>
          <w:lang w:eastAsia="ru-RU"/>
        </w:rPr>
        <w:t>при отсутствии оснований, предусмотренных пунктом 2.</w:t>
      </w:r>
      <w:r w:rsidR="001D06E3" w:rsidRPr="00C87AAB">
        <w:rPr>
          <w:rFonts w:ascii="Arial" w:eastAsia="Times New Roman" w:hAnsi="Arial" w:cs="Arial"/>
          <w:sz w:val="24"/>
          <w:szCs w:val="24"/>
          <w:lang w:eastAsia="ru-RU"/>
        </w:rPr>
        <w:t>9</w:t>
      </w:r>
      <w:r w:rsidRPr="00C87AAB">
        <w:rPr>
          <w:rFonts w:ascii="Arial" w:eastAsia="Times New Roman" w:hAnsi="Arial" w:cs="Arial"/>
          <w:sz w:val="24"/>
          <w:szCs w:val="24"/>
          <w:lang w:eastAsia="ru-RU"/>
        </w:rPr>
        <w:t xml:space="preserve"> настоящего административного регламента. </w:t>
      </w:r>
    </w:p>
    <w:p w:rsidR="00C45C53" w:rsidRPr="00C87AAB" w:rsidRDefault="00C45C53" w:rsidP="00503A14">
      <w:pPr>
        <w:tabs>
          <w:tab w:val="left" w:pos="1498"/>
        </w:tabs>
        <w:autoSpaceDE w:val="0"/>
        <w:autoSpaceDN w:val="0"/>
        <w:adjustRightInd w:val="0"/>
        <w:ind w:firstLine="709"/>
        <w:rPr>
          <w:rFonts w:ascii="Arial" w:eastAsia="Times New Roman" w:hAnsi="Arial" w:cs="Arial"/>
          <w:bCs/>
          <w:sz w:val="24"/>
          <w:szCs w:val="24"/>
          <w:lang w:eastAsia="ru-RU"/>
        </w:rPr>
      </w:pPr>
      <w:r w:rsidRPr="00C87AAB">
        <w:rPr>
          <w:rFonts w:ascii="Arial" w:eastAsia="Times New Roman" w:hAnsi="Arial" w:cs="Arial"/>
          <w:sz w:val="24"/>
          <w:szCs w:val="24"/>
          <w:lang w:eastAsia="ar-SA"/>
        </w:rPr>
        <w:t>Максимальный срок исполнения административной процедуры – в течение 3 рабочих дней.</w:t>
      </w:r>
    </w:p>
    <w:p w:rsidR="003D18D0" w:rsidRPr="00C87AAB" w:rsidRDefault="003D18D0" w:rsidP="00503A14">
      <w:pPr>
        <w:adjustRightInd w:val="0"/>
        <w:ind w:firstLine="709"/>
        <w:outlineLvl w:val="2"/>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3.3.3 </w:t>
      </w:r>
      <w:r w:rsidR="00A50209" w:rsidRPr="00C87AAB">
        <w:rPr>
          <w:rFonts w:ascii="Arial" w:eastAsia="Times New Roman" w:hAnsi="Arial" w:cs="Arial"/>
          <w:sz w:val="24"/>
          <w:szCs w:val="24"/>
          <w:lang w:eastAsia="ru-RU"/>
        </w:rPr>
        <w:t xml:space="preserve">Принятие решения о выдаче разрешения на строительство (разрешения на отдельные этапы строительства, решения о внесении изменений в разрешение на строительство) </w:t>
      </w:r>
      <w:r w:rsidR="007E6CD2" w:rsidRPr="00C87AAB">
        <w:rPr>
          <w:rFonts w:ascii="Arial" w:eastAsia="Times New Roman" w:hAnsi="Arial" w:cs="Arial"/>
          <w:sz w:val="24"/>
          <w:szCs w:val="24"/>
          <w:lang w:eastAsia="ru-RU"/>
        </w:rPr>
        <w:t xml:space="preserve">(далее – разрешение на строительство) </w:t>
      </w:r>
      <w:r w:rsidR="00A50209" w:rsidRPr="00C87AAB">
        <w:rPr>
          <w:rFonts w:ascii="Arial" w:eastAsia="Times New Roman" w:hAnsi="Arial" w:cs="Arial"/>
          <w:sz w:val="24"/>
          <w:szCs w:val="24"/>
          <w:lang w:eastAsia="ru-RU"/>
        </w:rPr>
        <w:t>либо мотивированный отказ в предоставлении муниципальной услуги.</w:t>
      </w:r>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lastRenderedPageBreak/>
        <w:t>В случае выявления оснований, установленных подпунктом 2.</w:t>
      </w:r>
      <w:r w:rsidR="001D06E3" w:rsidRPr="00C87AAB">
        <w:rPr>
          <w:rFonts w:ascii="Arial" w:eastAsia="Times New Roman" w:hAnsi="Arial" w:cs="Arial"/>
          <w:sz w:val="24"/>
          <w:szCs w:val="24"/>
          <w:lang w:eastAsia="ru-RU"/>
        </w:rPr>
        <w:t>9</w:t>
      </w:r>
      <w:r w:rsidRPr="00C87AAB">
        <w:rPr>
          <w:rFonts w:ascii="Arial" w:eastAsia="Times New Roman" w:hAnsi="Arial" w:cs="Arial"/>
          <w:sz w:val="24"/>
          <w:szCs w:val="24"/>
          <w:lang w:eastAsia="ru-RU"/>
        </w:rPr>
        <w:t xml:space="preserve"> настоящего административного регламента, специалист </w:t>
      </w:r>
      <w:r w:rsidR="00596AFA" w:rsidRPr="00C87AAB">
        <w:rPr>
          <w:rFonts w:ascii="Arial" w:eastAsia="Times New Roman" w:hAnsi="Arial" w:cs="Arial"/>
          <w:sz w:val="24"/>
          <w:szCs w:val="24"/>
          <w:lang w:eastAsia="ru-RU"/>
        </w:rPr>
        <w:t xml:space="preserve">администрации </w:t>
      </w:r>
      <w:r w:rsidRPr="00C87AAB">
        <w:rPr>
          <w:rFonts w:ascii="Arial" w:eastAsia="Times New Roman" w:hAnsi="Arial" w:cs="Arial"/>
          <w:sz w:val="24"/>
          <w:szCs w:val="24"/>
          <w:lang w:eastAsia="ru-RU"/>
        </w:rPr>
        <w:t xml:space="preserve">в срок, не превышающий </w:t>
      </w:r>
      <w:r w:rsidR="00C45C53" w:rsidRPr="00C87AAB">
        <w:rPr>
          <w:rFonts w:ascii="Arial" w:eastAsia="Times New Roman" w:hAnsi="Arial" w:cs="Arial"/>
          <w:sz w:val="24"/>
          <w:szCs w:val="24"/>
          <w:lang w:eastAsia="ru-RU"/>
        </w:rPr>
        <w:t>3</w:t>
      </w:r>
      <w:r w:rsidRPr="00C87AAB">
        <w:rPr>
          <w:rFonts w:ascii="Arial" w:eastAsia="Times New Roman" w:hAnsi="Arial" w:cs="Arial"/>
          <w:sz w:val="24"/>
          <w:szCs w:val="24"/>
          <w:lang w:eastAsia="ru-RU"/>
        </w:rPr>
        <w:t xml:space="preserve"> рабочих дней с момента регистрации заявления, готовит проект решения об отказе в предоставлении муниципальной услуги.</w:t>
      </w:r>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Максимальный срок выполнения действия составляет 40 минут.</w:t>
      </w:r>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w:t>
      </w:r>
      <w:r w:rsidR="007E6CD2" w:rsidRPr="00C87AAB">
        <w:rPr>
          <w:rFonts w:ascii="Arial" w:eastAsia="Times New Roman" w:hAnsi="Arial" w:cs="Arial"/>
          <w:sz w:val="24"/>
          <w:szCs w:val="24"/>
          <w:lang w:eastAsia="ru-RU"/>
        </w:rPr>
        <w:t xml:space="preserve"> отказа в предоставлении услуги, которое подписывается главой муниципального района или уполномоченным им должностным лицом.</w:t>
      </w:r>
    </w:p>
    <w:p w:rsidR="003D18D0" w:rsidRPr="00C87AAB" w:rsidRDefault="003D18D0"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В случае отсутствия оснований, установленных подпунктом 2.</w:t>
      </w:r>
      <w:r w:rsidR="001D06E3" w:rsidRPr="00C87AAB">
        <w:rPr>
          <w:rFonts w:ascii="Arial" w:eastAsia="Times New Roman" w:hAnsi="Arial" w:cs="Arial"/>
          <w:sz w:val="24"/>
          <w:szCs w:val="24"/>
          <w:lang w:eastAsia="ru-RU"/>
        </w:rPr>
        <w:t>9</w:t>
      </w:r>
      <w:r w:rsidRPr="00C87AAB">
        <w:rPr>
          <w:rFonts w:ascii="Arial" w:eastAsia="Times New Roman" w:hAnsi="Arial" w:cs="Arial"/>
          <w:sz w:val="24"/>
          <w:szCs w:val="24"/>
          <w:lang w:eastAsia="ru-RU"/>
        </w:rPr>
        <w:t xml:space="preserve"> настоящего административного регламента, специалист </w:t>
      </w:r>
      <w:r w:rsidR="00596AFA" w:rsidRPr="00C87AAB">
        <w:rPr>
          <w:rFonts w:ascii="Arial" w:eastAsia="Times New Roman" w:hAnsi="Arial" w:cs="Arial"/>
          <w:sz w:val="24"/>
          <w:szCs w:val="24"/>
          <w:lang w:eastAsia="ru-RU"/>
        </w:rPr>
        <w:t>администрации</w:t>
      </w:r>
      <w:r w:rsidRPr="00C87AAB">
        <w:rPr>
          <w:rFonts w:ascii="Arial" w:eastAsia="Times New Roman" w:hAnsi="Arial" w:cs="Arial"/>
          <w:sz w:val="24"/>
          <w:szCs w:val="24"/>
          <w:lang w:eastAsia="ru-RU"/>
        </w:rPr>
        <w:t xml:space="preserve"> готовит проект разрешения на строительство с учетом сроков, установленных пунктом 2.4. настоящего административного регламента.</w:t>
      </w:r>
    </w:p>
    <w:p w:rsidR="003D18D0" w:rsidRPr="00C87AAB" w:rsidRDefault="003D18D0" w:rsidP="00503A14">
      <w:pPr>
        <w:shd w:val="clear" w:color="auto" w:fill="FFFFFF"/>
        <w:ind w:firstLine="709"/>
        <w:rPr>
          <w:rFonts w:ascii="Arial" w:eastAsia="Times New Roman" w:hAnsi="Arial" w:cs="Arial"/>
          <w:sz w:val="24"/>
          <w:szCs w:val="24"/>
          <w:lang w:eastAsia="ru-RU"/>
        </w:rPr>
      </w:pPr>
      <w:r w:rsidRPr="00C87AAB">
        <w:rPr>
          <w:rFonts w:ascii="Arial" w:eastAsia="Times New Roman" w:hAnsi="Arial" w:cs="Arial"/>
          <w:spacing w:val="1"/>
          <w:sz w:val="24"/>
          <w:szCs w:val="24"/>
          <w:lang w:eastAsia="ru-RU"/>
        </w:rPr>
        <w:t xml:space="preserve">Проект разрешения на строительство подписывает глава </w:t>
      </w:r>
      <w:r w:rsidRPr="00C87AAB">
        <w:rPr>
          <w:rFonts w:ascii="Arial" w:eastAsia="Times New Roman" w:hAnsi="Arial" w:cs="Arial"/>
          <w:spacing w:val="-1"/>
          <w:sz w:val="24"/>
          <w:szCs w:val="24"/>
          <w:lang w:eastAsia="ru-RU"/>
        </w:rPr>
        <w:t>муниципального района либо уполномоченное им должностное лицо администрации.</w:t>
      </w:r>
    </w:p>
    <w:p w:rsidR="00C31222" w:rsidRPr="00C87AAB" w:rsidRDefault="00C31222" w:rsidP="00503A14">
      <w:pPr>
        <w:autoSpaceDE w:val="0"/>
        <w:autoSpaceDN w:val="0"/>
        <w:adjustRightInd w:val="0"/>
        <w:ind w:firstLine="709"/>
        <w:rPr>
          <w:rFonts w:ascii="Arial" w:eastAsia="Times New Roman" w:hAnsi="Arial" w:cs="Arial"/>
          <w:bCs/>
          <w:sz w:val="24"/>
          <w:szCs w:val="24"/>
          <w:lang w:eastAsia="ru-RU"/>
        </w:rPr>
      </w:pPr>
      <w:r w:rsidRPr="00C87AAB">
        <w:rPr>
          <w:rFonts w:ascii="Arial" w:eastAsia="Times New Roman" w:hAnsi="Arial" w:cs="Arial"/>
          <w:bCs/>
          <w:sz w:val="24"/>
          <w:szCs w:val="24"/>
          <w:lang w:eastAsia="ru-RU"/>
        </w:rPr>
        <w:t>Форма разрешения на строительство установлена Приказом Минстроя России от 19.02.2015 № 117/</w:t>
      </w:r>
      <w:proofErr w:type="spellStart"/>
      <w:proofErr w:type="gramStart"/>
      <w:r w:rsidRPr="00C87AAB">
        <w:rPr>
          <w:rFonts w:ascii="Arial" w:eastAsia="Times New Roman" w:hAnsi="Arial" w:cs="Arial"/>
          <w:bCs/>
          <w:sz w:val="24"/>
          <w:szCs w:val="24"/>
          <w:lang w:eastAsia="ru-RU"/>
        </w:rPr>
        <w:t>пр</w:t>
      </w:r>
      <w:proofErr w:type="spellEnd"/>
      <w:proofErr w:type="gramEnd"/>
      <w:r w:rsidRPr="00C87AAB">
        <w:rPr>
          <w:rFonts w:ascii="Arial" w:eastAsia="Times New Roman" w:hAnsi="Arial" w:cs="Arial"/>
          <w:bCs/>
          <w:sz w:val="24"/>
          <w:szCs w:val="24"/>
          <w:lang w:eastAsia="ru-RU"/>
        </w:rPr>
        <w:t xml:space="preserve"> «Об утверждении формы разрешения на строительство и формы разрешения на ввод объекта в эксплуатацию».</w:t>
      </w:r>
    </w:p>
    <w:p w:rsidR="00C31222" w:rsidRPr="00C87AAB" w:rsidRDefault="00C31222" w:rsidP="00503A14">
      <w:pPr>
        <w:suppressAutoHyphens/>
        <w:autoSpaceDE w:val="0"/>
        <w:ind w:firstLine="709"/>
        <w:rPr>
          <w:rFonts w:ascii="Arial" w:eastAsia="Arial" w:hAnsi="Arial" w:cs="Arial"/>
          <w:sz w:val="24"/>
          <w:szCs w:val="24"/>
          <w:lang w:eastAsia="ar-SA"/>
        </w:rPr>
      </w:pPr>
      <w:r w:rsidRPr="00C87AAB">
        <w:rPr>
          <w:rFonts w:ascii="Arial" w:eastAsia="Arial" w:hAnsi="Arial" w:cs="Arial"/>
          <w:sz w:val="24"/>
          <w:szCs w:val="24"/>
          <w:lang w:eastAsia="ar-SA"/>
        </w:rPr>
        <w:t>Разрешение на строительство регистрируется специалистом администрации в Реестре разрешений.</w:t>
      </w:r>
    </w:p>
    <w:p w:rsidR="00DF06A2" w:rsidRPr="00C87AAB" w:rsidRDefault="007E6CD2" w:rsidP="00503A14">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Р</w:t>
      </w:r>
      <w:r w:rsidR="00DF06A2" w:rsidRPr="00C87AAB">
        <w:rPr>
          <w:rFonts w:ascii="Arial" w:eastAsia="Times New Roman" w:hAnsi="Arial" w:cs="Arial"/>
          <w:sz w:val="24"/>
          <w:szCs w:val="24"/>
          <w:lang w:eastAsia="ru-RU"/>
        </w:rPr>
        <w:t>азрешение на строительство или решение об отказе в предоставлении муниципальной услуги в течение двух рабочих дней с момента принятия решения направляется заявителю заказным письмом с уведомлением о вручении.</w:t>
      </w:r>
    </w:p>
    <w:p w:rsidR="007E6CD2" w:rsidRPr="00C87AAB" w:rsidRDefault="007E6CD2" w:rsidP="00503A14">
      <w:pPr>
        <w:tabs>
          <w:tab w:val="left" w:pos="1498"/>
        </w:tabs>
        <w:autoSpaceDE w:val="0"/>
        <w:autoSpaceDN w:val="0"/>
        <w:adjustRightInd w:val="0"/>
        <w:ind w:firstLine="709"/>
        <w:rPr>
          <w:rFonts w:ascii="Arial" w:eastAsia="Times New Roman" w:hAnsi="Arial" w:cs="Arial"/>
          <w:sz w:val="24"/>
          <w:szCs w:val="24"/>
          <w:lang w:eastAsia="ar-SA"/>
        </w:rPr>
      </w:pPr>
      <w:proofErr w:type="gramStart"/>
      <w:r w:rsidRPr="00C87AAB">
        <w:rPr>
          <w:rFonts w:ascii="Arial" w:eastAsia="Times New Roman" w:hAnsi="Arial" w:cs="Arial"/>
          <w:sz w:val="24"/>
          <w:szCs w:val="24"/>
          <w:lang w:eastAsia="ar-SA"/>
        </w:rPr>
        <w:t>В случае подачи заявления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разрешение на строительство или решение об отказе в предоставлении муниципальной услуги в течение двух рабочих дней с момента принятия решения направляется заявителю в электронном виде в личном кабинете заявителя на Едином портале государственных и муниципальных</w:t>
      </w:r>
      <w:proofErr w:type="gramEnd"/>
      <w:r w:rsidRPr="00C87AAB">
        <w:rPr>
          <w:rFonts w:ascii="Arial" w:eastAsia="Times New Roman" w:hAnsi="Arial" w:cs="Arial"/>
          <w:sz w:val="24"/>
          <w:szCs w:val="24"/>
          <w:lang w:eastAsia="ar-SA"/>
        </w:rPr>
        <w:t xml:space="preserve"> услуг (функций) и (или) </w:t>
      </w:r>
      <w:proofErr w:type="gramStart"/>
      <w:r w:rsidRPr="00C87AAB">
        <w:rPr>
          <w:rFonts w:ascii="Arial" w:eastAsia="Times New Roman" w:hAnsi="Arial" w:cs="Arial"/>
          <w:sz w:val="24"/>
          <w:szCs w:val="24"/>
          <w:lang w:eastAsia="ar-SA"/>
        </w:rPr>
        <w:t>Портале</w:t>
      </w:r>
      <w:proofErr w:type="gramEnd"/>
      <w:r w:rsidRPr="00C87AAB">
        <w:rPr>
          <w:rFonts w:ascii="Arial" w:eastAsia="Times New Roman" w:hAnsi="Arial" w:cs="Arial"/>
          <w:sz w:val="24"/>
          <w:szCs w:val="24"/>
          <w:lang w:eastAsia="ar-SA"/>
        </w:rPr>
        <w:t xml:space="preserve"> государственных и муниципальных услуг Воронежской области.</w:t>
      </w:r>
    </w:p>
    <w:p w:rsidR="00C45C53" w:rsidRPr="00C87AAB" w:rsidRDefault="00C45C53" w:rsidP="00503A14">
      <w:pPr>
        <w:tabs>
          <w:tab w:val="left" w:pos="1498"/>
        </w:tabs>
        <w:autoSpaceDE w:val="0"/>
        <w:autoSpaceDN w:val="0"/>
        <w:adjustRightInd w:val="0"/>
        <w:ind w:firstLine="709"/>
        <w:rPr>
          <w:rFonts w:ascii="Arial" w:eastAsia="Times New Roman" w:hAnsi="Arial" w:cs="Arial"/>
          <w:bCs/>
          <w:sz w:val="24"/>
          <w:szCs w:val="24"/>
          <w:lang w:eastAsia="ru-RU"/>
        </w:rPr>
      </w:pPr>
      <w:r w:rsidRPr="00C87AAB">
        <w:rPr>
          <w:rFonts w:ascii="Arial" w:eastAsia="Times New Roman" w:hAnsi="Arial" w:cs="Arial"/>
          <w:sz w:val="24"/>
          <w:szCs w:val="24"/>
          <w:lang w:eastAsia="ar-SA"/>
        </w:rPr>
        <w:t>Максимальный срок исполнения административной процедуры – в течение 3 рабочих дней.</w:t>
      </w:r>
    </w:p>
    <w:p w:rsidR="0077394F" w:rsidRPr="00C87AAB" w:rsidRDefault="0077394F" w:rsidP="00503A14">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В течение трех дней со дня выдачи разрешения на строительство специалист администрации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Воронежской области, уполномоченный на осуществление государственного строительного надзора</w:t>
      </w:r>
      <w:proofErr w:type="gramEnd"/>
      <w:r w:rsidRPr="00C87AAB">
        <w:rPr>
          <w:rFonts w:ascii="Arial" w:hAnsi="Arial" w:cs="Arial"/>
          <w:sz w:val="24"/>
          <w:szCs w:val="24"/>
        </w:rPr>
        <w:t>, в случае</w:t>
      </w:r>
      <w:proofErr w:type="gramStart"/>
      <w:r w:rsidRPr="00C87AAB">
        <w:rPr>
          <w:rFonts w:ascii="Arial" w:hAnsi="Arial" w:cs="Arial"/>
          <w:sz w:val="24"/>
          <w:szCs w:val="24"/>
        </w:rPr>
        <w:t>,</w:t>
      </w:r>
      <w:proofErr w:type="gramEnd"/>
      <w:r w:rsidRPr="00C87AAB">
        <w:rPr>
          <w:rFonts w:ascii="Arial" w:hAnsi="Arial" w:cs="Arial"/>
          <w:sz w:val="24"/>
          <w:szCs w:val="24"/>
        </w:rPr>
        <w:t xml:space="preserve"> если выдано разрешение на строительство иных объектов капитального строительства.</w:t>
      </w:r>
    </w:p>
    <w:p w:rsidR="002C1DC5" w:rsidRPr="00C87AAB" w:rsidRDefault="00E84FE0" w:rsidP="00503A14">
      <w:pPr>
        <w:suppressAutoHyphens/>
        <w:autoSpaceDE w:val="0"/>
        <w:ind w:firstLine="709"/>
        <w:rPr>
          <w:rFonts w:ascii="Arial" w:eastAsia="Arial" w:hAnsi="Arial" w:cs="Arial"/>
          <w:sz w:val="24"/>
          <w:szCs w:val="24"/>
          <w:lang w:eastAsia="ar-SA"/>
        </w:rPr>
      </w:pPr>
      <w:proofErr w:type="gramStart"/>
      <w:r w:rsidRPr="00C87AAB">
        <w:rPr>
          <w:rFonts w:ascii="Arial" w:eastAsia="Arial" w:hAnsi="Arial" w:cs="Arial"/>
          <w:sz w:val="24"/>
          <w:szCs w:val="24"/>
          <w:lang w:eastAsia="ar-SA"/>
        </w:rPr>
        <w:t>В случаях, предусмотренных пунктом 9 части 7 статьи 51 Градостроительного кодекса Российской Федерации</w:t>
      </w:r>
      <w:r w:rsidR="002C1DC5" w:rsidRPr="00C87AAB">
        <w:rPr>
          <w:rFonts w:ascii="Arial" w:eastAsia="Arial" w:hAnsi="Arial" w:cs="Arial"/>
          <w:sz w:val="24"/>
          <w:szCs w:val="24"/>
          <w:lang w:eastAsia="ar-SA"/>
        </w:rPr>
        <w:t xml:space="preserve">, в течение трех рабочих дней со дня выдачи разрешения на строительство </w:t>
      </w:r>
      <w:r w:rsidR="00005F1F" w:rsidRPr="00C87AAB">
        <w:rPr>
          <w:rFonts w:ascii="Arial" w:hAnsi="Arial" w:cs="Arial"/>
          <w:sz w:val="24"/>
          <w:szCs w:val="24"/>
        </w:rPr>
        <w:t xml:space="preserve">специалист администрации </w:t>
      </w:r>
      <w:r w:rsidR="002C1DC5" w:rsidRPr="00C87AAB">
        <w:rPr>
          <w:rFonts w:ascii="Arial" w:eastAsia="Arial" w:hAnsi="Arial" w:cs="Arial"/>
          <w:sz w:val="24"/>
          <w:szCs w:val="24"/>
          <w:lang w:eastAsia="ar-SA"/>
        </w:rPr>
        <w:t>направля</w:t>
      </w:r>
      <w:r w:rsidR="00005F1F" w:rsidRPr="00C87AAB">
        <w:rPr>
          <w:rFonts w:ascii="Arial" w:eastAsia="Arial" w:hAnsi="Arial" w:cs="Arial"/>
          <w:sz w:val="24"/>
          <w:szCs w:val="24"/>
          <w:lang w:eastAsia="ar-SA"/>
        </w:rPr>
        <w:t>е</w:t>
      </w:r>
      <w:r w:rsidR="002C1DC5" w:rsidRPr="00C87AAB">
        <w:rPr>
          <w:rFonts w:ascii="Arial" w:eastAsia="Arial" w:hAnsi="Arial" w:cs="Arial"/>
          <w:sz w:val="24"/>
          <w:szCs w:val="24"/>
          <w:lang w:eastAsia="ar-SA"/>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обустановлении</w:t>
      </w:r>
      <w:proofErr w:type="gramEnd"/>
      <w:r w:rsidR="002C1DC5" w:rsidRPr="00C87AAB">
        <w:rPr>
          <w:rFonts w:ascii="Arial" w:eastAsia="Arial" w:hAnsi="Arial" w:cs="Arial"/>
          <w:sz w:val="24"/>
          <w:szCs w:val="24"/>
          <w:lang w:eastAsia="ar-SA"/>
        </w:rPr>
        <w:t xml:space="preserve"> или </w:t>
      </w:r>
      <w:proofErr w:type="gramStart"/>
      <w:r w:rsidR="002C1DC5" w:rsidRPr="00C87AAB">
        <w:rPr>
          <w:rFonts w:ascii="Arial" w:eastAsia="Arial" w:hAnsi="Arial" w:cs="Arial"/>
          <w:sz w:val="24"/>
          <w:szCs w:val="24"/>
          <w:lang w:eastAsia="ar-SA"/>
        </w:rPr>
        <w:t>изменении</w:t>
      </w:r>
      <w:proofErr w:type="gramEnd"/>
      <w:r w:rsidR="002C1DC5" w:rsidRPr="00C87AAB">
        <w:rPr>
          <w:rFonts w:ascii="Arial" w:eastAsia="Arial" w:hAnsi="Arial" w:cs="Arial"/>
          <w:sz w:val="24"/>
          <w:szCs w:val="24"/>
          <w:lang w:eastAsia="ar-SA"/>
        </w:rPr>
        <w:t xml:space="preserve">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1380D" w:rsidRPr="00C87AAB" w:rsidRDefault="00C1380D" w:rsidP="00503A14">
      <w:pPr>
        <w:widowControl w:val="0"/>
        <w:tabs>
          <w:tab w:val="num" w:pos="142"/>
          <w:tab w:val="left" w:pos="1560"/>
          <w:tab w:val="left" w:pos="1680"/>
          <w:tab w:val="left" w:pos="1985"/>
        </w:tabs>
        <w:suppressAutoHyphen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lastRenderedPageBreak/>
        <w:t>3.4.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1380D" w:rsidRPr="00C87AAB" w:rsidRDefault="00C1380D" w:rsidP="00503A14">
      <w:pPr>
        <w:widowControl w:val="0"/>
        <w:tabs>
          <w:tab w:val="num" w:pos="142"/>
          <w:tab w:val="left" w:pos="1560"/>
          <w:tab w:val="left" w:pos="1680"/>
          <w:tab w:val="left" w:pos="1985"/>
        </w:tabs>
        <w:suppressAutoHyphen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3.4.1. </w:t>
      </w:r>
      <w:r w:rsidRPr="00C87AAB">
        <w:rPr>
          <w:rFonts w:ascii="Arial" w:eastAsia="Times New Roman" w:hAnsi="Arial" w:cs="Arial"/>
          <w:sz w:val="24"/>
          <w:szCs w:val="24"/>
          <w:lang w:eastAsia="ru-RU"/>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A31C80" w:rsidRPr="00C87AAB" w:rsidRDefault="00A31C80" w:rsidP="00503A14">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Документы, указанные в пункте 2.6.1 настоящего Административного регламента,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выдачи разрешения на</w:t>
      </w:r>
      <w:proofErr w:type="gramEnd"/>
      <w:r w:rsidRPr="00C87AAB">
        <w:rPr>
          <w:rFonts w:ascii="Arial" w:hAnsi="Arial" w:cs="Arial"/>
          <w:sz w:val="24"/>
          <w:szCs w:val="24"/>
        </w:rPr>
        <w:t xml:space="preserve"> строительство автомобильных дорог общего пользования регионального или межмуниципального, а также местного значения.</w:t>
      </w:r>
    </w:p>
    <w:p w:rsidR="00C1380D" w:rsidRPr="00C87AAB" w:rsidRDefault="00C1380D" w:rsidP="00503A14">
      <w:pPr>
        <w:widowControl w:val="0"/>
        <w:tabs>
          <w:tab w:val="num" w:pos="142"/>
        </w:tabs>
        <w:suppressAutoHyphens/>
        <w:autoSpaceDE w:val="0"/>
        <w:ind w:firstLine="709"/>
        <w:rPr>
          <w:rFonts w:ascii="Arial" w:eastAsia="Calibri" w:hAnsi="Arial" w:cs="Arial"/>
          <w:sz w:val="24"/>
          <w:szCs w:val="24"/>
        </w:rPr>
      </w:pPr>
      <w:r w:rsidRPr="00C87AAB">
        <w:rPr>
          <w:rFonts w:ascii="Arial" w:eastAsia="Times New Roman" w:hAnsi="Arial" w:cs="Arial"/>
          <w:sz w:val="24"/>
          <w:szCs w:val="24"/>
          <w:lang w:eastAsia="ar-SA"/>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87AAB">
        <w:rPr>
          <w:rFonts w:ascii="Arial" w:eastAsia="Calibri" w:hAnsi="Arial" w:cs="Arial"/>
          <w:sz w:val="24"/>
          <w:szCs w:val="24"/>
        </w:rPr>
        <w:t>.</w:t>
      </w:r>
    </w:p>
    <w:p w:rsidR="00C1380D" w:rsidRPr="00C87AAB" w:rsidRDefault="00C1380D" w:rsidP="00503A14">
      <w:pPr>
        <w:widowControl w:val="0"/>
        <w:tabs>
          <w:tab w:val="num" w:pos="142"/>
        </w:tabs>
        <w:suppressAutoHyphens/>
        <w:autoSpaceDE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C87AAB">
        <w:rPr>
          <w:rFonts w:ascii="Arial" w:eastAsia="Times New Roman" w:hAnsi="Arial" w:cs="Arial"/>
          <w:sz w:val="24"/>
          <w:szCs w:val="24"/>
          <w:lang w:eastAsia="ru-RU"/>
        </w:rPr>
        <w:t>электронной подписи.</w:t>
      </w:r>
    </w:p>
    <w:p w:rsidR="00C1380D" w:rsidRPr="00C87AAB" w:rsidRDefault="00C1380D" w:rsidP="00503A14">
      <w:pPr>
        <w:widowControl w:val="0"/>
        <w:tabs>
          <w:tab w:val="num" w:pos="142"/>
        </w:tabs>
        <w:adjustRightInd w:val="0"/>
        <w:ind w:firstLine="709"/>
        <w:contextualSpacing/>
        <w:rPr>
          <w:rFonts w:ascii="Arial" w:eastAsia="Times New Roman" w:hAnsi="Arial" w:cs="Arial"/>
          <w:sz w:val="24"/>
          <w:szCs w:val="24"/>
          <w:lang w:eastAsia="ru-RU"/>
        </w:rPr>
      </w:pPr>
      <w:r w:rsidRPr="00C87AAB">
        <w:rPr>
          <w:rFonts w:ascii="Arial" w:eastAsia="Times New Roman" w:hAnsi="Arial" w:cs="Arial"/>
          <w:sz w:val="24"/>
          <w:szCs w:val="24"/>
          <w:lang w:eastAsia="ru-RU"/>
        </w:rPr>
        <w:t>Заявление в форме электронного документа от имени юридического лица заверяется электронной подписью:</w:t>
      </w:r>
    </w:p>
    <w:p w:rsidR="00C1380D" w:rsidRPr="00C87AAB" w:rsidRDefault="00C1380D" w:rsidP="00503A14">
      <w:pPr>
        <w:widowControl w:val="0"/>
        <w:tabs>
          <w:tab w:val="num" w:pos="142"/>
        </w:tabs>
        <w:adjustRightInd w:val="0"/>
        <w:ind w:firstLine="709"/>
        <w:contextualSpacing/>
        <w:rPr>
          <w:rFonts w:ascii="Arial" w:eastAsia="Times New Roman" w:hAnsi="Arial" w:cs="Arial"/>
          <w:sz w:val="24"/>
          <w:szCs w:val="24"/>
          <w:lang w:eastAsia="ru-RU"/>
        </w:rPr>
      </w:pPr>
      <w:r w:rsidRPr="00C87AAB">
        <w:rPr>
          <w:rFonts w:ascii="Arial" w:eastAsia="Times New Roman" w:hAnsi="Arial" w:cs="Arial"/>
          <w:sz w:val="24"/>
          <w:szCs w:val="24"/>
          <w:lang w:eastAsia="ru-RU"/>
        </w:rPr>
        <w:t>- лица, действующего от имени юридического лица без доверенности;</w:t>
      </w:r>
    </w:p>
    <w:p w:rsidR="00C1380D" w:rsidRPr="00C87AAB" w:rsidRDefault="00C1380D" w:rsidP="00503A14">
      <w:pPr>
        <w:widowControl w:val="0"/>
        <w:tabs>
          <w:tab w:val="num" w:pos="142"/>
        </w:tabs>
        <w:adjustRightInd w:val="0"/>
        <w:ind w:firstLine="709"/>
        <w:contextualSpacing/>
        <w:rPr>
          <w:rFonts w:ascii="Arial" w:eastAsia="Times New Roman" w:hAnsi="Arial" w:cs="Arial"/>
          <w:sz w:val="24"/>
          <w:szCs w:val="24"/>
          <w:lang w:eastAsia="ru-RU"/>
        </w:rPr>
      </w:pPr>
      <w:r w:rsidRPr="00C87AAB">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1380D" w:rsidRPr="00C87AAB" w:rsidRDefault="00C1380D" w:rsidP="00503A14">
      <w:pPr>
        <w:tabs>
          <w:tab w:val="num" w:pos="142"/>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380D" w:rsidRPr="00C87AAB" w:rsidRDefault="00C1380D" w:rsidP="00503A14">
      <w:pPr>
        <w:tabs>
          <w:tab w:val="num" w:pos="142"/>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1380D" w:rsidRPr="00C87AAB" w:rsidRDefault="00C1380D" w:rsidP="00503A14">
      <w:pPr>
        <w:tabs>
          <w:tab w:val="num" w:pos="142"/>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380D" w:rsidRPr="00C87AAB" w:rsidRDefault="00C1380D" w:rsidP="00503A14">
      <w:pPr>
        <w:tabs>
          <w:tab w:val="num" w:pos="142"/>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380D" w:rsidRPr="00C87AAB" w:rsidRDefault="00C1380D" w:rsidP="00503A14">
      <w:pPr>
        <w:widowControl w:val="0"/>
        <w:tabs>
          <w:tab w:val="num" w:pos="142"/>
          <w:tab w:val="left" w:pos="1560"/>
          <w:tab w:val="left" w:pos="1680"/>
          <w:tab w:val="left" w:pos="1985"/>
        </w:tabs>
        <w:suppressAutoHyphen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3.4.2.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380D" w:rsidRPr="00C87AAB" w:rsidRDefault="00C1380D" w:rsidP="00503A14">
      <w:pPr>
        <w:widowControl w:val="0"/>
        <w:tabs>
          <w:tab w:val="num" w:pos="142"/>
          <w:tab w:val="left" w:pos="1560"/>
          <w:tab w:val="left" w:pos="1680"/>
          <w:tab w:val="left" w:pos="1985"/>
        </w:tabs>
        <w:suppressAutoHyphen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3.4.3. Заявитель (представитель заявителя) в целях получения </w:t>
      </w:r>
      <w:r w:rsidRPr="00C87AAB">
        <w:rPr>
          <w:rFonts w:ascii="Arial" w:eastAsia="Times New Roman" w:hAnsi="Arial" w:cs="Arial"/>
          <w:sz w:val="24"/>
          <w:szCs w:val="24"/>
          <w:lang w:eastAsia="ru-RU"/>
        </w:rPr>
        <w:lastRenderedPageBreak/>
        <w:t>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380D" w:rsidRPr="00C87AAB" w:rsidRDefault="00C1380D" w:rsidP="00503A14">
      <w:pPr>
        <w:tabs>
          <w:tab w:val="num" w:pos="142"/>
        </w:tabs>
        <w:adjustRightInd w:val="0"/>
        <w:ind w:firstLine="709"/>
        <w:outlineLvl w:val="0"/>
        <w:rPr>
          <w:rFonts w:ascii="Arial" w:eastAsia="Times New Roman" w:hAnsi="Arial" w:cs="Arial"/>
          <w:sz w:val="24"/>
          <w:szCs w:val="24"/>
          <w:lang w:eastAsia="ru-RU"/>
        </w:rPr>
      </w:pPr>
      <w:r w:rsidRPr="00C87AAB">
        <w:rPr>
          <w:rFonts w:ascii="Arial" w:eastAsia="Times New Roman" w:hAnsi="Arial" w:cs="Arial"/>
          <w:sz w:val="24"/>
          <w:szCs w:val="24"/>
          <w:lang w:eastAsia="ru-RU"/>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380D" w:rsidRPr="00C87AAB" w:rsidRDefault="00C1380D" w:rsidP="00503A14">
      <w:pPr>
        <w:tabs>
          <w:tab w:val="num" w:pos="142"/>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3.5.1. Для предоставления муниципальной услуги администрация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C1380D" w:rsidRPr="00C87AAB" w:rsidRDefault="00C1380D" w:rsidP="00503A14">
      <w:pPr>
        <w:widowControl w:val="0"/>
        <w:tabs>
          <w:tab w:val="num" w:pos="142"/>
          <w:tab w:val="left" w:pos="1560"/>
          <w:tab w:val="left" w:pos="1680"/>
          <w:tab w:val="left" w:pos="1985"/>
        </w:tabs>
        <w:suppressAutoHyphen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Документы, которые находятся в распоряжении названных органов и заявитель вправе представить самостоятельно.</w:t>
      </w:r>
    </w:p>
    <w:p w:rsidR="00C1380D" w:rsidRPr="00C87AAB" w:rsidRDefault="00C1380D" w:rsidP="00503A14">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p>
    <w:p w:rsidR="003D18D0" w:rsidRPr="00C87AAB" w:rsidRDefault="003D18D0" w:rsidP="00503A14">
      <w:pPr>
        <w:adjustRightInd w:val="0"/>
        <w:ind w:firstLine="709"/>
        <w:jc w:val="center"/>
        <w:outlineLvl w:val="1"/>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4. Формы </w:t>
      </w:r>
      <w:proofErr w:type="gramStart"/>
      <w:r w:rsidRPr="00C87AAB">
        <w:rPr>
          <w:rFonts w:ascii="Arial" w:eastAsia="Times New Roman" w:hAnsi="Arial" w:cs="Arial"/>
          <w:sz w:val="24"/>
          <w:szCs w:val="24"/>
          <w:lang w:eastAsia="ru-RU"/>
        </w:rPr>
        <w:t>контроля за</w:t>
      </w:r>
      <w:proofErr w:type="gramEnd"/>
      <w:r w:rsidRPr="00C87AAB">
        <w:rPr>
          <w:rFonts w:ascii="Arial" w:eastAsia="Times New Roman" w:hAnsi="Arial" w:cs="Arial"/>
          <w:sz w:val="24"/>
          <w:szCs w:val="24"/>
          <w:lang w:eastAsia="ru-RU"/>
        </w:rPr>
        <w:t xml:space="preserve"> исполнением административного регламента</w:t>
      </w:r>
    </w:p>
    <w:p w:rsidR="003D18D0" w:rsidRPr="00C87AAB" w:rsidRDefault="003D18D0" w:rsidP="00503A14">
      <w:pPr>
        <w:adjustRightInd w:val="0"/>
        <w:ind w:firstLine="709"/>
        <w:rPr>
          <w:rFonts w:ascii="Arial" w:eastAsia="Times New Roman" w:hAnsi="Arial" w:cs="Arial"/>
          <w:sz w:val="24"/>
          <w:szCs w:val="24"/>
          <w:lang w:eastAsia="ru-RU"/>
        </w:rPr>
      </w:pPr>
    </w:p>
    <w:p w:rsidR="0010284E" w:rsidRPr="00C87AAB" w:rsidRDefault="0010284E" w:rsidP="00503A14">
      <w:pPr>
        <w:tabs>
          <w:tab w:val="num" w:pos="0"/>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284E" w:rsidRPr="00C87AAB" w:rsidRDefault="0010284E" w:rsidP="00503A14">
      <w:pPr>
        <w:tabs>
          <w:tab w:val="num" w:pos="0"/>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284E" w:rsidRPr="00C87AAB" w:rsidRDefault="0010284E" w:rsidP="00503A14">
      <w:pPr>
        <w:tabs>
          <w:tab w:val="num" w:pos="0"/>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284E" w:rsidRPr="00C87AAB" w:rsidRDefault="0010284E" w:rsidP="00503A14">
      <w:pPr>
        <w:tabs>
          <w:tab w:val="num" w:pos="0"/>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4.4. Проведение текущего контроля должно осуществляться не реже двух раз в год.</w:t>
      </w:r>
    </w:p>
    <w:p w:rsidR="0010284E" w:rsidRPr="00C87AAB" w:rsidRDefault="0010284E" w:rsidP="00503A14">
      <w:pPr>
        <w:tabs>
          <w:tab w:val="num" w:pos="0"/>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284E" w:rsidRPr="00C87AAB" w:rsidRDefault="0010284E" w:rsidP="00503A14">
      <w:pPr>
        <w:tabs>
          <w:tab w:val="num" w:pos="0"/>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Срок проведения каждой из проверок не может превышать двадцать рабочих дней.</w:t>
      </w:r>
    </w:p>
    <w:p w:rsidR="0010284E" w:rsidRPr="00C87AAB" w:rsidRDefault="0010284E" w:rsidP="00503A14">
      <w:pPr>
        <w:tabs>
          <w:tab w:val="num" w:pos="0"/>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0284E" w:rsidRPr="00C87AAB" w:rsidRDefault="0010284E" w:rsidP="00503A14">
      <w:pPr>
        <w:tabs>
          <w:tab w:val="num" w:pos="0"/>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01A8" w:rsidRPr="00C87AAB" w:rsidRDefault="0010284E" w:rsidP="00503A14">
      <w:pPr>
        <w:tabs>
          <w:tab w:val="num" w:pos="0"/>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4.5. </w:t>
      </w:r>
      <w:proofErr w:type="gramStart"/>
      <w:r w:rsidRPr="00C87AAB">
        <w:rPr>
          <w:rFonts w:ascii="Arial" w:eastAsia="Times New Roman" w:hAnsi="Arial" w:cs="Arial"/>
          <w:sz w:val="24"/>
          <w:szCs w:val="24"/>
          <w:lang w:eastAsia="ru-RU"/>
        </w:rPr>
        <w:t>Контроль за</w:t>
      </w:r>
      <w:proofErr w:type="gramEnd"/>
      <w:r w:rsidRPr="00C87AAB">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72577" w:rsidRPr="00C87AAB" w:rsidRDefault="00B72577" w:rsidP="00503A14">
      <w:pPr>
        <w:widowControl w:val="0"/>
        <w:tabs>
          <w:tab w:val="num" w:pos="0"/>
        </w:tabs>
        <w:suppressAutoHyphens/>
        <w:autoSpaceDE w:val="0"/>
        <w:ind w:firstLine="709"/>
        <w:rPr>
          <w:rFonts w:ascii="Arial" w:eastAsia="Times New Roman" w:hAnsi="Arial" w:cs="Arial"/>
          <w:sz w:val="24"/>
          <w:szCs w:val="24"/>
          <w:lang w:eastAsia="ru-RU"/>
        </w:rPr>
      </w:pPr>
    </w:p>
    <w:p w:rsidR="00B72577" w:rsidRPr="00C87AAB" w:rsidRDefault="00B72577" w:rsidP="00503A14">
      <w:pPr>
        <w:widowControl w:val="0"/>
        <w:tabs>
          <w:tab w:val="num" w:pos="0"/>
        </w:tabs>
        <w:suppressAutoHyphens/>
        <w:autoSpaceDE w:val="0"/>
        <w:ind w:firstLine="709"/>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5. </w:t>
      </w:r>
      <w:proofErr w:type="gramStart"/>
      <w:r w:rsidRPr="00C87AAB">
        <w:rPr>
          <w:rFonts w:ascii="Arial" w:eastAsia="Times New Roman" w:hAnsi="Arial" w:cs="Arial"/>
          <w:sz w:val="24"/>
          <w:szCs w:val="24"/>
          <w:lang w:eastAsia="ru-RU"/>
        </w:rPr>
        <w:t xml:space="preserve">Досудебный (внесудебный) порядок обжалования решений и действий </w:t>
      </w:r>
      <w:r w:rsidRPr="00C87AAB">
        <w:rPr>
          <w:rFonts w:ascii="Arial" w:eastAsia="Times New Roman" w:hAnsi="Arial" w:cs="Arial"/>
          <w:sz w:val="24"/>
          <w:szCs w:val="24"/>
          <w:lang w:eastAsia="ru-RU"/>
        </w:rPr>
        <w:lastRenderedPageBreak/>
        <w:t>(бездействия)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B72577" w:rsidRPr="00C87AAB" w:rsidRDefault="00B72577" w:rsidP="00503A14">
      <w:pPr>
        <w:widowControl w:val="0"/>
        <w:tabs>
          <w:tab w:val="num" w:pos="0"/>
        </w:tabs>
        <w:suppressAutoHyphens/>
        <w:autoSpaceDE w:val="0"/>
        <w:ind w:firstLine="709"/>
        <w:rPr>
          <w:rFonts w:ascii="Arial" w:eastAsia="Times New Roman" w:hAnsi="Arial" w:cs="Arial"/>
          <w:sz w:val="24"/>
          <w:szCs w:val="24"/>
          <w:lang w:eastAsia="ru-RU"/>
        </w:rPr>
      </w:pPr>
    </w:p>
    <w:p w:rsidR="00B72577" w:rsidRPr="00C87AAB" w:rsidRDefault="002101A8" w:rsidP="00503A14">
      <w:pPr>
        <w:autoSpaceDE w:val="0"/>
        <w:autoSpaceDN w:val="0"/>
        <w:adjustRightInd w:val="0"/>
        <w:ind w:firstLine="709"/>
        <w:rPr>
          <w:rFonts w:ascii="Arial" w:hAnsi="Arial" w:cs="Arial"/>
          <w:sz w:val="24"/>
          <w:szCs w:val="24"/>
        </w:rPr>
      </w:pPr>
      <w:r w:rsidRPr="00C87AAB">
        <w:rPr>
          <w:rFonts w:ascii="Arial" w:eastAsia="Times New Roman" w:hAnsi="Arial" w:cs="Arial"/>
          <w:sz w:val="24"/>
          <w:szCs w:val="24"/>
          <w:lang w:eastAsia="ru-RU"/>
        </w:rPr>
        <w:t xml:space="preserve">5.1. </w:t>
      </w:r>
      <w:r w:rsidR="00B72577" w:rsidRPr="00C87AAB">
        <w:rPr>
          <w:rFonts w:ascii="Arial" w:hAnsi="Arial" w:cs="Arial"/>
          <w:sz w:val="24"/>
          <w:szCs w:val="24"/>
        </w:rPr>
        <w:t xml:space="preserve">Заявитель может обратиться с </w:t>
      </w:r>
      <w:proofErr w:type="gramStart"/>
      <w:r w:rsidR="00B72577" w:rsidRPr="00C87AAB">
        <w:rPr>
          <w:rFonts w:ascii="Arial" w:hAnsi="Arial" w:cs="Arial"/>
          <w:sz w:val="24"/>
          <w:szCs w:val="24"/>
        </w:rPr>
        <w:t>жалобой</w:t>
      </w:r>
      <w:proofErr w:type="gramEnd"/>
      <w:r w:rsidR="00B72577" w:rsidRPr="00C87AAB">
        <w:rPr>
          <w:rFonts w:ascii="Arial" w:hAnsi="Arial" w:cs="Arial"/>
          <w:sz w:val="24"/>
          <w:szCs w:val="24"/>
        </w:rPr>
        <w:t xml:space="preserve"> в том числе в следующих случаях:</w:t>
      </w:r>
    </w:p>
    <w:p w:rsidR="00B72577" w:rsidRPr="00C87AAB" w:rsidRDefault="00B72577" w:rsidP="00503A14">
      <w:pPr>
        <w:autoSpaceDE w:val="0"/>
        <w:autoSpaceDN w:val="0"/>
        <w:adjustRightInd w:val="0"/>
        <w:ind w:firstLine="709"/>
        <w:rPr>
          <w:rFonts w:ascii="Arial" w:hAnsi="Arial" w:cs="Arial"/>
          <w:sz w:val="24"/>
          <w:szCs w:val="24"/>
        </w:rPr>
      </w:pPr>
      <w:r w:rsidRPr="00C87AAB">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72577" w:rsidRPr="00C87AAB" w:rsidRDefault="00B72577" w:rsidP="00503A14">
      <w:pPr>
        <w:autoSpaceDE w:val="0"/>
        <w:autoSpaceDN w:val="0"/>
        <w:adjustRightInd w:val="0"/>
        <w:ind w:firstLine="709"/>
        <w:rPr>
          <w:rFonts w:ascii="Arial" w:hAnsi="Arial" w:cs="Arial"/>
          <w:sz w:val="24"/>
          <w:szCs w:val="24"/>
        </w:rPr>
      </w:pPr>
      <w:r w:rsidRPr="00C87AAB">
        <w:rPr>
          <w:rFonts w:ascii="Arial" w:hAnsi="Arial" w:cs="Arial"/>
          <w:sz w:val="24"/>
          <w:szCs w:val="24"/>
        </w:rPr>
        <w:t xml:space="preserve">2) нарушение срока предоставления муниципальной услуги. </w:t>
      </w:r>
      <w:proofErr w:type="gramStart"/>
      <w:r w:rsidRPr="00C87AAB">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72577" w:rsidRPr="00C87AAB" w:rsidRDefault="00B72577" w:rsidP="00503A14">
      <w:pPr>
        <w:autoSpaceDE w:val="0"/>
        <w:autoSpaceDN w:val="0"/>
        <w:adjustRightInd w:val="0"/>
        <w:ind w:firstLine="709"/>
        <w:rPr>
          <w:rFonts w:ascii="Arial" w:hAnsi="Arial" w:cs="Arial"/>
          <w:sz w:val="24"/>
          <w:szCs w:val="24"/>
        </w:rPr>
      </w:pPr>
      <w:r w:rsidRPr="00C87AAB">
        <w:rPr>
          <w:rFonts w:ascii="Arial" w:hAnsi="Arial" w:cs="Arial"/>
          <w:sz w:val="24"/>
          <w:szCs w:val="24"/>
        </w:rPr>
        <w:t>3) требование у заявителя документов</w:t>
      </w:r>
      <w:r w:rsidR="0092797C" w:rsidRPr="00C87AAB">
        <w:rPr>
          <w:rFonts w:ascii="Arial" w:hAnsi="Arial" w:cs="Arial"/>
          <w:sz w:val="24"/>
          <w:szCs w:val="24"/>
        </w:rPr>
        <w:t xml:space="preserve"> или информации либо осуществления действий, представление или осуществление которых не предусмотрено </w:t>
      </w:r>
      <w:r w:rsidRPr="00C87AAB">
        <w:rPr>
          <w:rFonts w:ascii="Arial" w:hAnsi="Arial" w:cs="Arial"/>
          <w:sz w:val="24"/>
          <w:szCs w:val="24"/>
        </w:rPr>
        <w:t>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72577" w:rsidRPr="00C87AAB" w:rsidRDefault="00B72577" w:rsidP="00503A14">
      <w:pPr>
        <w:autoSpaceDE w:val="0"/>
        <w:autoSpaceDN w:val="0"/>
        <w:adjustRightInd w:val="0"/>
        <w:ind w:firstLine="709"/>
        <w:rPr>
          <w:rFonts w:ascii="Arial" w:hAnsi="Arial" w:cs="Arial"/>
          <w:sz w:val="24"/>
          <w:szCs w:val="24"/>
        </w:rPr>
      </w:pPr>
      <w:r w:rsidRPr="00C87AAB">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B72577" w:rsidRPr="00C87AAB" w:rsidRDefault="00B72577" w:rsidP="00503A14">
      <w:pPr>
        <w:autoSpaceDE w:val="0"/>
        <w:autoSpaceDN w:val="0"/>
        <w:adjustRightInd w:val="0"/>
        <w:ind w:firstLine="709"/>
        <w:rPr>
          <w:rFonts w:ascii="Arial" w:hAnsi="Arial" w:cs="Arial"/>
          <w:sz w:val="24"/>
          <w:szCs w:val="24"/>
        </w:rPr>
      </w:pPr>
      <w:r w:rsidRPr="00C87AA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Start"/>
      <w:r w:rsidRPr="00C87AAB">
        <w:rPr>
          <w:rFonts w:ascii="Arial" w:hAnsi="Arial" w:cs="Arial"/>
          <w:sz w:val="24"/>
          <w:szCs w:val="24"/>
        </w:rPr>
        <w:t>.В</w:t>
      </w:r>
      <w:proofErr w:type="gramEnd"/>
      <w:r w:rsidRPr="00C87AAB">
        <w:rPr>
          <w:rFonts w:ascii="Arial" w:hAnsi="Arial" w:cs="Arial"/>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2577" w:rsidRPr="00C87AAB" w:rsidRDefault="00B72577" w:rsidP="00503A14">
      <w:pPr>
        <w:autoSpaceDE w:val="0"/>
        <w:autoSpaceDN w:val="0"/>
        <w:adjustRightInd w:val="0"/>
        <w:ind w:firstLine="709"/>
        <w:rPr>
          <w:rFonts w:ascii="Arial" w:hAnsi="Arial" w:cs="Arial"/>
          <w:sz w:val="24"/>
          <w:szCs w:val="24"/>
        </w:rPr>
      </w:pPr>
      <w:r w:rsidRPr="00C87AAB">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B72577" w:rsidRPr="00C87AAB" w:rsidRDefault="00B72577" w:rsidP="00503A14">
      <w:pPr>
        <w:autoSpaceDE w:val="0"/>
        <w:autoSpaceDN w:val="0"/>
        <w:adjustRightInd w:val="0"/>
        <w:ind w:firstLine="709"/>
        <w:rPr>
          <w:rFonts w:ascii="Arial" w:hAnsi="Arial" w:cs="Arial"/>
          <w:sz w:val="24"/>
          <w:szCs w:val="24"/>
        </w:rPr>
      </w:pPr>
      <w:r w:rsidRPr="00C87AAB">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C87AAB">
        <w:rPr>
          <w:rFonts w:ascii="Arial" w:hAnsi="Arial" w:cs="Arial"/>
          <w:sz w:val="24"/>
          <w:szCs w:val="24"/>
        </w:rPr>
        <w:t>.В</w:t>
      </w:r>
      <w:proofErr w:type="gramEnd"/>
      <w:r w:rsidRPr="00C87AAB">
        <w:rPr>
          <w:rFonts w:ascii="Arial" w:hAnsi="Arial" w:cs="Arial"/>
          <w:sz w:val="24"/>
          <w:szCs w:val="24"/>
        </w:rPr>
        <w:t xml:space="preserve"> </w:t>
      </w:r>
      <w:proofErr w:type="gramStart"/>
      <w:r w:rsidRPr="00C87AAB">
        <w:rPr>
          <w:rFonts w:ascii="Arial" w:hAnsi="Arial" w:cs="Arial"/>
          <w:sz w:val="24"/>
          <w:szCs w:val="24"/>
        </w:rPr>
        <w:t xml:space="preserve">указанном случае досудебное </w:t>
      </w:r>
      <w:r w:rsidRPr="00C87AAB">
        <w:rPr>
          <w:rFonts w:ascii="Arial" w:hAnsi="Arial" w:cs="Arial"/>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72577" w:rsidRPr="00C87AAB" w:rsidRDefault="00B72577" w:rsidP="00503A14">
      <w:pPr>
        <w:autoSpaceDE w:val="0"/>
        <w:autoSpaceDN w:val="0"/>
        <w:adjustRightInd w:val="0"/>
        <w:ind w:firstLine="709"/>
        <w:rPr>
          <w:rFonts w:ascii="Arial" w:hAnsi="Arial" w:cs="Arial"/>
          <w:sz w:val="24"/>
          <w:szCs w:val="24"/>
        </w:rPr>
      </w:pPr>
      <w:r w:rsidRPr="00C87AA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72577" w:rsidRPr="00C87AAB" w:rsidRDefault="00B72577" w:rsidP="00503A14">
      <w:pPr>
        <w:autoSpaceDE w:val="0"/>
        <w:autoSpaceDN w:val="0"/>
        <w:adjustRightInd w:val="0"/>
        <w:ind w:firstLine="709"/>
        <w:rPr>
          <w:rFonts w:ascii="Arial" w:hAnsi="Arial" w:cs="Arial"/>
          <w:sz w:val="24"/>
          <w:szCs w:val="24"/>
        </w:rPr>
      </w:pPr>
      <w:r w:rsidRPr="00C87AAB">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Start"/>
      <w:r w:rsidRPr="00C87AAB">
        <w:rPr>
          <w:rFonts w:ascii="Arial" w:hAnsi="Arial" w:cs="Arial"/>
          <w:sz w:val="24"/>
          <w:szCs w:val="24"/>
        </w:rPr>
        <w:t>.В</w:t>
      </w:r>
      <w:proofErr w:type="gramEnd"/>
      <w:r w:rsidRPr="00C87AAB">
        <w:rPr>
          <w:rFonts w:ascii="Arial" w:hAnsi="Arial" w:cs="Arial"/>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sidR="0092797C" w:rsidRPr="00C87AAB">
        <w:rPr>
          <w:rFonts w:ascii="Arial" w:hAnsi="Arial" w:cs="Arial"/>
          <w:sz w:val="24"/>
          <w:szCs w:val="24"/>
        </w:rPr>
        <w:t>ственных и муниципальных услуг»;</w:t>
      </w:r>
    </w:p>
    <w:p w:rsidR="0092797C" w:rsidRPr="00C87AAB" w:rsidRDefault="0092797C" w:rsidP="00503A14">
      <w:pPr>
        <w:autoSpaceDE w:val="0"/>
        <w:autoSpaceDN w:val="0"/>
        <w:adjustRightInd w:val="0"/>
        <w:ind w:firstLine="709"/>
        <w:rPr>
          <w:rFonts w:ascii="Arial" w:hAnsi="Arial" w:cs="Arial"/>
          <w:sz w:val="24"/>
          <w:szCs w:val="24"/>
        </w:rPr>
      </w:pPr>
      <w:r w:rsidRPr="00C87AAB">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Start"/>
      <w:r w:rsidRPr="00C87AAB">
        <w:rPr>
          <w:rFonts w:ascii="Arial" w:hAnsi="Arial" w:cs="Arial"/>
          <w:sz w:val="24"/>
          <w:szCs w:val="24"/>
        </w:rPr>
        <w:t>.В</w:t>
      </w:r>
      <w:proofErr w:type="gramEnd"/>
      <w:r w:rsidRPr="00C87AAB">
        <w:rPr>
          <w:rFonts w:ascii="Arial" w:hAnsi="Arial" w:cs="Arial"/>
          <w:sz w:val="24"/>
          <w:szCs w:val="24"/>
        </w:rPr>
        <w:t xml:space="preserve"> указанном случае досудебное (</w:t>
      </w:r>
      <w:proofErr w:type="gramStart"/>
      <w:r w:rsidRPr="00C87AAB">
        <w:rPr>
          <w:rFonts w:ascii="Arial" w:hAnsi="Arial" w:cs="Arial"/>
          <w:sz w:val="24"/>
          <w:szCs w:val="24"/>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43C07" w:rsidRPr="00C87AAB" w:rsidRDefault="002101A8" w:rsidP="00503A14">
      <w:pPr>
        <w:autoSpaceDE w:val="0"/>
        <w:autoSpaceDN w:val="0"/>
        <w:adjustRightInd w:val="0"/>
        <w:ind w:firstLine="709"/>
        <w:rPr>
          <w:rFonts w:ascii="Arial" w:hAnsi="Arial" w:cs="Arial"/>
          <w:sz w:val="24"/>
          <w:szCs w:val="24"/>
        </w:rPr>
      </w:pPr>
      <w:r w:rsidRPr="00C87AAB">
        <w:rPr>
          <w:rFonts w:ascii="Arial" w:eastAsia="Times New Roman" w:hAnsi="Arial" w:cs="Arial"/>
          <w:sz w:val="24"/>
          <w:szCs w:val="24"/>
          <w:lang w:eastAsia="ru-RU"/>
        </w:rPr>
        <w:t>5.</w:t>
      </w:r>
      <w:r w:rsidR="00B1482E" w:rsidRPr="00C87AAB">
        <w:rPr>
          <w:rFonts w:ascii="Arial" w:eastAsia="Times New Roman" w:hAnsi="Arial" w:cs="Arial"/>
          <w:sz w:val="24"/>
          <w:szCs w:val="24"/>
          <w:lang w:eastAsia="ru-RU"/>
        </w:rPr>
        <w:t>2</w:t>
      </w:r>
      <w:r w:rsidRPr="00C87AAB">
        <w:rPr>
          <w:rFonts w:ascii="Arial" w:eastAsia="Times New Roman" w:hAnsi="Arial" w:cs="Arial"/>
          <w:sz w:val="24"/>
          <w:szCs w:val="24"/>
          <w:lang w:eastAsia="ru-RU"/>
        </w:rPr>
        <w:t xml:space="preserve">. </w:t>
      </w:r>
      <w:proofErr w:type="gramStart"/>
      <w:r w:rsidR="00B43C07" w:rsidRPr="00C87AAB">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B43C07" w:rsidRPr="00C87AAB" w:rsidRDefault="00B1482E" w:rsidP="00503A14">
      <w:pPr>
        <w:autoSpaceDE w:val="0"/>
        <w:autoSpaceDN w:val="0"/>
        <w:adjustRightInd w:val="0"/>
        <w:ind w:firstLine="709"/>
        <w:rPr>
          <w:rFonts w:ascii="Arial" w:hAnsi="Arial" w:cs="Arial"/>
          <w:sz w:val="24"/>
          <w:szCs w:val="24"/>
        </w:rPr>
      </w:pPr>
      <w:r w:rsidRPr="00C87AAB">
        <w:rPr>
          <w:rFonts w:ascii="Arial" w:hAnsi="Arial" w:cs="Arial"/>
          <w:sz w:val="24"/>
          <w:szCs w:val="24"/>
        </w:rPr>
        <w:t xml:space="preserve">5.3. </w:t>
      </w:r>
      <w:r w:rsidR="00B43C07" w:rsidRPr="00C87AAB">
        <w:rPr>
          <w:rFonts w:ascii="Arial" w:hAnsi="Arial" w:cs="Arial"/>
          <w:sz w:val="24"/>
          <w:szCs w:val="24"/>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1482E" w:rsidRPr="00C87AAB" w:rsidRDefault="00B1482E" w:rsidP="00503A14">
      <w:pPr>
        <w:autoSpaceDE w:val="0"/>
        <w:autoSpaceDN w:val="0"/>
        <w:adjustRightInd w:val="0"/>
        <w:ind w:firstLine="709"/>
        <w:rPr>
          <w:rFonts w:ascii="Arial" w:hAnsi="Arial" w:cs="Arial"/>
          <w:sz w:val="24"/>
          <w:szCs w:val="24"/>
        </w:rPr>
      </w:pPr>
      <w:r w:rsidRPr="00C87AAB">
        <w:rPr>
          <w:rFonts w:ascii="Arial" w:hAnsi="Arial" w:cs="Arial"/>
          <w:sz w:val="24"/>
          <w:szCs w:val="24"/>
        </w:rPr>
        <w:t xml:space="preserve">Жалобы на решения и действия (бездействие) </w:t>
      </w:r>
      <w:r w:rsidRPr="00C87AAB">
        <w:rPr>
          <w:rFonts w:ascii="Arial" w:eastAsia="Times New Roman" w:hAnsi="Arial" w:cs="Arial"/>
          <w:sz w:val="24"/>
          <w:szCs w:val="24"/>
          <w:lang w:eastAsia="ru-RU"/>
        </w:rPr>
        <w:t xml:space="preserve">должностных лиц, муниципальных служащих, работников </w:t>
      </w:r>
      <w:r w:rsidRPr="00C87AAB">
        <w:rPr>
          <w:rFonts w:ascii="Arial" w:hAnsi="Arial" w:cs="Arial"/>
          <w:sz w:val="24"/>
          <w:szCs w:val="24"/>
        </w:rPr>
        <w:t xml:space="preserve">органа, предоставляющего муниципальную услугу, рассматриваются руководителем органа, предоставляющего муниципальную услугу. </w:t>
      </w:r>
    </w:p>
    <w:p w:rsidR="00B43C07" w:rsidRPr="00C87AAB" w:rsidRDefault="00B43C07" w:rsidP="00503A14">
      <w:pPr>
        <w:autoSpaceDE w:val="0"/>
        <w:autoSpaceDN w:val="0"/>
        <w:adjustRightInd w:val="0"/>
        <w:ind w:firstLine="709"/>
        <w:rPr>
          <w:rFonts w:ascii="Arial" w:hAnsi="Arial" w:cs="Arial"/>
          <w:sz w:val="24"/>
          <w:szCs w:val="24"/>
        </w:rPr>
      </w:pPr>
      <w:r w:rsidRPr="00C87AAB">
        <w:rPr>
          <w:rFonts w:ascii="Arial" w:hAnsi="Arial" w:cs="Arial"/>
          <w:sz w:val="24"/>
          <w:szCs w:val="24"/>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43C07" w:rsidRPr="00C87AAB" w:rsidRDefault="00B43C07" w:rsidP="00503A14">
      <w:pPr>
        <w:autoSpaceDE w:val="0"/>
        <w:autoSpaceDN w:val="0"/>
        <w:adjustRightInd w:val="0"/>
        <w:ind w:firstLine="709"/>
        <w:rPr>
          <w:rFonts w:ascii="Arial" w:hAnsi="Arial" w:cs="Arial"/>
          <w:sz w:val="24"/>
          <w:szCs w:val="24"/>
        </w:rPr>
      </w:pPr>
      <w:r w:rsidRPr="00C87AAB">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43C07" w:rsidRPr="00C87AAB" w:rsidRDefault="00B1482E" w:rsidP="00503A14">
      <w:pPr>
        <w:autoSpaceDE w:val="0"/>
        <w:autoSpaceDN w:val="0"/>
        <w:adjustRightInd w:val="0"/>
        <w:ind w:firstLine="709"/>
        <w:rPr>
          <w:rFonts w:ascii="Arial" w:hAnsi="Arial" w:cs="Arial"/>
          <w:sz w:val="24"/>
          <w:szCs w:val="24"/>
        </w:rPr>
      </w:pPr>
      <w:r w:rsidRPr="00C87AAB">
        <w:rPr>
          <w:rFonts w:ascii="Arial" w:hAnsi="Arial" w:cs="Arial"/>
          <w:sz w:val="24"/>
          <w:szCs w:val="24"/>
        </w:rPr>
        <w:t xml:space="preserve">5.4. </w:t>
      </w:r>
      <w:proofErr w:type="gramStart"/>
      <w:r w:rsidR="00B43C07" w:rsidRPr="00C87AAB">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w:t>
      </w:r>
      <w:proofErr w:type="gramEnd"/>
      <w:r w:rsidR="00B43C07" w:rsidRPr="00C87AAB">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00B43C07" w:rsidRPr="00C87AAB">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w:t>
      </w:r>
      <w:proofErr w:type="gramEnd"/>
      <w:r w:rsidR="00B43C07" w:rsidRPr="00C87AAB">
        <w:rPr>
          <w:rFonts w:ascii="Arial" w:hAnsi="Arial" w:cs="Arial"/>
          <w:sz w:val="24"/>
          <w:szCs w:val="24"/>
        </w:rPr>
        <w:t xml:space="preserve"> при личном приеме заявителя.</w:t>
      </w:r>
    </w:p>
    <w:p w:rsidR="00AC052A" w:rsidRPr="00C87AAB" w:rsidRDefault="00B1482E" w:rsidP="00503A14">
      <w:pPr>
        <w:autoSpaceDE w:val="0"/>
        <w:autoSpaceDN w:val="0"/>
        <w:adjustRightInd w:val="0"/>
        <w:ind w:firstLine="709"/>
        <w:rPr>
          <w:rFonts w:ascii="Arial" w:hAnsi="Arial" w:cs="Arial"/>
          <w:sz w:val="24"/>
          <w:szCs w:val="24"/>
        </w:rPr>
      </w:pPr>
      <w:r w:rsidRPr="00C87AAB">
        <w:rPr>
          <w:rFonts w:ascii="Arial" w:hAnsi="Arial" w:cs="Arial"/>
          <w:sz w:val="24"/>
          <w:szCs w:val="24"/>
        </w:rPr>
        <w:t xml:space="preserve">5.5. </w:t>
      </w:r>
      <w:proofErr w:type="gramStart"/>
      <w:r w:rsidR="00AC052A" w:rsidRPr="00C87AAB">
        <w:rPr>
          <w:rFonts w:ascii="Arial" w:hAnsi="Arial" w:cs="Arial"/>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00AC052A" w:rsidRPr="00C87AAB">
        <w:rPr>
          <w:rFonts w:ascii="Arial" w:hAnsi="Arial" w:cs="Arial"/>
          <w:sz w:val="24"/>
          <w:szCs w:val="24"/>
        </w:rPr>
        <w:t xml:space="preserve"> такими лицами в порядке, установленном статьей</w:t>
      </w:r>
      <w:r w:rsidR="0021252C" w:rsidRPr="00C87AAB">
        <w:rPr>
          <w:rFonts w:ascii="Arial" w:hAnsi="Arial" w:cs="Arial"/>
          <w:sz w:val="24"/>
          <w:szCs w:val="24"/>
        </w:rPr>
        <w:t xml:space="preserve"> 11.2 Федерального закона от 27.07.2010 № 210-ФЗ «Об организации предоставления государственных и муниципальных услуг»</w:t>
      </w:r>
      <w:r w:rsidR="00AC052A" w:rsidRPr="00C87AAB">
        <w:rPr>
          <w:rFonts w:ascii="Arial" w:hAnsi="Arial" w:cs="Arial"/>
          <w:sz w:val="24"/>
          <w:szCs w:val="24"/>
        </w:rPr>
        <w:t>, либо в порядке, установленном антимонопольным законодательством Российской Федерации, в антимонопольный орган.</w:t>
      </w:r>
    </w:p>
    <w:p w:rsidR="002101A8" w:rsidRPr="00C87AAB" w:rsidRDefault="002101A8" w:rsidP="00503A14">
      <w:pPr>
        <w:autoSpaceDE w:val="0"/>
        <w:autoSpaceDN w:val="0"/>
        <w:adjustRightInd w:val="0"/>
        <w:ind w:firstLine="709"/>
        <w:rPr>
          <w:rFonts w:ascii="Arial" w:hAnsi="Arial" w:cs="Arial"/>
          <w:sz w:val="24"/>
          <w:szCs w:val="24"/>
        </w:rPr>
      </w:pPr>
      <w:r w:rsidRPr="00C87AAB">
        <w:rPr>
          <w:rFonts w:ascii="Arial" w:hAnsi="Arial" w:cs="Arial"/>
          <w:sz w:val="24"/>
          <w:szCs w:val="24"/>
        </w:rPr>
        <w:t>5.</w:t>
      </w:r>
      <w:r w:rsidR="00B1482E" w:rsidRPr="00C87AAB">
        <w:rPr>
          <w:rFonts w:ascii="Arial" w:hAnsi="Arial" w:cs="Arial"/>
          <w:sz w:val="24"/>
          <w:szCs w:val="24"/>
        </w:rPr>
        <w:t>6</w:t>
      </w:r>
      <w:r w:rsidR="000860BF" w:rsidRPr="00C87AAB">
        <w:rPr>
          <w:rFonts w:ascii="Arial" w:hAnsi="Arial" w:cs="Arial"/>
          <w:sz w:val="24"/>
          <w:szCs w:val="24"/>
        </w:rPr>
        <w:t>.</w:t>
      </w:r>
      <w:r w:rsidR="00B43C07" w:rsidRPr="00C87AAB">
        <w:rPr>
          <w:rFonts w:ascii="Arial" w:hAnsi="Arial" w:cs="Arial"/>
          <w:sz w:val="24"/>
          <w:szCs w:val="24"/>
        </w:rPr>
        <w:t xml:space="preserve">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21252C" w:rsidRPr="00C87AAB" w:rsidRDefault="00B1482E" w:rsidP="00503A14">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5.7.</w:t>
      </w:r>
      <w:r w:rsidR="0021252C" w:rsidRPr="00C87AAB">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w:t>
      </w:r>
      <w:r w:rsidR="0021252C" w:rsidRPr="00C87AAB">
        <w:rPr>
          <w:rFonts w:ascii="Arial" w:hAnsi="Arial" w:cs="Arial"/>
          <w:sz w:val="24"/>
          <w:szCs w:val="24"/>
        </w:rPr>
        <w:lastRenderedPageBreak/>
        <w:t>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0021252C" w:rsidRPr="00C87AAB">
        <w:rPr>
          <w:rFonts w:ascii="Arial" w:hAnsi="Arial" w:cs="Arial"/>
          <w:sz w:val="24"/>
          <w:szCs w:val="24"/>
        </w:rPr>
        <w:t>,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482E" w:rsidRPr="00C87AAB" w:rsidRDefault="002101A8" w:rsidP="00503A14">
      <w:pPr>
        <w:autoSpaceDE w:val="0"/>
        <w:autoSpaceDN w:val="0"/>
        <w:adjustRightInd w:val="0"/>
        <w:ind w:firstLine="709"/>
        <w:rPr>
          <w:rFonts w:ascii="Arial" w:hAnsi="Arial" w:cs="Arial"/>
          <w:sz w:val="24"/>
          <w:szCs w:val="24"/>
        </w:rPr>
      </w:pPr>
      <w:r w:rsidRPr="00C87AAB">
        <w:rPr>
          <w:rFonts w:ascii="Arial" w:hAnsi="Arial" w:cs="Arial"/>
          <w:sz w:val="24"/>
          <w:szCs w:val="24"/>
        </w:rPr>
        <w:t>5.</w:t>
      </w:r>
      <w:r w:rsidR="00B1482E" w:rsidRPr="00C87AAB">
        <w:rPr>
          <w:rFonts w:ascii="Arial" w:hAnsi="Arial" w:cs="Arial"/>
          <w:sz w:val="24"/>
          <w:szCs w:val="24"/>
        </w:rPr>
        <w:t>8</w:t>
      </w:r>
      <w:r w:rsidRPr="00C87AAB">
        <w:rPr>
          <w:rFonts w:ascii="Arial" w:hAnsi="Arial" w:cs="Arial"/>
          <w:sz w:val="24"/>
          <w:szCs w:val="24"/>
        </w:rPr>
        <w:t xml:space="preserve">. </w:t>
      </w:r>
      <w:r w:rsidR="00B1482E" w:rsidRPr="00C87AAB">
        <w:rPr>
          <w:rFonts w:ascii="Arial" w:hAnsi="Arial" w:cs="Arial"/>
          <w:sz w:val="24"/>
          <w:szCs w:val="24"/>
        </w:rPr>
        <w:t>По результатам рассмотрения жалобы принимается одно из следующих решений:</w:t>
      </w:r>
    </w:p>
    <w:p w:rsidR="00B1482E" w:rsidRPr="00C87AAB" w:rsidRDefault="00B1482E" w:rsidP="00503A14">
      <w:pPr>
        <w:autoSpaceDE w:val="0"/>
        <w:autoSpaceDN w:val="0"/>
        <w:adjustRightInd w:val="0"/>
        <w:ind w:firstLine="709"/>
        <w:rPr>
          <w:rFonts w:ascii="Arial" w:hAnsi="Arial" w:cs="Arial"/>
          <w:sz w:val="24"/>
          <w:szCs w:val="24"/>
        </w:rPr>
      </w:pPr>
      <w:proofErr w:type="gramStart"/>
      <w:r w:rsidRPr="00C87AAB">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B1482E" w:rsidRPr="00C87AAB" w:rsidRDefault="00B1482E" w:rsidP="00503A14">
      <w:pPr>
        <w:autoSpaceDE w:val="0"/>
        <w:autoSpaceDN w:val="0"/>
        <w:adjustRightInd w:val="0"/>
        <w:ind w:firstLine="709"/>
        <w:rPr>
          <w:rFonts w:ascii="Arial" w:hAnsi="Arial" w:cs="Arial"/>
          <w:sz w:val="24"/>
          <w:szCs w:val="24"/>
        </w:rPr>
      </w:pPr>
      <w:r w:rsidRPr="00C87AAB">
        <w:rPr>
          <w:rFonts w:ascii="Arial" w:hAnsi="Arial" w:cs="Arial"/>
          <w:sz w:val="24"/>
          <w:szCs w:val="24"/>
        </w:rPr>
        <w:t>2) в удовлетворении жалобы отказывается.</w:t>
      </w:r>
    </w:p>
    <w:p w:rsidR="00B1482E" w:rsidRPr="00C87AAB" w:rsidRDefault="00B1482E" w:rsidP="00503A14">
      <w:pPr>
        <w:autoSpaceDE w:val="0"/>
        <w:autoSpaceDN w:val="0"/>
        <w:adjustRightInd w:val="0"/>
        <w:ind w:firstLine="709"/>
        <w:rPr>
          <w:rFonts w:ascii="Arial" w:hAnsi="Arial" w:cs="Arial"/>
          <w:sz w:val="24"/>
          <w:szCs w:val="24"/>
        </w:rPr>
      </w:pPr>
      <w:r w:rsidRPr="00C87AAB">
        <w:rPr>
          <w:rFonts w:ascii="Arial" w:hAnsi="Arial" w:cs="Arial"/>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97C" w:rsidRPr="00C87AAB" w:rsidRDefault="00503A14" w:rsidP="00503A14">
      <w:pPr>
        <w:tabs>
          <w:tab w:val="num" w:pos="0"/>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5.10. </w:t>
      </w:r>
      <w:proofErr w:type="gramStart"/>
      <w:r w:rsidR="0092797C" w:rsidRPr="00C87AAB">
        <w:rPr>
          <w:rFonts w:ascii="Arial" w:eastAsia="Times New Roman" w:hAnsi="Arial" w:cs="Arial"/>
          <w:sz w:val="24"/>
          <w:szCs w:val="24"/>
          <w:lang w:eastAsia="ru-RU"/>
        </w:rPr>
        <w:t xml:space="preserve">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92797C" w:rsidRPr="00C87AAB">
        <w:rPr>
          <w:rFonts w:ascii="Arial" w:hAnsi="Arial" w:cs="Arial"/>
          <w:sz w:val="24"/>
          <w:szCs w:val="24"/>
        </w:rPr>
        <w:t>Федерального закона от 27.07.2010 № 210-ФЗ «Об организации предоставления государственных и муниципальных услуг»</w:t>
      </w:r>
      <w:r w:rsidR="0092797C" w:rsidRPr="00C87AAB">
        <w:rPr>
          <w:rFonts w:ascii="Arial" w:eastAsia="Times New Roman" w:hAnsi="Arial" w:cs="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w:t>
      </w:r>
      <w:proofErr w:type="gramEnd"/>
      <w:r w:rsidR="0092797C" w:rsidRPr="00C87AAB">
        <w:rPr>
          <w:rFonts w:ascii="Arial" w:eastAsia="Times New Roman" w:hAnsi="Arial" w:cs="Arial"/>
          <w:sz w:val="24"/>
          <w:szCs w:val="24"/>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797C" w:rsidRPr="00C87AAB" w:rsidRDefault="00503A14" w:rsidP="00503A14">
      <w:pPr>
        <w:tabs>
          <w:tab w:val="num" w:pos="0"/>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5.11. </w:t>
      </w:r>
      <w:r w:rsidR="0092797C" w:rsidRPr="00C87AAB">
        <w:rPr>
          <w:rFonts w:ascii="Arial" w:eastAsia="Times New Roman" w:hAnsi="Arial" w:cs="Arial"/>
          <w:sz w:val="24"/>
          <w:szCs w:val="24"/>
          <w:lang w:eastAsia="ru-RU"/>
        </w:rPr>
        <w:t xml:space="preserve">В случае признания </w:t>
      </w:r>
      <w:proofErr w:type="gramStart"/>
      <w:r w:rsidR="0092797C" w:rsidRPr="00C87AAB">
        <w:rPr>
          <w:rFonts w:ascii="Arial" w:eastAsia="Times New Roman" w:hAnsi="Arial" w:cs="Arial"/>
          <w:sz w:val="24"/>
          <w:szCs w:val="24"/>
          <w:lang w:eastAsia="ru-RU"/>
        </w:rPr>
        <w:t>жалобы</w:t>
      </w:r>
      <w:proofErr w:type="gramEnd"/>
      <w:r w:rsidR="0092797C" w:rsidRPr="00C87AAB">
        <w:rPr>
          <w:rFonts w:ascii="Arial" w:eastAsia="Times New Roman" w:hAnsi="Arial" w:cs="Arial"/>
          <w:sz w:val="24"/>
          <w:szCs w:val="24"/>
          <w:lang w:eastAsia="ru-RU"/>
        </w:rPr>
        <w:t xml:space="preserve"> не подлежащей удовлетворению в ответе заявителю, указанном в </w:t>
      </w:r>
      <w:r w:rsidRPr="00C87AAB">
        <w:rPr>
          <w:rFonts w:ascii="Arial" w:eastAsia="Times New Roman" w:hAnsi="Arial" w:cs="Arial"/>
          <w:sz w:val="24"/>
          <w:szCs w:val="24"/>
          <w:lang w:eastAsia="ru-RU"/>
        </w:rPr>
        <w:t>пункте 5.9настоящего Административного регламента</w:t>
      </w:r>
      <w:r w:rsidR="0092797C" w:rsidRPr="00C87AAB">
        <w:rPr>
          <w:rFonts w:ascii="Arial" w:eastAsia="Times New Roman"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2101A8" w:rsidRPr="00C87AAB" w:rsidRDefault="002101A8" w:rsidP="00503A14">
      <w:pPr>
        <w:tabs>
          <w:tab w:val="num" w:pos="0"/>
        </w:tabs>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5.1</w:t>
      </w:r>
      <w:r w:rsidR="00503A14" w:rsidRPr="00C87AAB">
        <w:rPr>
          <w:rFonts w:ascii="Arial" w:eastAsia="Times New Roman" w:hAnsi="Arial" w:cs="Arial"/>
          <w:sz w:val="24"/>
          <w:szCs w:val="24"/>
          <w:lang w:eastAsia="ru-RU"/>
        </w:rPr>
        <w:t>2</w:t>
      </w:r>
      <w:r w:rsidRPr="00C87AAB">
        <w:rPr>
          <w:rFonts w:ascii="Arial" w:eastAsia="Times New Roman" w:hAnsi="Arial" w:cs="Arial"/>
          <w:sz w:val="24"/>
          <w:szCs w:val="24"/>
          <w:lang w:eastAsia="ru-RU"/>
        </w:rPr>
        <w:t xml:space="preserve">. </w:t>
      </w:r>
      <w:r w:rsidR="00B1482E" w:rsidRPr="00C87AAB">
        <w:rPr>
          <w:rFonts w:ascii="Arial" w:eastAsia="Times New Roman" w:hAnsi="Arial" w:cs="Arial"/>
          <w:sz w:val="24"/>
          <w:szCs w:val="24"/>
          <w:lang w:eastAsia="ru-RU"/>
        </w:rPr>
        <w:t xml:space="preserve">В случае установления в ходе или по результатам </w:t>
      </w:r>
      <w:proofErr w:type="gramStart"/>
      <w:r w:rsidR="00B1482E" w:rsidRPr="00C87AAB">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00B1482E" w:rsidRPr="00C87AAB">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18D0" w:rsidRPr="00C87AAB" w:rsidRDefault="003D18D0">
      <w:pPr>
        <w:rPr>
          <w:rFonts w:ascii="Arial" w:eastAsia="Times New Roman" w:hAnsi="Arial" w:cs="Arial"/>
          <w:sz w:val="24"/>
          <w:szCs w:val="24"/>
          <w:lang w:eastAsia="ru-RU"/>
        </w:rPr>
      </w:pPr>
      <w:r w:rsidRPr="00C87AAB">
        <w:rPr>
          <w:rFonts w:ascii="Arial" w:eastAsia="Times New Roman" w:hAnsi="Arial" w:cs="Arial"/>
          <w:sz w:val="24"/>
          <w:szCs w:val="24"/>
          <w:lang w:eastAsia="ru-RU"/>
        </w:rPr>
        <w:br w:type="page"/>
      </w:r>
    </w:p>
    <w:p w:rsidR="00B91BE9" w:rsidRPr="00C87AAB" w:rsidRDefault="00B91BE9" w:rsidP="00B91BE9">
      <w:pPr>
        <w:adjustRightInd w:val="0"/>
        <w:ind w:firstLine="709"/>
        <w:jc w:val="right"/>
        <w:outlineLvl w:val="0"/>
        <w:rPr>
          <w:rFonts w:ascii="Arial" w:eastAsia="Times New Roman" w:hAnsi="Arial" w:cs="Arial"/>
          <w:sz w:val="24"/>
          <w:szCs w:val="24"/>
          <w:lang w:eastAsia="ru-RU"/>
        </w:rPr>
      </w:pPr>
      <w:r w:rsidRPr="00C87AAB">
        <w:rPr>
          <w:rFonts w:ascii="Arial" w:eastAsia="Times New Roman" w:hAnsi="Arial" w:cs="Arial"/>
          <w:sz w:val="24"/>
          <w:szCs w:val="24"/>
          <w:lang w:eastAsia="ru-RU"/>
        </w:rPr>
        <w:lastRenderedPageBreak/>
        <w:t>Приложение № 1</w:t>
      </w:r>
    </w:p>
    <w:p w:rsidR="00B91BE9" w:rsidRPr="00C87AAB" w:rsidRDefault="00B91BE9" w:rsidP="00B91BE9">
      <w:pPr>
        <w:adjustRightInd w:val="0"/>
        <w:ind w:firstLine="709"/>
        <w:jc w:val="right"/>
        <w:rPr>
          <w:rFonts w:ascii="Arial" w:eastAsia="Times New Roman" w:hAnsi="Arial" w:cs="Arial"/>
          <w:sz w:val="24"/>
          <w:szCs w:val="24"/>
          <w:lang w:eastAsia="ru-RU"/>
        </w:rPr>
      </w:pPr>
      <w:r w:rsidRPr="00C87AAB">
        <w:rPr>
          <w:rFonts w:ascii="Arial" w:eastAsia="Times New Roman" w:hAnsi="Arial" w:cs="Arial"/>
          <w:sz w:val="24"/>
          <w:szCs w:val="24"/>
          <w:lang w:eastAsia="ru-RU"/>
        </w:rPr>
        <w:t>к Административному регламенту</w:t>
      </w:r>
    </w:p>
    <w:p w:rsidR="00B91BE9" w:rsidRPr="00C87AAB" w:rsidRDefault="00B91BE9" w:rsidP="00B91BE9">
      <w:pPr>
        <w:adjustRightInd w:val="0"/>
        <w:ind w:firstLine="709"/>
        <w:jc w:val="center"/>
        <w:rPr>
          <w:rFonts w:ascii="Arial" w:eastAsia="Times New Roman" w:hAnsi="Arial" w:cs="Arial"/>
          <w:sz w:val="24"/>
          <w:szCs w:val="24"/>
          <w:lang w:eastAsia="ru-RU"/>
        </w:rPr>
      </w:pP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1. Место нахождения администрации Верхнемамонского муниципального района Воронежской области: 396460, Воронежская область, Верхнемамонский район, с</w:t>
      </w:r>
      <w:proofErr w:type="gramStart"/>
      <w:r w:rsidRPr="00C87AAB">
        <w:rPr>
          <w:rFonts w:ascii="Arial" w:eastAsia="Times New Roman" w:hAnsi="Arial" w:cs="Arial"/>
          <w:sz w:val="24"/>
          <w:szCs w:val="24"/>
          <w:lang w:eastAsia="ru-RU"/>
        </w:rPr>
        <w:t>.В</w:t>
      </w:r>
      <w:proofErr w:type="gramEnd"/>
      <w:r w:rsidRPr="00C87AAB">
        <w:rPr>
          <w:rFonts w:ascii="Arial" w:eastAsia="Times New Roman" w:hAnsi="Arial" w:cs="Arial"/>
          <w:sz w:val="24"/>
          <w:szCs w:val="24"/>
          <w:lang w:eastAsia="ru-RU"/>
        </w:rPr>
        <w:t xml:space="preserve">ерхний Мамон, пл.Ленина,1. </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График работы администрации Верхнемамонского муниципального района Воронежской области:</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понедельник - пятница: с 08.00 до 17.00;</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перерыв: с 12.00 до 13.00;</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суббота, воскресенье - выходной.</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Официальный сайт администрации Верхнемамонского муниципального района Воронежской области в сети Интернет: </w:t>
      </w:r>
      <w:proofErr w:type="spellStart"/>
      <w:r w:rsidRPr="00C87AAB">
        <w:rPr>
          <w:rFonts w:ascii="Arial" w:eastAsia="Times New Roman" w:hAnsi="Arial" w:cs="Arial"/>
          <w:sz w:val="24"/>
          <w:szCs w:val="24"/>
          <w:lang w:eastAsia="ru-RU"/>
        </w:rPr>
        <w:t>www</w:t>
      </w:r>
      <w:proofErr w:type="spellEnd"/>
      <w:r w:rsidRPr="00C87AAB">
        <w:rPr>
          <w:rFonts w:ascii="Arial" w:eastAsia="Times New Roman" w:hAnsi="Arial" w:cs="Arial"/>
          <w:sz w:val="24"/>
          <w:szCs w:val="24"/>
          <w:lang w:eastAsia="ru-RU"/>
        </w:rPr>
        <w:t>.</w:t>
      </w:r>
      <w:proofErr w:type="spellStart"/>
      <w:r w:rsidRPr="00C87AAB">
        <w:rPr>
          <w:rFonts w:ascii="Arial" w:eastAsia="Times New Roman" w:hAnsi="Arial" w:cs="Arial"/>
          <w:sz w:val="24"/>
          <w:szCs w:val="24"/>
          <w:lang w:val="en-US" w:eastAsia="ru-RU"/>
        </w:rPr>
        <w:t>vermamon</w:t>
      </w:r>
      <w:proofErr w:type="spellEnd"/>
      <w:r w:rsidRPr="00C87AAB">
        <w:rPr>
          <w:rFonts w:ascii="Arial" w:eastAsia="Times New Roman" w:hAnsi="Arial" w:cs="Arial"/>
          <w:sz w:val="24"/>
          <w:szCs w:val="24"/>
          <w:lang w:eastAsia="ru-RU"/>
        </w:rPr>
        <w:t>.</w:t>
      </w:r>
      <w:proofErr w:type="spellStart"/>
      <w:r w:rsidRPr="00C87AAB">
        <w:rPr>
          <w:rFonts w:ascii="Arial" w:eastAsia="Times New Roman" w:hAnsi="Arial" w:cs="Arial"/>
          <w:sz w:val="24"/>
          <w:szCs w:val="24"/>
          <w:lang w:val="en-US" w:eastAsia="ru-RU"/>
        </w:rPr>
        <w:t>ru</w:t>
      </w:r>
      <w:proofErr w:type="spellEnd"/>
      <w:r w:rsidRPr="00C87AAB">
        <w:rPr>
          <w:rFonts w:ascii="Arial" w:eastAsia="Times New Roman" w:hAnsi="Arial" w:cs="Arial"/>
          <w:sz w:val="24"/>
          <w:szCs w:val="24"/>
          <w:lang w:eastAsia="ru-RU"/>
        </w:rPr>
        <w:t>.</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Адрес электронной почты администрации Верхнемамонского муниципального района Воронежской области: </w:t>
      </w:r>
      <w:proofErr w:type="spellStart"/>
      <w:r w:rsidRPr="00C87AAB">
        <w:rPr>
          <w:rFonts w:ascii="Arial" w:eastAsia="Times New Roman" w:hAnsi="Arial" w:cs="Arial"/>
          <w:sz w:val="24"/>
          <w:szCs w:val="24"/>
          <w:lang w:val="en-US" w:eastAsia="ru-RU"/>
        </w:rPr>
        <w:t>vmam</w:t>
      </w:r>
      <w:proofErr w:type="spellEnd"/>
      <w:r w:rsidRPr="00C87AAB">
        <w:rPr>
          <w:rFonts w:ascii="Arial" w:eastAsia="Times New Roman" w:hAnsi="Arial" w:cs="Arial"/>
          <w:sz w:val="24"/>
          <w:szCs w:val="24"/>
          <w:lang w:eastAsia="ru-RU"/>
        </w:rPr>
        <w:t>@</w:t>
      </w:r>
      <w:r w:rsidRPr="00C87AAB">
        <w:rPr>
          <w:rFonts w:ascii="Arial" w:eastAsia="Times New Roman" w:hAnsi="Arial" w:cs="Arial"/>
          <w:sz w:val="24"/>
          <w:szCs w:val="24"/>
          <w:lang w:val="en-US" w:eastAsia="ru-RU"/>
        </w:rPr>
        <w:t>list</w:t>
      </w:r>
      <w:r w:rsidRPr="00C87AAB">
        <w:rPr>
          <w:rFonts w:ascii="Arial" w:eastAsia="Times New Roman" w:hAnsi="Arial" w:cs="Arial"/>
          <w:sz w:val="24"/>
          <w:szCs w:val="24"/>
          <w:lang w:eastAsia="ru-RU"/>
        </w:rPr>
        <w:t>.</w:t>
      </w:r>
      <w:proofErr w:type="spellStart"/>
      <w:r w:rsidRPr="00C87AAB">
        <w:rPr>
          <w:rFonts w:ascii="Arial" w:eastAsia="Times New Roman" w:hAnsi="Arial" w:cs="Arial"/>
          <w:sz w:val="24"/>
          <w:szCs w:val="24"/>
          <w:lang w:val="en-US" w:eastAsia="ru-RU"/>
        </w:rPr>
        <w:t>ru</w:t>
      </w:r>
      <w:proofErr w:type="spellEnd"/>
      <w:r w:rsidRPr="00C87AAB">
        <w:rPr>
          <w:rFonts w:ascii="Arial" w:eastAsia="Times New Roman" w:hAnsi="Arial" w:cs="Arial"/>
          <w:sz w:val="24"/>
          <w:szCs w:val="24"/>
          <w:lang w:eastAsia="ru-RU"/>
        </w:rPr>
        <w:t xml:space="preserve">; </w:t>
      </w:r>
      <w:proofErr w:type="spellStart"/>
      <w:r w:rsidRPr="00C87AAB">
        <w:rPr>
          <w:rFonts w:ascii="Arial" w:eastAsia="Times New Roman" w:hAnsi="Arial" w:cs="Arial"/>
          <w:sz w:val="24"/>
          <w:szCs w:val="24"/>
          <w:lang w:val="en-US" w:eastAsia="ru-RU"/>
        </w:rPr>
        <w:t>vmamon</w:t>
      </w:r>
      <w:proofErr w:type="spellEnd"/>
      <w:r w:rsidRPr="00C87AAB">
        <w:rPr>
          <w:rFonts w:ascii="Arial" w:eastAsia="Times New Roman" w:hAnsi="Arial" w:cs="Arial"/>
          <w:sz w:val="24"/>
          <w:szCs w:val="24"/>
          <w:lang w:eastAsia="ru-RU"/>
        </w:rPr>
        <w:t>@</w:t>
      </w:r>
      <w:proofErr w:type="spellStart"/>
      <w:r w:rsidRPr="00C87AAB">
        <w:rPr>
          <w:rFonts w:ascii="Arial" w:eastAsia="Times New Roman" w:hAnsi="Arial" w:cs="Arial"/>
          <w:sz w:val="24"/>
          <w:szCs w:val="24"/>
          <w:lang w:val="en-US" w:eastAsia="ru-RU"/>
        </w:rPr>
        <w:t>govvrn</w:t>
      </w:r>
      <w:proofErr w:type="spellEnd"/>
      <w:r w:rsidRPr="00C87AAB">
        <w:rPr>
          <w:rFonts w:ascii="Arial" w:eastAsia="Times New Roman" w:hAnsi="Arial" w:cs="Arial"/>
          <w:sz w:val="24"/>
          <w:szCs w:val="24"/>
          <w:lang w:eastAsia="ru-RU"/>
        </w:rPr>
        <w:t>.</w:t>
      </w:r>
      <w:proofErr w:type="spellStart"/>
      <w:r w:rsidRPr="00C87AAB">
        <w:rPr>
          <w:rFonts w:ascii="Arial" w:eastAsia="Times New Roman" w:hAnsi="Arial" w:cs="Arial"/>
          <w:sz w:val="24"/>
          <w:szCs w:val="24"/>
          <w:lang w:val="en-US" w:eastAsia="ru-RU"/>
        </w:rPr>
        <w:t>ru</w:t>
      </w:r>
      <w:proofErr w:type="spellEnd"/>
      <w:r w:rsidRPr="00C87AAB">
        <w:rPr>
          <w:rFonts w:ascii="Arial" w:eastAsia="Times New Roman" w:hAnsi="Arial" w:cs="Arial"/>
          <w:sz w:val="24"/>
          <w:szCs w:val="24"/>
          <w:lang w:eastAsia="ru-RU"/>
        </w:rPr>
        <w:t>.</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2. Телефоны для справок: (47355)5-64-41, 5-64-05.</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Телефон для справок АУ «МФЦ»: (473) 226-99-99.</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Официальный сайт АУ «МФЦ» в сети Интернет: mfc.vrn.ru.</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Адрес электронной почты АУ «МФЦ»: odno-okno@mail.ru.</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График работы АУ «МФЦ»:</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вторник, четверг, пятница: с 09.00 до 18.00;</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среда: с 11.00 до 20.00;</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суббота: с 09.00 до 16.45.</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3.2. Место нахождения филиала АУ «МФЦ» в Верхнемамонском муниципальном районе:396460, Воронежская область, Верхнемамонский район, с</w:t>
      </w:r>
      <w:proofErr w:type="gramStart"/>
      <w:r w:rsidRPr="00C87AAB">
        <w:rPr>
          <w:rFonts w:ascii="Arial" w:eastAsia="Times New Roman" w:hAnsi="Arial" w:cs="Arial"/>
          <w:sz w:val="24"/>
          <w:szCs w:val="24"/>
          <w:lang w:eastAsia="ru-RU"/>
        </w:rPr>
        <w:t>.В</w:t>
      </w:r>
      <w:proofErr w:type="gramEnd"/>
      <w:r w:rsidRPr="00C87AAB">
        <w:rPr>
          <w:rFonts w:ascii="Arial" w:eastAsia="Times New Roman" w:hAnsi="Arial" w:cs="Arial"/>
          <w:sz w:val="24"/>
          <w:szCs w:val="24"/>
          <w:lang w:eastAsia="ru-RU"/>
        </w:rPr>
        <w:t>ерхний Мамон, ул.22 Партсъезда,83.</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Телефон для справок филиала АУ «МФЦ»: (47355)5-77-00.</w:t>
      </w:r>
    </w:p>
    <w:p w:rsidR="00146487" w:rsidRPr="00C87AAB" w:rsidRDefault="00146487" w:rsidP="00146487">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Адрес электронной почты АУ «МФЦ»: emyazin@govvrn.ru.</w:t>
      </w:r>
    </w:p>
    <w:p w:rsidR="00B91BE9" w:rsidRPr="00C87AAB" w:rsidRDefault="00B91BE9" w:rsidP="00B91BE9">
      <w:pPr>
        <w:adjustRightInd w:val="0"/>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График работы филиала АУ «МФЦ»:</w:t>
      </w:r>
    </w:p>
    <w:p w:rsidR="00B91BE9" w:rsidRPr="00C87AAB" w:rsidRDefault="00B91BE9" w:rsidP="00B91BE9">
      <w:pPr>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Понедельник - выходной день;</w:t>
      </w:r>
    </w:p>
    <w:p w:rsidR="00B91BE9" w:rsidRPr="00C87AAB" w:rsidRDefault="00B91BE9" w:rsidP="00B91BE9">
      <w:pPr>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Вторник- с 08.00 до 17.00, перерыв - с 12.00 до 12.45;</w:t>
      </w:r>
    </w:p>
    <w:p w:rsidR="00B91BE9" w:rsidRPr="00C87AAB" w:rsidRDefault="00B91BE9" w:rsidP="00B91BE9">
      <w:pPr>
        <w:ind w:firstLine="709"/>
        <w:rPr>
          <w:rFonts w:ascii="Arial" w:eastAsia="Times New Roman" w:hAnsi="Arial" w:cs="Arial"/>
          <w:sz w:val="24"/>
          <w:szCs w:val="24"/>
          <w:lang w:eastAsia="ar-SA"/>
        </w:rPr>
      </w:pPr>
      <w:r w:rsidRPr="00C87AAB">
        <w:rPr>
          <w:rFonts w:ascii="Arial" w:eastAsia="Times New Roman" w:hAnsi="Arial" w:cs="Arial"/>
          <w:sz w:val="24"/>
          <w:szCs w:val="24"/>
          <w:lang w:eastAsia="ar-SA"/>
        </w:rPr>
        <w:t>Среда - с 11.00 до 20.00, перерыв - с 15.00 до 15.45;</w:t>
      </w:r>
    </w:p>
    <w:p w:rsidR="00B91BE9" w:rsidRPr="00C87AAB" w:rsidRDefault="00B91BE9" w:rsidP="00B91BE9">
      <w:pPr>
        <w:ind w:firstLine="709"/>
        <w:rPr>
          <w:rFonts w:ascii="Arial" w:eastAsia="Times New Roman" w:hAnsi="Arial" w:cs="Arial"/>
          <w:sz w:val="24"/>
          <w:szCs w:val="24"/>
          <w:lang w:eastAsia="ru-RU"/>
        </w:rPr>
      </w:pPr>
      <w:r w:rsidRPr="00C87AAB">
        <w:rPr>
          <w:rFonts w:ascii="Arial" w:eastAsia="Times New Roman" w:hAnsi="Arial" w:cs="Arial"/>
          <w:sz w:val="24"/>
          <w:szCs w:val="24"/>
          <w:lang w:eastAsia="ar-SA"/>
        </w:rPr>
        <w:t xml:space="preserve">Четверг, пятница - </w:t>
      </w:r>
      <w:r w:rsidRPr="00C87AAB">
        <w:rPr>
          <w:rFonts w:ascii="Arial" w:eastAsia="Times New Roman" w:hAnsi="Arial" w:cs="Arial"/>
          <w:sz w:val="24"/>
          <w:szCs w:val="24"/>
          <w:lang w:eastAsia="ru-RU"/>
        </w:rPr>
        <w:t>с 08.00 до 17.00, перерыв - с 12.00 до 12.45;</w:t>
      </w:r>
    </w:p>
    <w:p w:rsidR="00B91BE9" w:rsidRPr="00C87AAB" w:rsidRDefault="00B91BE9" w:rsidP="00B91BE9">
      <w:pPr>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Суббота - с 08.00 до 15.45, перерыв - с 12.00 до 12.45;</w:t>
      </w:r>
    </w:p>
    <w:p w:rsidR="00B91BE9" w:rsidRPr="00C87AAB" w:rsidRDefault="00B91BE9" w:rsidP="00B91BE9">
      <w:pPr>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Воскресенье </w:t>
      </w:r>
      <w:r w:rsidR="0010284E" w:rsidRPr="00C87AAB">
        <w:rPr>
          <w:rFonts w:ascii="Arial" w:eastAsia="Times New Roman" w:hAnsi="Arial" w:cs="Arial"/>
          <w:sz w:val="24"/>
          <w:szCs w:val="24"/>
          <w:lang w:eastAsia="ru-RU"/>
        </w:rPr>
        <w:t>–</w:t>
      </w:r>
      <w:r w:rsidRPr="00C87AAB">
        <w:rPr>
          <w:rFonts w:ascii="Arial" w:eastAsia="Times New Roman" w:hAnsi="Arial" w:cs="Arial"/>
          <w:sz w:val="24"/>
          <w:szCs w:val="24"/>
          <w:lang w:eastAsia="ru-RU"/>
        </w:rPr>
        <w:t xml:space="preserve"> выходной</w:t>
      </w:r>
    </w:p>
    <w:p w:rsidR="0010284E" w:rsidRPr="00C87AAB" w:rsidRDefault="0010284E" w:rsidP="0010284E">
      <w:pPr>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4. Место нахождения Управления Федеральной антимонопольной службы по Воронежской области (далее - Воронежское УФАС России): 394018, г. Воронеж, ул. Карла Маркса, д. 55.</w:t>
      </w:r>
    </w:p>
    <w:p w:rsidR="0010284E" w:rsidRPr="00C87AAB" w:rsidRDefault="0010284E" w:rsidP="0010284E">
      <w:pPr>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Телефон/факс: (473) 255-92-44.</w:t>
      </w:r>
    </w:p>
    <w:p w:rsidR="0010284E" w:rsidRPr="00C87AAB" w:rsidRDefault="0010284E" w:rsidP="0010284E">
      <w:pPr>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График работы </w:t>
      </w:r>
      <w:proofErr w:type="gramStart"/>
      <w:r w:rsidRPr="00C87AAB">
        <w:rPr>
          <w:rFonts w:ascii="Arial" w:eastAsia="Times New Roman" w:hAnsi="Arial" w:cs="Arial"/>
          <w:sz w:val="24"/>
          <w:szCs w:val="24"/>
          <w:lang w:eastAsia="ru-RU"/>
        </w:rPr>
        <w:t>Воронежского</w:t>
      </w:r>
      <w:proofErr w:type="gramEnd"/>
      <w:r w:rsidRPr="00C87AAB">
        <w:rPr>
          <w:rFonts w:ascii="Arial" w:eastAsia="Times New Roman" w:hAnsi="Arial" w:cs="Arial"/>
          <w:sz w:val="24"/>
          <w:szCs w:val="24"/>
          <w:lang w:eastAsia="ru-RU"/>
        </w:rPr>
        <w:t xml:space="preserve"> УФАС России:</w:t>
      </w:r>
    </w:p>
    <w:p w:rsidR="0010284E" w:rsidRPr="00C87AAB" w:rsidRDefault="0010284E" w:rsidP="0010284E">
      <w:pPr>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понедельник - четверг: 08.30 - 17.30;</w:t>
      </w:r>
    </w:p>
    <w:p w:rsidR="0010284E" w:rsidRPr="00C87AAB" w:rsidRDefault="0010284E" w:rsidP="0010284E">
      <w:pPr>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пятница: 08.30 - 15.30;</w:t>
      </w:r>
    </w:p>
    <w:p w:rsidR="0010284E" w:rsidRPr="00C87AAB" w:rsidRDefault="0010284E" w:rsidP="0010284E">
      <w:pPr>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перерыв: 12.30 - 13.15.</w:t>
      </w:r>
    </w:p>
    <w:p w:rsidR="0010284E" w:rsidRPr="00C87AAB" w:rsidRDefault="0010284E" w:rsidP="0010284E">
      <w:pPr>
        <w:ind w:firstLine="709"/>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Официальный сайт </w:t>
      </w:r>
      <w:proofErr w:type="gramStart"/>
      <w:r w:rsidRPr="00C87AAB">
        <w:rPr>
          <w:rFonts w:ascii="Arial" w:eastAsia="Times New Roman" w:hAnsi="Arial" w:cs="Arial"/>
          <w:sz w:val="24"/>
          <w:szCs w:val="24"/>
          <w:lang w:eastAsia="ru-RU"/>
        </w:rPr>
        <w:t>Воронежского</w:t>
      </w:r>
      <w:proofErr w:type="gramEnd"/>
      <w:r w:rsidRPr="00C87AAB">
        <w:rPr>
          <w:rFonts w:ascii="Arial" w:eastAsia="Times New Roman" w:hAnsi="Arial" w:cs="Arial"/>
          <w:sz w:val="24"/>
          <w:szCs w:val="24"/>
          <w:lang w:eastAsia="ru-RU"/>
        </w:rPr>
        <w:t xml:space="preserve"> УФАС России в сети Интернет: www.voronezh.fas.gov.ru.</w:t>
      </w:r>
    </w:p>
    <w:p w:rsidR="0010284E" w:rsidRPr="00C87AAB" w:rsidRDefault="0010284E" w:rsidP="0010284E">
      <w:pPr>
        <w:ind w:firstLine="709"/>
        <w:rPr>
          <w:rFonts w:ascii="Arial" w:eastAsia="Times New Roman" w:hAnsi="Arial" w:cs="Arial"/>
          <w:sz w:val="24"/>
          <w:szCs w:val="24"/>
          <w:lang w:eastAsia="ar-SA"/>
        </w:rPr>
      </w:pPr>
      <w:r w:rsidRPr="00C87AAB">
        <w:rPr>
          <w:rFonts w:ascii="Arial" w:eastAsia="Times New Roman" w:hAnsi="Arial" w:cs="Arial"/>
          <w:sz w:val="24"/>
          <w:szCs w:val="24"/>
          <w:lang w:eastAsia="ru-RU"/>
        </w:rPr>
        <w:t xml:space="preserve">Адрес электронной почты </w:t>
      </w:r>
      <w:proofErr w:type="gramStart"/>
      <w:r w:rsidRPr="00C87AAB">
        <w:rPr>
          <w:rFonts w:ascii="Arial" w:eastAsia="Times New Roman" w:hAnsi="Arial" w:cs="Arial"/>
          <w:sz w:val="24"/>
          <w:szCs w:val="24"/>
          <w:lang w:eastAsia="ru-RU"/>
        </w:rPr>
        <w:t>Воронежского</w:t>
      </w:r>
      <w:proofErr w:type="gramEnd"/>
      <w:r w:rsidRPr="00C87AAB">
        <w:rPr>
          <w:rFonts w:ascii="Arial" w:eastAsia="Times New Roman" w:hAnsi="Arial" w:cs="Arial"/>
          <w:sz w:val="24"/>
          <w:szCs w:val="24"/>
          <w:lang w:eastAsia="ru-RU"/>
        </w:rPr>
        <w:t xml:space="preserve"> УФАС России: to36@fas.gov.ru.</w:t>
      </w:r>
    </w:p>
    <w:p w:rsidR="003D18D0" w:rsidRPr="00C87AAB" w:rsidRDefault="003D18D0" w:rsidP="003D18D0">
      <w:pPr>
        <w:ind w:firstLine="708"/>
        <w:rPr>
          <w:rFonts w:ascii="Arial" w:eastAsia="Times New Roman" w:hAnsi="Arial" w:cs="Arial"/>
          <w:sz w:val="24"/>
          <w:szCs w:val="24"/>
          <w:lang w:eastAsia="ru-RU"/>
        </w:rPr>
      </w:pPr>
    </w:p>
    <w:p w:rsidR="003D18D0" w:rsidRPr="00C87AAB" w:rsidRDefault="003D18D0" w:rsidP="003D18D0">
      <w:pPr>
        <w:jc w:val="left"/>
        <w:rPr>
          <w:rFonts w:ascii="Arial" w:eastAsia="Times New Roman" w:hAnsi="Arial" w:cs="Arial"/>
          <w:sz w:val="24"/>
          <w:szCs w:val="24"/>
          <w:lang w:eastAsia="ru-RU"/>
        </w:rPr>
        <w:sectPr w:rsidR="003D18D0" w:rsidRPr="00C87AAB" w:rsidSect="003A58D6">
          <w:type w:val="continuous"/>
          <w:pgSz w:w="11906" w:h="16838"/>
          <w:pgMar w:top="1134" w:right="850" w:bottom="1134" w:left="1701" w:header="0" w:footer="0" w:gutter="0"/>
          <w:cols w:space="720"/>
          <w:docGrid w:linePitch="381"/>
        </w:sectPr>
      </w:pPr>
    </w:p>
    <w:p w:rsidR="003D18D0" w:rsidRPr="00C87AAB" w:rsidRDefault="003D18D0" w:rsidP="003D18D0">
      <w:pPr>
        <w:ind w:firstLine="567"/>
        <w:jc w:val="right"/>
        <w:rPr>
          <w:rFonts w:ascii="Arial" w:eastAsia="Times New Roman" w:hAnsi="Arial" w:cs="Arial"/>
          <w:sz w:val="24"/>
          <w:szCs w:val="24"/>
          <w:lang w:eastAsia="ru-RU"/>
        </w:rPr>
      </w:pPr>
      <w:r w:rsidRPr="00C87AAB">
        <w:rPr>
          <w:rFonts w:ascii="Arial" w:eastAsia="Times New Roman" w:hAnsi="Arial" w:cs="Arial"/>
          <w:sz w:val="24"/>
          <w:szCs w:val="24"/>
          <w:lang w:eastAsia="ru-RU"/>
        </w:rPr>
        <w:lastRenderedPageBreak/>
        <w:t>Приложение № 2</w:t>
      </w:r>
    </w:p>
    <w:p w:rsidR="003D18D0" w:rsidRPr="00C87AAB" w:rsidRDefault="003D18D0" w:rsidP="003D18D0">
      <w:pPr>
        <w:ind w:firstLine="567"/>
        <w:jc w:val="righ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к административному регламенту</w:t>
      </w:r>
    </w:p>
    <w:p w:rsidR="003D18D0" w:rsidRPr="00C87AAB" w:rsidRDefault="003D18D0" w:rsidP="003D18D0">
      <w:pPr>
        <w:spacing w:after="120"/>
        <w:ind w:left="5040" w:firstLine="567"/>
        <w:rPr>
          <w:rFonts w:ascii="Arial" w:eastAsia="Times New Roman" w:hAnsi="Arial" w:cs="Arial"/>
          <w:bCs/>
          <w:sz w:val="24"/>
          <w:szCs w:val="24"/>
          <w:lang w:eastAsia="ru-RU"/>
        </w:rPr>
      </w:pPr>
    </w:p>
    <w:p w:rsidR="003D18D0" w:rsidRPr="00C87AAB" w:rsidRDefault="003D18D0" w:rsidP="00E01479">
      <w:pPr>
        <w:tabs>
          <w:tab w:val="center" w:pos="4960"/>
        </w:tabs>
        <w:ind w:left="4253"/>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Главе Верхнемамонского муниципального района </w:t>
      </w:r>
    </w:p>
    <w:tbl>
      <w:tblPr>
        <w:tblW w:w="5135" w:type="dxa"/>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46"/>
        <w:gridCol w:w="3189"/>
      </w:tblGrid>
      <w:tr w:rsidR="003D18D0" w:rsidRPr="00C87AAB" w:rsidTr="003D18D0">
        <w:tc>
          <w:tcPr>
            <w:tcW w:w="5135" w:type="dxa"/>
            <w:gridSpan w:val="2"/>
            <w:tcBorders>
              <w:top w:val="nil"/>
              <w:left w:val="nil"/>
              <w:bottom w:val="nil"/>
              <w:right w:val="nil"/>
            </w:tcBorders>
            <w:hideMark/>
          </w:tcPr>
          <w:p w:rsidR="003D18D0" w:rsidRPr="00C87AAB" w:rsidRDefault="003D18D0" w:rsidP="003D18D0">
            <w:pPr>
              <w:suppressAutoHyphens/>
              <w:autoSpaceDE w:val="0"/>
              <w:ind w:left="-288"/>
              <w:rPr>
                <w:rFonts w:ascii="Arial" w:eastAsia="Arial" w:hAnsi="Arial" w:cs="Arial"/>
                <w:sz w:val="24"/>
                <w:szCs w:val="24"/>
                <w:lang w:eastAsia="ar-SA"/>
              </w:rPr>
            </w:pPr>
            <w:r w:rsidRPr="00C87AAB">
              <w:rPr>
                <w:rFonts w:ascii="Arial" w:eastAsia="Arial" w:hAnsi="Arial" w:cs="Arial"/>
                <w:sz w:val="24"/>
                <w:szCs w:val="24"/>
                <w:lang w:eastAsia="ar-SA"/>
              </w:rPr>
              <w:t xml:space="preserve">_______________________________________  о от </w:t>
            </w:r>
            <w:r w:rsidRPr="00C87AAB">
              <w:rPr>
                <w:rFonts w:ascii="Arial" w:eastAsia="Arial" w:hAnsi="Arial" w:cs="Arial"/>
                <w:sz w:val="24"/>
                <w:szCs w:val="24"/>
                <w:lang w:val="en-US" w:eastAsia="ar-SA"/>
              </w:rPr>
              <w:t>________</w:t>
            </w:r>
            <w:r w:rsidRPr="00C87AAB">
              <w:rPr>
                <w:rFonts w:ascii="Arial" w:eastAsia="Arial" w:hAnsi="Arial" w:cs="Arial"/>
                <w:sz w:val="24"/>
                <w:szCs w:val="24"/>
                <w:lang w:eastAsia="ar-SA"/>
              </w:rPr>
              <w:t xml:space="preserve">_______________________________ </w:t>
            </w:r>
          </w:p>
        </w:tc>
      </w:tr>
      <w:tr w:rsidR="003D18D0" w:rsidRPr="00C87AAB" w:rsidTr="003D18D0">
        <w:tc>
          <w:tcPr>
            <w:tcW w:w="5135" w:type="dxa"/>
            <w:gridSpan w:val="2"/>
            <w:tcBorders>
              <w:top w:val="nil"/>
              <w:left w:val="nil"/>
              <w:bottom w:val="nil"/>
              <w:right w:val="nil"/>
            </w:tcBorders>
            <w:hideMark/>
          </w:tcPr>
          <w:p w:rsidR="003D18D0" w:rsidRPr="00C87AAB" w:rsidRDefault="003D18D0" w:rsidP="003D18D0">
            <w:pPr>
              <w:suppressAutoHyphens/>
              <w:autoSpaceDE w:val="0"/>
              <w:jc w:val="center"/>
              <w:rPr>
                <w:rFonts w:ascii="Arial" w:eastAsia="Arial" w:hAnsi="Arial" w:cs="Arial"/>
                <w:sz w:val="24"/>
                <w:szCs w:val="24"/>
                <w:lang w:eastAsia="ar-SA"/>
              </w:rPr>
            </w:pPr>
            <w:proofErr w:type="gramStart"/>
            <w:r w:rsidRPr="00C87AAB">
              <w:rPr>
                <w:rFonts w:ascii="Arial" w:eastAsia="Arial" w:hAnsi="Arial" w:cs="Arial"/>
                <w:sz w:val="24"/>
                <w:szCs w:val="24"/>
                <w:lang w:eastAsia="ar-SA"/>
              </w:rPr>
              <w:t>(наименование застройщика</w:t>
            </w:r>
            <w:proofErr w:type="gramEnd"/>
          </w:p>
        </w:tc>
      </w:tr>
      <w:tr w:rsidR="003D18D0" w:rsidRPr="00C87AAB" w:rsidTr="003D18D0">
        <w:tc>
          <w:tcPr>
            <w:tcW w:w="5135" w:type="dxa"/>
            <w:gridSpan w:val="2"/>
            <w:tcBorders>
              <w:top w:val="nil"/>
              <w:left w:val="nil"/>
              <w:bottom w:val="single" w:sz="4" w:space="0" w:color="auto"/>
              <w:right w:val="nil"/>
            </w:tcBorders>
          </w:tcPr>
          <w:p w:rsidR="003D18D0" w:rsidRPr="00C87AAB" w:rsidRDefault="003D18D0" w:rsidP="003D18D0">
            <w:pPr>
              <w:suppressAutoHyphens/>
              <w:autoSpaceDE w:val="0"/>
              <w:jc w:val="center"/>
              <w:rPr>
                <w:rFonts w:ascii="Arial" w:eastAsia="Arial" w:hAnsi="Arial" w:cs="Arial"/>
                <w:sz w:val="24"/>
                <w:szCs w:val="24"/>
                <w:lang w:eastAsia="ar-SA"/>
              </w:rPr>
            </w:pPr>
          </w:p>
        </w:tc>
      </w:tr>
      <w:tr w:rsidR="003D18D0" w:rsidRPr="00C87AAB" w:rsidTr="003D18D0">
        <w:tc>
          <w:tcPr>
            <w:tcW w:w="5135" w:type="dxa"/>
            <w:gridSpan w:val="2"/>
            <w:tcBorders>
              <w:top w:val="nil"/>
              <w:left w:val="nil"/>
              <w:bottom w:val="nil"/>
              <w:right w:val="nil"/>
            </w:tcBorders>
            <w:hideMark/>
          </w:tcPr>
          <w:p w:rsidR="003D18D0" w:rsidRPr="00C87AAB" w:rsidRDefault="003D18D0" w:rsidP="003D18D0">
            <w:pPr>
              <w:suppressAutoHyphens/>
              <w:autoSpaceDE w:val="0"/>
              <w:jc w:val="center"/>
              <w:rPr>
                <w:rFonts w:ascii="Arial" w:eastAsia="Arial" w:hAnsi="Arial" w:cs="Arial"/>
                <w:sz w:val="24"/>
                <w:szCs w:val="24"/>
                <w:lang w:eastAsia="ar-SA"/>
              </w:rPr>
            </w:pPr>
            <w:proofErr w:type="gramStart"/>
            <w:r w:rsidRPr="00C87AAB">
              <w:rPr>
                <w:rFonts w:ascii="Arial" w:eastAsia="Arial" w:hAnsi="Arial" w:cs="Arial"/>
                <w:sz w:val="24"/>
                <w:szCs w:val="24"/>
                <w:lang w:eastAsia="ar-SA"/>
              </w:rPr>
              <w:t>(фамилия, имя, отчество – для граждан,</w:t>
            </w:r>
            <w:proofErr w:type="gramEnd"/>
          </w:p>
        </w:tc>
      </w:tr>
      <w:tr w:rsidR="003D18D0" w:rsidRPr="00C87AAB" w:rsidTr="003D18D0">
        <w:tc>
          <w:tcPr>
            <w:tcW w:w="5135" w:type="dxa"/>
            <w:gridSpan w:val="2"/>
            <w:tcBorders>
              <w:top w:val="nil"/>
              <w:left w:val="nil"/>
              <w:bottom w:val="single" w:sz="4" w:space="0" w:color="auto"/>
              <w:right w:val="nil"/>
            </w:tcBorders>
          </w:tcPr>
          <w:p w:rsidR="003D18D0" w:rsidRPr="00C87AAB" w:rsidRDefault="003D18D0" w:rsidP="003D18D0">
            <w:pPr>
              <w:suppressAutoHyphens/>
              <w:autoSpaceDE w:val="0"/>
              <w:jc w:val="center"/>
              <w:rPr>
                <w:rFonts w:ascii="Arial" w:eastAsia="Arial" w:hAnsi="Arial" w:cs="Arial"/>
                <w:sz w:val="24"/>
                <w:szCs w:val="24"/>
                <w:lang w:eastAsia="ar-SA"/>
              </w:rPr>
            </w:pPr>
          </w:p>
        </w:tc>
      </w:tr>
      <w:tr w:rsidR="003D18D0" w:rsidRPr="00C87AAB" w:rsidTr="003D18D0">
        <w:tc>
          <w:tcPr>
            <w:tcW w:w="5135" w:type="dxa"/>
            <w:gridSpan w:val="2"/>
            <w:tcBorders>
              <w:top w:val="single" w:sz="4" w:space="0" w:color="auto"/>
              <w:left w:val="nil"/>
              <w:bottom w:val="nil"/>
              <w:right w:val="nil"/>
            </w:tcBorders>
            <w:hideMark/>
          </w:tcPr>
          <w:p w:rsidR="003D18D0" w:rsidRPr="00C87AAB" w:rsidRDefault="003D18D0" w:rsidP="003D18D0">
            <w:pPr>
              <w:suppressAutoHyphens/>
              <w:autoSpaceDE w:val="0"/>
              <w:ind w:left="-108" w:right="-79"/>
              <w:jc w:val="left"/>
              <w:rPr>
                <w:rFonts w:ascii="Arial" w:eastAsia="Arial" w:hAnsi="Arial" w:cs="Arial"/>
                <w:sz w:val="24"/>
                <w:szCs w:val="24"/>
                <w:lang w:eastAsia="ar-SA"/>
              </w:rPr>
            </w:pPr>
            <w:r w:rsidRPr="00C87AAB">
              <w:rPr>
                <w:rFonts w:ascii="Arial" w:eastAsia="Arial" w:hAnsi="Arial" w:cs="Arial"/>
                <w:sz w:val="24"/>
                <w:szCs w:val="24"/>
                <w:lang w:eastAsia="ar-SA"/>
              </w:rPr>
              <w:t>(полное наименование организации – для юридических лиц)</w:t>
            </w:r>
          </w:p>
        </w:tc>
      </w:tr>
      <w:tr w:rsidR="003D18D0" w:rsidRPr="00C87AAB" w:rsidTr="003D18D0">
        <w:tc>
          <w:tcPr>
            <w:tcW w:w="5135" w:type="dxa"/>
            <w:gridSpan w:val="2"/>
            <w:tcBorders>
              <w:top w:val="nil"/>
              <w:left w:val="nil"/>
              <w:bottom w:val="single" w:sz="4" w:space="0" w:color="auto"/>
              <w:right w:val="nil"/>
            </w:tcBorders>
          </w:tcPr>
          <w:p w:rsidR="003D18D0" w:rsidRPr="00C87AAB" w:rsidRDefault="003D18D0" w:rsidP="003D18D0">
            <w:pPr>
              <w:suppressAutoHyphens/>
              <w:autoSpaceDE w:val="0"/>
              <w:jc w:val="center"/>
              <w:rPr>
                <w:rFonts w:ascii="Arial" w:eastAsia="Arial" w:hAnsi="Arial" w:cs="Arial"/>
                <w:sz w:val="24"/>
                <w:szCs w:val="24"/>
                <w:lang w:eastAsia="ar-SA"/>
              </w:rPr>
            </w:pPr>
          </w:p>
        </w:tc>
      </w:tr>
      <w:tr w:rsidR="003D18D0" w:rsidRPr="00C87AAB" w:rsidTr="003D18D0">
        <w:tc>
          <w:tcPr>
            <w:tcW w:w="5135" w:type="dxa"/>
            <w:gridSpan w:val="2"/>
            <w:tcBorders>
              <w:top w:val="nil"/>
              <w:left w:val="nil"/>
              <w:bottom w:val="nil"/>
              <w:right w:val="nil"/>
            </w:tcBorders>
          </w:tcPr>
          <w:p w:rsidR="003D18D0" w:rsidRPr="00C87AAB" w:rsidRDefault="003D18D0" w:rsidP="003D18D0">
            <w:pPr>
              <w:suppressAutoHyphens/>
              <w:autoSpaceDE w:val="0"/>
              <w:jc w:val="center"/>
              <w:rPr>
                <w:rFonts w:ascii="Arial" w:eastAsia="Arial" w:hAnsi="Arial" w:cs="Arial"/>
                <w:sz w:val="24"/>
                <w:szCs w:val="24"/>
                <w:lang w:eastAsia="ar-SA"/>
              </w:rPr>
            </w:pPr>
            <w:r w:rsidRPr="00C87AAB">
              <w:rPr>
                <w:rFonts w:ascii="Arial" w:eastAsia="Arial" w:hAnsi="Arial" w:cs="Arial"/>
                <w:sz w:val="24"/>
                <w:szCs w:val="24"/>
                <w:lang w:eastAsia="ar-SA"/>
              </w:rPr>
              <w:t>почтовый индекс и адрес)</w:t>
            </w:r>
          </w:p>
          <w:p w:rsidR="003D18D0" w:rsidRPr="00C87AAB" w:rsidRDefault="003D18D0" w:rsidP="003D18D0">
            <w:pPr>
              <w:suppressAutoHyphens/>
              <w:autoSpaceDE w:val="0"/>
              <w:jc w:val="center"/>
              <w:rPr>
                <w:rFonts w:ascii="Arial" w:eastAsia="Arial" w:hAnsi="Arial" w:cs="Arial"/>
                <w:sz w:val="24"/>
                <w:szCs w:val="24"/>
                <w:lang w:eastAsia="ar-SA"/>
              </w:rPr>
            </w:pPr>
          </w:p>
        </w:tc>
      </w:tr>
      <w:tr w:rsidR="003D18D0" w:rsidRPr="00C87AAB" w:rsidTr="003D18D0">
        <w:tc>
          <w:tcPr>
            <w:tcW w:w="5135" w:type="dxa"/>
            <w:gridSpan w:val="2"/>
            <w:tcBorders>
              <w:top w:val="nil"/>
              <w:left w:val="nil"/>
              <w:bottom w:val="nil"/>
              <w:right w:val="nil"/>
            </w:tcBorders>
            <w:hideMark/>
          </w:tcPr>
          <w:p w:rsidR="003D18D0" w:rsidRPr="00C87AAB" w:rsidRDefault="003D18D0" w:rsidP="003D18D0">
            <w:pPr>
              <w:suppressAutoHyphens/>
              <w:autoSpaceDE w:val="0"/>
              <w:jc w:val="left"/>
              <w:rPr>
                <w:rFonts w:ascii="Arial" w:eastAsia="Arial" w:hAnsi="Arial" w:cs="Arial"/>
                <w:sz w:val="24"/>
                <w:szCs w:val="24"/>
                <w:lang w:eastAsia="ar-SA"/>
              </w:rPr>
            </w:pPr>
            <w:r w:rsidRPr="00C87AAB">
              <w:rPr>
                <w:rFonts w:ascii="Arial" w:eastAsia="Arial" w:hAnsi="Arial" w:cs="Arial"/>
                <w:sz w:val="24"/>
                <w:szCs w:val="24"/>
                <w:lang w:eastAsia="ar-SA"/>
              </w:rPr>
              <w:t>расчетный счет</w:t>
            </w:r>
          </w:p>
        </w:tc>
      </w:tr>
      <w:tr w:rsidR="003D18D0" w:rsidRPr="00C87AAB" w:rsidTr="003D18D0">
        <w:tc>
          <w:tcPr>
            <w:tcW w:w="1946" w:type="dxa"/>
            <w:tcBorders>
              <w:top w:val="nil"/>
              <w:left w:val="nil"/>
              <w:bottom w:val="nil"/>
              <w:right w:val="nil"/>
            </w:tcBorders>
            <w:hideMark/>
          </w:tcPr>
          <w:p w:rsidR="003D18D0" w:rsidRPr="00C87AAB" w:rsidRDefault="003D18D0" w:rsidP="003D18D0">
            <w:pPr>
              <w:suppressAutoHyphens/>
              <w:autoSpaceDE w:val="0"/>
              <w:jc w:val="left"/>
              <w:rPr>
                <w:rFonts w:ascii="Arial" w:eastAsia="Arial" w:hAnsi="Arial" w:cs="Arial"/>
                <w:sz w:val="24"/>
                <w:szCs w:val="24"/>
                <w:lang w:eastAsia="ar-SA"/>
              </w:rPr>
            </w:pPr>
            <w:r w:rsidRPr="00C87AAB">
              <w:rPr>
                <w:rFonts w:ascii="Arial" w:eastAsia="Arial" w:hAnsi="Arial" w:cs="Arial"/>
                <w:sz w:val="24"/>
                <w:szCs w:val="24"/>
                <w:lang w:eastAsia="ar-SA"/>
              </w:rPr>
              <w:t>в</w:t>
            </w:r>
          </w:p>
        </w:tc>
        <w:tc>
          <w:tcPr>
            <w:tcW w:w="3189" w:type="dxa"/>
            <w:tcBorders>
              <w:top w:val="nil"/>
              <w:left w:val="nil"/>
              <w:bottom w:val="single" w:sz="4" w:space="0" w:color="auto"/>
              <w:right w:val="nil"/>
            </w:tcBorders>
          </w:tcPr>
          <w:p w:rsidR="003D18D0" w:rsidRPr="00C87AAB" w:rsidRDefault="003D18D0" w:rsidP="003D18D0">
            <w:pPr>
              <w:suppressAutoHyphens/>
              <w:autoSpaceDE w:val="0"/>
              <w:jc w:val="left"/>
              <w:rPr>
                <w:rFonts w:ascii="Arial" w:eastAsia="Arial" w:hAnsi="Arial" w:cs="Arial"/>
                <w:sz w:val="24"/>
                <w:szCs w:val="24"/>
                <w:lang w:eastAsia="ar-SA"/>
              </w:rPr>
            </w:pPr>
          </w:p>
        </w:tc>
      </w:tr>
      <w:tr w:rsidR="003D18D0" w:rsidRPr="00C87AAB" w:rsidTr="003D18D0">
        <w:tc>
          <w:tcPr>
            <w:tcW w:w="5135" w:type="dxa"/>
            <w:gridSpan w:val="2"/>
            <w:tcBorders>
              <w:top w:val="nil"/>
              <w:left w:val="nil"/>
              <w:bottom w:val="nil"/>
              <w:right w:val="nil"/>
            </w:tcBorders>
            <w:hideMark/>
          </w:tcPr>
          <w:p w:rsidR="003D18D0" w:rsidRPr="00C87AAB" w:rsidRDefault="003D18D0" w:rsidP="003D18D0">
            <w:pPr>
              <w:suppressAutoHyphens/>
              <w:autoSpaceDE w:val="0"/>
              <w:jc w:val="left"/>
              <w:rPr>
                <w:rFonts w:ascii="Arial" w:eastAsia="Arial" w:hAnsi="Arial" w:cs="Arial"/>
                <w:sz w:val="24"/>
                <w:szCs w:val="24"/>
                <w:lang w:val="en-US" w:eastAsia="ar-SA"/>
              </w:rPr>
            </w:pPr>
            <w:proofErr w:type="spellStart"/>
            <w:proofErr w:type="gramStart"/>
            <w:r w:rsidRPr="00C87AAB">
              <w:rPr>
                <w:rFonts w:ascii="Arial" w:eastAsia="Arial" w:hAnsi="Arial" w:cs="Arial"/>
                <w:sz w:val="24"/>
                <w:szCs w:val="24"/>
                <w:lang w:eastAsia="ar-SA"/>
              </w:rPr>
              <w:t>кор</w:t>
            </w:r>
            <w:proofErr w:type="spellEnd"/>
            <w:r w:rsidRPr="00C87AAB">
              <w:rPr>
                <w:rFonts w:ascii="Arial" w:eastAsia="Arial" w:hAnsi="Arial" w:cs="Arial"/>
                <w:sz w:val="24"/>
                <w:szCs w:val="24"/>
                <w:lang w:eastAsia="ar-SA"/>
              </w:rPr>
              <w:t>. счет</w:t>
            </w:r>
            <w:proofErr w:type="gramEnd"/>
          </w:p>
        </w:tc>
      </w:tr>
      <w:tr w:rsidR="003D18D0" w:rsidRPr="00C87AAB" w:rsidTr="003D18D0">
        <w:tc>
          <w:tcPr>
            <w:tcW w:w="5135" w:type="dxa"/>
            <w:gridSpan w:val="2"/>
            <w:tcBorders>
              <w:top w:val="nil"/>
              <w:left w:val="nil"/>
              <w:bottom w:val="nil"/>
              <w:right w:val="nil"/>
            </w:tcBorders>
            <w:hideMark/>
          </w:tcPr>
          <w:p w:rsidR="003D18D0" w:rsidRPr="00C87AAB" w:rsidRDefault="003D18D0" w:rsidP="003D18D0">
            <w:pPr>
              <w:suppressAutoHyphens/>
              <w:autoSpaceDE w:val="0"/>
              <w:jc w:val="left"/>
              <w:rPr>
                <w:rFonts w:ascii="Arial" w:eastAsia="Arial" w:hAnsi="Arial" w:cs="Arial"/>
                <w:sz w:val="24"/>
                <w:szCs w:val="24"/>
                <w:lang w:eastAsia="ar-SA"/>
              </w:rPr>
            </w:pPr>
            <w:r w:rsidRPr="00C87AAB">
              <w:rPr>
                <w:rFonts w:ascii="Arial" w:eastAsia="Arial" w:hAnsi="Arial" w:cs="Arial"/>
                <w:sz w:val="24"/>
                <w:szCs w:val="24"/>
                <w:lang w:eastAsia="ar-SA"/>
              </w:rPr>
              <w:t>БИК</w:t>
            </w:r>
          </w:p>
        </w:tc>
      </w:tr>
      <w:tr w:rsidR="003D18D0" w:rsidRPr="00C87AAB" w:rsidTr="003D18D0">
        <w:tc>
          <w:tcPr>
            <w:tcW w:w="5135" w:type="dxa"/>
            <w:gridSpan w:val="2"/>
            <w:tcBorders>
              <w:top w:val="nil"/>
              <w:left w:val="nil"/>
              <w:bottom w:val="nil"/>
              <w:right w:val="nil"/>
            </w:tcBorders>
            <w:hideMark/>
          </w:tcPr>
          <w:p w:rsidR="003D18D0" w:rsidRPr="00C87AAB" w:rsidRDefault="003D18D0" w:rsidP="003D18D0">
            <w:pPr>
              <w:suppressAutoHyphens/>
              <w:autoSpaceDE w:val="0"/>
              <w:jc w:val="left"/>
              <w:rPr>
                <w:rFonts w:ascii="Arial" w:eastAsia="Arial" w:hAnsi="Arial" w:cs="Arial"/>
                <w:sz w:val="24"/>
                <w:szCs w:val="24"/>
                <w:lang w:eastAsia="ar-SA"/>
              </w:rPr>
            </w:pPr>
            <w:r w:rsidRPr="00C87AAB">
              <w:rPr>
                <w:rFonts w:ascii="Arial" w:eastAsia="Arial" w:hAnsi="Arial" w:cs="Arial"/>
                <w:sz w:val="24"/>
                <w:szCs w:val="24"/>
                <w:lang w:eastAsia="ar-SA"/>
              </w:rPr>
              <w:t>ИНН</w:t>
            </w:r>
          </w:p>
        </w:tc>
      </w:tr>
    </w:tbl>
    <w:p w:rsidR="003D18D0" w:rsidRPr="00C87AAB" w:rsidRDefault="003D18D0" w:rsidP="003D18D0">
      <w:pPr>
        <w:suppressAutoHyphens/>
        <w:autoSpaceDE w:val="0"/>
        <w:jc w:val="center"/>
        <w:rPr>
          <w:rFonts w:ascii="Arial" w:eastAsia="Arial" w:hAnsi="Arial" w:cs="Arial"/>
          <w:sz w:val="24"/>
          <w:szCs w:val="24"/>
          <w:lang w:eastAsia="ar-SA"/>
        </w:rPr>
      </w:pPr>
    </w:p>
    <w:p w:rsidR="003D18D0" w:rsidRPr="00C87AAB" w:rsidRDefault="003D18D0" w:rsidP="003D18D0">
      <w:pPr>
        <w:suppressAutoHyphens/>
        <w:autoSpaceDE w:val="0"/>
        <w:jc w:val="center"/>
        <w:rPr>
          <w:rFonts w:ascii="Arial" w:eastAsia="Arial" w:hAnsi="Arial" w:cs="Arial"/>
          <w:sz w:val="24"/>
          <w:szCs w:val="24"/>
          <w:lang w:eastAsia="ar-SA"/>
        </w:rPr>
      </w:pPr>
    </w:p>
    <w:p w:rsidR="003D18D0" w:rsidRPr="00C87AAB" w:rsidRDefault="003D18D0" w:rsidP="003D18D0">
      <w:pPr>
        <w:autoSpaceDE w:val="0"/>
        <w:autoSpaceDN w:val="0"/>
        <w:adjustRightInd w:val="0"/>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ЗАЯВЛЕНИЕ</w:t>
      </w:r>
    </w:p>
    <w:p w:rsidR="003D18D0" w:rsidRPr="00C87AAB" w:rsidRDefault="003D18D0" w:rsidP="003D18D0">
      <w:pPr>
        <w:autoSpaceDE w:val="0"/>
        <w:autoSpaceDN w:val="0"/>
        <w:adjustRightInd w:val="0"/>
        <w:jc w:val="center"/>
        <w:rPr>
          <w:rFonts w:ascii="Arial" w:eastAsia="Times New Roman" w:hAnsi="Arial" w:cs="Arial"/>
          <w:sz w:val="24"/>
          <w:szCs w:val="24"/>
          <w:lang w:eastAsia="ru-RU"/>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
        <w:gridCol w:w="246"/>
        <w:gridCol w:w="364"/>
        <w:gridCol w:w="236"/>
        <w:gridCol w:w="321"/>
        <w:gridCol w:w="236"/>
        <w:gridCol w:w="236"/>
        <w:gridCol w:w="250"/>
        <w:gridCol w:w="236"/>
        <w:gridCol w:w="265"/>
        <w:gridCol w:w="236"/>
        <w:gridCol w:w="244"/>
        <w:gridCol w:w="287"/>
        <w:gridCol w:w="242"/>
        <w:gridCol w:w="314"/>
        <w:gridCol w:w="280"/>
        <w:gridCol w:w="332"/>
        <w:gridCol w:w="236"/>
        <w:gridCol w:w="236"/>
        <w:gridCol w:w="236"/>
        <w:gridCol w:w="344"/>
        <w:gridCol w:w="236"/>
        <w:gridCol w:w="257"/>
        <w:gridCol w:w="236"/>
        <w:gridCol w:w="297"/>
        <w:gridCol w:w="349"/>
        <w:gridCol w:w="236"/>
        <w:gridCol w:w="280"/>
        <w:gridCol w:w="291"/>
        <w:gridCol w:w="424"/>
        <w:gridCol w:w="879"/>
      </w:tblGrid>
      <w:tr w:rsidR="003745A4" w:rsidRPr="00C87AAB" w:rsidTr="00B72577">
        <w:trPr>
          <w:trHeight w:val="1380"/>
        </w:trPr>
        <w:tc>
          <w:tcPr>
            <w:tcW w:w="9360" w:type="dxa"/>
            <w:gridSpan w:val="31"/>
            <w:tcBorders>
              <w:top w:val="nil"/>
              <w:left w:val="nil"/>
              <w:right w:val="nil"/>
            </w:tcBorders>
            <w:hideMark/>
          </w:tcPr>
          <w:p w:rsidR="0086452D" w:rsidRPr="00C87AAB" w:rsidRDefault="003745A4" w:rsidP="0086452D">
            <w:pPr>
              <w:widowControl w:val="0"/>
              <w:autoSpaceDE w:val="0"/>
              <w:autoSpaceDN w:val="0"/>
              <w:adjustRightInd w:val="0"/>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Прошу Вас выдать (продлить срок действия, внести изменения в) разрешение на строительство, реконструкцию </w:t>
            </w:r>
            <w:r w:rsidR="0086452D" w:rsidRPr="00C87AAB">
              <w:rPr>
                <w:rFonts w:ascii="Arial" w:eastAsia="Times New Roman" w:hAnsi="Arial" w:cs="Arial"/>
                <w:sz w:val="24"/>
                <w:szCs w:val="24"/>
                <w:lang w:eastAsia="ru-RU"/>
              </w:rPr>
              <w:t>(разрешение на отдельные этапы строительства) объекта капитального строительства,</w:t>
            </w:r>
          </w:p>
          <w:p w:rsidR="003745A4" w:rsidRPr="00C87AAB" w:rsidRDefault="003745A4" w:rsidP="0086452D">
            <w:pPr>
              <w:widowControl w:val="0"/>
              <w:autoSpaceDE w:val="0"/>
              <w:autoSpaceDN w:val="0"/>
              <w:adjustRightInd w:val="0"/>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(ненужное зачеркнуть) </w:t>
            </w:r>
          </w:p>
        </w:tc>
      </w:tr>
      <w:tr w:rsidR="003D18D0" w:rsidRPr="00C87AAB" w:rsidTr="003D18D0">
        <w:tc>
          <w:tcPr>
            <w:tcW w:w="9360" w:type="dxa"/>
            <w:gridSpan w:val="31"/>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c>
          <w:tcPr>
            <w:tcW w:w="9360" w:type="dxa"/>
            <w:gridSpan w:val="31"/>
            <w:tcBorders>
              <w:top w:val="nil"/>
              <w:left w:val="nil"/>
              <w:bottom w:val="nil"/>
              <w:right w:val="nil"/>
            </w:tcBorders>
            <w:hideMark/>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(наименование объекта капитального строительства в соответствии с проектной документацией)</w:t>
            </w:r>
          </w:p>
        </w:tc>
      </w:tr>
      <w:tr w:rsidR="003D18D0" w:rsidRPr="00C87AAB" w:rsidTr="003745A4">
        <w:tc>
          <w:tcPr>
            <w:tcW w:w="5531" w:type="dxa"/>
            <w:gridSpan w:val="20"/>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на земельном участке по адресу: </w:t>
            </w:r>
          </w:p>
        </w:tc>
        <w:tc>
          <w:tcPr>
            <w:tcW w:w="3829" w:type="dxa"/>
            <w:gridSpan w:val="11"/>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c>
          <w:tcPr>
            <w:tcW w:w="9360" w:type="dxa"/>
            <w:gridSpan w:val="31"/>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c>
          <w:tcPr>
            <w:tcW w:w="9360" w:type="dxa"/>
            <w:gridSpan w:val="31"/>
            <w:tcBorders>
              <w:top w:val="single" w:sz="4" w:space="0" w:color="auto"/>
              <w:left w:val="nil"/>
              <w:bottom w:val="nil"/>
              <w:right w:val="nil"/>
            </w:tcBorders>
            <w:hideMark/>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(полный адрес объекта капитального строительства с указанием субъекта РФ, муниципального района, поселения, населенного пункта и т.д.)</w:t>
            </w:r>
          </w:p>
        </w:tc>
      </w:tr>
      <w:tr w:rsidR="003D18D0" w:rsidRPr="00C87AAB" w:rsidTr="003D18D0">
        <w:tc>
          <w:tcPr>
            <w:tcW w:w="9360" w:type="dxa"/>
            <w:gridSpan w:val="31"/>
            <w:tcBorders>
              <w:top w:val="nil"/>
              <w:left w:val="nil"/>
              <w:bottom w:val="nil"/>
              <w:right w:val="nil"/>
            </w:tcBorders>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C87AAB" w:rsidTr="003745A4">
        <w:tc>
          <w:tcPr>
            <w:tcW w:w="1901" w:type="dxa"/>
            <w:gridSpan w:val="6"/>
            <w:tcBorders>
              <w:top w:val="nil"/>
              <w:left w:val="nil"/>
              <w:bottom w:val="nil"/>
              <w:right w:val="nil"/>
            </w:tcBorders>
            <w:hideMark/>
          </w:tcPr>
          <w:p w:rsidR="003D18D0" w:rsidRPr="00C87AAB" w:rsidRDefault="003D18D0" w:rsidP="006476A9">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сроком </w:t>
            </w:r>
            <w:proofErr w:type="gramStart"/>
            <w:r w:rsidRPr="00C87AAB">
              <w:rPr>
                <w:rFonts w:ascii="Arial" w:eastAsia="Times New Roman" w:hAnsi="Arial" w:cs="Arial"/>
                <w:sz w:val="24"/>
                <w:szCs w:val="24"/>
                <w:lang w:eastAsia="ru-RU"/>
              </w:rPr>
              <w:t>на</w:t>
            </w:r>
            <w:proofErr w:type="gramEnd"/>
          </w:p>
        </w:tc>
        <w:tc>
          <w:tcPr>
            <w:tcW w:w="7459" w:type="dxa"/>
            <w:gridSpan w:val="25"/>
            <w:tcBorders>
              <w:top w:val="nil"/>
              <w:left w:val="nil"/>
              <w:bottom w:val="nil"/>
              <w:right w:val="nil"/>
            </w:tcBorders>
            <w:hideMark/>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______________________.</w:t>
            </w:r>
          </w:p>
        </w:tc>
      </w:tr>
      <w:tr w:rsidR="003D18D0" w:rsidRPr="00C87AAB" w:rsidTr="003D18D0">
        <w:tc>
          <w:tcPr>
            <w:tcW w:w="9360" w:type="dxa"/>
            <w:gridSpan w:val="31"/>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При этом сообщаю сведения о наличии правоустанавливающих документов на земельный участок ________________________________________________________________</w:t>
            </w:r>
          </w:p>
        </w:tc>
      </w:tr>
      <w:tr w:rsidR="003D18D0" w:rsidRPr="00C87AAB" w:rsidTr="003D18D0">
        <w:tc>
          <w:tcPr>
            <w:tcW w:w="9360" w:type="dxa"/>
            <w:gridSpan w:val="31"/>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w:t>
            </w:r>
          </w:p>
        </w:tc>
      </w:tr>
      <w:tr w:rsidR="003D18D0" w:rsidRPr="00C87AAB" w:rsidTr="003D18D0">
        <w:tc>
          <w:tcPr>
            <w:tcW w:w="9360" w:type="dxa"/>
            <w:gridSpan w:val="31"/>
            <w:tcBorders>
              <w:top w:val="nil"/>
              <w:left w:val="nil"/>
              <w:bottom w:val="nil"/>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Проектная документация на строительство объекта разработана</w:t>
            </w:r>
          </w:p>
        </w:tc>
      </w:tr>
      <w:tr w:rsidR="003D18D0" w:rsidRPr="00C87AAB" w:rsidTr="003D18D0">
        <w:tc>
          <w:tcPr>
            <w:tcW w:w="9360" w:type="dxa"/>
            <w:gridSpan w:val="31"/>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c>
          <w:tcPr>
            <w:tcW w:w="9360" w:type="dxa"/>
            <w:gridSpan w:val="31"/>
            <w:tcBorders>
              <w:top w:val="single" w:sz="4" w:space="0" w:color="auto"/>
              <w:left w:val="nil"/>
              <w:bottom w:val="nil"/>
              <w:right w:val="nil"/>
            </w:tcBorders>
            <w:hideMark/>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proofErr w:type="gramStart"/>
            <w:r w:rsidRPr="00C87AAB">
              <w:rPr>
                <w:rFonts w:ascii="Arial" w:eastAsia="Times New Roman" w:hAnsi="Arial" w:cs="Arial"/>
                <w:sz w:val="24"/>
                <w:szCs w:val="24"/>
                <w:lang w:eastAsia="ru-RU"/>
              </w:rPr>
              <w:t>(наименование проектной организации и ее банковские реквизиты, наименование лицензионного центра,</w:t>
            </w:r>
            <w:proofErr w:type="gramEnd"/>
          </w:p>
        </w:tc>
      </w:tr>
      <w:tr w:rsidR="003D18D0" w:rsidRPr="00C87AAB" w:rsidTr="003D18D0">
        <w:tc>
          <w:tcPr>
            <w:tcW w:w="9360" w:type="dxa"/>
            <w:gridSpan w:val="31"/>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c>
          <w:tcPr>
            <w:tcW w:w="9360" w:type="dxa"/>
            <w:gridSpan w:val="31"/>
            <w:tcBorders>
              <w:top w:val="single" w:sz="4" w:space="0" w:color="auto"/>
              <w:left w:val="nil"/>
              <w:bottom w:val="nil"/>
              <w:right w:val="nil"/>
            </w:tcBorders>
            <w:hideMark/>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выдавшего лицензию, наличие свидетельства о допуске СРО на право проведения работ по проектированию)</w:t>
            </w:r>
          </w:p>
        </w:tc>
      </w:tr>
      <w:tr w:rsidR="003D18D0" w:rsidRPr="00C87AAB" w:rsidTr="003D18D0">
        <w:tc>
          <w:tcPr>
            <w:tcW w:w="9360" w:type="dxa"/>
            <w:gridSpan w:val="31"/>
            <w:tcBorders>
              <w:top w:val="nil"/>
              <w:left w:val="nil"/>
              <w:bottom w:val="nil"/>
              <w:right w:val="nil"/>
            </w:tcBorders>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p>
          <w:p w:rsidR="003D18D0" w:rsidRPr="00C87AA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C87AAB" w:rsidTr="003D18D0">
        <w:tc>
          <w:tcPr>
            <w:tcW w:w="9360" w:type="dxa"/>
            <w:gridSpan w:val="31"/>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Положительное   заключение  Государственной  экспертизы  получено</w:t>
            </w:r>
          </w:p>
        </w:tc>
      </w:tr>
      <w:tr w:rsidR="003D18D0" w:rsidRPr="00C87AAB" w:rsidTr="003745A4">
        <w:tc>
          <w:tcPr>
            <w:tcW w:w="498" w:type="dxa"/>
            <w:tcBorders>
              <w:top w:val="nil"/>
              <w:left w:val="nil"/>
              <w:bottom w:val="nil"/>
              <w:right w:val="nil"/>
            </w:tcBorders>
            <w:hideMark/>
          </w:tcPr>
          <w:p w:rsidR="003D18D0" w:rsidRPr="00C87AAB" w:rsidRDefault="003D18D0" w:rsidP="003D18D0">
            <w:pPr>
              <w:autoSpaceDE w:val="0"/>
              <w:autoSpaceDN w:val="0"/>
              <w:adjustRightInd w:val="0"/>
              <w:ind w:left="-108"/>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w:t>
            </w:r>
          </w:p>
        </w:tc>
        <w:tc>
          <w:tcPr>
            <w:tcW w:w="610" w:type="dxa"/>
            <w:gridSpan w:val="2"/>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279" w:type="dxa"/>
            <w:gridSpan w:val="5"/>
            <w:tcBorders>
              <w:top w:val="nil"/>
              <w:left w:val="nil"/>
              <w:bottom w:val="nil"/>
              <w:right w:val="nil"/>
            </w:tcBorders>
            <w:hideMark/>
          </w:tcPr>
          <w:p w:rsidR="003D18D0" w:rsidRPr="00C87AAB" w:rsidRDefault="003D18D0" w:rsidP="003D18D0">
            <w:pPr>
              <w:widowControl w:val="0"/>
              <w:autoSpaceDE w:val="0"/>
              <w:autoSpaceDN w:val="0"/>
              <w:adjustRightInd w:val="0"/>
              <w:ind w:left="2"/>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от «</w:t>
            </w:r>
          </w:p>
        </w:tc>
        <w:tc>
          <w:tcPr>
            <w:tcW w:w="501" w:type="dxa"/>
            <w:gridSpan w:val="2"/>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67" w:type="dxa"/>
            <w:gridSpan w:val="3"/>
            <w:tcBorders>
              <w:top w:val="nil"/>
              <w:left w:val="nil"/>
              <w:bottom w:val="nil"/>
              <w:right w:val="nil"/>
            </w:tcBorders>
            <w:hideMark/>
          </w:tcPr>
          <w:p w:rsidR="003D18D0" w:rsidRPr="00C87AAB" w:rsidRDefault="003D18D0" w:rsidP="003D18D0">
            <w:pPr>
              <w:widowControl w:val="0"/>
              <w:autoSpaceDE w:val="0"/>
              <w:autoSpaceDN w:val="0"/>
              <w:adjustRightInd w:val="0"/>
              <w:ind w:left="64"/>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w:t>
            </w:r>
          </w:p>
        </w:tc>
        <w:tc>
          <w:tcPr>
            <w:tcW w:w="1168" w:type="dxa"/>
            <w:gridSpan w:val="4"/>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052" w:type="dxa"/>
            <w:gridSpan w:val="4"/>
            <w:tcBorders>
              <w:top w:val="nil"/>
              <w:left w:val="nil"/>
              <w:bottom w:val="nil"/>
              <w:right w:val="nil"/>
            </w:tcBorders>
            <w:hideMark/>
          </w:tcPr>
          <w:p w:rsidR="003D18D0" w:rsidRPr="00C87AA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20</w:t>
            </w:r>
          </w:p>
        </w:tc>
        <w:tc>
          <w:tcPr>
            <w:tcW w:w="493" w:type="dxa"/>
            <w:gridSpan w:val="2"/>
            <w:tcBorders>
              <w:top w:val="nil"/>
              <w:left w:val="nil"/>
              <w:bottom w:val="single" w:sz="4" w:space="0" w:color="auto"/>
              <w:right w:val="nil"/>
            </w:tcBorders>
            <w:hideMark/>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82" w:type="dxa"/>
            <w:gridSpan w:val="3"/>
            <w:tcBorders>
              <w:top w:val="nil"/>
              <w:left w:val="nil"/>
              <w:bottom w:val="nil"/>
              <w:right w:val="nil"/>
            </w:tcBorders>
            <w:hideMark/>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года </w:t>
            </w:r>
          </w:p>
        </w:tc>
        <w:tc>
          <w:tcPr>
            <w:tcW w:w="807" w:type="dxa"/>
            <w:gridSpan w:val="3"/>
            <w:tcBorders>
              <w:top w:val="nil"/>
              <w:left w:val="nil"/>
              <w:bottom w:val="nil"/>
              <w:right w:val="nil"/>
            </w:tcBorders>
          </w:tcPr>
          <w:p w:rsidR="003D18D0" w:rsidRPr="00C87AAB" w:rsidRDefault="003D18D0" w:rsidP="003D18D0">
            <w:pPr>
              <w:widowControl w:val="0"/>
              <w:autoSpaceDE w:val="0"/>
              <w:autoSpaceDN w:val="0"/>
              <w:adjustRightInd w:val="0"/>
              <w:ind w:left="198"/>
              <w:jc w:val="left"/>
              <w:rPr>
                <w:rFonts w:ascii="Arial" w:eastAsia="Times New Roman" w:hAnsi="Arial" w:cs="Arial"/>
                <w:sz w:val="24"/>
                <w:szCs w:val="24"/>
                <w:lang w:eastAsia="ru-RU"/>
              </w:rPr>
            </w:pPr>
          </w:p>
        </w:tc>
        <w:tc>
          <w:tcPr>
            <w:tcW w:w="424" w:type="dxa"/>
            <w:tcBorders>
              <w:top w:val="nil"/>
              <w:left w:val="nil"/>
              <w:bottom w:val="nil"/>
              <w:right w:val="nil"/>
            </w:tcBorders>
          </w:tcPr>
          <w:p w:rsidR="003D18D0" w:rsidRPr="00C87AAB" w:rsidRDefault="003D18D0" w:rsidP="003D18D0">
            <w:pPr>
              <w:widowControl w:val="0"/>
              <w:autoSpaceDE w:val="0"/>
              <w:autoSpaceDN w:val="0"/>
              <w:adjustRightInd w:val="0"/>
              <w:ind w:left="198"/>
              <w:jc w:val="left"/>
              <w:rPr>
                <w:rFonts w:ascii="Arial" w:eastAsia="Times New Roman" w:hAnsi="Arial" w:cs="Arial"/>
                <w:sz w:val="24"/>
                <w:szCs w:val="24"/>
                <w:lang w:eastAsia="ru-RU"/>
              </w:rPr>
            </w:pPr>
          </w:p>
        </w:tc>
        <w:tc>
          <w:tcPr>
            <w:tcW w:w="879" w:type="dxa"/>
            <w:tcBorders>
              <w:top w:val="nil"/>
              <w:left w:val="nil"/>
              <w:bottom w:val="nil"/>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745A4">
        <w:tc>
          <w:tcPr>
            <w:tcW w:w="3655" w:type="dxa"/>
            <w:gridSpan w:val="13"/>
            <w:tcBorders>
              <w:top w:val="nil"/>
              <w:left w:val="nil"/>
              <w:bottom w:val="nil"/>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c>
          <w:tcPr>
            <w:tcW w:w="5705" w:type="dxa"/>
            <w:gridSpan w:val="18"/>
            <w:tcBorders>
              <w:top w:val="nil"/>
              <w:left w:val="nil"/>
              <w:bottom w:val="nil"/>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745A4">
        <w:tc>
          <w:tcPr>
            <w:tcW w:w="3655" w:type="dxa"/>
            <w:gridSpan w:val="13"/>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Проект  утвержден  </w:t>
            </w:r>
          </w:p>
        </w:tc>
        <w:tc>
          <w:tcPr>
            <w:tcW w:w="5705" w:type="dxa"/>
            <w:gridSpan w:val="18"/>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c>
          <w:tcPr>
            <w:tcW w:w="9360" w:type="dxa"/>
            <w:gridSpan w:val="31"/>
            <w:tcBorders>
              <w:top w:val="nil"/>
              <w:left w:val="nil"/>
              <w:bottom w:val="nil"/>
              <w:right w:val="nil"/>
            </w:tcBorders>
            <w:hideMark/>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(наименование организации)</w:t>
            </w:r>
          </w:p>
        </w:tc>
      </w:tr>
      <w:tr w:rsidR="003D18D0" w:rsidRPr="00C87AAB" w:rsidTr="003745A4">
        <w:tc>
          <w:tcPr>
            <w:tcW w:w="2137" w:type="dxa"/>
            <w:gridSpan w:val="7"/>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Приказом   №</w:t>
            </w:r>
          </w:p>
        </w:tc>
        <w:tc>
          <w:tcPr>
            <w:tcW w:w="1231" w:type="dxa"/>
            <w:gridSpan w:val="5"/>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43" w:type="dxa"/>
            <w:gridSpan w:val="3"/>
            <w:tcBorders>
              <w:top w:val="nil"/>
              <w:left w:val="nil"/>
              <w:bottom w:val="nil"/>
              <w:right w:val="nil"/>
            </w:tcBorders>
            <w:hideMark/>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от «</w:t>
            </w:r>
          </w:p>
        </w:tc>
        <w:tc>
          <w:tcPr>
            <w:tcW w:w="280" w:type="dxa"/>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68" w:type="dxa"/>
            <w:gridSpan w:val="2"/>
            <w:tcBorders>
              <w:top w:val="nil"/>
              <w:left w:val="nil"/>
              <w:bottom w:val="nil"/>
              <w:right w:val="nil"/>
            </w:tcBorders>
            <w:hideMark/>
          </w:tcPr>
          <w:p w:rsidR="003D18D0" w:rsidRPr="00C87AA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w:t>
            </w:r>
          </w:p>
        </w:tc>
        <w:tc>
          <w:tcPr>
            <w:tcW w:w="1842" w:type="dxa"/>
            <w:gridSpan w:val="7"/>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85" w:type="dxa"/>
            <w:gridSpan w:val="2"/>
            <w:tcBorders>
              <w:top w:val="nil"/>
              <w:left w:val="nil"/>
              <w:bottom w:val="nil"/>
              <w:right w:val="nil"/>
            </w:tcBorders>
            <w:hideMark/>
          </w:tcPr>
          <w:p w:rsidR="003D18D0" w:rsidRPr="00C87AA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20</w:t>
            </w:r>
          </w:p>
        </w:tc>
        <w:tc>
          <w:tcPr>
            <w:tcW w:w="280" w:type="dxa"/>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594" w:type="dxa"/>
            <w:gridSpan w:val="3"/>
            <w:tcBorders>
              <w:top w:val="nil"/>
              <w:left w:val="nil"/>
              <w:bottom w:val="nil"/>
              <w:right w:val="nil"/>
            </w:tcBorders>
            <w:hideMark/>
          </w:tcPr>
          <w:p w:rsidR="003D18D0" w:rsidRPr="00C87AA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года</w:t>
            </w:r>
          </w:p>
        </w:tc>
      </w:tr>
      <w:tr w:rsidR="003D18D0" w:rsidRPr="00C87AAB" w:rsidTr="003D18D0">
        <w:tc>
          <w:tcPr>
            <w:tcW w:w="9360" w:type="dxa"/>
            <w:gridSpan w:val="31"/>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Одновременно ставлю Вас в известность, что:</w:t>
            </w:r>
          </w:p>
        </w:tc>
      </w:tr>
      <w:tr w:rsidR="003D18D0" w:rsidRPr="00C87AAB" w:rsidTr="003D18D0">
        <w:tc>
          <w:tcPr>
            <w:tcW w:w="9360" w:type="dxa"/>
            <w:gridSpan w:val="31"/>
            <w:tcBorders>
              <w:top w:val="nil"/>
              <w:left w:val="nil"/>
              <w:bottom w:val="nil"/>
              <w:right w:val="nil"/>
            </w:tcBorders>
            <w:hideMark/>
          </w:tcPr>
          <w:p w:rsidR="003D18D0" w:rsidRPr="00C87AAB" w:rsidRDefault="003D18D0" w:rsidP="003D18D0">
            <w:pPr>
              <w:autoSpaceDE w:val="0"/>
              <w:autoSpaceDN w:val="0"/>
              <w:adjustRightInd w:val="0"/>
              <w:rPr>
                <w:rFonts w:ascii="Arial" w:eastAsia="Times New Roman" w:hAnsi="Arial" w:cs="Arial"/>
                <w:sz w:val="24"/>
                <w:szCs w:val="24"/>
                <w:lang w:eastAsia="ru-RU"/>
              </w:rPr>
            </w:pPr>
            <w:r w:rsidRPr="00C87AAB">
              <w:rPr>
                <w:rFonts w:ascii="Arial" w:eastAsia="Times New Roman" w:hAnsi="Arial" w:cs="Arial"/>
                <w:sz w:val="24"/>
                <w:szCs w:val="24"/>
                <w:lang w:eastAsia="ru-RU"/>
              </w:rPr>
              <w:t>а) финансирование строительства заказчиком (застройщиком) будет осуществляться</w:t>
            </w:r>
          </w:p>
        </w:tc>
      </w:tr>
      <w:tr w:rsidR="003D18D0" w:rsidRPr="00C87AAB" w:rsidTr="003D18D0">
        <w:tc>
          <w:tcPr>
            <w:tcW w:w="9360" w:type="dxa"/>
            <w:gridSpan w:val="31"/>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c>
          <w:tcPr>
            <w:tcW w:w="9360" w:type="dxa"/>
            <w:gridSpan w:val="31"/>
            <w:tcBorders>
              <w:top w:val="single" w:sz="4" w:space="0" w:color="auto"/>
              <w:left w:val="nil"/>
              <w:bottom w:val="nil"/>
              <w:right w:val="nil"/>
            </w:tcBorders>
            <w:hideMark/>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(банковские реквизиты и номер счета)</w:t>
            </w:r>
          </w:p>
        </w:tc>
      </w:tr>
      <w:tr w:rsidR="003D18D0" w:rsidRPr="00C87AAB" w:rsidTr="003D18D0">
        <w:tc>
          <w:tcPr>
            <w:tcW w:w="9360" w:type="dxa"/>
            <w:gridSpan w:val="31"/>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б) работы будут производиться подрядным (хозяйственным) способом</w:t>
            </w:r>
          </w:p>
        </w:tc>
      </w:tr>
      <w:tr w:rsidR="003D18D0" w:rsidRPr="00C87AAB" w:rsidTr="003D18D0">
        <w:tc>
          <w:tcPr>
            <w:tcW w:w="9360" w:type="dxa"/>
            <w:gridSpan w:val="31"/>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c>
          <w:tcPr>
            <w:tcW w:w="9360" w:type="dxa"/>
            <w:gridSpan w:val="31"/>
            <w:tcBorders>
              <w:top w:val="single" w:sz="4" w:space="0" w:color="auto"/>
              <w:left w:val="nil"/>
              <w:bottom w:val="nil"/>
              <w:right w:val="nil"/>
            </w:tcBorders>
            <w:hideMark/>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(наименование организации с указанием ее формы собственности и банковских реквизитов)</w:t>
            </w:r>
          </w:p>
        </w:tc>
      </w:tr>
      <w:tr w:rsidR="003D18D0" w:rsidRPr="00C87AAB" w:rsidTr="003D18D0">
        <w:tc>
          <w:tcPr>
            <w:tcW w:w="9360" w:type="dxa"/>
            <w:gridSpan w:val="31"/>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c>
          <w:tcPr>
            <w:tcW w:w="9360" w:type="dxa"/>
            <w:gridSpan w:val="31"/>
            <w:tcBorders>
              <w:top w:val="single" w:sz="4" w:space="0" w:color="auto"/>
              <w:left w:val="nil"/>
              <w:bottom w:val="nil"/>
              <w:right w:val="nil"/>
            </w:tcBorders>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C87AAB" w:rsidTr="003D18D0">
        <w:tc>
          <w:tcPr>
            <w:tcW w:w="9360" w:type="dxa"/>
            <w:gridSpan w:val="31"/>
            <w:tcBorders>
              <w:top w:val="nil"/>
              <w:left w:val="nil"/>
              <w:bottom w:val="nil"/>
              <w:right w:val="nil"/>
            </w:tcBorders>
            <w:hideMark/>
          </w:tcPr>
          <w:p w:rsidR="003D18D0" w:rsidRPr="00C87AAB" w:rsidRDefault="003D18D0" w:rsidP="003D18D0">
            <w:pPr>
              <w:autoSpaceDE w:val="0"/>
              <w:autoSpaceDN w:val="0"/>
              <w:adjustRightInd w:val="0"/>
              <w:rPr>
                <w:rFonts w:ascii="Arial" w:eastAsia="Times New Roman" w:hAnsi="Arial" w:cs="Arial"/>
                <w:sz w:val="24"/>
                <w:szCs w:val="24"/>
                <w:lang w:eastAsia="ru-RU"/>
              </w:rPr>
            </w:pPr>
            <w:r w:rsidRPr="00C87AAB">
              <w:rPr>
                <w:rFonts w:ascii="Arial" w:eastAsia="Times New Roman" w:hAnsi="Arial" w:cs="Arial"/>
                <w:sz w:val="24"/>
                <w:szCs w:val="24"/>
                <w:lang w:eastAsia="ru-RU"/>
              </w:rPr>
              <w:t>Свидетельство о допуске СРО на право выполнения соответствующих видов работ, выданное</w:t>
            </w:r>
          </w:p>
        </w:tc>
      </w:tr>
      <w:tr w:rsidR="003D18D0" w:rsidRPr="00C87AAB" w:rsidTr="003D18D0">
        <w:tc>
          <w:tcPr>
            <w:tcW w:w="9360" w:type="dxa"/>
            <w:gridSpan w:val="31"/>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c>
          <w:tcPr>
            <w:tcW w:w="9360" w:type="dxa"/>
            <w:gridSpan w:val="31"/>
            <w:tcBorders>
              <w:top w:val="single" w:sz="4" w:space="0" w:color="auto"/>
              <w:left w:val="nil"/>
              <w:bottom w:val="nil"/>
              <w:right w:val="nil"/>
            </w:tcBorders>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(наименование СРО)</w:t>
            </w:r>
          </w:p>
          <w:p w:rsidR="003D18D0" w:rsidRPr="00C87AA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C87AAB" w:rsidTr="003745A4">
        <w:tc>
          <w:tcPr>
            <w:tcW w:w="744" w:type="dxa"/>
            <w:gridSpan w:val="2"/>
            <w:tcBorders>
              <w:top w:val="nil"/>
              <w:left w:val="nil"/>
              <w:bottom w:val="nil"/>
              <w:right w:val="nil"/>
            </w:tcBorders>
            <w:hideMark/>
          </w:tcPr>
          <w:p w:rsidR="003D18D0" w:rsidRPr="00C87AAB" w:rsidRDefault="003D18D0" w:rsidP="003D18D0">
            <w:pPr>
              <w:autoSpaceDE w:val="0"/>
              <w:autoSpaceDN w:val="0"/>
              <w:adjustRightInd w:val="0"/>
              <w:ind w:left="-108"/>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w:t>
            </w:r>
          </w:p>
        </w:tc>
        <w:tc>
          <w:tcPr>
            <w:tcW w:w="600" w:type="dxa"/>
            <w:gridSpan w:val="2"/>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279" w:type="dxa"/>
            <w:gridSpan w:val="5"/>
            <w:tcBorders>
              <w:top w:val="nil"/>
              <w:left w:val="nil"/>
              <w:bottom w:val="nil"/>
              <w:right w:val="nil"/>
            </w:tcBorders>
            <w:hideMark/>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от «</w:t>
            </w:r>
          </w:p>
        </w:tc>
        <w:tc>
          <w:tcPr>
            <w:tcW w:w="501" w:type="dxa"/>
            <w:gridSpan w:val="2"/>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73" w:type="dxa"/>
            <w:gridSpan w:val="3"/>
            <w:tcBorders>
              <w:top w:val="nil"/>
              <w:left w:val="nil"/>
              <w:bottom w:val="nil"/>
              <w:right w:val="nil"/>
            </w:tcBorders>
            <w:hideMark/>
          </w:tcPr>
          <w:p w:rsidR="003D18D0" w:rsidRPr="00C87AA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w:t>
            </w:r>
          </w:p>
        </w:tc>
        <w:tc>
          <w:tcPr>
            <w:tcW w:w="1398" w:type="dxa"/>
            <w:gridSpan w:val="5"/>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16" w:type="dxa"/>
            <w:gridSpan w:val="3"/>
            <w:tcBorders>
              <w:top w:val="nil"/>
              <w:left w:val="nil"/>
              <w:bottom w:val="nil"/>
              <w:right w:val="nil"/>
            </w:tcBorders>
            <w:hideMark/>
          </w:tcPr>
          <w:p w:rsidR="003D18D0" w:rsidRPr="00C87AA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20</w:t>
            </w:r>
          </w:p>
        </w:tc>
        <w:tc>
          <w:tcPr>
            <w:tcW w:w="493" w:type="dxa"/>
            <w:gridSpan w:val="2"/>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756" w:type="dxa"/>
            <w:gridSpan w:val="7"/>
            <w:tcBorders>
              <w:top w:val="nil"/>
              <w:left w:val="nil"/>
              <w:bottom w:val="nil"/>
              <w:right w:val="nil"/>
            </w:tcBorders>
            <w:hideMark/>
          </w:tcPr>
          <w:p w:rsidR="003D18D0" w:rsidRPr="00C87AA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года</w:t>
            </w:r>
          </w:p>
        </w:tc>
      </w:tr>
      <w:tr w:rsidR="003D18D0" w:rsidRPr="00C87AAB" w:rsidTr="003D18D0">
        <w:tc>
          <w:tcPr>
            <w:tcW w:w="9360" w:type="dxa"/>
            <w:gridSpan w:val="31"/>
            <w:tcBorders>
              <w:top w:val="nil"/>
              <w:left w:val="nil"/>
              <w:bottom w:val="nil"/>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c>
          <w:tcPr>
            <w:tcW w:w="9360" w:type="dxa"/>
            <w:gridSpan w:val="31"/>
            <w:tcBorders>
              <w:top w:val="nil"/>
              <w:left w:val="nil"/>
              <w:bottom w:val="nil"/>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в) производителем работ приказом</w:t>
            </w:r>
          </w:p>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745A4">
        <w:tc>
          <w:tcPr>
            <w:tcW w:w="498"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46"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364"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321"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50"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65"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44"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87"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42"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314"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80"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332"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344"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57"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97"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349"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80"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91"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424"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879" w:type="dxa"/>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r>
    </w:tbl>
    <w:p w:rsidR="003D18D0" w:rsidRPr="00C87AAB" w:rsidRDefault="003D18D0" w:rsidP="003D18D0">
      <w:pPr>
        <w:ind w:firstLine="567"/>
        <w:rPr>
          <w:rFonts w:ascii="Arial" w:eastAsia="Times New Roman" w:hAnsi="Arial" w:cs="Arial"/>
          <w:vanish/>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3"/>
        <w:gridCol w:w="398"/>
        <w:gridCol w:w="333"/>
        <w:gridCol w:w="295"/>
        <w:gridCol w:w="220"/>
        <w:gridCol w:w="220"/>
        <w:gridCol w:w="372"/>
        <w:gridCol w:w="220"/>
        <w:gridCol w:w="221"/>
        <w:gridCol w:w="221"/>
        <w:gridCol w:w="221"/>
        <w:gridCol w:w="221"/>
        <w:gridCol w:w="221"/>
        <w:gridCol w:w="221"/>
        <w:gridCol w:w="221"/>
        <w:gridCol w:w="222"/>
        <w:gridCol w:w="222"/>
        <w:gridCol w:w="222"/>
        <w:gridCol w:w="222"/>
        <w:gridCol w:w="222"/>
        <w:gridCol w:w="222"/>
        <w:gridCol w:w="222"/>
        <w:gridCol w:w="222"/>
        <w:gridCol w:w="222"/>
        <w:gridCol w:w="221"/>
        <w:gridCol w:w="221"/>
        <w:gridCol w:w="221"/>
        <w:gridCol w:w="232"/>
        <w:gridCol w:w="234"/>
        <w:gridCol w:w="360"/>
        <w:gridCol w:w="738"/>
        <w:gridCol w:w="221"/>
        <w:gridCol w:w="221"/>
        <w:gridCol w:w="328"/>
        <w:gridCol w:w="221"/>
        <w:gridCol w:w="96"/>
        <w:gridCol w:w="221"/>
        <w:gridCol w:w="9"/>
      </w:tblGrid>
      <w:tr w:rsidR="003D18D0" w:rsidRPr="00C87AAB" w:rsidTr="003D18D0">
        <w:tc>
          <w:tcPr>
            <w:tcW w:w="207" w:type="pct"/>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w:t>
            </w:r>
          </w:p>
        </w:tc>
        <w:tc>
          <w:tcPr>
            <w:tcW w:w="204" w:type="pct"/>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27" w:type="pct"/>
            <w:gridSpan w:val="3"/>
            <w:tcBorders>
              <w:top w:val="nil"/>
              <w:left w:val="nil"/>
              <w:bottom w:val="nil"/>
              <w:right w:val="nil"/>
            </w:tcBorders>
            <w:hideMark/>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84" w:type="pct"/>
            <w:tcBorders>
              <w:top w:val="nil"/>
              <w:left w:val="nil"/>
              <w:bottom w:val="nil"/>
              <w:right w:val="nil"/>
            </w:tcBorders>
            <w:hideMark/>
          </w:tcPr>
          <w:p w:rsidR="003D18D0" w:rsidRPr="00C87AA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w:t>
            </w:r>
          </w:p>
        </w:tc>
        <w:tc>
          <w:tcPr>
            <w:tcW w:w="345" w:type="pct"/>
            <w:gridSpan w:val="3"/>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hideMark/>
          </w:tcPr>
          <w:p w:rsidR="003D18D0" w:rsidRPr="00C87AA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20</w:t>
            </w:r>
          </w:p>
        </w:tc>
        <w:tc>
          <w:tcPr>
            <w:tcW w:w="230" w:type="pct"/>
            <w:gridSpan w:val="2"/>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944" w:type="pct"/>
            <w:gridSpan w:val="23"/>
            <w:tcBorders>
              <w:top w:val="nil"/>
              <w:left w:val="nil"/>
              <w:bottom w:val="nil"/>
              <w:right w:val="nil"/>
            </w:tcBorders>
            <w:hideMark/>
          </w:tcPr>
          <w:p w:rsidR="003D18D0" w:rsidRPr="00C87AAB" w:rsidRDefault="003D18D0" w:rsidP="003D18D0">
            <w:pPr>
              <w:widowControl w:val="0"/>
              <w:tabs>
                <w:tab w:val="left" w:pos="4943"/>
              </w:tabs>
              <w:autoSpaceDE w:val="0"/>
              <w:autoSpaceDN w:val="0"/>
              <w:adjustRightInd w:val="0"/>
              <w:ind w:left="6"/>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года</w:t>
            </w:r>
            <w:r w:rsidRPr="00C87AAB">
              <w:rPr>
                <w:rFonts w:ascii="Arial" w:eastAsia="Times New Roman" w:hAnsi="Arial" w:cs="Arial"/>
                <w:sz w:val="24"/>
                <w:szCs w:val="24"/>
                <w:lang w:eastAsia="ru-RU"/>
              </w:rPr>
              <w:tab/>
            </w:r>
          </w:p>
        </w:tc>
      </w:tr>
      <w:tr w:rsidR="003D18D0" w:rsidRPr="00C87AAB" w:rsidTr="003D18D0">
        <w:trPr>
          <w:gridAfter w:val="2"/>
          <w:wAfter w:w="130" w:type="pct"/>
        </w:trPr>
        <w:tc>
          <w:tcPr>
            <w:tcW w:w="578" w:type="pct"/>
            <w:gridSpan w:val="3"/>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назначен</w:t>
            </w:r>
          </w:p>
        </w:tc>
        <w:tc>
          <w:tcPr>
            <w:tcW w:w="4292" w:type="pct"/>
            <w:gridSpan w:val="33"/>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nil"/>
              <w:left w:val="nil"/>
              <w:bottom w:val="nil"/>
              <w:right w:val="nil"/>
            </w:tcBorders>
            <w:hideMark/>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(должность Ф.И.О.)</w:t>
            </w:r>
          </w:p>
        </w:tc>
      </w:tr>
      <w:tr w:rsidR="003D18D0" w:rsidRPr="00C87AAB" w:rsidTr="003D18D0">
        <w:trPr>
          <w:gridAfter w:val="2"/>
          <w:wAfter w:w="130" w:type="pct"/>
        </w:trPr>
        <w:tc>
          <w:tcPr>
            <w:tcW w:w="4870" w:type="pct"/>
            <w:gridSpan w:val="36"/>
            <w:tcBorders>
              <w:top w:val="nil"/>
              <w:left w:val="nil"/>
              <w:bottom w:val="nil"/>
              <w:right w:val="nil"/>
            </w:tcBorders>
          </w:tcPr>
          <w:p w:rsidR="003D18D0" w:rsidRPr="00C87AAB" w:rsidRDefault="003D18D0" w:rsidP="003D18D0">
            <w:pPr>
              <w:autoSpaceDE w:val="0"/>
              <w:autoSpaceDN w:val="0"/>
              <w:adjustRightInd w:val="0"/>
              <w:rPr>
                <w:rFonts w:ascii="Arial" w:eastAsia="Times New Roman" w:hAnsi="Arial" w:cs="Arial"/>
                <w:sz w:val="24"/>
                <w:szCs w:val="24"/>
                <w:lang w:eastAsia="ru-RU"/>
              </w:rPr>
            </w:pPr>
            <w:r w:rsidRPr="00C87AAB">
              <w:rPr>
                <w:rFonts w:ascii="Arial" w:eastAsia="Times New Roman" w:hAnsi="Arial" w:cs="Arial"/>
                <w:sz w:val="24"/>
                <w:szCs w:val="24"/>
                <w:lang w:eastAsia="ru-RU"/>
              </w:rPr>
              <w:t>имеющий высшее, среднее (ненужное зачеркнуть) профессиональное образование и стаж работы в строительстве ____ лет</w:t>
            </w:r>
          </w:p>
          <w:p w:rsidR="003D18D0" w:rsidRPr="00C87AAB" w:rsidRDefault="003D18D0" w:rsidP="003D18D0">
            <w:pPr>
              <w:autoSpaceDE w:val="0"/>
              <w:autoSpaceDN w:val="0"/>
              <w:adjustRightInd w:val="0"/>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nil"/>
              <w:left w:val="nil"/>
              <w:bottom w:val="nil"/>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 г) авторский надзор в соответствии с договором</w:t>
            </w:r>
          </w:p>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rPr>
          <w:gridAfter w:val="2"/>
          <w:wAfter w:w="130" w:type="pct"/>
        </w:trPr>
        <w:tc>
          <w:tcPr>
            <w:tcW w:w="207" w:type="pct"/>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w:t>
            </w:r>
          </w:p>
        </w:tc>
        <w:tc>
          <w:tcPr>
            <w:tcW w:w="204" w:type="pct"/>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27" w:type="pct"/>
            <w:gridSpan w:val="3"/>
            <w:tcBorders>
              <w:top w:val="nil"/>
              <w:left w:val="nil"/>
              <w:bottom w:val="nil"/>
              <w:right w:val="nil"/>
            </w:tcBorders>
            <w:hideMark/>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84" w:type="pct"/>
            <w:tcBorders>
              <w:top w:val="nil"/>
              <w:left w:val="nil"/>
              <w:bottom w:val="nil"/>
              <w:right w:val="nil"/>
            </w:tcBorders>
            <w:hideMark/>
          </w:tcPr>
          <w:p w:rsidR="003D18D0" w:rsidRPr="00C87AA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w:t>
            </w:r>
          </w:p>
        </w:tc>
        <w:tc>
          <w:tcPr>
            <w:tcW w:w="345" w:type="pct"/>
            <w:gridSpan w:val="3"/>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hideMark/>
          </w:tcPr>
          <w:p w:rsidR="003D18D0" w:rsidRPr="00C87AA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20</w:t>
            </w:r>
          </w:p>
        </w:tc>
        <w:tc>
          <w:tcPr>
            <w:tcW w:w="230" w:type="pct"/>
            <w:gridSpan w:val="2"/>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814" w:type="pct"/>
            <w:gridSpan w:val="21"/>
            <w:tcBorders>
              <w:top w:val="nil"/>
              <w:left w:val="nil"/>
              <w:bottom w:val="nil"/>
              <w:right w:val="nil"/>
            </w:tcBorders>
            <w:hideMark/>
          </w:tcPr>
          <w:p w:rsidR="003D18D0" w:rsidRPr="00C87AA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года будет осуществляться </w:t>
            </w:r>
          </w:p>
        </w:tc>
      </w:tr>
      <w:tr w:rsidR="003D18D0" w:rsidRPr="00C87AAB" w:rsidTr="003D18D0">
        <w:trPr>
          <w:gridAfter w:val="2"/>
          <w:wAfter w:w="130" w:type="pct"/>
        </w:trPr>
        <w:tc>
          <w:tcPr>
            <w:tcW w:w="4870" w:type="pct"/>
            <w:gridSpan w:val="36"/>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single" w:sz="4" w:space="0" w:color="auto"/>
              <w:left w:val="nil"/>
              <w:bottom w:val="nil"/>
              <w:right w:val="nil"/>
            </w:tcBorders>
            <w:hideMark/>
          </w:tcPr>
          <w:p w:rsidR="003D18D0" w:rsidRPr="00C87AAB" w:rsidRDefault="003D18D0" w:rsidP="003D18D0">
            <w:pPr>
              <w:autoSpaceDE w:val="0"/>
              <w:autoSpaceDN w:val="0"/>
              <w:adjustRightInd w:val="0"/>
              <w:ind w:left="-108"/>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(наименование организации с ее банковскими реквизитами, должность, Ф.И.О., номер телефона работника)</w:t>
            </w:r>
          </w:p>
        </w:tc>
      </w:tr>
      <w:tr w:rsidR="003D18D0" w:rsidRPr="00C87AAB" w:rsidTr="003D18D0">
        <w:trPr>
          <w:gridAfter w:val="2"/>
          <w:wAfter w:w="130" w:type="pct"/>
        </w:trPr>
        <w:tc>
          <w:tcPr>
            <w:tcW w:w="4870" w:type="pct"/>
            <w:gridSpan w:val="36"/>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single" w:sz="4" w:space="0" w:color="auto"/>
              <w:left w:val="nil"/>
              <w:bottom w:val="nil"/>
              <w:right w:val="nil"/>
            </w:tcBorders>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C87AAB" w:rsidTr="003D18D0">
        <w:trPr>
          <w:gridAfter w:val="2"/>
          <w:wAfter w:w="130" w:type="pct"/>
        </w:trPr>
        <w:tc>
          <w:tcPr>
            <w:tcW w:w="1367" w:type="pct"/>
            <w:gridSpan w:val="9"/>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roofErr w:type="gramStart"/>
            <w:r w:rsidRPr="00C87AAB">
              <w:rPr>
                <w:rFonts w:ascii="Arial" w:eastAsia="Times New Roman" w:hAnsi="Arial" w:cs="Arial"/>
                <w:sz w:val="24"/>
                <w:szCs w:val="24"/>
                <w:lang w:eastAsia="ru-RU"/>
              </w:rPr>
              <w:t>назначенный</w:t>
            </w:r>
            <w:proofErr w:type="gramEnd"/>
            <w:r w:rsidRPr="00C87AAB">
              <w:rPr>
                <w:rFonts w:ascii="Arial" w:eastAsia="Times New Roman" w:hAnsi="Arial" w:cs="Arial"/>
                <w:sz w:val="24"/>
                <w:szCs w:val="24"/>
                <w:lang w:eastAsia="ru-RU"/>
              </w:rPr>
              <w:t xml:space="preserve"> приказом №</w:t>
            </w:r>
          </w:p>
        </w:tc>
        <w:tc>
          <w:tcPr>
            <w:tcW w:w="345" w:type="pct"/>
            <w:gridSpan w:val="3"/>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76" w:type="pct"/>
            <w:gridSpan w:val="5"/>
            <w:tcBorders>
              <w:top w:val="nil"/>
              <w:left w:val="nil"/>
              <w:bottom w:val="nil"/>
              <w:right w:val="nil"/>
            </w:tcBorders>
            <w:hideMark/>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6" w:type="pct"/>
            <w:gridSpan w:val="3"/>
            <w:tcBorders>
              <w:top w:val="nil"/>
              <w:left w:val="nil"/>
              <w:bottom w:val="nil"/>
              <w:right w:val="nil"/>
            </w:tcBorders>
            <w:hideMark/>
          </w:tcPr>
          <w:p w:rsidR="003D18D0" w:rsidRPr="00C87AA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w:t>
            </w:r>
          </w:p>
        </w:tc>
        <w:tc>
          <w:tcPr>
            <w:tcW w:w="346" w:type="pct"/>
            <w:gridSpan w:val="3"/>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73" w:type="pct"/>
            <w:gridSpan w:val="4"/>
            <w:tcBorders>
              <w:top w:val="nil"/>
              <w:left w:val="nil"/>
              <w:bottom w:val="nil"/>
              <w:right w:val="nil"/>
            </w:tcBorders>
            <w:hideMark/>
          </w:tcPr>
          <w:p w:rsidR="003D18D0" w:rsidRPr="00C87AA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20</w:t>
            </w:r>
          </w:p>
        </w:tc>
        <w:tc>
          <w:tcPr>
            <w:tcW w:w="294" w:type="pct"/>
            <w:gridSpan w:val="2"/>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008" w:type="pct"/>
            <w:gridSpan w:val="6"/>
            <w:tcBorders>
              <w:top w:val="nil"/>
              <w:left w:val="nil"/>
              <w:bottom w:val="nil"/>
              <w:right w:val="nil"/>
            </w:tcBorders>
            <w:hideMark/>
          </w:tcPr>
          <w:p w:rsidR="003D18D0" w:rsidRPr="00C87AA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года</w:t>
            </w:r>
          </w:p>
        </w:tc>
      </w:tr>
      <w:tr w:rsidR="003D18D0" w:rsidRPr="00C87AAB" w:rsidTr="003D18D0">
        <w:trPr>
          <w:gridAfter w:val="2"/>
          <w:wAfter w:w="130" w:type="pct"/>
        </w:trPr>
        <w:tc>
          <w:tcPr>
            <w:tcW w:w="4870" w:type="pct"/>
            <w:gridSpan w:val="36"/>
            <w:tcBorders>
              <w:top w:val="nil"/>
              <w:left w:val="nil"/>
              <w:bottom w:val="nil"/>
              <w:right w:val="nil"/>
            </w:tcBorders>
          </w:tcPr>
          <w:p w:rsidR="003D18D0" w:rsidRPr="00C87AAB" w:rsidRDefault="003D18D0" w:rsidP="003D18D0">
            <w:pPr>
              <w:autoSpaceDE w:val="0"/>
              <w:autoSpaceDN w:val="0"/>
              <w:adjustRightInd w:val="0"/>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имеющий высшее, среднее (ненужное зачеркнуть) профессиональное </w:t>
            </w:r>
            <w:r w:rsidRPr="00C87AAB">
              <w:rPr>
                <w:rFonts w:ascii="Arial" w:eastAsia="Times New Roman" w:hAnsi="Arial" w:cs="Arial"/>
                <w:sz w:val="24"/>
                <w:szCs w:val="24"/>
                <w:lang w:eastAsia="ru-RU"/>
              </w:rPr>
              <w:lastRenderedPageBreak/>
              <w:t>образование и стаж работы в строительстве ____ лет</w:t>
            </w:r>
          </w:p>
          <w:p w:rsidR="003D18D0" w:rsidRPr="00C87AAB" w:rsidRDefault="003D18D0" w:rsidP="003D18D0">
            <w:pPr>
              <w:autoSpaceDE w:val="0"/>
              <w:autoSpaceDN w:val="0"/>
              <w:adjustRightInd w:val="0"/>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lastRenderedPageBreak/>
              <w:t xml:space="preserve">  д) строительный контроль в соответствии с договором</w:t>
            </w:r>
          </w:p>
        </w:tc>
      </w:tr>
      <w:tr w:rsidR="003D18D0" w:rsidRPr="00C87AAB" w:rsidTr="003D18D0">
        <w:trPr>
          <w:gridAfter w:val="2"/>
          <w:wAfter w:w="130" w:type="pct"/>
        </w:trPr>
        <w:tc>
          <w:tcPr>
            <w:tcW w:w="207" w:type="pct"/>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w:t>
            </w:r>
          </w:p>
        </w:tc>
        <w:tc>
          <w:tcPr>
            <w:tcW w:w="204" w:type="pct"/>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27" w:type="pct"/>
            <w:gridSpan w:val="3"/>
            <w:tcBorders>
              <w:top w:val="nil"/>
              <w:left w:val="nil"/>
              <w:bottom w:val="nil"/>
              <w:right w:val="nil"/>
            </w:tcBorders>
            <w:hideMark/>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84" w:type="pct"/>
            <w:tcBorders>
              <w:top w:val="nil"/>
              <w:left w:val="nil"/>
              <w:bottom w:val="nil"/>
              <w:right w:val="nil"/>
            </w:tcBorders>
            <w:hideMark/>
          </w:tcPr>
          <w:p w:rsidR="003D18D0" w:rsidRPr="00C87AA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w:t>
            </w:r>
          </w:p>
        </w:tc>
        <w:tc>
          <w:tcPr>
            <w:tcW w:w="345" w:type="pct"/>
            <w:gridSpan w:val="3"/>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hideMark/>
          </w:tcPr>
          <w:p w:rsidR="003D18D0" w:rsidRPr="00C87AA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20</w:t>
            </w:r>
          </w:p>
        </w:tc>
        <w:tc>
          <w:tcPr>
            <w:tcW w:w="230" w:type="pct"/>
            <w:gridSpan w:val="2"/>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814" w:type="pct"/>
            <w:gridSpan w:val="21"/>
            <w:tcBorders>
              <w:top w:val="nil"/>
              <w:left w:val="nil"/>
              <w:bottom w:val="nil"/>
              <w:right w:val="nil"/>
            </w:tcBorders>
            <w:hideMark/>
          </w:tcPr>
          <w:p w:rsidR="003D18D0" w:rsidRPr="00C87AA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года будет осуществляться </w:t>
            </w:r>
          </w:p>
        </w:tc>
      </w:tr>
      <w:tr w:rsidR="003D18D0" w:rsidRPr="00C87AAB" w:rsidTr="003D18D0">
        <w:trPr>
          <w:gridAfter w:val="2"/>
          <w:wAfter w:w="130" w:type="pct"/>
        </w:trPr>
        <w:tc>
          <w:tcPr>
            <w:tcW w:w="4870" w:type="pct"/>
            <w:gridSpan w:val="36"/>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single" w:sz="4" w:space="0" w:color="auto"/>
              <w:left w:val="nil"/>
              <w:bottom w:val="nil"/>
              <w:right w:val="nil"/>
            </w:tcBorders>
            <w:hideMark/>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r w:rsidRPr="00C87AAB">
              <w:rPr>
                <w:rFonts w:ascii="Arial" w:eastAsia="Times New Roman" w:hAnsi="Arial" w:cs="Arial"/>
                <w:sz w:val="24"/>
                <w:szCs w:val="24"/>
                <w:lang w:eastAsia="ru-RU"/>
              </w:rPr>
              <w:t>(наименование организации с ее банковскими реквизитами, должность, Ф.И.О., номер телефона работника)</w:t>
            </w:r>
          </w:p>
        </w:tc>
      </w:tr>
      <w:tr w:rsidR="003D18D0" w:rsidRPr="00C87AAB" w:rsidTr="003D18D0">
        <w:trPr>
          <w:gridAfter w:val="2"/>
          <w:wAfter w:w="130" w:type="pct"/>
        </w:trPr>
        <w:tc>
          <w:tcPr>
            <w:tcW w:w="4870" w:type="pct"/>
            <w:gridSpan w:val="36"/>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nil"/>
              <w:left w:val="nil"/>
              <w:bottom w:val="nil"/>
              <w:right w:val="nil"/>
            </w:tcBorders>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nil"/>
              <w:left w:val="nil"/>
              <w:bottom w:val="nil"/>
              <w:right w:val="nil"/>
            </w:tcBorders>
          </w:tcPr>
          <w:p w:rsidR="003D18D0" w:rsidRPr="00C87AAB" w:rsidRDefault="003D18D0" w:rsidP="003D18D0">
            <w:pPr>
              <w:autoSpaceDE w:val="0"/>
              <w:autoSpaceDN w:val="0"/>
              <w:adjustRightInd w:val="0"/>
              <w:jc w:val="center"/>
              <w:rPr>
                <w:rFonts w:ascii="Arial" w:eastAsia="Times New Roman" w:hAnsi="Arial" w:cs="Arial"/>
                <w:sz w:val="24"/>
                <w:szCs w:val="24"/>
                <w:lang w:eastAsia="ru-RU"/>
              </w:rPr>
            </w:pPr>
          </w:p>
          <w:p w:rsidR="003D18D0" w:rsidRPr="00C87AAB" w:rsidRDefault="003D18D0" w:rsidP="003D18D0">
            <w:pPr>
              <w:autoSpaceDE w:val="0"/>
              <w:autoSpaceDN w:val="0"/>
              <w:adjustRightInd w:val="0"/>
              <w:jc w:val="center"/>
              <w:rPr>
                <w:rFonts w:ascii="Arial" w:eastAsia="Times New Roman" w:hAnsi="Arial" w:cs="Arial"/>
                <w:sz w:val="24"/>
                <w:szCs w:val="24"/>
                <w:lang w:eastAsia="ru-RU"/>
              </w:rPr>
            </w:pPr>
          </w:p>
          <w:p w:rsidR="003D18D0" w:rsidRPr="00C87AA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C87AAB" w:rsidTr="003D18D0">
        <w:trPr>
          <w:gridAfter w:val="2"/>
          <w:wAfter w:w="130" w:type="pct"/>
        </w:trPr>
        <w:tc>
          <w:tcPr>
            <w:tcW w:w="1252" w:type="pct"/>
            <w:gridSpan w:val="8"/>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roofErr w:type="gramStart"/>
            <w:r w:rsidRPr="00C87AAB">
              <w:rPr>
                <w:rFonts w:ascii="Arial" w:eastAsia="Times New Roman" w:hAnsi="Arial" w:cs="Arial"/>
                <w:sz w:val="24"/>
                <w:szCs w:val="24"/>
                <w:lang w:eastAsia="ru-RU"/>
              </w:rPr>
              <w:t>назначенный</w:t>
            </w:r>
            <w:proofErr w:type="gramEnd"/>
            <w:r w:rsidRPr="00C87AAB">
              <w:rPr>
                <w:rFonts w:ascii="Arial" w:eastAsia="Times New Roman" w:hAnsi="Arial" w:cs="Arial"/>
                <w:sz w:val="24"/>
                <w:szCs w:val="24"/>
                <w:lang w:eastAsia="ru-RU"/>
              </w:rPr>
              <w:t xml:space="preserve"> приказом №</w:t>
            </w:r>
          </w:p>
        </w:tc>
        <w:tc>
          <w:tcPr>
            <w:tcW w:w="230" w:type="pct"/>
            <w:gridSpan w:val="2"/>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60" w:type="pct"/>
            <w:gridSpan w:val="4"/>
            <w:tcBorders>
              <w:top w:val="nil"/>
              <w:left w:val="nil"/>
              <w:bottom w:val="nil"/>
              <w:right w:val="nil"/>
            </w:tcBorders>
            <w:hideMark/>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от «</w:t>
            </w:r>
          </w:p>
        </w:tc>
        <w:tc>
          <w:tcPr>
            <w:tcW w:w="230" w:type="pct"/>
            <w:gridSpan w:val="2"/>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6" w:type="pct"/>
            <w:gridSpan w:val="3"/>
            <w:tcBorders>
              <w:top w:val="nil"/>
              <w:left w:val="nil"/>
              <w:bottom w:val="nil"/>
              <w:right w:val="nil"/>
            </w:tcBorders>
            <w:hideMark/>
          </w:tcPr>
          <w:p w:rsidR="003D18D0" w:rsidRPr="00C87AA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w:t>
            </w:r>
          </w:p>
        </w:tc>
        <w:tc>
          <w:tcPr>
            <w:tcW w:w="346" w:type="pct"/>
            <w:gridSpan w:val="3"/>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6" w:type="pct"/>
            <w:gridSpan w:val="3"/>
            <w:tcBorders>
              <w:top w:val="nil"/>
              <w:left w:val="nil"/>
              <w:bottom w:val="nil"/>
              <w:right w:val="nil"/>
            </w:tcBorders>
            <w:hideMark/>
          </w:tcPr>
          <w:p w:rsidR="003D18D0" w:rsidRPr="00C87AA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20</w:t>
            </w:r>
          </w:p>
        </w:tc>
        <w:tc>
          <w:tcPr>
            <w:tcW w:w="115" w:type="pct"/>
            <w:tcBorders>
              <w:top w:val="nil"/>
              <w:left w:val="nil"/>
              <w:bottom w:val="single" w:sz="4" w:space="0" w:color="auto"/>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544" w:type="pct"/>
            <w:gridSpan w:val="10"/>
            <w:tcBorders>
              <w:top w:val="nil"/>
              <w:left w:val="nil"/>
              <w:bottom w:val="nil"/>
              <w:right w:val="nil"/>
            </w:tcBorders>
            <w:hideMark/>
          </w:tcPr>
          <w:p w:rsidR="003D18D0" w:rsidRPr="00C87AA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года</w:t>
            </w:r>
          </w:p>
        </w:tc>
      </w:tr>
      <w:tr w:rsidR="003D18D0" w:rsidRPr="00C87AAB" w:rsidTr="003D18D0">
        <w:trPr>
          <w:gridAfter w:val="2"/>
          <w:wAfter w:w="130" w:type="pct"/>
        </w:trPr>
        <w:tc>
          <w:tcPr>
            <w:tcW w:w="4870" w:type="pct"/>
            <w:gridSpan w:val="36"/>
            <w:tcBorders>
              <w:top w:val="nil"/>
              <w:left w:val="nil"/>
              <w:bottom w:val="nil"/>
              <w:right w:val="nil"/>
            </w:tcBorders>
          </w:tcPr>
          <w:p w:rsidR="003D18D0" w:rsidRPr="00C87AAB" w:rsidRDefault="003D18D0" w:rsidP="003D18D0">
            <w:pPr>
              <w:autoSpaceDE w:val="0"/>
              <w:autoSpaceDN w:val="0"/>
              <w:adjustRightInd w:val="0"/>
              <w:rPr>
                <w:rFonts w:ascii="Arial" w:eastAsia="Times New Roman" w:hAnsi="Arial" w:cs="Arial"/>
                <w:sz w:val="24"/>
                <w:szCs w:val="24"/>
                <w:lang w:eastAsia="ru-RU"/>
              </w:rPr>
            </w:pPr>
          </w:p>
          <w:p w:rsidR="003D18D0" w:rsidRPr="00C87AAB" w:rsidRDefault="003D18D0" w:rsidP="003D18D0">
            <w:pPr>
              <w:autoSpaceDE w:val="0"/>
              <w:autoSpaceDN w:val="0"/>
              <w:adjustRightInd w:val="0"/>
              <w:rPr>
                <w:rFonts w:ascii="Arial" w:eastAsia="Times New Roman" w:hAnsi="Arial" w:cs="Arial"/>
                <w:sz w:val="24"/>
                <w:szCs w:val="24"/>
                <w:lang w:eastAsia="ru-RU"/>
              </w:rPr>
            </w:pPr>
            <w:r w:rsidRPr="00C87AAB">
              <w:rPr>
                <w:rFonts w:ascii="Arial" w:eastAsia="Times New Roman" w:hAnsi="Arial" w:cs="Arial"/>
                <w:sz w:val="24"/>
                <w:szCs w:val="24"/>
                <w:lang w:eastAsia="ru-RU"/>
              </w:rPr>
              <w:t>имеющий высшее, среднее (ненужное зачеркнуть) профессиональное образование и стаж работы в строительстве ____ лет</w:t>
            </w:r>
          </w:p>
        </w:tc>
      </w:tr>
      <w:tr w:rsidR="003D18D0" w:rsidRPr="00C87AAB" w:rsidTr="003D18D0">
        <w:trPr>
          <w:gridAfter w:val="2"/>
          <w:wAfter w:w="130" w:type="pct"/>
        </w:trPr>
        <w:tc>
          <w:tcPr>
            <w:tcW w:w="1597" w:type="pct"/>
            <w:gridSpan w:val="11"/>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Основные показатели объекта:</w:t>
            </w:r>
          </w:p>
        </w:tc>
        <w:tc>
          <w:tcPr>
            <w:tcW w:w="3274" w:type="pct"/>
            <w:gridSpan w:val="25"/>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nil"/>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single" w:sz="4" w:space="0" w:color="auto"/>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single" w:sz="4" w:space="0" w:color="auto"/>
              <w:left w:val="nil"/>
              <w:bottom w:val="single" w:sz="4" w:space="0" w:color="auto"/>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single" w:sz="4" w:space="0" w:color="auto"/>
              <w:left w:val="nil"/>
              <w:bottom w:val="nil"/>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p w:rsidR="003D18D0" w:rsidRPr="00C87AAB" w:rsidRDefault="003D18D0" w:rsidP="003D18D0">
            <w:pPr>
              <w:autoSpaceDE w:val="0"/>
              <w:autoSpaceDN w:val="0"/>
              <w:adjustRightInd w:val="0"/>
              <w:rPr>
                <w:rFonts w:ascii="Arial" w:eastAsia="Times New Roman" w:hAnsi="Arial" w:cs="Arial"/>
                <w:sz w:val="24"/>
                <w:szCs w:val="24"/>
                <w:lang w:eastAsia="ru-RU"/>
              </w:rPr>
            </w:pPr>
            <w:r w:rsidRPr="00C87AAB">
              <w:rPr>
                <w:rFonts w:ascii="Arial" w:eastAsia="Times New Roman" w:hAnsi="Arial" w:cs="Arial"/>
                <w:sz w:val="24"/>
                <w:szCs w:val="24"/>
                <w:lang w:eastAsia="ru-RU"/>
              </w:rPr>
              <w:t>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осуществляющий выдачу разрешений на строительство.</w:t>
            </w:r>
          </w:p>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nil"/>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Заказчик (застройщик)</w:t>
            </w:r>
          </w:p>
        </w:tc>
      </w:tr>
      <w:tr w:rsidR="003D18D0" w:rsidRPr="00C87AAB" w:rsidTr="003D18D0">
        <w:trPr>
          <w:gridAfter w:val="2"/>
          <w:wAfter w:w="130" w:type="pct"/>
        </w:trPr>
        <w:tc>
          <w:tcPr>
            <w:tcW w:w="4870" w:type="pct"/>
            <w:gridSpan w:val="36"/>
            <w:tcBorders>
              <w:top w:val="nil"/>
              <w:left w:val="nil"/>
              <w:bottom w:val="nil"/>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C87AAB" w:rsidTr="003D18D0">
        <w:trPr>
          <w:gridAfter w:val="1"/>
          <w:wAfter w:w="6" w:type="pct"/>
        </w:trPr>
        <w:tc>
          <w:tcPr>
            <w:tcW w:w="723" w:type="pct"/>
            <w:gridSpan w:val="4"/>
            <w:tcBorders>
              <w:top w:val="single" w:sz="4" w:space="0" w:color="auto"/>
              <w:left w:val="nil"/>
              <w:bottom w:val="nil"/>
              <w:right w:val="nil"/>
            </w:tcBorders>
            <w:hideMark/>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(должность)</w:t>
            </w:r>
          </w:p>
        </w:tc>
        <w:tc>
          <w:tcPr>
            <w:tcW w:w="759" w:type="pct"/>
            <w:gridSpan w:val="6"/>
            <w:tcBorders>
              <w:top w:val="single" w:sz="4" w:space="0" w:color="auto"/>
              <w:left w:val="nil"/>
              <w:bottom w:val="nil"/>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07" w:type="pct"/>
            <w:gridSpan w:val="7"/>
            <w:tcBorders>
              <w:top w:val="single" w:sz="4" w:space="0" w:color="auto"/>
              <w:left w:val="nil"/>
              <w:bottom w:val="nil"/>
              <w:right w:val="nil"/>
            </w:tcBorders>
            <w:hideMark/>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(подпись)</w:t>
            </w:r>
          </w:p>
        </w:tc>
        <w:tc>
          <w:tcPr>
            <w:tcW w:w="346" w:type="pct"/>
            <w:gridSpan w:val="3"/>
            <w:tcBorders>
              <w:top w:val="single" w:sz="4" w:space="0" w:color="auto"/>
              <w:left w:val="nil"/>
              <w:bottom w:val="nil"/>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61" w:type="pct"/>
            <w:gridSpan w:val="4"/>
            <w:tcBorders>
              <w:top w:val="nil"/>
              <w:left w:val="nil"/>
              <w:bottom w:val="nil"/>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83" w:type="pct"/>
            <w:gridSpan w:val="4"/>
            <w:tcBorders>
              <w:top w:val="single" w:sz="4" w:space="0" w:color="auto"/>
              <w:left w:val="nil"/>
              <w:bottom w:val="nil"/>
              <w:right w:val="nil"/>
            </w:tcBorders>
            <w:hideMark/>
          </w:tcPr>
          <w:p w:rsidR="003D18D0" w:rsidRPr="00C87AAB" w:rsidRDefault="003D18D0" w:rsidP="003D18D0">
            <w:pPr>
              <w:widowControl w:val="0"/>
              <w:autoSpaceDE w:val="0"/>
              <w:autoSpaceDN w:val="0"/>
              <w:adjustRightInd w:val="0"/>
              <w:ind w:left="392"/>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(Ф.И.О)</w:t>
            </w:r>
          </w:p>
        </w:tc>
        <w:tc>
          <w:tcPr>
            <w:tcW w:w="646" w:type="pct"/>
            <w:gridSpan w:val="5"/>
            <w:tcBorders>
              <w:top w:val="single" w:sz="4" w:space="0" w:color="auto"/>
              <w:left w:val="nil"/>
              <w:bottom w:val="nil"/>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23" w:type="pct"/>
            <w:tcBorders>
              <w:top w:val="nil"/>
              <w:left w:val="nil"/>
              <w:bottom w:val="nil"/>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r>
      <w:tr w:rsidR="003D18D0" w:rsidRPr="00C87AAB" w:rsidTr="003D18D0">
        <w:trPr>
          <w:gridAfter w:val="2"/>
          <w:wAfter w:w="130" w:type="pct"/>
        </w:trPr>
        <w:tc>
          <w:tcPr>
            <w:tcW w:w="4870" w:type="pct"/>
            <w:gridSpan w:val="36"/>
            <w:tcBorders>
              <w:top w:val="nil"/>
              <w:left w:val="nil"/>
              <w:bottom w:val="nil"/>
              <w:right w:val="nil"/>
            </w:tcBorders>
          </w:tcPr>
          <w:p w:rsidR="003D18D0" w:rsidRPr="00C87AAB" w:rsidRDefault="003D18D0" w:rsidP="003D18D0">
            <w:pPr>
              <w:autoSpaceDE w:val="0"/>
              <w:autoSpaceDN w:val="0"/>
              <w:adjustRightInd w:val="0"/>
              <w:jc w:val="left"/>
              <w:rPr>
                <w:rFonts w:ascii="Arial" w:eastAsia="Times New Roman" w:hAnsi="Arial" w:cs="Arial"/>
                <w:sz w:val="24"/>
                <w:szCs w:val="24"/>
                <w:lang w:eastAsia="ru-RU"/>
              </w:rPr>
            </w:pPr>
          </w:p>
          <w:p w:rsidR="003D18D0" w:rsidRPr="00C87AAB" w:rsidRDefault="003D18D0" w:rsidP="00CB3AA7">
            <w:pPr>
              <w:tabs>
                <w:tab w:val="left" w:pos="7080"/>
              </w:tabs>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Документы принял</w:t>
            </w:r>
          </w:p>
        </w:tc>
      </w:tr>
      <w:tr w:rsidR="003D18D0" w:rsidRPr="00C87AAB" w:rsidTr="003D18D0">
        <w:trPr>
          <w:gridAfter w:val="3"/>
          <w:wAfter w:w="206" w:type="pct"/>
        </w:trPr>
        <w:tc>
          <w:tcPr>
            <w:tcW w:w="723" w:type="pct"/>
            <w:gridSpan w:val="4"/>
            <w:tcBorders>
              <w:top w:val="single" w:sz="4" w:space="0" w:color="auto"/>
              <w:left w:val="nil"/>
              <w:bottom w:val="nil"/>
              <w:right w:val="nil"/>
            </w:tcBorders>
            <w:hideMark/>
          </w:tcPr>
          <w:p w:rsidR="003D18D0" w:rsidRPr="00C87AAB" w:rsidRDefault="00CB3AA7" w:rsidP="00CB3AA7">
            <w:pPr>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(должность)</w:t>
            </w:r>
          </w:p>
        </w:tc>
        <w:tc>
          <w:tcPr>
            <w:tcW w:w="759" w:type="pct"/>
            <w:gridSpan w:val="6"/>
            <w:tcBorders>
              <w:top w:val="single" w:sz="4" w:space="0" w:color="auto"/>
              <w:left w:val="nil"/>
              <w:bottom w:val="nil"/>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tcPr>
          <w:p w:rsidR="003D18D0" w:rsidRPr="00C87AAB" w:rsidRDefault="003D18D0" w:rsidP="003D18D0">
            <w:pPr>
              <w:ind w:firstLine="567"/>
              <w:rPr>
                <w:rFonts w:ascii="Arial" w:eastAsia="Times New Roman" w:hAnsi="Arial" w:cs="Arial"/>
                <w:sz w:val="24"/>
                <w:szCs w:val="24"/>
                <w:lang w:eastAsia="ru-RU"/>
              </w:rPr>
            </w:pPr>
          </w:p>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07" w:type="pct"/>
            <w:gridSpan w:val="7"/>
            <w:tcBorders>
              <w:top w:val="single" w:sz="4" w:space="0" w:color="auto"/>
              <w:left w:val="nil"/>
              <w:bottom w:val="nil"/>
              <w:right w:val="nil"/>
            </w:tcBorders>
            <w:hideMark/>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(подпись)</w:t>
            </w:r>
          </w:p>
        </w:tc>
        <w:tc>
          <w:tcPr>
            <w:tcW w:w="346" w:type="pct"/>
            <w:gridSpan w:val="3"/>
            <w:tcBorders>
              <w:top w:val="single" w:sz="4" w:space="0" w:color="auto"/>
              <w:left w:val="nil"/>
              <w:bottom w:val="nil"/>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17" w:type="pct"/>
            <w:gridSpan w:val="6"/>
            <w:tcBorders>
              <w:top w:val="nil"/>
              <w:left w:val="nil"/>
              <w:bottom w:val="nil"/>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27" w:type="pct"/>
            <w:gridSpan w:val="2"/>
            <w:tcBorders>
              <w:top w:val="single" w:sz="4" w:space="0" w:color="auto"/>
              <w:left w:val="nil"/>
              <w:bottom w:val="nil"/>
              <w:right w:val="nil"/>
            </w:tcBorders>
            <w:hideMark/>
          </w:tcPr>
          <w:p w:rsidR="003D18D0" w:rsidRPr="00C87AAB" w:rsidRDefault="003D18D0" w:rsidP="003D18D0">
            <w:pPr>
              <w:widowControl w:val="0"/>
              <w:autoSpaceDE w:val="0"/>
              <w:autoSpaceDN w:val="0"/>
              <w:adjustRightInd w:val="0"/>
              <w:ind w:left="212"/>
              <w:jc w:val="left"/>
              <w:rPr>
                <w:rFonts w:ascii="Arial" w:eastAsia="Times New Roman" w:hAnsi="Arial" w:cs="Arial"/>
                <w:sz w:val="24"/>
                <w:szCs w:val="24"/>
                <w:lang w:eastAsia="ru-RU"/>
              </w:rPr>
            </w:pPr>
            <w:r w:rsidRPr="00C87AAB">
              <w:rPr>
                <w:rFonts w:ascii="Arial" w:eastAsia="Times New Roman" w:hAnsi="Arial" w:cs="Arial"/>
                <w:sz w:val="24"/>
                <w:szCs w:val="24"/>
                <w:lang w:eastAsia="ru-RU"/>
              </w:rPr>
              <w:t>(Ф.И.О)</w:t>
            </w:r>
          </w:p>
        </w:tc>
        <w:tc>
          <w:tcPr>
            <w:tcW w:w="455" w:type="pct"/>
            <w:gridSpan w:val="3"/>
            <w:tcBorders>
              <w:top w:val="single" w:sz="4" w:space="0" w:color="auto"/>
              <w:left w:val="nil"/>
              <w:bottom w:val="nil"/>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15" w:type="pct"/>
            <w:tcBorders>
              <w:top w:val="nil"/>
              <w:left w:val="nil"/>
              <w:bottom w:val="nil"/>
              <w:right w:val="nil"/>
            </w:tcBorders>
          </w:tcPr>
          <w:p w:rsidR="003D18D0" w:rsidRPr="00C87AAB" w:rsidRDefault="003D18D0" w:rsidP="003D18D0">
            <w:pPr>
              <w:widowControl w:val="0"/>
              <w:autoSpaceDE w:val="0"/>
              <w:autoSpaceDN w:val="0"/>
              <w:adjustRightInd w:val="0"/>
              <w:jc w:val="left"/>
              <w:rPr>
                <w:rFonts w:ascii="Arial" w:eastAsia="Times New Roman" w:hAnsi="Arial" w:cs="Arial"/>
                <w:sz w:val="24"/>
                <w:szCs w:val="24"/>
                <w:lang w:eastAsia="ru-RU"/>
              </w:rPr>
            </w:pPr>
          </w:p>
        </w:tc>
      </w:tr>
      <w:tr w:rsidR="00CB3AA7" w:rsidRPr="00C87AAB" w:rsidTr="003D18D0">
        <w:tc>
          <w:tcPr>
            <w:tcW w:w="207"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204"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67"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4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84"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28"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29"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6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362"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c>
          <w:tcPr>
            <w:tcW w:w="546" w:type="pct"/>
            <w:gridSpan w:val="5"/>
            <w:tcBorders>
              <w:top w:val="nil"/>
              <w:left w:val="nil"/>
              <w:bottom w:val="nil"/>
              <w:right w:val="nil"/>
            </w:tcBorders>
            <w:vAlign w:val="center"/>
            <w:hideMark/>
          </w:tcPr>
          <w:p w:rsidR="003D18D0" w:rsidRPr="00C87AAB" w:rsidRDefault="003D18D0" w:rsidP="003D18D0">
            <w:pPr>
              <w:jc w:val="left"/>
              <w:rPr>
                <w:rFonts w:eastAsia="Times New Roman"/>
                <w:sz w:val="1"/>
                <w:szCs w:val="24"/>
                <w:lang w:eastAsia="ru-RU"/>
              </w:rPr>
            </w:pPr>
          </w:p>
        </w:tc>
      </w:tr>
    </w:tbl>
    <w:p w:rsidR="003D18D0" w:rsidRPr="00C87AAB" w:rsidRDefault="003D18D0" w:rsidP="003D18D0">
      <w:pPr>
        <w:suppressAutoHyphens/>
        <w:autoSpaceDE w:val="0"/>
        <w:spacing w:line="360" w:lineRule="auto"/>
        <w:jc w:val="right"/>
        <w:rPr>
          <w:rFonts w:ascii="Arial" w:eastAsia="Arial" w:hAnsi="Arial" w:cs="Arial"/>
          <w:sz w:val="24"/>
          <w:szCs w:val="24"/>
          <w:lang w:eastAsia="ar-SA"/>
        </w:rPr>
      </w:pPr>
    </w:p>
    <w:p w:rsidR="003D18D0" w:rsidRPr="00C87AAB" w:rsidRDefault="003D18D0" w:rsidP="003D18D0">
      <w:pPr>
        <w:suppressAutoHyphens/>
        <w:autoSpaceDE w:val="0"/>
        <w:spacing w:line="360" w:lineRule="auto"/>
        <w:jc w:val="left"/>
        <w:outlineLvl w:val="1"/>
        <w:rPr>
          <w:rFonts w:ascii="Arial" w:eastAsia="Arial" w:hAnsi="Arial" w:cs="Arial"/>
          <w:sz w:val="24"/>
          <w:szCs w:val="24"/>
          <w:lang w:eastAsia="ar-SA"/>
        </w:rPr>
      </w:pPr>
      <w:r w:rsidRPr="00C87AAB">
        <w:rPr>
          <w:rFonts w:ascii="Arial" w:eastAsia="Arial" w:hAnsi="Arial" w:cs="Arial"/>
          <w:sz w:val="24"/>
          <w:szCs w:val="24"/>
          <w:lang w:eastAsia="ar-SA"/>
        </w:rPr>
        <w:t>Дата приема заявления и документов «_____» _____________ 20_____ г.</w:t>
      </w:r>
    </w:p>
    <w:p w:rsidR="003D18D0" w:rsidRPr="00C87AAB" w:rsidRDefault="003D18D0" w:rsidP="003D18D0">
      <w:pPr>
        <w:suppressAutoHyphens/>
        <w:autoSpaceDE w:val="0"/>
        <w:spacing w:line="360" w:lineRule="auto"/>
        <w:jc w:val="right"/>
        <w:outlineLvl w:val="1"/>
        <w:rPr>
          <w:rFonts w:ascii="Arial" w:eastAsia="Arial" w:hAnsi="Arial" w:cs="Arial"/>
          <w:sz w:val="24"/>
          <w:szCs w:val="24"/>
          <w:lang w:eastAsia="ar-SA"/>
        </w:rPr>
      </w:pPr>
    </w:p>
    <w:p w:rsidR="003D18D0" w:rsidRPr="00C87AAB" w:rsidRDefault="003D18D0" w:rsidP="003D18D0">
      <w:pPr>
        <w:suppressAutoHyphens/>
        <w:autoSpaceDE w:val="0"/>
        <w:spacing w:line="360" w:lineRule="auto"/>
        <w:jc w:val="right"/>
        <w:outlineLvl w:val="1"/>
        <w:rPr>
          <w:rFonts w:ascii="Arial" w:eastAsia="Arial" w:hAnsi="Arial" w:cs="Arial"/>
          <w:sz w:val="24"/>
          <w:szCs w:val="24"/>
          <w:lang w:eastAsia="ar-SA"/>
        </w:rPr>
      </w:pPr>
    </w:p>
    <w:p w:rsidR="003D18D0" w:rsidRPr="00C87AAB" w:rsidRDefault="003D18D0" w:rsidP="003D18D0">
      <w:pPr>
        <w:jc w:val="left"/>
        <w:rPr>
          <w:rFonts w:ascii="Arial" w:eastAsia="Times New Roman" w:hAnsi="Arial" w:cs="Arial"/>
          <w:sz w:val="24"/>
          <w:szCs w:val="24"/>
          <w:lang w:eastAsia="ru-RU"/>
        </w:rPr>
        <w:sectPr w:rsidR="003D18D0" w:rsidRPr="00C87AAB">
          <w:pgSz w:w="11906" w:h="16838"/>
          <w:pgMar w:top="1134" w:right="851" w:bottom="1134" w:left="1701" w:header="709" w:footer="709" w:gutter="0"/>
          <w:cols w:space="720"/>
        </w:sectPr>
      </w:pPr>
    </w:p>
    <w:p w:rsidR="003D18D0" w:rsidRPr="00C87AAB" w:rsidRDefault="003D18D0" w:rsidP="003D18D0">
      <w:pPr>
        <w:ind w:firstLine="708"/>
        <w:jc w:val="right"/>
        <w:rPr>
          <w:rFonts w:ascii="Arial" w:eastAsia="Times New Roman" w:hAnsi="Arial" w:cs="Arial"/>
          <w:sz w:val="24"/>
          <w:szCs w:val="24"/>
          <w:lang w:eastAsia="ru-RU"/>
        </w:rPr>
      </w:pPr>
      <w:r w:rsidRPr="00C87AAB">
        <w:rPr>
          <w:rFonts w:ascii="Arial" w:eastAsia="Times New Roman" w:hAnsi="Arial" w:cs="Arial"/>
          <w:sz w:val="24"/>
          <w:szCs w:val="24"/>
          <w:lang w:eastAsia="ru-RU"/>
        </w:rPr>
        <w:lastRenderedPageBreak/>
        <w:t>Приложение № 3</w:t>
      </w:r>
    </w:p>
    <w:p w:rsidR="003D18D0" w:rsidRPr="00C87AAB" w:rsidRDefault="003D18D0" w:rsidP="003D18D0">
      <w:pPr>
        <w:ind w:firstLine="708"/>
        <w:jc w:val="right"/>
        <w:rPr>
          <w:rFonts w:ascii="Arial" w:eastAsia="Times New Roman" w:hAnsi="Arial" w:cs="Arial"/>
          <w:sz w:val="24"/>
          <w:szCs w:val="24"/>
          <w:lang w:eastAsia="ru-RU"/>
        </w:rPr>
      </w:pPr>
      <w:r w:rsidRPr="00C87AAB">
        <w:rPr>
          <w:rFonts w:ascii="Arial" w:eastAsia="Times New Roman" w:hAnsi="Arial" w:cs="Arial"/>
          <w:sz w:val="24"/>
          <w:szCs w:val="24"/>
          <w:lang w:eastAsia="ru-RU"/>
        </w:rPr>
        <w:t xml:space="preserve">к  административному регламенту </w:t>
      </w:r>
    </w:p>
    <w:p w:rsidR="003D18D0" w:rsidRPr="00C87AAB" w:rsidRDefault="003D18D0" w:rsidP="003D18D0">
      <w:pPr>
        <w:ind w:firstLine="567"/>
        <w:jc w:val="center"/>
        <w:rPr>
          <w:rFonts w:ascii="Arial" w:eastAsia="Times New Roman" w:hAnsi="Arial" w:cs="Arial"/>
          <w:sz w:val="24"/>
          <w:szCs w:val="24"/>
          <w:lang w:eastAsia="ru-RU"/>
        </w:rPr>
      </w:pPr>
    </w:p>
    <w:p w:rsidR="0086452D" w:rsidRPr="00C87AAB" w:rsidRDefault="0086452D" w:rsidP="0086452D">
      <w:pPr>
        <w:autoSpaceDE w:val="0"/>
        <w:autoSpaceDN w:val="0"/>
        <w:adjustRightInd w:val="0"/>
        <w:ind w:firstLine="709"/>
        <w:jc w:val="right"/>
        <w:rPr>
          <w:rFonts w:ascii="Arial" w:eastAsia="Times New Roman" w:hAnsi="Arial" w:cs="Arial"/>
          <w:sz w:val="24"/>
          <w:szCs w:val="24"/>
          <w:lang w:eastAsia="ru-RU"/>
        </w:rPr>
      </w:pPr>
    </w:p>
    <w:p w:rsidR="0086452D" w:rsidRPr="00C87AAB" w:rsidRDefault="0086452D" w:rsidP="0086452D">
      <w:pPr>
        <w:ind w:firstLine="709"/>
        <w:jc w:val="center"/>
        <w:rPr>
          <w:b/>
          <w:sz w:val="24"/>
          <w:szCs w:val="24"/>
        </w:rPr>
      </w:pPr>
      <w:r w:rsidRPr="00C87AAB">
        <w:rPr>
          <w:b/>
          <w:sz w:val="24"/>
          <w:szCs w:val="24"/>
        </w:rPr>
        <w:t>БЛОК-СХЕМА</w:t>
      </w:r>
    </w:p>
    <w:p w:rsidR="0086452D" w:rsidRPr="00C87AAB" w:rsidRDefault="0086452D" w:rsidP="0086452D">
      <w:pPr>
        <w:ind w:firstLine="709"/>
        <w:jc w:val="center"/>
        <w:rPr>
          <w:b/>
          <w:sz w:val="24"/>
          <w:szCs w:val="24"/>
        </w:rPr>
      </w:pPr>
    </w:p>
    <w:p w:rsidR="0086452D" w:rsidRPr="00C87AAB" w:rsidRDefault="007F02B4" w:rsidP="0086452D">
      <w:pPr>
        <w:ind w:firstLine="709"/>
        <w:jc w:val="center"/>
        <w:rPr>
          <w:b/>
          <w:sz w:val="24"/>
          <w:szCs w:val="24"/>
        </w:rPr>
      </w:pPr>
      <w:r w:rsidRPr="00C87AAB">
        <w:rPr>
          <w:noProof/>
        </w:rPr>
        <w:pict>
          <v:rect id="Прямоугольник 154" o:spid="_x0000_s1068" style="position:absolute;left:0;text-align:left;margin-left:7.95pt;margin-top:3pt;width:43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">
            <v:textbox>
              <w:txbxContent>
                <w:p w:rsidR="00825941" w:rsidRPr="008D74A3" w:rsidRDefault="00825941" w:rsidP="0086452D">
                  <w:pPr>
                    <w:jc w:val="center"/>
                    <w:rPr>
                      <w:sz w:val="18"/>
                      <w:szCs w:val="18"/>
                    </w:rPr>
                  </w:pPr>
                  <w:r>
                    <w:rPr>
                      <w:sz w:val="18"/>
                      <w:szCs w:val="18"/>
                    </w:rPr>
                    <w:t>П</w:t>
                  </w:r>
                  <w:r w:rsidRPr="00BB0DB8">
                    <w:rPr>
                      <w:sz w:val="18"/>
                      <w:szCs w:val="18"/>
                    </w:rPr>
                    <w:t>рием и регистраци</w:t>
                  </w:r>
                  <w:r>
                    <w:rPr>
                      <w:sz w:val="18"/>
                      <w:szCs w:val="18"/>
                    </w:rPr>
                    <w:t>я</w:t>
                  </w:r>
                  <w:r w:rsidRPr="00BB0DB8">
                    <w:rPr>
                      <w:sz w:val="18"/>
                      <w:szCs w:val="18"/>
                    </w:rPr>
                    <w:t xml:space="preserve"> заявления (уведомления) и прилагаемых к нему документов</w:t>
                  </w:r>
                </w:p>
              </w:txbxContent>
            </v:textbox>
          </v:rect>
        </w:pict>
      </w:r>
    </w:p>
    <w:p w:rsidR="0086452D" w:rsidRPr="00C87AAB" w:rsidRDefault="0086452D" w:rsidP="0086452D">
      <w:pPr>
        <w:ind w:firstLine="709"/>
        <w:jc w:val="center"/>
        <w:rPr>
          <w:b/>
          <w:sz w:val="24"/>
          <w:szCs w:val="24"/>
        </w:rPr>
      </w:pPr>
    </w:p>
    <w:p w:rsidR="0086452D" w:rsidRPr="00C87AAB" w:rsidRDefault="007F02B4" w:rsidP="0086452D">
      <w:pPr>
        <w:ind w:firstLine="709"/>
        <w:jc w:val="center"/>
        <w:rPr>
          <w:b/>
          <w:sz w:val="24"/>
          <w:szCs w:val="24"/>
        </w:rPr>
      </w:pPr>
      <w:r w:rsidRPr="00C87AAB">
        <w:rPr>
          <w:noProof/>
        </w:rPr>
        <w:pict>
          <v:shapetype id="_x0000_t32" coordsize="21600,21600" o:spt="32" o:oned="t" path="m,l21600,21600e" filled="f">
            <v:path arrowok="t" fillok="f" o:connecttype="none"/>
            <o:lock v:ext="edit" shapetype="t"/>
          </v:shapetype>
          <v:shape id="Прямая со стрелкой 152" o:spid="_x0000_s1067" type="#_x0000_t32" style="position:absolute;left:0;text-align:left;margin-left:239.3pt;margin-top:3.95pt;width:0;height:20.4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86452D" w:rsidRPr="00C87AAB" w:rsidRDefault="007F02B4" w:rsidP="0086452D">
      <w:pPr>
        <w:ind w:firstLine="709"/>
        <w:rPr>
          <w:sz w:val="24"/>
          <w:szCs w:val="24"/>
        </w:rPr>
      </w:pPr>
      <w:r w:rsidRPr="00C87AAB">
        <w:rPr>
          <w:noProof/>
        </w:rPr>
        <w:pict>
          <v:rect id="Прямоугольник 151" o:spid="_x0000_s1066" style="position:absolute;left:0;text-align:left;margin-left:7.95pt;margin-top:10.85pt;width:435pt;height: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HMLMOdSAgAAYwQAAA4AAAAAAAAAAAAAAAAALgIAAGRycy9lMm9Eb2MueG1sUEsBAi0AFAAG&#10;AAgAAAAhAO6PG8XdAAAACAEAAA8AAAAAAAAAAAAAAAAArAQAAGRycy9kb3ducmV2LnhtbFBLBQYA&#10;AAAABAAEAPMAAAC2BQAAAAA=&#10;">
            <v:textbox>
              <w:txbxContent>
                <w:p w:rsidR="00825941" w:rsidRPr="008D74A3" w:rsidRDefault="00825941" w:rsidP="0086452D">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86452D" w:rsidRPr="00C87AAB" w:rsidRDefault="0086452D" w:rsidP="0086452D">
      <w:pPr>
        <w:ind w:firstLine="709"/>
      </w:pPr>
    </w:p>
    <w:p w:rsidR="0086452D" w:rsidRPr="00C87AAB" w:rsidRDefault="007F02B4" w:rsidP="0086452D">
      <w:pPr>
        <w:ind w:firstLine="709"/>
      </w:pPr>
      <w:r w:rsidRPr="00C87AAB">
        <w:rPr>
          <w:noProof/>
        </w:rPr>
        <w:pict>
          <v:shape id="Прямая со стрелкой 149" o:spid="_x0000_s1065" type="#_x0000_t32" style="position:absolute;left:0;text-align:left;margin-left:71.9pt;margin-top:12.25pt;width:.6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sidRPr="00C87AAB">
        <w:rPr>
          <w:noProof/>
        </w:rPr>
        <w:pict>
          <v:shape id="Прямая со стрелкой 150" o:spid="_x0000_s1064" type="#_x0000_t32" style="position:absolute;left:0;text-align:left;margin-left:330.1pt;margin-top:12.25pt;width:0;height:21.7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86452D" w:rsidRPr="00C87AAB" w:rsidRDefault="0086452D" w:rsidP="0086452D">
      <w:pPr>
        <w:autoSpaceDE w:val="0"/>
        <w:autoSpaceDN w:val="0"/>
        <w:adjustRightInd w:val="0"/>
        <w:ind w:firstLine="709"/>
        <w:jc w:val="left"/>
        <w:rPr>
          <w:rFonts w:eastAsia="Times New Roman"/>
          <w:sz w:val="22"/>
          <w:szCs w:val="22"/>
          <w:lang w:eastAsia="ru-RU"/>
        </w:rPr>
      </w:pPr>
    </w:p>
    <w:p w:rsidR="0086452D" w:rsidRPr="00C87AAB" w:rsidRDefault="007F02B4" w:rsidP="0086452D">
      <w:pPr>
        <w:autoSpaceDE w:val="0"/>
        <w:autoSpaceDN w:val="0"/>
        <w:adjustRightInd w:val="0"/>
        <w:ind w:firstLine="709"/>
        <w:jc w:val="left"/>
        <w:rPr>
          <w:rFonts w:eastAsia="Times New Roman"/>
          <w:sz w:val="22"/>
          <w:szCs w:val="22"/>
          <w:lang w:eastAsia="ru-RU"/>
        </w:rPr>
      </w:pPr>
      <w:r w:rsidRPr="00C87AAB">
        <w:rPr>
          <w:noProof/>
        </w:rPr>
        <w:pict>
          <v:rect id="Прямоугольник 14" o:spid="_x0000_s1063" style="position:absolute;left:0;text-align:left;margin-left:256.2pt;margin-top:4.95pt;width:162.2pt;height:3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CV/JdMTwIAAGEEAAAOAAAAAAAAAAAAAAAAAC4CAABkcnMvZTJvRG9jLnhtbFBLAQItABQABgAI&#10;AAAAIQCHa26A3gAAAAgBAAAPAAAAAAAAAAAAAAAAAKkEAABkcnMvZG93bnJldi54bWxQSwUGAAAA&#10;AAQABADzAAAAtAUAAAAA&#10;">
            <v:textbox>
              <w:txbxContent>
                <w:p w:rsidR="00825941" w:rsidRPr="008D74A3" w:rsidRDefault="00825941" w:rsidP="0086452D">
                  <w:pPr>
                    <w:jc w:val="center"/>
                    <w:rPr>
                      <w:sz w:val="18"/>
                      <w:szCs w:val="18"/>
                    </w:rPr>
                  </w:pPr>
                  <w:r>
                    <w:rPr>
                      <w:sz w:val="18"/>
                      <w:szCs w:val="18"/>
                    </w:rPr>
                    <w:t>Отсутствие оснований для отказа в приеме документов</w:t>
                  </w:r>
                </w:p>
              </w:txbxContent>
            </v:textbox>
          </v:rect>
        </w:pict>
      </w:r>
      <w:r w:rsidRPr="00C87AAB">
        <w:rPr>
          <w:noProof/>
        </w:rPr>
        <w:pict>
          <v:rect id="Прямоугольник 8" o:spid="_x0000_s1062" style="position:absolute;left:0;text-align:left;margin-left:-10.8pt;margin-top:4.95pt;width:162.2pt;height:32.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7TTgIAAF8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BZbDtNOAgAAXwQAAA4AAAAAAAAAAAAAAAAALgIAAGRycy9lMm9Eb2MueG1sUEsBAi0AFAAGAAgA&#10;AAAhAG1kAUneAAAACAEAAA8AAAAAAAAAAAAAAAAAqAQAAGRycy9kb3ducmV2LnhtbFBLBQYAAAAA&#10;BAAEAPMAAACzBQAAAAA=&#10;">
            <v:textbox>
              <w:txbxContent>
                <w:p w:rsidR="00825941" w:rsidRPr="008D74A3" w:rsidRDefault="00825941" w:rsidP="0086452D">
                  <w:pPr>
                    <w:jc w:val="center"/>
                    <w:rPr>
                      <w:sz w:val="18"/>
                      <w:szCs w:val="18"/>
                    </w:rPr>
                  </w:pPr>
                  <w:r>
                    <w:rPr>
                      <w:sz w:val="18"/>
                      <w:szCs w:val="18"/>
                    </w:rPr>
                    <w:t>Наличие основания для отказа в приеме документов</w:t>
                  </w:r>
                </w:p>
              </w:txbxContent>
            </v:textbox>
          </v:rect>
        </w:pict>
      </w:r>
    </w:p>
    <w:p w:rsidR="0086452D" w:rsidRPr="00C87AAB" w:rsidRDefault="0086452D" w:rsidP="0086452D">
      <w:pPr>
        <w:autoSpaceDE w:val="0"/>
        <w:autoSpaceDN w:val="0"/>
        <w:adjustRightInd w:val="0"/>
        <w:ind w:firstLine="709"/>
        <w:jc w:val="left"/>
        <w:rPr>
          <w:rFonts w:eastAsia="Times New Roman"/>
          <w:sz w:val="22"/>
          <w:szCs w:val="22"/>
          <w:lang w:eastAsia="ru-RU"/>
        </w:rPr>
      </w:pPr>
    </w:p>
    <w:p w:rsidR="0086452D" w:rsidRPr="00C87AAB" w:rsidRDefault="007F02B4" w:rsidP="0086452D">
      <w:pPr>
        <w:autoSpaceDE w:val="0"/>
        <w:autoSpaceDN w:val="0"/>
        <w:adjustRightInd w:val="0"/>
        <w:ind w:firstLine="709"/>
        <w:jc w:val="left"/>
        <w:rPr>
          <w:rFonts w:eastAsia="Times New Roman"/>
          <w:sz w:val="22"/>
          <w:szCs w:val="22"/>
          <w:lang w:eastAsia="ru-RU"/>
        </w:rPr>
      </w:pPr>
      <w:r w:rsidRPr="00C87AAB">
        <w:rPr>
          <w:noProof/>
        </w:rPr>
        <w:pict>
          <v:shape id="Прямая со стрелкой 13" o:spid="_x0000_s1061" type="#_x0000_t32" style="position:absolute;left:0;text-align:left;margin-left:71.15pt;margin-top:12.2pt;width:.65pt;height:2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w:r>
    </w:p>
    <w:p w:rsidR="0086452D" w:rsidRPr="00C87AAB" w:rsidRDefault="007F02B4" w:rsidP="0086452D">
      <w:pPr>
        <w:autoSpaceDE w:val="0"/>
        <w:autoSpaceDN w:val="0"/>
        <w:adjustRightInd w:val="0"/>
        <w:ind w:firstLine="709"/>
        <w:jc w:val="left"/>
        <w:rPr>
          <w:rFonts w:eastAsia="Times New Roman"/>
          <w:sz w:val="22"/>
          <w:szCs w:val="22"/>
          <w:lang w:eastAsia="ru-RU"/>
        </w:rPr>
      </w:pPr>
      <w:r w:rsidRPr="00C87AAB">
        <w:rPr>
          <w:noProof/>
        </w:rPr>
        <w:pict>
          <v:shape id="Прямая со стрелкой 16" o:spid="_x0000_s1060" type="#_x0000_t32" style="position:absolute;left:0;text-align:left;margin-left:330.05pt;margin-top:3.3pt;width:0;height:21.7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QV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">
            <v:stroke endarrow="block"/>
          </v:shape>
        </w:pict>
      </w:r>
    </w:p>
    <w:p w:rsidR="0086452D" w:rsidRPr="00C87AAB" w:rsidRDefault="007F02B4" w:rsidP="0086452D">
      <w:pPr>
        <w:tabs>
          <w:tab w:val="left" w:pos="7445"/>
        </w:tabs>
        <w:autoSpaceDE w:val="0"/>
        <w:autoSpaceDN w:val="0"/>
        <w:adjustRightInd w:val="0"/>
        <w:ind w:firstLine="709"/>
        <w:jc w:val="left"/>
        <w:rPr>
          <w:rFonts w:eastAsia="Times New Roman"/>
          <w:sz w:val="24"/>
          <w:szCs w:val="24"/>
          <w:lang w:eastAsia="ru-RU"/>
        </w:rPr>
      </w:pPr>
      <w:r w:rsidRPr="00C87AAB">
        <w:rPr>
          <w:noProof/>
        </w:rPr>
        <w:pict>
          <v:rect id="Прямоугольник 15" o:spid="_x0000_s1059" style="position:absolute;left:0;text-align:left;margin-left:238.5pt;margin-top:12.1pt;width:204.2pt;height:1in;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">
            <v:textbox>
              <w:txbxContent>
                <w:p w:rsidR="00825941" w:rsidRPr="008D74A3" w:rsidRDefault="00825941" w:rsidP="0086452D">
                  <w:pPr>
                    <w:jc w:val="center"/>
                    <w:rPr>
                      <w:sz w:val="18"/>
                      <w:szCs w:val="18"/>
                    </w:rPr>
                  </w:pPr>
                  <w:r w:rsidRPr="00825941">
                    <w:rPr>
                      <w:sz w:val="18"/>
                      <w:szCs w:val="18"/>
                    </w:rPr>
                    <w:t>Рассмотрение представленных документов, в том числе истребование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txbxContent>
            </v:textbox>
          </v:rect>
        </w:pict>
      </w:r>
      <w:r w:rsidRPr="00C87AAB">
        <w:rPr>
          <w:noProof/>
        </w:rPr>
        <w:pict>
          <v:rect id="Прямоугольник 147" o:spid="_x0000_s1058" style="position:absolute;left:0;text-align:left;margin-left:-7.05pt;margin-top:8.35pt;width:162.2pt;height:4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tw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">
            <v:textbox>
              <w:txbxContent>
                <w:p w:rsidR="00825941" w:rsidRPr="008D74A3" w:rsidRDefault="00825941" w:rsidP="0086452D">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0086452D" w:rsidRPr="00C87AAB">
        <w:rPr>
          <w:rFonts w:eastAsia="Times New Roman"/>
          <w:sz w:val="24"/>
          <w:szCs w:val="24"/>
          <w:lang w:eastAsia="ru-RU"/>
        </w:rPr>
        <w:tab/>
      </w:r>
    </w:p>
    <w:p w:rsidR="0086452D" w:rsidRPr="00C87AAB" w:rsidRDefault="0086452D" w:rsidP="0086452D">
      <w:pPr>
        <w:autoSpaceDE w:val="0"/>
        <w:autoSpaceDN w:val="0"/>
        <w:adjustRightInd w:val="0"/>
        <w:ind w:firstLine="709"/>
        <w:jc w:val="left"/>
        <w:rPr>
          <w:rFonts w:eastAsia="Times New Roman"/>
          <w:sz w:val="24"/>
          <w:szCs w:val="24"/>
          <w:lang w:eastAsia="ru-RU"/>
        </w:rPr>
      </w:pPr>
    </w:p>
    <w:p w:rsidR="0086452D" w:rsidRPr="00C87AAB" w:rsidRDefault="0086452D" w:rsidP="0086452D">
      <w:pPr>
        <w:autoSpaceDE w:val="0"/>
        <w:autoSpaceDN w:val="0"/>
        <w:adjustRightInd w:val="0"/>
        <w:ind w:firstLine="709"/>
        <w:jc w:val="left"/>
        <w:rPr>
          <w:rFonts w:eastAsia="Times New Roman"/>
          <w:sz w:val="24"/>
          <w:szCs w:val="24"/>
          <w:lang w:eastAsia="ru-RU"/>
        </w:rPr>
      </w:pPr>
    </w:p>
    <w:p w:rsidR="0086452D" w:rsidRPr="00C87AAB" w:rsidRDefault="0086452D" w:rsidP="0086452D">
      <w:pPr>
        <w:autoSpaceDE w:val="0"/>
        <w:autoSpaceDN w:val="0"/>
        <w:adjustRightInd w:val="0"/>
        <w:ind w:firstLine="709"/>
        <w:jc w:val="left"/>
        <w:rPr>
          <w:rFonts w:eastAsia="Times New Roman"/>
          <w:sz w:val="24"/>
          <w:szCs w:val="24"/>
          <w:lang w:eastAsia="ru-RU"/>
        </w:rPr>
      </w:pPr>
    </w:p>
    <w:p w:rsidR="0086452D" w:rsidRPr="00C87AAB" w:rsidRDefault="0086452D" w:rsidP="0086452D">
      <w:pPr>
        <w:autoSpaceDE w:val="0"/>
        <w:autoSpaceDN w:val="0"/>
        <w:adjustRightInd w:val="0"/>
        <w:ind w:firstLine="709"/>
        <w:jc w:val="left"/>
        <w:rPr>
          <w:rFonts w:eastAsia="Times New Roman"/>
          <w:sz w:val="22"/>
          <w:szCs w:val="22"/>
          <w:lang w:eastAsia="ru-RU"/>
        </w:rPr>
      </w:pPr>
    </w:p>
    <w:p w:rsidR="0086452D" w:rsidRPr="00C87AAB" w:rsidRDefault="0086452D" w:rsidP="0086452D">
      <w:pPr>
        <w:autoSpaceDE w:val="0"/>
        <w:autoSpaceDN w:val="0"/>
        <w:adjustRightInd w:val="0"/>
        <w:ind w:firstLine="709"/>
        <w:jc w:val="left"/>
        <w:rPr>
          <w:rFonts w:eastAsia="Times New Roman"/>
          <w:sz w:val="22"/>
          <w:szCs w:val="22"/>
          <w:lang w:eastAsia="ru-RU"/>
        </w:rPr>
      </w:pPr>
    </w:p>
    <w:p w:rsidR="0086452D" w:rsidRPr="00C87AAB" w:rsidRDefault="007F02B4" w:rsidP="0086452D">
      <w:pPr>
        <w:autoSpaceDE w:val="0"/>
        <w:autoSpaceDN w:val="0"/>
        <w:adjustRightInd w:val="0"/>
        <w:ind w:firstLine="709"/>
        <w:jc w:val="left"/>
        <w:rPr>
          <w:rFonts w:eastAsia="Times New Roman"/>
          <w:sz w:val="22"/>
          <w:szCs w:val="22"/>
          <w:lang w:eastAsia="ru-RU"/>
        </w:rPr>
      </w:pPr>
      <w:r w:rsidRPr="00C87AAB">
        <w:rPr>
          <w:noProof/>
        </w:rPr>
        <w:pict>
          <v:shape id="Прямая со стрелкой 6" o:spid="_x0000_s1057" type="#_x0000_t32" style="position:absolute;left:0;text-align:left;margin-left:334.95pt;margin-top:3.65pt;width:0;height:29.2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">
            <v:stroke endarrow="block"/>
          </v:shape>
        </w:pict>
      </w:r>
    </w:p>
    <w:p w:rsidR="0086452D" w:rsidRPr="00C87AAB" w:rsidRDefault="0086452D" w:rsidP="0086452D">
      <w:pPr>
        <w:autoSpaceDE w:val="0"/>
        <w:autoSpaceDN w:val="0"/>
        <w:adjustRightInd w:val="0"/>
        <w:ind w:firstLine="709"/>
        <w:jc w:val="left"/>
        <w:rPr>
          <w:rFonts w:eastAsia="Times New Roman"/>
          <w:sz w:val="22"/>
          <w:szCs w:val="22"/>
          <w:lang w:eastAsia="ru-RU"/>
        </w:rPr>
      </w:pPr>
    </w:p>
    <w:p w:rsidR="0086452D" w:rsidRPr="00C87AAB" w:rsidRDefault="007F02B4" w:rsidP="0086452D">
      <w:pPr>
        <w:autoSpaceDE w:val="0"/>
        <w:autoSpaceDN w:val="0"/>
        <w:adjustRightInd w:val="0"/>
        <w:ind w:firstLine="709"/>
        <w:jc w:val="right"/>
        <w:rPr>
          <w:rFonts w:eastAsia="Times New Roman"/>
          <w:lang w:eastAsia="ru-RU"/>
        </w:rPr>
      </w:pPr>
      <w:r w:rsidRPr="00C87AAB">
        <w:rPr>
          <w:noProof/>
        </w:rPr>
        <w:pict>
          <v:rect id="Прямоугольник 145" o:spid="_x0000_s1056" style="position:absolute;left:0;text-align:left;margin-left:179.75pt;margin-top:7.5pt;width:272.7pt;height:35.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">
            <v:textbox>
              <w:txbxContent>
                <w:p w:rsidR="00825941" w:rsidRPr="008D74A3" w:rsidRDefault="00825941" w:rsidP="0086452D">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86452D" w:rsidRPr="00C87AAB" w:rsidRDefault="0086452D" w:rsidP="0086452D">
      <w:pPr>
        <w:autoSpaceDE w:val="0"/>
        <w:autoSpaceDN w:val="0"/>
        <w:adjustRightInd w:val="0"/>
        <w:ind w:firstLine="709"/>
        <w:jc w:val="right"/>
        <w:rPr>
          <w:rFonts w:eastAsia="Times New Roman"/>
          <w:lang w:eastAsia="ru-RU"/>
        </w:rPr>
      </w:pPr>
    </w:p>
    <w:p w:rsidR="0086452D" w:rsidRPr="00C87AAB" w:rsidRDefault="007F02B4" w:rsidP="0086452D">
      <w:pPr>
        <w:autoSpaceDE w:val="0"/>
        <w:autoSpaceDN w:val="0"/>
        <w:adjustRightInd w:val="0"/>
        <w:ind w:firstLine="709"/>
        <w:jc w:val="right"/>
        <w:rPr>
          <w:rFonts w:eastAsia="Times New Roman"/>
          <w:lang w:eastAsia="ru-RU"/>
        </w:rPr>
      </w:pPr>
      <w:r w:rsidRPr="00C87AAB">
        <w:rPr>
          <w:noProof/>
        </w:rPr>
        <w:pict>
          <v:shape id="Прямая со стрелкой 143" o:spid="_x0000_s1055" type="#_x0000_t32" style="position:absolute;left:0;text-align:left;margin-left:193.9pt;margin-top:11.15pt;width:0;height:17.0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r w:rsidRPr="00C87AAB">
        <w:rPr>
          <w:noProof/>
        </w:rPr>
        <w:pict>
          <v:shape id="Прямая со стрелкой 144" o:spid="_x0000_s1054" type="#_x0000_t32" style="position:absolute;left:0;text-align:left;margin-left:378.4pt;margin-top:11.15pt;width:0;height:21.7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">
            <v:stroke endarrow="block"/>
          </v:shape>
        </w:pict>
      </w:r>
    </w:p>
    <w:p w:rsidR="0086452D" w:rsidRPr="00C87AAB" w:rsidRDefault="0086452D" w:rsidP="0086452D">
      <w:pPr>
        <w:autoSpaceDE w:val="0"/>
        <w:autoSpaceDN w:val="0"/>
        <w:adjustRightInd w:val="0"/>
        <w:ind w:firstLine="709"/>
        <w:jc w:val="right"/>
        <w:rPr>
          <w:rFonts w:eastAsia="Times New Roman"/>
          <w:lang w:eastAsia="ru-RU"/>
        </w:rPr>
      </w:pPr>
    </w:p>
    <w:p w:rsidR="0086452D" w:rsidRPr="00C87AAB" w:rsidRDefault="007F02B4" w:rsidP="0086452D">
      <w:pPr>
        <w:autoSpaceDE w:val="0"/>
        <w:autoSpaceDN w:val="0"/>
        <w:adjustRightInd w:val="0"/>
        <w:ind w:firstLine="709"/>
        <w:jc w:val="right"/>
        <w:rPr>
          <w:rFonts w:eastAsia="Times New Roman"/>
          <w:lang w:eastAsia="ru-RU"/>
        </w:rPr>
      </w:pPr>
      <w:r w:rsidRPr="00C87AAB">
        <w:rPr>
          <w:noProof/>
        </w:rPr>
        <w:pict>
          <v:rect id="Прямоугольник 142" o:spid="_x0000_s1053" style="position:absolute;left:0;text-align:left;margin-left:263.7pt;margin-top:1.25pt;width:206.15pt;height:3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">
            <v:textbox>
              <w:txbxContent>
                <w:p w:rsidR="00825941" w:rsidRPr="008D74A3" w:rsidRDefault="00825941" w:rsidP="0086452D">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sidRPr="00C87AAB">
        <w:rPr>
          <w:noProof/>
        </w:rPr>
        <w:pict>
          <v:rect id="Прямоугольник 141" o:spid="_x0000_s1052" style="position:absolute;left:0;text-align:left;margin-left:1.2pt;margin-top:.5pt;width:237.3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">
            <v:textbox>
              <w:txbxContent>
                <w:p w:rsidR="00825941" w:rsidRPr="008D74A3" w:rsidRDefault="00825941" w:rsidP="0086452D">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86452D" w:rsidRPr="00C87AAB" w:rsidRDefault="007F02B4" w:rsidP="0086452D">
      <w:pPr>
        <w:autoSpaceDE w:val="0"/>
        <w:autoSpaceDN w:val="0"/>
        <w:adjustRightInd w:val="0"/>
        <w:ind w:firstLine="709"/>
        <w:jc w:val="right"/>
        <w:rPr>
          <w:rFonts w:eastAsia="Times New Roman"/>
          <w:lang w:eastAsia="ru-RU"/>
        </w:rPr>
      </w:pPr>
      <w:r w:rsidRPr="00C87AAB">
        <w:rPr>
          <w:noProof/>
        </w:rPr>
        <w:pict>
          <v:shape id="Прямая со стрелкой 139" o:spid="_x0000_s1051" type="#_x0000_t32" style="position:absolute;left:0;text-align:left;margin-left:195pt;margin-top:14.3pt;width:0;height:22.4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86452D" w:rsidRPr="00C87AAB" w:rsidRDefault="007F02B4" w:rsidP="0086452D">
      <w:pPr>
        <w:autoSpaceDE w:val="0"/>
        <w:autoSpaceDN w:val="0"/>
        <w:adjustRightInd w:val="0"/>
        <w:ind w:firstLine="709"/>
        <w:jc w:val="right"/>
        <w:rPr>
          <w:rFonts w:eastAsia="Times New Roman"/>
          <w:lang w:eastAsia="ru-RU"/>
        </w:rPr>
      </w:pPr>
      <w:r w:rsidRPr="00C87AAB">
        <w:rPr>
          <w:noProof/>
        </w:rPr>
        <w:pict>
          <v:shape id="Прямая со стрелкой 140" o:spid="_x0000_s1050" type="#_x0000_t32" style="position:absolute;left:0;text-align:left;margin-left:380.05pt;margin-top:2.85pt;width:0;height:22.4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">
            <v:stroke endarrow="block"/>
          </v:shape>
        </w:pict>
      </w:r>
    </w:p>
    <w:p w:rsidR="0086452D" w:rsidRPr="00C87AAB" w:rsidRDefault="007F02B4" w:rsidP="0086452D">
      <w:pPr>
        <w:autoSpaceDE w:val="0"/>
        <w:autoSpaceDN w:val="0"/>
        <w:adjustRightInd w:val="0"/>
        <w:ind w:firstLine="709"/>
        <w:jc w:val="right"/>
        <w:rPr>
          <w:rFonts w:eastAsia="Times New Roman"/>
          <w:lang w:eastAsia="ru-RU"/>
        </w:rPr>
      </w:pPr>
      <w:r w:rsidRPr="00C87AAB">
        <w:rPr>
          <w:noProof/>
        </w:rPr>
        <w:pict>
          <v:rect id="Прямоугольник 137" o:spid="_x0000_s1049" style="position:absolute;left:0;text-align:left;margin-left:7.95pt;margin-top:8.9pt;width:234.55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">
            <v:textbox>
              <w:txbxContent>
                <w:p w:rsidR="00825941" w:rsidRPr="008D74A3" w:rsidRDefault="00825941" w:rsidP="0086452D">
                  <w:pPr>
                    <w:jc w:val="center"/>
                    <w:rPr>
                      <w:sz w:val="18"/>
                      <w:szCs w:val="18"/>
                    </w:rPr>
                  </w:pPr>
                  <w:r>
                    <w:rPr>
                      <w:sz w:val="18"/>
                      <w:szCs w:val="18"/>
                    </w:rPr>
                    <w:t>П</w:t>
                  </w:r>
                  <w:r w:rsidRPr="00BB0DB8">
                    <w:rPr>
                      <w:sz w:val="18"/>
                      <w:szCs w:val="18"/>
                    </w:rPr>
                    <w:t>ринятие решения о выд</w:t>
                  </w:r>
                  <w:r>
                    <w:rPr>
                      <w:sz w:val="18"/>
                      <w:szCs w:val="18"/>
                    </w:rPr>
                    <w:t>аче разрешения на строительство</w:t>
                  </w:r>
                </w:p>
              </w:txbxContent>
            </v:textbox>
          </v:rect>
        </w:pict>
      </w:r>
      <w:r w:rsidRPr="00C87AAB">
        <w:rPr>
          <w:noProof/>
        </w:rPr>
        <w:pict>
          <v:rect id="Прямоугольник 138" o:spid="_x0000_s1048" style="position:absolute;left:0;text-align:left;margin-left:261.45pt;margin-top:9.2pt;width:206.15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">
            <v:textbox>
              <w:txbxContent>
                <w:p w:rsidR="00825941" w:rsidRPr="008D74A3" w:rsidRDefault="00825941" w:rsidP="0086452D">
                  <w:pPr>
                    <w:rPr>
                      <w:sz w:val="18"/>
                      <w:szCs w:val="18"/>
                    </w:rPr>
                  </w:pPr>
                  <w:r w:rsidRPr="008D74A3">
                    <w:rPr>
                      <w:sz w:val="18"/>
                      <w:szCs w:val="18"/>
                    </w:rPr>
                    <w:t>Подготовка уведомления об отказе в предоставлении муниципальной услуги</w:t>
                  </w:r>
                </w:p>
              </w:txbxContent>
            </v:textbox>
          </v:rect>
        </w:pict>
      </w:r>
    </w:p>
    <w:p w:rsidR="0086452D" w:rsidRPr="00C87AAB" w:rsidRDefault="0086452D" w:rsidP="0086452D">
      <w:pPr>
        <w:autoSpaceDE w:val="0"/>
        <w:autoSpaceDN w:val="0"/>
        <w:adjustRightInd w:val="0"/>
        <w:ind w:firstLine="709"/>
        <w:jc w:val="right"/>
        <w:rPr>
          <w:rFonts w:eastAsia="Times New Roman"/>
          <w:lang w:eastAsia="ru-RU"/>
        </w:rPr>
      </w:pPr>
    </w:p>
    <w:p w:rsidR="0086452D" w:rsidRPr="00C87AAB" w:rsidRDefault="007F02B4" w:rsidP="0086452D">
      <w:pPr>
        <w:autoSpaceDE w:val="0"/>
        <w:autoSpaceDN w:val="0"/>
        <w:adjustRightInd w:val="0"/>
        <w:ind w:firstLine="709"/>
        <w:jc w:val="right"/>
        <w:rPr>
          <w:rFonts w:eastAsia="Times New Roman"/>
          <w:lang w:eastAsia="ru-RU"/>
        </w:rPr>
      </w:pPr>
      <w:r w:rsidRPr="00C87AAB">
        <w:rPr>
          <w:noProof/>
        </w:rPr>
        <w:pict>
          <v:shape id="Прямая со стрелкой 135" o:spid="_x0000_s1047" type="#_x0000_t32" style="position:absolute;left:0;text-align:left;margin-left:194.75pt;margin-top:8.4pt;width:0;height:22.4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r w:rsidRPr="00C87AAB">
        <w:rPr>
          <w:noProof/>
        </w:rPr>
        <w:pict>
          <v:shape id="Прямая со стрелкой 136" o:spid="_x0000_s1046" type="#_x0000_t32" style="position:absolute;left:0;text-align:left;margin-left:380.05pt;margin-top:11.3pt;width:0;height:19.1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">
            <v:stroke endarrow="block"/>
          </v:shape>
        </w:pict>
      </w:r>
    </w:p>
    <w:p w:rsidR="0086452D" w:rsidRPr="00C87AAB" w:rsidRDefault="007F02B4" w:rsidP="0086452D">
      <w:pPr>
        <w:autoSpaceDE w:val="0"/>
        <w:autoSpaceDN w:val="0"/>
        <w:adjustRightInd w:val="0"/>
        <w:ind w:firstLine="709"/>
        <w:jc w:val="right"/>
        <w:rPr>
          <w:rFonts w:eastAsia="Times New Roman"/>
          <w:lang w:eastAsia="ru-RU"/>
        </w:rPr>
      </w:pPr>
      <w:r w:rsidRPr="00C87AAB">
        <w:rPr>
          <w:noProof/>
        </w:rPr>
        <w:pict>
          <v:rect id="Прямоугольник 134" o:spid="_x0000_s1045" style="position:absolute;left:0;text-align:left;margin-left:264.45pt;margin-top:14.5pt;width:206.15pt;height:3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">
            <v:textbox>
              <w:txbxContent>
                <w:p w:rsidR="00825941" w:rsidRPr="008D74A3" w:rsidRDefault="00825941" w:rsidP="0086452D">
                  <w:pPr>
                    <w:jc w:val="center"/>
                    <w:rPr>
                      <w:sz w:val="18"/>
                      <w:szCs w:val="18"/>
                    </w:rPr>
                  </w:pPr>
                  <w:r w:rsidRPr="008D74A3">
                    <w:rPr>
                      <w:sz w:val="18"/>
                      <w:szCs w:val="18"/>
                    </w:rPr>
                    <w:t>Выдача (направление)  уведомления об отказе в предоставлении муниципальной услуги</w:t>
                  </w:r>
                </w:p>
              </w:txbxContent>
            </v:textbox>
          </v:rect>
        </w:pict>
      </w:r>
    </w:p>
    <w:p w:rsidR="0086452D" w:rsidRPr="0086452D" w:rsidRDefault="007F02B4" w:rsidP="0086452D">
      <w:pPr>
        <w:autoSpaceDE w:val="0"/>
        <w:autoSpaceDN w:val="0"/>
        <w:adjustRightInd w:val="0"/>
        <w:ind w:firstLine="709"/>
        <w:jc w:val="right"/>
        <w:rPr>
          <w:rFonts w:ascii="Arial" w:eastAsia="Times New Roman" w:hAnsi="Arial" w:cs="Arial"/>
          <w:sz w:val="24"/>
          <w:szCs w:val="24"/>
          <w:lang w:eastAsia="ru-RU"/>
        </w:rPr>
      </w:pPr>
      <w:r w:rsidRPr="00C87AAB">
        <w:rPr>
          <w:noProof/>
        </w:rPr>
        <w:pict>
          <v:rect id="Прямоугольник 133" o:spid="_x0000_s1044" style="position:absolute;left:0;text-align:left;margin-left:13.2pt;margin-top:2.25pt;width:234.55pt;height:3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wVAIAAGQ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">
            <v:textbox>
              <w:txbxContent>
                <w:p w:rsidR="00825941" w:rsidRPr="008D74A3" w:rsidRDefault="00825941" w:rsidP="0086452D">
                  <w:pPr>
                    <w:jc w:val="center"/>
                    <w:rPr>
                      <w:sz w:val="18"/>
                      <w:szCs w:val="18"/>
                    </w:rPr>
                  </w:pPr>
                  <w:r w:rsidRPr="008D74A3">
                    <w:rPr>
                      <w:sz w:val="18"/>
                      <w:szCs w:val="18"/>
                    </w:rPr>
                    <w:t xml:space="preserve">Выдача (направление) </w:t>
                  </w:r>
                  <w:r>
                    <w:rPr>
                      <w:sz w:val="18"/>
                      <w:szCs w:val="18"/>
                    </w:rPr>
                    <w:t xml:space="preserve">заявителю </w:t>
                  </w:r>
                  <w:r w:rsidRPr="0044676C">
                    <w:rPr>
                      <w:sz w:val="18"/>
                      <w:szCs w:val="18"/>
                    </w:rPr>
                    <w:t>разрешения на строительство</w:t>
                  </w:r>
                </w:p>
              </w:txbxContent>
            </v:textbox>
          </v:rect>
        </w:pict>
      </w:r>
    </w:p>
    <w:p w:rsidR="0086452D" w:rsidRPr="0086452D" w:rsidRDefault="0086452D" w:rsidP="0086452D">
      <w:pPr>
        <w:autoSpaceDE w:val="0"/>
        <w:autoSpaceDN w:val="0"/>
        <w:adjustRightInd w:val="0"/>
        <w:ind w:firstLine="709"/>
        <w:jc w:val="right"/>
        <w:rPr>
          <w:rFonts w:ascii="Arial" w:eastAsia="Times New Roman" w:hAnsi="Arial" w:cs="Arial"/>
          <w:sz w:val="24"/>
          <w:szCs w:val="24"/>
          <w:lang w:eastAsia="ru-RU"/>
        </w:rPr>
      </w:pPr>
    </w:p>
    <w:p w:rsidR="0086452D" w:rsidRPr="0086452D" w:rsidRDefault="0086452D" w:rsidP="0086452D">
      <w:pPr>
        <w:rPr>
          <w:rFonts w:ascii="Arial" w:eastAsia="Times New Roman" w:hAnsi="Arial" w:cs="Arial"/>
          <w:sz w:val="24"/>
          <w:szCs w:val="24"/>
          <w:lang w:eastAsia="ru-RU"/>
        </w:rPr>
      </w:pPr>
    </w:p>
    <w:p w:rsidR="0086452D" w:rsidRPr="0086452D" w:rsidRDefault="0086452D" w:rsidP="0086452D">
      <w:pPr>
        <w:rPr>
          <w:rFonts w:ascii="Arial" w:eastAsia="Times New Roman" w:hAnsi="Arial" w:cs="Arial"/>
          <w:sz w:val="24"/>
          <w:szCs w:val="24"/>
          <w:lang w:eastAsia="ru-RU"/>
        </w:rPr>
      </w:pPr>
    </w:p>
    <w:sectPr w:rsidR="0086452D" w:rsidRPr="0086452D" w:rsidSect="00A41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04F5A"/>
    <w:lvl w:ilvl="0">
      <w:numFmt w:val="bullet"/>
      <w:lvlText w:val="*"/>
      <w:lvlJc w:val="left"/>
      <w:pPr>
        <w:ind w:left="0" w:firstLine="0"/>
      </w:p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3">
    <w:nsid w:val="09D31C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5B355D"/>
    <w:multiLevelType w:val="multilevel"/>
    <w:tmpl w:val="3E2EEED6"/>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
    <w:nsid w:val="23AD56CF"/>
    <w:multiLevelType w:val="multilevel"/>
    <w:tmpl w:val="E74841B4"/>
    <w:lvl w:ilvl="0">
      <w:start w:val="1"/>
      <w:numFmt w:val="decimal"/>
      <w:lvlText w:val="%1."/>
      <w:lvlJc w:val="left"/>
      <w:pPr>
        <w:ind w:left="3621" w:hanging="360"/>
      </w:pPr>
      <w:rPr>
        <w:rFonts w:hint="default"/>
      </w:rPr>
    </w:lvl>
    <w:lvl w:ilvl="1">
      <w:start w:val="3"/>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1240D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159303A"/>
    <w:multiLevelType w:val="multilevel"/>
    <w:tmpl w:val="DBB68072"/>
    <w:lvl w:ilvl="0">
      <w:start w:val="2"/>
      <w:numFmt w:val="decimal"/>
      <w:lvlText w:val="%1"/>
      <w:lvlJc w:val="left"/>
      <w:pPr>
        <w:tabs>
          <w:tab w:val="num" w:pos="360"/>
        </w:tabs>
        <w:ind w:left="360" w:hanging="360"/>
      </w:pPr>
      <w:rPr>
        <w:rFonts w:hint="default"/>
      </w:rPr>
    </w:lvl>
    <w:lvl w:ilvl="1">
      <w:start w:val="14"/>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7F0A08B8"/>
    <w:multiLevelType w:val="multilevel"/>
    <w:tmpl w:val="104EEC40"/>
    <w:styleLink w:val="9"/>
    <w:lvl w:ilvl="0">
      <w:start w:val="26"/>
      <w:numFmt w:val="decimal"/>
      <w:lvlText w:val="%1."/>
      <w:legacy w:legacy="1" w:legacySpace="0" w:legacyIndent="403"/>
      <w:lvlJc w:val="left"/>
      <w:pPr>
        <w:ind w:left="0" w:firstLine="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63"/>
        <w:lvlJc w:val="left"/>
        <w:pPr>
          <w:ind w:left="0" w:firstLine="0"/>
        </w:pPr>
        <w:rPr>
          <w:rFonts w:ascii="Times New Roman" w:hAnsi="Times New Roman" w:cs="Times New Roman" w:hint="default"/>
        </w:rPr>
      </w:lvl>
    </w:lvlOverride>
  </w:num>
  <w:num w:numId="7">
    <w:abstractNumId w:val="1"/>
  </w:num>
  <w:num w:numId="8">
    <w:abstractNumId w:val="7"/>
  </w:num>
  <w:num w:numId="9">
    <w:abstractNumId w:val="12"/>
  </w:num>
  <w:num w:numId="10">
    <w:abstractNumId w:val="3"/>
  </w:num>
  <w:num w:numId="11">
    <w:abstractNumId w:val="5"/>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508E5"/>
    <w:rsid w:val="00000A10"/>
    <w:rsid w:val="00005BBC"/>
    <w:rsid w:val="00005F1F"/>
    <w:rsid w:val="00007350"/>
    <w:rsid w:val="00007435"/>
    <w:rsid w:val="000079A7"/>
    <w:rsid w:val="00010A49"/>
    <w:rsid w:val="00011FD4"/>
    <w:rsid w:val="00015353"/>
    <w:rsid w:val="00015D0D"/>
    <w:rsid w:val="00021386"/>
    <w:rsid w:val="00024D1E"/>
    <w:rsid w:val="00026DD5"/>
    <w:rsid w:val="00035E37"/>
    <w:rsid w:val="00037FE7"/>
    <w:rsid w:val="00041F20"/>
    <w:rsid w:val="000426A5"/>
    <w:rsid w:val="00044DC5"/>
    <w:rsid w:val="00047B2D"/>
    <w:rsid w:val="00050BF0"/>
    <w:rsid w:val="000514A5"/>
    <w:rsid w:val="00051748"/>
    <w:rsid w:val="00054A8D"/>
    <w:rsid w:val="00054FDC"/>
    <w:rsid w:val="00056D25"/>
    <w:rsid w:val="000614C8"/>
    <w:rsid w:val="00064372"/>
    <w:rsid w:val="000645D3"/>
    <w:rsid w:val="00065011"/>
    <w:rsid w:val="00065E42"/>
    <w:rsid w:val="0007251E"/>
    <w:rsid w:val="00073028"/>
    <w:rsid w:val="00075555"/>
    <w:rsid w:val="00077858"/>
    <w:rsid w:val="0008440D"/>
    <w:rsid w:val="000860BF"/>
    <w:rsid w:val="00087EA6"/>
    <w:rsid w:val="000911F6"/>
    <w:rsid w:val="0009124B"/>
    <w:rsid w:val="00092A6C"/>
    <w:rsid w:val="0009351D"/>
    <w:rsid w:val="00093AFE"/>
    <w:rsid w:val="00096887"/>
    <w:rsid w:val="00097945"/>
    <w:rsid w:val="00097EBE"/>
    <w:rsid w:val="000A03F4"/>
    <w:rsid w:val="000A0506"/>
    <w:rsid w:val="000A3766"/>
    <w:rsid w:val="000A3838"/>
    <w:rsid w:val="000A45ED"/>
    <w:rsid w:val="000B09D8"/>
    <w:rsid w:val="000B4E67"/>
    <w:rsid w:val="000B5FAD"/>
    <w:rsid w:val="000B6792"/>
    <w:rsid w:val="000B7520"/>
    <w:rsid w:val="000C0ADE"/>
    <w:rsid w:val="000C1A79"/>
    <w:rsid w:val="000C316D"/>
    <w:rsid w:val="000C596F"/>
    <w:rsid w:val="000C6CFE"/>
    <w:rsid w:val="000C75A1"/>
    <w:rsid w:val="000C7DC3"/>
    <w:rsid w:val="000D4026"/>
    <w:rsid w:val="000D6FD3"/>
    <w:rsid w:val="000D7EC9"/>
    <w:rsid w:val="000E0586"/>
    <w:rsid w:val="000E0823"/>
    <w:rsid w:val="000E36D6"/>
    <w:rsid w:val="000E7600"/>
    <w:rsid w:val="000F39F7"/>
    <w:rsid w:val="000F421C"/>
    <w:rsid w:val="001011B4"/>
    <w:rsid w:val="00102707"/>
    <w:rsid w:val="0010284E"/>
    <w:rsid w:val="00105F6A"/>
    <w:rsid w:val="0011008D"/>
    <w:rsid w:val="00111509"/>
    <w:rsid w:val="00111BD0"/>
    <w:rsid w:val="00112335"/>
    <w:rsid w:val="00115F40"/>
    <w:rsid w:val="0011649F"/>
    <w:rsid w:val="001233B1"/>
    <w:rsid w:val="0012422C"/>
    <w:rsid w:val="00124A76"/>
    <w:rsid w:val="00124AB0"/>
    <w:rsid w:val="00130579"/>
    <w:rsid w:val="0013387A"/>
    <w:rsid w:val="00133BB2"/>
    <w:rsid w:val="00141044"/>
    <w:rsid w:val="0014186F"/>
    <w:rsid w:val="00143BC9"/>
    <w:rsid w:val="00143C6A"/>
    <w:rsid w:val="00144A0D"/>
    <w:rsid w:val="00144BFD"/>
    <w:rsid w:val="001458D4"/>
    <w:rsid w:val="00146487"/>
    <w:rsid w:val="0014680A"/>
    <w:rsid w:val="001514CF"/>
    <w:rsid w:val="00151E6C"/>
    <w:rsid w:val="00153F23"/>
    <w:rsid w:val="001568E9"/>
    <w:rsid w:val="00157C62"/>
    <w:rsid w:val="00157C6B"/>
    <w:rsid w:val="00161A23"/>
    <w:rsid w:val="00166E35"/>
    <w:rsid w:val="00171A79"/>
    <w:rsid w:val="001743B4"/>
    <w:rsid w:val="00175225"/>
    <w:rsid w:val="00176C41"/>
    <w:rsid w:val="00184D1E"/>
    <w:rsid w:val="00185286"/>
    <w:rsid w:val="00191235"/>
    <w:rsid w:val="00195EF1"/>
    <w:rsid w:val="001A4E2A"/>
    <w:rsid w:val="001A76D1"/>
    <w:rsid w:val="001B2819"/>
    <w:rsid w:val="001B2E0C"/>
    <w:rsid w:val="001B3020"/>
    <w:rsid w:val="001B5756"/>
    <w:rsid w:val="001B5B0D"/>
    <w:rsid w:val="001B5C22"/>
    <w:rsid w:val="001C0C49"/>
    <w:rsid w:val="001C1091"/>
    <w:rsid w:val="001C6BBF"/>
    <w:rsid w:val="001D051A"/>
    <w:rsid w:val="001D06E3"/>
    <w:rsid w:val="001D3949"/>
    <w:rsid w:val="001E5474"/>
    <w:rsid w:val="001E623A"/>
    <w:rsid w:val="001E75C4"/>
    <w:rsid w:val="001F2239"/>
    <w:rsid w:val="001F2504"/>
    <w:rsid w:val="001F3405"/>
    <w:rsid w:val="001F7C52"/>
    <w:rsid w:val="002000A7"/>
    <w:rsid w:val="00202188"/>
    <w:rsid w:val="00203138"/>
    <w:rsid w:val="0020470D"/>
    <w:rsid w:val="002078F6"/>
    <w:rsid w:val="002101A8"/>
    <w:rsid w:val="00210F1D"/>
    <w:rsid w:val="002112BB"/>
    <w:rsid w:val="00211D2C"/>
    <w:rsid w:val="0021252C"/>
    <w:rsid w:val="00214151"/>
    <w:rsid w:val="00217F06"/>
    <w:rsid w:val="00220FE8"/>
    <w:rsid w:val="00223433"/>
    <w:rsid w:val="00227A72"/>
    <w:rsid w:val="00231740"/>
    <w:rsid w:val="00234FD8"/>
    <w:rsid w:val="00236C2F"/>
    <w:rsid w:val="0025052E"/>
    <w:rsid w:val="0025260E"/>
    <w:rsid w:val="0025370C"/>
    <w:rsid w:val="00254AED"/>
    <w:rsid w:val="002556C3"/>
    <w:rsid w:val="00255E38"/>
    <w:rsid w:val="00256E8F"/>
    <w:rsid w:val="002641E5"/>
    <w:rsid w:val="0027118F"/>
    <w:rsid w:val="00271500"/>
    <w:rsid w:val="002716B9"/>
    <w:rsid w:val="0027228E"/>
    <w:rsid w:val="0027331E"/>
    <w:rsid w:val="002743B2"/>
    <w:rsid w:val="002773CA"/>
    <w:rsid w:val="00284238"/>
    <w:rsid w:val="002853A5"/>
    <w:rsid w:val="00296F64"/>
    <w:rsid w:val="00297FB1"/>
    <w:rsid w:val="002A0FC4"/>
    <w:rsid w:val="002A10D1"/>
    <w:rsid w:val="002A1353"/>
    <w:rsid w:val="002A15DD"/>
    <w:rsid w:val="002A4DCE"/>
    <w:rsid w:val="002B14C0"/>
    <w:rsid w:val="002B1CE5"/>
    <w:rsid w:val="002B2CBA"/>
    <w:rsid w:val="002B44EB"/>
    <w:rsid w:val="002B6AC5"/>
    <w:rsid w:val="002C138E"/>
    <w:rsid w:val="002C1C7C"/>
    <w:rsid w:val="002C1DC5"/>
    <w:rsid w:val="002C3C34"/>
    <w:rsid w:val="002D1195"/>
    <w:rsid w:val="002D3732"/>
    <w:rsid w:val="002D797F"/>
    <w:rsid w:val="002E0877"/>
    <w:rsid w:val="002E12F0"/>
    <w:rsid w:val="002E382D"/>
    <w:rsid w:val="002F1190"/>
    <w:rsid w:val="002F1281"/>
    <w:rsid w:val="002F2834"/>
    <w:rsid w:val="002F32FE"/>
    <w:rsid w:val="002F462D"/>
    <w:rsid w:val="002F5700"/>
    <w:rsid w:val="002F6D15"/>
    <w:rsid w:val="002F7DAD"/>
    <w:rsid w:val="003000B5"/>
    <w:rsid w:val="003003EB"/>
    <w:rsid w:val="0030071D"/>
    <w:rsid w:val="003025AF"/>
    <w:rsid w:val="003044D7"/>
    <w:rsid w:val="003070BE"/>
    <w:rsid w:val="003147AD"/>
    <w:rsid w:val="00320AC7"/>
    <w:rsid w:val="0032294C"/>
    <w:rsid w:val="003275BB"/>
    <w:rsid w:val="0033256D"/>
    <w:rsid w:val="00341767"/>
    <w:rsid w:val="003417CF"/>
    <w:rsid w:val="00343E01"/>
    <w:rsid w:val="00346BE7"/>
    <w:rsid w:val="00346C13"/>
    <w:rsid w:val="00346C8E"/>
    <w:rsid w:val="0034714D"/>
    <w:rsid w:val="00357CAD"/>
    <w:rsid w:val="00360737"/>
    <w:rsid w:val="003641AF"/>
    <w:rsid w:val="00365415"/>
    <w:rsid w:val="00365C6E"/>
    <w:rsid w:val="00365EF0"/>
    <w:rsid w:val="00371AEA"/>
    <w:rsid w:val="00373990"/>
    <w:rsid w:val="003745A4"/>
    <w:rsid w:val="0037460C"/>
    <w:rsid w:val="00375FAF"/>
    <w:rsid w:val="00381D1C"/>
    <w:rsid w:val="00384828"/>
    <w:rsid w:val="00384D1C"/>
    <w:rsid w:val="0039250B"/>
    <w:rsid w:val="0039319D"/>
    <w:rsid w:val="003960D4"/>
    <w:rsid w:val="00396BBD"/>
    <w:rsid w:val="003A34C6"/>
    <w:rsid w:val="003A47DA"/>
    <w:rsid w:val="003A58D6"/>
    <w:rsid w:val="003B049B"/>
    <w:rsid w:val="003B1B01"/>
    <w:rsid w:val="003B4E20"/>
    <w:rsid w:val="003B7F6A"/>
    <w:rsid w:val="003C33D6"/>
    <w:rsid w:val="003C509F"/>
    <w:rsid w:val="003D18D0"/>
    <w:rsid w:val="003D3083"/>
    <w:rsid w:val="003D3B80"/>
    <w:rsid w:val="003D5E17"/>
    <w:rsid w:val="003E29D8"/>
    <w:rsid w:val="003E7D5A"/>
    <w:rsid w:val="003F1267"/>
    <w:rsid w:val="003F272B"/>
    <w:rsid w:val="003F314F"/>
    <w:rsid w:val="003F371D"/>
    <w:rsid w:val="004015FC"/>
    <w:rsid w:val="00405128"/>
    <w:rsid w:val="0040657C"/>
    <w:rsid w:val="00407570"/>
    <w:rsid w:val="00411402"/>
    <w:rsid w:val="00412074"/>
    <w:rsid w:val="00412528"/>
    <w:rsid w:val="00422648"/>
    <w:rsid w:val="00425618"/>
    <w:rsid w:val="00426D21"/>
    <w:rsid w:val="004301B1"/>
    <w:rsid w:val="00431EA7"/>
    <w:rsid w:val="004327D6"/>
    <w:rsid w:val="00434C77"/>
    <w:rsid w:val="00434F5C"/>
    <w:rsid w:val="004420BD"/>
    <w:rsid w:val="004423A8"/>
    <w:rsid w:val="0044289D"/>
    <w:rsid w:val="00443CC8"/>
    <w:rsid w:val="00447665"/>
    <w:rsid w:val="00455D7B"/>
    <w:rsid w:val="004561D0"/>
    <w:rsid w:val="0046128B"/>
    <w:rsid w:val="00461C84"/>
    <w:rsid w:val="00461E09"/>
    <w:rsid w:val="00463110"/>
    <w:rsid w:val="004645DB"/>
    <w:rsid w:val="00465C40"/>
    <w:rsid w:val="004661A0"/>
    <w:rsid w:val="00467431"/>
    <w:rsid w:val="0047210B"/>
    <w:rsid w:val="004732BB"/>
    <w:rsid w:val="0048017C"/>
    <w:rsid w:val="004863CA"/>
    <w:rsid w:val="00490CFD"/>
    <w:rsid w:val="00491343"/>
    <w:rsid w:val="0049252B"/>
    <w:rsid w:val="00495353"/>
    <w:rsid w:val="0049593E"/>
    <w:rsid w:val="004962EA"/>
    <w:rsid w:val="004A3535"/>
    <w:rsid w:val="004A5102"/>
    <w:rsid w:val="004A6572"/>
    <w:rsid w:val="004A773B"/>
    <w:rsid w:val="004B2123"/>
    <w:rsid w:val="004B6757"/>
    <w:rsid w:val="004B67D0"/>
    <w:rsid w:val="004B6FE4"/>
    <w:rsid w:val="004B6FF5"/>
    <w:rsid w:val="004C067D"/>
    <w:rsid w:val="004C33B7"/>
    <w:rsid w:val="004C3C58"/>
    <w:rsid w:val="004C54E9"/>
    <w:rsid w:val="004C5D04"/>
    <w:rsid w:val="004D0A94"/>
    <w:rsid w:val="004D6406"/>
    <w:rsid w:val="004D669E"/>
    <w:rsid w:val="004E047A"/>
    <w:rsid w:val="004E0954"/>
    <w:rsid w:val="004E27B1"/>
    <w:rsid w:val="004E2DAF"/>
    <w:rsid w:val="004E4F24"/>
    <w:rsid w:val="004E554A"/>
    <w:rsid w:val="004E75AC"/>
    <w:rsid w:val="004E7B56"/>
    <w:rsid w:val="004F09BA"/>
    <w:rsid w:val="004F5E72"/>
    <w:rsid w:val="0050238D"/>
    <w:rsid w:val="005029A2"/>
    <w:rsid w:val="00503A14"/>
    <w:rsid w:val="005044F3"/>
    <w:rsid w:val="005075B8"/>
    <w:rsid w:val="0051222A"/>
    <w:rsid w:val="00517144"/>
    <w:rsid w:val="00517BAE"/>
    <w:rsid w:val="00526869"/>
    <w:rsid w:val="00527692"/>
    <w:rsid w:val="00527870"/>
    <w:rsid w:val="00530A80"/>
    <w:rsid w:val="00533091"/>
    <w:rsid w:val="0053358E"/>
    <w:rsid w:val="0053401C"/>
    <w:rsid w:val="0053699D"/>
    <w:rsid w:val="00541137"/>
    <w:rsid w:val="00541A5C"/>
    <w:rsid w:val="005435E1"/>
    <w:rsid w:val="00544ADE"/>
    <w:rsid w:val="0054753A"/>
    <w:rsid w:val="005508E5"/>
    <w:rsid w:val="0055282E"/>
    <w:rsid w:val="0055288B"/>
    <w:rsid w:val="0055300D"/>
    <w:rsid w:val="005551AB"/>
    <w:rsid w:val="00557631"/>
    <w:rsid w:val="005578A9"/>
    <w:rsid w:val="00565976"/>
    <w:rsid w:val="005716CE"/>
    <w:rsid w:val="00571FE8"/>
    <w:rsid w:val="00574D01"/>
    <w:rsid w:val="005800A0"/>
    <w:rsid w:val="00582309"/>
    <w:rsid w:val="0058320E"/>
    <w:rsid w:val="00585FC7"/>
    <w:rsid w:val="00590200"/>
    <w:rsid w:val="00596AFA"/>
    <w:rsid w:val="005B34D1"/>
    <w:rsid w:val="005B36AA"/>
    <w:rsid w:val="005B7369"/>
    <w:rsid w:val="005C4553"/>
    <w:rsid w:val="005C4881"/>
    <w:rsid w:val="005D27BB"/>
    <w:rsid w:val="005D54DB"/>
    <w:rsid w:val="005D71E2"/>
    <w:rsid w:val="005E5870"/>
    <w:rsid w:val="005E633A"/>
    <w:rsid w:val="005E7E84"/>
    <w:rsid w:val="005F346A"/>
    <w:rsid w:val="005F350A"/>
    <w:rsid w:val="006029C9"/>
    <w:rsid w:val="00602C9D"/>
    <w:rsid w:val="0061006E"/>
    <w:rsid w:val="006129DE"/>
    <w:rsid w:val="00612F65"/>
    <w:rsid w:val="00615550"/>
    <w:rsid w:val="0062190F"/>
    <w:rsid w:val="00623652"/>
    <w:rsid w:val="00625770"/>
    <w:rsid w:val="006302CD"/>
    <w:rsid w:val="00632326"/>
    <w:rsid w:val="00634973"/>
    <w:rsid w:val="00634BFD"/>
    <w:rsid w:val="00635CBF"/>
    <w:rsid w:val="00637490"/>
    <w:rsid w:val="00640A8A"/>
    <w:rsid w:val="00641FDA"/>
    <w:rsid w:val="00645675"/>
    <w:rsid w:val="006476A9"/>
    <w:rsid w:val="0065252D"/>
    <w:rsid w:val="00657EB8"/>
    <w:rsid w:val="006605B3"/>
    <w:rsid w:val="00660B77"/>
    <w:rsid w:val="00660D6B"/>
    <w:rsid w:val="00662AA2"/>
    <w:rsid w:val="00664E0E"/>
    <w:rsid w:val="0066549B"/>
    <w:rsid w:val="00666A53"/>
    <w:rsid w:val="00667198"/>
    <w:rsid w:val="0067612B"/>
    <w:rsid w:val="006812EF"/>
    <w:rsid w:val="00685D0F"/>
    <w:rsid w:val="006978FE"/>
    <w:rsid w:val="006A048E"/>
    <w:rsid w:val="006A35E7"/>
    <w:rsid w:val="006A62DF"/>
    <w:rsid w:val="006B2210"/>
    <w:rsid w:val="006B4F62"/>
    <w:rsid w:val="006B5880"/>
    <w:rsid w:val="006C0D6F"/>
    <w:rsid w:val="006C330B"/>
    <w:rsid w:val="006C4B34"/>
    <w:rsid w:val="006C5A84"/>
    <w:rsid w:val="006C6759"/>
    <w:rsid w:val="006D1328"/>
    <w:rsid w:val="006D499E"/>
    <w:rsid w:val="006E0099"/>
    <w:rsid w:val="006E15EB"/>
    <w:rsid w:val="006E3C78"/>
    <w:rsid w:val="006F4045"/>
    <w:rsid w:val="006F45D5"/>
    <w:rsid w:val="006F56DE"/>
    <w:rsid w:val="006F6EF4"/>
    <w:rsid w:val="00703838"/>
    <w:rsid w:val="00703DA0"/>
    <w:rsid w:val="0070734E"/>
    <w:rsid w:val="00710868"/>
    <w:rsid w:val="00711C45"/>
    <w:rsid w:val="007123FC"/>
    <w:rsid w:val="0071514F"/>
    <w:rsid w:val="00716EEF"/>
    <w:rsid w:val="00717C26"/>
    <w:rsid w:val="00722469"/>
    <w:rsid w:val="0072328D"/>
    <w:rsid w:val="007243E7"/>
    <w:rsid w:val="00727FCB"/>
    <w:rsid w:val="00730112"/>
    <w:rsid w:val="0073712E"/>
    <w:rsid w:val="007379E4"/>
    <w:rsid w:val="007439E0"/>
    <w:rsid w:val="00743E09"/>
    <w:rsid w:val="0074429E"/>
    <w:rsid w:val="0074655F"/>
    <w:rsid w:val="007465C9"/>
    <w:rsid w:val="007471C7"/>
    <w:rsid w:val="007527A3"/>
    <w:rsid w:val="00753013"/>
    <w:rsid w:val="007552E0"/>
    <w:rsid w:val="00756478"/>
    <w:rsid w:val="00757982"/>
    <w:rsid w:val="00761DAD"/>
    <w:rsid w:val="0076272C"/>
    <w:rsid w:val="0076488D"/>
    <w:rsid w:val="00767E61"/>
    <w:rsid w:val="0077166A"/>
    <w:rsid w:val="0077394F"/>
    <w:rsid w:val="007778E3"/>
    <w:rsid w:val="007803D8"/>
    <w:rsid w:val="007806BC"/>
    <w:rsid w:val="0078560F"/>
    <w:rsid w:val="00785782"/>
    <w:rsid w:val="00790F31"/>
    <w:rsid w:val="007927D7"/>
    <w:rsid w:val="0079310D"/>
    <w:rsid w:val="00793EB8"/>
    <w:rsid w:val="0079543E"/>
    <w:rsid w:val="00796B0C"/>
    <w:rsid w:val="007A1B31"/>
    <w:rsid w:val="007A5781"/>
    <w:rsid w:val="007A7CA5"/>
    <w:rsid w:val="007C09B4"/>
    <w:rsid w:val="007C212F"/>
    <w:rsid w:val="007C7A78"/>
    <w:rsid w:val="007D2439"/>
    <w:rsid w:val="007D2EFD"/>
    <w:rsid w:val="007D3D41"/>
    <w:rsid w:val="007E21DD"/>
    <w:rsid w:val="007E61B9"/>
    <w:rsid w:val="007E6CD2"/>
    <w:rsid w:val="007E6F66"/>
    <w:rsid w:val="007F02B4"/>
    <w:rsid w:val="007F09BA"/>
    <w:rsid w:val="007F3C66"/>
    <w:rsid w:val="007F49F7"/>
    <w:rsid w:val="007F6D90"/>
    <w:rsid w:val="008015D8"/>
    <w:rsid w:val="008033DA"/>
    <w:rsid w:val="008052BA"/>
    <w:rsid w:val="00805545"/>
    <w:rsid w:val="00812B8D"/>
    <w:rsid w:val="00813044"/>
    <w:rsid w:val="00815C69"/>
    <w:rsid w:val="00815DE2"/>
    <w:rsid w:val="00816241"/>
    <w:rsid w:val="00821BF1"/>
    <w:rsid w:val="00825941"/>
    <w:rsid w:val="008266F5"/>
    <w:rsid w:val="0083360C"/>
    <w:rsid w:val="008376E4"/>
    <w:rsid w:val="0084061D"/>
    <w:rsid w:val="00843335"/>
    <w:rsid w:val="008438FB"/>
    <w:rsid w:val="00844A74"/>
    <w:rsid w:val="00844C7F"/>
    <w:rsid w:val="008472B3"/>
    <w:rsid w:val="008515CF"/>
    <w:rsid w:val="008561A7"/>
    <w:rsid w:val="0086452D"/>
    <w:rsid w:val="008740E1"/>
    <w:rsid w:val="008816B1"/>
    <w:rsid w:val="00881D79"/>
    <w:rsid w:val="00883162"/>
    <w:rsid w:val="00885B02"/>
    <w:rsid w:val="008862CD"/>
    <w:rsid w:val="00886336"/>
    <w:rsid w:val="008917D6"/>
    <w:rsid w:val="00893C77"/>
    <w:rsid w:val="0089455E"/>
    <w:rsid w:val="00894718"/>
    <w:rsid w:val="008955AD"/>
    <w:rsid w:val="008962C4"/>
    <w:rsid w:val="00897B0B"/>
    <w:rsid w:val="008A0047"/>
    <w:rsid w:val="008A16E9"/>
    <w:rsid w:val="008A2246"/>
    <w:rsid w:val="008A25E8"/>
    <w:rsid w:val="008A4925"/>
    <w:rsid w:val="008B3E3E"/>
    <w:rsid w:val="008B44EB"/>
    <w:rsid w:val="008B47B5"/>
    <w:rsid w:val="008B786F"/>
    <w:rsid w:val="008C1FC5"/>
    <w:rsid w:val="008C5B45"/>
    <w:rsid w:val="008C791D"/>
    <w:rsid w:val="008D1987"/>
    <w:rsid w:val="008D2D12"/>
    <w:rsid w:val="008D6DD9"/>
    <w:rsid w:val="008F0A8E"/>
    <w:rsid w:val="008F0C07"/>
    <w:rsid w:val="008F1C0A"/>
    <w:rsid w:val="008F2C81"/>
    <w:rsid w:val="008F6C8F"/>
    <w:rsid w:val="008F7C37"/>
    <w:rsid w:val="009005E8"/>
    <w:rsid w:val="00901299"/>
    <w:rsid w:val="00906520"/>
    <w:rsid w:val="0090759C"/>
    <w:rsid w:val="00912EB0"/>
    <w:rsid w:val="00914F19"/>
    <w:rsid w:val="0092004E"/>
    <w:rsid w:val="009203DF"/>
    <w:rsid w:val="009215C3"/>
    <w:rsid w:val="009224C7"/>
    <w:rsid w:val="0092797C"/>
    <w:rsid w:val="00930AA8"/>
    <w:rsid w:val="0093751B"/>
    <w:rsid w:val="0093766E"/>
    <w:rsid w:val="00937C13"/>
    <w:rsid w:val="0094300D"/>
    <w:rsid w:val="00946584"/>
    <w:rsid w:val="00951A53"/>
    <w:rsid w:val="00953DEA"/>
    <w:rsid w:val="00956865"/>
    <w:rsid w:val="00960B24"/>
    <w:rsid w:val="00963FB6"/>
    <w:rsid w:val="00965EEC"/>
    <w:rsid w:val="0096655C"/>
    <w:rsid w:val="00967ACE"/>
    <w:rsid w:val="00967C3F"/>
    <w:rsid w:val="00977059"/>
    <w:rsid w:val="00980B84"/>
    <w:rsid w:val="009811A3"/>
    <w:rsid w:val="00981F84"/>
    <w:rsid w:val="00984A93"/>
    <w:rsid w:val="00984C0C"/>
    <w:rsid w:val="00987A55"/>
    <w:rsid w:val="00990161"/>
    <w:rsid w:val="00991D90"/>
    <w:rsid w:val="009927CF"/>
    <w:rsid w:val="009938D4"/>
    <w:rsid w:val="009A0601"/>
    <w:rsid w:val="009A2558"/>
    <w:rsid w:val="009A5D12"/>
    <w:rsid w:val="009B49B6"/>
    <w:rsid w:val="009B780D"/>
    <w:rsid w:val="009C42E8"/>
    <w:rsid w:val="009C595E"/>
    <w:rsid w:val="009C5B49"/>
    <w:rsid w:val="009D7E36"/>
    <w:rsid w:val="009E0675"/>
    <w:rsid w:val="009F07BD"/>
    <w:rsid w:val="009F1643"/>
    <w:rsid w:val="009F1D45"/>
    <w:rsid w:val="009F3814"/>
    <w:rsid w:val="009F4B5F"/>
    <w:rsid w:val="009F6726"/>
    <w:rsid w:val="00A0002C"/>
    <w:rsid w:val="00A02752"/>
    <w:rsid w:val="00A02AF4"/>
    <w:rsid w:val="00A06893"/>
    <w:rsid w:val="00A06CAA"/>
    <w:rsid w:val="00A071A5"/>
    <w:rsid w:val="00A13F05"/>
    <w:rsid w:val="00A14FE5"/>
    <w:rsid w:val="00A150B7"/>
    <w:rsid w:val="00A16D2C"/>
    <w:rsid w:val="00A20A81"/>
    <w:rsid w:val="00A2654F"/>
    <w:rsid w:val="00A27DC0"/>
    <w:rsid w:val="00A30A93"/>
    <w:rsid w:val="00A31C80"/>
    <w:rsid w:val="00A37CF4"/>
    <w:rsid w:val="00A414E3"/>
    <w:rsid w:val="00A431AB"/>
    <w:rsid w:val="00A50209"/>
    <w:rsid w:val="00A53315"/>
    <w:rsid w:val="00A53D33"/>
    <w:rsid w:val="00A6012A"/>
    <w:rsid w:val="00A7009C"/>
    <w:rsid w:val="00A71E1F"/>
    <w:rsid w:val="00A847E4"/>
    <w:rsid w:val="00A90A20"/>
    <w:rsid w:val="00A922D5"/>
    <w:rsid w:val="00A940A1"/>
    <w:rsid w:val="00A9431B"/>
    <w:rsid w:val="00A9634A"/>
    <w:rsid w:val="00AA2340"/>
    <w:rsid w:val="00AA3A18"/>
    <w:rsid w:val="00AA3FDA"/>
    <w:rsid w:val="00AA4E18"/>
    <w:rsid w:val="00AB049B"/>
    <w:rsid w:val="00AB5059"/>
    <w:rsid w:val="00AB6328"/>
    <w:rsid w:val="00AB77E5"/>
    <w:rsid w:val="00AC052A"/>
    <w:rsid w:val="00AC0EA0"/>
    <w:rsid w:val="00AC35F2"/>
    <w:rsid w:val="00AC3D67"/>
    <w:rsid w:val="00AC504E"/>
    <w:rsid w:val="00AC61D7"/>
    <w:rsid w:val="00AD42F4"/>
    <w:rsid w:val="00AD4859"/>
    <w:rsid w:val="00AD5D70"/>
    <w:rsid w:val="00AD63F3"/>
    <w:rsid w:val="00AE2468"/>
    <w:rsid w:val="00AE2EF4"/>
    <w:rsid w:val="00AE7523"/>
    <w:rsid w:val="00AE7D27"/>
    <w:rsid w:val="00AF06FE"/>
    <w:rsid w:val="00AF16E2"/>
    <w:rsid w:val="00AF1BB4"/>
    <w:rsid w:val="00AF3958"/>
    <w:rsid w:val="00B01E0D"/>
    <w:rsid w:val="00B12EAB"/>
    <w:rsid w:val="00B140B8"/>
    <w:rsid w:val="00B1482E"/>
    <w:rsid w:val="00B168F9"/>
    <w:rsid w:val="00B2002A"/>
    <w:rsid w:val="00B20917"/>
    <w:rsid w:val="00B21230"/>
    <w:rsid w:val="00B2181F"/>
    <w:rsid w:val="00B21A8C"/>
    <w:rsid w:val="00B21DED"/>
    <w:rsid w:val="00B23453"/>
    <w:rsid w:val="00B26A95"/>
    <w:rsid w:val="00B26A9C"/>
    <w:rsid w:val="00B3432D"/>
    <w:rsid w:val="00B3478C"/>
    <w:rsid w:val="00B36136"/>
    <w:rsid w:val="00B37E23"/>
    <w:rsid w:val="00B42521"/>
    <w:rsid w:val="00B42977"/>
    <w:rsid w:val="00B4321B"/>
    <w:rsid w:val="00B43C07"/>
    <w:rsid w:val="00B46565"/>
    <w:rsid w:val="00B46F03"/>
    <w:rsid w:val="00B52366"/>
    <w:rsid w:val="00B54E3B"/>
    <w:rsid w:val="00B6121B"/>
    <w:rsid w:val="00B6277E"/>
    <w:rsid w:val="00B62874"/>
    <w:rsid w:val="00B63436"/>
    <w:rsid w:val="00B6498C"/>
    <w:rsid w:val="00B67199"/>
    <w:rsid w:val="00B671A9"/>
    <w:rsid w:val="00B701DD"/>
    <w:rsid w:val="00B72577"/>
    <w:rsid w:val="00B72A2E"/>
    <w:rsid w:val="00B73748"/>
    <w:rsid w:val="00B76553"/>
    <w:rsid w:val="00B801D2"/>
    <w:rsid w:val="00B80F1B"/>
    <w:rsid w:val="00B85025"/>
    <w:rsid w:val="00B91BE9"/>
    <w:rsid w:val="00B941C8"/>
    <w:rsid w:val="00BA19D3"/>
    <w:rsid w:val="00BA1E62"/>
    <w:rsid w:val="00BA59A8"/>
    <w:rsid w:val="00BA59B0"/>
    <w:rsid w:val="00BB34E2"/>
    <w:rsid w:val="00BB5662"/>
    <w:rsid w:val="00BB63D3"/>
    <w:rsid w:val="00BB670A"/>
    <w:rsid w:val="00BB7229"/>
    <w:rsid w:val="00BC107E"/>
    <w:rsid w:val="00BC5861"/>
    <w:rsid w:val="00BD0ED1"/>
    <w:rsid w:val="00BD2237"/>
    <w:rsid w:val="00BD2C33"/>
    <w:rsid w:val="00BE1CAE"/>
    <w:rsid w:val="00BE5ACE"/>
    <w:rsid w:val="00BE7415"/>
    <w:rsid w:val="00BF0F41"/>
    <w:rsid w:val="00BF4B2B"/>
    <w:rsid w:val="00BF4F83"/>
    <w:rsid w:val="00C058CA"/>
    <w:rsid w:val="00C05BE2"/>
    <w:rsid w:val="00C05DEF"/>
    <w:rsid w:val="00C071B5"/>
    <w:rsid w:val="00C1380D"/>
    <w:rsid w:val="00C146EF"/>
    <w:rsid w:val="00C23148"/>
    <w:rsid w:val="00C236B4"/>
    <w:rsid w:val="00C24D4A"/>
    <w:rsid w:val="00C31222"/>
    <w:rsid w:val="00C32249"/>
    <w:rsid w:val="00C33C32"/>
    <w:rsid w:val="00C33E97"/>
    <w:rsid w:val="00C35AD9"/>
    <w:rsid w:val="00C370D8"/>
    <w:rsid w:val="00C40C29"/>
    <w:rsid w:val="00C40FF6"/>
    <w:rsid w:val="00C41781"/>
    <w:rsid w:val="00C42A75"/>
    <w:rsid w:val="00C4355A"/>
    <w:rsid w:val="00C45C53"/>
    <w:rsid w:val="00C53A18"/>
    <w:rsid w:val="00C545E5"/>
    <w:rsid w:val="00C54DA4"/>
    <w:rsid w:val="00C5754E"/>
    <w:rsid w:val="00C61C6E"/>
    <w:rsid w:val="00C674E2"/>
    <w:rsid w:val="00C70353"/>
    <w:rsid w:val="00C70A06"/>
    <w:rsid w:val="00C725CB"/>
    <w:rsid w:val="00C738E4"/>
    <w:rsid w:val="00C74989"/>
    <w:rsid w:val="00C76AFF"/>
    <w:rsid w:val="00C77114"/>
    <w:rsid w:val="00C849DC"/>
    <w:rsid w:val="00C87AAB"/>
    <w:rsid w:val="00C93CA7"/>
    <w:rsid w:val="00C95A9B"/>
    <w:rsid w:val="00C95E2D"/>
    <w:rsid w:val="00C97206"/>
    <w:rsid w:val="00CA0AC9"/>
    <w:rsid w:val="00CA2686"/>
    <w:rsid w:val="00CA4CCD"/>
    <w:rsid w:val="00CA53E2"/>
    <w:rsid w:val="00CA67D8"/>
    <w:rsid w:val="00CA7A38"/>
    <w:rsid w:val="00CB0954"/>
    <w:rsid w:val="00CB3AA7"/>
    <w:rsid w:val="00CB6AA3"/>
    <w:rsid w:val="00CB7612"/>
    <w:rsid w:val="00CC2511"/>
    <w:rsid w:val="00CC3598"/>
    <w:rsid w:val="00CC4953"/>
    <w:rsid w:val="00CC5734"/>
    <w:rsid w:val="00CD20BB"/>
    <w:rsid w:val="00CD6424"/>
    <w:rsid w:val="00CD76FD"/>
    <w:rsid w:val="00CE0379"/>
    <w:rsid w:val="00CE1A6A"/>
    <w:rsid w:val="00CE4D39"/>
    <w:rsid w:val="00CF1422"/>
    <w:rsid w:val="00CF2C6A"/>
    <w:rsid w:val="00CF2E62"/>
    <w:rsid w:val="00CF4D3B"/>
    <w:rsid w:val="00D01A8C"/>
    <w:rsid w:val="00D026E1"/>
    <w:rsid w:val="00D04D7F"/>
    <w:rsid w:val="00D05EBF"/>
    <w:rsid w:val="00D06DA6"/>
    <w:rsid w:val="00D11292"/>
    <w:rsid w:val="00D11E62"/>
    <w:rsid w:val="00D12EB5"/>
    <w:rsid w:val="00D1389D"/>
    <w:rsid w:val="00D148CB"/>
    <w:rsid w:val="00D1513C"/>
    <w:rsid w:val="00D16065"/>
    <w:rsid w:val="00D161EF"/>
    <w:rsid w:val="00D2213B"/>
    <w:rsid w:val="00D22ECB"/>
    <w:rsid w:val="00D2513E"/>
    <w:rsid w:val="00D25220"/>
    <w:rsid w:val="00D26340"/>
    <w:rsid w:val="00D26425"/>
    <w:rsid w:val="00D31F03"/>
    <w:rsid w:val="00D32091"/>
    <w:rsid w:val="00D33658"/>
    <w:rsid w:val="00D37D9A"/>
    <w:rsid w:val="00D40E74"/>
    <w:rsid w:val="00D42EF9"/>
    <w:rsid w:val="00D43E4B"/>
    <w:rsid w:val="00D45CF9"/>
    <w:rsid w:val="00D50F15"/>
    <w:rsid w:val="00D53611"/>
    <w:rsid w:val="00D54DCA"/>
    <w:rsid w:val="00D561A9"/>
    <w:rsid w:val="00D62E1B"/>
    <w:rsid w:val="00D6360B"/>
    <w:rsid w:val="00D67800"/>
    <w:rsid w:val="00D72E3B"/>
    <w:rsid w:val="00D773FE"/>
    <w:rsid w:val="00D84447"/>
    <w:rsid w:val="00D93388"/>
    <w:rsid w:val="00D93B0C"/>
    <w:rsid w:val="00DA1D29"/>
    <w:rsid w:val="00DA29EC"/>
    <w:rsid w:val="00DA7EDB"/>
    <w:rsid w:val="00DB14C4"/>
    <w:rsid w:val="00DB363F"/>
    <w:rsid w:val="00DB46DA"/>
    <w:rsid w:val="00DB4BC5"/>
    <w:rsid w:val="00DC01BE"/>
    <w:rsid w:val="00DC06DC"/>
    <w:rsid w:val="00DC7CEF"/>
    <w:rsid w:val="00DE1394"/>
    <w:rsid w:val="00DE1494"/>
    <w:rsid w:val="00DE21C3"/>
    <w:rsid w:val="00DE28A2"/>
    <w:rsid w:val="00DE5432"/>
    <w:rsid w:val="00DE62A0"/>
    <w:rsid w:val="00DF06A2"/>
    <w:rsid w:val="00DF1141"/>
    <w:rsid w:val="00DF14EB"/>
    <w:rsid w:val="00DF32D7"/>
    <w:rsid w:val="00DF7AE8"/>
    <w:rsid w:val="00E00738"/>
    <w:rsid w:val="00E01479"/>
    <w:rsid w:val="00E03F20"/>
    <w:rsid w:val="00E05539"/>
    <w:rsid w:val="00E15A39"/>
    <w:rsid w:val="00E16EE0"/>
    <w:rsid w:val="00E17547"/>
    <w:rsid w:val="00E17A4B"/>
    <w:rsid w:val="00E236D1"/>
    <w:rsid w:val="00E25F3C"/>
    <w:rsid w:val="00E26062"/>
    <w:rsid w:val="00E26554"/>
    <w:rsid w:val="00E31BAA"/>
    <w:rsid w:val="00E31F92"/>
    <w:rsid w:val="00E36606"/>
    <w:rsid w:val="00E377F7"/>
    <w:rsid w:val="00E455EA"/>
    <w:rsid w:val="00E45C7D"/>
    <w:rsid w:val="00E4628D"/>
    <w:rsid w:val="00E53DBC"/>
    <w:rsid w:val="00E549A5"/>
    <w:rsid w:val="00E57D68"/>
    <w:rsid w:val="00E60569"/>
    <w:rsid w:val="00E63D96"/>
    <w:rsid w:val="00E63E49"/>
    <w:rsid w:val="00E64C17"/>
    <w:rsid w:val="00E65ED3"/>
    <w:rsid w:val="00E66CF1"/>
    <w:rsid w:val="00E71089"/>
    <w:rsid w:val="00E72AA3"/>
    <w:rsid w:val="00E74E35"/>
    <w:rsid w:val="00E7548C"/>
    <w:rsid w:val="00E80693"/>
    <w:rsid w:val="00E84FE0"/>
    <w:rsid w:val="00E86B81"/>
    <w:rsid w:val="00E873FE"/>
    <w:rsid w:val="00E91C80"/>
    <w:rsid w:val="00E95F7B"/>
    <w:rsid w:val="00E964AF"/>
    <w:rsid w:val="00EA0754"/>
    <w:rsid w:val="00EA0DF1"/>
    <w:rsid w:val="00EA2887"/>
    <w:rsid w:val="00EA3192"/>
    <w:rsid w:val="00EA3C0B"/>
    <w:rsid w:val="00EB1CBD"/>
    <w:rsid w:val="00EB481B"/>
    <w:rsid w:val="00EC1C40"/>
    <w:rsid w:val="00EC2D7B"/>
    <w:rsid w:val="00EC6DC4"/>
    <w:rsid w:val="00EC7E1C"/>
    <w:rsid w:val="00ED137B"/>
    <w:rsid w:val="00ED29DB"/>
    <w:rsid w:val="00ED75BC"/>
    <w:rsid w:val="00ED76C1"/>
    <w:rsid w:val="00EE00A1"/>
    <w:rsid w:val="00EE1F2C"/>
    <w:rsid w:val="00EE50EF"/>
    <w:rsid w:val="00EE61BB"/>
    <w:rsid w:val="00EF5B20"/>
    <w:rsid w:val="00F006E5"/>
    <w:rsid w:val="00F0258C"/>
    <w:rsid w:val="00F10559"/>
    <w:rsid w:val="00F10798"/>
    <w:rsid w:val="00F108F6"/>
    <w:rsid w:val="00F259BE"/>
    <w:rsid w:val="00F27419"/>
    <w:rsid w:val="00F27F5D"/>
    <w:rsid w:val="00F34F09"/>
    <w:rsid w:val="00F451B3"/>
    <w:rsid w:val="00F45E23"/>
    <w:rsid w:val="00F50F14"/>
    <w:rsid w:val="00F53765"/>
    <w:rsid w:val="00F552D8"/>
    <w:rsid w:val="00F55408"/>
    <w:rsid w:val="00F56090"/>
    <w:rsid w:val="00F5768B"/>
    <w:rsid w:val="00F62953"/>
    <w:rsid w:val="00F62D56"/>
    <w:rsid w:val="00F632BC"/>
    <w:rsid w:val="00F64C53"/>
    <w:rsid w:val="00F6526B"/>
    <w:rsid w:val="00F70092"/>
    <w:rsid w:val="00F77662"/>
    <w:rsid w:val="00F80942"/>
    <w:rsid w:val="00F8293D"/>
    <w:rsid w:val="00F86605"/>
    <w:rsid w:val="00F9038A"/>
    <w:rsid w:val="00F926ED"/>
    <w:rsid w:val="00F92F88"/>
    <w:rsid w:val="00F93A60"/>
    <w:rsid w:val="00F93A81"/>
    <w:rsid w:val="00F94A59"/>
    <w:rsid w:val="00F9591A"/>
    <w:rsid w:val="00FA4CFD"/>
    <w:rsid w:val="00FA4E99"/>
    <w:rsid w:val="00FA5D95"/>
    <w:rsid w:val="00FB3087"/>
    <w:rsid w:val="00FB5C14"/>
    <w:rsid w:val="00FB5F64"/>
    <w:rsid w:val="00FC14AF"/>
    <w:rsid w:val="00FC35CA"/>
    <w:rsid w:val="00FC39C4"/>
    <w:rsid w:val="00FC76EB"/>
    <w:rsid w:val="00FD2D55"/>
    <w:rsid w:val="00FD4CF3"/>
    <w:rsid w:val="00FD618F"/>
    <w:rsid w:val="00FE1248"/>
    <w:rsid w:val="00FE528D"/>
    <w:rsid w:val="00FE7242"/>
    <w:rsid w:val="00FF0076"/>
    <w:rsid w:val="00FF39E4"/>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Прямая со стрелкой 136"/>
        <o:r id="V:Rule14" type="connector" idref="#Прямая со стрелкой 152"/>
        <o:r id="V:Rule15" type="connector" idref="#Прямая со стрелкой 6"/>
        <o:r id="V:Rule16" type="connector" idref="#Прямая со стрелкой 149"/>
        <o:r id="V:Rule17" type="connector" idref="#Прямая со стрелкой 144"/>
        <o:r id="V:Rule18" type="connector" idref="#Прямая со стрелкой 135"/>
        <o:r id="V:Rule19" type="connector" idref="#Прямая со стрелкой 143"/>
        <o:r id="V:Rule20" type="connector" idref="#Прямая со стрелкой 13"/>
        <o:r id="V:Rule21" type="connector" idref="#Прямая со стрелкой 140"/>
        <o:r id="V:Rule22" type="connector" idref="#Прямая со стрелкой 139"/>
        <o:r id="V:Rule23" type="connector" idref="#Прямая со стрелкой 150"/>
        <o:r id="V:Rule2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A4"/>
  </w:style>
  <w:style w:type="paragraph" w:styleId="1">
    <w:name w:val="heading 1"/>
    <w:aliases w:val="!Части документа"/>
    <w:basedOn w:val="a"/>
    <w:next w:val="a"/>
    <w:link w:val="10"/>
    <w:uiPriority w:val="9"/>
    <w:qFormat/>
    <w:rsid w:val="003D18D0"/>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D18D0"/>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3D18D0"/>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3D18D0"/>
    <w:pPr>
      <w:ind w:firstLine="567"/>
      <w:outlineLvl w:val="3"/>
    </w:pPr>
    <w:rPr>
      <w:rFonts w:ascii="Arial" w:eastAsia="Times New Roman" w:hAnsi="Arial"/>
      <w:b/>
      <w:bCs/>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D18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3D18D0"/>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0"/>
    <w:link w:val="3"/>
    <w:uiPriority w:val="9"/>
    <w:rsid w:val="003D18D0"/>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0"/>
    <w:link w:val="4"/>
    <w:uiPriority w:val="9"/>
    <w:rsid w:val="003D18D0"/>
    <w:rPr>
      <w:rFonts w:ascii="Arial" w:eastAsia="Times New Roman" w:hAnsi="Arial"/>
      <w:b/>
      <w:bCs/>
      <w:sz w:val="26"/>
      <w:lang w:eastAsia="ru-RU"/>
    </w:rPr>
  </w:style>
  <w:style w:type="character" w:styleId="a3">
    <w:name w:val="Hyperlink"/>
    <w:uiPriority w:val="99"/>
    <w:semiHidden/>
    <w:unhideWhenUsed/>
    <w:rsid w:val="003D18D0"/>
    <w:rPr>
      <w:strike w:val="0"/>
      <w:dstrike w:val="0"/>
      <w:color w:val="0000FF"/>
      <w:u w:val="none"/>
      <w:effect w:val="none"/>
    </w:rPr>
  </w:style>
  <w:style w:type="character" w:styleId="a4">
    <w:name w:val="FollowedHyperlink"/>
    <w:basedOn w:val="a0"/>
    <w:uiPriority w:val="99"/>
    <w:semiHidden/>
    <w:unhideWhenUsed/>
    <w:rsid w:val="003D18D0"/>
    <w:rPr>
      <w:color w:val="800080" w:themeColor="followedHyperlink"/>
      <w:u w:val="single"/>
    </w:rPr>
  </w:style>
  <w:style w:type="character" w:customStyle="1" w:styleId="31">
    <w:name w:val="Заголовок 3 Знак1"/>
    <w:aliases w:val="!Главы документа Знак"/>
    <w:basedOn w:val="a0"/>
    <w:uiPriority w:val="9"/>
    <w:semiHidden/>
    <w:rsid w:val="003D18D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3D18D0"/>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3D18D0"/>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D18D0"/>
    <w:pPr>
      <w:ind w:firstLine="567"/>
    </w:pPr>
    <w:rPr>
      <w:rFonts w:ascii="Arial" w:eastAsia="Calibri" w:hAnsi="Arial"/>
      <w:sz w:val="24"/>
      <w:szCs w:val="24"/>
    </w:rPr>
  </w:style>
  <w:style w:type="character" w:customStyle="1" w:styleId="a6">
    <w:name w:val="Текст примечания Знак"/>
    <w:aliases w:val="!Равноширинный текст документа Знак1"/>
    <w:link w:val="a7"/>
    <w:semiHidden/>
    <w:locked/>
    <w:rsid w:val="003D18D0"/>
    <w:rPr>
      <w:rFonts w:ascii="Courier" w:hAnsi="Courier"/>
      <w:sz w:val="22"/>
    </w:rPr>
  </w:style>
  <w:style w:type="paragraph" w:styleId="a7">
    <w:name w:val="annotation text"/>
    <w:aliases w:val="!Равноширинный текст документа"/>
    <w:basedOn w:val="a"/>
    <w:link w:val="a6"/>
    <w:semiHidden/>
    <w:unhideWhenUsed/>
    <w:rsid w:val="003D18D0"/>
    <w:pPr>
      <w:ind w:firstLine="567"/>
    </w:pPr>
    <w:rPr>
      <w:rFonts w:ascii="Courier" w:hAnsi="Courier"/>
      <w:sz w:val="22"/>
    </w:rPr>
  </w:style>
  <w:style w:type="character" w:customStyle="1" w:styleId="11">
    <w:name w:val="Текст примечания Знак1"/>
    <w:aliases w:val="!Равноширинный текст документа Знак"/>
    <w:basedOn w:val="a0"/>
    <w:uiPriority w:val="99"/>
    <w:semiHidden/>
    <w:rsid w:val="003D18D0"/>
    <w:rPr>
      <w:sz w:val="20"/>
      <w:szCs w:val="20"/>
    </w:rPr>
  </w:style>
  <w:style w:type="paragraph" w:styleId="a8">
    <w:name w:val="header"/>
    <w:basedOn w:val="a"/>
    <w:link w:val="a9"/>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9">
    <w:name w:val="Верхний колонтитул Знак"/>
    <w:basedOn w:val="a0"/>
    <w:link w:val="a8"/>
    <w:uiPriority w:val="99"/>
    <w:semiHidden/>
    <w:rsid w:val="003D18D0"/>
    <w:rPr>
      <w:rFonts w:ascii="Arial" w:eastAsia="Times New Roman" w:hAnsi="Arial"/>
      <w:sz w:val="24"/>
      <w:szCs w:val="24"/>
      <w:lang w:eastAsia="ru-RU"/>
    </w:rPr>
  </w:style>
  <w:style w:type="paragraph" w:styleId="aa">
    <w:name w:val="footer"/>
    <w:basedOn w:val="a"/>
    <w:link w:val="ab"/>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b">
    <w:name w:val="Нижний колонтитул Знак"/>
    <w:basedOn w:val="a0"/>
    <w:link w:val="aa"/>
    <w:uiPriority w:val="99"/>
    <w:semiHidden/>
    <w:rsid w:val="003D18D0"/>
    <w:rPr>
      <w:rFonts w:ascii="Arial" w:eastAsia="Times New Roman" w:hAnsi="Arial"/>
      <w:sz w:val="24"/>
      <w:szCs w:val="24"/>
      <w:lang w:eastAsia="ru-RU"/>
    </w:rPr>
  </w:style>
  <w:style w:type="paragraph" w:styleId="ac">
    <w:name w:val="Title"/>
    <w:basedOn w:val="a"/>
    <w:link w:val="ad"/>
    <w:uiPriority w:val="10"/>
    <w:qFormat/>
    <w:rsid w:val="003D18D0"/>
    <w:pPr>
      <w:ind w:firstLine="567"/>
      <w:jc w:val="center"/>
    </w:pPr>
    <w:rPr>
      <w:rFonts w:ascii="Arial" w:eastAsia="Times New Roman" w:hAnsi="Arial"/>
      <w:b/>
      <w:szCs w:val="20"/>
      <w:lang w:eastAsia="ru-RU"/>
    </w:rPr>
  </w:style>
  <w:style w:type="character" w:customStyle="1" w:styleId="ad">
    <w:name w:val="Название Знак"/>
    <w:basedOn w:val="a0"/>
    <w:link w:val="ac"/>
    <w:uiPriority w:val="10"/>
    <w:rsid w:val="003D18D0"/>
    <w:rPr>
      <w:rFonts w:ascii="Arial" w:eastAsia="Times New Roman" w:hAnsi="Arial"/>
      <w:b/>
      <w:szCs w:val="20"/>
      <w:lang w:eastAsia="ru-RU"/>
    </w:rPr>
  </w:style>
  <w:style w:type="paragraph" w:styleId="ae">
    <w:name w:val="Body Text"/>
    <w:basedOn w:val="a"/>
    <w:link w:val="af"/>
    <w:uiPriority w:val="99"/>
    <w:semiHidden/>
    <w:unhideWhenUsed/>
    <w:rsid w:val="003D18D0"/>
    <w:pPr>
      <w:spacing w:after="120"/>
      <w:ind w:firstLine="567"/>
    </w:pPr>
    <w:rPr>
      <w:rFonts w:ascii="Arial" w:eastAsia="Times New Roman" w:hAnsi="Arial"/>
      <w:sz w:val="24"/>
      <w:szCs w:val="24"/>
      <w:lang w:eastAsia="ru-RU"/>
    </w:rPr>
  </w:style>
  <w:style w:type="character" w:customStyle="1" w:styleId="af">
    <w:name w:val="Основной текст Знак"/>
    <w:basedOn w:val="a0"/>
    <w:link w:val="ae"/>
    <w:uiPriority w:val="99"/>
    <w:semiHidden/>
    <w:rsid w:val="003D18D0"/>
    <w:rPr>
      <w:rFonts w:ascii="Arial" w:eastAsia="Times New Roman" w:hAnsi="Arial"/>
      <w:sz w:val="24"/>
      <w:szCs w:val="24"/>
      <w:lang w:eastAsia="ru-RU"/>
    </w:rPr>
  </w:style>
  <w:style w:type="paragraph" w:styleId="af0">
    <w:name w:val="Body Text Indent"/>
    <w:basedOn w:val="a"/>
    <w:link w:val="af1"/>
    <w:uiPriority w:val="99"/>
    <w:semiHidden/>
    <w:unhideWhenUsed/>
    <w:rsid w:val="003D18D0"/>
    <w:pPr>
      <w:ind w:firstLine="708"/>
    </w:pPr>
    <w:rPr>
      <w:rFonts w:ascii="Arial" w:eastAsia="Times New Roman" w:hAnsi="Arial"/>
      <w:szCs w:val="24"/>
      <w:lang w:eastAsia="ru-RU"/>
    </w:rPr>
  </w:style>
  <w:style w:type="character" w:customStyle="1" w:styleId="af1">
    <w:name w:val="Основной текст с отступом Знак"/>
    <w:basedOn w:val="a0"/>
    <w:link w:val="af0"/>
    <w:uiPriority w:val="99"/>
    <w:semiHidden/>
    <w:rsid w:val="003D18D0"/>
    <w:rPr>
      <w:rFonts w:ascii="Arial" w:eastAsia="Times New Roman" w:hAnsi="Arial"/>
      <w:szCs w:val="24"/>
      <w:lang w:eastAsia="ru-RU"/>
    </w:rPr>
  </w:style>
  <w:style w:type="paragraph" w:styleId="32">
    <w:name w:val="Body Text 3"/>
    <w:basedOn w:val="a"/>
    <w:link w:val="33"/>
    <w:uiPriority w:val="99"/>
    <w:semiHidden/>
    <w:unhideWhenUsed/>
    <w:rsid w:val="003D18D0"/>
    <w:pPr>
      <w:spacing w:after="120"/>
      <w:ind w:firstLine="567"/>
    </w:pPr>
    <w:rPr>
      <w:rFonts w:ascii="Arial" w:eastAsia="Times New Roman" w:hAnsi="Arial"/>
      <w:sz w:val="16"/>
      <w:szCs w:val="16"/>
      <w:lang w:eastAsia="ru-RU"/>
    </w:rPr>
  </w:style>
  <w:style w:type="character" w:customStyle="1" w:styleId="33">
    <w:name w:val="Основной текст 3 Знак"/>
    <w:basedOn w:val="a0"/>
    <w:link w:val="32"/>
    <w:uiPriority w:val="99"/>
    <w:semiHidden/>
    <w:rsid w:val="003D18D0"/>
    <w:rPr>
      <w:rFonts w:ascii="Arial" w:eastAsia="Times New Roman" w:hAnsi="Arial"/>
      <w:sz w:val="16"/>
      <w:szCs w:val="16"/>
      <w:lang w:eastAsia="ru-RU"/>
    </w:rPr>
  </w:style>
  <w:style w:type="paragraph" w:styleId="af2">
    <w:name w:val="Balloon Text"/>
    <w:basedOn w:val="a"/>
    <w:link w:val="af3"/>
    <w:uiPriority w:val="99"/>
    <w:semiHidden/>
    <w:unhideWhenUsed/>
    <w:rsid w:val="003D18D0"/>
    <w:pPr>
      <w:ind w:firstLine="567"/>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3D18D0"/>
    <w:rPr>
      <w:rFonts w:ascii="Tahoma" w:eastAsia="Times New Roman" w:hAnsi="Tahoma" w:cs="Tahoma"/>
      <w:sz w:val="16"/>
      <w:szCs w:val="16"/>
      <w:lang w:eastAsia="ru-RU"/>
    </w:rPr>
  </w:style>
  <w:style w:type="paragraph" w:styleId="af4">
    <w:name w:val="List Paragraph"/>
    <w:basedOn w:val="a"/>
    <w:uiPriority w:val="99"/>
    <w:qFormat/>
    <w:rsid w:val="003D18D0"/>
    <w:pPr>
      <w:spacing w:after="200" w:line="276" w:lineRule="auto"/>
      <w:ind w:left="720" w:firstLine="567"/>
      <w:contextualSpacing/>
    </w:pPr>
    <w:rPr>
      <w:rFonts w:ascii="Calibri" w:eastAsia="Calibri" w:hAnsi="Calibri"/>
      <w:sz w:val="22"/>
      <w:szCs w:val="22"/>
    </w:rPr>
  </w:style>
  <w:style w:type="paragraph" w:customStyle="1" w:styleId="af5">
    <w:name w:val="Текст (лев. подпись)"/>
    <w:basedOn w:val="a"/>
    <w:next w:val="a"/>
    <w:rsid w:val="003D18D0"/>
    <w:pPr>
      <w:widowControl w:val="0"/>
      <w:autoSpaceDE w:val="0"/>
      <w:autoSpaceDN w:val="0"/>
      <w:adjustRightInd w:val="0"/>
      <w:ind w:firstLine="567"/>
    </w:pPr>
    <w:rPr>
      <w:rFonts w:ascii="Arial" w:eastAsia="Times New Roman" w:hAnsi="Arial"/>
      <w:sz w:val="22"/>
      <w:szCs w:val="22"/>
      <w:lang w:eastAsia="ru-RU"/>
    </w:rPr>
  </w:style>
  <w:style w:type="paragraph" w:customStyle="1" w:styleId="af6">
    <w:name w:val="Текст (прав. подпись)"/>
    <w:basedOn w:val="a"/>
    <w:next w:val="a"/>
    <w:rsid w:val="003D18D0"/>
    <w:pPr>
      <w:widowControl w:val="0"/>
      <w:autoSpaceDE w:val="0"/>
      <w:autoSpaceDN w:val="0"/>
      <w:adjustRightInd w:val="0"/>
      <w:ind w:firstLine="567"/>
      <w:jc w:val="right"/>
    </w:pPr>
    <w:rPr>
      <w:rFonts w:ascii="Arial" w:eastAsia="Times New Roman" w:hAnsi="Arial"/>
      <w:sz w:val="22"/>
      <w:szCs w:val="22"/>
      <w:lang w:eastAsia="ru-RU"/>
    </w:rPr>
  </w:style>
  <w:style w:type="paragraph" w:customStyle="1" w:styleId="ConsPlusNonformat">
    <w:name w:val="ConsPlusNonformat"/>
    <w:rsid w:val="003D18D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3D18D0"/>
    <w:pPr>
      <w:widowControl w:val="0"/>
      <w:autoSpaceDE w:val="0"/>
      <w:autoSpaceDN w:val="0"/>
      <w:adjustRightInd w:val="0"/>
      <w:jc w:val="left"/>
    </w:pPr>
    <w:rPr>
      <w:rFonts w:ascii="Calibri" w:eastAsia="Times New Roman" w:hAnsi="Calibri" w:cs="Calibri"/>
      <w:b/>
      <w:bCs/>
      <w:sz w:val="22"/>
      <w:szCs w:val="22"/>
      <w:lang w:eastAsia="ru-RU"/>
    </w:rPr>
  </w:style>
  <w:style w:type="paragraph" w:customStyle="1" w:styleId="ConsPlusNormal">
    <w:name w:val="ConsPlusNormal"/>
    <w:rsid w:val="003D18D0"/>
    <w:pPr>
      <w:widowControl w:val="0"/>
      <w:suppressAutoHyphens/>
      <w:autoSpaceDE w:val="0"/>
      <w:ind w:firstLine="720"/>
      <w:jc w:val="left"/>
    </w:pPr>
    <w:rPr>
      <w:rFonts w:ascii="Arial" w:eastAsia="Arial" w:hAnsi="Arial" w:cs="Arial"/>
      <w:sz w:val="20"/>
      <w:szCs w:val="20"/>
      <w:lang w:eastAsia="ar-SA"/>
    </w:rPr>
  </w:style>
  <w:style w:type="paragraph" w:customStyle="1" w:styleId="12">
    <w:name w:val="марк список 1"/>
    <w:basedOn w:val="a"/>
    <w:rsid w:val="003D18D0"/>
    <w:pPr>
      <w:tabs>
        <w:tab w:val="left" w:pos="360"/>
      </w:tabs>
      <w:suppressAutoHyphens/>
      <w:spacing w:before="120" w:after="120" w:line="360" w:lineRule="atLeast"/>
      <w:ind w:firstLine="567"/>
    </w:pPr>
    <w:rPr>
      <w:rFonts w:ascii="Arial" w:eastAsia="Times New Roman" w:hAnsi="Arial"/>
      <w:sz w:val="20"/>
      <w:szCs w:val="20"/>
      <w:lang w:eastAsia="ar-SA"/>
    </w:rPr>
  </w:style>
  <w:style w:type="paragraph" w:customStyle="1" w:styleId="Style8">
    <w:name w:val="Style8"/>
    <w:basedOn w:val="a"/>
    <w:uiPriority w:val="99"/>
    <w:rsid w:val="003D18D0"/>
    <w:pPr>
      <w:widowControl w:val="0"/>
      <w:autoSpaceDE w:val="0"/>
      <w:autoSpaceDN w:val="0"/>
      <w:adjustRightInd w:val="0"/>
      <w:spacing w:line="302" w:lineRule="exact"/>
      <w:ind w:firstLine="725"/>
    </w:pPr>
    <w:rPr>
      <w:rFonts w:ascii="Arial" w:eastAsia="Times New Roman" w:hAnsi="Arial"/>
      <w:sz w:val="24"/>
      <w:szCs w:val="24"/>
      <w:lang w:eastAsia="ru-RU"/>
    </w:rPr>
  </w:style>
  <w:style w:type="paragraph" w:customStyle="1" w:styleId="Style6">
    <w:name w:val="Style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paragraph" w:customStyle="1" w:styleId="Style13">
    <w:name w:val="Style13"/>
    <w:basedOn w:val="a"/>
    <w:uiPriority w:val="99"/>
    <w:rsid w:val="003D18D0"/>
    <w:pPr>
      <w:widowControl w:val="0"/>
      <w:autoSpaceDE w:val="0"/>
      <w:autoSpaceDN w:val="0"/>
      <w:adjustRightInd w:val="0"/>
      <w:spacing w:line="298" w:lineRule="exact"/>
      <w:ind w:firstLine="567"/>
    </w:pPr>
    <w:rPr>
      <w:rFonts w:ascii="Arial" w:eastAsia="Times New Roman" w:hAnsi="Arial"/>
      <w:sz w:val="24"/>
      <w:szCs w:val="24"/>
      <w:lang w:eastAsia="ru-RU"/>
    </w:rPr>
  </w:style>
  <w:style w:type="paragraph" w:customStyle="1" w:styleId="Style30">
    <w:name w:val="Style30"/>
    <w:basedOn w:val="a"/>
    <w:uiPriority w:val="99"/>
    <w:rsid w:val="003D18D0"/>
    <w:pPr>
      <w:widowControl w:val="0"/>
      <w:autoSpaceDE w:val="0"/>
      <w:autoSpaceDN w:val="0"/>
      <w:adjustRightInd w:val="0"/>
      <w:spacing w:line="302" w:lineRule="exact"/>
      <w:ind w:firstLine="567"/>
    </w:pPr>
    <w:rPr>
      <w:rFonts w:ascii="Arial" w:eastAsia="Times New Roman" w:hAnsi="Arial"/>
      <w:sz w:val="24"/>
      <w:szCs w:val="24"/>
      <w:lang w:eastAsia="ru-RU"/>
    </w:rPr>
  </w:style>
  <w:style w:type="paragraph" w:customStyle="1" w:styleId="Style32">
    <w:name w:val="Style32"/>
    <w:basedOn w:val="a"/>
    <w:uiPriority w:val="99"/>
    <w:rsid w:val="003D18D0"/>
    <w:pPr>
      <w:widowControl w:val="0"/>
      <w:autoSpaceDE w:val="0"/>
      <w:autoSpaceDN w:val="0"/>
      <w:adjustRightInd w:val="0"/>
      <w:spacing w:line="298" w:lineRule="exact"/>
      <w:ind w:firstLine="600"/>
    </w:pPr>
    <w:rPr>
      <w:rFonts w:ascii="Arial" w:eastAsia="Times New Roman" w:hAnsi="Arial"/>
      <w:sz w:val="24"/>
      <w:szCs w:val="24"/>
      <w:lang w:eastAsia="ru-RU"/>
    </w:rPr>
  </w:style>
  <w:style w:type="paragraph" w:customStyle="1" w:styleId="Style36">
    <w:name w:val="Style36"/>
    <w:basedOn w:val="a"/>
    <w:uiPriority w:val="99"/>
    <w:rsid w:val="003D18D0"/>
    <w:pPr>
      <w:widowControl w:val="0"/>
      <w:autoSpaceDE w:val="0"/>
      <w:autoSpaceDN w:val="0"/>
      <w:adjustRightInd w:val="0"/>
      <w:spacing w:line="298" w:lineRule="exact"/>
      <w:ind w:firstLine="509"/>
    </w:pPr>
    <w:rPr>
      <w:rFonts w:ascii="Arial" w:eastAsia="Times New Roman" w:hAnsi="Arial"/>
      <w:sz w:val="24"/>
      <w:szCs w:val="24"/>
      <w:lang w:eastAsia="ru-RU"/>
    </w:rPr>
  </w:style>
  <w:style w:type="paragraph" w:customStyle="1" w:styleId="Style39">
    <w:name w:val="Style39"/>
    <w:basedOn w:val="a"/>
    <w:uiPriority w:val="99"/>
    <w:rsid w:val="003D18D0"/>
    <w:pPr>
      <w:widowControl w:val="0"/>
      <w:autoSpaceDE w:val="0"/>
      <w:autoSpaceDN w:val="0"/>
      <w:adjustRightInd w:val="0"/>
      <w:ind w:firstLine="567"/>
    </w:pPr>
    <w:rPr>
      <w:rFonts w:ascii="Arial" w:eastAsia="Times New Roman" w:hAnsi="Arial"/>
      <w:sz w:val="24"/>
      <w:szCs w:val="24"/>
      <w:lang w:eastAsia="ru-RU"/>
    </w:rPr>
  </w:style>
  <w:style w:type="paragraph" w:customStyle="1" w:styleId="Style16">
    <w:name w:val="Style1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character" w:customStyle="1" w:styleId="21">
    <w:name w:val="2Название Знак"/>
    <w:link w:val="22"/>
    <w:locked/>
    <w:rsid w:val="003D18D0"/>
    <w:rPr>
      <w:rFonts w:ascii="Arial" w:hAnsi="Arial" w:cs="Arial"/>
      <w:b/>
      <w:lang w:eastAsia="ar-SA"/>
    </w:rPr>
  </w:style>
  <w:style w:type="paragraph" w:customStyle="1" w:styleId="22">
    <w:name w:val="2Название"/>
    <w:basedOn w:val="a"/>
    <w:link w:val="21"/>
    <w:qFormat/>
    <w:rsid w:val="003D18D0"/>
    <w:pPr>
      <w:ind w:firstLine="567"/>
      <w:jc w:val="center"/>
    </w:pPr>
    <w:rPr>
      <w:rFonts w:ascii="Arial" w:hAnsi="Arial" w:cs="Arial"/>
      <w:b/>
      <w:lang w:eastAsia="ar-SA"/>
    </w:rPr>
  </w:style>
  <w:style w:type="paragraph" w:customStyle="1" w:styleId="ConsNormal">
    <w:name w:val="ConsNormal"/>
    <w:rsid w:val="003D18D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punct">
    <w:name w:val="punct"/>
    <w:basedOn w:val="a"/>
    <w:uiPriority w:val="99"/>
    <w:rsid w:val="003D18D0"/>
    <w:pPr>
      <w:tabs>
        <w:tab w:val="num" w:pos="990"/>
      </w:tabs>
      <w:autoSpaceDE w:val="0"/>
      <w:autoSpaceDN w:val="0"/>
      <w:adjustRightInd w:val="0"/>
      <w:spacing w:line="360" w:lineRule="auto"/>
      <w:ind w:left="-79" w:firstLine="709"/>
    </w:pPr>
    <w:rPr>
      <w:rFonts w:ascii="Arial" w:eastAsia="Times New Roman" w:hAnsi="Arial"/>
      <w:sz w:val="26"/>
      <w:szCs w:val="26"/>
      <w:lang w:eastAsia="ru-RU"/>
    </w:rPr>
  </w:style>
  <w:style w:type="paragraph" w:customStyle="1" w:styleId="subpunct">
    <w:name w:val="subpunct"/>
    <w:basedOn w:val="a"/>
    <w:uiPriority w:val="99"/>
    <w:rsid w:val="003D18D0"/>
    <w:pPr>
      <w:tabs>
        <w:tab w:val="num" w:pos="720"/>
      </w:tabs>
      <w:autoSpaceDE w:val="0"/>
      <w:autoSpaceDN w:val="0"/>
      <w:adjustRightInd w:val="0"/>
      <w:spacing w:line="360" w:lineRule="auto"/>
      <w:ind w:firstLine="709"/>
    </w:pPr>
    <w:rPr>
      <w:rFonts w:ascii="Arial" w:eastAsia="Times New Roman" w:hAnsi="Arial"/>
      <w:sz w:val="26"/>
      <w:szCs w:val="26"/>
      <w:lang w:val="en-US" w:eastAsia="ru-RU"/>
    </w:rPr>
  </w:style>
  <w:style w:type="paragraph" w:customStyle="1" w:styleId="13">
    <w:name w:val="нум список 1"/>
    <w:basedOn w:val="12"/>
    <w:rsid w:val="003D18D0"/>
  </w:style>
  <w:style w:type="paragraph" w:customStyle="1" w:styleId="af7">
    <w:name w:val="основной текст документа"/>
    <w:basedOn w:val="a"/>
    <w:rsid w:val="003D18D0"/>
    <w:pPr>
      <w:spacing w:before="120" w:after="120"/>
      <w:ind w:firstLine="567"/>
    </w:pPr>
    <w:rPr>
      <w:rFonts w:ascii="Arial" w:eastAsia="Times New Roman" w:hAnsi="Arial"/>
      <w:sz w:val="24"/>
      <w:szCs w:val="20"/>
      <w:lang w:eastAsia="ar-SA"/>
    </w:rPr>
  </w:style>
  <w:style w:type="paragraph" w:customStyle="1" w:styleId="Title">
    <w:name w:val="Title!Название НПА"/>
    <w:basedOn w:val="a"/>
    <w:rsid w:val="003D18D0"/>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pizrbc2f7x19uq3cv0">
    <w:name w:val="ap_izrbc2f7x19uq3cv_0"/>
    <w:basedOn w:val="a0"/>
    <w:rsid w:val="003D18D0"/>
  </w:style>
  <w:style w:type="character" w:customStyle="1" w:styleId="FontStyle49">
    <w:name w:val="Font Style49"/>
    <w:uiPriority w:val="99"/>
    <w:rsid w:val="003D18D0"/>
    <w:rPr>
      <w:rFonts w:ascii="Times New Roman" w:hAnsi="Times New Roman" w:cs="Times New Roman" w:hint="default"/>
      <w:sz w:val="22"/>
      <w:szCs w:val="22"/>
    </w:rPr>
  </w:style>
  <w:style w:type="character" w:customStyle="1" w:styleId="FontStyle47">
    <w:name w:val="Font Style47"/>
    <w:uiPriority w:val="99"/>
    <w:rsid w:val="003D18D0"/>
    <w:rPr>
      <w:rFonts w:ascii="Times New Roman" w:hAnsi="Times New Roman" w:cs="Times New Roman" w:hint="default"/>
      <w:b/>
      <w:bCs/>
      <w:sz w:val="22"/>
      <w:szCs w:val="22"/>
    </w:rPr>
  </w:style>
  <w:style w:type="numbering" w:styleId="111111">
    <w:name w:val="Outline List 2"/>
    <w:basedOn w:val="a2"/>
    <w:uiPriority w:val="99"/>
    <w:semiHidden/>
    <w:unhideWhenUsed/>
    <w:rsid w:val="003D18D0"/>
    <w:pPr>
      <w:numPr>
        <w:numId w:val="8"/>
      </w:numPr>
    </w:pPr>
  </w:style>
  <w:style w:type="numbering" w:customStyle="1" w:styleId="9">
    <w:name w:val="Стиль9"/>
    <w:uiPriority w:val="99"/>
    <w:rsid w:val="003D18D0"/>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A4"/>
  </w:style>
  <w:style w:type="paragraph" w:styleId="1">
    <w:name w:val="heading 1"/>
    <w:aliases w:val="!Части документа"/>
    <w:basedOn w:val="a"/>
    <w:next w:val="a"/>
    <w:link w:val="10"/>
    <w:uiPriority w:val="9"/>
    <w:qFormat/>
    <w:rsid w:val="003D18D0"/>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D18D0"/>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3D18D0"/>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3D18D0"/>
    <w:pPr>
      <w:ind w:firstLine="567"/>
      <w:outlineLvl w:val="3"/>
    </w:pPr>
    <w:rPr>
      <w:rFonts w:ascii="Arial" w:eastAsia="Times New Roman" w:hAnsi="Arial"/>
      <w:b/>
      <w:bCs/>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D18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3D18D0"/>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0"/>
    <w:link w:val="3"/>
    <w:uiPriority w:val="9"/>
    <w:rsid w:val="003D18D0"/>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0"/>
    <w:link w:val="4"/>
    <w:uiPriority w:val="9"/>
    <w:rsid w:val="003D18D0"/>
    <w:rPr>
      <w:rFonts w:ascii="Arial" w:eastAsia="Times New Roman" w:hAnsi="Arial"/>
      <w:b/>
      <w:bCs/>
      <w:sz w:val="26"/>
      <w:lang w:eastAsia="ru-RU"/>
    </w:rPr>
  </w:style>
  <w:style w:type="character" w:styleId="a3">
    <w:name w:val="Hyperlink"/>
    <w:uiPriority w:val="99"/>
    <w:semiHidden/>
    <w:unhideWhenUsed/>
    <w:rsid w:val="003D18D0"/>
    <w:rPr>
      <w:strike w:val="0"/>
      <w:dstrike w:val="0"/>
      <w:color w:val="0000FF"/>
      <w:u w:val="none"/>
      <w:effect w:val="none"/>
    </w:rPr>
  </w:style>
  <w:style w:type="character" w:styleId="a4">
    <w:name w:val="FollowedHyperlink"/>
    <w:basedOn w:val="a0"/>
    <w:uiPriority w:val="99"/>
    <w:semiHidden/>
    <w:unhideWhenUsed/>
    <w:rsid w:val="003D18D0"/>
    <w:rPr>
      <w:color w:val="800080" w:themeColor="followedHyperlink"/>
      <w:u w:val="single"/>
    </w:rPr>
  </w:style>
  <w:style w:type="character" w:customStyle="1" w:styleId="31">
    <w:name w:val="Заголовок 3 Знак1"/>
    <w:aliases w:val="!Главы документа Знак"/>
    <w:basedOn w:val="a0"/>
    <w:uiPriority w:val="9"/>
    <w:semiHidden/>
    <w:rsid w:val="003D18D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3D18D0"/>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3D18D0"/>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D18D0"/>
    <w:pPr>
      <w:ind w:firstLine="567"/>
    </w:pPr>
    <w:rPr>
      <w:rFonts w:ascii="Arial" w:eastAsia="Calibri" w:hAnsi="Arial"/>
      <w:sz w:val="24"/>
      <w:szCs w:val="24"/>
    </w:rPr>
  </w:style>
  <w:style w:type="character" w:customStyle="1" w:styleId="a6">
    <w:name w:val="Текст примечания Знак"/>
    <w:aliases w:val="!Равноширинный текст документа Знак1"/>
    <w:link w:val="a7"/>
    <w:semiHidden/>
    <w:locked/>
    <w:rsid w:val="003D18D0"/>
    <w:rPr>
      <w:rFonts w:ascii="Courier" w:hAnsi="Courier"/>
      <w:sz w:val="22"/>
    </w:rPr>
  </w:style>
  <w:style w:type="paragraph" w:styleId="a7">
    <w:name w:val="annotation text"/>
    <w:aliases w:val="!Равноширинный текст документа"/>
    <w:basedOn w:val="a"/>
    <w:link w:val="a6"/>
    <w:semiHidden/>
    <w:unhideWhenUsed/>
    <w:rsid w:val="003D18D0"/>
    <w:pPr>
      <w:ind w:firstLine="567"/>
    </w:pPr>
    <w:rPr>
      <w:rFonts w:ascii="Courier" w:hAnsi="Courier"/>
      <w:sz w:val="22"/>
    </w:rPr>
  </w:style>
  <w:style w:type="character" w:customStyle="1" w:styleId="11">
    <w:name w:val="Текст примечания Знак1"/>
    <w:aliases w:val="!Равноширинный текст документа Знак"/>
    <w:basedOn w:val="a0"/>
    <w:uiPriority w:val="99"/>
    <w:semiHidden/>
    <w:rsid w:val="003D18D0"/>
    <w:rPr>
      <w:sz w:val="20"/>
      <w:szCs w:val="20"/>
    </w:rPr>
  </w:style>
  <w:style w:type="paragraph" w:styleId="a8">
    <w:name w:val="header"/>
    <w:basedOn w:val="a"/>
    <w:link w:val="a9"/>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9">
    <w:name w:val="Верхний колонтитул Знак"/>
    <w:basedOn w:val="a0"/>
    <w:link w:val="a8"/>
    <w:uiPriority w:val="99"/>
    <w:semiHidden/>
    <w:rsid w:val="003D18D0"/>
    <w:rPr>
      <w:rFonts w:ascii="Arial" w:eastAsia="Times New Roman" w:hAnsi="Arial"/>
      <w:sz w:val="24"/>
      <w:szCs w:val="24"/>
      <w:lang w:eastAsia="ru-RU"/>
    </w:rPr>
  </w:style>
  <w:style w:type="paragraph" w:styleId="aa">
    <w:name w:val="footer"/>
    <w:basedOn w:val="a"/>
    <w:link w:val="ab"/>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b">
    <w:name w:val="Нижний колонтитул Знак"/>
    <w:basedOn w:val="a0"/>
    <w:link w:val="aa"/>
    <w:uiPriority w:val="99"/>
    <w:semiHidden/>
    <w:rsid w:val="003D18D0"/>
    <w:rPr>
      <w:rFonts w:ascii="Arial" w:eastAsia="Times New Roman" w:hAnsi="Arial"/>
      <w:sz w:val="24"/>
      <w:szCs w:val="24"/>
      <w:lang w:eastAsia="ru-RU"/>
    </w:rPr>
  </w:style>
  <w:style w:type="paragraph" w:styleId="ac">
    <w:name w:val="Title"/>
    <w:basedOn w:val="a"/>
    <w:link w:val="ad"/>
    <w:uiPriority w:val="10"/>
    <w:qFormat/>
    <w:rsid w:val="003D18D0"/>
    <w:pPr>
      <w:ind w:firstLine="567"/>
      <w:jc w:val="center"/>
    </w:pPr>
    <w:rPr>
      <w:rFonts w:ascii="Arial" w:eastAsia="Times New Roman" w:hAnsi="Arial"/>
      <w:b/>
      <w:szCs w:val="20"/>
      <w:lang w:eastAsia="ru-RU"/>
    </w:rPr>
  </w:style>
  <w:style w:type="character" w:customStyle="1" w:styleId="ad">
    <w:name w:val="Название Знак"/>
    <w:basedOn w:val="a0"/>
    <w:link w:val="ac"/>
    <w:uiPriority w:val="10"/>
    <w:rsid w:val="003D18D0"/>
    <w:rPr>
      <w:rFonts w:ascii="Arial" w:eastAsia="Times New Roman" w:hAnsi="Arial"/>
      <w:b/>
      <w:szCs w:val="20"/>
      <w:lang w:eastAsia="ru-RU"/>
    </w:rPr>
  </w:style>
  <w:style w:type="paragraph" w:styleId="ae">
    <w:name w:val="Body Text"/>
    <w:basedOn w:val="a"/>
    <w:link w:val="af"/>
    <w:uiPriority w:val="99"/>
    <w:semiHidden/>
    <w:unhideWhenUsed/>
    <w:rsid w:val="003D18D0"/>
    <w:pPr>
      <w:spacing w:after="120"/>
      <w:ind w:firstLine="567"/>
    </w:pPr>
    <w:rPr>
      <w:rFonts w:ascii="Arial" w:eastAsia="Times New Roman" w:hAnsi="Arial"/>
      <w:sz w:val="24"/>
      <w:szCs w:val="24"/>
      <w:lang w:eastAsia="ru-RU"/>
    </w:rPr>
  </w:style>
  <w:style w:type="character" w:customStyle="1" w:styleId="af">
    <w:name w:val="Основной текст Знак"/>
    <w:basedOn w:val="a0"/>
    <w:link w:val="ae"/>
    <w:uiPriority w:val="99"/>
    <w:semiHidden/>
    <w:rsid w:val="003D18D0"/>
    <w:rPr>
      <w:rFonts w:ascii="Arial" w:eastAsia="Times New Roman" w:hAnsi="Arial"/>
      <w:sz w:val="24"/>
      <w:szCs w:val="24"/>
      <w:lang w:eastAsia="ru-RU"/>
    </w:rPr>
  </w:style>
  <w:style w:type="paragraph" w:styleId="af0">
    <w:name w:val="Body Text Indent"/>
    <w:basedOn w:val="a"/>
    <w:link w:val="af1"/>
    <w:uiPriority w:val="99"/>
    <w:semiHidden/>
    <w:unhideWhenUsed/>
    <w:rsid w:val="003D18D0"/>
    <w:pPr>
      <w:ind w:firstLine="708"/>
    </w:pPr>
    <w:rPr>
      <w:rFonts w:ascii="Arial" w:eastAsia="Times New Roman" w:hAnsi="Arial"/>
      <w:szCs w:val="24"/>
      <w:lang w:eastAsia="ru-RU"/>
    </w:rPr>
  </w:style>
  <w:style w:type="character" w:customStyle="1" w:styleId="af1">
    <w:name w:val="Основной текст с отступом Знак"/>
    <w:basedOn w:val="a0"/>
    <w:link w:val="af0"/>
    <w:uiPriority w:val="99"/>
    <w:semiHidden/>
    <w:rsid w:val="003D18D0"/>
    <w:rPr>
      <w:rFonts w:ascii="Arial" w:eastAsia="Times New Roman" w:hAnsi="Arial"/>
      <w:szCs w:val="24"/>
      <w:lang w:eastAsia="ru-RU"/>
    </w:rPr>
  </w:style>
  <w:style w:type="paragraph" w:styleId="32">
    <w:name w:val="Body Text 3"/>
    <w:basedOn w:val="a"/>
    <w:link w:val="33"/>
    <w:uiPriority w:val="99"/>
    <w:semiHidden/>
    <w:unhideWhenUsed/>
    <w:rsid w:val="003D18D0"/>
    <w:pPr>
      <w:spacing w:after="120"/>
      <w:ind w:firstLine="567"/>
    </w:pPr>
    <w:rPr>
      <w:rFonts w:ascii="Arial" w:eastAsia="Times New Roman" w:hAnsi="Arial"/>
      <w:sz w:val="16"/>
      <w:szCs w:val="16"/>
      <w:lang w:eastAsia="ru-RU"/>
    </w:rPr>
  </w:style>
  <w:style w:type="character" w:customStyle="1" w:styleId="33">
    <w:name w:val="Основной текст 3 Знак"/>
    <w:basedOn w:val="a0"/>
    <w:link w:val="32"/>
    <w:uiPriority w:val="99"/>
    <w:semiHidden/>
    <w:rsid w:val="003D18D0"/>
    <w:rPr>
      <w:rFonts w:ascii="Arial" w:eastAsia="Times New Roman" w:hAnsi="Arial"/>
      <w:sz w:val="16"/>
      <w:szCs w:val="16"/>
      <w:lang w:eastAsia="ru-RU"/>
    </w:rPr>
  </w:style>
  <w:style w:type="paragraph" w:styleId="af2">
    <w:name w:val="Balloon Text"/>
    <w:basedOn w:val="a"/>
    <w:link w:val="af3"/>
    <w:uiPriority w:val="99"/>
    <w:semiHidden/>
    <w:unhideWhenUsed/>
    <w:rsid w:val="003D18D0"/>
    <w:pPr>
      <w:ind w:firstLine="567"/>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3D18D0"/>
    <w:rPr>
      <w:rFonts w:ascii="Tahoma" w:eastAsia="Times New Roman" w:hAnsi="Tahoma" w:cs="Tahoma"/>
      <w:sz w:val="16"/>
      <w:szCs w:val="16"/>
      <w:lang w:eastAsia="ru-RU"/>
    </w:rPr>
  </w:style>
  <w:style w:type="paragraph" w:styleId="af4">
    <w:name w:val="List Paragraph"/>
    <w:basedOn w:val="a"/>
    <w:uiPriority w:val="99"/>
    <w:qFormat/>
    <w:rsid w:val="003D18D0"/>
    <w:pPr>
      <w:spacing w:after="200" w:line="276" w:lineRule="auto"/>
      <w:ind w:left="720" w:firstLine="567"/>
      <w:contextualSpacing/>
    </w:pPr>
    <w:rPr>
      <w:rFonts w:ascii="Calibri" w:eastAsia="Calibri" w:hAnsi="Calibri"/>
      <w:sz w:val="22"/>
      <w:szCs w:val="22"/>
    </w:rPr>
  </w:style>
  <w:style w:type="paragraph" w:customStyle="1" w:styleId="af5">
    <w:name w:val="Текст (лев. подпись)"/>
    <w:basedOn w:val="a"/>
    <w:next w:val="a"/>
    <w:rsid w:val="003D18D0"/>
    <w:pPr>
      <w:widowControl w:val="0"/>
      <w:autoSpaceDE w:val="0"/>
      <w:autoSpaceDN w:val="0"/>
      <w:adjustRightInd w:val="0"/>
      <w:ind w:firstLine="567"/>
    </w:pPr>
    <w:rPr>
      <w:rFonts w:ascii="Arial" w:eastAsia="Times New Roman" w:hAnsi="Arial"/>
      <w:sz w:val="22"/>
      <w:szCs w:val="22"/>
      <w:lang w:eastAsia="ru-RU"/>
    </w:rPr>
  </w:style>
  <w:style w:type="paragraph" w:customStyle="1" w:styleId="af6">
    <w:name w:val="Текст (прав. подпись)"/>
    <w:basedOn w:val="a"/>
    <w:next w:val="a"/>
    <w:rsid w:val="003D18D0"/>
    <w:pPr>
      <w:widowControl w:val="0"/>
      <w:autoSpaceDE w:val="0"/>
      <w:autoSpaceDN w:val="0"/>
      <w:adjustRightInd w:val="0"/>
      <w:ind w:firstLine="567"/>
      <w:jc w:val="right"/>
    </w:pPr>
    <w:rPr>
      <w:rFonts w:ascii="Arial" w:eastAsia="Times New Roman" w:hAnsi="Arial"/>
      <w:sz w:val="22"/>
      <w:szCs w:val="22"/>
      <w:lang w:eastAsia="ru-RU"/>
    </w:rPr>
  </w:style>
  <w:style w:type="paragraph" w:customStyle="1" w:styleId="ConsPlusNonformat">
    <w:name w:val="ConsPlusNonformat"/>
    <w:rsid w:val="003D18D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3D18D0"/>
    <w:pPr>
      <w:widowControl w:val="0"/>
      <w:autoSpaceDE w:val="0"/>
      <w:autoSpaceDN w:val="0"/>
      <w:adjustRightInd w:val="0"/>
      <w:jc w:val="left"/>
    </w:pPr>
    <w:rPr>
      <w:rFonts w:ascii="Calibri" w:eastAsia="Times New Roman" w:hAnsi="Calibri" w:cs="Calibri"/>
      <w:b/>
      <w:bCs/>
      <w:sz w:val="22"/>
      <w:szCs w:val="22"/>
      <w:lang w:eastAsia="ru-RU"/>
    </w:rPr>
  </w:style>
  <w:style w:type="paragraph" w:customStyle="1" w:styleId="ConsPlusNormal">
    <w:name w:val="ConsPlusNormal"/>
    <w:rsid w:val="003D18D0"/>
    <w:pPr>
      <w:widowControl w:val="0"/>
      <w:suppressAutoHyphens/>
      <w:autoSpaceDE w:val="0"/>
      <w:ind w:firstLine="720"/>
      <w:jc w:val="left"/>
    </w:pPr>
    <w:rPr>
      <w:rFonts w:ascii="Arial" w:eastAsia="Arial" w:hAnsi="Arial" w:cs="Arial"/>
      <w:sz w:val="20"/>
      <w:szCs w:val="20"/>
      <w:lang w:eastAsia="ar-SA"/>
    </w:rPr>
  </w:style>
  <w:style w:type="paragraph" w:customStyle="1" w:styleId="12">
    <w:name w:val="марк список 1"/>
    <w:basedOn w:val="a"/>
    <w:rsid w:val="003D18D0"/>
    <w:pPr>
      <w:tabs>
        <w:tab w:val="left" w:pos="360"/>
      </w:tabs>
      <w:suppressAutoHyphens/>
      <w:spacing w:before="120" w:after="120" w:line="360" w:lineRule="atLeast"/>
      <w:ind w:firstLine="567"/>
    </w:pPr>
    <w:rPr>
      <w:rFonts w:ascii="Arial" w:eastAsia="Times New Roman" w:hAnsi="Arial"/>
      <w:sz w:val="20"/>
      <w:szCs w:val="20"/>
      <w:lang w:eastAsia="ar-SA"/>
    </w:rPr>
  </w:style>
  <w:style w:type="paragraph" w:customStyle="1" w:styleId="Style8">
    <w:name w:val="Style8"/>
    <w:basedOn w:val="a"/>
    <w:uiPriority w:val="99"/>
    <w:rsid w:val="003D18D0"/>
    <w:pPr>
      <w:widowControl w:val="0"/>
      <w:autoSpaceDE w:val="0"/>
      <w:autoSpaceDN w:val="0"/>
      <w:adjustRightInd w:val="0"/>
      <w:spacing w:line="302" w:lineRule="exact"/>
      <w:ind w:firstLine="725"/>
    </w:pPr>
    <w:rPr>
      <w:rFonts w:ascii="Arial" w:eastAsia="Times New Roman" w:hAnsi="Arial"/>
      <w:sz w:val="24"/>
      <w:szCs w:val="24"/>
      <w:lang w:eastAsia="ru-RU"/>
    </w:rPr>
  </w:style>
  <w:style w:type="paragraph" w:customStyle="1" w:styleId="Style6">
    <w:name w:val="Style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paragraph" w:customStyle="1" w:styleId="Style13">
    <w:name w:val="Style13"/>
    <w:basedOn w:val="a"/>
    <w:uiPriority w:val="99"/>
    <w:rsid w:val="003D18D0"/>
    <w:pPr>
      <w:widowControl w:val="0"/>
      <w:autoSpaceDE w:val="0"/>
      <w:autoSpaceDN w:val="0"/>
      <w:adjustRightInd w:val="0"/>
      <w:spacing w:line="298" w:lineRule="exact"/>
      <w:ind w:firstLine="567"/>
    </w:pPr>
    <w:rPr>
      <w:rFonts w:ascii="Arial" w:eastAsia="Times New Roman" w:hAnsi="Arial"/>
      <w:sz w:val="24"/>
      <w:szCs w:val="24"/>
      <w:lang w:eastAsia="ru-RU"/>
    </w:rPr>
  </w:style>
  <w:style w:type="paragraph" w:customStyle="1" w:styleId="Style30">
    <w:name w:val="Style30"/>
    <w:basedOn w:val="a"/>
    <w:uiPriority w:val="99"/>
    <w:rsid w:val="003D18D0"/>
    <w:pPr>
      <w:widowControl w:val="0"/>
      <w:autoSpaceDE w:val="0"/>
      <w:autoSpaceDN w:val="0"/>
      <w:adjustRightInd w:val="0"/>
      <w:spacing w:line="302" w:lineRule="exact"/>
      <w:ind w:firstLine="567"/>
    </w:pPr>
    <w:rPr>
      <w:rFonts w:ascii="Arial" w:eastAsia="Times New Roman" w:hAnsi="Arial"/>
      <w:sz w:val="24"/>
      <w:szCs w:val="24"/>
      <w:lang w:eastAsia="ru-RU"/>
    </w:rPr>
  </w:style>
  <w:style w:type="paragraph" w:customStyle="1" w:styleId="Style32">
    <w:name w:val="Style32"/>
    <w:basedOn w:val="a"/>
    <w:uiPriority w:val="99"/>
    <w:rsid w:val="003D18D0"/>
    <w:pPr>
      <w:widowControl w:val="0"/>
      <w:autoSpaceDE w:val="0"/>
      <w:autoSpaceDN w:val="0"/>
      <w:adjustRightInd w:val="0"/>
      <w:spacing w:line="298" w:lineRule="exact"/>
      <w:ind w:firstLine="600"/>
    </w:pPr>
    <w:rPr>
      <w:rFonts w:ascii="Arial" w:eastAsia="Times New Roman" w:hAnsi="Arial"/>
      <w:sz w:val="24"/>
      <w:szCs w:val="24"/>
      <w:lang w:eastAsia="ru-RU"/>
    </w:rPr>
  </w:style>
  <w:style w:type="paragraph" w:customStyle="1" w:styleId="Style36">
    <w:name w:val="Style36"/>
    <w:basedOn w:val="a"/>
    <w:uiPriority w:val="99"/>
    <w:rsid w:val="003D18D0"/>
    <w:pPr>
      <w:widowControl w:val="0"/>
      <w:autoSpaceDE w:val="0"/>
      <w:autoSpaceDN w:val="0"/>
      <w:adjustRightInd w:val="0"/>
      <w:spacing w:line="298" w:lineRule="exact"/>
      <w:ind w:firstLine="509"/>
    </w:pPr>
    <w:rPr>
      <w:rFonts w:ascii="Arial" w:eastAsia="Times New Roman" w:hAnsi="Arial"/>
      <w:sz w:val="24"/>
      <w:szCs w:val="24"/>
      <w:lang w:eastAsia="ru-RU"/>
    </w:rPr>
  </w:style>
  <w:style w:type="paragraph" w:customStyle="1" w:styleId="Style39">
    <w:name w:val="Style39"/>
    <w:basedOn w:val="a"/>
    <w:uiPriority w:val="99"/>
    <w:rsid w:val="003D18D0"/>
    <w:pPr>
      <w:widowControl w:val="0"/>
      <w:autoSpaceDE w:val="0"/>
      <w:autoSpaceDN w:val="0"/>
      <w:adjustRightInd w:val="0"/>
      <w:ind w:firstLine="567"/>
    </w:pPr>
    <w:rPr>
      <w:rFonts w:ascii="Arial" w:eastAsia="Times New Roman" w:hAnsi="Arial"/>
      <w:sz w:val="24"/>
      <w:szCs w:val="24"/>
      <w:lang w:eastAsia="ru-RU"/>
    </w:rPr>
  </w:style>
  <w:style w:type="paragraph" w:customStyle="1" w:styleId="Style16">
    <w:name w:val="Style1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character" w:customStyle="1" w:styleId="21">
    <w:name w:val="2Название Знак"/>
    <w:link w:val="22"/>
    <w:locked/>
    <w:rsid w:val="003D18D0"/>
    <w:rPr>
      <w:rFonts w:ascii="Arial" w:hAnsi="Arial" w:cs="Arial"/>
      <w:b/>
      <w:lang w:eastAsia="ar-SA"/>
    </w:rPr>
  </w:style>
  <w:style w:type="paragraph" w:customStyle="1" w:styleId="22">
    <w:name w:val="2Название"/>
    <w:basedOn w:val="a"/>
    <w:link w:val="21"/>
    <w:qFormat/>
    <w:rsid w:val="003D18D0"/>
    <w:pPr>
      <w:ind w:firstLine="567"/>
      <w:jc w:val="center"/>
    </w:pPr>
    <w:rPr>
      <w:rFonts w:ascii="Arial" w:hAnsi="Arial" w:cs="Arial"/>
      <w:b/>
      <w:lang w:eastAsia="ar-SA"/>
    </w:rPr>
  </w:style>
  <w:style w:type="paragraph" w:customStyle="1" w:styleId="ConsNormal">
    <w:name w:val="ConsNormal"/>
    <w:rsid w:val="003D18D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punct">
    <w:name w:val="punct"/>
    <w:basedOn w:val="a"/>
    <w:uiPriority w:val="99"/>
    <w:rsid w:val="003D18D0"/>
    <w:pPr>
      <w:tabs>
        <w:tab w:val="num" w:pos="990"/>
      </w:tabs>
      <w:autoSpaceDE w:val="0"/>
      <w:autoSpaceDN w:val="0"/>
      <w:adjustRightInd w:val="0"/>
      <w:spacing w:line="360" w:lineRule="auto"/>
      <w:ind w:left="-79" w:firstLine="709"/>
    </w:pPr>
    <w:rPr>
      <w:rFonts w:ascii="Arial" w:eastAsia="Times New Roman" w:hAnsi="Arial"/>
      <w:sz w:val="26"/>
      <w:szCs w:val="26"/>
      <w:lang w:eastAsia="ru-RU"/>
    </w:rPr>
  </w:style>
  <w:style w:type="paragraph" w:customStyle="1" w:styleId="subpunct">
    <w:name w:val="subpunct"/>
    <w:basedOn w:val="a"/>
    <w:uiPriority w:val="99"/>
    <w:rsid w:val="003D18D0"/>
    <w:pPr>
      <w:tabs>
        <w:tab w:val="num" w:pos="720"/>
      </w:tabs>
      <w:autoSpaceDE w:val="0"/>
      <w:autoSpaceDN w:val="0"/>
      <w:adjustRightInd w:val="0"/>
      <w:spacing w:line="360" w:lineRule="auto"/>
      <w:ind w:firstLine="709"/>
    </w:pPr>
    <w:rPr>
      <w:rFonts w:ascii="Arial" w:eastAsia="Times New Roman" w:hAnsi="Arial"/>
      <w:sz w:val="26"/>
      <w:szCs w:val="26"/>
      <w:lang w:val="en-US" w:eastAsia="ru-RU"/>
    </w:rPr>
  </w:style>
  <w:style w:type="paragraph" w:customStyle="1" w:styleId="13">
    <w:name w:val="нум список 1"/>
    <w:basedOn w:val="12"/>
    <w:rsid w:val="003D18D0"/>
  </w:style>
  <w:style w:type="paragraph" w:customStyle="1" w:styleId="af7">
    <w:name w:val="основной текст документа"/>
    <w:basedOn w:val="a"/>
    <w:rsid w:val="003D18D0"/>
    <w:pPr>
      <w:spacing w:before="120" w:after="120"/>
      <w:ind w:firstLine="567"/>
    </w:pPr>
    <w:rPr>
      <w:rFonts w:ascii="Arial" w:eastAsia="Times New Roman" w:hAnsi="Arial"/>
      <w:sz w:val="24"/>
      <w:szCs w:val="20"/>
      <w:lang w:eastAsia="ar-SA"/>
    </w:rPr>
  </w:style>
  <w:style w:type="paragraph" w:customStyle="1" w:styleId="Title">
    <w:name w:val="Title!Название НПА"/>
    <w:basedOn w:val="a"/>
    <w:rsid w:val="003D18D0"/>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pizrbc2f7x19uq3cv0">
    <w:name w:val="ap_izrbc2f7x19uq3cv_0"/>
    <w:basedOn w:val="a0"/>
    <w:rsid w:val="003D18D0"/>
  </w:style>
  <w:style w:type="character" w:customStyle="1" w:styleId="FontStyle49">
    <w:name w:val="Font Style49"/>
    <w:uiPriority w:val="99"/>
    <w:rsid w:val="003D18D0"/>
    <w:rPr>
      <w:rFonts w:ascii="Times New Roman" w:hAnsi="Times New Roman" w:cs="Times New Roman" w:hint="default"/>
      <w:sz w:val="22"/>
      <w:szCs w:val="22"/>
    </w:rPr>
  </w:style>
  <w:style w:type="character" w:customStyle="1" w:styleId="FontStyle47">
    <w:name w:val="Font Style47"/>
    <w:uiPriority w:val="99"/>
    <w:rsid w:val="003D18D0"/>
    <w:rPr>
      <w:rFonts w:ascii="Times New Roman" w:hAnsi="Times New Roman" w:cs="Times New Roman" w:hint="default"/>
      <w:b/>
      <w:bCs/>
      <w:sz w:val="22"/>
      <w:szCs w:val="22"/>
    </w:rPr>
  </w:style>
  <w:style w:type="numbering" w:styleId="111111">
    <w:name w:val="Outline List 2"/>
    <w:basedOn w:val="a2"/>
    <w:uiPriority w:val="99"/>
    <w:semiHidden/>
    <w:unhideWhenUsed/>
    <w:rsid w:val="003D18D0"/>
    <w:pPr>
      <w:numPr>
        <w:numId w:val="8"/>
      </w:numPr>
    </w:pPr>
  </w:style>
  <w:style w:type="numbering" w:customStyle="1" w:styleId="9">
    <w:name w:val="Стиль9"/>
    <w:uiPriority w:val="99"/>
    <w:rsid w:val="003D18D0"/>
    <w:pPr>
      <w:numPr>
        <w:numId w:val="9"/>
      </w:numPr>
    </w:pPr>
  </w:style>
</w:styles>
</file>

<file path=word/webSettings.xml><?xml version="1.0" encoding="utf-8"?>
<w:webSettings xmlns:r="http://schemas.openxmlformats.org/officeDocument/2006/relationships" xmlns:w="http://schemas.openxmlformats.org/wordprocessingml/2006/main">
  <w:divs>
    <w:div w:id="116922729">
      <w:bodyDiv w:val="1"/>
      <w:marLeft w:val="0"/>
      <w:marRight w:val="0"/>
      <w:marTop w:val="0"/>
      <w:marBottom w:val="0"/>
      <w:divBdr>
        <w:top w:val="none" w:sz="0" w:space="0" w:color="auto"/>
        <w:left w:val="none" w:sz="0" w:space="0" w:color="auto"/>
        <w:bottom w:val="none" w:sz="0" w:space="0" w:color="auto"/>
        <w:right w:val="none" w:sz="0" w:space="0" w:color="auto"/>
      </w:divBdr>
    </w:div>
    <w:div w:id="269705085">
      <w:bodyDiv w:val="1"/>
      <w:marLeft w:val="0"/>
      <w:marRight w:val="0"/>
      <w:marTop w:val="0"/>
      <w:marBottom w:val="0"/>
      <w:divBdr>
        <w:top w:val="none" w:sz="0" w:space="0" w:color="auto"/>
        <w:left w:val="none" w:sz="0" w:space="0" w:color="auto"/>
        <w:bottom w:val="none" w:sz="0" w:space="0" w:color="auto"/>
        <w:right w:val="none" w:sz="0" w:space="0" w:color="auto"/>
      </w:divBdr>
    </w:div>
    <w:div w:id="12812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FDF57EAD2EA634B2D15CFE1AEA7DBBBAA5F44A7A847B7FB6B7E6AEC247A112A14BE4316EECAF0FDCEC30F918DEF5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DFDA1-2E8F-4CDB-9253-55B41DBE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3740</TotalTime>
  <Pages>31</Pages>
  <Words>12609</Words>
  <Characters>71874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Maslova</cp:lastModifiedBy>
  <cp:revision>47</cp:revision>
  <cp:lastPrinted>2018-12-10T06:06:00Z</cp:lastPrinted>
  <dcterms:created xsi:type="dcterms:W3CDTF">2018-01-30T05:59:00Z</dcterms:created>
  <dcterms:modified xsi:type="dcterms:W3CDTF">2019-12-04T07:28:00Z</dcterms:modified>
</cp:coreProperties>
</file>