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B17DF" w:rsidRPr="00793F7E" w:rsidRDefault="004B17DF" w:rsidP="001B460A">
      <w:pPr>
        <w:pStyle w:val="af"/>
        <w:outlineLvl w:val="0"/>
        <w:rPr>
          <w:b w:val="0"/>
          <w:bCs w:val="0"/>
        </w:rPr>
      </w:pPr>
      <w:r w:rsidRPr="00793F7E">
        <w:rPr>
          <w:b w:val="0"/>
          <w:bCs w:val="0"/>
        </w:rPr>
        <w:t>РОССИЙСКАЯ ФЕДЕРАЦИЯ</w:t>
      </w:r>
    </w:p>
    <w:p w:rsidR="004B17DF" w:rsidRDefault="004B17D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РОСТОВСКАЯ ОБЛАСТЬ</w:t>
      </w:r>
    </w:p>
    <w:p w:rsidR="004B17DF" w:rsidRDefault="004B17D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 ОБРАЗОВАНИЕ</w:t>
      </w:r>
    </w:p>
    <w:p w:rsidR="004B17DF" w:rsidRDefault="004B17D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«ТУБЯНСКОЕ СЕЛЬСКОЕ ПОСЕЛЕНИЕ»</w:t>
      </w:r>
    </w:p>
    <w:p w:rsidR="004B17DF" w:rsidRDefault="004B17DF" w:rsidP="001B460A">
      <w:pPr>
        <w:pStyle w:val="21"/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 ТУБЯНСКОГО СЕЛЬСКОГО ПОСЕЛЕНИЯ</w:t>
      </w:r>
    </w:p>
    <w:p w:rsidR="004B17DF" w:rsidRDefault="004B17DF" w:rsidP="001B460A">
      <w:pPr>
        <w:jc w:val="center"/>
        <w:rPr>
          <w:sz w:val="28"/>
          <w:szCs w:val="28"/>
        </w:rPr>
      </w:pPr>
    </w:p>
    <w:p w:rsidR="004B17DF" w:rsidRDefault="004B17DF" w:rsidP="001B460A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4B17DF" w:rsidRPr="00D90843" w:rsidRDefault="004B17DF" w:rsidP="001B460A">
      <w:pPr>
        <w:jc w:val="center"/>
        <w:rPr>
          <w:sz w:val="28"/>
          <w:szCs w:val="28"/>
        </w:rPr>
      </w:pPr>
    </w:p>
    <w:p w:rsidR="004B17DF" w:rsidRPr="00D90843" w:rsidRDefault="004B17DF" w:rsidP="001B460A">
      <w:pPr>
        <w:pStyle w:val="a9"/>
        <w:rPr>
          <w:sz w:val="28"/>
          <w:szCs w:val="28"/>
        </w:rPr>
      </w:pPr>
    </w:p>
    <w:p w:rsidR="004B17DF" w:rsidRPr="00046B46" w:rsidRDefault="00435475" w:rsidP="00F72244">
      <w:pPr>
        <w:rPr>
          <w:b/>
          <w:bCs/>
          <w:sz w:val="28"/>
          <w:szCs w:val="28"/>
        </w:rPr>
      </w:pPr>
      <w:r>
        <w:rPr>
          <w:sz w:val="28"/>
          <w:szCs w:val="28"/>
        </w:rPr>
        <w:t xml:space="preserve"> 20</w:t>
      </w:r>
      <w:r w:rsidR="004B17DF">
        <w:rPr>
          <w:sz w:val="28"/>
          <w:szCs w:val="28"/>
        </w:rPr>
        <w:t>.0</w:t>
      </w:r>
      <w:r>
        <w:rPr>
          <w:sz w:val="28"/>
          <w:szCs w:val="28"/>
        </w:rPr>
        <w:t>9</w:t>
      </w:r>
      <w:r w:rsidR="004B17DF" w:rsidRPr="00793F7E">
        <w:rPr>
          <w:sz w:val="28"/>
          <w:szCs w:val="28"/>
        </w:rPr>
        <w:t>.201</w:t>
      </w:r>
      <w:r w:rsidR="003B33D9">
        <w:rPr>
          <w:sz w:val="28"/>
          <w:szCs w:val="28"/>
        </w:rPr>
        <w:t>8</w:t>
      </w:r>
      <w:r w:rsidR="004B17DF" w:rsidRPr="00793F7E">
        <w:rPr>
          <w:sz w:val="28"/>
          <w:szCs w:val="28"/>
        </w:rPr>
        <w:t xml:space="preserve">                     </w:t>
      </w:r>
      <w:r w:rsidR="003B33D9">
        <w:rPr>
          <w:sz w:val="28"/>
          <w:szCs w:val="28"/>
        </w:rPr>
        <w:t xml:space="preserve">                      </w:t>
      </w:r>
      <w:r w:rsidR="004B17DF">
        <w:rPr>
          <w:sz w:val="28"/>
          <w:szCs w:val="28"/>
        </w:rPr>
        <w:t xml:space="preserve">№ </w:t>
      </w:r>
      <w:r w:rsidR="00B376D3">
        <w:rPr>
          <w:sz w:val="28"/>
          <w:szCs w:val="28"/>
        </w:rPr>
        <w:t>89</w:t>
      </w:r>
      <w:r w:rsidR="004B17DF" w:rsidRPr="00793F7E">
        <w:rPr>
          <w:sz w:val="28"/>
          <w:szCs w:val="28"/>
        </w:rPr>
        <w:t xml:space="preserve">                                         х. </w:t>
      </w:r>
      <w:r w:rsidR="004B17DF">
        <w:rPr>
          <w:sz w:val="28"/>
          <w:szCs w:val="28"/>
        </w:rPr>
        <w:t>Тубянский</w:t>
      </w:r>
    </w:p>
    <w:p w:rsidR="004B17DF" w:rsidRPr="00046B46" w:rsidRDefault="004B17DF" w:rsidP="00944399">
      <w:pPr>
        <w:jc w:val="both"/>
        <w:rPr>
          <w:sz w:val="28"/>
          <w:szCs w:val="28"/>
        </w:rPr>
      </w:pPr>
    </w:p>
    <w:p w:rsidR="004B17DF" w:rsidRDefault="004B17DF">
      <w:pPr>
        <w:rPr>
          <w:sz w:val="28"/>
          <w:szCs w:val="28"/>
        </w:rPr>
      </w:pPr>
    </w:p>
    <w:p w:rsidR="00687EAD" w:rsidRDefault="008A2A43" w:rsidP="008A2A43">
      <w:pPr>
        <w:pStyle w:val="ConsPlusTitle"/>
      </w:pPr>
      <w:r>
        <w:t>Об утверждении Плана мероприятий</w:t>
      </w:r>
    </w:p>
    <w:p w:rsidR="008A2A43" w:rsidRDefault="00B376D3" w:rsidP="008A2A43">
      <w:pPr>
        <w:pStyle w:val="ConsPlusTitle"/>
      </w:pPr>
      <w:r>
        <w:t>п</w:t>
      </w:r>
      <w:r w:rsidR="008A2A43">
        <w:t>о росту доходного потенциала</w:t>
      </w:r>
    </w:p>
    <w:p w:rsidR="001358AD" w:rsidRDefault="001358AD" w:rsidP="008A2A43">
      <w:pPr>
        <w:pStyle w:val="ConsPlusTitle"/>
      </w:pPr>
      <w:r>
        <w:t xml:space="preserve">муниципального образования </w:t>
      </w:r>
    </w:p>
    <w:p w:rsidR="008A2A43" w:rsidRPr="00AD0FA7" w:rsidRDefault="001358AD" w:rsidP="008A2A43">
      <w:pPr>
        <w:pStyle w:val="ConsPlusTitle"/>
      </w:pPr>
      <w:r>
        <w:t xml:space="preserve">«Тубянское сельское поселение» </w:t>
      </w:r>
      <w:r w:rsidR="008A2A43">
        <w:t>до 2020 года</w:t>
      </w:r>
    </w:p>
    <w:p w:rsidR="004B17DF" w:rsidRDefault="004B17DF" w:rsidP="003C26F9">
      <w:pPr>
        <w:pStyle w:val="ConsPlusNormal"/>
        <w:ind w:firstLine="709"/>
        <w:jc w:val="center"/>
      </w:pPr>
    </w:p>
    <w:p w:rsidR="00F867FE" w:rsidRDefault="00F867FE" w:rsidP="00F867F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В соответствии со статьей 131 Бюджетного кодекса Российской Федерации и постановлением Правительства Российской Федерации от 30.12.2017 №1701 «О соглашениях, которые предусматривают меры по социально-экономическому развитию и оздоровлению государственных финансов субъектов Российской Федерации», в целях исполнения обязательств по соглашению о предоставлении дотации на выравнивание бюджетной обеспеченности муниципальных районов (городских округов) и поселений из областного бюджета бюджету </w:t>
      </w:r>
      <w:r w:rsidR="0013569D">
        <w:rPr>
          <w:sz w:val="28"/>
          <w:szCs w:val="28"/>
        </w:rPr>
        <w:t>Тубянского</w:t>
      </w:r>
      <w:r>
        <w:rPr>
          <w:sz w:val="28"/>
          <w:szCs w:val="28"/>
        </w:rPr>
        <w:t xml:space="preserve"> сельского поселения Верхнедонского района, администрация </w:t>
      </w:r>
      <w:r w:rsidR="0013569D">
        <w:rPr>
          <w:sz w:val="28"/>
          <w:szCs w:val="28"/>
        </w:rPr>
        <w:t xml:space="preserve">Тубянского </w:t>
      </w:r>
      <w:r>
        <w:rPr>
          <w:sz w:val="28"/>
          <w:szCs w:val="28"/>
        </w:rPr>
        <w:t>сельского поселения</w:t>
      </w:r>
    </w:p>
    <w:p w:rsidR="00F867FE" w:rsidRDefault="00F867FE" w:rsidP="00F867FE">
      <w:pPr>
        <w:jc w:val="both"/>
        <w:rPr>
          <w:sz w:val="28"/>
          <w:szCs w:val="28"/>
        </w:rPr>
      </w:pPr>
    </w:p>
    <w:p w:rsidR="00F867FE" w:rsidRPr="00D40547" w:rsidRDefault="00F867FE" w:rsidP="00F867FE">
      <w:pPr>
        <w:jc w:val="center"/>
        <w:rPr>
          <w:bCs/>
          <w:sz w:val="28"/>
          <w:szCs w:val="28"/>
        </w:rPr>
      </w:pPr>
      <w:r>
        <w:rPr>
          <w:sz w:val="28"/>
          <w:szCs w:val="28"/>
        </w:rPr>
        <w:t>постановляет:</w:t>
      </w:r>
    </w:p>
    <w:p w:rsidR="004B17DF" w:rsidRDefault="004B17DF" w:rsidP="00C87E39">
      <w:pPr>
        <w:widowControl w:val="0"/>
        <w:spacing w:line="209" w:lineRule="auto"/>
        <w:ind w:firstLine="709"/>
        <w:jc w:val="center"/>
        <w:rPr>
          <w:sz w:val="28"/>
          <w:szCs w:val="28"/>
        </w:rPr>
      </w:pPr>
    </w:p>
    <w:p w:rsidR="004B17DF" w:rsidRDefault="00B376D3" w:rsidP="0089761B">
      <w:pPr>
        <w:pStyle w:val="ConsPlusNormal"/>
        <w:numPr>
          <w:ilvl w:val="0"/>
          <w:numId w:val="2"/>
        </w:numPr>
        <w:jc w:val="both"/>
      </w:pPr>
      <w:r>
        <w:t xml:space="preserve">Утвердить План мероприятий по росту доходного потенциала </w:t>
      </w:r>
      <w:r w:rsidR="00EA3F28">
        <w:t>муниципального образования «Тубянское сельское поселение»</w:t>
      </w:r>
      <w:r>
        <w:t xml:space="preserve"> до 2020 года</w:t>
      </w:r>
      <w:r w:rsidR="004B17DF">
        <w:t>.</w:t>
      </w:r>
    </w:p>
    <w:p w:rsidR="0089761B" w:rsidRPr="0089761B" w:rsidRDefault="0089761B" w:rsidP="0089761B">
      <w:pPr>
        <w:numPr>
          <w:ilvl w:val="0"/>
          <w:numId w:val="2"/>
        </w:numPr>
        <w:autoSpaceDE w:val="0"/>
        <w:autoSpaceDN w:val="0"/>
        <w:adjustRightInd w:val="0"/>
        <w:spacing w:before="225" w:line="311" w:lineRule="exact"/>
        <w:rPr>
          <w:sz w:val="28"/>
          <w:szCs w:val="28"/>
        </w:rPr>
      </w:pPr>
      <w:r w:rsidRPr="00BC013A">
        <w:rPr>
          <w:sz w:val="28"/>
          <w:szCs w:val="28"/>
        </w:rPr>
        <w:t xml:space="preserve">Постановление вступает в силу со дня его подписания, подлежит размещению на официальном сайте Администрации </w:t>
      </w:r>
      <w:r>
        <w:rPr>
          <w:sz w:val="28"/>
          <w:szCs w:val="28"/>
        </w:rPr>
        <w:t>Тубянского</w:t>
      </w:r>
      <w:r w:rsidRPr="00BC013A">
        <w:rPr>
          <w:sz w:val="28"/>
          <w:szCs w:val="28"/>
        </w:rPr>
        <w:t xml:space="preserve"> сельского поселения в сети «Интернет».</w:t>
      </w:r>
    </w:p>
    <w:p w:rsidR="004B17DF" w:rsidRDefault="004B17DF" w:rsidP="00946D90">
      <w:pPr>
        <w:pStyle w:val="ConsPlusNormal"/>
        <w:ind w:firstLine="709"/>
        <w:jc w:val="both"/>
      </w:pPr>
      <w:r>
        <w:t>2. Контроль за выполнением постановления оставляю за собой.</w:t>
      </w:r>
    </w:p>
    <w:p w:rsidR="004B17DF" w:rsidRDefault="004B17D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B17DF" w:rsidRDefault="004B17DF" w:rsidP="005B6915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p w:rsidR="004B17DF" w:rsidRDefault="004B17DF" w:rsidP="00944399">
      <w:pPr>
        <w:rPr>
          <w:sz w:val="28"/>
          <w:szCs w:val="28"/>
        </w:rPr>
      </w:pPr>
      <w:r w:rsidRPr="00046B46">
        <w:rPr>
          <w:sz w:val="28"/>
          <w:szCs w:val="28"/>
        </w:rPr>
        <w:t xml:space="preserve">Глава  </w:t>
      </w:r>
      <w:r>
        <w:rPr>
          <w:sz w:val="28"/>
          <w:szCs w:val="28"/>
        </w:rPr>
        <w:t>Администрации</w:t>
      </w: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  <w:r>
        <w:rPr>
          <w:sz w:val="28"/>
          <w:szCs w:val="28"/>
        </w:rPr>
        <w:t xml:space="preserve">Тубянского </w:t>
      </w:r>
      <w:r w:rsidRPr="00046B46">
        <w:rPr>
          <w:sz w:val="28"/>
          <w:szCs w:val="28"/>
        </w:rPr>
        <w:t xml:space="preserve">сельского поселения                                    </w:t>
      </w:r>
      <w:r>
        <w:rPr>
          <w:sz w:val="28"/>
          <w:szCs w:val="28"/>
        </w:rPr>
        <w:t xml:space="preserve">            Т.В. Чеботарёва </w:t>
      </w:r>
      <w:r>
        <w:rPr>
          <w:sz w:val="28"/>
          <w:szCs w:val="28"/>
        </w:rPr>
        <w:tab/>
      </w: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83590A">
      <w:pPr>
        <w:tabs>
          <w:tab w:val="right" w:pos="9752"/>
        </w:tabs>
        <w:rPr>
          <w:sz w:val="28"/>
          <w:szCs w:val="28"/>
        </w:rPr>
      </w:pPr>
    </w:p>
    <w:p w:rsidR="004B17DF" w:rsidRDefault="004B17DF" w:rsidP="00944399">
      <w:pPr>
        <w:rPr>
          <w:sz w:val="28"/>
          <w:szCs w:val="28"/>
        </w:rPr>
        <w:sectPr w:rsidR="004B17DF" w:rsidSect="00962D02">
          <w:footerReference w:type="default" r:id="rId7"/>
          <w:pgSz w:w="11907" w:h="16840"/>
          <w:pgMar w:top="851" w:right="851" w:bottom="1134" w:left="1304" w:header="720" w:footer="720" w:gutter="0"/>
          <w:cols w:space="720"/>
        </w:sectPr>
      </w:pP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Приложение</w:t>
      </w: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к постановлению Администрации</w:t>
      </w: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                           Тубянского сельского поселения</w:t>
      </w:r>
    </w:p>
    <w:p w:rsidR="004B17DF" w:rsidRDefault="004B17DF" w:rsidP="00944399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                             </w:t>
      </w:r>
      <w:r w:rsidR="00B376D3">
        <w:rPr>
          <w:sz w:val="28"/>
          <w:szCs w:val="28"/>
        </w:rPr>
        <w:t xml:space="preserve">                           от  20</w:t>
      </w:r>
      <w:r>
        <w:rPr>
          <w:sz w:val="28"/>
          <w:szCs w:val="28"/>
        </w:rPr>
        <w:t>.0</w:t>
      </w:r>
      <w:r w:rsidR="00B376D3">
        <w:rPr>
          <w:sz w:val="28"/>
          <w:szCs w:val="28"/>
        </w:rPr>
        <w:t>9</w:t>
      </w:r>
      <w:r>
        <w:rPr>
          <w:sz w:val="28"/>
          <w:szCs w:val="28"/>
        </w:rPr>
        <w:t>.201</w:t>
      </w:r>
      <w:r w:rsidR="000D1A2B">
        <w:rPr>
          <w:sz w:val="28"/>
          <w:szCs w:val="28"/>
        </w:rPr>
        <w:t>8 г</w:t>
      </w:r>
      <w:r w:rsidR="00B376D3">
        <w:rPr>
          <w:sz w:val="28"/>
          <w:szCs w:val="28"/>
        </w:rPr>
        <w:t xml:space="preserve"> №89</w:t>
      </w:r>
    </w:p>
    <w:p w:rsidR="004B17DF" w:rsidRDefault="004B17DF" w:rsidP="00946D90">
      <w:pPr>
        <w:jc w:val="center"/>
        <w:rPr>
          <w:sz w:val="28"/>
          <w:szCs w:val="28"/>
        </w:rPr>
      </w:pPr>
      <w:r>
        <w:rPr>
          <w:sz w:val="28"/>
          <w:szCs w:val="28"/>
        </w:rPr>
        <w:t>ПЛАН</w:t>
      </w:r>
    </w:p>
    <w:p w:rsidR="004B17DF" w:rsidRDefault="00BD06CA" w:rsidP="00946D90">
      <w:pPr>
        <w:widowControl w:val="0"/>
        <w:autoSpaceDE w:val="0"/>
        <w:autoSpaceDN w:val="0"/>
        <w:adjustRightInd w:val="0"/>
        <w:spacing w:line="208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</w:t>
      </w:r>
      <w:r w:rsidR="0042541C">
        <w:rPr>
          <w:sz w:val="28"/>
          <w:szCs w:val="28"/>
        </w:rPr>
        <w:t>ероприятий по росту доходного потенциала</w:t>
      </w:r>
      <w:r w:rsidR="00A743B1">
        <w:rPr>
          <w:sz w:val="28"/>
          <w:szCs w:val="28"/>
        </w:rPr>
        <w:t xml:space="preserve"> муниципального образования «</w:t>
      </w:r>
      <w:r w:rsidR="0042541C">
        <w:rPr>
          <w:sz w:val="28"/>
          <w:szCs w:val="28"/>
        </w:rPr>
        <w:t>Т</w:t>
      </w:r>
      <w:r w:rsidR="00A743B1">
        <w:rPr>
          <w:sz w:val="28"/>
          <w:szCs w:val="28"/>
        </w:rPr>
        <w:t>убянское сельское поселение»</w:t>
      </w:r>
      <w:bookmarkStart w:id="0" w:name="_GoBack"/>
      <w:bookmarkEnd w:id="0"/>
      <w:r w:rsidR="0042541C">
        <w:rPr>
          <w:sz w:val="28"/>
          <w:szCs w:val="28"/>
        </w:rPr>
        <w:t xml:space="preserve"> до 2020 года</w:t>
      </w:r>
    </w:p>
    <w:p w:rsidR="004B17DF" w:rsidRDefault="004B17DF" w:rsidP="00944399">
      <w:pPr>
        <w:widowControl w:val="0"/>
        <w:autoSpaceDE w:val="0"/>
        <w:autoSpaceDN w:val="0"/>
        <w:adjustRightInd w:val="0"/>
        <w:spacing w:line="208" w:lineRule="auto"/>
        <w:jc w:val="both"/>
        <w:rPr>
          <w:sz w:val="28"/>
          <w:szCs w:val="28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2"/>
        <w:gridCol w:w="4071"/>
        <w:gridCol w:w="2513"/>
        <w:gridCol w:w="2655"/>
        <w:gridCol w:w="2116"/>
        <w:gridCol w:w="1418"/>
        <w:gridCol w:w="1418"/>
      </w:tblGrid>
      <w:tr w:rsidR="00153058" w:rsidTr="0006143B">
        <w:tc>
          <w:tcPr>
            <w:tcW w:w="932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№</w:t>
            </w:r>
          </w:p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п/п</w:t>
            </w:r>
          </w:p>
        </w:tc>
        <w:tc>
          <w:tcPr>
            <w:tcW w:w="4071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2513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0D7874">
              <w:rPr>
                <w:sz w:val="28"/>
                <w:szCs w:val="28"/>
              </w:rPr>
              <w:t>Ответственный исполнитель</w:t>
            </w:r>
          </w:p>
        </w:tc>
        <w:tc>
          <w:tcPr>
            <w:tcW w:w="2655" w:type="dxa"/>
            <w:vMerge w:val="restart"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Срок (периодичность) исполнения</w:t>
            </w:r>
          </w:p>
        </w:tc>
        <w:tc>
          <w:tcPr>
            <w:tcW w:w="4952" w:type="dxa"/>
            <w:gridSpan w:val="3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Финансовая оценка (бюджетный эффект), тыс. рублей</w:t>
            </w:r>
          </w:p>
        </w:tc>
      </w:tr>
      <w:tr w:rsidR="00153058" w:rsidTr="0006143B">
        <w:trPr>
          <w:trHeight w:val="513"/>
        </w:trPr>
        <w:tc>
          <w:tcPr>
            <w:tcW w:w="932" w:type="dxa"/>
            <w:vMerge/>
          </w:tcPr>
          <w:p w:rsidR="00153058" w:rsidRPr="000D7874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4071" w:type="dxa"/>
            <w:vMerge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513" w:type="dxa"/>
            <w:vMerge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655" w:type="dxa"/>
            <w:vMerge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</w:p>
        </w:tc>
        <w:tc>
          <w:tcPr>
            <w:tcW w:w="2116" w:type="dxa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2018 год</w:t>
            </w:r>
          </w:p>
        </w:tc>
        <w:tc>
          <w:tcPr>
            <w:tcW w:w="1418" w:type="dxa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2019 год</w:t>
            </w:r>
          </w:p>
        </w:tc>
        <w:tc>
          <w:tcPr>
            <w:tcW w:w="1418" w:type="dxa"/>
          </w:tcPr>
          <w:p w:rsidR="00153058" w:rsidRDefault="00153058" w:rsidP="00153058">
            <w:pPr>
              <w:widowControl w:val="0"/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2020 год</w:t>
            </w:r>
          </w:p>
        </w:tc>
      </w:tr>
      <w:tr w:rsidR="00011945" w:rsidTr="0006143B">
        <w:tc>
          <w:tcPr>
            <w:tcW w:w="15123" w:type="dxa"/>
            <w:gridSpan w:val="7"/>
          </w:tcPr>
          <w:p w:rsidR="00C50E88" w:rsidRPr="00600E43" w:rsidRDefault="0078512D" w:rsidP="00600E43">
            <w:pPr>
              <w:widowControl w:val="0"/>
              <w:numPr>
                <w:ilvl w:val="0"/>
                <w:numId w:val="4"/>
              </w:numPr>
              <w:autoSpaceDE w:val="0"/>
              <w:autoSpaceDN w:val="0"/>
              <w:adjustRightInd w:val="0"/>
              <w:spacing w:line="208" w:lineRule="auto"/>
              <w:jc w:val="center"/>
              <w:rPr>
                <w:sz w:val="28"/>
                <w:szCs w:val="28"/>
              </w:rPr>
            </w:pPr>
            <w:r w:rsidRPr="0092504F">
              <w:rPr>
                <w:sz w:val="28"/>
                <w:szCs w:val="28"/>
              </w:rPr>
              <w:t xml:space="preserve">Мероприятия </w:t>
            </w:r>
            <w:r>
              <w:rPr>
                <w:sz w:val="28"/>
                <w:szCs w:val="28"/>
              </w:rPr>
              <w:t>в части развития налоговой базы</w:t>
            </w:r>
          </w:p>
        </w:tc>
      </w:tr>
      <w:tr w:rsidR="00C50E88" w:rsidTr="0006143B">
        <w:tc>
          <w:tcPr>
            <w:tcW w:w="932" w:type="dxa"/>
          </w:tcPr>
          <w:p w:rsidR="00C50E88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</w:t>
            </w:r>
          </w:p>
        </w:tc>
        <w:tc>
          <w:tcPr>
            <w:tcW w:w="4071" w:type="dxa"/>
          </w:tcPr>
          <w:p w:rsidR="00C50E88" w:rsidRDefault="00C50E88" w:rsidP="00C5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Повышение собираемости налоговых доходов по местным налогам</w:t>
            </w:r>
          </w:p>
        </w:tc>
        <w:tc>
          <w:tcPr>
            <w:tcW w:w="2513" w:type="dxa"/>
          </w:tcPr>
          <w:p w:rsidR="00C50E88" w:rsidRPr="00106A43" w:rsidRDefault="00283CEE" w:rsidP="00283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C50E88" w:rsidRPr="00BF6984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C50E88" w:rsidRPr="0092504F" w:rsidRDefault="0093765C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C50E88" w:rsidRPr="0092504F" w:rsidRDefault="0093765C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C50E88" w:rsidRPr="0092504F" w:rsidRDefault="0093765C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9C160F" w:rsidTr="0006143B">
        <w:tc>
          <w:tcPr>
            <w:tcW w:w="932" w:type="dxa"/>
          </w:tcPr>
          <w:p w:rsidR="009C160F" w:rsidRDefault="009C160F" w:rsidP="009C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1.1.1.</w:t>
            </w:r>
          </w:p>
        </w:tc>
        <w:tc>
          <w:tcPr>
            <w:tcW w:w="4071" w:type="dxa"/>
          </w:tcPr>
          <w:p w:rsidR="009C160F" w:rsidRDefault="009C160F" w:rsidP="009C160F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Проведение разъяснительной работы по своевременной и полной уплате налогов, поступающих в бюджет сельского поселения</w:t>
            </w:r>
          </w:p>
        </w:tc>
        <w:tc>
          <w:tcPr>
            <w:tcW w:w="2513" w:type="dxa"/>
          </w:tcPr>
          <w:p w:rsidR="009C160F" w:rsidRPr="00106A43" w:rsidRDefault="009C160F" w:rsidP="009C160F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9C160F" w:rsidRPr="00BF6984" w:rsidRDefault="009C160F" w:rsidP="009C160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9C160F" w:rsidRPr="0092504F" w:rsidRDefault="009C160F" w:rsidP="009C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C160F" w:rsidRPr="0092504F" w:rsidRDefault="009C160F" w:rsidP="009C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9C160F" w:rsidRPr="0092504F" w:rsidRDefault="009C160F" w:rsidP="009C16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50E88" w:rsidTr="0006143B">
        <w:tc>
          <w:tcPr>
            <w:tcW w:w="932" w:type="dxa"/>
          </w:tcPr>
          <w:p w:rsidR="00C50E88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  <w:p w:rsidR="00C50E88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</w:t>
            </w:r>
          </w:p>
        </w:tc>
        <w:tc>
          <w:tcPr>
            <w:tcW w:w="4071" w:type="dxa"/>
          </w:tcPr>
          <w:p w:rsidR="00C50E88" w:rsidRDefault="00C50E88" w:rsidP="00C50E8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задолженности по налоговым и неналоговым доходам</w:t>
            </w:r>
          </w:p>
        </w:tc>
        <w:tc>
          <w:tcPr>
            <w:tcW w:w="2513" w:type="dxa"/>
          </w:tcPr>
          <w:p w:rsidR="00C50E88" w:rsidRPr="00106A43" w:rsidRDefault="00283CEE" w:rsidP="00283CEE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C50E88" w:rsidRPr="00BF6984" w:rsidRDefault="00C50E88" w:rsidP="00C50E88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C50E88" w:rsidRPr="0092504F" w:rsidRDefault="00CB07DB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C50E88" w:rsidRPr="0092504F" w:rsidRDefault="00CB07DB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C50E88" w:rsidRPr="0092504F" w:rsidRDefault="00CB07DB" w:rsidP="00C50E8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43407C" w:rsidTr="0006143B">
        <w:tc>
          <w:tcPr>
            <w:tcW w:w="932" w:type="dxa"/>
          </w:tcPr>
          <w:p w:rsidR="0043407C" w:rsidRDefault="0043407C" w:rsidP="0043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1.2.1.</w:t>
            </w:r>
          </w:p>
        </w:tc>
        <w:tc>
          <w:tcPr>
            <w:tcW w:w="4071" w:type="dxa"/>
          </w:tcPr>
          <w:p w:rsidR="0043407C" w:rsidRDefault="00EC0EE1" w:rsidP="0043407C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Индивидуальная работа с налогоплательщиками, имеющими задолженность по налоговым доходам</w:t>
            </w:r>
          </w:p>
        </w:tc>
        <w:tc>
          <w:tcPr>
            <w:tcW w:w="2513" w:type="dxa"/>
          </w:tcPr>
          <w:p w:rsidR="0043407C" w:rsidRPr="00106A43" w:rsidRDefault="0043407C" w:rsidP="0043407C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Сектор экономики и финансов</w:t>
            </w:r>
          </w:p>
        </w:tc>
        <w:tc>
          <w:tcPr>
            <w:tcW w:w="2655" w:type="dxa"/>
          </w:tcPr>
          <w:p w:rsidR="0043407C" w:rsidRPr="00BF6984" w:rsidRDefault="0043407C" w:rsidP="0043407C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C93BEF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43407C" w:rsidRPr="0092504F" w:rsidRDefault="0043407C" w:rsidP="0043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43407C" w:rsidRPr="0092504F" w:rsidRDefault="0043407C" w:rsidP="0043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  <w:tc>
          <w:tcPr>
            <w:tcW w:w="1418" w:type="dxa"/>
          </w:tcPr>
          <w:p w:rsidR="0043407C" w:rsidRPr="0092504F" w:rsidRDefault="0043407C" w:rsidP="0043407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20,0</w:t>
            </w:r>
          </w:p>
        </w:tc>
      </w:tr>
      <w:tr w:rsidR="00CF6ADA" w:rsidTr="0006143B">
        <w:tc>
          <w:tcPr>
            <w:tcW w:w="15123" w:type="dxa"/>
            <w:gridSpan w:val="7"/>
          </w:tcPr>
          <w:p w:rsidR="00CF6ADA" w:rsidRPr="00213144" w:rsidRDefault="0058730A" w:rsidP="00290075">
            <w:pPr>
              <w:numPr>
                <w:ilvl w:val="0"/>
                <w:numId w:val="4"/>
              </w:numPr>
              <w:jc w:val="center"/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>Мероприятия в части использования имущества</w:t>
            </w:r>
          </w:p>
        </w:tc>
      </w:tr>
      <w:tr w:rsidR="00A70D15" w:rsidTr="0006143B">
        <w:tc>
          <w:tcPr>
            <w:tcW w:w="932" w:type="dxa"/>
          </w:tcPr>
          <w:p w:rsidR="00A70D15" w:rsidRPr="0092504F" w:rsidRDefault="00A70D15" w:rsidP="00A70D1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3.1.</w:t>
            </w:r>
          </w:p>
        </w:tc>
        <w:tc>
          <w:tcPr>
            <w:tcW w:w="4071" w:type="dxa"/>
          </w:tcPr>
          <w:p w:rsidR="00A70D15" w:rsidRPr="00C176DB" w:rsidRDefault="00A70D15" w:rsidP="00A70D15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>Повышение эффективности</w:t>
            </w:r>
            <w:r>
              <w:rPr>
                <w:sz w:val="28"/>
                <w:szCs w:val="28"/>
              </w:rPr>
              <w:t xml:space="preserve"> использования имущества, в том числе</w:t>
            </w:r>
            <w:r w:rsidRPr="00C176DB">
              <w:rPr>
                <w:sz w:val="28"/>
                <w:szCs w:val="28"/>
              </w:rPr>
              <w:t xml:space="preserve"> земельных участков</w:t>
            </w:r>
          </w:p>
        </w:tc>
        <w:tc>
          <w:tcPr>
            <w:tcW w:w="2513" w:type="dxa"/>
          </w:tcPr>
          <w:p w:rsidR="00A70D15" w:rsidRPr="00C176DB" w:rsidRDefault="00A70D15" w:rsidP="00A70D1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Ведущий специалист по земельным и </w:t>
            </w:r>
            <w:r>
              <w:rPr>
                <w:sz w:val="28"/>
                <w:szCs w:val="28"/>
              </w:rPr>
              <w:lastRenderedPageBreak/>
              <w:t>имущественным отношениям</w:t>
            </w:r>
          </w:p>
        </w:tc>
        <w:tc>
          <w:tcPr>
            <w:tcW w:w="2655" w:type="dxa"/>
          </w:tcPr>
          <w:p w:rsidR="00A70D15" w:rsidRPr="00C176DB" w:rsidRDefault="00A70D15" w:rsidP="00A70D15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lastRenderedPageBreak/>
              <w:t>На постоянной основе</w:t>
            </w:r>
          </w:p>
        </w:tc>
        <w:tc>
          <w:tcPr>
            <w:tcW w:w="2116" w:type="dxa"/>
          </w:tcPr>
          <w:p w:rsidR="00A70D15" w:rsidRPr="002F05B4" w:rsidRDefault="0001094F" w:rsidP="00A70D15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A70D15" w:rsidRPr="002F05B4" w:rsidRDefault="0001094F" w:rsidP="00A7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A70D15" w:rsidRPr="002F05B4" w:rsidRDefault="0001094F" w:rsidP="00A70D1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  <w:tr w:rsidR="00B71435" w:rsidTr="0006143B">
        <w:tc>
          <w:tcPr>
            <w:tcW w:w="932" w:type="dxa"/>
          </w:tcPr>
          <w:p w:rsidR="00B71435" w:rsidRDefault="00B71435" w:rsidP="00B71435">
            <w:pPr>
              <w:jc w:val="center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>3.1.1.</w:t>
            </w:r>
          </w:p>
        </w:tc>
        <w:tc>
          <w:tcPr>
            <w:tcW w:w="4071" w:type="dxa"/>
          </w:tcPr>
          <w:p w:rsidR="00B71435" w:rsidRPr="00C176DB" w:rsidRDefault="00B71435" w:rsidP="00B7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Продажа земельных участков, находящихся в муниципальной собственности</w:t>
            </w:r>
          </w:p>
        </w:tc>
        <w:tc>
          <w:tcPr>
            <w:tcW w:w="2513" w:type="dxa"/>
          </w:tcPr>
          <w:p w:rsidR="00B71435" w:rsidRPr="00C176DB" w:rsidRDefault="00B71435" w:rsidP="00B7143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специалист по земельным и имущественным отношениям</w:t>
            </w:r>
          </w:p>
        </w:tc>
        <w:tc>
          <w:tcPr>
            <w:tcW w:w="2655" w:type="dxa"/>
          </w:tcPr>
          <w:p w:rsidR="00B71435" w:rsidRPr="00C176DB" w:rsidRDefault="00B71435" w:rsidP="00B71435">
            <w:pPr>
              <w:rPr>
                <w:sz w:val="28"/>
                <w:szCs w:val="28"/>
              </w:rPr>
            </w:pPr>
            <w:r w:rsidRPr="00C176DB">
              <w:rPr>
                <w:sz w:val="28"/>
                <w:szCs w:val="28"/>
              </w:rPr>
              <w:t>На постоянной основе</w:t>
            </w:r>
          </w:p>
        </w:tc>
        <w:tc>
          <w:tcPr>
            <w:tcW w:w="2116" w:type="dxa"/>
          </w:tcPr>
          <w:p w:rsidR="00B71435" w:rsidRPr="002F05B4" w:rsidRDefault="00B71435" w:rsidP="00B71435">
            <w:pPr>
              <w:jc w:val="center"/>
              <w:rPr>
                <w:spacing w:val="-20"/>
                <w:sz w:val="28"/>
                <w:szCs w:val="28"/>
              </w:rPr>
            </w:pPr>
            <w:r>
              <w:rPr>
                <w:spacing w:val="-20"/>
                <w:sz w:val="28"/>
                <w:szCs w:val="28"/>
              </w:rPr>
              <w:t>0,0</w:t>
            </w:r>
          </w:p>
        </w:tc>
        <w:tc>
          <w:tcPr>
            <w:tcW w:w="1418" w:type="dxa"/>
          </w:tcPr>
          <w:p w:rsidR="00B71435" w:rsidRPr="002F05B4" w:rsidRDefault="00B71435" w:rsidP="00B7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  <w:tc>
          <w:tcPr>
            <w:tcW w:w="1418" w:type="dxa"/>
          </w:tcPr>
          <w:p w:rsidR="00B71435" w:rsidRPr="002F05B4" w:rsidRDefault="00B71435" w:rsidP="00B7143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100,0</w:t>
            </w:r>
          </w:p>
        </w:tc>
      </w:tr>
    </w:tbl>
    <w:p w:rsidR="004B17DF" w:rsidRPr="00946D90" w:rsidRDefault="004B17DF" w:rsidP="00F61AA3">
      <w:pPr>
        <w:widowControl w:val="0"/>
        <w:autoSpaceDE w:val="0"/>
        <w:autoSpaceDN w:val="0"/>
        <w:adjustRightInd w:val="0"/>
        <w:spacing w:line="208" w:lineRule="auto"/>
        <w:jc w:val="both"/>
      </w:pPr>
    </w:p>
    <w:sectPr w:rsidR="004B17DF" w:rsidRPr="00946D90" w:rsidSect="00946D90">
      <w:pgSz w:w="16840" w:h="11907" w:orient="landscape"/>
      <w:pgMar w:top="851" w:right="1134" w:bottom="1304" w:left="851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F38" w:rsidRDefault="00A53F38">
      <w:r>
        <w:separator/>
      </w:r>
    </w:p>
  </w:endnote>
  <w:endnote w:type="continuationSeparator" w:id="0">
    <w:p w:rsidR="00A53F38" w:rsidRDefault="00A53F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G Souvenir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B17DF" w:rsidRDefault="004B17DF" w:rsidP="00745ABF">
    <w:pPr>
      <w:pStyle w:val="a7"/>
      <w:framePr w:wrap="auto" w:vAnchor="text" w:hAnchor="margin" w:xAlign="right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>
      <w:rPr>
        <w:rStyle w:val="ab"/>
      </w:rPr>
      <w:fldChar w:fldCharType="separate"/>
    </w:r>
    <w:r w:rsidR="00A743B1">
      <w:rPr>
        <w:rStyle w:val="ab"/>
        <w:noProof/>
      </w:rPr>
      <w:t>3</w:t>
    </w:r>
    <w:r>
      <w:rPr>
        <w:rStyle w:val="ab"/>
      </w:rPr>
      <w:fldChar w:fldCharType="end"/>
    </w:r>
  </w:p>
  <w:p w:rsidR="004B17DF" w:rsidRDefault="004B17DF" w:rsidP="000E38F0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F38" w:rsidRDefault="00A53F38">
      <w:r>
        <w:separator/>
      </w:r>
    </w:p>
  </w:footnote>
  <w:footnote w:type="continuationSeparator" w:id="0">
    <w:p w:rsidR="00A53F38" w:rsidRDefault="00A53F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65B360B"/>
    <w:multiLevelType w:val="hybridMultilevel"/>
    <w:tmpl w:val="8EC4919E"/>
    <w:lvl w:ilvl="0" w:tplc="62A4AC1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306D082A"/>
    <w:multiLevelType w:val="singleLevel"/>
    <w:tmpl w:val="CD025382"/>
    <w:lvl w:ilvl="0">
      <w:start w:val="1"/>
      <w:numFmt w:val="decimal"/>
      <w:lvlText w:val="%1."/>
      <w:legacy w:legacy="1" w:legacySpace="0" w:legacyIndent="268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5ED5363"/>
    <w:multiLevelType w:val="hybridMultilevel"/>
    <w:tmpl w:val="24206012"/>
    <w:lvl w:ilvl="0" w:tplc="49DA7D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4D55797E"/>
    <w:multiLevelType w:val="hybridMultilevel"/>
    <w:tmpl w:val="C1BCD8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1"/>
    <w:lvlOverride w:ilvl="0">
      <w:startOverride w:val="1"/>
    </w:lvlOverride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oNotTrackMoves/>
  <w:defaultTabStop w:val="709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5B6915"/>
    <w:rsid w:val="00003B0D"/>
    <w:rsid w:val="000067D7"/>
    <w:rsid w:val="0001094F"/>
    <w:rsid w:val="00011945"/>
    <w:rsid w:val="00015747"/>
    <w:rsid w:val="00042414"/>
    <w:rsid w:val="000435B1"/>
    <w:rsid w:val="000437CB"/>
    <w:rsid w:val="00046B46"/>
    <w:rsid w:val="00053CB5"/>
    <w:rsid w:val="000553CB"/>
    <w:rsid w:val="00055658"/>
    <w:rsid w:val="0006143B"/>
    <w:rsid w:val="00066100"/>
    <w:rsid w:val="000676E0"/>
    <w:rsid w:val="00072471"/>
    <w:rsid w:val="00073812"/>
    <w:rsid w:val="000749E4"/>
    <w:rsid w:val="000813B6"/>
    <w:rsid w:val="00090A80"/>
    <w:rsid w:val="00092B3C"/>
    <w:rsid w:val="000A06BF"/>
    <w:rsid w:val="000A1D2A"/>
    <w:rsid w:val="000A6888"/>
    <w:rsid w:val="000B1E8F"/>
    <w:rsid w:val="000B38CF"/>
    <w:rsid w:val="000B4EB6"/>
    <w:rsid w:val="000D08B2"/>
    <w:rsid w:val="000D157C"/>
    <w:rsid w:val="000D1A2B"/>
    <w:rsid w:val="000D3B02"/>
    <w:rsid w:val="000D419F"/>
    <w:rsid w:val="000D6042"/>
    <w:rsid w:val="000D7874"/>
    <w:rsid w:val="000E1E20"/>
    <w:rsid w:val="000E38F0"/>
    <w:rsid w:val="000E5F10"/>
    <w:rsid w:val="000F06A4"/>
    <w:rsid w:val="000F5998"/>
    <w:rsid w:val="0010321F"/>
    <w:rsid w:val="001157AE"/>
    <w:rsid w:val="00116D6A"/>
    <w:rsid w:val="00123961"/>
    <w:rsid w:val="001312D1"/>
    <w:rsid w:val="0013133D"/>
    <w:rsid w:val="001329BF"/>
    <w:rsid w:val="0013569D"/>
    <w:rsid w:val="001358AD"/>
    <w:rsid w:val="001457D3"/>
    <w:rsid w:val="00147E52"/>
    <w:rsid w:val="00153058"/>
    <w:rsid w:val="001532E8"/>
    <w:rsid w:val="00153E1D"/>
    <w:rsid w:val="001540BC"/>
    <w:rsid w:val="001622DD"/>
    <w:rsid w:val="00166A13"/>
    <w:rsid w:val="00170474"/>
    <w:rsid w:val="00174157"/>
    <w:rsid w:val="00180321"/>
    <w:rsid w:val="00184E27"/>
    <w:rsid w:val="00187EB1"/>
    <w:rsid w:val="0019006B"/>
    <w:rsid w:val="0019306B"/>
    <w:rsid w:val="001969E4"/>
    <w:rsid w:val="001A0C17"/>
    <w:rsid w:val="001A1B4E"/>
    <w:rsid w:val="001A49DD"/>
    <w:rsid w:val="001A7BFD"/>
    <w:rsid w:val="001B460A"/>
    <w:rsid w:val="001B592D"/>
    <w:rsid w:val="001B61C1"/>
    <w:rsid w:val="001C1398"/>
    <w:rsid w:val="001C5993"/>
    <w:rsid w:val="001E7D7F"/>
    <w:rsid w:val="001F5743"/>
    <w:rsid w:val="002015E3"/>
    <w:rsid w:val="00203618"/>
    <w:rsid w:val="00204667"/>
    <w:rsid w:val="002052ED"/>
    <w:rsid w:val="00206936"/>
    <w:rsid w:val="00213144"/>
    <w:rsid w:val="00223BD0"/>
    <w:rsid w:val="00223FCB"/>
    <w:rsid w:val="00227415"/>
    <w:rsid w:val="00233C49"/>
    <w:rsid w:val="0024187C"/>
    <w:rsid w:val="002428A4"/>
    <w:rsid w:val="002519C6"/>
    <w:rsid w:val="00253935"/>
    <w:rsid w:val="00257360"/>
    <w:rsid w:val="0026768C"/>
    <w:rsid w:val="0027683B"/>
    <w:rsid w:val="00283CEE"/>
    <w:rsid w:val="00290075"/>
    <w:rsid w:val="00290E92"/>
    <w:rsid w:val="0029470B"/>
    <w:rsid w:val="002957A0"/>
    <w:rsid w:val="002A642E"/>
    <w:rsid w:val="002B15BD"/>
    <w:rsid w:val="002B22E6"/>
    <w:rsid w:val="002B5BB9"/>
    <w:rsid w:val="002B6AE4"/>
    <w:rsid w:val="002C2DF4"/>
    <w:rsid w:val="002C6C4B"/>
    <w:rsid w:val="002D180B"/>
    <w:rsid w:val="002D319D"/>
    <w:rsid w:val="002D404A"/>
    <w:rsid w:val="002E4312"/>
    <w:rsid w:val="002F4D57"/>
    <w:rsid w:val="00305371"/>
    <w:rsid w:val="00306AD0"/>
    <w:rsid w:val="003077EB"/>
    <w:rsid w:val="003104D2"/>
    <w:rsid w:val="00310A25"/>
    <w:rsid w:val="00310B50"/>
    <w:rsid w:val="00311C1E"/>
    <w:rsid w:val="003141A0"/>
    <w:rsid w:val="00327CB8"/>
    <w:rsid w:val="00330C1E"/>
    <w:rsid w:val="00330EF4"/>
    <w:rsid w:val="00331003"/>
    <w:rsid w:val="00331E18"/>
    <w:rsid w:val="00331F49"/>
    <w:rsid w:val="00350EC9"/>
    <w:rsid w:val="0035330C"/>
    <w:rsid w:val="003551F3"/>
    <w:rsid w:val="00361865"/>
    <w:rsid w:val="003629F0"/>
    <w:rsid w:val="00373B82"/>
    <w:rsid w:val="003821C4"/>
    <w:rsid w:val="00387896"/>
    <w:rsid w:val="0039381D"/>
    <w:rsid w:val="003A0806"/>
    <w:rsid w:val="003A0FFD"/>
    <w:rsid w:val="003A4436"/>
    <w:rsid w:val="003B0B63"/>
    <w:rsid w:val="003B33D9"/>
    <w:rsid w:val="003C26F9"/>
    <w:rsid w:val="003C72DD"/>
    <w:rsid w:val="003D1FAB"/>
    <w:rsid w:val="003E3045"/>
    <w:rsid w:val="003F0051"/>
    <w:rsid w:val="003F1149"/>
    <w:rsid w:val="004111BA"/>
    <w:rsid w:val="00422DE4"/>
    <w:rsid w:val="0042489B"/>
    <w:rsid w:val="0042541C"/>
    <w:rsid w:val="00425525"/>
    <w:rsid w:val="00427B3E"/>
    <w:rsid w:val="0043244B"/>
    <w:rsid w:val="0043407C"/>
    <w:rsid w:val="00435475"/>
    <w:rsid w:val="0044212D"/>
    <w:rsid w:val="004511C4"/>
    <w:rsid w:val="00452F80"/>
    <w:rsid w:val="004576CA"/>
    <w:rsid w:val="004647D8"/>
    <w:rsid w:val="00476F55"/>
    <w:rsid w:val="00481B18"/>
    <w:rsid w:val="004912A7"/>
    <w:rsid w:val="00492AA0"/>
    <w:rsid w:val="004952C6"/>
    <w:rsid w:val="00496401"/>
    <w:rsid w:val="004A094F"/>
    <w:rsid w:val="004A5B43"/>
    <w:rsid w:val="004B17DF"/>
    <w:rsid w:val="004B5BC3"/>
    <w:rsid w:val="004B692F"/>
    <w:rsid w:val="004C18B2"/>
    <w:rsid w:val="004D189D"/>
    <w:rsid w:val="004D1F5B"/>
    <w:rsid w:val="004D240E"/>
    <w:rsid w:val="004D355F"/>
    <w:rsid w:val="004E0A59"/>
    <w:rsid w:val="004E4061"/>
    <w:rsid w:val="004E5DC7"/>
    <w:rsid w:val="004F0F7E"/>
    <w:rsid w:val="004F125C"/>
    <w:rsid w:val="004F4CBB"/>
    <w:rsid w:val="005033F0"/>
    <w:rsid w:val="00514FF4"/>
    <w:rsid w:val="0052340B"/>
    <w:rsid w:val="00523E32"/>
    <w:rsid w:val="00532989"/>
    <w:rsid w:val="00544BB6"/>
    <w:rsid w:val="005557A3"/>
    <w:rsid w:val="00571339"/>
    <w:rsid w:val="0057575C"/>
    <w:rsid w:val="00577970"/>
    <w:rsid w:val="00577FC1"/>
    <w:rsid w:val="00584659"/>
    <w:rsid w:val="005846E8"/>
    <w:rsid w:val="0058676F"/>
    <w:rsid w:val="0058730A"/>
    <w:rsid w:val="005A1DBB"/>
    <w:rsid w:val="005A3306"/>
    <w:rsid w:val="005A3DA9"/>
    <w:rsid w:val="005A5CE4"/>
    <w:rsid w:val="005A6DEA"/>
    <w:rsid w:val="005B6915"/>
    <w:rsid w:val="005C42CB"/>
    <w:rsid w:val="005D7087"/>
    <w:rsid w:val="005D7D52"/>
    <w:rsid w:val="005E2B13"/>
    <w:rsid w:val="005E5AEB"/>
    <w:rsid w:val="005E6FE9"/>
    <w:rsid w:val="005F3909"/>
    <w:rsid w:val="005F6239"/>
    <w:rsid w:val="006000DD"/>
    <w:rsid w:val="00600E43"/>
    <w:rsid w:val="00610374"/>
    <w:rsid w:val="00613351"/>
    <w:rsid w:val="0063285D"/>
    <w:rsid w:val="00633558"/>
    <w:rsid w:val="00642CEA"/>
    <w:rsid w:val="006464BD"/>
    <w:rsid w:val="006536EC"/>
    <w:rsid w:val="006558C4"/>
    <w:rsid w:val="00672FB0"/>
    <w:rsid w:val="006746C3"/>
    <w:rsid w:val="00675529"/>
    <w:rsid w:val="00680CE4"/>
    <w:rsid w:val="006827A9"/>
    <w:rsid w:val="00684E0A"/>
    <w:rsid w:val="00687EAD"/>
    <w:rsid w:val="0069716B"/>
    <w:rsid w:val="006A4A21"/>
    <w:rsid w:val="006A5467"/>
    <w:rsid w:val="006B451E"/>
    <w:rsid w:val="006C46BF"/>
    <w:rsid w:val="006C7B0D"/>
    <w:rsid w:val="006D088E"/>
    <w:rsid w:val="006D6326"/>
    <w:rsid w:val="006E04F2"/>
    <w:rsid w:val="006E1BB8"/>
    <w:rsid w:val="006E64DF"/>
    <w:rsid w:val="006F03FB"/>
    <w:rsid w:val="006F1950"/>
    <w:rsid w:val="00716FCB"/>
    <w:rsid w:val="0072516A"/>
    <w:rsid w:val="00726547"/>
    <w:rsid w:val="00727669"/>
    <w:rsid w:val="0073091A"/>
    <w:rsid w:val="00735B3A"/>
    <w:rsid w:val="00736452"/>
    <w:rsid w:val="00741F33"/>
    <w:rsid w:val="00745ABF"/>
    <w:rsid w:val="00761249"/>
    <w:rsid w:val="007619C8"/>
    <w:rsid w:val="00762138"/>
    <w:rsid w:val="00762A67"/>
    <w:rsid w:val="00763E20"/>
    <w:rsid w:val="0076534B"/>
    <w:rsid w:val="007668BA"/>
    <w:rsid w:val="00767AD2"/>
    <w:rsid w:val="00770279"/>
    <w:rsid w:val="0077138D"/>
    <w:rsid w:val="00771FD8"/>
    <w:rsid w:val="00776086"/>
    <w:rsid w:val="0078101C"/>
    <w:rsid w:val="0078182E"/>
    <w:rsid w:val="00783B99"/>
    <w:rsid w:val="0078512D"/>
    <w:rsid w:val="00785676"/>
    <w:rsid w:val="00787558"/>
    <w:rsid w:val="00793F7E"/>
    <w:rsid w:val="0079517D"/>
    <w:rsid w:val="00795E41"/>
    <w:rsid w:val="007A4730"/>
    <w:rsid w:val="007A7C89"/>
    <w:rsid w:val="007B2E5D"/>
    <w:rsid w:val="007B3E40"/>
    <w:rsid w:val="007B4135"/>
    <w:rsid w:val="007B63DF"/>
    <w:rsid w:val="007C2D29"/>
    <w:rsid w:val="007C411B"/>
    <w:rsid w:val="007E2897"/>
    <w:rsid w:val="007F3478"/>
    <w:rsid w:val="007F6167"/>
    <w:rsid w:val="008067EB"/>
    <w:rsid w:val="00807445"/>
    <w:rsid w:val="008147FF"/>
    <w:rsid w:val="00817521"/>
    <w:rsid w:val="00825C91"/>
    <w:rsid w:val="0083590A"/>
    <w:rsid w:val="0085109E"/>
    <w:rsid w:val="008531DF"/>
    <w:rsid w:val="00853CD2"/>
    <w:rsid w:val="00864DE4"/>
    <w:rsid w:val="00865921"/>
    <w:rsid w:val="008663E7"/>
    <w:rsid w:val="00870975"/>
    <w:rsid w:val="008764FF"/>
    <w:rsid w:val="0089074D"/>
    <w:rsid w:val="00894987"/>
    <w:rsid w:val="0089761B"/>
    <w:rsid w:val="008A2A43"/>
    <w:rsid w:val="008C03F6"/>
    <w:rsid w:val="008C0DF9"/>
    <w:rsid w:val="008D1C44"/>
    <w:rsid w:val="008D7074"/>
    <w:rsid w:val="008E038E"/>
    <w:rsid w:val="008E4F7F"/>
    <w:rsid w:val="008E5322"/>
    <w:rsid w:val="008E7746"/>
    <w:rsid w:val="008F2EAA"/>
    <w:rsid w:val="008F619D"/>
    <w:rsid w:val="00900C7D"/>
    <w:rsid w:val="00911C3F"/>
    <w:rsid w:val="0091308C"/>
    <w:rsid w:val="00920540"/>
    <w:rsid w:val="00924A8F"/>
    <w:rsid w:val="00930EC0"/>
    <w:rsid w:val="00935666"/>
    <w:rsid w:val="00936DE3"/>
    <w:rsid w:val="00936F4D"/>
    <w:rsid w:val="0093765C"/>
    <w:rsid w:val="00942115"/>
    <w:rsid w:val="00944399"/>
    <w:rsid w:val="00944C99"/>
    <w:rsid w:val="00945130"/>
    <w:rsid w:val="00946D90"/>
    <w:rsid w:val="009550E1"/>
    <w:rsid w:val="00962D02"/>
    <w:rsid w:val="0096697E"/>
    <w:rsid w:val="00966E7D"/>
    <w:rsid w:val="00972683"/>
    <w:rsid w:val="00975A79"/>
    <w:rsid w:val="00982DC4"/>
    <w:rsid w:val="00993EF4"/>
    <w:rsid w:val="00996A98"/>
    <w:rsid w:val="009A2761"/>
    <w:rsid w:val="009A4F9F"/>
    <w:rsid w:val="009B11E4"/>
    <w:rsid w:val="009C160F"/>
    <w:rsid w:val="009C6BB5"/>
    <w:rsid w:val="009C758D"/>
    <w:rsid w:val="009D682E"/>
    <w:rsid w:val="009D7606"/>
    <w:rsid w:val="009F1FC7"/>
    <w:rsid w:val="009F28F8"/>
    <w:rsid w:val="009F53FC"/>
    <w:rsid w:val="00A028D8"/>
    <w:rsid w:val="00A1537D"/>
    <w:rsid w:val="00A21D35"/>
    <w:rsid w:val="00A23923"/>
    <w:rsid w:val="00A23A3A"/>
    <w:rsid w:val="00A27A3F"/>
    <w:rsid w:val="00A30373"/>
    <w:rsid w:val="00A50120"/>
    <w:rsid w:val="00A53F38"/>
    <w:rsid w:val="00A54221"/>
    <w:rsid w:val="00A64323"/>
    <w:rsid w:val="00A64977"/>
    <w:rsid w:val="00A66741"/>
    <w:rsid w:val="00A667B1"/>
    <w:rsid w:val="00A66B4A"/>
    <w:rsid w:val="00A70D15"/>
    <w:rsid w:val="00A743B1"/>
    <w:rsid w:val="00A761D6"/>
    <w:rsid w:val="00A77099"/>
    <w:rsid w:val="00A8030E"/>
    <w:rsid w:val="00A806B6"/>
    <w:rsid w:val="00A9194E"/>
    <w:rsid w:val="00AA0CA0"/>
    <w:rsid w:val="00AA7EF5"/>
    <w:rsid w:val="00AB32C0"/>
    <w:rsid w:val="00AB5B8E"/>
    <w:rsid w:val="00AC06AE"/>
    <w:rsid w:val="00AC4B59"/>
    <w:rsid w:val="00AC539A"/>
    <w:rsid w:val="00AD0FA7"/>
    <w:rsid w:val="00AF1AFD"/>
    <w:rsid w:val="00B01499"/>
    <w:rsid w:val="00B017F3"/>
    <w:rsid w:val="00B03D20"/>
    <w:rsid w:val="00B07968"/>
    <w:rsid w:val="00B1157F"/>
    <w:rsid w:val="00B16B51"/>
    <w:rsid w:val="00B21FAB"/>
    <w:rsid w:val="00B226AF"/>
    <w:rsid w:val="00B23775"/>
    <w:rsid w:val="00B27189"/>
    <w:rsid w:val="00B30178"/>
    <w:rsid w:val="00B32369"/>
    <w:rsid w:val="00B33639"/>
    <w:rsid w:val="00B36F56"/>
    <w:rsid w:val="00B376D3"/>
    <w:rsid w:val="00B43377"/>
    <w:rsid w:val="00B473A7"/>
    <w:rsid w:val="00B52766"/>
    <w:rsid w:val="00B53093"/>
    <w:rsid w:val="00B538A6"/>
    <w:rsid w:val="00B54F11"/>
    <w:rsid w:val="00B55DFE"/>
    <w:rsid w:val="00B56AAF"/>
    <w:rsid w:val="00B57F22"/>
    <w:rsid w:val="00B60AAE"/>
    <w:rsid w:val="00B625CB"/>
    <w:rsid w:val="00B67297"/>
    <w:rsid w:val="00B71435"/>
    <w:rsid w:val="00B77947"/>
    <w:rsid w:val="00B83DAB"/>
    <w:rsid w:val="00B9373A"/>
    <w:rsid w:val="00B960B2"/>
    <w:rsid w:val="00B963C8"/>
    <w:rsid w:val="00BA0F1D"/>
    <w:rsid w:val="00BA2E04"/>
    <w:rsid w:val="00BA37F7"/>
    <w:rsid w:val="00BC48A0"/>
    <w:rsid w:val="00BD06CA"/>
    <w:rsid w:val="00BE04BD"/>
    <w:rsid w:val="00BE0C1E"/>
    <w:rsid w:val="00BF279A"/>
    <w:rsid w:val="00C10A10"/>
    <w:rsid w:val="00C171DF"/>
    <w:rsid w:val="00C213F4"/>
    <w:rsid w:val="00C218CB"/>
    <w:rsid w:val="00C230A2"/>
    <w:rsid w:val="00C327F3"/>
    <w:rsid w:val="00C327FC"/>
    <w:rsid w:val="00C403F4"/>
    <w:rsid w:val="00C40766"/>
    <w:rsid w:val="00C422AC"/>
    <w:rsid w:val="00C43085"/>
    <w:rsid w:val="00C461B8"/>
    <w:rsid w:val="00C470D7"/>
    <w:rsid w:val="00C47957"/>
    <w:rsid w:val="00C50E88"/>
    <w:rsid w:val="00C56ED2"/>
    <w:rsid w:val="00C71B9F"/>
    <w:rsid w:val="00C761BE"/>
    <w:rsid w:val="00C84BA5"/>
    <w:rsid w:val="00C87E39"/>
    <w:rsid w:val="00C904E9"/>
    <w:rsid w:val="00C926A1"/>
    <w:rsid w:val="00C97E64"/>
    <w:rsid w:val="00CA0062"/>
    <w:rsid w:val="00CA5E8A"/>
    <w:rsid w:val="00CA6A70"/>
    <w:rsid w:val="00CB07DB"/>
    <w:rsid w:val="00CB13AC"/>
    <w:rsid w:val="00CB22E0"/>
    <w:rsid w:val="00CB26E4"/>
    <w:rsid w:val="00CB7B5C"/>
    <w:rsid w:val="00CC05D9"/>
    <w:rsid w:val="00CD3069"/>
    <w:rsid w:val="00CD5F68"/>
    <w:rsid w:val="00CD6EB5"/>
    <w:rsid w:val="00CD7E02"/>
    <w:rsid w:val="00CD7EDD"/>
    <w:rsid w:val="00CE0CD6"/>
    <w:rsid w:val="00CE354A"/>
    <w:rsid w:val="00CE3C40"/>
    <w:rsid w:val="00CF2DFE"/>
    <w:rsid w:val="00CF4417"/>
    <w:rsid w:val="00CF491D"/>
    <w:rsid w:val="00CF4D2D"/>
    <w:rsid w:val="00CF6ADA"/>
    <w:rsid w:val="00D22D84"/>
    <w:rsid w:val="00D27895"/>
    <w:rsid w:val="00D319CE"/>
    <w:rsid w:val="00D36073"/>
    <w:rsid w:val="00D530BB"/>
    <w:rsid w:val="00D60444"/>
    <w:rsid w:val="00D63175"/>
    <w:rsid w:val="00D649C9"/>
    <w:rsid w:val="00D65AD2"/>
    <w:rsid w:val="00D83387"/>
    <w:rsid w:val="00D8360E"/>
    <w:rsid w:val="00D84291"/>
    <w:rsid w:val="00D84383"/>
    <w:rsid w:val="00D852C3"/>
    <w:rsid w:val="00D90843"/>
    <w:rsid w:val="00D9115E"/>
    <w:rsid w:val="00D96828"/>
    <w:rsid w:val="00DA13BE"/>
    <w:rsid w:val="00DA6DD2"/>
    <w:rsid w:val="00DA79D4"/>
    <w:rsid w:val="00DB5BB9"/>
    <w:rsid w:val="00DB659F"/>
    <w:rsid w:val="00DC5709"/>
    <w:rsid w:val="00DC6770"/>
    <w:rsid w:val="00DD5623"/>
    <w:rsid w:val="00DD7AC6"/>
    <w:rsid w:val="00DD7E40"/>
    <w:rsid w:val="00DE1E9F"/>
    <w:rsid w:val="00DE37C1"/>
    <w:rsid w:val="00DE405F"/>
    <w:rsid w:val="00DF0355"/>
    <w:rsid w:val="00E04375"/>
    <w:rsid w:val="00E218C4"/>
    <w:rsid w:val="00E23832"/>
    <w:rsid w:val="00E27B99"/>
    <w:rsid w:val="00E31CDB"/>
    <w:rsid w:val="00E33AFF"/>
    <w:rsid w:val="00E36B39"/>
    <w:rsid w:val="00E36FB7"/>
    <w:rsid w:val="00E37C66"/>
    <w:rsid w:val="00E47673"/>
    <w:rsid w:val="00E521EE"/>
    <w:rsid w:val="00E52576"/>
    <w:rsid w:val="00E52A55"/>
    <w:rsid w:val="00E5304D"/>
    <w:rsid w:val="00E56ECE"/>
    <w:rsid w:val="00E65F05"/>
    <w:rsid w:val="00E6731C"/>
    <w:rsid w:val="00E75C8C"/>
    <w:rsid w:val="00E766DA"/>
    <w:rsid w:val="00E813B5"/>
    <w:rsid w:val="00E835D5"/>
    <w:rsid w:val="00EA0DDB"/>
    <w:rsid w:val="00EA2CEE"/>
    <w:rsid w:val="00EA3F28"/>
    <w:rsid w:val="00EA4566"/>
    <w:rsid w:val="00EA6C99"/>
    <w:rsid w:val="00EB30A4"/>
    <w:rsid w:val="00EB6088"/>
    <w:rsid w:val="00EB7C45"/>
    <w:rsid w:val="00EC0EE1"/>
    <w:rsid w:val="00EC396C"/>
    <w:rsid w:val="00EC7358"/>
    <w:rsid w:val="00EC776B"/>
    <w:rsid w:val="00ED0FB0"/>
    <w:rsid w:val="00ED3016"/>
    <w:rsid w:val="00ED36A1"/>
    <w:rsid w:val="00ED550D"/>
    <w:rsid w:val="00ED67BC"/>
    <w:rsid w:val="00ED6BFB"/>
    <w:rsid w:val="00EE192F"/>
    <w:rsid w:val="00F02BA7"/>
    <w:rsid w:val="00F033DC"/>
    <w:rsid w:val="00F06C16"/>
    <w:rsid w:val="00F15545"/>
    <w:rsid w:val="00F20EAC"/>
    <w:rsid w:val="00F2232A"/>
    <w:rsid w:val="00F23235"/>
    <w:rsid w:val="00F23685"/>
    <w:rsid w:val="00F3339A"/>
    <w:rsid w:val="00F46D4B"/>
    <w:rsid w:val="00F5308C"/>
    <w:rsid w:val="00F55313"/>
    <w:rsid w:val="00F5626E"/>
    <w:rsid w:val="00F60D71"/>
    <w:rsid w:val="00F61AA3"/>
    <w:rsid w:val="00F61FDE"/>
    <w:rsid w:val="00F70F4D"/>
    <w:rsid w:val="00F72244"/>
    <w:rsid w:val="00F80E19"/>
    <w:rsid w:val="00F810AD"/>
    <w:rsid w:val="00F82185"/>
    <w:rsid w:val="00F8503A"/>
    <w:rsid w:val="00F867FE"/>
    <w:rsid w:val="00F87543"/>
    <w:rsid w:val="00F92101"/>
    <w:rsid w:val="00FA2968"/>
    <w:rsid w:val="00FA3D30"/>
    <w:rsid w:val="00FA7B28"/>
    <w:rsid w:val="00FB2416"/>
    <w:rsid w:val="00FB2774"/>
    <w:rsid w:val="00FB2945"/>
    <w:rsid w:val="00FB3F55"/>
    <w:rsid w:val="00FC31FD"/>
    <w:rsid w:val="00FE03AC"/>
    <w:rsid w:val="00FE252E"/>
    <w:rsid w:val="00FE4BB6"/>
    <w:rsid w:val="00FE7DD8"/>
    <w:rsid w:val="00FF1E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26934882"/>
  <w15:docId w15:val="{B4BCE209-4D59-48F3-8B52-8E800E6E6F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E1BB8"/>
  </w:style>
  <w:style w:type="paragraph" w:styleId="1">
    <w:name w:val="heading 1"/>
    <w:basedOn w:val="a"/>
    <w:next w:val="a"/>
    <w:link w:val="10"/>
    <w:uiPriority w:val="99"/>
    <w:qFormat/>
    <w:rsid w:val="006E1BB8"/>
    <w:pPr>
      <w:keepNext/>
      <w:spacing w:line="220" w:lineRule="exact"/>
      <w:jc w:val="center"/>
      <w:outlineLvl w:val="0"/>
    </w:pPr>
    <w:rPr>
      <w:rFonts w:ascii="AG Souvenir" w:hAnsi="AG Souvenir" w:cs="AG Souvenir"/>
      <w:b/>
      <w:bCs/>
      <w:spacing w:val="38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6E1BB8"/>
    <w:pPr>
      <w:keepNext/>
      <w:ind w:left="709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5B6915"/>
    <w:rPr>
      <w:rFonts w:ascii="AG Souvenir" w:hAnsi="AG Souvenir" w:cs="AG Souvenir"/>
      <w:b/>
      <w:bCs/>
      <w:spacing w:val="38"/>
      <w:sz w:val="28"/>
      <w:szCs w:val="28"/>
    </w:rPr>
  </w:style>
  <w:style w:type="character" w:customStyle="1" w:styleId="20">
    <w:name w:val="Заголовок 2 Знак"/>
    <w:link w:val="2"/>
    <w:uiPriority w:val="99"/>
    <w:semiHidden/>
    <w:locked/>
    <w:rsid w:val="000B38CF"/>
    <w:rPr>
      <w:rFonts w:ascii="Cambria" w:hAnsi="Cambria" w:cs="Cambria"/>
      <w:b/>
      <w:bCs/>
      <w:i/>
      <w:iCs/>
      <w:sz w:val="28"/>
      <w:szCs w:val="28"/>
    </w:rPr>
  </w:style>
  <w:style w:type="paragraph" w:styleId="a3">
    <w:name w:val="Body Text"/>
    <w:basedOn w:val="a"/>
    <w:link w:val="a4"/>
    <w:uiPriority w:val="99"/>
    <w:rsid w:val="006E1BB8"/>
    <w:rPr>
      <w:sz w:val="28"/>
      <w:szCs w:val="28"/>
    </w:rPr>
  </w:style>
  <w:style w:type="character" w:customStyle="1" w:styleId="a4">
    <w:name w:val="Основной текст Знак"/>
    <w:link w:val="a3"/>
    <w:uiPriority w:val="99"/>
    <w:semiHidden/>
    <w:locked/>
    <w:rsid w:val="000B38CF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6E1BB8"/>
    <w:pPr>
      <w:ind w:firstLine="709"/>
      <w:jc w:val="both"/>
    </w:pPr>
    <w:rPr>
      <w:sz w:val="28"/>
      <w:szCs w:val="28"/>
    </w:rPr>
  </w:style>
  <w:style w:type="character" w:customStyle="1" w:styleId="a6">
    <w:name w:val="Основной текст с отступом Знак"/>
    <w:link w:val="a5"/>
    <w:uiPriority w:val="99"/>
    <w:semiHidden/>
    <w:locked/>
    <w:rsid w:val="000B38CF"/>
    <w:rPr>
      <w:sz w:val="20"/>
      <w:szCs w:val="20"/>
    </w:rPr>
  </w:style>
  <w:style w:type="paragraph" w:customStyle="1" w:styleId="Postan">
    <w:name w:val="Postan"/>
    <w:basedOn w:val="a"/>
    <w:uiPriority w:val="99"/>
    <w:rsid w:val="006E1BB8"/>
    <w:pPr>
      <w:jc w:val="center"/>
    </w:pPr>
    <w:rPr>
      <w:sz w:val="28"/>
      <w:szCs w:val="28"/>
    </w:rPr>
  </w:style>
  <w:style w:type="paragraph" w:styleId="a7">
    <w:name w:val="footer"/>
    <w:basedOn w:val="a"/>
    <w:link w:val="a8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8">
    <w:name w:val="Нижний колонтитул Знак"/>
    <w:link w:val="a7"/>
    <w:uiPriority w:val="99"/>
    <w:semiHidden/>
    <w:locked/>
    <w:rsid w:val="000B38CF"/>
    <w:rPr>
      <w:sz w:val="20"/>
      <w:szCs w:val="20"/>
    </w:rPr>
  </w:style>
  <w:style w:type="paragraph" w:styleId="a9">
    <w:name w:val="header"/>
    <w:basedOn w:val="a"/>
    <w:link w:val="aa"/>
    <w:uiPriority w:val="99"/>
    <w:rsid w:val="006E1BB8"/>
    <w:pPr>
      <w:tabs>
        <w:tab w:val="center" w:pos="4153"/>
        <w:tab w:val="right" w:pos="8306"/>
      </w:tabs>
    </w:pPr>
  </w:style>
  <w:style w:type="character" w:customStyle="1" w:styleId="aa">
    <w:name w:val="Верхний колонтитул Знак"/>
    <w:link w:val="a9"/>
    <w:uiPriority w:val="99"/>
    <w:semiHidden/>
    <w:locked/>
    <w:rsid w:val="000B38CF"/>
    <w:rPr>
      <w:sz w:val="20"/>
      <w:szCs w:val="20"/>
    </w:rPr>
  </w:style>
  <w:style w:type="character" w:styleId="ab">
    <w:name w:val="page number"/>
    <w:basedOn w:val="a0"/>
    <w:uiPriority w:val="99"/>
    <w:rsid w:val="006E1BB8"/>
  </w:style>
  <w:style w:type="paragraph" w:customStyle="1" w:styleId="ConsPlusNormal">
    <w:name w:val="ConsPlusNormal"/>
    <w:uiPriority w:val="99"/>
    <w:rsid w:val="005B6915"/>
    <w:pPr>
      <w:widowControl w:val="0"/>
      <w:autoSpaceDE w:val="0"/>
      <w:autoSpaceDN w:val="0"/>
    </w:pPr>
    <w:rPr>
      <w:sz w:val="28"/>
      <w:szCs w:val="28"/>
    </w:rPr>
  </w:style>
  <w:style w:type="paragraph" w:customStyle="1" w:styleId="ConsPlusTitle">
    <w:name w:val="ConsPlusTitle"/>
    <w:uiPriority w:val="99"/>
    <w:rsid w:val="005B6915"/>
    <w:pPr>
      <w:widowControl w:val="0"/>
      <w:autoSpaceDE w:val="0"/>
      <w:autoSpaceDN w:val="0"/>
    </w:pPr>
    <w:rPr>
      <w:b/>
      <w:bCs/>
      <w:sz w:val="28"/>
      <w:szCs w:val="28"/>
    </w:rPr>
  </w:style>
  <w:style w:type="character" w:styleId="ac">
    <w:name w:val="Hyperlink"/>
    <w:uiPriority w:val="99"/>
    <w:rsid w:val="005B6915"/>
    <w:rPr>
      <w:color w:val="0000FF"/>
      <w:u w:val="single"/>
    </w:rPr>
  </w:style>
  <w:style w:type="paragraph" w:styleId="ad">
    <w:name w:val="Balloon Text"/>
    <w:basedOn w:val="a"/>
    <w:link w:val="ae"/>
    <w:uiPriority w:val="99"/>
    <w:semiHidden/>
    <w:rsid w:val="00090A80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link w:val="ad"/>
    <w:uiPriority w:val="99"/>
    <w:locked/>
    <w:rsid w:val="00090A80"/>
    <w:rPr>
      <w:rFonts w:ascii="Tahoma" w:hAnsi="Tahoma" w:cs="Tahoma"/>
      <w:sz w:val="16"/>
      <w:szCs w:val="16"/>
    </w:rPr>
  </w:style>
  <w:style w:type="paragraph" w:styleId="af">
    <w:name w:val="Title"/>
    <w:basedOn w:val="a"/>
    <w:link w:val="af0"/>
    <w:uiPriority w:val="99"/>
    <w:qFormat/>
    <w:rsid w:val="00944399"/>
    <w:pPr>
      <w:jc w:val="center"/>
    </w:pPr>
    <w:rPr>
      <w:b/>
      <w:bCs/>
      <w:sz w:val="28"/>
      <w:szCs w:val="28"/>
    </w:rPr>
  </w:style>
  <w:style w:type="character" w:customStyle="1" w:styleId="af0">
    <w:name w:val="Заголовок Знак"/>
    <w:link w:val="af"/>
    <w:uiPriority w:val="99"/>
    <w:locked/>
    <w:rsid w:val="00944399"/>
    <w:rPr>
      <w:b/>
      <w:bCs/>
      <w:sz w:val="28"/>
      <w:szCs w:val="28"/>
    </w:rPr>
  </w:style>
  <w:style w:type="paragraph" w:customStyle="1" w:styleId="xl71">
    <w:name w:val="xl71"/>
    <w:basedOn w:val="a"/>
    <w:uiPriority w:val="99"/>
    <w:rsid w:val="00AD0FA7"/>
    <w:pPr>
      <w:spacing w:before="100" w:beforeAutospacing="1" w:after="100" w:afterAutospacing="1"/>
      <w:jc w:val="center"/>
    </w:pPr>
    <w:rPr>
      <w:sz w:val="28"/>
      <w:szCs w:val="28"/>
    </w:rPr>
  </w:style>
  <w:style w:type="paragraph" w:styleId="21">
    <w:name w:val="Body Text 2"/>
    <w:basedOn w:val="a"/>
    <w:link w:val="22"/>
    <w:uiPriority w:val="99"/>
    <w:rsid w:val="001B460A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locked/>
    <w:rsid w:val="000B38CF"/>
    <w:rPr>
      <w:sz w:val="20"/>
      <w:szCs w:val="20"/>
    </w:rPr>
  </w:style>
  <w:style w:type="paragraph" w:customStyle="1" w:styleId="af1">
    <w:name w:val="Знак Знак Знак Знак"/>
    <w:basedOn w:val="a"/>
    <w:uiPriority w:val="99"/>
    <w:rsid w:val="001B460A"/>
    <w:pPr>
      <w:spacing w:before="100" w:beforeAutospacing="1" w:after="100" w:afterAutospacing="1"/>
      <w:jc w:val="both"/>
    </w:pPr>
    <w:rPr>
      <w:rFonts w:ascii="Tahoma" w:hAnsi="Tahoma" w:cs="Tahoma"/>
      <w:lang w:val="en-US" w:eastAsia="en-US"/>
    </w:rPr>
  </w:style>
  <w:style w:type="character" w:customStyle="1" w:styleId="af2">
    <w:name w:val="Знак Знак"/>
    <w:uiPriority w:val="99"/>
    <w:locked/>
    <w:rsid w:val="001B460A"/>
    <w:rPr>
      <w:b/>
      <w:bCs/>
      <w:sz w:val="28"/>
      <w:szCs w:val="28"/>
      <w:lang w:val="ru-RU" w:eastAsia="ru-RU"/>
    </w:rPr>
  </w:style>
  <w:style w:type="table" w:styleId="af3">
    <w:name w:val="Table Grid"/>
    <w:basedOn w:val="a1"/>
    <w:uiPriority w:val="99"/>
    <w:locked/>
    <w:rsid w:val="00946D9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494964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445</TotalTime>
  <Pages>3</Pages>
  <Words>523</Words>
  <Characters>2983</Characters>
  <Application>Microsoft Office Word</Application>
  <DocSecurity>0</DocSecurity>
  <Lines>24</Lines>
  <Paragraphs>6</Paragraphs>
  <ScaleCrop>false</ScaleCrop>
  <Company>Ростовская область</Company>
  <LinksUpToDate>false</LinksUpToDate>
  <CharactersWithSpaces>3500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Грицай Ольга Ильинична</dc:creator>
  <cp:keywords/>
  <dc:description/>
  <cp:lastModifiedBy>User</cp:lastModifiedBy>
  <cp:revision>126</cp:revision>
  <cp:lastPrinted>2017-06-08T12:52:00Z</cp:lastPrinted>
  <dcterms:created xsi:type="dcterms:W3CDTF">2016-01-21T12:46:00Z</dcterms:created>
  <dcterms:modified xsi:type="dcterms:W3CDTF">2018-09-28T06:28:00Z</dcterms:modified>
</cp:coreProperties>
</file>