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20" w:rsidRPr="00EA7C78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64384" behindDoc="0" locked="0" layoutInCell="1" allowOverlap="1" wp14:anchorId="285A7059" wp14:editId="3094C71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766AC6">
        <w:rPr>
          <w:rFonts w:eastAsia="Calibri"/>
          <w:b/>
          <w:sz w:val="28"/>
          <w:szCs w:val="28"/>
          <w:lang w:eastAsia="en-US"/>
        </w:rPr>
        <w:t>БУТЫРСКОГО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A7C78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2E1EB7" w:rsidRDefault="002E1EB7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572220" w:rsidRPr="00EA7C78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B45878">
        <w:rPr>
          <w:rFonts w:eastAsia="Calibri"/>
          <w:sz w:val="28"/>
          <w:szCs w:val="28"/>
          <w:u w:val="single"/>
          <w:lang w:eastAsia="en-US"/>
        </w:rPr>
        <w:t>03</w:t>
      </w:r>
      <w:r w:rsidRPr="00EA7C78">
        <w:rPr>
          <w:rFonts w:eastAsia="Calibri"/>
          <w:sz w:val="28"/>
          <w:szCs w:val="28"/>
          <w:u w:val="single"/>
          <w:lang w:eastAsia="en-US"/>
        </w:rPr>
        <w:t>»</w:t>
      </w:r>
      <w:r w:rsidR="00B45878">
        <w:rPr>
          <w:rFonts w:eastAsia="Calibri"/>
          <w:sz w:val="28"/>
          <w:szCs w:val="28"/>
          <w:u w:val="single"/>
          <w:lang w:eastAsia="en-US"/>
        </w:rPr>
        <w:t xml:space="preserve"> ноября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EA7C78">
        <w:rPr>
          <w:rFonts w:eastAsia="Calibri"/>
          <w:sz w:val="28"/>
          <w:szCs w:val="28"/>
          <w:u w:val="single"/>
          <w:lang w:eastAsia="en-US"/>
        </w:rPr>
        <w:t>20</w:t>
      </w:r>
      <w:r w:rsidR="00B45878">
        <w:rPr>
          <w:rFonts w:eastAsia="Calibri"/>
          <w:sz w:val="28"/>
          <w:szCs w:val="28"/>
          <w:u w:val="single"/>
          <w:lang w:eastAsia="en-US"/>
        </w:rPr>
        <w:t>20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130D44">
        <w:rPr>
          <w:rFonts w:eastAsia="Calibri"/>
          <w:sz w:val="28"/>
          <w:szCs w:val="28"/>
          <w:u w:val="single"/>
          <w:lang w:eastAsia="en-US"/>
        </w:rPr>
        <w:t>10</w:t>
      </w:r>
    </w:p>
    <w:p w:rsidR="00572220" w:rsidRPr="00EA7C78" w:rsidRDefault="00766AC6" w:rsidP="00766AC6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</w:t>
      </w:r>
      <w:r w:rsidR="00572220" w:rsidRPr="00EA7C78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>Бутырки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572220" w:rsidRPr="00EA7C78" w:rsidTr="00755DA3">
        <w:tc>
          <w:tcPr>
            <w:tcW w:w="4644" w:type="dxa"/>
            <w:hideMark/>
          </w:tcPr>
          <w:p w:rsidR="00572220" w:rsidRPr="00EA7C78" w:rsidRDefault="00572220" w:rsidP="00766AC6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D11F3" wp14:editId="1B666D8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13C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463C7" wp14:editId="48F4A8A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F6956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7D773" wp14:editId="7B11587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07AF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C2A58" wp14:editId="2D714CB5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122B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766AC6">
              <w:rPr>
                <w:b/>
                <w:sz w:val="28"/>
                <w:szCs w:val="28"/>
              </w:rPr>
              <w:t>Бутырского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766AC6">
              <w:rPr>
                <w:b/>
                <w:sz w:val="28"/>
                <w:szCs w:val="28"/>
              </w:rPr>
              <w:t>Бутырского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2E1EB7">
        <w:rPr>
          <w:sz w:val="28"/>
          <w:szCs w:val="28"/>
        </w:rPr>
        <w:t>Бутырского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A7C78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8F767D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r w:rsidRPr="008F767D">
        <w:rPr>
          <w:sz w:val="28"/>
          <w:szCs w:val="28"/>
        </w:rPr>
        <w:t xml:space="preserve">на </w:t>
      </w:r>
      <w:r w:rsidR="00B45878">
        <w:rPr>
          <w:sz w:val="28"/>
          <w:szCs w:val="28"/>
        </w:rPr>
        <w:t xml:space="preserve">07 декабря </w:t>
      </w:r>
      <w:r w:rsidRPr="008F767D">
        <w:rPr>
          <w:sz w:val="28"/>
          <w:szCs w:val="28"/>
        </w:rPr>
        <w:t>20</w:t>
      </w:r>
      <w:r w:rsidR="00B45878">
        <w:rPr>
          <w:sz w:val="28"/>
          <w:szCs w:val="28"/>
        </w:rPr>
        <w:t>20</w:t>
      </w:r>
      <w:r w:rsidRPr="008F767D">
        <w:rPr>
          <w:sz w:val="28"/>
          <w:szCs w:val="28"/>
        </w:rPr>
        <w:t xml:space="preserve"> года.</w:t>
      </w:r>
    </w:p>
    <w:p w:rsidR="002E1EB7" w:rsidRPr="00EA7C78" w:rsidRDefault="00572220" w:rsidP="002E1EB7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Публичные слушания провести в здании администрации </w:t>
      </w:r>
      <w:r w:rsidR="002E1EB7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8F767D">
        <w:rPr>
          <w:sz w:val="28"/>
          <w:szCs w:val="28"/>
        </w:rPr>
        <w:t xml:space="preserve">поселения </w:t>
      </w:r>
      <w:r w:rsidR="00B45878">
        <w:rPr>
          <w:sz w:val="28"/>
          <w:szCs w:val="28"/>
        </w:rPr>
        <w:t xml:space="preserve">07 декабря </w:t>
      </w:r>
      <w:r w:rsidR="00B45878" w:rsidRPr="008F767D">
        <w:rPr>
          <w:sz w:val="28"/>
          <w:szCs w:val="28"/>
        </w:rPr>
        <w:t>20</w:t>
      </w:r>
      <w:r w:rsidR="00B45878">
        <w:rPr>
          <w:sz w:val="28"/>
          <w:szCs w:val="28"/>
        </w:rPr>
        <w:t>20</w:t>
      </w:r>
      <w:r w:rsidR="00B45878" w:rsidRPr="008F767D">
        <w:rPr>
          <w:sz w:val="28"/>
          <w:szCs w:val="28"/>
        </w:rPr>
        <w:t xml:space="preserve"> года</w:t>
      </w:r>
      <w:r w:rsidRPr="008F767D">
        <w:rPr>
          <w:sz w:val="28"/>
          <w:szCs w:val="28"/>
        </w:rPr>
        <w:t xml:space="preserve"> в 11</w:t>
      </w:r>
      <w:r w:rsidRPr="00EA7C78">
        <w:rPr>
          <w:sz w:val="28"/>
          <w:szCs w:val="28"/>
        </w:rPr>
        <w:t xml:space="preserve"> часов 00 минут по </w:t>
      </w:r>
      <w:r w:rsidRPr="00EA7C78">
        <w:rPr>
          <w:sz w:val="28"/>
          <w:szCs w:val="28"/>
        </w:rPr>
        <w:lastRenderedPageBreak/>
        <w:t xml:space="preserve">адресу: </w:t>
      </w:r>
      <w:r w:rsidR="002E1EB7" w:rsidRPr="00EA7C78">
        <w:rPr>
          <w:sz w:val="28"/>
          <w:szCs w:val="28"/>
        </w:rPr>
        <w:t xml:space="preserve">Воронежская область, Репьевский район, с. </w:t>
      </w:r>
      <w:r w:rsidR="002E1EB7">
        <w:rPr>
          <w:sz w:val="28"/>
          <w:szCs w:val="28"/>
        </w:rPr>
        <w:t>Бутырки</w:t>
      </w:r>
      <w:r w:rsidR="002E1EB7" w:rsidRPr="00EA7C78">
        <w:rPr>
          <w:sz w:val="28"/>
          <w:szCs w:val="28"/>
        </w:rPr>
        <w:t>, ул.</w:t>
      </w:r>
      <w:r w:rsidR="002E1EB7">
        <w:rPr>
          <w:sz w:val="28"/>
          <w:szCs w:val="28"/>
        </w:rPr>
        <w:t xml:space="preserve"> Дружбы,</w:t>
      </w:r>
      <w:r w:rsidR="002E1EB7" w:rsidRPr="00EA7C78">
        <w:rPr>
          <w:sz w:val="28"/>
          <w:szCs w:val="28"/>
        </w:rPr>
        <w:t xml:space="preserve"> д.</w:t>
      </w:r>
      <w:r w:rsidR="002E1EB7">
        <w:rPr>
          <w:sz w:val="28"/>
          <w:szCs w:val="28"/>
        </w:rPr>
        <w:t xml:space="preserve"> 4</w:t>
      </w:r>
      <w:r w:rsidR="002E1EB7" w:rsidRPr="00EA7C78">
        <w:rPr>
          <w:sz w:val="28"/>
          <w:szCs w:val="28"/>
        </w:rPr>
        <w:t>.</w:t>
      </w:r>
    </w:p>
    <w:p w:rsidR="002E1EB7" w:rsidRPr="00EA7C78" w:rsidRDefault="002E1EB7" w:rsidP="002E1EB7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>
        <w:rPr>
          <w:sz w:val="28"/>
          <w:szCs w:val="28"/>
        </w:rPr>
        <w:t xml:space="preserve">Бутырского </w:t>
      </w:r>
      <w:r w:rsidRPr="00EA7C78">
        <w:rPr>
          <w:sz w:val="28"/>
          <w:szCs w:val="28"/>
        </w:rPr>
        <w:t>сельского поселения Репьевского муниципального района Воронежской области» в составе:</w:t>
      </w:r>
    </w:p>
    <w:p w:rsidR="002E1EB7" w:rsidRPr="00EA7C78" w:rsidRDefault="002E1EB7" w:rsidP="002E1EB7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Дмитрук К.М.</w:t>
      </w:r>
      <w:r w:rsidRPr="00EA7C78">
        <w:rPr>
          <w:b/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 xml:space="preserve">Бутырского </w:t>
      </w:r>
      <w:r w:rsidRPr="00EA7C78">
        <w:rPr>
          <w:sz w:val="28"/>
          <w:szCs w:val="28"/>
        </w:rPr>
        <w:t xml:space="preserve">сельского поселения, </w:t>
      </w:r>
      <w:r w:rsidRPr="00EA7C78">
        <w:rPr>
          <w:i/>
          <w:iCs/>
          <w:sz w:val="28"/>
          <w:szCs w:val="28"/>
        </w:rPr>
        <w:t>председатель комиссии;</w:t>
      </w:r>
    </w:p>
    <w:p w:rsidR="002E1EB7" w:rsidRPr="00EA7C78" w:rsidRDefault="002E1EB7" w:rsidP="002E1EB7">
      <w:pPr>
        <w:pStyle w:val="Style7"/>
        <w:spacing w:line="360" w:lineRule="auto"/>
        <w:ind w:firstLine="0"/>
        <w:rPr>
          <w:sz w:val="28"/>
          <w:szCs w:val="28"/>
        </w:rPr>
      </w:pPr>
      <w:r w:rsidRPr="000223F0">
        <w:rPr>
          <w:b/>
          <w:sz w:val="28"/>
          <w:szCs w:val="28"/>
        </w:rPr>
        <w:t>Хиленко М.В.</w:t>
      </w:r>
      <w:r w:rsidRPr="00EA7C78">
        <w:rPr>
          <w:sz w:val="28"/>
          <w:szCs w:val="28"/>
        </w:rPr>
        <w:t xml:space="preserve"> - заместитель главы администрации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поселения, </w:t>
      </w:r>
      <w:r w:rsidRPr="00EA7C78">
        <w:rPr>
          <w:i/>
          <w:sz w:val="28"/>
          <w:szCs w:val="28"/>
        </w:rPr>
        <w:t>заместитель председателя комиссии</w:t>
      </w:r>
      <w:r w:rsidRPr="00EA7C78">
        <w:rPr>
          <w:sz w:val="28"/>
          <w:szCs w:val="28"/>
        </w:rPr>
        <w:t>.</w:t>
      </w:r>
    </w:p>
    <w:p w:rsidR="002E1EB7" w:rsidRPr="00EA7C78" w:rsidRDefault="002E1EB7" w:rsidP="002E1EB7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2E1EB7" w:rsidRPr="00EA7C78" w:rsidRDefault="002E1EB7" w:rsidP="002E1EB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Гребенюк В.В. </w:t>
      </w:r>
      <w:r w:rsidRPr="00EA7C78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2E1EB7" w:rsidRPr="00EA7C78" w:rsidRDefault="002E1EB7" w:rsidP="002E1EB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 </w:t>
      </w:r>
      <w:r w:rsidRPr="00AA434D">
        <w:rPr>
          <w:b/>
          <w:sz w:val="28"/>
          <w:szCs w:val="28"/>
        </w:rPr>
        <w:t>Польников Н.А.</w:t>
      </w: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2E1EB7" w:rsidRPr="00EA7C78" w:rsidRDefault="002E1EB7" w:rsidP="002E1EB7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</w:t>
      </w:r>
      <w:r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2E1EB7" w:rsidRPr="00EA7C78" w:rsidRDefault="002E1EB7" w:rsidP="002E1EB7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2.3.1. Граждане, зарегистрированные в </w:t>
      </w:r>
      <w:r>
        <w:rPr>
          <w:sz w:val="28"/>
          <w:szCs w:val="28"/>
        </w:rPr>
        <w:t xml:space="preserve">Бутырском </w:t>
      </w:r>
      <w:r w:rsidRPr="00EA7C78">
        <w:rPr>
          <w:sz w:val="28"/>
          <w:szCs w:val="28"/>
        </w:rPr>
        <w:t xml:space="preserve">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Репьевского муниципального района Воронежской области</w:t>
      </w:r>
      <w:r w:rsidRPr="00EA7C78">
        <w:rPr>
          <w:sz w:val="28"/>
          <w:szCs w:val="28"/>
        </w:rPr>
        <w:t>», принимать участие в публичных слушаниях по вышеуказанному проекту.</w:t>
      </w:r>
    </w:p>
    <w:p w:rsidR="002E1EB7" w:rsidRPr="00EA7C78" w:rsidRDefault="002E1EB7" w:rsidP="002E1EB7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lastRenderedPageBreak/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</w:t>
      </w: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по адресу: Воронежская область, Репьевский район, с.</w:t>
      </w:r>
      <w:r>
        <w:rPr>
          <w:sz w:val="28"/>
          <w:szCs w:val="28"/>
        </w:rPr>
        <w:t xml:space="preserve"> Бутырки</w:t>
      </w:r>
      <w:r w:rsidRPr="00EA7C78">
        <w:rPr>
          <w:sz w:val="28"/>
          <w:szCs w:val="28"/>
        </w:rPr>
        <w:t xml:space="preserve">, ул. </w:t>
      </w:r>
      <w:r>
        <w:rPr>
          <w:sz w:val="28"/>
          <w:szCs w:val="28"/>
        </w:rPr>
        <w:t>Дружбы</w:t>
      </w:r>
      <w:r w:rsidRPr="00EA7C78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EA7C78">
        <w:rPr>
          <w:sz w:val="28"/>
          <w:szCs w:val="28"/>
        </w:rPr>
        <w:t>, контактные телефоны:</w:t>
      </w:r>
      <w:r>
        <w:rPr>
          <w:sz w:val="28"/>
          <w:szCs w:val="28"/>
        </w:rPr>
        <w:t xml:space="preserve"> 8(47374)3-45-23</w:t>
      </w:r>
      <w:r w:rsidRPr="00EA7C78">
        <w:rPr>
          <w:sz w:val="28"/>
          <w:szCs w:val="28"/>
        </w:rPr>
        <w:t xml:space="preserve">, принимаются к рассмотрению в течение 30 дней со дня опубликования проекта решения «О внесении изменений и дополнений 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</w:t>
      </w:r>
      <w:r>
        <w:rPr>
          <w:sz w:val="28"/>
          <w:szCs w:val="28"/>
        </w:rPr>
        <w:t>.</w:t>
      </w:r>
      <w:r w:rsidRPr="00EA7C78">
        <w:rPr>
          <w:sz w:val="28"/>
          <w:szCs w:val="28"/>
        </w:rPr>
        <w:t xml:space="preserve"> </w:t>
      </w:r>
    </w:p>
    <w:p w:rsidR="002E1EB7" w:rsidRPr="0008399D" w:rsidRDefault="002E1EB7" w:rsidP="002E1EB7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2E1EB7" w:rsidRPr="00EA7C78" w:rsidRDefault="002E1EB7" w:rsidP="002E1EB7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99D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>
        <w:rPr>
          <w:sz w:val="28"/>
          <w:szCs w:val="28"/>
        </w:rPr>
        <w:t>Бутырского</w:t>
      </w:r>
      <w:r w:rsidRPr="0008399D">
        <w:rPr>
          <w:sz w:val="28"/>
          <w:szCs w:val="28"/>
        </w:rPr>
        <w:t xml:space="preserve"> сельского поселения, а также в здании администрации </w:t>
      </w:r>
      <w:r>
        <w:rPr>
          <w:sz w:val="28"/>
          <w:szCs w:val="28"/>
        </w:rPr>
        <w:t xml:space="preserve">Бутырского </w:t>
      </w:r>
      <w:r w:rsidRPr="0008399D">
        <w:rPr>
          <w:sz w:val="28"/>
          <w:szCs w:val="28"/>
        </w:rPr>
        <w:t xml:space="preserve">сельского поселения по вышеуказанному адресу в кабинете заместителя главы администрации </w:t>
      </w:r>
      <w:r>
        <w:rPr>
          <w:sz w:val="28"/>
          <w:szCs w:val="28"/>
        </w:rPr>
        <w:t xml:space="preserve">Бутырского </w:t>
      </w:r>
      <w:r w:rsidRPr="0008399D">
        <w:rPr>
          <w:sz w:val="28"/>
          <w:szCs w:val="28"/>
        </w:rPr>
        <w:t xml:space="preserve">сельского </w:t>
      </w:r>
      <w:r w:rsidRPr="00EA7C78">
        <w:rPr>
          <w:sz w:val="28"/>
          <w:szCs w:val="28"/>
        </w:rPr>
        <w:t>поселения.</w:t>
      </w:r>
    </w:p>
    <w:p w:rsidR="002E1EB7" w:rsidRPr="00EA7C78" w:rsidRDefault="002E1EB7" w:rsidP="002E1EB7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EA7C78">
        <w:rPr>
          <w:sz w:val="28"/>
          <w:szCs w:val="28"/>
        </w:rPr>
        <w:t xml:space="preserve">», сделать по ним заключение и представить на рассмотрение Совета народных депутатов </w:t>
      </w:r>
      <w:r>
        <w:rPr>
          <w:sz w:val="28"/>
          <w:szCs w:val="28"/>
        </w:rPr>
        <w:t xml:space="preserve">Бутырского </w:t>
      </w:r>
      <w:r w:rsidRPr="00EA7C78">
        <w:rPr>
          <w:sz w:val="28"/>
          <w:szCs w:val="28"/>
        </w:rPr>
        <w:t>сельского поселения Репьевского муниципального района Воронежской области.</w:t>
      </w:r>
    </w:p>
    <w:p w:rsidR="002E1EB7" w:rsidRPr="001017AE" w:rsidRDefault="002E1EB7" w:rsidP="002E1EB7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2E1EB7" w:rsidRPr="00EA7C78" w:rsidRDefault="002E1EB7" w:rsidP="002E1EB7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2E1EB7" w:rsidRPr="00EA7C78" w:rsidRDefault="002E1EB7" w:rsidP="002E1EB7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572220" w:rsidRPr="00EA7C78" w:rsidTr="00755DA3">
        <w:tc>
          <w:tcPr>
            <w:tcW w:w="3652" w:type="dxa"/>
            <w:hideMark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A7C78" w:rsidRDefault="002E1EB7" w:rsidP="002E1EB7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К.М. Дмитрук</w:t>
            </w:r>
          </w:p>
        </w:tc>
      </w:tr>
    </w:tbl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EA4683" w:rsidRPr="00EA7C78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lastRenderedPageBreak/>
        <w:t>ПРИЛОЖЕНИЕ</w:t>
      </w:r>
    </w:p>
    <w:p w:rsidR="00EA4683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к решению Совета народных депутатов </w:t>
      </w:r>
      <w:r w:rsidR="00A33315">
        <w:rPr>
          <w:sz w:val="28"/>
          <w:szCs w:val="28"/>
        </w:rPr>
        <w:t>Бутырского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EA4683" w:rsidRPr="00EA7C78" w:rsidRDefault="00EA4683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B45878">
        <w:rPr>
          <w:sz w:val="28"/>
          <w:szCs w:val="28"/>
        </w:rPr>
        <w:t>03</w:t>
      </w:r>
      <w:r w:rsidRPr="00EA7C78">
        <w:rPr>
          <w:sz w:val="28"/>
          <w:szCs w:val="28"/>
        </w:rPr>
        <w:t>»</w:t>
      </w:r>
      <w:r w:rsidR="00B45878">
        <w:rPr>
          <w:sz w:val="28"/>
          <w:szCs w:val="28"/>
        </w:rPr>
        <w:t xml:space="preserve"> ноября</w:t>
      </w:r>
      <w:r w:rsidR="00492FB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45878">
        <w:rPr>
          <w:sz w:val="28"/>
          <w:szCs w:val="28"/>
        </w:rPr>
        <w:t>20</w:t>
      </w:r>
      <w:r w:rsidRPr="00EA7C78">
        <w:rPr>
          <w:sz w:val="28"/>
          <w:szCs w:val="28"/>
        </w:rPr>
        <w:t xml:space="preserve"> года </w:t>
      </w:r>
      <w:r w:rsidRPr="00EA7C78">
        <w:rPr>
          <w:spacing w:val="-2"/>
          <w:sz w:val="28"/>
          <w:szCs w:val="28"/>
        </w:rPr>
        <w:t>№</w:t>
      </w:r>
      <w:r w:rsidR="00E71F24">
        <w:rPr>
          <w:spacing w:val="-2"/>
          <w:sz w:val="28"/>
          <w:szCs w:val="28"/>
        </w:rPr>
        <w:t>10</w:t>
      </w:r>
    </w:p>
    <w:p w:rsidR="00EA4683" w:rsidRPr="00EA7C78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Default="00A33315" w:rsidP="00EA4683">
      <w:pPr>
        <w:pStyle w:val="a3"/>
        <w:rPr>
          <w:noProof/>
        </w:rPr>
      </w:pPr>
      <w:r w:rsidRPr="00EA7C78">
        <w:rPr>
          <w:noProof/>
        </w:rPr>
        <w:drawing>
          <wp:anchor distT="0" distB="0" distL="114300" distR="114300" simplePos="0" relativeHeight="251657216" behindDoc="0" locked="0" layoutInCell="1" allowOverlap="1" wp14:anchorId="4E9A3D38" wp14:editId="0E2B677C">
            <wp:simplePos x="0" y="0"/>
            <wp:positionH relativeFrom="margin">
              <wp:posOffset>2609850</wp:posOffset>
            </wp:positionH>
            <wp:positionV relativeFrom="margin">
              <wp:posOffset>1334135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A7C78">
        <w:rPr>
          <w:b w:val="0"/>
          <w:sz w:val="28"/>
          <w:szCs w:val="28"/>
        </w:rPr>
        <w:t>ПРОЕКТ</w:t>
      </w: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E22A45" w:rsidRDefault="00E22A45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A33315">
        <w:rPr>
          <w:rFonts w:eastAsia="Calibri"/>
          <w:b/>
          <w:sz w:val="28"/>
          <w:szCs w:val="28"/>
          <w:lang w:eastAsia="en-US"/>
        </w:rPr>
        <w:t>БУТЫРСКОГО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8560C6">
        <w:rPr>
          <w:rFonts w:eastAsia="Calibri"/>
          <w:lang w:eastAsia="en-US"/>
        </w:rPr>
        <w:t>Бутырки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A3331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7FB1A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136D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93009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5BAC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A33315">
              <w:rPr>
                <w:b/>
                <w:sz w:val="28"/>
                <w:szCs w:val="28"/>
              </w:rPr>
              <w:t>Бутырского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E22A45" w:rsidRPr="004C1A47" w:rsidRDefault="00E22A45" w:rsidP="00E22A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</w:t>
      </w:r>
      <w:r>
        <w:rPr>
          <w:sz w:val="28"/>
          <w:szCs w:val="28"/>
        </w:rPr>
        <w:t xml:space="preserve"> рассмотрев протест прокурора от 17.08.2020 №2-1-2020,</w:t>
      </w:r>
      <w:r w:rsidRPr="004C1A47">
        <w:rPr>
          <w:sz w:val="28"/>
          <w:szCs w:val="28"/>
        </w:rPr>
        <w:t xml:space="preserve"> в целях приведения Устава </w:t>
      </w:r>
      <w:r>
        <w:rPr>
          <w:sz w:val="28"/>
          <w:szCs w:val="28"/>
        </w:rPr>
        <w:t>Бутырского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с действующим законодательством, </w:t>
      </w:r>
      <w:r w:rsidRPr="004C1A47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>
        <w:rPr>
          <w:rFonts w:eastAsia="Calibri"/>
          <w:sz w:val="28"/>
          <w:szCs w:val="28"/>
          <w:lang w:eastAsia="en-US"/>
        </w:rPr>
        <w:t>Бутырского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E22A45" w:rsidRPr="004C1A47" w:rsidRDefault="00E22A45" w:rsidP="00E22A45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lastRenderedPageBreak/>
        <w:t xml:space="preserve">1. Внести в Устав </w:t>
      </w:r>
      <w:r>
        <w:rPr>
          <w:rFonts w:eastAsia="Calibri"/>
          <w:sz w:val="28"/>
          <w:szCs w:val="28"/>
          <w:lang w:eastAsia="en-US"/>
        </w:rPr>
        <w:t>Бутырского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E22A45" w:rsidRPr="004C1A47" w:rsidRDefault="00E22A45" w:rsidP="00E22A45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E22A45" w:rsidRDefault="00E22A45" w:rsidP="00E22A4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E22A45" w:rsidRDefault="00E22A45" w:rsidP="00E22A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A47">
        <w:rPr>
          <w:sz w:val="28"/>
          <w:szCs w:val="28"/>
        </w:rPr>
        <w:t>. Контроль за исполнением настоящего решения оставляю за собой.</w:t>
      </w:r>
    </w:p>
    <w:p w:rsidR="00E22A45" w:rsidRDefault="00E22A45" w:rsidP="00E22A45">
      <w:pPr>
        <w:spacing w:line="360" w:lineRule="auto"/>
        <w:jc w:val="both"/>
        <w:rPr>
          <w:sz w:val="28"/>
          <w:szCs w:val="28"/>
        </w:rPr>
      </w:pPr>
    </w:p>
    <w:p w:rsidR="00E22A45" w:rsidRPr="004C1A47" w:rsidRDefault="00E22A45" w:rsidP="00E22A45">
      <w:pPr>
        <w:spacing w:line="360" w:lineRule="auto"/>
        <w:jc w:val="both"/>
        <w:rPr>
          <w:sz w:val="28"/>
          <w:szCs w:val="28"/>
        </w:rPr>
      </w:pPr>
    </w:p>
    <w:p w:rsidR="00E22A45" w:rsidRPr="004C1A47" w:rsidRDefault="00E22A45" w:rsidP="00E22A45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22A45" w:rsidRPr="004C1A47" w:rsidTr="009D0274">
        <w:tc>
          <w:tcPr>
            <w:tcW w:w="3652" w:type="dxa"/>
            <w:hideMark/>
          </w:tcPr>
          <w:p w:rsidR="00E22A45" w:rsidRPr="004C1A47" w:rsidRDefault="00E22A45" w:rsidP="009D02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E22A45" w:rsidRPr="004C1A47" w:rsidRDefault="00E22A45" w:rsidP="009D02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E22A45" w:rsidRPr="004C1A47" w:rsidRDefault="00E22A45" w:rsidP="009D02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К.М. Дмитрук</w:t>
            </w:r>
          </w:p>
        </w:tc>
      </w:tr>
    </w:tbl>
    <w:p w:rsidR="00E22A45" w:rsidRPr="004C1A47" w:rsidRDefault="00E22A45" w:rsidP="00E22A45">
      <w:pPr>
        <w:rPr>
          <w:caps/>
          <w:sz w:val="28"/>
          <w:szCs w:val="28"/>
        </w:rPr>
      </w:pPr>
    </w:p>
    <w:p w:rsidR="00E22A45" w:rsidRPr="004C1A47" w:rsidRDefault="00E22A45" w:rsidP="00E22A45">
      <w:pPr>
        <w:rPr>
          <w:caps/>
          <w:sz w:val="28"/>
          <w:szCs w:val="28"/>
        </w:rPr>
      </w:pPr>
    </w:p>
    <w:p w:rsidR="00E22A45" w:rsidRPr="004C1A47" w:rsidRDefault="00E22A45" w:rsidP="00E22A45">
      <w:pPr>
        <w:rPr>
          <w:caps/>
        </w:rPr>
      </w:pPr>
    </w:p>
    <w:p w:rsidR="00E22A45" w:rsidRDefault="00E22A45" w:rsidP="00E22A45">
      <w:pPr>
        <w:rPr>
          <w:caps/>
        </w:rPr>
      </w:pPr>
    </w:p>
    <w:p w:rsidR="00E22A45" w:rsidRDefault="00E22A45" w:rsidP="00E22A45">
      <w:pPr>
        <w:rPr>
          <w:caps/>
        </w:rPr>
      </w:pPr>
    </w:p>
    <w:p w:rsidR="00E22A45" w:rsidRDefault="00E22A45" w:rsidP="00E22A45">
      <w:pPr>
        <w:rPr>
          <w:caps/>
        </w:rPr>
      </w:pPr>
    </w:p>
    <w:p w:rsidR="00E22A45" w:rsidRDefault="00E22A45" w:rsidP="00E22A45">
      <w:pPr>
        <w:rPr>
          <w:caps/>
        </w:rPr>
      </w:pPr>
    </w:p>
    <w:p w:rsidR="00E22A45" w:rsidRDefault="00E22A45" w:rsidP="00E22A45">
      <w:pPr>
        <w:rPr>
          <w:caps/>
        </w:rPr>
      </w:pPr>
    </w:p>
    <w:p w:rsidR="00E22A45" w:rsidRDefault="00E22A45" w:rsidP="00E22A45">
      <w:pPr>
        <w:rPr>
          <w:caps/>
        </w:rPr>
      </w:pPr>
    </w:p>
    <w:p w:rsidR="00E22A45" w:rsidRDefault="00E22A45" w:rsidP="00E22A45">
      <w:pPr>
        <w:spacing w:line="360" w:lineRule="auto"/>
        <w:ind w:firstLine="709"/>
        <w:jc w:val="both"/>
        <w:rPr>
          <w:caps/>
        </w:rPr>
      </w:pPr>
      <w:r>
        <w:rPr>
          <w:caps/>
        </w:rPr>
        <w:br w:type="page"/>
      </w:r>
    </w:p>
    <w:p w:rsidR="00E22A45" w:rsidRPr="0077200E" w:rsidRDefault="00E22A45" w:rsidP="00E22A45">
      <w:pPr>
        <w:ind w:left="5103"/>
        <w:contextualSpacing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lastRenderedPageBreak/>
        <w:t>Приложение</w:t>
      </w:r>
    </w:p>
    <w:p w:rsidR="00E22A45" w:rsidRPr="0077200E" w:rsidRDefault="00E22A45" w:rsidP="00E22A45">
      <w:pPr>
        <w:ind w:left="5103"/>
        <w:contextualSpacing/>
        <w:jc w:val="both"/>
        <w:rPr>
          <w:caps/>
          <w:sz w:val="28"/>
          <w:szCs w:val="28"/>
        </w:rPr>
      </w:pPr>
    </w:p>
    <w:p w:rsidR="00E22A45" w:rsidRDefault="00E22A45" w:rsidP="00E22A45">
      <w:pPr>
        <w:ind w:left="5103"/>
        <w:contextualSpacing/>
        <w:jc w:val="both"/>
        <w:rPr>
          <w:sz w:val="28"/>
          <w:szCs w:val="28"/>
        </w:rPr>
      </w:pPr>
      <w:r w:rsidRPr="0077200E">
        <w:rPr>
          <w:sz w:val="28"/>
          <w:szCs w:val="28"/>
        </w:rPr>
        <w:t xml:space="preserve">к решению Совета народных депутатов </w:t>
      </w:r>
      <w:r>
        <w:rPr>
          <w:rFonts w:eastAsia="Calibri"/>
          <w:sz w:val="28"/>
          <w:szCs w:val="28"/>
          <w:lang w:eastAsia="en-US"/>
        </w:rPr>
        <w:t>Бутырского</w:t>
      </w:r>
      <w:r w:rsidRPr="001142C2">
        <w:rPr>
          <w:sz w:val="28"/>
          <w:szCs w:val="28"/>
        </w:rPr>
        <w:t xml:space="preserve"> сельского поселения </w:t>
      </w:r>
    </w:p>
    <w:p w:rsidR="00E22A45" w:rsidRPr="001142C2" w:rsidRDefault="00E22A45" w:rsidP="00E22A45">
      <w:pPr>
        <w:ind w:left="5103"/>
        <w:contextualSpacing/>
        <w:jc w:val="both"/>
        <w:rPr>
          <w:sz w:val="28"/>
          <w:szCs w:val="28"/>
        </w:rPr>
      </w:pPr>
      <w:r w:rsidRPr="001142C2">
        <w:rPr>
          <w:sz w:val="28"/>
          <w:szCs w:val="28"/>
        </w:rPr>
        <w:t xml:space="preserve">от «_____» __________ </w:t>
      </w:r>
      <w:r>
        <w:rPr>
          <w:sz w:val="28"/>
          <w:szCs w:val="28"/>
        </w:rPr>
        <w:t xml:space="preserve">2020 </w:t>
      </w:r>
      <w:r w:rsidRPr="001142C2">
        <w:rPr>
          <w:sz w:val="28"/>
          <w:szCs w:val="28"/>
        </w:rPr>
        <w:t>года №____</w:t>
      </w:r>
    </w:p>
    <w:p w:rsidR="00E22A45" w:rsidRPr="001142C2" w:rsidRDefault="00E22A45" w:rsidP="00E22A45">
      <w:pPr>
        <w:spacing w:line="360" w:lineRule="auto"/>
        <w:jc w:val="both"/>
        <w:rPr>
          <w:sz w:val="28"/>
          <w:szCs w:val="28"/>
        </w:rPr>
      </w:pPr>
    </w:p>
    <w:p w:rsidR="00E22A45" w:rsidRDefault="00E22A45" w:rsidP="00E22A45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И ДОПОЛНЕНИЯ </w:t>
      </w:r>
      <w:r w:rsidRPr="001142C2">
        <w:rPr>
          <w:b/>
          <w:sz w:val="28"/>
          <w:szCs w:val="28"/>
        </w:rPr>
        <w:t xml:space="preserve">В УСТАВ </w:t>
      </w:r>
      <w:r>
        <w:rPr>
          <w:b/>
          <w:sz w:val="28"/>
          <w:szCs w:val="28"/>
        </w:rPr>
        <w:t>БУТЫРСКОГО</w:t>
      </w:r>
      <w:r w:rsidRPr="001142C2">
        <w:rPr>
          <w:b/>
          <w:sz w:val="28"/>
          <w:szCs w:val="28"/>
        </w:rPr>
        <w:t xml:space="preserve"> СЕЛЬСКОГО ПОСЕЛЕНИЯ </w:t>
      </w:r>
    </w:p>
    <w:p w:rsidR="00E22A45" w:rsidRPr="001142C2" w:rsidRDefault="00E22A45" w:rsidP="00E22A45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РЕПЬЕВСКОГО МУНИЦИПАЛЬНОГО РАЙОНА</w:t>
      </w:r>
    </w:p>
    <w:p w:rsidR="00E22A45" w:rsidRDefault="00E22A45" w:rsidP="00E22A45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E22A45" w:rsidRDefault="00E22A45" w:rsidP="00E22A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sz w:val="28"/>
          <w:szCs w:val="28"/>
        </w:rPr>
        <w:t xml:space="preserve">1. В пункте 19 статьи 7 Устава </w:t>
      </w:r>
      <w:r w:rsidRPr="00E67529">
        <w:rPr>
          <w:bCs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bCs/>
          <w:sz w:val="28"/>
          <w:szCs w:val="28"/>
          <w:lang w:eastAsia="en-US"/>
        </w:rPr>
        <w:t xml:space="preserve">2. </w:t>
      </w:r>
      <w:r>
        <w:rPr>
          <w:b/>
          <w:bCs/>
          <w:sz w:val="28"/>
          <w:szCs w:val="28"/>
          <w:lang w:eastAsia="en-US"/>
        </w:rPr>
        <w:t>Часть 1 статьи</w:t>
      </w:r>
      <w:r w:rsidRPr="00E67529">
        <w:rPr>
          <w:b/>
          <w:bCs/>
          <w:sz w:val="28"/>
          <w:szCs w:val="28"/>
          <w:lang w:eastAsia="en-US"/>
        </w:rPr>
        <w:t xml:space="preserve"> 8 Устава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80465">
        <w:rPr>
          <w:bCs/>
          <w:sz w:val="28"/>
          <w:szCs w:val="28"/>
          <w:lang w:eastAsia="en-US"/>
        </w:rPr>
        <w:t>до</w:t>
      </w:r>
      <w:r w:rsidRPr="00E67529">
        <w:rPr>
          <w:bCs/>
          <w:sz w:val="28"/>
          <w:szCs w:val="28"/>
          <w:lang w:eastAsia="en-US"/>
        </w:rPr>
        <w:t>полнить пунктом 18 следующего содержания:</w:t>
      </w:r>
    </w:p>
    <w:p w:rsidR="00230537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«18)</w:t>
      </w:r>
      <w:r w:rsidRPr="00E6752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E67529">
        <w:rPr>
          <w:sz w:val="28"/>
          <w:szCs w:val="28"/>
          <w:lang w:eastAsia="en-US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A7C9E">
        <w:rPr>
          <w:b/>
          <w:sz w:val="28"/>
          <w:szCs w:val="28"/>
          <w:lang w:eastAsia="en-US"/>
        </w:rPr>
        <w:t>3. Пункт 5 части 1 статьи 9 Устава</w:t>
      </w:r>
      <w:r>
        <w:rPr>
          <w:sz w:val="28"/>
          <w:szCs w:val="28"/>
          <w:lang w:eastAsia="en-US"/>
        </w:rPr>
        <w:t xml:space="preserve"> признать утратившим силу.</w:t>
      </w:r>
    </w:p>
    <w:p w:rsidR="00230537" w:rsidRPr="00E67529" w:rsidRDefault="00230537" w:rsidP="0023053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67529">
        <w:rPr>
          <w:b/>
          <w:sz w:val="28"/>
          <w:szCs w:val="28"/>
        </w:rPr>
        <w:t xml:space="preserve">. Дополнить Устав статьей 16.1. </w:t>
      </w:r>
      <w:r w:rsidRPr="00E67529">
        <w:rPr>
          <w:sz w:val="28"/>
          <w:szCs w:val="28"/>
        </w:rPr>
        <w:t>следующего содержания: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cs="Arial"/>
          <w:bCs/>
          <w:sz w:val="28"/>
          <w:szCs w:val="28"/>
        </w:rPr>
      </w:pPr>
      <w:r w:rsidRPr="00E67529">
        <w:rPr>
          <w:sz w:val="28"/>
          <w:szCs w:val="28"/>
        </w:rPr>
        <w:t>«</w:t>
      </w:r>
      <w:r w:rsidRPr="00E67529">
        <w:rPr>
          <w:rFonts w:cs="Arial"/>
          <w:b/>
          <w:bCs/>
          <w:sz w:val="28"/>
          <w:szCs w:val="28"/>
        </w:rPr>
        <w:t>Статья 16.1. Сход граждан</w:t>
      </w:r>
      <w:r w:rsidRPr="00E67529">
        <w:rPr>
          <w:rFonts w:cs="Arial"/>
          <w:bCs/>
          <w:sz w:val="28"/>
          <w:szCs w:val="28"/>
        </w:rPr>
        <w:t>.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1. В населенных пунктах, входящих в состав </w:t>
      </w:r>
      <w:r>
        <w:rPr>
          <w:rFonts w:cs="Arial"/>
          <w:sz w:val="28"/>
          <w:szCs w:val="28"/>
        </w:rPr>
        <w:t>Бутырского</w:t>
      </w:r>
      <w:r w:rsidRPr="00E67529">
        <w:rPr>
          <w:rFonts w:cs="Arial"/>
          <w:sz w:val="28"/>
          <w:szCs w:val="28"/>
        </w:rPr>
        <w:t xml:space="preserve"> сельского поселения, в случаях, предусмотренных Федеральным законом от 6 октября 2003 года № 131 - ФЗ 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В сельских населенных пунктах сход граждан может проводиться: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lastRenderedPageBreak/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2)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2. </w:t>
      </w:r>
      <w:r w:rsidRPr="00B44795">
        <w:rPr>
          <w:rFonts w:cs="Arial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>
        <w:rPr>
          <w:rFonts w:cs="Arial"/>
          <w:sz w:val="28"/>
          <w:szCs w:val="28"/>
        </w:rPr>
        <w:t>Бутырского сельского поселения</w:t>
      </w:r>
      <w:r w:rsidRPr="00B44795">
        <w:rPr>
          <w:rFonts w:cs="Arial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E67529">
        <w:rPr>
          <w:rFonts w:cs="Arial"/>
          <w:b/>
          <w:sz w:val="28"/>
          <w:szCs w:val="28"/>
        </w:rPr>
        <w:t xml:space="preserve">. В статью 33 Устава </w:t>
      </w:r>
      <w:r w:rsidRPr="00E67529">
        <w:rPr>
          <w:rFonts w:cs="Arial"/>
          <w:sz w:val="28"/>
          <w:szCs w:val="28"/>
        </w:rPr>
        <w:t>внести следующие изменения: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E67529">
        <w:rPr>
          <w:rFonts w:cs="Arial"/>
          <w:sz w:val="28"/>
          <w:szCs w:val="28"/>
        </w:rPr>
        <w:t>.1. Часть 2 изложить в следующей редакции:</w:t>
      </w:r>
    </w:p>
    <w:p w:rsidR="00230537" w:rsidRPr="00E67529" w:rsidRDefault="00230537" w:rsidP="00230537">
      <w:pPr>
        <w:tabs>
          <w:tab w:val="num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rFonts w:cs="Arial"/>
          <w:sz w:val="28"/>
          <w:szCs w:val="28"/>
        </w:rPr>
        <w:t>«2</w:t>
      </w:r>
      <w:r w:rsidRPr="00E67529">
        <w:rPr>
          <w:sz w:val="28"/>
          <w:szCs w:val="28"/>
        </w:rPr>
        <w:t xml:space="preserve">. Осуществляющие свои полномочия на постоянной основе депутат, член выборного органа местного самоуправления, глава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не вправе: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E67529">
        <w:rPr>
          <w:sz w:val="28"/>
          <w:szCs w:val="28"/>
          <w:lang w:eastAsia="en-US"/>
        </w:rPr>
        <w:lastRenderedPageBreak/>
        <w:t xml:space="preserve">первичной профсоюзной организации, созданной в администрации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аппарате избирательной комиссии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аппарате избирательной комиссии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в) представление на безвозмездной основе интересов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E67529">
        <w:rPr>
          <w:rFonts w:cs="Arial"/>
          <w:sz w:val="28"/>
          <w:szCs w:val="28"/>
        </w:rPr>
        <w:t>.2. Часть 3 изложить в следующей редакции: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rFonts w:cs="Arial"/>
          <w:sz w:val="28"/>
          <w:szCs w:val="28"/>
        </w:rPr>
        <w:t xml:space="preserve">«3. </w:t>
      </w:r>
      <w:r w:rsidRPr="00E67529">
        <w:rPr>
          <w:rFonts w:cs="Arial"/>
          <w:sz w:val="28"/>
          <w:szCs w:val="28"/>
          <w:lang w:val="x-none" w:eastAsia="x-none"/>
        </w:rPr>
        <w:t xml:space="preserve">Депутат, член выборного органа местного самоуправления, глава </w:t>
      </w:r>
      <w:r>
        <w:rPr>
          <w:rFonts w:cs="Arial"/>
          <w:sz w:val="28"/>
          <w:szCs w:val="28"/>
        </w:rPr>
        <w:t>Бутырского</w:t>
      </w:r>
      <w:r>
        <w:rPr>
          <w:rFonts w:cs="Arial"/>
          <w:sz w:val="28"/>
          <w:szCs w:val="28"/>
          <w:lang w:val="x-none" w:eastAsia="x-none"/>
        </w:rPr>
        <w:t xml:space="preserve"> сельского поселения</w:t>
      </w:r>
      <w:r w:rsidRPr="00E67529">
        <w:rPr>
          <w:rFonts w:cs="Arial"/>
          <w:sz w:val="28"/>
          <w:szCs w:val="28"/>
          <w:lang w:val="x-none" w:eastAsia="x-none"/>
        </w:rPr>
        <w:t xml:space="preserve"> должны</w:t>
      </w:r>
      <w:r w:rsidRPr="00E67529">
        <w:rPr>
          <w:rFonts w:cs="Arial"/>
          <w:sz w:val="28"/>
          <w:szCs w:val="28"/>
          <w:lang w:eastAsia="x-none"/>
        </w:rPr>
        <w:t xml:space="preserve"> </w:t>
      </w:r>
      <w:r w:rsidRPr="00E67529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3 декабря 2012 года № 230-ФЗ №О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E67529">
        <w:rPr>
          <w:sz w:val="28"/>
          <w:szCs w:val="28"/>
          <w:lang w:eastAsia="en-US"/>
        </w:rPr>
        <w:lastRenderedPageBreak/>
        <w:t xml:space="preserve">инструментами», если иное не предусмотрено </w:t>
      </w:r>
      <w:r w:rsidRPr="00E67529">
        <w:rPr>
          <w:rFonts w:cs="Arial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Pr="00E67529">
        <w:rPr>
          <w:sz w:val="28"/>
          <w:szCs w:val="28"/>
          <w:lang w:eastAsia="en-US"/>
        </w:rPr>
        <w:t>.»;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.3. Часть 3.2.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.4. Дополнить частью 10.1. следующего содержания: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«10.1. Совет народных депутатов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в случае досрочного прекращения полномочий депутата направляет в избирательную комиссию </w:t>
      </w:r>
      <w:r>
        <w:rPr>
          <w:rFonts w:cs="Arial"/>
          <w:sz w:val="28"/>
          <w:szCs w:val="28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решение о досрочном прекращении полномочий депутата в течение трех дней со дня его принятия.»;</w:t>
      </w:r>
    </w:p>
    <w:p w:rsidR="00230537" w:rsidRPr="00E67529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.5</w:t>
      </w:r>
      <w:r>
        <w:rPr>
          <w:sz w:val="28"/>
          <w:szCs w:val="28"/>
          <w:lang w:eastAsia="en-US"/>
        </w:rPr>
        <w:t>.</w:t>
      </w:r>
      <w:r w:rsidRPr="00E67529">
        <w:rPr>
          <w:sz w:val="28"/>
          <w:szCs w:val="28"/>
          <w:lang w:eastAsia="en-US"/>
        </w:rPr>
        <w:t xml:space="preserve"> Дополнить часть</w:t>
      </w:r>
      <w:r>
        <w:rPr>
          <w:sz w:val="28"/>
          <w:szCs w:val="28"/>
          <w:lang w:eastAsia="en-US"/>
        </w:rPr>
        <w:t>ю 14</w:t>
      </w:r>
      <w:r w:rsidRPr="00E67529">
        <w:rPr>
          <w:sz w:val="28"/>
          <w:szCs w:val="28"/>
          <w:lang w:eastAsia="en-US"/>
        </w:rPr>
        <w:t xml:space="preserve"> следующего содержания:</w:t>
      </w:r>
    </w:p>
    <w:p w:rsidR="00230537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</w:t>
      </w:r>
      <w:r w:rsidRPr="00E67529">
        <w:rPr>
          <w:bCs/>
          <w:sz w:val="28"/>
          <w:szCs w:val="28"/>
          <w:lang w:eastAsia="en-US"/>
        </w:rPr>
        <w:t xml:space="preserve">Депутату Совета народных депутатов </w:t>
      </w:r>
      <w:r>
        <w:rPr>
          <w:rFonts w:cs="Arial"/>
          <w:sz w:val="28"/>
          <w:szCs w:val="28"/>
        </w:rPr>
        <w:t>Бутырского</w:t>
      </w:r>
      <w:r w:rsidRPr="00E67529">
        <w:rPr>
          <w:bCs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bCs/>
          <w:sz w:val="28"/>
          <w:szCs w:val="28"/>
          <w:lang w:eastAsia="en-US"/>
        </w:rPr>
        <w:t>составляет 2 рабочих дня в месяц</w:t>
      </w:r>
      <w:r w:rsidRPr="00B32B28">
        <w:rPr>
          <w:bCs/>
          <w:sz w:val="28"/>
          <w:szCs w:val="28"/>
          <w:lang w:eastAsia="en-US"/>
        </w:rPr>
        <w:t>.».</w:t>
      </w:r>
    </w:p>
    <w:p w:rsidR="00230537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26FB7">
        <w:rPr>
          <w:b/>
          <w:bCs/>
          <w:sz w:val="28"/>
          <w:szCs w:val="28"/>
          <w:lang w:eastAsia="en-US"/>
        </w:rPr>
        <w:t xml:space="preserve">6. </w:t>
      </w:r>
      <w:r>
        <w:rPr>
          <w:b/>
          <w:bCs/>
          <w:sz w:val="28"/>
          <w:szCs w:val="28"/>
          <w:lang w:eastAsia="en-US"/>
        </w:rPr>
        <w:t>С</w:t>
      </w:r>
      <w:r w:rsidRPr="00726FB7">
        <w:rPr>
          <w:b/>
          <w:bCs/>
          <w:sz w:val="28"/>
          <w:szCs w:val="28"/>
          <w:lang w:eastAsia="en-US"/>
        </w:rPr>
        <w:t>тать</w:t>
      </w:r>
      <w:r>
        <w:rPr>
          <w:b/>
          <w:bCs/>
          <w:sz w:val="28"/>
          <w:szCs w:val="28"/>
          <w:lang w:eastAsia="en-US"/>
        </w:rPr>
        <w:t>ю</w:t>
      </w:r>
      <w:r w:rsidRPr="00726FB7">
        <w:rPr>
          <w:b/>
          <w:bCs/>
          <w:sz w:val="28"/>
          <w:szCs w:val="28"/>
          <w:lang w:eastAsia="en-US"/>
        </w:rPr>
        <w:t xml:space="preserve"> 53 Устава</w:t>
      </w:r>
      <w:r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</w:t>
      </w:r>
      <w:r>
        <w:rPr>
          <w:bCs/>
          <w:sz w:val="28"/>
          <w:szCs w:val="28"/>
          <w:lang w:eastAsia="en-US"/>
        </w:rPr>
        <w:t>3</w:t>
      </w:r>
      <w:r w:rsidRPr="00C876AE">
        <w:rPr>
          <w:bCs/>
          <w:sz w:val="28"/>
          <w:szCs w:val="28"/>
          <w:lang w:eastAsia="en-US"/>
        </w:rPr>
        <w:t>. Муниципальный долг.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В объем муниципального долга включаются: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3) объем основного долга по кредитам, привлеченным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 от кредитных организаций;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4) объем обязательств по муниципальным гарантиям;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5) объем иных непогашенных долговых обязательств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поселения. 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2. Долговые обязательства </w:t>
      </w:r>
      <w:r>
        <w:rPr>
          <w:rFonts w:cs="Arial"/>
          <w:sz w:val="28"/>
          <w:szCs w:val="28"/>
        </w:rPr>
        <w:t>Бутырского</w:t>
      </w:r>
      <w:r w:rsidRPr="00C876AE">
        <w:rPr>
          <w:bCs/>
          <w:sz w:val="28"/>
          <w:szCs w:val="28"/>
          <w:lang w:eastAsia="en-US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Долговые обязательства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полностью и без условий обеспечиваются всем находящимся в собственности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имуществом, составляющим соответствующую казну, и исполняются за счет средств бюджета </w:t>
      </w:r>
      <w:r>
        <w:rPr>
          <w:rFonts w:cs="Arial"/>
          <w:sz w:val="28"/>
          <w:szCs w:val="28"/>
        </w:rPr>
        <w:t>Бутырского</w:t>
      </w:r>
      <w:r w:rsidRPr="00C876AE">
        <w:rPr>
          <w:bCs/>
          <w:sz w:val="28"/>
          <w:szCs w:val="28"/>
          <w:lang w:eastAsia="en-US"/>
        </w:rPr>
        <w:t xml:space="preserve"> сельского поселения.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4. Учет и регистрация муниципальных долговых обязательств </w:t>
      </w:r>
      <w:r>
        <w:rPr>
          <w:rFonts w:cs="Arial"/>
          <w:sz w:val="28"/>
          <w:szCs w:val="28"/>
        </w:rPr>
        <w:t>Бутырского</w:t>
      </w:r>
      <w:r w:rsidRPr="00C876AE">
        <w:rPr>
          <w:bCs/>
          <w:sz w:val="28"/>
          <w:szCs w:val="28"/>
          <w:lang w:eastAsia="en-US"/>
        </w:rPr>
        <w:t xml:space="preserve"> сельского поселения осуществляются в муниципальной долговой книге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Полномочия по управлению муниципальным долгом принадлежат администрации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230537" w:rsidRPr="00920F05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6.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поселением.</w:t>
      </w:r>
      <w:r>
        <w:rPr>
          <w:bCs/>
          <w:sz w:val="28"/>
          <w:szCs w:val="28"/>
          <w:lang w:eastAsia="en-US"/>
        </w:rPr>
        <w:t>».</w:t>
      </w:r>
    </w:p>
    <w:p w:rsidR="00230537" w:rsidRPr="00B5570F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908FA">
        <w:rPr>
          <w:b/>
          <w:bCs/>
          <w:sz w:val="28"/>
          <w:szCs w:val="28"/>
          <w:lang w:eastAsia="en-US"/>
        </w:rPr>
        <w:t xml:space="preserve">7. </w:t>
      </w:r>
      <w:r>
        <w:rPr>
          <w:b/>
          <w:bCs/>
          <w:sz w:val="28"/>
          <w:szCs w:val="28"/>
          <w:lang w:eastAsia="en-US"/>
        </w:rPr>
        <w:t xml:space="preserve">Статью 54 Устава </w:t>
      </w:r>
      <w:r w:rsidRPr="00B5570F">
        <w:rPr>
          <w:bCs/>
          <w:sz w:val="28"/>
          <w:szCs w:val="28"/>
          <w:lang w:eastAsia="en-US"/>
        </w:rPr>
        <w:t>изложить в следующей редакции: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54. Муниципальные заимствования и муниципальные гарантии.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</w:t>
      </w:r>
      <w:r w:rsidRPr="00C876AE">
        <w:rPr>
          <w:bCs/>
          <w:sz w:val="28"/>
          <w:szCs w:val="28"/>
          <w:lang w:eastAsia="en-US"/>
        </w:rPr>
        <w:lastRenderedPageBreak/>
        <w:t>бумаг и в форме кредитов, по которым возникают долговые обязательства публично-правового образования как заемщика.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1.1. Под муниципальными внутренними заимствованиями понимается привлечение от имени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как заемщика, выраженные в валюте Российской Федерации.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поселения, пополнения в течение финансового года остатков средств на счете местного бюджета.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перед Российской Федерацией, в</w:t>
      </w:r>
      <w:r>
        <w:rPr>
          <w:bCs/>
          <w:sz w:val="28"/>
          <w:szCs w:val="28"/>
          <w:lang w:eastAsia="en-US"/>
        </w:rPr>
        <w:t>ыраженные в иностранной валюте.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Право осуществления муниципальных заимствований от имени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принадлежит администрации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От имени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муниципальные гарантии предоставляются администрацией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о бюджете на </w:t>
      </w:r>
      <w:r w:rsidRPr="00C876AE">
        <w:rPr>
          <w:bCs/>
          <w:sz w:val="28"/>
          <w:szCs w:val="28"/>
          <w:lang w:eastAsia="en-US"/>
        </w:rPr>
        <w:lastRenderedPageBreak/>
        <w:t>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30537" w:rsidRPr="00C876AE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4. Предоставление и исполнение муниципальной гарантии подлежит отражению в муниципальной долговой книге.</w:t>
      </w:r>
    </w:p>
    <w:p w:rsidR="00230537" w:rsidRPr="007908FA" w:rsidRDefault="00230537" w:rsidP="0023053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Финансовый орган </w:t>
      </w:r>
      <w:r>
        <w:rPr>
          <w:rFonts w:cs="Arial"/>
          <w:sz w:val="28"/>
          <w:szCs w:val="28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bCs/>
          <w:sz w:val="28"/>
          <w:szCs w:val="28"/>
          <w:lang w:eastAsia="en-US"/>
        </w:rPr>
        <w:t>».</w:t>
      </w:r>
    </w:p>
    <w:p w:rsidR="00230537" w:rsidRDefault="00230537" w:rsidP="00E22A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</w:p>
    <w:sectPr w:rsidR="00230537" w:rsidSect="00E22A45">
      <w:pgSz w:w="11906" w:h="16838"/>
      <w:pgMar w:top="1276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CB" w:rsidRDefault="002D1FCB" w:rsidP="00EC7828">
      <w:r>
        <w:separator/>
      </w:r>
    </w:p>
  </w:endnote>
  <w:endnote w:type="continuationSeparator" w:id="0">
    <w:p w:rsidR="002D1FCB" w:rsidRDefault="002D1FCB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CB" w:rsidRDefault="002D1FCB" w:rsidP="00EC7828">
      <w:r>
        <w:separator/>
      </w:r>
    </w:p>
  </w:footnote>
  <w:footnote w:type="continuationSeparator" w:id="0">
    <w:p w:rsidR="002D1FCB" w:rsidRDefault="002D1FCB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0D44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486"/>
    <w:rsid w:val="001A5A1A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4AF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537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66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1FCB"/>
    <w:rsid w:val="002D748C"/>
    <w:rsid w:val="002E1EB7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6D20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321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25C6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850E3"/>
    <w:rsid w:val="00491E35"/>
    <w:rsid w:val="00492A25"/>
    <w:rsid w:val="00492FB7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4E40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6132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029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1ED3"/>
    <w:rsid w:val="006031E0"/>
    <w:rsid w:val="006035EE"/>
    <w:rsid w:val="006036DD"/>
    <w:rsid w:val="006049CC"/>
    <w:rsid w:val="00604E46"/>
    <w:rsid w:val="00606E93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E7E1F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4DB3"/>
    <w:rsid w:val="00744FBD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66AC6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16D4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4FA"/>
    <w:rsid w:val="00841B74"/>
    <w:rsid w:val="00841B85"/>
    <w:rsid w:val="0084354B"/>
    <w:rsid w:val="00846E4C"/>
    <w:rsid w:val="0084711C"/>
    <w:rsid w:val="00847CEA"/>
    <w:rsid w:val="00847DDB"/>
    <w:rsid w:val="00850C51"/>
    <w:rsid w:val="0085165E"/>
    <w:rsid w:val="00851F4D"/>
    <w:rsid w:val="0085305E"/>
    <w:rsid w:val="00854986"/>
    <w:rsid w:val="008552A8"/>
    <w:rsid w:val="008560C6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0B6"/>
    <w:rsid w:val="009F3F85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22EA"/>
    <w:rsid w:val="00A132A7"/>
    <w:rsid w:val="00A132F2"/>
    <w:rsid w:val="00A17C72"/>
    <w:rsid w:val="00A21030"/>
    <w:rsid w:val="00A21914"/>
    <w:rsid w:val="00A25408"/>
    <w:rsid w:val="00A31A80"/>
    <w:rsid w:val="00A33315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5A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5878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9CB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A2"/>
    <w:rsid w:val="00C12A3E"/>
    <w:rsid w:val="00C1392B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3991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2FE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3F58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2E12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B621B"/>
    <w:rsid w:val="00DC034F"/>
    <w:rsid w:val="00DC079E"/>
    <w:rsid w:val="00DC1B12"/>
    <w:rsid w:val="00DC1E88"/>
    <w:rsid w:val="00DC25F6"/>
    <w:rsid w:val="00DC2AFB"/>
    <w:rsid w:val="00DC42FE"/>
    <w:rsid w:val="00DC4CDC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26ED"/>
    <w:rsid w:val="00E13FE6"/>
    <w:rsid w:val="00E156A9"/>
    <w:rsid w:val="00E171C7"/>
    <w:rsid w:val="00E17BFD"/>
    <w:rsid w:val="00E2046E"/>
    <w:rsid w:val="00E208DB"/>
    <w:rsid w:val="00E21545"/>
    <w:rsid w:val="00E22A45"/>
    <w:rsid w:val="00E22B7F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70D47"/>
    <w:rsid w:val="00E71C0D"/>
    <w:rsid w:val="00E71C75"/>
    <w:rsid w:val="00E71F24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A0B69"/>
    <w:rsid w:val="00EA2446"/>
    <w:rsid w:val="00EA2DE6"/>
    <w:rsid w:val="00EA3733"/>
    <w:rsid w:val="00EA468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2570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0CF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E6CC"/>
  <w15:docId w15:val="{23028B15-A7AB-4A48-A9A1-1CBA73D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461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13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AC10EA920694AB4AC2614A47BDA79CB987E72B4FEBC0900E6215CA7441C8A4DD5495857B7E0BB7AC6E43B0Fj8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AC10EA920694AB4AC2614A47BDA79CA937377B6FFBC0900E6215CA7441C8A4DD5495857B7E0BB7AC6E43B0Fj8Y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AC10EA920694AB4AC2614A47BDA79CB9B7A73B1FDBC0900E6215CA7441C8A4DD5495857B7E0BB7AC6E43B0Fj8Y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AC10EA920694AB4AC2614A47BDA79CB9B7A73B1FDBC0900E6215CA7441C8A4DD5495857B7E0BB7AC6E43B0Fj8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4373-4E2B-4418-A25D-83202F09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422</cp:revision>
  <cp:lastPrinted>2019-05-21T05:26:00Z</cp:lastPrinted>
  <dcterms:created xsi:type="dcterms:W3CDTF">2016-12-21T07:22:00Z</dcterms:created>
  <dcterms:modified xsi:type="dcterms:W3CDTF">2020-11-09T11:06:00Z</dcterms:modified>
</cp:coreProperties>
</file>