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4" w:rsidRPr="00691E40" w:rsidRDefault="00273574" w:rsidP="00273574">
      <w:pPr>
        <w:jc w:val="center"/>
        <w:rPr>
          <w:b/>
          <w:sz w:val="36"/>
          <w:szCs w:val="36"/>
        </w:rPr>
      </w:pPr>
      <w:r w:rsidRPr="00691E40">
        <w:rPr>
          <w:b/>
          <w:sz w:val="36"/>
          <w:szCs w:val="36"/>
        </w:rPr>
        <w:t>АДМИНИСТРАЦИЯ</w:t>
      </w:r>
    </w:p>
    <w:p w:rsidR="00273574" w:rsidRPr="00691E40" w:rsidRDefault="00273574" w:rsidP="00273574">
      <w:pPr>
        <w:jc w:val="center"/>
        <w:rPr>
          <w:b/>
          <w:sz w:val="36"/>
          <w:szCs w:val="36"/>
        </w:rPr>
      </w:pPr>
      <w:r w:rsidRPr="00691E40">
        <w:rPr>
          <w:b/>
          <w:sz w:val="36"/>
          <w:szCs w:val="36"/>
        </w:rPr>
        <w:t xml:space="preserve"> СЕЛЬСКОГО ПОСЕЛЕНИЯ ВОСКРЕСЕНКА МУНИЦИПАЛЬНОГО РАЙОНА ВОЛЖСКИЙ </w:t>
      </w:r>
    </w:p>
    <w:p w:rsidR="00273574" w:rsidRPr="00691E40" w:rsidRDefault="00273574" w:rsidP="00273574">
      <w:pPr>
        <w:jc w:val="center"/>
        <w:rPr>
          <w:b/>
          <w:sz w:val="36"/>
          <w:szCs w:val="36"/>
        </w:rPr>
      </w:pPr>
      <w:r w:rsidRPr="00691E40">
        <w:rPr>
          <w:b/>
          <w:sz w:val="36"/>
          <w:szCs w:val="36"/>
        </w:rPr>
        <w:t>САМАРСКОЙ ОБЛАСТИ</w:t>
      </w:r>
    </w:p>
    <w:p w:rsidR="00273574" w:rsidRPr="00691E40" w:rsidRDefault="00273574" w:rsidP="00273574">
      <w:pPr>
        <w:jc w:val="center"/>
        <w:rPr>
          <w:b/>
          <w:sz w:val="36"/>
          <w:szCs w:val="36"/>
        </w:rPr>
      </w:pPr>
      <w:r w:rsidRPr="00691E40">
        <w:rPr>
          <w:b/>
          <w:sz w:val="36"/>
          <w:szCs w:val="36"/>
        </w:rPr>
        <w:t>ПОСТАНОВЛЕНИЕ</w:t>
      </w:r>
    </w:p>
    <w:p w:rsidR="00273574" w:rsidRPr="00691E40" w:rsidRDefault="00273574" w:rsidP="00273574">
      <w:pPr>
        <w:jc w:val="center"/>
      </w:pPr>
    </w:p>
    <w:p w:rsidR="00273574" w:rsidRPr="00691E40" w:rsidRDefault="00273574" w:rsidP="00273574">
      <w:pPr>
        <w:jc w:val="center"/>
        <w:rPr>
          <w:b/>
        </w:rPr>
      </w:pPr>
      <w:r w:rsidRPr="00691E40">
        <w:t xml:space="preserve">от  </w:t>
      </w:r>
      <w:r w:rsidR="00867A08">
        <w:t>01 марта 2016</w:t>
      </w:r>
      <w:r w:rsidRPr="00691E40">
        <w:t xml:space="preserve"> г.  № </w:t>
      </w:r>
      <w:r w:rsidR="00867A08">
        <w:t>36</w:t>
      </w:r>
    </w:p>
    <w:p w:rsidR="00273574" w:rsidRPr="00691E40" w:rsidRDefault="00273574" w:rsidP="00273574">
      <w:pPr>
        <w:spacing w:line="360" w:lineRule="auto"/>
      </w:pPr>
    </w:p>
    <w:p w:rsidR="00273574" w:rsidRPr="00691E40" w:rsidRDefault="00273574" w:rsidP="00273574">
      <w:pPr>
        <w:jc w:val="center"/>
        <w:rPr>
          <w:b/>
        </w:rPr>
      </w:pPr>
      <w:r w:rsidRPr="00691E40">
        <w:rPr>
          <w:b/>
        </w:rPr>
        <w:t xml:space="preserve">Об утверждении административного регламента </w:t>
      </w:r>
    </w:p>
    <w:p w:rsidR="00273574" w:rsidRPr="00691E40" w:rsidRDefault="00273574" w:rsidP="00273574">
      <w:pPr>
        <w:jc w:val="center"/>
        <w:rPr>
          <w:b/>
        </w:rPr>
      </w:pPr>
      <w:r w:rsidRPr="00691E40">
        <w:rPr>
          <w:b/>
        </w:rPr>
        <w:t xml:space="preserve">предоставления муниципальной услуги  </w:t>
      </w:r>
    </w:p>
    <w:p w:rsidR="00273574" w:rsidRPr="00273574" w:rsidRDefault="00273574" w:rsidP="00273574">
      <w:pPr>
        <w:jc w:val="center"/>
        <w:rPr>
          <w:b/>
        </w:rPr>
      </w:pPr>
      <w:r w:rsidRPr="00691E40">
        <w:rPr>
          <w:b/>
          <w:color w:val="000000"/>
        </w:rPr>
        <w:t xml:space="preserve"> </w:t>
      </w:r>
      <w:r w:rsidRPr="00691E40">
        <w:rPr>
          <w:b/>
        </w:rPr>
        <w:t>«</w:t>
      </w:r>
      <w:r w:rsidRPr="00273574">
        <w:rPr>
          <w:b/>
        </w:rPr>
        <w:t>Предоставление муниципального имущества в безвозмездное пользование»</w:t>
      </w:r>
    </w:p>
    <w:p w:rsidR="00273574" w:rsidRPr="00691E40" w:rsidRDefault="00273574" w:rsidP="00273574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000080"/>
        </w:rPr>
      </w:pPr>
    </w:p>
    <w:p w:rsidR="00273574" w:rsidRPr="00691E40" w:rsidRDefault="00273574" w:rsidP="00273574">
      <w:pPr>
        <w:jc w:val="both"/>
      </w:pPr>
    </w:p>
    <w:p w:rsidR="00273574" w:rsidRPr="00691E40" w:rsidRDefault="00273574" w:rsidP="0027357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91E40">
        <w:rPr>
          <w:color w:val="000000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«Об организации предоставления государственных и муниципальных услуг», Уставом </w:t>
      </w:r>
      <w:r w:rsidR="002E48EE">
        <w:rPr>
          <w:color w:val="000000"/>
        </w:rPr>
        <w:t>Администрации</w:t>
      </w:r>
      <w:r w:rsidRPr="00691E40">
        <w:rPr>
          <w:color w:val="000000"/>
        </w:rPr>
        <w:t xml:space="preserve"> сельского поселения Воскресенка</w:t>
      </w:r>
    </w:p>
    <w:p w:rsidR="00273574" w:rsidRPr="00691E40" w:rsidRDefault="00273574" w:rsidP="0027357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91E40">
        <w:rPr>
          <w:color w:val="000000"/>
        </w:rPr>
        <w:t>ПОСТАНОВЛЯЮ:</w:t>
      </w:r>
    </w:p>
    <w:p w:rsidR="00273574" w:rsidRPr="00691E40" w:rsidRDefault="00273574" w:rsidP="00273574">
      <w:pPr>
        <w:spacing w:line="360" w:lineRule="auto"/>
        <w:ind w:firstLine="709"/>
        <w:jc w:val="both"/>
        <w:rPr>
          <w:b/>
        </w:rPr>
      </w:pPr>
      <w:r w:rsidRPr="00691E40">
        <w:t xml:space="preserve">1.Утвердить административный регламент предоставления муниципальной услуги </w:t>
      </w:r>
      <w:r w:rsidRPr="00691E40">
        <w:rPr>
          <w:b/>
        </w:rPr>
        <w:t>«</w:t>
      </w:r>
      <w:r>
        <w:t>Предоставление муниципального имущества в безвозмездное пользование</w:t>
      </w:r>
      <w:r w:rsidRPr="00691E40">
        <w:rPr>
          <w:b/>
        </w:rPr>
        <w:t xml:space="preserve">» </w:t>
      </w:r>
      <w:r w:rsidRPr="00691E40">
        <w:t>(Приложение).</w:t>
      </w:r>
    </w:p>
    <w:p w:rsidR="00273574" w:rsidRPr="00691E40" w:rsidRDefault="00273574" w:rsidP="00273574">
      <w:pPr>
        <w:spacing w:line="360" w:lineRule="auto"/>
        <w:ind w:firstLine="709"/>
        <w:jc w:val="both"/>
        <w:rPr>
          <w:color w:val="000000"/>
        </w:rPr>
      </w:pPr>
      <w:r w:rsidRPr="00691E40">
        <w:rPr>
          <w:color w:val="000000"/>
        </w:rPr>
        <w:t xml:space="preserve">2. Опубликовать настоящее постановление путем размещения в сети Интернет на официальном сайте </w:t>
      </w:r>
      <w:r w:rsidR="002E48EE">
        <w:rPr>
          <w:color w:val="000000"/>
        </w:rPr>
        <w:t>Администрации</w:t>
      </w:r>
      <w:r w:rsidRPr="00691E40">
        <w:rPr>
          <w:color w:val="000000"/>
        </w:rPr>
        <w:t xml:space="preserve"> сельского поселения Воскресенка.</w:t>
      </w:r>
    </w:p>
    <w:p w:rsidR="00273574" w:rsidRPr="00D22AF5" w:rsidRDefault="00273574" w:rsidP="00273574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D22AF5">
        <w:rPr>
          <w:rFonts w:eastAsia="Calibri"/>
          <w:color w:val="000000"/>
          <w:lang w:eastAsia="en-US"/>
        </w:rPr>
        <w:t xml:space="preserve">4. </w:t>
      </w:r>
      <w:proofErr w:type="gramStart"/>
      <w:r w:rsidRPr="00D22AF5">
        <w:rPr>
          <w:rFonts w:eastAsia="Calibri"/>
          <w:color w:val="000000"/>
          <w:lang w:eastAsia="en-US"/>
        </w:rPr>
        <w:t>Контроль за</w:t>
      </w:r>
      <w:proofErr w:type="gramEnd"/>
      <w:r w:rsidRPr="00D22AF5">
        <w:rPr>
          <w:rFonts w:eastAsia="Calibri"/>
          <w:color w:val="000000"/>
          <w:lang w:eastAsia="en-US"/>
        </w:rPr>
        <w:t xml:space="preserve"> исполнением  настоящего постановления оставляю за собой.</w:t>
      </w:r>
    </w:p>
    <w:p w:rsidR="00273574" w:rsidRPr="00691E40" w:rsidRDefault="00273574" w:rsidP="00273574">
      <w:pPr>
        <w:ind w:firstLine="709"/>
        <w:jc w:val="both"/>
        <w:rPr>
          <w:b/>
        </w:rPr>
      </w:pPr>
    </w:p>
    <w:p w:rsidR="00273574" w:rsidRPr="00691E40" w:rsidRDefault="00273574" w:rsidP="00273574">
      <w:pPr>
        <w:jc w:val="both"/>
        <w:rPr>
          <w:b/>
        </w:rPr>
      </w:pPr>
    </w:p>
    <w:p w:rsidR="00273574" w:rsidRPr="00691E40" w:rsidRDefault="00273574" w:rsidP="002735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1E40">
        <w:rPr>
          <w:color w:val="000000"/>
        </w:rPr>
        <w:t xml:space="preserve">Глава   поселения                                                                       </w:t>
      </w:r>
      <w:proofErr w:type="spellStart"/>
      <w:r w:rsidRPr="00691E40">
        <w:rPr>
          <w:color w:val="000000"/>
        </w:rPr>
        <w:t>Л.П.Рейн</w:t>
      </w:r>
      <w:proofErr w:type="spellEnd"/>
    </w:p>
    <w:p w:rsidR="00273574" w:rsidRPr="00691E40" w:rsidRDefault="00273574" w:rsidP="00867A08">
      <w:pPr>
        <w:ind w:left="5387" w:firstLine="142"/>
        <w:jc w:val="center"/>
        <w:rPr>
          <w:sz w:val="24"/>
          <w:szCs w:val="24"/>
        </w:rPr>
      </w:pPr>
      <w:r w:rsidRPr="00691E40">
        <w:br w:type="page"/>
      </w:r>
      <w:r w:rsidRPr="00691E40">
        <w:rPr>
          <w:sz w:val="24"/>
          <w:szCs w:val="24"/>
        </w:rPr>
        <w:lastRenderedPageBreak/>
        <w:t xml:space="preserve">Утверждено  Постановлением </w:t>
      </w:r>
      <w:r w:rsidR="002E48EE">
        <w:rPr>
          <w:sz w:val="24"/>
          <w:szCs w:val="24"/>
        </w:rPr>
        <w:t>Администрации</w:t>
      </w:r>
      <w:r w:rsidRPr="00691E40">
        <w:rPr>
          <w:sz w:val="24"/>
          <w:szCs w:val="24"/>
        </w:rPr>
        <w:t xml:space="preserve"> сельского поселения Воскресенка муниципального района </w:t>
      </w:r>
      <w:proofErr w:type="gramStart"/>
      <w:r w:rsidRPr="00691E40">
        <w:rPr>
          <w:sz w:val="24"/>
          <w:szCs w:val="24"/>
        </w:rPr>
        <w:t>Волжский</w:t>
      </w:r>
      <w:proofErr w:type="gramEnd"/>
      <w:r w:rsidRPr="00691E40">
        <w:rPr>
          <w:sz w:val="24"/>
          <w:szCs w:val="24"/>
        </w:rPr>
        <w:t xml:space="preserve"> Самарской области</w:t>
      </w:r>
    </w:p>
    <w:p w:rsidR="00867A08" w:rsidRPr="00867A08" w:rsidRDefault="00867A08" w:rsidP="00867A08">
      <w:pPr>
        <w:autoSpaceDE w:val="0"/>
        <w:autoSpaceDN w:val="0"/>
        <w:adjustRightInd w:val="0"/>
        <w:spacing w:line="360" w:lineRule="auto"/>
        <w:ind w:left="5387" w:firstLine="142"/>
        <w:jc w:val="center"/>
        <w:rPr>
          <w:b/>
          <w:sz w:val="24"/>
          <w:szCs w:val="24"/>
        </w:rPr>
      </w:pPr>
      <w:r w:rsidRPr="00867A08">
        <w:rPr>
          <w:sz w:val="24"/>
          <w:szCs w:val="24"/>
        </w:rPr>
        <w:t>от  01 марта 2016 г.  № 36</w:t>
      </w:r>
    </w:p>
    <w:p w:rsidR="00F57D44" w:rsidRDefault="00F57D44" w:rsidP="00C53286">
      <w:pPr>
        <w:autoSpaceDE w:val="0"/>
        <w:autoSpaceDN w:val="0"/>
        <w:adjustRightInd w:val="0"/>
        <w:spacing w:line="360" w:lineRule="auto"/>
        <w:jc w:val="both"/>
      </w:pPr>
    </w:p>
    <w:p w:rsidR="00C53286" w:rsidRPr="00867A08" w:rsidRDefault="00273574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А</w:t>
      </w:r>
      <w:r w:rsidR="00C53286" w:rsidRPr="00867A08">
        <w:rPr>
          <w:sz w:val="24"/>
          <w:szCs w:val="24"/>
        </w:rPr>
        <w:t xml:space="preserve">дминистративный </w:t>
      </w:r>
      <w:r w:rsidR="00ED7CFB" w:rsidRPr="00867A08">
        <w:rPr>
          <w:sz w:val="24"/>
          <w:szCs w:val="24"/>
        </w:rPr>
        <w:t>регламент</w:t>
      </w:r>
    </w:p>
    <w:p w:rsidR="00C53286" w:rsidRPr="00867A08" w:rsidRDefault="001C5DCD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предоставления</w:t>
      </w:r>
      <w:r w:rsidR="00C53286" w:rsidRPr="00867A08">
        <w:rPr>
          <w:sz w:val="24"/>
          <w:szCs w:val="24"/>
        </w:rPr>
        <w:t xml:space="preserve"> </w:t>
      </w:r>
      <w:r w:rsidRPr="00867A08">
        <w:rPr>
          <w:sz w:val="24"/>
          <w:szCs w:val="24"/>
        </w:rPr>
        <w:t>муниципальной</w:t>
      </w:r>
      <w:r w:rsidR="00C53286" w:rsidRPr="00867A08">
        <w:rPr>
          <w:sz w:val="24"/>
          <w:szCs w:val="24"/>
        </w:rPr>
        <w:t xml:space="preserve"> услуги «</w:t>
      </w:r>
      <w:r w:rsidR="00A81F86" w:rsidRPr="00867A08">
        <w:rPr>
          <w:sz w:val="24"/>
          <w:szCs w:val="24"/>
        </w:rPr>
        <w:t>Предоставление муниципального имущества в безвозмездное пользование</w:t>
      </w:r>
      <w:r w:rsidR="00C53286" w:rsidRPr="00867A08">
        <w:rPr>
          <w:sz w:val="24"/>
          <w:szCs w:val="24"/>
        </w:rPr>
        <w:t>»</w:t>
      </w:r>
    </w:p>
    <w:p w:rsidR="00C53286" w:rsidRPr="00867A08" w:rsidRDefault="00C53286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286" w:rsidRPr="00867A08" w:rsidRDefault="00C53286" w:rsidP="00867A0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Общие положения</w:t>
      </w:r>
    </w:p>
    <w:p w:rsidR="00AF0C1B" w:rsidRPr="00867A08" w:rsidRDefault="00AF0C1B" w:rsidP="00867A08">
      <w:pPr>
        <w:ind w:left="420"/>
        <w:jc w:val="both"/>
        <w:rPr>
          <w:sz w:val="24"/>
          <w:szCs w:val="24"/>
          <w:lang w:val="en-US"/>
        </w:rPr>
      </w:pPr>
    </w:p>
    <w:p w:rsidR="00E550A4" w:rsidRPr="00867A08" w:rsidRDefault="00E550A4" w:rsidP="00867A08">
      <w:pPr>
        <w:numPr>
          <w:ilvl w:val="1"/>
          <w:numId w:val="1"/>
        </w:numPr>
        <w:ind w:left="1259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 xml:space="preserve">Общие сведения о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услуге</w:t>
      </w:r>
    </w:p>
    <w:p w:rsidR="00E550A4" w:rsidRPr="00867A08" w:rsidRDefault="00E550A4" w:rsidP="00867A08">
      <w:pPr>
        <w:ind w:left="1259"/>
        <w:rPr>
          <w:sz w:val="24"/>
          <w:szCs w:val="24"/>
        </w:rPr>
      </w:pPr>
    </w:p>
    <w:p w:rsidR="005D37DF" w:rsidRPr="00867A08" w:rsidRDefault="00A809A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>1.1.1.</w:t>
      </w:r>
      <w:r w:rsidR="00E550A4" w:rsidRPr="00867A08">
        <w:rPr>
          <w:color w:val="000000"/>
          <w:sz w:val="24"/>
          <w:szCs w:val="24"/>
        </w:rPr>
        <w:t xml:space="preserve"> </w:t>
      </w:r>
      <w:r w:rsidR="00273574" w:rsidRPr="00867A08">
        <w:rPr>
          <w:color w:val="000000"/>
          <w:sz w:val="24"/>
          <w:szCs w:val="24"/>
        </w:rPr>
        <w:t>А</w:t>
      </w:r>
      <w:r w:rsidR="005D37DF" w:rsidRPr="00867A08">
        <w:rPr>
          <w:sz w:val="24"/>
          <w:szCs w:val="24"/>
        </w:rPr>
        <w:t>дминистративный регламент предоставления муниципальной услуги «</w:t>
      </w:r>
      <w:r w:rsidR="00A81F86" w:rsidRPr="00867A08">
        <w:rPr>
          <w:sz w:val="24"/>
          <w:szCs w:val="24"/>
        </w:rPr>
        <w:t>Предоставление муниципального имущества в безвозмездное пользование</w:t>
      </w:r>
      <w:r w:rsidR="005D37DF" w:rsidRPr="00867A08">
        <w:rPr>
          <w:sz w:val="24"/>
          <w:szCs w:val="24"/>
        </w:rPr>
        <w:t>» (далее –</w:t>
      </w:r>
      <w:r w:rsidRPr="00867A08">
        <w:rPr>
          <w:sz w:val="24"/>
          <w:szCs w:val="24"/>
        </w:rPr>
        <w:t xml:space="preserve"> </w:t>
      </w:r>
      <w:r w:rsidR="009A06FE" w:rsidRPr="00867A08">
        <w:rPr>
          <w:sz w:val="24"/>
          <w:szCs w:val="24"/>
        </w:rPr>
        <w:t>Р</w:t>
      </w:r>
      <w:r w:rsidR="005D37DF" w:rsidRPr="00867A08">
        <w:rPr>
          <w:sz w:val="24"/>
          <w:szCs w:val="24"/>
        </w:rPr>
        <w:t>егламент) разработан в целях упорядочения административных процедур при предоставлении муниципальной услуги «</w:t>
      </w:r>
      <w:r w:rsidR="00A81F86" w:rsidRPr="00867A08">
        <w:rPr>
          <w:sz w:val="24"/>
          <w:szCs w:val="24"/>
        </w:rPr>
        <w:t>Предоставление муниципального имущества в безвозмездное пользование</w:t>
      </w:r>
      <w:r w:rsidR="005D37DF" w:rsidRPr="00867A08">
        <w:rPr>
          <w:sz w:val="24"/>
          <w:szCs w:val="24"/>
        </w:rPr>
        <w:t>» (далее –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867A08" w:rsidRDefault="00A809A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Р</w:t>
      </w:r>
      <w:r w:rsidR="005D37DF" w:rsidRPr="00867A08">
        <w:rPr>
          <w:sz w:val="24"/>
          <w:szCs w:val="24"/>
        </w:rPr>
        <w:t>егламент устанавливает порядок и стандарт предоставления муниципальной услуги.</w:t>
      </w:r>
    </w:p>
    <w:p w:rsidR="009A06FE" w:rsidRPr="00867A08" w:rsidRDefault="00E550A4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1.1.2. </w:t>
      </w:r>
      <w:r w:rsidR="009A06FE" w:rsidRPr="00867A08">
        <w:rPr>
          <w:sz w:val="24"/>
          <w:szCs w:val="24"/>
        </w:rPr>
        <w:t>Получателями муниципальной услуги являются юридические лица</w:t>
      </w:r>
      <w:r w:rsidR="00D55171" w:rsidRPr="00867A08">
        <w:rPr>
          <w:sz w:val="24"/>
          <w:szCs w:val="24"/>
        </w:rPr>
        <w:t>, физические лица, в том числе индивидуальные предприниматели</w:t>
      </w:r>
      <w:r w:rsidR="009A06FE" w:rsidRPr="00867A08">
        <w:rPr>
          <w:sz w:val="24"/>
          <w:szCs w:val="24"/>
        </w:rPr>
        <w:t xml:space="preserve"> (далее – заявители).</w:t>
      </w:r>
    </w:p>
    <w:p w:rsidR="009A06FE" w:rsidRPr="00867A08" w:rsidRDefault="009A06FE" w:rsidP="00867A08">
      <w:pPr>
        <w:ind w:firstLine="708"/>
        <w:jc w:val="both"/>
        <w:rPr>
          <w:sz w:val="24"/>
          <w:szCs w:val="24"/>
        </w:rPr>
      </w:pPr>
      <w:r w:rsidRPr="00867A08">
        <w:rPr>
          <w:bCs/>
          <w:sz w:val="24"/>
          <w:szCs w:val="24"/>
        </w:rPr>
        <w:t xml:space="preserve">От имени заявителей в получении </w:t>
      </w:r>
      <w:r w:rsidR="00D55171" w:rsidRPr="00867A08">
        <w:rPr>
          <w:bCs/>
          <w:sz w:val="24"/>
          <w:szCs w:val="24"/>
        </w:rPr>
        <w:t>муниципальной</w:t>
      </w:r>
      <w:r w:rsidRPr="00867A08">
        <w:rPr>
          <w:bCs/>
          <w:sz w:val="24"/>
          <w:szCs w:val="24"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867A08">
        <w:rPr>
          <w:sz w:val="24"/>
          <w:szCs w:val="24"/>
        </w:rPr>
        <w:t>законодательством Российской Федерации.</w:t>
      </w:r>
    </w:p>
    <w:p w:rsidR="00391DE8" w:rsidRPr="00867A08" w:rsidRDefault="00391DE8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4CFA" w:rsidRPr="00867A08" w:rsidRDefault="00564CFA" w:rsidP="00867A08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867A08">
        <w:rPr>
          <w:rFonts w:eastAsia="Times New Roman"/>
          <w:bCs/>
          <w:sz w:val="24"/>
          <w:szCs w:val="24"/>
          <w:lang w:eastAsia="ru-RU"/>
        </w:rPr>
        <w:t xml:space="preserve">Порядок информирования о правилах предоставления </w:t>
      </w:r>
      <w:r w:rsidR="005D37DF" w:rsidRPr="00867A08">
        <w:rPr>
          <w:rFonts w:eastAsia="Times New Roman"/>
          <w:bCs/>
          <w:sz w:val="24"/>
          <w:szCs w:val="24"/>
          <w:lang w:eastAsia="ru-RU"/>
        </w:rPr>
        <w:t>муниципальной</w:t>
      </w:r>
      <w:r w:rsidRPr="00867A08">
        <w:rPr>
          <w:rFonts w:eastAsia="Times New Roman"/>
          <w:bCs/>
          <w:sz w:val="24"/>
          <w:szCs w:val="24"/>
          <w:lang w:eastAsia="ru-RU"/>
        </w:rPr>
        <w:t xml:space="preserve"> услуги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1.2.1. Для получения информации по процедуре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индивидуальное консультирование лично;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консультирование в электронном виде;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индивидуальное консультирование по почте;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индивидуальное консультирование по телефону.</w:t>
      </w:r>
    </w:p>
    <w:p w:rsidR="00564CFA" w:rsidRPr="00867A08" w:rsidRDefault="00EC2245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1.</w:t>
      </w:r>
      <w:r w:rsidR="00564CFA" w:rsidRPr="00867A08">
        <w:rPr>
          <w:sz w:val="24"/>
          <w:szCs w:val="24"/>
        </w:rPr>
        <w:t xml:space="preserve">2.2. </w:t>
      </w:r>
      <w:r w:rsidRPr="00867A08">
        <w:rPr>
          <w:sz w:val="24"/>
          <w:szCs w:val="24"/>
        </w:rPr>
        <w:t>Информация о местонахождении, графике работы, к</w:t>
      </w:r>
      <w:r w:rsidR="00564CFA" w:rsidRPr="00867A08">
        <w:rPr>
          <w:sz w:val="24"/>
          <w:szCs w:val="24"/>
        </w:rPr>
        <w:t xml:space="preserve">онтактные координаты </w:t>
      </w:r>
      <w:r w:rsidR="002E48EE" w:rsidRPr="00867A08">
        <w:rPr>
          <w:sz w:val="24"/>
          <w:szCs w:val="24"/>
        </w:rPr>
        <w:t>Администрации</w:t>
      </w:r>
      <w:r w:rsidR="00273574" w:rsidRPr="00867A08">
        <w:rPr>
          <w:sz w:val="24"/>
          <w:szCs w:val="24"/>
        </w:rPr>
        <w:t xml:space="preserve"> сельского поселения Воскресенка</w:t>
      </w:r>
      <w:r w:rsidR="008B64C5" w:rsidRPr="00867A08">
        <w:rPr>
          <w:sz w:val="24"/>
          <w:szCs w:val="24"/>
        </w:rPr>
        <w:t xml:space="preserve"> </w:t>
      </w:r>
      <w:r w:rsidR="00273574" w:rsidRPr="00867A08">
        <w:rPr>
          <w:sz w:val="24"/>
          <w:szCs w:val="24"/>
        </w:rPr>
        <w:t xml:space="preserve">муниципального района Волжский </w:t>
      </w:r>
      <w:r w:rsidR="008B64C5" w:rsidRPr="00867A08">
        <w:rPr>
          <w:sz w:val="24"/>
          <w:szCs w:val="24"/>
        </w:rPr>
        <w:t xml:space="preserve">Самарской области </w:t>
      </w:r>
      <w:r w:rsidR="00680D8E" w:rsidRPr="00867A08">
        <w:rPr>
          <w:sz w:val="24"/>
          <w:szCs w:val="24"/>
        </w:rPr>
        <w:t>(далее – уполномоченный орган)</w:t>
      </w:r>
      <w:r w:rsidR="00DC592B" w:rsidRPr="00867A08">
        <w:rPr>
          <w:sz w:val="24"/>
          <w:szCs w:val="24"/>
        </w:rPr>
        <w:t>, многофункционального центра предоставления государственных (муниципальных услуг) (далее – МФЦ)</w:t>
      </w:r>
      <w:r w:rsidRPr="00867A08">
        <w:rPr>
          <w:sz w:val="24"/>
          <w:szCs w:val="24"/>
        </w:rPr>
        <w:t>:</w:t>
      </w:r>
      <w:r w:rsidR="00564CFA" w:rsidRPr="00867A08">
        <w:rPr>
          <w:sz w:val="24"/>
          <w:szCs w:val="24"/>
        </w:rPr>
        <w:t xml:space="preserve"> справочные телефоны, почтовый адрес, адрес </w:t>
      </w:r>
      <w:r w:rsidR="00D371D2" w:rsidRPr="00867A08">
        <w:rPr>
          <w:sz w:val="24"/>
          <w:szCs w:val="24"/>
        </w:rPr>
        <w:t>э</w:t>
      </w:r>
      <w:r w:rsidR="00564CFA" w:rsidRPr="00867A08">
        <w:rPr>
          <w:sz w:val="24"/>
          <w:szCs w:val="24"/>
        </w:rPr>
        <w:t xml:space="preserve">лектронной почты, адрес </w:t>
      </w:r>
      <w:r w:rsidR="00564CFA" w:rsidRPr="00867A08">
        <w:rPr>
          <w:rFonts w:eastAsia="Times New Roman"/>
          <w:sz w:val="24"/>
          <w:szCs w:val="24"/>
          <w:lang w:eastAsia="ru-RU"/>
        </w:rPr>
        <w:t>сайта в информационно-телекоммуникационной сети Интернет (далее – Интернет-</w:t>
      </w:r>
      <w:r w:rsidR="00564CFA" w:rsidRPr="00867A08">
        <w:rPr>
          <w:sz w:val="24"/>
          <w:szCs w:val="24"/>
        </w:rPr>
        <w:t>сайт)</w:t>
      </w:r>
      <w:r w:rsidR="008B64C5" w:rsidRPr="00867A08">
        <w:rPr>
          <w:sz w:val="24"/>
          <w:szCs w:val="24"/>
        </w:rPr>
        <w:t>, адрес Единого портала государственных и муниципальных услуг (функций) (далее – Единый портал)</w:t>
      </w:r>
      <w:r w:rsidR="00DC592B" w:rsidRPr="00867A08">
        <w:rPr>
          <w:sz w:val="24"/>
          <w:szCs w:val="24"/>
        </w:rPr>
        <w:t xml:space="preserve">, адрес Портала государственных и муниципальных услуг (функций) Самарской области </w:t>
      </w:r>
      <w:r w:rsidR="00DC592B" w:rsidRPr="00867A08">
        <w:rPr>
          <w:sz w:val="24"/>
          <w:szCs w:val="24"/>
        </w:rPr>
        <w:lastRenderedPageBreak/>
        <w:t>(далее – Региональный портал)</w:t>
      </w:r>
      <w:r w:rsidR="008B64C5" w:rsidRPr="00867A08">
        <w:rPr>
          <w:sz w:val="24"/>
          <w:szCs w:val="24"/>
        </w:rPr>
        <w:t xml:space="preserve"> </w:t>
      </w:r>
      <w:r w:rsidR="00564CFA" w:rsidRPr="00867A08">
        <w:rPr>
          <w:sz w:val="24"/>
          <w:szCs w:val="24"/>
        </w:rPr>
        <w:t>представлены в приложении</w:t>
      </w:r>
      <w:r w:rsidR="00A809A0" w:rsidRPr="00867A08">
        <w:rPr>
          <w:sz w:val="24"/>
          <w:szCs w:val="24"/>
        </w:rPr>
        <w:t xml:space="preserve"> 1 </w:t>
      </w:r>
      <w:r w:rsidR="00564CFA" w:rsidRPr="00867A08">
        <w:rPr>
          <w:sz w:val="24"/>
          <w:szCs w:val="24"/>
        </w:rPr>
        <w:t xml:space="preserve">к настоящему </w:t>
      </w:r>
      <w:r w:rsidRPr="00867A08">
        <w:rPr>
          <w:sz w:val="24"/>
          <w:szCs w:val="24"/>
        </w:rPr>
        <w:t>Р</w:t>
      </w:r>
      <w:r w:rsidR="00564CFA" w:rsidRPr="00867A08">
        <w:rPr>
          <w:sz w:val="24"/>
          <w:szCs w:val="24"/>
        </w:rPr>
        <w:t>егламенту.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График</w:t>
      </w:r>
      <w:r w:rsidR="00E81500" w:rsidRPr="00867A08">
        <w:rPr>
          <w:sz w:val="24"/>
          <w:szCs w:val="24"/>
        </w:rPr>
        <w:t>и</w:t>
      </w:r>
      <w:r w:rsidRPr="00867A08">
        <w:rPr>
          <w:sz w:val="24"/>
          <w:szCs w:val="24"/>
        </w:rPr>
        <w:t xml:space="preserve"> проведения консультаций</w:t>
      </w:r>
      <w:r w:rsidR="00E81500" w:rsidRPr="00867A08">
        <w:rPr>
          <w:sz w:val="24"/>
          <w:szCs w:val="24"/>
        </w:rPr>
        <w:t xml:space="preserve"> о порядке предоставления </w:t>
      </w:r>
      <w:r w:rsidR="005D37DF" w:rsidRPr="00867A08">
        <w:rPr>
          <w:sz w:val="24"/>
          <w:szCs w:val="24"/>
        </w:rPr>
        <w:t>муниципальной</w:t>
      </w:r>
      <w:r w:rsidR="00E81500" w:rsidRPr="00867A08">
        <w:rPr>
          <w:sz w:val="24"/>
          <w:szCs w:val="24"/>
        </w:rPr>
        <w:t xml:space="preserve"> услуги и выдачи результатов </w:t>
      </w:r>
      <w:r w:rsidR="005D37DF" w:rsidRPr="00867A08">
        <w:rPr>
          <w:sz w:val="24"/>
          <w:szCs w:val="24"/>
        </w:rPr>
        <w:t>муниципальной</w:t>
      </w:r>
      <w:r w:rsidR="00E81500" w:rsidRPr="00867A08">
        <w:rPr>
          <w:sz w:val="24"/>
          <w:szCs w:val="24"/>
        </w:rPr>
        <w:t xml:space="preserve"> услуги</w:t>
      </w:r>
      <w:r w:rsidRPr="00867A08">
        <w:rPr>
          <w:sz w:val="24"/>
          <w:szCs w:val="24"/>
        </w:rPr>
        <w:t xml:space="preserve"> представлен</w:t>
      </w:r>
      <w:r w:rsidR="00E81500" w:rsidRPr="00867A08">
        <w:rPr>
          <w:sz w:val="24"/>
          <w:szCs w:val="24"/>
        </w:rPr>
        <w:t>ы</w:t>
      </w:r>
      <w:r w:rsidRPr="00867A08">
        <w:rPr>
          <w:sz w:val="24"/>
          <w:szCs w:val="24"/>
        </w:rPr>
        <w:t xml:space="preserve"> в приложении 2 к настоящему </w:t>
      </w:r>
      <w:r w:rsidR="00EC2245" w:rsidRPr="00867A08">
        <w:rPr>
          <w:sz w:val="24"/>
          <w:szCs w:val="24"/>
        </w:rPr>
        <w:t>Р</w:t>
      </w:r>
      <w:r w:rsidRPr="00867A08">
        <w:rPr>
          <w:sz w:val="24"/>
          <w:szCs w:val="24"/>
        </w:rPr>
        <w:t>егламенту.</w:t>
      </w:r>
    </w:p>
    <w:p w:rsidR="00564CFA" w:rsidRPr="00867A08" w:rsidRDefault="00EC2245" w:rsidP="00867A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7A08">
        <w:rPr>
          <w:sz w:val="24"/>
          <w:szCs w:val="24"/>
        </w:rPr>
        <w:t>1.</w:t>
      </w:r>
      <w:r w:rsidR="00564CFA" w:rsidRPr="00867A08">
        <w:rPr>
          <w:sz w:val="24"/>
          <w:szCs w:val="24"/>
        </w:rPr>
        <w:t>2.3. Индивидуальное консультирование лично</w:t>
      </w:r>
    </w:p>
    <w:p w:rsidR="00EC2245" w:rsidRPr="00867A08" w:rsidRDefault="00EC2245" w:rsidP="00867A08">
      <w:pPr>
        <w:ind w:firstLine="709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>Устное</w:t>
      </w:r>
      <w:r w:rsidRPr="00867A08">
        <w:rPr>
          <w:sz w:val="24"/>
          <w:szCs w:val="24"/>
        </w:rPr>
        <w:t xml:space="preserve"> индивидуальное консультирование </w:t>
      </w:r>
      <w:r w:rsidRPr="00867A08">
        <w:rPr>
          <w:color w:val="000000"/>
          <w:sz w:val="24"/>
          <w:szCs w:val="24"/>
        </w:rPr>
        <w:t>заинтересованного лица</w:t>
      </w:r>
      <w:r w:rsidRPr="00867A08">
        <w:rPr>
          <w:sz w:val="24"/>
          <w:szCs w:val="24"/>
        </w:rPr>
        <w:t xml:space="preserve"> сотрудником </w:t>
      </w:r>
      <w:r w:rsidR="00D371D2" w:rsidRPr="00867A08">
        <w:rPr>
          <w:sz w:val="24"/>
          <w:szCs w:val="24"/>
        </w:rPr>
        <w:t>уполномоченного органа либо сотрудником МФЦ</w:t>
      </w:r>
      <w:r w:rsidRPr="00867A08">
        <w:rPr>
          <w:sz w:val="24"/>
          <w:szCs w:val="24"/>
        </w:rPr>
        <w:t xml:space="preserve"> происходит при непосредственном присутствии </w:t>
      </w:r>
      <w:r w:rsidRPr="00867A08">
        <w:rPr>
          <w:color w:val="000000"/>
          <w:sz w:val="24"/>
          <w:szCs w:val="24"/>
        </w:rPr>
        <w:t>заинтересованного лица</w:t>
      </w:r>
      <w:r w:rsidRPr="00867A08">
        <w:rPr>
          <w:sz w:val="24"/>
          <w:szCs w:val="24"/>
        </w:rPr>
        <w:t xml:space="preserve"> в помещении </w:t>
      </w:r>
      <w:r w:rsidR="00D371D2" w:rsidRPr="00867A08">
        <w:rPr>
          <w:sz w:val="24"/>
          <w:szCs w:val="24"/>
        </w:rPr>
        <w:t>уполномоченного органа либо в помещении МФЦ</w:t>
      </w:r>
      <w:r w:rsidRPr="00867A08">
        <w:rPr>
          <w:sz w:val="24"/>
          <w:szCs w:val="24"/>
        </w:rPr>
        <w:t xml:space="preserve"> и во время, установленное в </w:t>
      </w:r>
      <w:r w:rsidR="00E81500" w:rsidRPr="00867A08">
        <w:rPr>
          <w:sz w:val="24"/>
          <w:szCs w:val="24"/>
        </w:rPr>
        <w:t>п</w:t>
      </w:r>
      <w:r w:rsidRPr="00867A08">
        <w:rPr>
          <w:sz w:val="24"/>
          <w:szCs w:val="24"/>
        </w:rPr>
        <w:t>риложении 2 к</w:t>
      </w:r>
      <w:r w:rsidR="00E81500" w:rsidRPr="00867A08">
        <w:rPr>
          <w:sz w:val="24"/>
          <w:szCs w:val="24"/>
        </w:rPr>
        <w:t xml:space="preserve"> настоящему</w:t>
      </w:r>
      <w:r w:rsidRPr="00867A08">
        <w:rPr>
          <w:sz w:val="24"/>
          <w:szCs w:val="24"/>
        </w:rPr>
        <w:t xml:space="preserve"> Регламенту.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Время ожидания заинтересованного лица при индивидуальном устном консультировании не может превышать </w:t>
      </w:r>
      <w:r w:rsidR="0095604E" w:rsidRPr="00867A08">
        <w:rPr>
          <w:sz w:val="24"/>
          <w:szCs w:val="24"/>
        </w:rPr>
        <w:t>15</w:t>
      </w:r>
      <w:r w:rsidRPr="00867A08">
        <w:rPr>
          <w:sz w:val="24"/>
          <w:szCs w:val="24"/>
        </w:rPr>
        <w:t xml:space="preserve"> минут.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Индивидуальное устное консультирование каждого заинтересованного лица сотрудником </w:t>
      </w:r>
      <w:r w:rsidR="00D371D2" w:rsidRPr="00867A08">
        <w:rPr>
          <w:sz w:val="24"/>
          <w:szCs w:val="24"/>
        </w:rPr>
        <w:t>уполномоченного органа либо сотрудником МФЦ</w:t>
      </w:r>
      <w:r w:rsidRPr="00867A08">
        <w:rPr>
          <w:sz w:val="24"/>
          <w:szCs w:val="24"/>
        </w:rPr>
        <w:t xml:space="preserve">, осуществляющим индивидуальное консультирование лично не может превышать </w:t>
      </w:r>
      <w:r w:rsidR="00D371D2" w:rsidRPr="00867A08">
        <w:rPr>
          <w:sz w:val="24"/>
          <w:szCs w:val="24"/>
        </w:rPr>
        <w:t>15</w:t>
      </w:r>
      <w:r w:rsidRPr="00867A08">
        <w:rPr>
          <w:sz w:val="24"/>
          <w:szCs w:val="24"/>
        </w:rPr>
        <w:t xml:space="preserve"> минут.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867A08" w:rsidRDefault="00B90B1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1.</w:t>
      </w:r>
      <w:r w:rsidR="00564CFA" w:rsidRPr="00867A08">
        <w:rPr>
          <w:sz w:val="24"/>
          <w:szCs w:val="24"/>
        </w:rPr>
        <w:t>2.4</w:t>
      </w:r>
      <w:r w:rsidRPr="00867A08">
        <w:rPr>
          <w:sz w:val="24"/>
          <w:szCs w:val="24"/>
        </w:rPr>
        <w:t>.</w:t>
      </w:r>
      <w:r w:rsidR="00564CFA" w:rsidRPr="00867A08">
        <w:rPr>
          <w:sz w:val="24"/>
          <w:szCs w:val="24"/>
        </w:rPr>
        <w:t xml:space="preserve"> Консультирование в электронном виде</w:t>
      </w:r>
    </w:p>
    <w:p w:rsidR="00B10D9F" w:rsidRPr="00867A08" w:rsidRDefault="00B10D9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Консультирование в электронном виде осуществляется посредством:</w:t>
      </w:r>
    </w:p>
    <w:p w:rsidR="00B10D9F" w:rsidRPr="00867A08" w:rsidRDefault="00B10D9F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размещения консультационно-справочной информации на </w:t>
      </w:r>
      <w:r w:rsidRPr="00867A08">
        <w:rPr>
          <w:sz w:val="24"/>
          <w:szCs w:val="24"/>
        </w:rPr>
        <w:br/>
        <w:t>Интернет-сайте</w:t>
      </w:r>
      <w:r w:rsidR="00DC592B" w:rsidRPr="00867A08">
        <w:rPr>
          <w:sz w:val="24"/>
          <w:szCs w:val="24"/>
        </w:rPr>
        <w:t xml:space="preserve"> </w:t>
      </w:r>
      <w:r w:rsidR="002E48EE" w:rsidRPr="00867A08">
        <w:rPr>
          <w:sz w:val="24"/>
          <w:szCs w:val="24"/>
        </w:rPr>
        <w:t>Уполномоченного органа</w:t>
      </w:r>
      <w:r w:rsidR="00DC592B" w:rsidRPr="00867A08">
        <w:rPr>
          <w:sz w:val="24"/>
          <w:szCs w:val="24"/>
        </w:rPr>
        <w:t xml:space="preserve">, </w:t>
      </w:r>
      <w:r w:rsidR="00D371D2" w:rsidRPr="00867A08">
        <w:rPr>
          <w:sz w:val="24"/>
          <w:szCs w:val="24"/>
        </w:rPr>
        <w:t>уполномоченного органа</w:t>
      </w:r>
      <w:r w:rsidR="00DC592B" w:rsidRPr="00867A08">
        <w:rPr>
          <w:sz w:val="24"/>
          <w:szCs w:val="24"/>
        </w:rPr>
        <w:t>, МФЦ</w:t>
      </w:r>
      <w:r w:rsidRPr="00867A08">
        <w:rPr>
          <w:sz w:val="24"/>
          <w:szCs w:val="24"/>
        </w:rPr>
        <w:t>;</w:t>
      </w:r>
    </w:p>
    <w:p w:rsidR="00B10D9F" w:rsidRPr="00867A08" w:rsidRDefault="00B10D9F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размещения консультационно-справочной информации на</w:t>
      </w:r>
      <w:r w:rsidRPr="00867A08">
        <w:rPr>
          <w:color w:val="000000"/>
          <w:sz w:val="24"/>
          <w:szCs w:val="24"/>
        </w:rPr>
        <w:t xml:space="preserve"> Едином портале и</w:t>
      </w:r>
      <w:r w:rsidRPr="00867A08">
        <w:rPr>
          <w:sz w:val="24"/>
          <w:szCs w:val="24"/>
        </w:rPr>
        <w:t xml:space="preserve"> Региональн</w:t>
      </w:r>
      <w:r w:rsidR="00DC592B" w:rsidRPr="00867A08">
        <w:rPr>
          <w:sz w:val="24"/>
          <w:szCs w:val="24"/>
        </w:rPr>
        <w:t>ом</w:t>
      </w:r>
      <w:r w:rsidRPr="00867A08">
        <w:rPr>
          <w:sz w:val="24"/>
          <w:szCs w:val="24"/>
        </w:rPr>
        <w:t xml:space="preserve"> портал</w:t>
      </w:r>
      <w:r w:rsidR="00DC592B" w:rsidRPr="00867A08">
        <w:rPr>
          <w:sz w:val="24"/>
          <w:szCs w:val="24"/>
        </w:rPr>
        <w:t>е</w:t>
      </w:r>
      <w:r w:rsidRPr="00867A08">
        <w:rPr>
          <w:sz w:val="24"/>
          <w:szCs w:val="24"/>
        </w:rPr>
        <w:t>;</w:t>
      </w:r>
    </w:p>
    <w:p w:rsidR="00B10D9F" w:rsidRPr="00867A08" w:rsidRDefault="00B10D9F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индивидуального консультирования по электронной почте.</w:t>
      </w:r>
    </w:p>
    <w:p w:rsidR="00B10D9F" w:rsidRPr="00867A08" w:rsidRDefault="00B10D9F" w:rsidP="00867A0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Консультирование путем размещения консультационно-справочной информации на Интернет-сайте</w:t>
      </w:r>
      <w:r w:rsidR="001968EA" w:rsidRPr="00867A08">
        <w:rPr>
          <w:sz w:val="24"/>
          <w:szCs w:val="24"/>
        </w:rPr>
        <w:t xml:space="preserve"> уполномоченного органа, МФЦ</w:t>
      </w:r>
      <w:r w:rsidRPr="00867A08">
        <w:rPr>
          <w:color w:val="000000"/>
          <w:sz w:val="24"/>
          <w:szCs w:val="24"/>
        </w:rPr>
        <w:t xml:space="preserve"> осуществляется посредством получения заинтересованным лицом информации при посещении Интернет-сайта</w:t>
      </w:r>
      <w:r w:rsidR="001968EA" w:rsidRPr="00867A08">
        <w:rPr>
          <w:sz w:val="24"/>
          <w:szCs w:val="24"/>
        </w:rPr>
        <w:t xml:space="preserve"> уполномоченного органа, МФЦ</w:t>
      </w:r>
      <w:r w:rsidRPr="00867A08">
        <w:rPr>
          <w:color w:val="000000"/>
          <w:sz w:val="24"/>
          <w:szCs w:val="24"/>
        </w:rPr>
        <w:t>.</w:t>
      </w:r>
    </w:p>
    <w:p w:rsidR="00B10D9F" w:rsidRPr="00867A08" w:rsidRDefault="00B10D9F" w:rsidP="00867A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867A08">
        <w:rPr>
          <w:sz w:val="24"/>
          <w:szCs w:val="24"/>
        </w:rPr>
        <w:t xml:space="preserve">портале </w:t>
      </w:r>
      <w:r w:rsidRPr="00867A08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867A08">
        <w:rPr>
          <w:sz w:val="24"/>
          <w:szCs w:val="24"/>
        </w:rPr>
        <w:t>портала</w:t>
      </w:r>
      <w:r w:rsidRPr="00867A08">
        <w:rPr>
          <w:color w:val="000000"/>
          <w:sz w:val="24"/>
          <w:szCs w:val="24"/>
        </w:rPr>
        <w:t>.</w:t>
      </w:r>
    </w:p>
    <w:p w:rsidR="00B10D9F" w:rsidRPr="00867A08" w:rsidRDefault="00B10D9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При консультировании по электронной почте заинтересованное лицо направляет </w:t>
      </w:r>
      <w:r w:rsidR="00452AD2" w:rsidRPr="00867A08">
        <w:rPr>
          <w:sz w:val="24"/>
          <w:szCs w:val="24"/>
        </w:rPr>
        <w:t>заявление</w:t>
      </w:r>
      <w:r w:rsidRPr="00867A08">
        <w:rPr>
          <w:sz w:val="24"/>
          <w:szCs w:val="24"/>
        </w:rPr>
        <w:t xml:space="preserve"> на электронный </w:t>
      </w:r>
      <w:hyperlink r:id="rId9" w:history="1">
        <w:r w:rsidRPr="00867A08">
          <w:rPr>
            <w:sz w:val="24"/>
            <w:szCs w:val="24"/>
          </w:rPr>
          <w:t>адрес</w:t>
        </w:r>
      </w:hyperlink>
      <w:r w:rsidRPr="00867A08">
        <w:rPr>
          <w:sz w:val="24"/>
          <w:szCs w:val="24"/>
        </w:rPr>
        <w:t xml:space="preserve"> </w:t>
      </w:r>
      <w:r w:rsidR="001968EA" w:rsidRPr="00867A08">
        <w:rPr>
          <w:sz w:val="24"/>
          <w:szCs w:val="24"/>
        </w:rPr>
        <w:t>уполномоченного органа, МФЦ</w:t>
      </w:r>
      <w:r w:rsidRPr="00867A08">
        <w:rPr>
          <w:sz w:val="24"/>
          <w:szCs w:val="24"/>
        </w:rPr>
        <w:t xml:space="preserve">, указанный в приложении 1 к настоящему Регламенту. Датой поступления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является дата его регистрации как входящего сообщения. Ответ на вышеуказанное </w:t>
      </w:r>
      <w:r w:rsidR="00452AD2" w:rsidRPr="00867A08">
        <w:rPr>
          <w:sz w:val="24"/>
          <w:szCs w:val="24"/>
        </w:rPr>
        <w:t>заявление</w:t>
      </w:r>
      <w:r w:rsidRPr="00867A08">
        <w:rPr>
          <w:sz w:val="24"/>
          <w:szCs w:val="24"/>
        </w:rPr>
        <w:t xml:space="preserve"> направляется по электронной почте на электронный адрес, указанный заинтересованным лицом в </w:t>
      </w:r>
      <w:r w:rsidR="00BB272F" w:rsidRPr="00867A08">
        <w:rPr>
          <w:sz w:val="24"/>
          <w:szCs w:val="24"/>
        </w:rPr>
        <w:t>заявлении</w:t>
      </w:r>
      <w:r w:rsidRPr="00867A08">
        <w:rPr>
          <w:sz w:val="24"/>
          <w:szCs w:val="24"/>
        </w:rPr>
        <w:t xml:space="preserve">, а также на бумажном носителе по почтовому адресу в случае его указания в </w:t>
      </w:r>
      <w:r w:rsidR="00BB272F" w:rsidRPr="00867A08">
        <w:rPr>
          <w:sz w:val="24"/>
          <w:szCs w:val="24"/>
        </w:rPr>
        <w:t>заявлении</w:t>
      </w:r>
      <w:r w:rsidRPr="00867A08">
        <w:rPr>
          <w:sz w:val="24"/>
          <w:szCs w:val="24"/>
        </w:rPr>
        <w:t xml:space="preserve"> в срок, не превышающий 30 дней с момента поступления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>.</w:t>
      </w:r>
    </w:p>
    <w:p w:rsidR="00B10D9F" w:rsidRPr="00867A08" w:rsidRDefault="00B10D9F" w:rsidP="00867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 w:rsidR="00BB272F" w:rsidRPr="00867A08">
        <w:rPr>
          <w:rFonts w:ascii="Times New Roman" w:hAnsi="Times New Roman" w:cs="Times New Roman"/>
          <w:sz w:val="24"/>
          <w:szCs w:val="24"/>
        </w:rPr>
        <w:t>заявления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1968EA" w:rsidRPr="00867A08">
        <w:rPr>
          <w:rFonts w:ascii="Times New Roman" w:hAnsi="Times New Roman" w:cs="Times New Roman"/>
          <w:sz w:val="24"/>
          <w:szCs w:val="24"/>
        </w:rPr>
        <w:t xml:space="preserve">уполномоченного органа, МФЦ </w:t>
      </w:r>
      <w:r w:rsidRPr="00867A08">
        <w:rPr>
          <w:rFonts w:ascii="Times New Roman" w:hAnsi="Times New Roman" w:cs="Times New Roman"/>
          <w:sz w:val="24"/>
          <w:szCs w:val="24"/>
        </w:rPr>
        <w:t xml:space="preserve">вправе продлить срок рассмотрения </w:t>
      </w:r>
      <w:r w:rsidR="00BB272F" w:rsidRPr="00867A08">
        <w:rPr>
          <w:rFonts w:ascii="Times New Roman" w:hAnsi="Times New Roman" w:cs="Times New Roman"/>
          <w:sz w:val="24"/>
          <w:szCs w:val="24"/>
        </w:rPr>
        <w:t>заявления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не более чем на 30 дней, уведомив об этом заинтересованное лицо, направившее </w:t>
      </w:r>
      <w:r w:rsidR="00452AD2" w:rsidRPr="00867A08">
        <w:rPr>
          <w:rFonts w:ascii="Times New Roman" w:hAnsi="Times New Roman" w:cs="Times New Roman"/>
          <w:sz w:val="24"/>
          <w:szCs w:val="24"/>
        </w:rPr>
        <w:t>заявление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564CFA" w:rsidRPr="00867A08" w:rsidRDefault="00440BC7" w:rsidP="00867A08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1.</w:t>
      </w:r>
      <w:r w:rsidR="00564CFA" w:rsidRPr="00867A08">
        <w:rPr>
          <w:sz w:val="24"/>
          <w:szCs w:val="24"/>
        </w:rPr>
        <w:t>2.5. Индивидуальное консультирование по почте</w:t>
      </w:r>
    </w:p>
    <w:p w:rsidR="00065914" w:rsidRPr="00867A08" w:rsidRDefault="0006591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 w:rsidRPr="00867A08">
        <w:rPr>
          <w:color w:val="000000"/>
          <w:sz w:val="24"/>
          <w:szCs w:val="24"/>
        </w:rPr>
        <w:t>заявление</w:t>
      </w:r>
      <w:r w:rsidRPr="00867A08">
        <w:rPr>
          <w:color w:val="000000"/>
          <w:sz w:val="24"/>
          <w:szCs w:val="24"/>
        </w:rPr>
        <w:t xml:space="preserve"> заинтересованного лица. Ответ на </w:t>
      </w:r>
      <w:r w:rsidR="00452AD2" w:rsidRPr="00867A08">
        <w:rPr>
          <w:color w:val="000000"/>
          <w:sz w:val="24"/>
          <w:szCs w:val="24"/>
        </w:rPr>
        <w:t>заявление</w:t>
      </w:r>
      <w:r w:rsidRPr="00867A08">
        <w:rPr>
          <w:color w:val="000000"/>
          <w:sz w:val="24"/>
          <w:szCs w:val="24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 w:rsidRPr="00867A08">
        <w:rPr>
          <w:color w:val="000000"/>
          <w:sz w:val="24"/>
          <w:szCs w:val="24"/>
        </w:rPr>
        <w:t>заявлении</w:t>
      </w:r>
      <w:r w:rsidRPr="00867A08">
        <w:rPr>
          <w:color w:val="000000"/>
          <w:sz w:val="24"/>
          <w:szCs w:val="24"/>
        </w:rPr>
        <w:t xml:space="preserve">, в срок, не превышающий 30 дней со дня </w:t>
      </w:r>
      <w:r w:rsidRPr="00867A08">
        <w:rPr>
          <w:color w:val="000000"/>
          <w:sz w:val="24"/>
          <w:szCs w:val="24"/>
        </w:rPr>
        <w:lastRenderedPageBreak/>
        <w:t xml:space="preserve">поступления письменного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(срок может быть продлен по основаниям, указанным в абзаце </w:t>
      </w:r>
      <w:r w:rsidR="009029DC" w:rsidRPr="00867A08">
        <w:rPr>
          <w:sz w:val="24"/>
          <w:szCs w:val="24"/>
        </w:rPr>
        <w:t>девятом</w:t>
      </w:r>
      <w:r w:rsidRPr="00867A08">
        <w:rPr>
          <w:sz w:val="24"/>
          <w:szCs w:val="24"/>
        </w:rPr>
        <w:t xml:space="preserve"> пункта 1.2.4 </w:t>
      </w:r>
      <w:r w:rsidR="00C31C73" w:rsidRPr="00867A08">
        <w:rPr>
          <w:sz w:val="24"/>
          <w:szCs w:val="24"/>
        </w:rPr>
        <w:t xml:space="preserve">настоящего </w:t>
      </w:r>
      <w:r w:rsidRPr="00867A08">
        <w:rPr>
          <w:sz w:val="24"/>
          <w:szCs w:val="24"/>
        </w:rPr>
        <w:t>Регламента).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Датой получения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является дата регистрации входящего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>.</w:t>
      </w:r>
    </w:p>
    <w:p w:rsidR="00564CFA" w:rsidRPr="00867A08" w:rsidRDefault="00065914" w:rsidP="00867A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7A08">
        <w:rPr>
          <w:sz w:val="24"/>
          <w:szCs w:val="24"/>
        </w:rPr>
        <w:t>1.2.</w:t>
      </w:r>
      <w:r w:rsidR="00564CFA" w:rsidRPr="00867A08">
        <w:rPr>
          <w:sz w:val="24"/>
          <w:szCs w:val="24"/>
        </w:rPr>
        <w:t>6. Индивидуальное консультирование по телефону</w:t>
      </w:r>
    </w:p>
    <w:p w:rsidR="00564CFA" w:rsidRPr="00867A08" w:rsidRDefault="007D4926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Консультирование по телефону осуществляется при личном </w:t>
      </w:r>
      <w:r w:rsidR="00BB272F" w:rsidRPr="00867A08">
        <w:rPr>
          <w:color w:val="000000"/>
          <w:sz w:val="24"/>
          <w:szCs w:val="24"/>
        </w:rPr>
        <w:t>заявлении</w:t>
      </w:r>
      <w:r w:rsidRPr="00867A08">
        <w:rPr>
          <w:color w:val="000000"/>
          <w:sz w:val="24"/>
          <w:szCs w:val="24"/>
        </w:rPr>
        <w:t xml:space="preserve"> заинтересованного лица посредством телефонной связи по телефону, указанному в </w:t>
      </w:r>
      <w:r w:rsidR="00C31C73" w:rsidRPr="00867A08">
        <w:rPr>
          <w:color w:val="000000"/>
          <w:sz w:val="24"/>
          <w:szCs w:val="24"/>
        </w:rPr>
        <w:t>п</w:t>
      </w:r>
      <w:r w:rsidRPr="00867A08">
        <w:rPr>
          <w:color w:val="000000"/>
          <w:sz w:val="24"/>
          <w:szCs w:val="24"/>
        </w:rPr>
        <w:t xml:space="preserve">риложении 1 </w:t>
      </w:r>
      <w:r w:rsidR="00273E1B" w:rsidRPr="00867A08">
        <w:rPr>
          <w:color w:val="000000"/>
          <w:sz w:val="24"/>
          <w:szCs w:val="24"/>
        </w:rPr>
        <w:t xml:space="preserve">к настоящему </w:t>
      </w:r>
      <w:r w:rsidRPr="00867A08">
        <w:rPr>
          <w:color w:val="000000"/>
          <w:sz w:val="24"/>
          <w:szCs w:val="24"/>
        </w:rPr>
        <w:t>Регламент</w:t>
      </w:r>
      <w:r w:rsidR="00273E1B" w:rsidRPr="00867A08">
        <w:rPr>
          <w:color w:val="000000"/>
          <w:sz w:val="24"/>
          <w:szCs w:val="24"/>
        </w:rPr>
        <w:t>у</w:t>
      </w:r>
      <w:r w:rsidRPr="00867A08">
        <w:rPr>
          <w:color w:val="000000"/>
          <w:sz w:val="24"/>
          <w:szCs w:val="24"/>
        </w:rPr>
        <w:t xml:space="preserve">. </w:t>
      </w:r>
      <w:r w:rsidR="00564CFA" w:rsidRPr="00867A08">
        <w:rPr>
          <w:sz w:val="24"/>
          <w:szCs w:val="24"/>
        </w:rPr>
        <w:t xml:space="preserve">Ответ на телефонный звонок должен начинаться с информации </w:t>
      </w:r>
      <w:r w:rsidR="00564CFA" w:rsidRPr="00867A08">
        <w:rPr>
          <w:sz w:val="24"/>
          <w:szCs w:val="24"/>
        </w:rPr>
        <w:br/>
        <w:t xml:space="preserve">о наименовании органа, в который позвонил </w:t>
      </w:r>
      <w:r w:rsidRPr="00867A08">
        <w:rPr>
          <w:sz w:val="24"/>
          <w:szCs w:val="24"/>
        </w:rPr>
        <w:t>заявитель</w:t>
      </w:r>
      <w:r w:rsidR="00564CFA" w:rsidRPr="00867A08">
        <w:rPr>
          <w:sz w:val="24"/>
          <w:szCs w:val="24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Время разговора не должно превышать </w:t>
      </w:r>
      <w:r w:rsidR="00846ACA" w:rsidRPr="00867A08">
        <w:rPr>
          <w:sz w:val="24"/>
          <w:szCs w:val="24"/>
        </w:rPr>
        <w:t>15</w:t>
      </w:r>
      <w:r w:rsidRPr="00867A08">
        <w:rPr>
          <w:sz w:val="24"/>
          <w:szCs w:val="24"/>
        </w:rPr>
        <w:t xml:space="preserve"> минут.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он обязан проинформировать заинтересованное лицо об организациях</w:t>
      </w:r>
      <w:r w:rsidR="00BF0C4F" w:rsidRPr="00867A08">
        <w:rPr>
          <w:sz w:val="24"/>
          <w:szCs w:val="24"/>
        </w:rPr>
        <w:t>, органах исполнительной власти</w:t>
      </w:r>
      <w:r w:rsidRPr="00867A08">
        <w:rPr>
          <w:sz w:val="24"/>
          <w:szCs w:val="24"/>
        </w:rPr>
        <w:t xml:space="preserve"> либо структурных подразделениях</w:t>
      </w:r>
      <w:r w:rsidR="00BF0C4F" w:rsidRPr="00867A08">
        <w:rPr>
          <w:sz w:val="24"/>
          <w:szCs w:val="24"/>
        </w:rPr>
        <w:t xml:space="preserve"> </w:t>
      </w:r>
      <w:r w:rsidR="00846ACA" w:rsidRPr="00867A08">
        <w:rPr>
          <w:sz w:val="24"/>
          <w:szCs w:val="24"/>
        </w:rPr>
        <w:t>уполномоченного органа, МФЦ</w:t>
      </w:r>
      <w:r w:rsidRPr="00867A08">
        <w:rPr>
          <w:sz w:val="24"/>
          <w:szCs w:val="24"/>
        </w:rPr>
        <w:t>, которые располагают необходимыми сведениями.</w:t>
      </w:r>
    </w:p>
    <w:p w:rsidR="00BF27D0" w:rsidRPr="00867A08" w:rsidRDefault="00BF27D0" w:rsidP="00867A08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sz w:val="24"/>
          <w:szCs w:val="24"/>
        </w:rPr>
        <w:t>1.</w:t>
      </w:r>
      <w:r w:rsidR="00564CFA" w:rsidRPr="00867A08">
        <w:rPr>
          <w:sz w:val="24"/>
          <w:szCs w:val="24"/>
        </w:rPr>
        <w:t xml:space="preserve">2.7. </w:t>
      </w:r>
      <w:r w:rsidRPr="00867A08">
        <w:rPr>
          <w:color w:val="000000"/>
          <w:sz w:val="24"/>
          <w:szCs w:val="24"/>
        </w:rPr>
        <w:t xml:space="preserve">На информационных стендах в местах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услуги, а также на Интернет-сайте </w:t>
      </w:r>
      <w:r w:rsidR="0035151F" w:rsidRPr="00867A08">
        <w:rPr>
          <w:sz w:val="24"/>
          <w:szCs w:val="24"/>
        </w:rPr>
        <w:t>уполномоченного органа, МФЦ</w:t>
      </w:r>
      <w:r w:rsidRPr="00867A08">
        <w:rPr>
          <w:color w:val="000000"/>
          <w:sz w:val="24"/>
          <w:szCs w:val="24"/>
        </w:rPr>
        <w:t xml:space="preserve"> размещаются следующие информационные материалы:</w:t>
      </w:r>
    </w:p>
    <w:p w:rsidR="00BF27D0" w:rsidRPr="00867A08" w:rsidRDefault="00BF27D0" w:rsidP="00867A0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информация о порядке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услуги;</w:t>
      </w:r>
    </w:p>
    <w:p w:rsidR="00BF27D0" w:rsidRPr="00867A08" w:rsidRDefault="00BF27D0" w:rsidP="00867A0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текст Регламента с приложениями (полная версия на Интернет-сайте </w:t>
      </w:r>
      <w:r w:rsidR="0035151F" w:rsidRPr="00867A08">
        <w:rPr>
          <w:sz w:val="24"/>
          <w:szCs w:val="24"/>
        </w:rPr>
        <w:t>уполномоченного органа, МФЦ</w:t>
      </w:r>
      <w:r w:rsidRPr="00867A08">
        <w:rPr>
          <w:color w:val="000000"/>
          <w:sz w:val="24"/>
          <w:szCs w:val="24"/>
        </w:rPr>
        <w:t xml:space="preserve"> и извлечения на информационных стендах);</w:t>
      </w:r>
    </w:p>
    <w:p w:rsidR="00BF27D0" w:rsidRPr="00867A08" w:rsidRDefault="00BF27D0" w:rsidP="00867A0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информация о местонахождении и графике работы </w:t>
      </w:r>
      <w:r w:rsidR="0035151F" w:rsidRPr="00867A08">
        <w:rPr>
          <w:sz w:val="24"/>
          <w:szCs w:val="24"/>
        </w:rPr>
        <w:t>уполномоченного органа, МФЦ</w:t>
      </w:r>
      <w:r w:rsidRPr="00867A08">
        <w:rPr>
          <w:sz w:val="24"/>
          <w:szCs w:val="24"/>
        </w:rPr>
        <w:t xml:space="preserve">, справочные телефоны структурного подразделения </w:t>
      </w:r>
      <w:r w:rsidR="0035151F" w:rsidRPr="00867A08">
        <w:rPr>
          <w:sz w:val="24"/>
          <w:szCs w:val="24"/>
        </w:rPr>
        <w:t>уполномоченного органа, МФЦ</w:t>
      </w:r>
      <w:r w:rsidRPr="00867A08">
        <w:rPr>
          <w:sz w:val="24"/>
          <w:szCs w:val="24"/>
        </w:rPr>
        <w:t xml:space="preserve">, ответственного за предоставление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адрес электронной почты, адрес </w:t>
      </w:r>
      <w:r w:rsidRPr="00867A08">
        <w:rPr>
          <w:color w:val="000000"/>
          <w:sz w:val="24"/>
          <w:szCs w:val="24"/>
        </w:rPr>
        <w:t xml:space="preserve">Интернет-сайта </w:t>
      </w:r>
      <w:r w:rsidR="0035151F" w:rsidRPr="00867A08">
        <w:rPr>
          <w:sz w:val="24"/>
          <w:szCs w:val="24"/>
        </w:rPr>
        <w:t>уполномоченного органа, МФЦ</w:t>
      </w:r>
      <w:r w:rsidRPr="00867A08">
        <w:rPr>
          <w:color w:val="000000"/>
          <w:sz w:val="24"/>
          <w:szCs w:val="24"/>
        </w:rPr>
        <w:t>;</w:t>
      </w:r>
    </w:p>
    <w:p w:rsidR="00BF27D0" w:rsidRPr="00867A08" w:rsidRDefault="00BF27D0" w:rsidP="00867A0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график приема заявителей, номера кабинетов, в которых предоставляется </w:t>
      </w:r>
      <w:r w:rsidR="005D37DF" w:rsidRPr="00867A08">
        <w:rPr>
          <w:color w:val="000000"/>
          <w:sz w:val="24"/>
          <w:szCs w:val="24"/>
        </w:rPr>
        <w:t>муниципальная</w:t>
      </w:r>
      <w:r w:rsidRPr="00867A08">
        <w:rPr>
          <w:color w:val="000000"/>
          <w:sz w:val="24"/>
          <w:szCs w:val="24"/>
        </w:rPr>
        <w:t xml:space="preserve"> услуга, фамилии, имена, отчества и должности соответствующих должностных лиц;</w:t>
      </w:r>
    </w:p>
    <w:p w:rsidR="00BF27D0" w:rsidRPr="00867A08" w:rsidRDefault="00BF27D0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перечень документов, предоставляемых </w:t>
      </w:r>
      <w:r w:rsidR="00B4134C" w:rsidRPr="00867A08">
        <w:rPr>
          <w:sz w:val="24"/>
          <w:szCs w:val="24"/>
        </w:rPr>
        <w:t>заявителями</w:t>
      </w:r>
      <w:r w:rsidRPr="00867A08">
        <w:rPr>
          <w:sz w:val="24"/>
          <w:szCs w:val="24"/>
        </w:rPr>
        <w:t>, и требования, предъявляемые к этим документам;</w:t>
      </w:r>
    </w:p>
    <w:p w:rsidR="00BF27D0" w:rsidRPr="00867A08" w:rsidRDefault="00BF27D0" w:rsidP="00867A08">
      <w:pPr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услуги, по наиболее часто задаваемым вопросам – на информационных стендах в местах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услуги, полная версия нормативных правовых актов – на Интернет-сайте </w:t>
      </w:r>
      <w:r w:rsidR="0035151F" w:rsidRPr="00867A08">
        <w:rPr>
          <w:sz w:val="24"/>
          <w:szCs w:val="24"/>
        </w:rPr>
        <w:t>уполномоченного органа, МФЦ</w:t>
      </w:r>
      <w:r w:rsidR="00B92380" w:rsidRPr="00867A08">
        <w:rPr>
          <w:color w:val="000000"/>
          <w:sz w:val="24"/>
          <w:szCs w:val="24"/>
        </w:rPr>
        <w:t>.</w:t>
      </w:r>
    </w:p>
    <w:p w:rsidR="00564CFA" w:rsidRPr="00867A08" w:rsidRDefault="00564CF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 w:rsidRPr="00867A08">
        <w:rPr>
          <w:sz w:val="24"/>
          <w:szCs w:val="24"/>
        </w:rPr>
        <w:t xml:space="preserve"> (на информационных стендах)</w:t>
      </w:r>
      <w:r w:rsidRPr="00867A08">
        <w:rPr>
          <w:sz w:val="24"/>
          <w:szCs w:val="24"/>
        </w:rPr>
        <w:t>.</w:t>
      </w:r>
    </w:p>
    <w:p w:rsidR="00D61340" w:rsidRPr="00867A08" w:rsidRDefault="00D61340" w:rsidP="00867A08">
      <w:pPr>
        <w:spacing w:before="240" w:after="24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 xml:space="preserve">2. Стандарт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</w:p>
    <w:p w:rsidR="00D61340" w:rsidRPr="00867A08" w:rsidRDefault="00D61340" w:rsidP="00867A0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5D37DF" w:rsidRPr="00867A08">
        <w:rPr>
          <w:rFonts w:ascii="Times New Roman" w:hAnsi="Times New Roman" w:cs="Times New Roman"/>
          <w:sz w:val="24"/>
          <w:szCs w:val="24"/>
        </w:rPr>
        <w:t>муниципальной</w:t>
      </w:r>
      <w:r w:rsidRPr="00867A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3286" w:rsidRPr="00867A08" w:rsidRDefault="005D37D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Муниципальная</w:t>
      </w:r>
      <w:r w:rsidR="00655AFF" w:rsidRPr="00867A08">
        <w:rPr>
          <w:sz w:val="24"/>
          <w:szCs w:val="24"/>
        </w:rPr>
        <w:t xml:space="preserve"> услуга</w:t>
      </w:r>
      <w:r w:rsidR="00D61340" w:rsidRPr="00867A08">
        <w:rPr>
          <w:sz w:val="24"/>
          <w:szCs w:val="24"/>
        </w:rPr>
        <w:t xml:space="preserve"> – </w:t>
      </w:r>
      <w:r w:rsidR="00C53286" w:rsidRPr="00867A08">
        <w:rPr>
          <w:sz w:val="24"/>
          <w:szCs w:val="24"/>
        </w:rPr>
        <w:t>«</w:t>
      </w:r>
      <w:r w:rsidR="00A81F86" w:rsidRPr="00867A08">
        <w:rPr>
          <w:sz w:val="24"/>
          <w:szCs w:val="24"/>
        </w:rPr>
        <w:t>Предоставление муниципального имущества в безвозмездное пользование</w:t>
      </w:r>
      <w:r w:rsidR="00C53286" w:rsidRPr="00867A08">
        <w:rPr>
          <w:sz w:val="24"/>
          <w:szCs w:val="24"/>
        </w:rPr>
        <w:t>».</w:t>
      </w:r>
    </w:p>
    <w:p w:rsidR="00655AFF" w:rsidRPr="00867A08" w:rsidRDefault="00655AF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5AFF" w:rsidRPr="00867A08" w:rsidRDefault="00655AFF" w:rsidP="00867A08">
      <w:pPr>
        <w:numPr>
          <w:ilvl w:val="1"/>
          <w:numId w:val="4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bCs/>
          <w:sz w:val="24"/>
          <w:szCs w:val="24"/>
          <w:lang w:eastAsia="ru-RU"/>
        </w:rPr>
        <w:t xml:space="preserve">Наименование </w:t>
      </w:r>
      <w:r w:rsidR="00680D8E" w:rsidRPr="00867A08">
        <w:rPr>
          <w:rFonts w:eastAsia="Times New Roman"/>
          <w:bCs/>
          <w:sz w:val="24"/>
          <w:szCs w:val="24"/>
          <w:lang w:eastAsia="ru-RU"/>
        </w:rPr>
        <w:t xml:space="preserve">уполномоченного </w:t>
      </w:r>
      <w:r w:rsidRPr="00867A08">
        <w:rPr>
          <w:rFonts w:eastAsia="Times New Roman"/>
          <w:bCs/>
          <w:sz w:val="24"/>
          <w:szCs w:val="24"/>
          <w:lang w:eastAsia="ru-RU"/>
        </w:rPr>
        <w:t>органа</w:t>
      </w:r>
      <w:r w:rsidR="00D61340" w:rsidRPr="00867A08">
        <w:rPr>
          <w:rFonts w:eastAsia="Times New Roman"/>
          <w:bCs/>
          <w:sz w:val="24"/>
          <w:szCs w:val="24"/>
          <w:lang w:eastAsia="ru-RU"/>
        </w:rPr>
        <w:t>,</w:t>
      </w:r>
      <w:r w:rsidRPr="00867A08">
        <w:rPr>
          <w:rFonts w:eastAsia="Times New Roman"/>
          <w:bCs/>
          <w:sz w:val="24"/>
          <w:szCs w:val="24"/>
          <w:lang w:eastAsia="ru-RU"/>
        </w:rPr>
        <w:t xml:space="preserve"> предоставляющего </w:t>
      </w:r>
      <w:r w:rsidR="00680D8E" w:rsidRPr="00867A08">
        <w:rPr>
          <w:rFonts w:eastAsia="Times New Roman"/>
          <w:bCs/>
          <w:sz w:val="24"/>
          <w:szCs w:val="24"/>
          <w:lang w:eastAsia="ru-RU"/>
        </w:rPr>
        <w:t>муниципальную</w:t>
      </w:r>
      <w:r w:rsidRPr="00867A08">
        <w:rPr>
          <w:rFonts w:eastAsia="Times New Roman"/>
          <w:bCs/>
          <w:sz w:val="24"/>
          <w:szCs w:val="24"/>
          <w:lang w:eastAsia="ru-RU"/>
        </w:rPr>
        <w:t xml:space="preserve"> услугу</w:t>
      </w:r>
    </w:p>
    <w:p w:rsidR="00655AFF" w:rsidRPr="00867A08" w:rsidRDefault="00655AFF" w:rsidP="00867A08">
      <w:pPr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highlight w:val="magenta"/>
          <w:lang w:eastAsia="ru-RU"/>
        </w:rPr>
      </w:pPr>
    </w:p>
    <w:p w:rsidR="00680D8E" w:rsidRPr="00867A08" w:rsidRDefault="00680D8E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Муниципальную</w:t>
      </w:r>
      <w:r w:rsidR="00E9113A" w:rsidRPr="00867A08">
        <w:rPr>
          <w:sz w:val="24"/>
          <w:szCs w:val="24"/>
        </w:rPr>
        <w:t xml:space="preserve"> услугу предоставляет </w:t>
      </w:r>
      <w:r w:rsidRPr="00867A08">
        <w:rPr>
          <w:sz w:val="24"/>
          <w:szCs w:val="24"/>
        </w:rPr>
        <w:t xml:space="preserve">уполномоченный орган </w:t>
      </w:r>
      <w:r w:rsidR="002E48EE" w:rsidRPr="00867A08">
        <w:rPr>
          <w:sz w:val="24"/>
          <w:szCs w:val="24"/>
        </w:rPr>
        <w:t>– Администрации сельского поселения Воскресенка муниципального района Волжский Самарской области</w:t>
      </w:r>
      <w:r w:rsidR="00E9113A" w:rsidRPr="00867A08">
        <w:rPr>
          <w:sz w:val="24"/>
          <w:szCs w:val="24"/>
        </w:rPr>
        <w:t xml:space="preserve">. </w:t>
      </w:r>
    </w:p>
    <w:p w:rsidR="00BB6D84" w:rsidRPr="00867A08" w:rsidRDefault="00BB6D8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 случаях, когда муниципальное имущество передается в безвозмездное пользование по результатам торгов, организацию и проведение торгов по предоставлению имущества в безвозмездное пользование осуществляет уполномоченный орган </w:t>
      </w:r>
      <w:r w:rsidR="0005284F" w:rsidRPr="00867A08">
        <w:rPr>
          <w:sz w:val="24"/>
          <w:szCs w:val="24"/>
        </w:rPr>
        <w:t xml:space="preserve">на проведение торгов </w:t>
      </w:r>
      <w:r w:rsidRPr="00867A08">
        <w:rPr>
          <w:sz w:val="24"/>
          <w:szCs w:val="24"/>
        </w:rPr>
        <w:t>в соответствии с действующим законодательством.</w:t>
      </w:r>
    </w:p>
    <w:p w:rsidR="00680D8E" w:rsidRPr="00867A08" w:rsidRDefault="00680D8E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уполномоченным органом</w:t>
      </w:r>
      <w:r w:rsidR="001E24FE" w:rsidRPr="00867A08">
        <w:rPr>
          <w:sz w:val="24"/>
          <w:szCs w:val="24"/>
        </w:rPr>
        <w:t xml:space="preserve"> или </w:t>
      </w:r>
      <w:r w:rsidRPr="00867A08">
        <w:rPr>
          <w:sz w:val="24"/>
          <w:szCs w:val="24"/>
        </w:rPr>
        <w:t>МФЦ.</w:t>
      </w:r>
    </w:p>
    <w:p w:rsidR="0044790C" w:rsidRPr="00867A08" w:rsidRDefault="0044790C" w:rsidP="00867A08">
      <w:pPr>
        <w:ind w:firstLine="540"/>
        <w:jc w:val="both"/>
        <w:rPr>
          <w:color w:val="FF0000"/>
          <w:sz w:val="24"/>
          <w:szCs w:val="24"/>
        </w:rPr>
      </w:pPr>
    </w:p>
    <w:p w:rsidR="00793A1E" w:rsidRPr="00867A08" w:rsidRDefault="00793A1E" w:rsidP="00867A08">
      <w:pPr>
        <w:pStyle w:val="1"/>
        <w:numPr>
          <w:ilvl w:val="1"/>
          <w:numId w:val="4"/>
        </w:numP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67A08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 предоставления </w:t>
      </w:r>
      <w:r w:rsidR="005D37DF" w:rsidRPr="00867A08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867A08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</w:p>
    <w:p w:rsidR="00793A1E" w:rsidRPr="00867A08" w:rsidRDefault="00793A1E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3E1B" w:rsidRPr="00867A08" w:rsidRDefault="00D76F7A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Результатом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явля</w:t>
      </w:r>
      <w:r w:rsidR="001A445D" w:rsidRPr="00867A08">
        <w:rPr>
          <w:sz w:val="24"/>
          <w:szCs w:val="24"/>
        </w:rPr>
        <w:t>е</w:t>
      </w:r>
      <w:r w:rsidRPr="00867A08">
        <w:rPr>
          <w:sz w:val="24"/>
          <w:szCs w:val="24"/>
        </w:rPr>
        <w:t>тся</w:t>
      </w:r>
      <w:r w:rsidR="00B03E1B" w:rsidRPr="00867A08">
        <w:rPr>
          <w:sz w:val="24"/>
          <w:szCs w:val="24"/>
        </w:rPr>
        <w:t>:</w:t>
      </w:r>
    </w:p>
    <w:p w:rsidR="00A2411A" w:rsidRPr="00867A08" w:rsidRDefault="00333EFE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заключение договора на передачу муниципального имущества в безвозмездное пользование</w:t>
      </w:r>
      <w:r w:rsidR="00A2411A" w:rsidRPr="00867A08">
        <w:rPr>
          <w:rFonts w:ascii="Times New Roman" w:hAnsi="Times New Roman" w:cs="Times New Roman"/>
          <w:sz w:val="24"/>
          <w:szCs w:val="24"/>
        </w:rPr>
        <w:t xml:space="preserve"> (д</w:t>
      </w:r>
      <w:r w:rsidR="00CE112E" w:rsidRPr="00867A08">
        <w:rPr>
          <w:rFonts w:ascii="Times New Roman" w:hAnsi="Times New Roman" w:cs="Times New Roman"/>
          <w:sz w:val="24"/>
          <w:szCs w:val="24"/>
        </w:rPr>
        <w:t xml:space="preserve">алее – </w:t>
      </w:r>
      <w:r w:rsidRPr="00867A08">
        <w:rPr>
          <w:rFonts w:ascii="Times New Roman" w:hAnsi="Times New Roman" w:cs="Times New Roman"/>
          <w:sz w:val="24"/>
          <w:szCs w:val="24"/>
        </w:rPr>
        <w:t>договор безвозмездного пользования</w:t>
      </w:r>
      <w:r w:rsidR="00CE112E" w:rsidRPr="00867A08">
        <w:rPr>
          <w:rFonts w:ascii="Times New Roman" w:hAnsi="Times New Roman" w:cs="Times New Roman"/>
          <w:sz w:val="24"/>
          <w:szCs w:val="24"/>
        </w:rPr>
        <w:t>)</w:t>
      </w:r>
      <w:r w:rsidR="00A2411A" w:rsidRPr="00867A08">
        <w:rPr>
          <w:rFonts w:ascii="Times New Roman" w:hAnsi="Times New Roman" w:cs="Times New Roman"/>
          <w:sz w:val="24"/>
          <w:szCs w:val="24"/>
        </w:rPr>
        <w:t>;</w:t>
      </w:r>
    </w:p>
    <w:p w:rsidR="00D76F7A" w:rsidRPr="00867A08" w:rsidRDefault="0038384B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мотивированн</w:t>
      </w:r>
      <w:r w:rsidR="00280B9F" w:rsidRPr="00867A08">
        <w:rPr>
          <w:sz w:val="24"/>
          <w:szCs w:val="24"/>
        </w:rPr>
        <w:t>ый</w:t>
      </w:r>
      <w:r w:rsidRPr="00867A08">
        <w:rPr>
          <w:sz w:val="24"/>
          <w:szCs w:val="24"/>
        </w:rPr>
        <w:t xml:space="preserve"> отказ</w:t>
      </w:r>
      <w:r w:rsidR="001A445D" w:rsidRPr="00867A08">
        <w:rPr>
          <w:sz w:val="24"/>
          <w:szCs w:val="24"/>
        </w:rPr>
        <w:t xml:space="preserve"> в предоставлении </w:t>
      </w:r>
      <w:r w:rsidR="005D37DF" w:rsidRPr="00867A08">
        <w:rPr>
          <w:sz w:val="24"/>
          <w:szCs w:val="24"/>
        </w:rPr>
        <w:t>муниципальной</w:t>
      </w:r>
      <w:r w:rsidR="00AB1A75" w:rsidRPr="00867A08">
        <w:rPr>
          <w:sz w:val="24"/>
          <w:szCs w:val="24"/>
        </w:rPr>
        <w:t xml:space="preserve"> услуги</w:t>
      </w:r>
      <w:r w:rsidR="00E84897" w:rsidRPr="00867A08">
        <w:rPr>
          <w:sz w:val="24"/>
          <w:szCs w:val="24"/>
        </w:rPr>
        <w:t xml:space="preserve"> (далее – мотивированный отказ)</w:t>
      </w:r>
      <w:r w:rsidR="00D76F7A" w:rsidRPr="00867A08">
        <w:rPr>
          <w:sz w:val="24"/>
          <w:szCs w:val="24"/>
        </w:rPr>
        <w:t>.</w:t>
      </w:r>
    </w:p>
    <w:p w:rsidR="00E1239D" w:rsidRPr="00867A08" w:rsidRDefault="00E1239D" w:rsidP="00867A08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 xml:space="preserve">2.4. Срок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</w:p>
    <w:p w:rsidR="00AD4F96" w:rsidRPr="00867A08" w:rsidRDefault="00E1239D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2.4.1. </w:t>
      </w:r>
      <w:r w:rsidR="008C10E0" w:rsidRPr="00867A08">
        <w:rPr>
          <w:sz w:val="24"/>
          <w:szCs w:val="24"/>
        </w:rPr>
        <w:t xml:space="preserve">Срок предоставления </w:t>
      </w:r>
      <w:r w:rsidR="005D37DF" w:rsidRPr="00867A08">
        <w:rPr>
          <w:sz w:val="24"/>
          <w:szCs w:val="24"/>
        </w:rPr>
        <w:t>муниципальной</w:t>
      </w:r>
      <w:r w:rsidR="008C10E0" w:rsidRPr="00867A08">
        <w:rPr>
          <w:sz w:val="24"/>
          <w:szCs w:val="24"/>
        </w:rPr>
        <w:t xml:space="preserve"> услуги </w:t>
      </w:r>
      <w:r w:rsidR="00C26753" w:rsidRPr="00867A08">
        <w:rPr>
          <w:sz w:val="24"/>
          <w:szCs w:val="24"/>
        </w:rPr>
        <w:t xml:space="preserve">в случаях, когда муниципальное имущество передается в безвозмездное пользование по результатам торгов – не более трех </w:t>
      </w:r>
      <w:r w:rsidR="00CE577A" w:rsidRPr="00867A08">
        <w:rPr>
          <w:sz w:val="24"/>
          <w:szCs w:val="24"/>
        </w:rPr>
        <w:t xml:space="preserve">месяцев </w:t>
      </w:r>
      <w:r w:rsidR="00CC7D45" w:rsidRPr="00867A08">
        <w:rPr>
          <w:sz w:val="24"/>
          <w:szCs w:val="24"/>
        </w:rPr>
        <w:t>в случае проведения аукциона и не более четырех месяцев в случае проведения конкурса с даты поступления в уполномоченный орган на проведение торгов заявки уполномоченного органа по проведению торгов</w:t>
      </w:r>
      <w:r w:rsidR="00AD4F96" w:rsidRPr="00867A08">
        <w:rPr>
          <w:sz w:val="24"/>
          <w:szCs w:val="24"/>
        </w:rPr>
        <w:t xml:space="preserve">. </w:t>
      </w:r>
    </w:p>
    <w:p w:rsidR="00C26753" w:rsidRPr="00867A08" w:rsidRDefault="00D27CCD" w:rsidP="00867A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2.4.2. </w:t>
      </w:r>
      <w:r w:rsidR="00C26753" w:rsidRPr="00867A0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– не более 30 дней с </w:t>
      </w:r>
      <w:r w:rsidR="00241661" w:rsidRPr="00867A08">
        <w:rPr>
          <w:rFonts w:ascii="Times New Roman" w:hAnsi="Times New Roman" w:cs="Times New Roman"/>
          <w:sz w:val="24"/>
          <w:szCs w:val="24"/>
        </w:rPr>
        <w:t>момента</w:t>
      </w:r>
      <w:r w:rsidR="00C26753" w:rsidRPr="00867A08">
        <w:rPr>
          <w:rFonts w:ascii="Times New Roman" w:hAnsi="Times New Roman" w:cs="Times New Roman"/>
          <w:sz w:val="24"/>
          <w:szCs w:val="24"/>
        </w:rPr>
        <w:t xml:space="preserve"> </w:t>
      </w:r>
      <w:r w:rsidR="00241661" w:rsidRPr="00867A08">
        <w:rPr>
          <w:rFonts w:ascii="Times New Roman" w:hAnsi="Times New Roman" w:cs="Times New Roman"/>
          <w:sz w:val="24"/>
          <w:szCs w:val="24"/>
        </w:rPr>
        <w:t xml:space="preserve">принятия решения о подготовке проекта решения о </w:t>
      </w:r>
      <w:r w:rsidR="00271CB4" w:rsidRPr="00867A08">
        <w:rPr>
          <w:rFonts w:ascii="Times New Roman" w:hAnsi="Times New Roman" w:cs="Times New Roman"/>
          <w:sz w:val="24"/>
          <w:szCs w:val="24"/>
        </w:rPr>
        <w:t>передаче в безвозмездное пользование муниципального имущества</w:t>
      </w:r>
      <w:r w:rsidR="00C26753" w:rsidRPr="00867A08">
        <w:rPr>
          <w:rFonts w:ascii="Times New Roman" w:hAnsi="Times New Roman" w:cs="Times New Roman"/>
          <w:sz w:val="24"/>
          <w:szCs w:val="24"/>
        </w:rPr>
        <w:t>.</w:t>
      </w:r>
    </w:p>
    <w:p w:rsidR="00D27CCD" w:rsidRPr="00867A08" w:rsidRDefault="00C26753" w:rsidP="00867A08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2.4.3. Срок предоставления муниципальной услуги в случаях, когда </w:t>
      </w:r>
      <w:r w:rsidR="003526D0" w:rsidRPr="00867A08">
        <w:rPr>
          <w:rFonts w:ascii="Times New Roman" w:hAnsi="Times New Roman" w:cs="Times New Roman"/>
          <w:sz w:val="24"/>
          <w:szCs w:val="24"/>
        </w:rPr>
        <w:t>муниципальное имущество передается в безвозмездное пользование путем предоставления муниципальной преференции – не б</w:t>
      </w:r>
      <w:r w:rsidR="007F500E" w:rsidRPr="00867A08">
        <w:rPr>
          <w:rFonts w:ascii="Times New Roman" w:hAnsi="Times New Roman" w:cs="Times New Roman"/>
          <w:sz w:val="24"/>
          <w:szCs w:val="24"/>
        </w:rPr>
        <w:t>олее 20</w:t>
      </w:r>
      <w:r w:rsidR="003526D0" w:rsidRPr="00867A08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7F500E" w:rsidRPr="00867A08">
        <w:rPr>
          <w:rFonts w:ascii="Times New Roman" w:hAnsi="Times New Roman" w:cs="Times New Roman"/>
          <w:sz w:val="24"/>
          <w:szCs w:val="24"/>
        </w:rPr>
        <w:t>получения согласия антимонопольного органа на предоставление муниципальной преференции</w:t>
      </w:r>
      <w:r w:rsidR="00D27CCD" w:rsidRPr="00867A08">
        <w:rPr>
          <w:rFonts w:ascii="Times New Roman" w:hAnsi="Times New Roman" w:cs="Times New Roman"/>
          <w:sz w:val="24"/>
          <w:szCs w:val="24"/>
        </w:rPr>
        <w:t>.</w:t>
      </w:r>
    </w:p>
    <w:p w:rsidR="001341E5" w:rsidRPr="00867A08" w:rsidRDefault="001341E5" w:rsidP="00867A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239D" w:rsidRPr="00867A08" w:rsidRDefault="00E1239D" w:rsidP="00867A08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5D37DF" w:rsidRPr="00867A08">
        <w:rPr>
          <w:rFonts w:ascii="Times New Roman" w:hAnsi="Times New Roman" w:cs="Times New Roman"/>
          <w:sz w:val="24"/>
          <w:szCs w:val="24"/>
        </w:rPr>
        <w:t>муниципальной</w:t>
      </w:r>
      <w:r w:rsidRPr="00867A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341E5" w:rsidRPr="00867A08" w:rsidRDefault="001341E5" w:rsidP="00867A08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53286" w:rsidRPr="00867A08" w:rsidRDefault="00C53286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Предоставление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осуществляется </w:t>
      </w:r>
      <w:r w:rsidRPr="00867A08">
        <w:rPr>
          <w:sz w:val="24"/>
          <w:szCs w:val="24"/>
        </w:rPr>
        <w:br/>
        <w:t>в соответствии со следующими нормативными</w:t>
      </w:r>
      <w:r w:rsidR="005F1B85" w:rsidRPr="00867A08">
        <w:rPr>
          <w:sz w:val="24"/>
          <w:szCs w:val="24"/>
        </w:rPr>
        <w:t xml:space="preserve"> правовыми</w:t>
      </w:r>
      <w:r w:rsidRPr="00867A08">
        <w:rPr>
          <w:sz w:val="24"/>
          <w:szCs w:val="24"/>
        </w:rPr>
        <w:t xml:space="preserve"> актами:</w:t>
      </w:r>
    </w:p>
    <w:p w:rsidR="004507D2" w:rsidRPr="00867A08" w:rsidRDefault="004507D2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Конституцией Российской Федерации (</w:t>
      </w:r>
      <w:r w:rsidRPr="00867A08">
        <w:rPr>
          <w:rFonts w:eastAsia="Times New Roman"/>
          <w:sz w:val="24"/>
          <w:szCs w:val="24"/>
          <w:lang w:eastAsia="ru-RU"/>
        </w:rPr>
        <w:t xml:space="preserve">«Российская газета», № </w:t>
      </w:r>
      <w:r w:rsidR="00452AD2" w:rsidRPr="00867A08">
        <w:rPr>
          <w:rFonts w:eastAsia="Times New Roman"/>
          <w:sz w:val="24"/>
          <w:szCs w:val="24"/>
          <w:lang w:eastAsia="ru-RU"/>
        </w:rPr>
        <w:t>23</w:t>
      </w:r>
      <w:r w:rsidRPr="00867A08">
        <w:rPr>
          <w:rFonts w:eastAsia="Times New Roman"/>
          <w:sz w:val="24"/>
          <w:szCs w:val="24"/>
          <w:lang w:eastAsia="ru-RU"/>
        </w:rPr>
        <w:t xml:space="preserve">7, </w:t>
      </w:r>
      <w:r w:rsidR="00452AD2" w:rsidRPr="00867A08">
        <w:rPr>
          <w:rFonts w:eastAsia="Times New Roman"/>
          <w:sz w:val="24"/>
          <w:szCs w:val="24"/>
          <w:lang w:eastAsia="ru-RU"/>
        </w:rPr>
        <w:t>25.12.1993</w:t>
      </w:r>
      <w:r w:rsidRPr="00867A08">
        <w:rPr>
          <w:rFonts w:eastAsia="Times New Roman"/>
          <w:sz w:val="24"/>
          <w:szCs w:val="24"/>
          <w:lang w:eastAsia="ru-RU"/>
        </w:rPr>
        <w:t>)</w:t>
      </w:r>
      <w:r w:rsidRPr="00867A08">
        <w:rPr>
          <w:sz w:val="24"/>
          <w:szCs w:val="24"/>
        </w:rPr>
        <w:t>;</w:t>
      </w:r>
    </w:p>
    <w:p w:rsidR="00065CDA" w:rsidRPr="00867A08" w:rsidRDefault="00065CD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</w:t>
      </w:r>
      <w:r w:rsidR="00F14ADC" w:rsidRPr="00867A08">
        <w:rPr>
          <w:sz w:val="24"/>
          <w:szCs w:val="24"/>
        </w:rPr>
        <w:t>, 29.01.1996, № 5, ст. 410);</w:t>
      </w:r>
    </w:p>
    <w:p w:rsidR="002E76CE" w:rsidRPr="00867A08" w:rsidRDefault="002E76C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Федеральным законом от 26.07.2006 № 135-ФЗ «О защите конкуренции» (Российская газета», № 162, 27.07.2006);</w:t>
      </w:r>
    </w:p>
    <w:p w:rsidR="004507D2" w:rsidRPr="00867A08" w:rsidRDefault="004507D2" w:rsidP="00867A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867A08">
        <w:rPr>
          <w:sz w:val="24"/>
          <w:szCs w:val="24"/>
        </w:rPr>
        <w:t>Собрание законодательства Российской Федерации», 2010, № 31, ст. 4179)</w:t>
      </w:r>
      <w:r w:rsidRPr="00867A08">
        <w:rPr>
          <w:color w:val="000000"/>
          <w:sz w:val="24"/>
          <w:szCs w:val="24"/>
        </w:rPr>
        <w:t>;</w:t>
      </w:r>
    </w:p>
    <w:p w:rsidR="002E76CE" w:rsidRPr="00867A08" w:rsidRDefault="002E76CE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 («Собрание </w:t>
      </w:r>
      <w:r w:rsidRPr="00867A08">
        <w:rPr>
          <w:color w:val="000000"/>
          <w:sz w:val="24"/>
          <w:szCs w:val="24"/>
        </w:rPr>
        <w:lastRenderedPageBreak/>
        <w:t>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682927" w:rsidRPr="00867A08" w:rsidRDefault="00682927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</w:t>
      </w:r>
      <w:r w:rsidR="00C8254B" w:rsidRPr="00867A08">
        <w:rPr>
          <w:sz w:val="24"/>
          <w:szCs w:val="24"/>
        </w:rPr>
        <w:t xml:space="preserve">«Российская газета», № 95, 05.05.2006, </w:t>
      </w:r>
      <w:r w:rsidRPr="00867A08">
        <w:rPr>
          <w:sz w:val="24"/>
          <w:szCs w:val="24"/>
        </w:rPr>
        <w:t xml:space="preserve">«Собрание законодательства Российской Федерации», </w:t>
      </w:r>
      <w:r w:rsidR="00C8254B" w:rsidRPr="00867A08">
        <w:rPr>
          <w:sz w:val="24"/>
          <w:szCs w:val="24"/>
        </w:rPr>
        <w:t>08.05.</w:t>
      </w:r>
      <w:r w:rsidRPr="00867A08">
        <w:rPr>
          <w:sz w:val="24"/>
          <w:szCs w:val="24"/>
        </w:rPr>
        <w:t>2006, № 19, ст. 2060</w:t>
      </w:r>
      <w:r w:rsidR="00C8254B" w:rsidRPr="00867A08">
        <w:rPr>
          <w:sz w:val="24"/>
          <w:szCs w:val="24"/>
        </w:rPr>
        <w:t>, «Парламентская газета», № 70-71, 11.05.2006</w:t>
      </w:r>
      <w:r w:rsidRPr="00867A08">
        <w:rPr>
          <w:sz w:val="24"/>
          <w:szCs w:val="24"/>
        </w:rPr>
        <w:t>);</w:t>
      </w:r>
    </w:p>
    <w:p w:rsidR="002E76CE" w:rsidRPr="00867A08" w:rsidRDefault="002E76CE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712FDC" w:rsidRPr="00867A08">
        <w:rPr>
          <w:sz w:val="24"/>
          <w:szCs w:val="24"/>
        </w:rPr>
        <w:t xml:space="preserve"> (</w:t>
      </w:r>
      <w:r w:rsidR="00FA2EF3" w:rsidRPr="00867A08">
        <w:rPr>
          <w:sz w:val="24"/>
          <w:szCs w:val="24"/>
        </w:rPr>
        <w:t>«Собрание законодательства Российской Федерации», 30.07.2007, №31, ст. 4006, «Российская газета», №164, 31.07.2007, «Парламентская газета», №</w:t>
      </w:r>
      <w:r w:rsidR="0031290C" w:rsidRPr="00867A08">
        <w:rPr>
          <w:sz w:val="24"/>
          <w:szCs w:val="24"/>
        </w:rPr>
        <w:t xml:space="preserve"> </w:t>
      </w:r>
      <w:r w:rsidR="00FA2EF3" w:rsidRPr="00867A08">
        <w:rPr>
          <w:sz w:val="24"/>
          <w:szCs w:val="24"/>
        </w:rPr>
        <w:t>99-101, 09.08.2007);</w:t>
      </w:r>
    </w:p>
    <w:p w:rsidR="000E0BDC" w:rsidRPr="00867A08" w:rsidRDefault="000E0BDC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Федеральным законом от 21.07.1997 № 122-ФЗ «О государственной регистрации прав на недвижимое имущество и сделок с ним </w:t>
      </w:r>
      <w:r w:rsidR="00E95BD9" w:rsidRPr="00867A08">
        <w:rPr>
          <w:sz w:val="24"/>
          <w:szCs w:val="24"/>
        </w:rPr>
        <w:t>(</w:t>
      </w:r>
      <w:r w:rsidRPr="00867A08">
        <w:rPr>
          <w:sz w:val="24"/>
          <w:szCs w:val="24"/>
        </w:rPr>
        <w:t>«</w:t>
      </w:r>
      <w:r w:rsidR="00E95BD9" w:rsidRPr="00867A08">
        <w:rPr>
          <w:sz w:val="24"/>
          <w:szCs w:val="24"/>
        </w:rPr>
        <w:t>Собрание законодательства Российской Федерации», 28.07.1997, № 30, ст. 3594, «Российская газета», № 145, 30.07.1997);</w:t>
      </w:r>
    </w:p>
    <w:p w:rsidR="00277B3E" w:rsidRPr="00867A08" w:rsidRDefault="00277B3E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</w:r>
    </w:p>
    <w:p w:rsidR="00FB7CA5" w:rsidRPr="00867A08" w:rsidRDefault="00FB7CA5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</w:r>
    </w:p>
    <w:p w:rsidR="006B621F" w:rsidRPr="00867A08" w:rsidRDefault="001F61EA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</w:t>
      </w:r>
      <w:r w:rsidR="006B621F" w:rsidRPr="00867A08">
        <w:rPr>
          <w:sz w:val="24"/>
          <w:szCs w:val="24"/>
        </w:rPr>
        <w:t>риказом Федеральной</w:t>
      </w:r>
      <w:r w:rsidR="00072C1A" w:rsidRPr="00867A08">
        <w:rPr>
          <w:sz w:val="24"/>
          <w:szCs w:val="24"/>
        </w:rPr>
        <w:t xml:space="preserve"> антимонопольной службы от 10.02.2010 №</w:t>
      </w:r>
      <w:r w:rsidR="005A4F60" w:rsidRPr="00867A08">
        <w:rPr>
          <w:sz w:val="24"/>
          <w:szCs w:val="24"/>
        </w:rPr>
        <w:t xml:space="preserve"> </w:t>
      </w:r>
      <w:r w:rsidR="00072C1A" w:rsidRPr="00867A08">
        <w:rPr>
          <w:sz w:val="24"/>
          <w:szCs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</w:r>
    </w:p>
    <w:p w:rsidR="005A4F60" w:rsidRPr="00867A08" w:rsidRDefault="005A4F60" w:rsidP="00867A08">
      <w:pPr>
        <w:ind w:firstLine="708"/>
        <w:jc w:val="both"/>
        <w:rPr>
          <w:color w:val="FF0000"/>
          <w:sz w:val="24"/>
          <w:szCs w:val="24"/>
        </w:rPr>
      </w:pPr>
      <w:r w:rsidRPr="00867A08">
        <w:rPr>
          <w:sz w:val="24"/>
          <w:szCs w:val="24"/>
        </w:rPr>
        <w:t xml:space="preserve">приказом Федеральной антимонопольной службы от 16.12.2009       № 841 «Об утверждении </w:t>
      </w:r>
      <w:r w:rsidR="00102F2E" w:rsidRPr="00867A08">
        <w:rPr>
          <w:sz w:val="24"/>
          <w:szCs w:val="24"/>
        </w:rPr>
        <w:t>а</w:t>
      </w:r>
      <w:r w:rsidRPr="00867A08">
        <w:rPr>
          <w:sz w:val="24"/>
          <w:szCs w:val="24"/>
        </w:rPr>
        <w:t xml:space="preserve">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</w:r>
      <w:r w:rsidR="00366E92" w:rsidRPr="00867A08">
        <w:rPr>
          <w:sz w:val="24"/>
          <w:szCs w:val="24"/>
        </w:rPr>
        <w:t xml:space="preserve">(далее – приказ ФАС № 841) </w:t>
      </w:r>
      <w:r w:rsidRPr="00867A08">
        <w:rPr>
          <w:sz w:val="24"/>
          <w:szCs w:val="24"/>
        </w:rPr>
        <w:t>(</w:t>
      </w:r>
      <w:r w:rsidR="00102F2E" w:rsidRPr="00867A08">
        <w:rPr>
          <w:sz w:val="24"/>
          <w:szCs w:val="24"/>
        </w:rPr>
        <w:t>«Бюллетень нормативных актов федеральных органов исполнительной власти, № 14, 05.04.2010)</w:t>
      </w:r>
      <w:r w:rsidRPr="00867A08">
        <w:rPr>
          <w:sz w:val="24"/>
          <w:szCs w:val="24"/>
        </w:rPr>
        <w:t>;</w:t>
      </w:r>
    </w:p>
    <w:p w:rsidR="00682927" w:rsidRPr="00867A08" w:rsidRDefault="00682927" w:rsidP="00867A0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67A08">
        <w:rPr>
          <w:sz w:val="24"/>
          <w:szCs w:val="24"/>
        </w:rPr>
        <w:t xml:space="preserve">уставом </w:t>
      </w:r>
      <w:r w:rsidR="002E48EE" w:rsidRPr="00867A08">
        <w:rPr>
          <w:sz w:val="24"/>
          <w:szCs w:val="24"/>
        </w:rPr>
        <w:t>Администрации сельского поселения Воскресенка муниципального района Волжский Самарской области</w:t>
      </w:r>
      <w:r w:rsidRPr="00867A08">
        <w:rPr>
          <w:sz w:val="24"/>
          <w:szCs w:val="24"/>
        </w:rPr>
        <w:t>;</w:t>
      </w:r>
    </w:p>
    <w:p w:rsidR="00E1239D" w:rsidRPr="00867A08" w:rsidRDefault="002E48EE" w:rsidP="00867A08">
      <w:pPr>
        <w:ind w:firstLine="54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 </w:t>
      </w:r>
      <w:r w:rsidR="00E1239D" w:rsidRPr="00867A08">
        <w:rPr>
          <w:color w:val="000000"/>
          <w:sz w:val="24"/>
          <w:szCs w:val="24"/>
        </w:rPr>
        <w:t>ины</w:t>
      </w:r>
      <w:r w:rsidR="006535B0" w:rsidRPr="00867A08">
        <w:rPr>
          <w:color w:val="000000"/>
          <w:sz w:val="24"/>
          <w:szCs w:val="24"/>
        </w:rPr>
        <w:t>ми</w:t>
      </w:r>
      <w:r w:rsidR="00E1239D" w:rsidRPr="00867A08">
        <w:rPr>
          <w:color w:val="000000"/>
          <w:sz w:val="24"/>
          <w:szCs w:val="24"/>
        </w:rPr>
        <w:t xml:space="preserve"> нормативны</w:t>
      </w:r>
      <w:r w:rsidR="006535B0" w:rsidRPr="00867A08">
        <w:rPr>
          <w:color w:val="000000"/>
          <w:sz w:val="24"/>
          <w:szCs w:val="24"/>
        </w:rPr>
        <w:t>ми</w:t>
      </w:r>
      <w:r w:rsidR="00E1239D" w:rsidRPr="00867A08">
        <w:rPr>
          <w:color w:val="000000"/>
          <w:sz w:val="24"/>
          <w:szCs w:val="24"/>
        </w:rPr>
        <w:t xml:space="preserve"> акт</w:t>
      </w:r>
      <w:r w:rsidR="006535B0" w:rsidRPr="00867A08">
        <w:rPr>
          <w:color w:val="000000"/>
          <w:sz w:val="24"/>
          <w:szCs w:val="24"/>
        </w:rPr>
        <w:t>ами</w:t>
      </w:r>
      <w:r w:rsidR="00E1239D" w:rsidRPr="00867A08">
        <w:rPr>
          <w:color w:val="000000"/>
          <w:sz w:val="24"/>
          <w:szCs w:val="24"/>
        </w:rPr>
        <w:t xml:space="preserve"> Российской Федерации и Самарской области и </w:t>
      </w:r>
      <w:r w:rsidR="006535B0" w:rsidRPr="00867A08">
        <w:rPr>
          <w:color w:val="000000"/>
          <w:sz w:val="24"/>
          <w:szCs w:val="24"/>
        </w:rPr>
        <w:t xml:space="preserve">настоящим </w:t>
      </w:r>
      <w:r w:rsidR="00E1239D" w:rsidRPr="00867A08">
        <w:rPr>
          <w:color w:val="000000"/>
          <w:sz w:val="24"/>
          <w:szCs w:val="24"/>
        </w:rPr>
        <w:t>Регламент</w:t>
      </w:r>
      <w:r w:rsidR="006535B0" w:rsidRPr="00867A08">
        <w:rPr>
          <w:color w:val="000000"/>
          <w:sz w:val="24"/>
          <w:szCs w:val="24"/>
        </w:rPr>
        <w:t>ом</w:t>
      </w:r>
      <w:r w:rsidR="00E1239D" w:rsidRPr="00867A08">
        <w:rPr>
          <w:color w:val="000000"/>
          <w:sz w:val="24"/>
          <w:szCs w:val="24"/>
        </w:rPr>
        <w:t>.</w:t>
      </w:r>
    </w:p>
    <w:p w:rsidR="00FF02E6" w:rsidRPr="00867A08" w:rsidRDefault="00FF02E6" w:rsidP="00867A0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2.6. Перечень документов и информации, необходим</w:t>
      </w:r>
      <w:r w:rsidR="00C56E2D" w:rsidRPr="00867A08">
        <w:rPr>
          <w:rFonts w:ascii="Times New Roman" w:hAnsi="Times New Roman" w:cs="Times New Roman"/>
          <w:sz w:val="24"/>
          <w:szCs w:val="24"/>
        </w:rPr>
        <w:t>ых</w:t>
      </w:r>
      <w:r w:rsidRPr="00867A08">
        <w:rPr>
          <w:rFonts w:ascii="Times New Roman" w:hAnsi="Times New Roman" w:cs="Times New Roman"/>
          <w:sz w:val="24"/>
          <w:szCs w:val="24"/>
        </w:rPr>
        <w:t xml:space="preserve"> для </w:t>
      </w:r>
      <w:r w:rsidR="00A9040A" w:rsidRPr="00867A08">
        <w:rPr>
          <w:rFonts w:ascii="Times New Roman" w:hAnsi="Times New Roman" w:cs="Times New Roman"/>
          <w:sz w:val="24"/>
          <w:szCs w:val="24"/>
        </w:rPr>
        <w:t>п</w:t>
      </w:r>
      <w:r w:rsidRPr="00867A0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5D37DF" w:rsidRPr="00867A08">
        <w:rPr>
          <w:rFonts w:ascii="Times New Roman" w:hAnsi="Times New Roman" w:cs="Times New Roman"/>
          <w:sz w:val="24"/>
          <w:szCs w:val="24"/>
        </w:rPr>
        <w:t>муниципальной</w:t>
      </w:r>
      <w:r w:rsidRPr="00867A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F02E6" w:rsidRPr="00867A08" w:rsidRDefault="00D55B6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2.6.1. </w:t>
      </w:r>
      <w:r w:rsidR="00C927CC" w:rsidRPr="00867A08">
        <w:rPr>
          <w:sz w:val="24"/>
          <w:szCs w:val="24"/>
        </w:rPr>
        <w:t>Исчерпывающий п</w:t>
      </w:r>
      <w:r w:rsidR="00FF02E6" w:rsidRPr="00867A08">
        <w:rPr>
          <w:sz w:val="24"/>
          <w:szCs w:val="24"/>
        </w:rPr>
        <w:t>еречень документов,</w:t>
      </w:r>
      <w:r w:rsidR="00C927CC" w:rsidRPr="00867A08">
        <w:rPr>
          <w:sz w:val="24"/>
          <w:szCs w:val="24"/>
        </w:rPr>
        <w:t xml:space="preserve"> необходимых для предоставления </w:t>
      </w:r>
      <w:r w:rsidR="005D37DF" w:rsidRPr="00867A08">
        <w:rPr>
          <w:sz w:val="24"/>
          <w:szCs w:val="24"/>
        </w:rPr>
        <w:t>муниципальной</w:t>
      </w:r>
      <w:r w:rsidR="00C927CC" w:rsidRPr="00867A08">
        <w:rPr>
          <w:sz w:val="24"/>
          <w:szCs w:val="24"/>
        </w:rPr>
        <w:t xml:space="preserve"> услуги,</w:t>
      </w:r>
      <w:r w:rsidR="00FF02E6" w:rsidRPr="00867A08">
        <w:rPr>
          <w:sz w:val="24"/>
          <w:szCs w:val="24"/>
        </w:rPr>
        <w:t xml:space="preserve"> которые заявитель должен предоставить самостоятельно: </w:t>
      </w:r>
    </w:p>
    <w:p w:rsidR="006A47BC" w:rsidRPr="00867A08" w:rsidRDefault="006A47BC" w:rsidP="00867A08">
      <w:pPr>
        <w:ind w:firstLine="708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- заявк</w:t>
      </w:r>
      <w:r w:rsidR="003B11BB" w:rsidRPr="00867A08">
        <w:rPr>
          <w:sz w:val="24"/>
          <w:szCs w:val="24"/>
        </w:rPr>
        <w:t>а</w:t>
      </w:r>
      <w:r w:rsidRPr="00867A08">
        <w:rPr>
          <w:sz w:val="24"/>
          <w:szCs w:val="24"/>
        </w:rPr>
        <w:t>, направляем</w:t>
      </w:r>
      <w:r w:rsidR="003B11BB" w:rsidRPr="00867A08">
        <w:rPr>
          <w:sz w:val="24"/>
          <w:szCs w:val="24"/>
        </w:rPr>
        <w:t>ая</w:t>
      </w:r>
      <w:r w:rsidRPr="00867A08">
        <w:rPr>
          <w:sz w:val="24"/>
          <w:szCs w:val="24"/>
        </w:rPr>
        <w:t xml:space="preserve"> в письменной форме в уполномоченный орган </w:t>
      </w:r>
      <w:r w:rsidR="003B11BB" w:rsidRPr="00867A08">
        <w:rPr>
          <w:sz w:val="24"/>
          <w:szCs w:val="24"/>
        </w:rPr>
        <w:t xml:space="preserve">на проведение торгов </w:t>
      </w:r>
      <w:r w:rsidRPr="00867A08">
        <w:rPr>
          <w:sz w:val="24"/>
          <w:szCs w:val="24"/>
        </w:rPr>
        <w:t>(далее – заявка), в случаях, когда муниципальное имущество передается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муниципальное имущество:</w:t>
      </w:r>
    </w:p>
    <w:p w:rsidR="006A47BC" w:rsidRPr="00867A08" w:rsidRDefault="006A47BC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почтовым отправлением по адресу, указанному в приложении № 1 к</w:t>
      </w:r>
      <w:r w:rsidR="00C46737" w:rsidRPr="00867A08">
        <w:rPr>
          <w:sz w:val="24"/>
          <w:szCs w:val="24"/>
        </w:rPr>
        <w:t xml:space="preserve"> настоящему</w:t>
      </w:r>
      <w:r w:rsidRPr="00867A08">
        <w:rPr>
          <w:sz w:val="24"/>
          <w:szCs w:val="24"/>
        </w:rPr>
        <w:t xml:space="preserve"> Регламенту</w:t>
      </w:r>
      <w:r w:rsidR="00D511F8" w:rsidRPr="00867A08">
        <w:rPr>
          <w:sz w:val="24"/>
          <w:szCs w:val="24"/>
        </w:rPr>
        <w:t>;</w:t>
      </w:r>
    </w:p>
    <w:p w:rsidR="00D511F8" w:rsidRPr="00867A08" w:rsidRDefault="00D511F8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 xml:space="preserve">в электронном виде </w:t>
      </w:r>
      <w:r w:rsidR="00305969" w:rsidRPr="00867A08">
        <w:rPr>
          <w:sz w:val="24"/>
          <w:szCs w:val="24"/>
        </w:rPr>
        <w:t>посредством Единого портала или Регионального портала</w:t>
      </w:r>
      <w:r w:rsidRPr="00867A08">
        <w:rPr>
          <w:sz w:val="24"/>
          <w:szCs w:val="24"/>
        </w:rPr>
        <w:t xml:space="preserve"> или </w:t>
      </w:r>
      <w:r w:rsidR="00305969" w:rsidRPr="00867A08">
        <w:rPr>
          <w:sz w:val="24"/>
          <w:szCs w:val="24"/>
        </w:rPr>
        <w:t xml:space="preserve">через </w:t>
      </w:r>
      <w:r w:rsidR="00430613" w:rsidRPr="00867A08">
        <w:rPr>
          <w:sz w:val="24"/>
          <w:szCs w:val="24"/>
        </w:rPr>
        <w:t>МФЦ</w:t>
      </w:r>
      <w:r w:rsidRPr="00867A08">
        <w:rPr>
          <w:sz w:val="24"/>
          <w:szCs w:val="24"/>
        </w:rPr>
        <w:t>.</w:t>
      </w:r>
    </w:p>
    <w:p w:rsidR="006A47BC" w:rsidRPr="00867A08" w:rsidRDefault="006A47BC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- письменно</w:t>
      </w:r>
      <w:r w:rsidR="00C46737" w:rsidRPr="00867A08">
        <w:rPr>
          <w:sz w:val="24"/>
          <w:szCs w:val="24"/>
        </w:rPr>
        <w:t>е</w:t>
      </w:r>
      <w:r w:rsidRPr="00867A08">
        <w:rPr>
          <w:sz w:val="24"/>
          <w:szCs w:val="24"/>
        </w:rPr>
        <w:t xml:space="preserve"> обращени</w:t>
      </w:r>
      <w:r w:rsidR="00C46737" w:rsidRPr="00867A08">
        <w:rPr>
          <w:sz w:val="24"/>
          <w:szCs w:val="24"/>
        </w:rPr>
        <w:t>е</w:t>
      </w:r>
      <w:r w:rsidRPr="00867A08">
        <w:rPr>
          <w:sz w:val="24"/>
          <w:szCs w:val="24"/>
        </w:rPr>
        <w:t xml:space="preserve"> заявителя,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(далее – обращение), в случаях, когда проведение торгов при передаче в безвозмездное пользование муниципального имущества не требуется (в соответствии с исключениями, предусмотренными пунктами 1-16 части 1 статьи 17.1 Федерального закона «О защите конкуренции»), а также ходатайства курирующего данный вопрос </w:t>
      </w:r>
      <w:r w:rsidR="00CB701F" w:rsidRPr="00867A08">
        <w:rPr>
          <w:sz w:val="24"/>
          <w:szCs w:val="24"/>
        </w:rPr>
        <w:t>ОМС</w:t>
      </w:r>
      <w:r w:rsidR="000766BE" w:rsidRPr="00867A08">
        <w:rPr>
          <w:sz w:val="24"/>
          <w:szCs w:val="24"/>
        </w:rPr>
        <w:t xml:space="preserve"> либо отраслевого органа</w:t>
      </w:r>
      <w:r w:rsidRPr="00867A08">
        <w:rPr>
          <w:sz w:val="24"/>
          <w:szCs w:val="24"/>
        </w:rPr>
        <w:t xml:space="preserve"> (далее – ходатайство).</w:t>
      </w:r>
    </w:p>
    <w:p w:rsidR="006A47BC" w:rsidRPr="00867A08" w:rsidRDefault="006A47BC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Обращение направляется в адрес уполномоченного органа:</w:t>
      </w:r>
    </w:p>
    <w:p w:rsidR="006A47BC" w:rsidRPr="00867A08" w:rsidRDefault="006A47BC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почтовым отправлением по адресу</w:t>
      </w:r>
      <w:r w:rsidR="00C46737" w:rsidRPr="00867A08">
        <w:rPr>
          <w:sz w:val="24"/>
          <w:szCs w:val="24"/>
        </w:rPr>
        <w:t>,</w:t>
      </w:r>
      <w:r w:rsidRPr="00867A08">
        <w:rPr>
          <w:sz w:val="24"/>
          <w:szCs w:val="24"/>
        </w:rPr>
        <w:t xml:space="preserve"> указанному в приложении № 1 к</w:t>
      </w:r>
      <w:r w:rsidR="00C46737" w:rsidRPr="00867A08">
        <w:rPr>
          <w:sz w:val="24"/>
          <w:szCs w:val="24"/>
        </w:rPr>
        <w:t xml:space="preserve"> настоящему</w:t>
      </w:r>
      <w:r w:rsidRPr="00867A08">
        <w:rPr>
          <w:sz w:val="24"/>
          <w:szCs w:val="24"/>
        </w:rPr>
        <w:t xml:space="preserve"> Регламенту</w:t>
      </w:r>
      <w:r w:rsidR="00D511F8" w:rsidRPr="00867A08">
        <w:rPr>
          <w:sz w:val="24"/>
          <w:szCs w:val="24"/>
        </w:rPr>
        <w:t>;</w:t>
      </w:r>
    </w:p>
    <w:p w:rsidR="00D511F8" w:rsidRPr="00867A08" w:rsidRDefault="00305969" w:rsidP="00867A08">
      <w:pPr>
        <w:ind w:firstLine="720"/>
        <w:jc w:val="both"/>
        <w:rPr>
          <w:b/>
          <w:sz w:val="24"/>
          <w:szCs w:val="24"/>
        </w:rPr>
      </w:pPr>
      <w:r w:rsidRPr="00867A08">
        <w:rPr>
          <w:sz w:val="24"/>
          <w:szCs w:val="24"/>
        </w:rPr>
        <w:t>в электронном виде посредством Единого портала или Регионального портала или через МФЦ</w:t>
      </w:r>
      <w:r w:rsidR="00D511F8" w:rsidRPr="00867A08">
        <w:rPr>
          <w:sz w:val="24"/>
          <w:szCs w:val="24"/>
        </w:rPr>
        <w:t>.</w:t>
      </w:r>
    </w:p>
    <w:p w:rsidR="006A47BC" w:rsidRPr="00867A08" w:rsidRDefault="006A47BC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161002"/>
      <w:bookmarkEnd w:id="0"/>
      <w:r w:rsidRPr="00867A08">
        <w:rPr>
          <w:sz w:val="24"/>
          <w:szCs w:val="24"/>
        </w:rPr>
        <w:t xml:space="preserve">Заявитель для получения муниципальной услуги (в случаях, когда муниципальное имущество передается в безвозмездное пользование по результатам торгов) предоставляет в уполномоченный орган </w:t>
      </w:r>
      <w:r w:rsidR="00D23AC8" w:rsidRPr="00867A08">
        <w:rPr>
          <w:sz w:val="24"/>
          <w:szCs w:val="24"/>
        </w:rPr>
        <w:t xml:space="preserve">на проведение торгов </w:t>
      </w:r>
      <w:r w:rsidRPr="00867A08">
        <w:rPr>
          <w:sz w:val="24"/>
          <w:szCs w:val="24"/>
        </w:rPr>
        <w:t xml:space="preserve">заявку на </w:t>
      </w:r>
      <w:r w:rsidR="00D23AC8" w:rsidRPr="00867A08">
        <w:rPr>
          <w:sz w:val="24"/>
          <w:szCs w:val="24"/>
        </w:rPr>
        <w:t>участие в торгах</w:t>
      </w:r>
      <w:r w:rsidRPr="00867A08">
        <w:rPr>
          <w:sz w:val="24"/>
          <w:szCs w:val="24"/>
        </w:rPr>
        <w:t xml:space="preserve"> с приложением документов, предусмотренных приказом ФАС № 67 и извещением о проведении торгов</w:t>
      </w:r>
      <w:r w:rsidR="00AA6303" w:rsidRPr="00867A08">
        <w:rPr>
          <w:sz w:val="24"/>
          <w:szCs w:val="24"/>
        </w:rPr>
        <w:t xml:space="preserve"> на официальном сайте </w:t>
      </w:r>
      <w:r w:rsidR="00C46737" w:rsidRPr="00867A08">
        <w:rPr>
          <w:sz w:val="24"/>
          <w:szCs w:val="24"/>
        </w:rPr>
        <w:t>торгов</w:t>
      </w:r>
      <w:r w:rsidRPr="00867A08">
        <w:rPr>
          <w:sz w:val="24"/>
          <w:szCs w:val="24"/>
        </w:rPr>
        <w:t>.</w:t>
      </w:r>
    </w:p>
    <w:p w:rsidR="006A47BC" w:rsidRPr="00867A08" w:rsidRDefault="006A47BC" w:rsidP="00867A08">
      <w:pPr>
        <w:jc w:val="both"/>
        <w:rPr>
          <w:sz w:val="24"/>
          <w:szCs w:val="24"/>
        </w:rPr>
      </w:pPr>
      <w:bookmarkStart w:id="1" w:name="16102"/>
      <w:bookmarkStart w:id="2" w:name="324"/>
      <w:bookmarkEnd w:id="1"/>
      <w:bookmarkEnd w:id="2"/>
      <w:r w:rsidRPr="00867A08">
        <w:rPr>
          <w:rFonts w:eastAsia="Times New Roman"/>
          <w:sz w:val="24"/>
          <w:szCs w:val="24"/>
          <w:lang w:eastAsia="ru-RU"/>
        </w:rPr>
        <w:tab/>
        <w:t xml:space="preserve">Для оформления договора безвозмездного пользования </w:t>
      </w:r>
      <w:r w:rsidRPr="00867A08">
        <w:rPr>
          <w:sz w:val="24"/>
          <w:szCs w:val="24"/>
        </w:rPr>
        <w:t xml:space="preserve">в случаях, когда муниципальное имущество передается в безвозмездное пользование по результатам торгов, заявители – победители конкурса или аукциона (ссудополучатели) предоставляют в </w:t>
      </w:r>
      <w:r w:rsidR="00C46737" w:rsidRPr="00867A08">
        <w:rPr>
          <w:sz w:val="24"/>
          <w:szCs w:val="24"/>
        </w:rPr>
        <w:t>уполномоченный орган</w:t>
      </w:r>
      <w:r w:rsidRPr="00867A08">
        <w:rPr>
          <w:sz w:val="24"/>
          <w:szCs w:val="24"/>
        </w:rPr>
        <w:t xml:space="preserve"> следующие документы:</w:t>
      </w:r>
    </w:p>
    <w:p w:rsidR="006A47BC" w:rsidRPr="00867A08" w:rsidRDefault="006A47BC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6A47BC" w:rsidRPr="00867A08" w:rsidRDefault="006A47BC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C007A" w:rsidRPr="00867A08">
        <w:rPr>
          <w:rFonts w:eastAsia="Times New Roman"/>
          <w:sz w:val="24"/>
          <w:szCs w:val="24"/>
          <w:lang w:eastAsia="ru-RU"/>
        </w:rPr>
        <w:t>;</w:t>
      </w:r>
    </w:p>
    <w:p w:rsidR="000B505A" w:rsidRPr="00867A08" w:rsidRDefault="000B505A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копия документа, удостоверяющего личность заявителя для физических лиц.</w:t>
      </w:r>
    </w:p>
    <w:p w:rsidR="006A47BC" w:rsidRPr="00867A08" w:rsidRDefault="006A47BC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6A47BC" w:rsidRPr="00867A08" w:rsidRDefault="006A47BC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Заявитель для получения муниципальной услуги (в случаях, когда проведение торгов при передаче в безвозмездное пользование муниципального имущества не требуется) предоставляет в </w:t>
      </w:r>
      <w:r w:rsidR="00C46737" w:rsidRPr="00867A08">
        <w:rPr>
          <w:sz w:val="24"/>
          <w:szCs w:val="24"/>
        </w:rPr>
        <w:t>уполномоченный орган</w:t>
      </w:r>
      <w:r w:rsidRPr="00867A08">
        <w:rPr>
          <w:sz w:val="24"/>
          <w:szCs w:val="24"/>
        </w:rPr>
        <w:t xml:space="preserve"> следующие документы:</w:t>
      </w:r>
    </w:p>
    <w:p w:rsidR="006A47BC" w:rsidRPr="00867A08" w:rsidRDefault="006A47BC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обращение, содержащее информацию, предусмотренную пунктом 2.6.</w:t>
      </w:r>
      <w:r w:rsidR="00D55B6A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 настоящего Регламента;</w:t>
      </w:r>
    </w:p>
    <w:p w:rsidR="006A47BC" w:rsidRPr="00867A08" w:rsidRDefault="006A47BC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6A47BC" w:rsidRPr="00867A08" w:rsidRDefault="006A47BC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44EA2" w:rsidRPr="00867A08">
        <w:rPr>
          <w:rFonts w:eastAsia="Times New Roman"/>
          <w:sz w:val="24"/>
          <w:szCs w:val="24"/>
          <w:lang w:eastAsia="ru-RU"/>
        </w:rPr>
        <w:t>;</w:t>
      </w:r>
    </w:p>
    <w:p w:rsidR="00D44EA2" w:rsidRPr="00867A08" w:rsidRDefault="000B505A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копия документа, удостоверяющего личность заявителя</w:t>
      </w:r>
      <w:r w:rsidR="00D44EA2" w:rsidRPr="00867A08">
        <w:rPr>
          <w:rFonts w:eastAsia="Times New Roman"/>
          <w:sz w:val="24"/>
          <w:szCs w:val="24"/>
          <w:lang w:eastAsia="ru-RU"/>
        </w:rPr>
        <w:t xml:space="preserve"> для физических лиц.</w:t>
      </w:r>
    </w:p>
    <w:p w:rsidR="006A47BC" w:rsidRPr="00867A08" w:rsidRDefault="006A47BC" w:rsidP="00867A08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44214F" w:rsidRPr="00867A08" w:rsidRDefault="0044214F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В случае передачи муниципального имущества в аренду без проведения торгов при предоставлении указанного имущества в виде муниципальной преференции в порядке, установленном главой 5 Федерального закона «О защите конкуренции», заявитель представляет: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4214F" w:rsidRPr="00867A08" w:rsidRDefault="0044214F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6) нотариально заверенные копии учредительных документов хозяйствующего субъекта.</w:t>
      </w:r>
    </w:p>
    <w:p w:rsidR="00C46737" w:rsidRPr="00867A08" w:rsidRDefault="002A3A9A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2.6.</w:t>
      </w:r>
      <w:r w:rsidR="00D55B6A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 </w:t>
      </w:r>
      <w:r w:rsidR="00C46737" w:rsidRPr="00867A08">
        <w:rPr>
          <w:sz w:val="24"/>
          <w:szCs w:val="24"/>
        </w:rPr>
        <w:t>Обращение должно содержать следующую информацию:</w:t>
      </w:r>
    </w:p>
    <w:p w:rsidR="00C46737" w:rsidRPr="00867A08" w:rsidRDefault="00C46737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полное и сокращенное наименование, организационно-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</w:t>
      </w:r>
      <w:r w:rsidR="00AD358E" w:rsidRPr="00867A08">
        <w:rPr>
          <w:sz w:val="24"/>
          <w:szCs w:val="24"/>
        </w:rPr>
        <w:t>о представитель по доверенности;</w:t>
      </w:r>
    </w:p>
    <w:p w:rsidR="00AD358E" w:rsidRPr="00867A08" w:rsidRDefault="00AD358E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фамилию, имя, отчество (при наличии), паспортные данные, адрес места жительства заявителя – физического лица, </w:t>
      </w:r>
    </w:p>
    <w:p w:rsidR="002F2AE0" w:rsidRPr="00867A08" w:rsidRDefault="002F2AE0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В заявлении должен быть указан способ получения результатов муниципальной услуги (почтовым отправлением, при личном обращении в уполномоченный орган или МФЦ, в электронном виде по адресу электронной почты, указанному в заявлении</w:t>
      </w:r>
      <w:r w:rsidR="0022319E" w:rsidRPr="00867A08">
        <w:rPr>
          <w:sz w:val="24"/>
          <w:szCs w:val="24"/>
        </w:rPr>
        <w:t>)</w:t>
      </w:r>
      <w:r w:rsidRPr="00867A08">
        <w:rPr>
          <w:sz w:val="24"/>
          <w:szCs w:val="24"/>
        </w:rPr>
        <w:t>.</w:t>
      </w:r>
    </w:p>
    <w:p w:rsidR="00C46737" w:rsidRPr="00867A08" w:rsidRDefault="00C46737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0D30E0" w:rsidRPr="00867A08" w:rsidRDefault="0063640B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2.6.</w:t>
      </w:r>
      <w:r w:rsidR="00D55B6A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 </w:t>
      </w:r>
      <w:r w:rsidR="000D30E0" w:rsidRPr="00867A08">
        <w:rPr>
          <w:sz w:val="24"/>
          <w:szCs w:val="24"/>
        </w:rPr>
        <w:t>Обращение направляется в адрес Администрации или МФЦ:</w:t>
      </w:r>
    </w:p>
    <w:p w:rsidR="000D30E0" w:rsidRPr="00867A08" w:rsidRDefault="000D30E0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лично через канцелярию уполномоченного органа или МФЦ по адресу: Самарская область, Волжский район, село Воскресенка, улица Победы, 4;</w:t>
      </w:r>
    </w:p>
    <w:p w:rsidR="000D30E0" w:rsidRPr="00867A08" w:rsidRDefault="000D30E0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почтовым отправлением по адресу: 443531, Самарская область, Волжский район, село Воскресенка, улица Победы, 4;</w:t>
      </w:r>
    </w:p>
    <w:p w:rsidR="0063640B" w:rsidRPr="00867A08" w:rsidRDefault="0063640B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 электронном виде </w:t>
      </w:r>
      <w:r w:rsidR="00CB5EE7" w:rsidRPr="00867A08">
        <w:rPr>
          <w:sz w:val="24"/>
          <w:szCs w:val="24"/>
        </w:rPr>
        <w:t>посредством Единого портала или Регионального портала</w:t>
      </w:r>
      <w:r w:rsidRPr="00867A08">
        <w:rPr>
          <w:sz w:val="24"/>
          <w:szCs w:val="24"/>
        </w:rPr>
        <w:t>.</w:t>
      </w:r>
    </w:p>
    <w:p w:rsidR="00C56E2D" w:rsidRPr="00867A08" w:rsidRDefault="00C56E2D" w:rsidP="00867A08">
      <w:pPr>
        <w:ind w:firstLine="720"/>
        <w:jc w:val="both"/>
        <w:rPr>
          <w:sz w:val="24"/>
          <w:szCs w:val="24"/>
        </w:rPr>
      </w:pPr>
    </w:p>
    <w:p w:rsidR="00D86F41" w:rsidRPr="00867A08" w:rsidRDefault="00212EC7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 xml:space="preserve">2.7. </w:t>
      </w:r>
      <w:r w:rsidR="00D86F41" w:rsidRPr="00867A08">
        <w:rPr>
          <w:sz w:val="24"/>
          <w:szCs w:val="24"/>
        </w:rPr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 w:rsidRPr="00867A08">
        <w:rPr>
          <w:sz w:val="24"/>
          <w:szCs w:val="24"/>
        </w:rPr>
        <w:t>муниципальной</w:t>
      </w:r>
      <w:r w:rsidR="00D86F41" w:rsidRPr="00867A08">
        <w:rPr>
          <w:sz w:val="24"/>
          <w:szCs w:val="24"/>
        </w:rPr>
        <w:t xml:space="preserve"> услуги</w:t>
      </w:r>
      <w:r w:rsidR="005509CC" w:rsidRPr="00867A08">
        <w:rPr>
          <w:sz w:val="24"/>
          <w:szCs w:val="24"/>
        </w:rPr>
        <w:t xml:space="preserve"> лично</w:t>
      </w:r>
    </w:p>
    <w:p w:rsidR="00D86F41" w:rsidRPr="00867A08" w:rsidRDefault="00D86F41" w:rsidP="00867A08">
      <w:pPr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D86F41" w:rsidRPr="00867A08" w:rsidRDefault="00D86F41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Для получения результатов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  <w:r w:rsidR="00371A4A" w:rsidRPr="00867A08">
        <w:rPr>
          <w:sz w:val="24"/>
          <w:szCs w:val="24"/>
        </w:rPr>
        <w:t xml:space="preserve"> лично</w:t>
      </w:r>
      <w:r w:rsidRPr="00867A08">
        <w:rPr>
          <w:sz w:val="24"/>
          <w:szCs w:val="24"/>
        </w:rPr>
        <w:t xml:space="preserve"> заявитель </w:t>
      </w:r>
      <w:r w:rsidR="00BB272F" w:rsidRPr="00867A08">
        <w:rPr>
          <w:sz w:val="24"/>
          <w:szCs w:val="24"/>
        </w:rPr>
        <w:t>д</w:t>
      </w:r>
      <w:r w:rsidRPr="00867A08">
        <w:rPr>
          <w:sz w:val="24"/>
          <w:szCs w:val="24"/>
        </w:rPr>
        <w:t>олжен пред</w:t>
      </w:r>
      <w:r w:rsidR="007843ED" w:rsidRPr="00867A08">
        <w:rPr>
          <w:sz w:val="24"/>
          <w:szCs w:val="24"/>
        </w:rPr>
        <w:t>ставить</w:t>
      </w:r>
      <w:r w:rsidRPr="00867A08">
        <w:rPr>
          <w:sz w:val="24"/>
          <w:szCs w:val="24"/>
        </w:rPr>
        <w:t>:</w:t>
      </w:r>
    </w:p>
    <w:p w:rsidR="00D86F41" w:rsidRPr="00867A08" w:rsidRDefault="00D86F41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оригинал документа, удостоверяющего личность;</w:t>
      </w:r>
    </w:p>
    <w:p w:rsidR="0018585F" w:rsidRPr="00867A08" w:rsidRDefault="0018585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6F41" w:rsidRPr="00867A08" w:rsidRDefault="00D86F41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Pr="00867A08" w:rsidRDefault="00D86F41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Результаты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</w:t>
      </w:r>
      <w:r w:rsidR="007843ED" w:rsidRPr="00867A08">
        <w:rPr>
          <w:sz w:val="24"/>
          <w:szCs w:val="24"/>
        </w:rPr>
        <w:t>выдаются</w:t>
      </w:r>
      <w:r w:rsidRPr="00867A08">
        <w:rPr>
          <w:sz w:val="24"/>
          <w:szCs w:val="24"/>
        </w:rPr>
        <w:t xml:space="preserve"> заявител</w:t>
      </w:r>
      <w:r w:rsidR="007843ED" w:rsidRPr="00867A08">
        <w:rPr>
          <w:sz w:val="24"/>
          <w:szCs w:val="24"/>
        </w:rPr>
        <w:t>ю</w:t>
      </w:r>
      <w:r w:rsidRPr="00867A08">
        <w:rPr>
          <w:sz w:val="24"/>
          <w:szCs w:val="24"/>
        </w:rPr>
        <w:t xml:space="preserve"> либо его уполномоченн</w:t>
      </w:r>
      <w:r w:rsidR="007843ED" w:rsidRPr="00867A08">
        <w:rPr>
          <w:sz w:val="24"/>
          <w:szCs w:val="24"/>
        </w:rPr>
        <w:t>ому</w:t>
      </w:r>
      <w:r w:rsidRPr="00867A08">
        <w:rPr>
          <w:sz w:val="24"/>
          <w:szCs w:val="24"/>
        </w:rPr>
        <w:t xml:space="preserve"> представител</w:t>
      </w:r>
      <w:r w:rsidR="007843ED" w:rsidRPr="00867A08">
        <w:rPr>
          <w:sz w:val="24"/>
          <w:szCs w:val="24"/>
        </w:rPr>
        <w:t>ю</w:t>
      </w:r>
      <w:r w:rsidRPr="00867A08">
        <w:rPr>
          <w:sz w:val="24"/>
          <w:szCs w:val="24"/>
        </w:rPr>
        <w:t xml:space="preserve"> по доверенности под роспись в журнале выдачи документов</w:t>
      </w:r>
      <w:r w:rsidR="008B6609" w:rsidRPr="00867A08">
        <w:rPr>
          <w:sz w:val="24"/>
          <w:szCs w:val="24"/>
        </w:rPr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5D24D0" w:rsidRPr="00867A08" w:rsidRDefault="005D24D0" w:rsidP="00867A08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 w:rsidRPr="00867A08">
        <w:rPr>
          <w:sz w:val="24"/>
          <w:szCs w:val="24"/>
        </w:rPr>
        <w:t>муниципальную</w:t>
      </w:r>
      <w:r w:rsidRPr="00867A08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Pr="00867A08" w:rsidRDefault="005D24D0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 w:rsidRPr="00867A08">
        <w:rPr>
          <w:sz w:val="24"/>
          <w:szCs w:val="24"/>
        </w:rPr>
        <w:t>муниципальную</w:t>
      </w:r>
      <w:r w:rsidRPr="00867A08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957D10" w:rsidRPr="00867A08">
        <w:rPr>
          <w:sz w:val="24"/>
          <w:szCs w:val="24"/>
        </w:rPr>
        <w:t>:</w:t>
      </w:r>
    </w:p>
    <w:p w:rsidR="00A41FE9" w:rsidRPr="00867A08" w:rsidRDefault="00A41FE9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выписка из ЕГРИП;</w:t>
      </w:r>
    </w:p>
    <w:p w:rsidR="00365AB5" w:rsidRPr="00867A08" w:rsidRDefault="00A41FE9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выписка из ЕГРЮЛ.</w:t>
      </w:r>
    </w:p>
    <w:p w:rsidR="00FF02E6" w:rsidRPr="00867A08" w:rsidRDefault="00FF02E6" w:rsidP="00867A08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2.</w:t>
      </w:r>
      <w:r w:rsidR="005D24D0" w:rsidRPr="00867A08">
        <w:rPr>
          <w:sz w:val="24"/>
          <w:szCs w:val="24"/>
        </w:rPr>
        <w:t>9</w:t>
      </w:r>
      <w:r w:rsidRPr="00867A08">
        <w:rPr>
          <w:sz w:val="24"/>
          <w:szCs w:val="24"/>
        </w:rPr>
        <w:t xml:space="preserve">. Исчерпывающий перечень оснований для отказа в </w:t>
      </w:r>
      <w:r w:rsidR="006D167A" w:rsidRPr="00867A08">
        <w:rPr>
          <w:sz w:val="24"/>
          <w:szCs w:val="24"/>
        </w:rPr>
        <w:t xml:space="preserve">приеме </w:t>
      </w:r>
      <w:r w:rsidRPr="00867A08">
        <w:rPr>
          <w:sz w:val="24"/>
          <w:szCs w:val="24"/>
        </w:rPr>
        <w:t xml:space="preserve">документов, необходимых для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</w:p>
    <w:p w:rsidR="00FF02E6" w:rsidRPr="00867A08" w:rsidRDefault="007D71E5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</w:t>
      </w:r>
      <w:r w:rsidR="00FF02E6" w:rsidRPr="00867A08">
        <w:rPr>
          <w:sz w:val="24"/>
          <w:szCs w:val="24"/>
        </w:rPr>
        <w:t>.</w:t>
      </w:r>
    </w:p>
    <w:p w:rsidR="00FF02E6" w:rsidRPr="00867A08" w:rsidRDefault="00FF02E6" w:rsidP="00867A08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2.</w:t>
      </w:r>
      <w:r w:rsidR="005D24D0" w:rsidRPr="00867A08">
        <w:rPr>
          <w:sz w:val="24"/>
          <w:szCs w:val="24"/>
        </w:rPr>
        <w:t>10</w:t>
      </w:r>
      <w:r w:rsidRPr="00867A08">
        <w:rPr>
          <w:sz w:val="24"/>
          <w:szCs w:val="24"/>
        </w:rPr>
        <w:t xml:space="preserve">. Исчерпывающий перечень оснований для отказа в </w:t>
      </w:r>
      <w:r w:rsidR="005D24D0" w:rsidRPr="00867A08">
        <w:rPr>
          <w:sz w:val="24"/>
          <w:szCs w:val="24"/>
        </w:rPr>
        <w:t>п</w:t>
      </w:r>
      <w:r w:rsidRPr="00867A08">
        <w:rPr>
          <w:sz w:val="24"/>
          <w:szCs w:val="24"/>
        </w:rPr>
        <w:t>редоставлени</w:t>
      </w:r>
      <w:r w:rsidR="005D24D0" w:rsidRPr="00867A08">
        <w:rPr>
          <w:sz w:val="24"/>
          <w:szCs w:val="24"/>
        </w:rPr>
        <w:t>и</w:t>
      </w:r>
      <w:r w:rsidRPr="00867A08">
        <w:rPr>
          <w:sz w:val="24"/>
          <w:szCs w:val="24"/>
        </w:rPr>
        <w:t xml:space="preserve">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</w:p>
    <w:p w:rsidR="00043778" w:rsidRPr="00867A08" w:rsidRDefault="0004377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Основаниями для отказа в предоставлении заявителю (его уполномоченному представителю)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явля</w:t>
      </w:r>
      <w:r w:rsidR="00051C95" w:rsidRPr="00867A08">
        <w:rPr>
          <w:sz w:val="24"/>
          <w:szCs w:val="24"/>
        </w:rPr>
        <w:t>ю</w:t>
      </w:r>
      <w:r w:rsidRPr="00867A08">
        <w:rPr>
          <w:sz w:val="24"/>
          <w:szCs w:val="24"/>
        </w:rPr>
        <w:t>тся:</w:t>
      </w:r>
    </w:p>
    <w:p w:rsidR="002C0014" w:rsidRPr="00867A08" w:rsidRDefault="002C001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</w:t>
      </w:r>
      <w:r w:rsidRPr="00867A08">
        <w:rPr>
          <w:sz w:val="24"/>
          <w:szCs w:val="24"/>
        </w:rPr>
        <w:lastRenderedPageBreak/>
        <w:t xml:space="preserve">получения </w:t>
      </w:r>
      <w:r w:rsidR="008B2635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либо несоответствие указанных документов требованиям подраздела 2.6 настоящего Регламента, а также</w:t>
      </w:r>
      <w:r w:rsidRPr="00867A08">
        <w:rPr>
          <w:color w:val="FF0000"/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наличие в </w:t>
      </w:r>
      <w:r w:rsidR="002D29E9" w:rsidRPr="00867A08">
        <w:rPr>
          <w:sz w:val="24"/>
          <w:szCs w:val="24"/>
        </w:rPr>
        <w:t xml:space="preserve">заявке и </w:t>
      </w:r>
      <w:r w:rsidRPr="00867A08">
        <w:rPr>
          <w:sz w:val="24"/>
          <w:szCs w:val="24"/>
        </w:rPr>
        <w:t>обращении и прилагаемых к н</w:t>
      </w:r>
      <w:r w:rsidR="002D29E9" w:rsidRPr="00867A08">
        <w:rPr>
          <w:sz w:val="24"/>
          <w:szCs w:val="24"/>
        </w:rPr>
        <w:t>им</w:t>
      </w:r>
      <w:r w:rsidRPr="00867A08">
        <w:rPr>
          <w:sz w:val="24"/>
          <w:szCs w:val="24"/>
        </w:rPr>
        <w:t xml:space="preserve">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2C0014" w:rsidRPr="00867A08" w:rsidRDefault="002C0014" w:rsidP="00867A0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отсутствие свободного муниципального имущества, предназначенного для передачи в безвозмездное пользование;</w:t>
      </w:r>
    </w:p>
    <w:p w:rsidR="002C0014" w:rsidRPr="00867A08" w:rsidRDefault="002C0014" w:rsidP="00867A0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отсутствие у заявителя в соответствии с действующим законодательством права на заключение договора безвозмездного пользования без проведения торгов, в случаях обращения заявителя на заключение договора безвозмездного пользования без проведения торгов;</w:t>
      </w:r>
    </w:p>
    <w:p w:rsidR="00DD5B09" w:rsidRPr="00867A08" w:rsidRDefault="00DD5B09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невнесение задатка, если требование о внесении задатка указано в извещении о проведении конкурса или аукциона;</w:t>
      </w:r>
    </w:p>
    <w:p w:rsidR="00DD5B09" w:rsidRPr="00867A08" w:rsidRDefault="00DD5B09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D5B09" w:rsidRPr="00867A08" w:rsidRDefault="00D9530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25032" w:rsidRPr="00867A08" w:rsidRDefault="00D9530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A25032" w:rsidRPr="00867A08">
        <w:rPr>
          <w:sz w:val="24"/>
          <w:szCs w:val="24"/>
        </w:rPr>
        <w:t>;</w:t>
      </w:r>
    </w:p>
    <w:p w:rsidR="00A25032" w:rsidRPr="00867A08" w:rsidRDefault="00A25032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отказ антимонопольного органа в предоставлении муниципальной преференции.</w:t>
      </w:r>
    </w:p>
    <w:p w:rsidR="008844C5" w:rsidRPr="00867A08" w:rsidRDefault="002C001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Мотивированный отказ</w:t>
      </w:r>
      <w:r w:rsidR="00C44F79" w:rsidRPr="00867A08">
        <w:rPr>
          <w:sz w:val="24"/>
          <w:szCs w:val="24"/>
        </w:rPr>
        <w:t xml:space="preserve"> (письмо)</w:t>
      </w:r>
      <w:r w:rsidRPr="00867A08">
        <w:rPr>
          <w:sz w:val="24"/>
          <w:szCs w:val="24"/>
        </w:rPr>
        <w:t xml:space="preserve"> в предоставлении </w:t>
      </w:r>
      <w:r w:rsidR="005F2D15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направляется </w:t>
      </w:r>
      <w:r w:rsidR="00151B30" w:rsidRPr="00867A08">
        <w:rPr>
          <w:sz w:val="24"/>
          <w:szCs w:val="24"/>
        </w:rPr>
        <w:t>уполномоченным органом</w:t>
      </w:r>
      <w:r w:rsidR="008844C5" w:rsidRPr="00867A08">
        <w:rPr>
          <w:sz w:val="24"/>
          <w:szCs w:val="24"/>
        </w:rPr>
        <w:t xml:space="preserve"> </w:t>
      </w:r>
      <w:r w:rsidRPr="00867A08">
        <w:rPr>
          <w:sz w:val="24"/>
          <w:szCs w:val="24"/>
        </w:rPr>
        <w:t>заявителю в письменном виде по адресу, указанному в обращении</w:t>
      </w:r>
      <w:r w:rsidR="00C44F79" w:rsidRPr="00867A08">
        <w:rPr>
          <w:sz w:val="24"/>
          <w:szCs w:val="24"/>
        </w:rPr>
        <w:t>, либо путем передачи указанного письма заявителю при его личном приеме в уполномоченном органе</w:t>
      </w:r>
      <w:r w:rsidR="008844C5" w:rsidRPr="00867A08">
        <w:rPr>
          <w:sz w:val="24"/>
          <w:szCs w:val="24"/>
        </w:rPr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D30C50" w:rsidRPr="00867A08" w:rsidRDefault="00D30C50" w:rsidP="00867A0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BB6439" w:rsidRPr="00867A08" w:rsidRDefault="00BB6439" w:rsidP="00867A08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 w:rsidRPr="00867A08">
        <w:rPr>
          <w:sz w:val="24"/>
          <w:szCs w:val="24"/>
        </w:rPr>
        <w:t>2.1</w:t>
      </w:r>
      <w:r w:rsidR="005D24D0" w:rsidRPr="00867A08">
        <w:rPr>
          <w:sz w:val="24"/>
          <w:szCs w:val="24"/>
        </w:rPr>
        <w:t>1</w:t>
      </w:r>
      <w:r w:rsidRPr="00867A08">
        <w:rPr>
          <w:sz w:val="24"/>
          <w:szCs w:val="24"/>
        </w:rPr>
        <w:t xml:space="preserve">. </w:t>
      </w:r>
      <w:r w:rsidRPr="00867A08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5D37DF" w:rsidRPr="00867A08">
        <w:rPr>
          <w:bCs/>
          <w:sz w:val="24"/>
          <w:szCs w:val="24"/>
        </w:rPr>
        <w:t>муниципальной</w:t>
      </w:r>
      <w:r w:rsidRPr="00867A08">
        <w:rPr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 w:rsidRPr="00867A08">
        <w:rPr>
          <w:bCs/>
          <w:sz w:val="24"/>
          <w:szCs w:val="24"/>
        </w:rPr>
        <w:t>муниципальной</w:t>
      </w:r>
      <w:r w:rsidRPr="00867A08">
        <w:rPr>
          <w:bCs/>
          <w:sz w:val="24"/>
          <w:szCs w:val="24"/>
        </w:rPr>
        <w:t xml:space="preserve"> услуги</w:t>
      </w:r>
    </w:p>
    <w:p w:rsidR="00D30C50" w:rsidRPr="00867A08" w:rsidRDefault="00D30C50" w:rsidP="00867A08">
      <w:pPr>
        <w:tabs>
          <w:tab w:val="left" w:pos="567"/>
        </w:tabs>
        <w:ind w:firstLine="567"/>
        <w:contextualSpacing/>
        <w:rPr>
          <w:bCs/>
          <w:sz w:val="24"/>
          <w:szCs w:val="24"/>
        </w:rPr>
      </w:pPr>
    </w:p>
    <w:p w:rsidR="00D56FC3" w:rsidRPr="00867A08" w:rsidRDefault="00BB272F" w:rsidP="00867A0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867A08">
        <w:rPr>
          <w:bCs/>
          <w:sz w:val="24"/>
          <w:szCs w:val="24"/>
        </w:rPr>
        <w:t>У</w:t>
      </w:r>
      <w:r w:rsidR="00D56FC3" w:rsidRPr="00867A08">
        <w:rPr>
          <w:bCs/>
          <w:sz w:val="24"/>
          <w:szCs w:val="24"/>
        </w:rPr>
        <w:t>слуг</w:t>
      </w:r>
      <w:r w:rsidRPr="00867A08">
        <w:rPr>
          <w:bCs/>
          <w:sz w:val="24"/>
          <w:szCs w:val="24"/>
        </w:rPr>
        <w:t>и</w:t>
      </w:r>
      <w:r w:rsidR="00D56FC3" w:rsidRPr="00867A08">
        <w:rPr>
          <w:bCs/>
          <w:sz w:val="24"/>
          <w:szCs w:val="24"/>
        </w:rPr>
        <w:t xml:space="preserve">, которые являются необходимыми и обязательными для предоставления </w:t>
      </w:r>
      <w:r w:rsidR="005D37DF" w:rsidRPr="00867A08">
        <w:rPr>
          <w:bCs/>
          <w:sz w:val="24"/>
          <w:szCs w:val="24"/>
        </w:rPr>
        <w:t>муниципальной</w:t>
      </w:r>
      <w:r w:rsidR="00D56FC3" w:rsidRPr="00867A08">
        <w:rPr>
          <w:bCs/>
          <w:sz w:val="24"/>
          <w:szCs w:val="24"/>
        </w:rPr>
        <w:t xml:space="preserve"> услуги</w:t>
      </w:r>
      <w:r w:rsidRPr="00867A08">
        <w:rPr>
          <w:bCs/>
          <w:sz w:val="24"/>
          <w:szCs w:val="24"/>
        </w:rPr>
        <w:t>, отсутствуют</w:t>
      </w:r>
      <w:r w:rsidR="00D56FC3" w:rsidRPr="00867A08">
        <w:rPr>
          <w:bCs/>
          <w:sz w:val="24"/>
          <w:szCs w:val="24"/>
        </w:rPr>
        <w:t>.</w:t>
      </w:r>
    </w:p>
    <w:p w:rsidR="001B767E" w:rsidRPr="00867A08" w:rsidRDefault="001B767E" w:rsidP="00867A0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C53286" w:rsidRPr="00867A08" w:rsidRDefault="00CC55A5" w:rsidP="00867A0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67A08">
        <w:rPr>
          <w:sz w:val="24"/>
          <w:szCs w:val="24"/>
        </w:rPr>
        <w:t>2.</w:t>
      </w:r>
      <w:r w:rsidR="00894CC1" w:rsidRPr="00867A08">
        <w:rPr>
          <w:sz w:val="24"/>
          <w:szCs w:val="24"/>
        </w:rPr>
        <w:t>1</w:t>
      </w:r>
      <w:r w:rsidR="005D24D0" w:rsidRPr="00867A08">
        <w:rPr>
          <w:sz w:val="24"/>
          <w:szCs w:val="24"/>
        </w:rPr>
        <w:t>2</w:t>
      </w:r>
      <w:r w:rsidR="00C53286" w:rsidRPr="00867A08">
        <w:rPr>
          <w:sz w:val="24"/>
          <w:szCs w:val="24"/>
        </w:rPr>
        <w:t xml:space="preserve">. </w:t>
      </w:r>
      <w:r w:rsidR="005D6683" w:rsidRPr="00867A08">
        <w:rPr>
          <w:sz w:val="24"/>
          <w:szCs w:val="24"/>
        </w:rPr>
        <w:t xml:space="preserve">Размер платы, взимаемой с заявителя при </w:t>
      </w:r>
      <w:r w:rsidR="00C53286" w:rsidRPr="00867A08">
        <w:rPr>
          <w:sz w:val="24"/>
          <w:szCs w:val="24"/>
        </w:rPr>
        <w:t>предоставлени</w:t>
      </w:r>
      <w:r w:rsidR="005D6683" w:rsidRPr="00867A08">
        <w:rPr>
          <w:sz w:val="24"/>
          <w:szCs w:val="24"/>
        </w:rPr>
        <w:t>и</w:t>
      </w:r>
      <w:r w:rsidR="00C53286" w:rsidRPr="00867A08">
        <w:rPr>
          <w:sz w:val="24"/>
          <w:szCs w:val="24"/>
        </w:rPr>
        <w:t xml:space="preserve"> </w:t>
      </w:r>
      <w:r w:rsidR="005D37DF" w:rsidRPr="00867A08">
        <w:rPr>
          <w:sz w:val="24"/>
          <w:szCs w:val="24"/>
        </w:rPr>
        <w:t>муниципальной</w:t>
      </w:r>
      <w:r w:rsidR="00C53286" w:rsidRPr="00867A08">
        <w:rPr>
          <w:sz w:val="24"/>
          <w:szCs w:val="24"/>
        </w:rPr>
        <w:t xml:space="preserve"> услуги</w:t>
      </w:r>
    </w:p>
    <w:p w:rsidR="00C53286" w:rsidRPr="00867A08" w:rsidRDefault="00C53286" w:rsidP="00867A0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53286" w:rsidRPr="00867A08" w:rsidRDefault="005D37DF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Муниципальная</w:t>
      </w:r>
      <w:r w:rsidR="00F961AE" w:rsidRPr="00867A08">
        <w:rPr>
          <w:sz w:val="24"/>
          <w:szCs w:val="24"/>
        </w:rPr>
        <w:t xml:space="preserve"> услуга</w:t>
      </w:r>
      <w:r w:rsidR="005D24D0" w:rsidRPr="00867A08">
        <w:rPr>
          <w:sz w:val="24"/>
          <w:szCs w:val="24"/>
        </w:rPr>
        <w:t xml:space="preserve"> </w:t>
      </w:r>
      <w:r w:rsidR="00C53286" w:rsidRPr="00867A08">
        <w:rPr>
          <w:sz w:val="24"/>
          <w:szCs w:val="24"/>
        </w:rPr>
        <w:t>предоставляется бесплатно.</w:t>
      </w:r>
    </w:p>
    <w:p w:rsidR="005361A9" w:rsidRPr="00867A08" w:rsidRDefault="005361A9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361A9" w:rsidRPr="00867A08" w:rsidRDefault="005361A9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361A9" w:rsidRPr="00867A08" w:rsidRDefault="005361A9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B6184" w:rsidRPr="00867A08" w:rsidRDefault="00DB6184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2.1</w:t>
      </w:r>
      <w:r w:rsidR="005D24D0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 Максимальный срок ожидания в очереди при подаче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и </w:t>
      </w:r>
      <w:r w:rsidR="00FF027F" w:rsidRPr="00867A08">
        <w:rPr>
          <w:sz w:val="24"/>
          <w:szCs w:val="24"/>
        </w:rPr>
        <w:t>п</w:t>
      </w:r>
      <w:r w:rsidRPr="00867A08">
        <w:rPr>
          <w:sz w:val="24"/>
          <w:szCs w:val="24"/>
        </w:rPr>
        <w:t xml:space="preserve">ри получении результата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</w:t>
      </w:r>
    </w:p>
    <w:p w:rsidR="00DB6184" w:rsidRPr="00867A08" w:rsidRDefault="00DB6184" w:rsidP="00867A0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DB6184" w:rsidRPr="00867A08" w:rsidRDefault="00DB6184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Максимальный срок ожидания в очереди</w:t>
      </w:r>
      <w:r w:rsidR="00D30C50" w:rsidRPr="00867A08">
        <w:rPr>
          <w:sz w:val="24"/>
          <w:szCs w:val="24"/>
        </w:rPr>
        <w:t xml:space="preserve"> при подаче </w:t>
      </w:r>
      <w:r w:rsidR="00BB272F" w:rsidRPr="00867A08">
        <w:rPr>
          <w:sz w:val="24"/>
          <w:szCs w:val="24"/>
        </w:rPr>
        <w:t>заявления</w:t>
      </w:r>
      <w:r w:rsidR="00D30C50" w:rsidRPr="00867A08">
        <w:rPr>
          <w:sz w:val="24"/>
          <w:szCs w:val="24"/>
        </w:rPr>
        <w:t xml:space="preserve"> и</w:t>
      </w:r>
      <w:r w:rsidR="00E71C25" w:rsidRPr="00867A08">
        <w:rPr>
          <w:sz w:val="24"/>
          <w:szCs w:val="24"/>
        </w:rPr>
        <w:t xml:space="preserve"> при </w:t>
      </w:r>
      <w:r w:rsidRPr="00867A08">
        <w:rPr>
          <w:sz w:val="24"/>
          <w:szCs w:val="24"/>
        </w:rPr>
        <w:t xml:space="preserve">получении результата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не должен превышать 15 минут. </w:t>
      </w:r>
    </w:p>
    <w:p w:rsidR="00DB6184" w:rsidRPr="00867A08" w:rsidRDefault="00DB618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6184" w:rsidRPr="00867A08" w:rsidRDefault="00DB6184" w:rsidP="00867A08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2.1</w:t>
      </w:r>
      <w:r w:rsidR="005D24D0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 xml:space="preserve">. Срок регистрации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о предоставлении</w:t>
      </w:r>
    </w:p>
    <w:p w:rsidR="00DB6184" w:rsidRPr="00867A08" w:rsidRDefault="005D37DF" w:rsidP="00867A08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муниципальной</w:t>
      </w:r>
      <w:r w:rsidR="00DB6184" w:rsidRPr="00867A08">
        <w:rPr>
          <w:sz w:val="24"/>
          <w:szCs w:val="24"/>
        </w:rPr>
        <w:t xml:space="preserve"> услуги</w:t>
      </w:r>
    </w:p>
    <w:p w:rsidR="00DB6184" w:rsidRPr="00867A08" w:rsidRDefault="00DB6184" w:rsidP="00867A08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B6184" w:rsidRPr="00867A08" w:rsidRDefault="00DB6184" w:rsidP="00867A08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Максимальный срок регистрации </w:t>
      </w:r>
      <w:r w:rsidR="00BB272F" w:rsidRPr="00867A08">
        <w:rPr>
          <w:sz w:val="24"/>
          <w:szCs w:val="24"/>
        </w:rPr>
        <w:t>заявления</w:t>
      </w:r>
      <w:r w:rsidRPr="00867A08">
        <w:rPr>
          <w:sz w:val="24"/>
          <w:szCs w:val="24"/>
        </w:rPr>
        <w:t xml:space="preserve"> и приложенных к нему документов – 1 день</w:t>
      </w:r>
      <w:r w:rsidR="00FF027F" w:rsidRPr="00867A08">
        <w:rPr>
          <w:sz w:val="24"/>
          <w:szCs w:val="24"/>
        </w:rPr>
        <w:t xml:space="preserve"> со дня поступления заявления в </w:t>
      </w:r>
      <w:r w:rsidR="00840DE6" w:rsidRPr="00867A08">
        <w:rPr>
          <w:sz w:val="24"/>
          <w:szCs w:val="24"/>
        </w:rPr>
        <w:t>уполномоченный орган или МФЦ</w:t>
      </w:r>
      <w:r w:rsidRPr="00867A08">
        <w:rPr>
          <w:sz w:val="24"/>
          <w:szCs w:val="24"/>
        </w:rPr>
        <w:t>.</w:t>
      </w:r>
    </w:p>
    <w:p w:rsidR="005361A9" w:rsidRPr="00867A08" w:rsidRDefault="005361A9" w:rsidP="00867A08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Pr="00867A08" w:rsidRDefault="00DB618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2497" w:rsidRPr="00867A08" w:rsidRDefault="00CF6F6E" w:rsidP="00867A0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2.1</w:t>
      </w:r>
      <w:r w:rsidR="005D24D0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 xml:space="preserve">. </w:t>
      </w:r>
      <w:r w:rsidR="005D24D0" w:rsidRPr="00867A08">
        <w:rPr>
          <w:sz w:val="24"/>
          <w:szCs w:val="24"/>
        </w:rPr>
        <w:t xml:space="preserve">Требования </w:t>
      </w:r>
      <w:r w:rsidR="001C2497" w:rsidRPr="00867A08">
        <w:rPr>
          <w:rFonts w:eastAsia="Times New Roman"/>
          <w:sz w:val="24"/>
          <w:szCs w:val="24"/>
          <w:lang w:eastAsia="ru-RU"/>
        </w:rPr>
        <w:t>к помещениям, в которых предоставля</w:t>
      </w:r>
      <w:r w:rsidR="000464DD" w:rsidRPr="00867A08">
        <w:rPr>
          <w:rFonts w:eastAsia="Times New Roman"/>
          <w:sz w:val="24"/>
          <w:szCs w:val="24"/>
          <w:lang w:eastAsia="ru-RU"/>
        </w:rPr>
        <w:t>е</w:t>
      </w:r>
      <w:r w:rsidR="001C2497" w:rsidRPr="00867A08">
        <w:rPr>
          <w:rFonts w:eastAsia="Times New Roman"/>
          <w:sz w:val="24"/>
          <w:szCs w:val="24"/>
          <w:lang w:eastAsia="ru-RU"/>
        </w:rPr>
        <w:t xml:space="preserve">тся </w:t>
      </w:r>
      <w:r w:rsidR="000464DD" w:rsidRPr="00867A08">
        <w:rPr>
          <w:rFonts w:eastAsia="Times New Roman"/>
          <w:sz w:val="24"/>
          <w:szCs w:val="24"/>
          <w:lang w:eastAsia="ru-RU"/>
        </w:rPr>
        <w:t>муниципальная</w:t>
      </w:r>
      <w:r w:rsidR="001C2497" w:rsidRPr="00867A08">
        <w:rPr>
          <w:rFonts w:eastAsia="Times New Roman"/>
          <w:sz w:val="24"/>
          <w:szCs w:val="24"/>
          <w:lang w:eastAsia="ru-RU"/>
        </w:rPr>
        <w:t xml:space="preserve"> услуг</w:t>
      </w:r>
      <w:r w:rsidR="000464DD" w:rsidRPr="00867A08">
        <w:rPr>
          <w:rFonts w:eastAsia="Times New Roman"/>
          <w:sz w:val="24"/>
          <w:szCs w:val="24"/>
          <w:lang w:eastAsia="ru-RU"/>
        </w:rPr>
        <w:t>а</w:t>
      </w:r>
      <w:r w:rsidR="001C2497" w:rsidRPr="00867A08">
        <w:rPr>
          <w:rFonts w:eastAsia="Times New Roman"/>
          <w:sz w:val="24"/>
          <w:szCs w:val="24"/>
          <w:lang w:eastAsia="ru-RU"/>
        </w:rPr>
        <w:t xml:space="preserve">, к залу ожидания, местам для заполнения запросов о предоставлении </w:t>
      </w:r>
      <w:r w:rsidR="005D37DF" w:rsidRPr="00867A08">
        <w:rPr>
          <w:rFonts w:eastAsia="Times New Roman"/>
          <w:sz w:val="24"/>
          <w:szCs w:val="24"/>
          <w:lang w:eastAsia="ru-RU"/>
        </w:rPr>
        <w:t>муниципальной</w:t>
      </w:r>
      <w:r w:rsidR="001C2497" w:rsidRPr="00867A08">
        <w:rPr>
          <w:rFonts w:eastAsia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D37DF" w:rsidRPr="00867A08">
        <w:rPr>
          <w:rFonts w:eastAsia="Times New Roman"/>
          <w:sz w:val="24"/>
          <w:szCs w:val="24"/>
          <w:lang w:eastAsia="ru-RU"/>
        </w:rPr>
        <w:t>муниципальной</w:t>
      </w:r>
      <w:r w:rsidR="001C2497" w:rsidRPr="00867A08">
        <w:rPr>
          <w:rFonts w:eastAsia="Times New Roman"/>
          <w:sz w:val="24"/>
          <w:szCs w:val="24"/>
          <w:lang w:eastAsia="ru-RU"/>
        </w:rPr>
        <w:t xml:space="preserve"> услуги</w:t>
      </w:r>
    </w:p>
    <w:p w:rsidR="00CF6F6E" w:rsidRPr="00867A08" w:rsidRDefault="00CF6F6E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D24D0" w:rsidRPr="00867A08" w:rsidRDefault="005D24D0" w:rsidP="00867A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Здание, в котором расположен </w:t>
      </w:r>
      <w:r w:rsidR="00750A9A" w:rsidRPr="00867A08">
        <w:rPr>
          <w:sz w:val="24"/>
          <w:szCs w:val="24"/>
        </w:rPr>
        <w:t>уполномоченный орган или МФЦ</w:t>
      </w:r>
      <w:r w:rsidRPr="00867A08">
        <w:rPr>
          <w:sz w:val="24"/>
          <w:szCs w:val="24"/>
        </w:rPr>
        <w:t>, должно быть оборудовано отдельным входом для свободного доступа заинтересованных лиц.</w:t>
      </w:r>
    </w:p>
    <w:p w:rsidR="00CF6F6E" w:rsidRPr="00867A08" w:rsidRDefault="00C76AF3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Центральный в</w:t>
      </w:r>
      <w:r w:rsidR="00CF6F6E" w:rsidRPr="00867A08">
        <w:rPr>
          <w:sz w:val="24"/>
          <w:szCs w:val="24"/>
        </w:rPr>
        <w:t xml:space="preserve">ход в здание </w:t>
      </w:r>
      <w:r w:rsidR="00D371D2" w:rsidRPr="00867A08">
        <w:rPr>
          <w:sz w:val="24"/>
          <w:szCs w:val="24"/>
        </w:rPr>
        <w:t>уполномоченного органа</w:t>
      </w:r>
      <w:r w:rsidR="00750A9A" w:rsidRPr="00867A08">
        <w:rPr>
          <w:sz w:val="24"/>
          <w:szCs w:val="24"/>
        </w:rPr>
        <w:t xml:space="preserve"> или МФЦ</w:t>
      </w:r>
      <w:r w:rsidR="00CF6F6E" w:rsidRPr="00867A08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D371D2" w:rsidRPr="00867A08">
        <w:rPr>
          <w:sz w:val="24"/>
          <w:szCs w:val="24"/>
        </w:rPr>
        <w:t>уполномоченного органа</w:t>
      </w:r>
      <w:r w:rsidR="00750A9A" w:rsidRPr="00867A08">
        <w:rPr>
          <w:sz w:val="24"/>
          <w:szCs w:val="24"/>
        </w:rPr>
        <w:t xml:space="preserve"> или МФЦ</w:t>
      </w:r>
      <w:r w:rsidR="00CF6F6E" w:rsidRPr="00867A08">
        <w:rPr>
          <w:sz w:val="24"/>
          <w:szCs w:val="24"/>
        </w:rPr>
        <w:t>.</w:t>
      </w:r>
    </w:p>
    <w:p w:rsidR="00C76AF3" w:rsidRPr="00867A08" w:rsidRDefault="00C76AF3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Вход в здание </w:t>
      </w:r>
      <w:r w:rsidR="00D371D2" w:rsidRPr="00867A08">
        <w:rPr>
          <w:sz w:val="24"/>
          <w:szCs w:val="24"/>
        </w:rPr>
        <w:t>уполномоченного органа</w:t>
      </w:r>
      <w:r w:rsidR="00750A9A" w:rsidRPr="00867A08">
        <w:rPr>
          <w:sz w:val="24"/>
          <w:szCs w:val="24"/>
        </w:rPr>
        <w:t xml:space="preserve"> или МФЦ</w:t>
      </w:r>
      <w:r w:rsidRPr="00867A08">
        <w:rPr>
          <w:sz w:val="24"/>
          <w:szCs w:val="24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Сотрудники, предоставляющие </w:t>
      </w:r>
      <w:r w:rsidR="00680D8E" w:rsidRPr="00867A08">
        <w:rPr>
          <w:sz w:val="24"/>
          <w:szCs w:val="24"/>
        </w:rPr>
        <w:t>муниципальную</w:t>
      </w:r>
      <w:r w:rsidRPr="00867A08">
        <w:rPr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867A08">
        <w:rPr>
          <w:sz w:val="24"/>
          <w:szCs w:val="24"/>
        </w:rPr>
        <w:t>бейджами</w:t>
      </w:r>
      <w:proofErr w:type="spellEnd"/>
      <w:r w:rsidRPr="00867A08">
        <w:rPr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Места ожидания в очереди на консультацию или получение результатов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867A08">
        <w:rPr>
          <w:sz w:val="24"/>
          <w:szCs w:val="24"/>
        </w:rPr>
        <w:t>банкетками</w:t>
      </w:r>
      <w:proofErr w:type="spellEnd"/>
      <w:r w:rsidRPr="00867A08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 w:rsidRPr="00867A08">
        <w:rPr>
          <w:sz w:val="24"/>
          <w:szCs w:val="24"/>
        </w:rPr>
        <w:t xml:space="preserve"> 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Рабочие места сотрудников, предоставляющих </w:t>
      </w:r>
      <w:r w:rsidR="00680D8E" w:rsidRPr="00867A08">
        <w:rPr>
          <w:sz w:val="24"/>
          <w:szCs w:val="24"/>
        </w:rPr>
        <w:t>муниципальную</w:t>
      </w:r>
      <w:r w:rsidRPr="00867A08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 w:rsidRPr="00867A08">
        <w:rPr>
          <w:sz w:val="24"/>
          <w:szCs w:val="24"/>
        </w:rPr>
        <w:t>муниципальной</w:t>
      </w:r>
      <w:r w:rsidR="00A13158" w:rsidRPr="00867A08">
        <w:rPr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услуги и организовать предоставление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в полном объеме.</w:t>
      </w:r>
    </w:p>
    <w:p w:rsidR="00CF6F6E" w:rsidRPr="00867A08" w:rsidRDefault="00CF6F6E" w:rsidP="00867A0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На территории, прилегающей к зданию </w:t>
      </w:r>
      <w:r w:rsidR="00D371D2" w:rsidRPr="00867A08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="00750A9A" w:rsidRPr="00867A08">
        <w:rPr>
          <w:rFonts w:eastAsia="Times New Roman"/>
          <w:sz w:val="24"/>
          <w:szCs w:val="24"/>
          <w:lang w:eastAsia="ru-RU"/>
        </w:rPr>
        <w:t xml:space="preserve"> или МФЦ</w:t>
      </w:r>
      <w:r w:rsidRPr="00867A08">
        <w:rPr>
          <w:rFonts w:eastAsia="Times New Roman"/>
          <w:sz w:val="24"/>
          <w:szCs w:val="24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750A9A" w:rsidRPr="00867A08">
        <w:rPr>
          <w:rFonts w:eastAsia="Times New Roman"/>
          <w:sz w:val="24"/>
          <w:szCs w:val="24"/>
          <w:lang w:eastAsia="ru-RU"/>
        </w:rPr>
        <w:t>уполномоченный орган или МФЦ</w:t>
      </w:r>
      <w:r w:rsidRPr="00867A08">
        <w:rPr>
          <w:rFonts w:eastAsia="Times New Roman"/>
          <w:sz w:val="24"/>
          <w:szCs w:val="24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867A08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867A08">
        <w:rPr>
          <w:rFonts w:eastAsia="Times New Roman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384C6C" w:rsidRPr="00867A08" w:rsidRDefault="00384C6C" w:rsidP="00867A08">
      <w:pPr>
        <w:ind w:firstLine="709"/>
        <w:jc w:val="both"/>
        <w:rPr>
          <w:sz w:val="24"/>
          <w:szCs w:val="24"/>
          <w:lang w:eastAsia="ar-SA"/>
        </w:rPr>
      </w:pPr>
      <w:r w:rsidRPr="00867A08">
        <w:rPr>
          <w:sz w:val="24"/>
          <w:szCs w:val="24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</w:t>
      </w:r>
      <w:r w:rsidRPr="00867A08">
        <w:rPr>
          <w:sz w:val="24"/>
          <w:szCs w:val="24"/>
          <w:lang w:eastAsia="ar-SA"/>
        </w:rPr>
        <w:lastRenderedPageBreak/>
        <w:t xml:space="preserve">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84C6C" w:rsidRPr="00867A08" w:rsidRDefault="00384C6C" w:rsidP="00867A08">
      <w:pPr>
        <w:ind w:firstLine="709"/>
        <w:jc w:val="both"/>
        <w:rPr>
          <w:sz w:val="24"/>
          <w:szCs w:val="24"/>
          <w:lang w:eastAsia="ar-SA"/>
        </w:rPr>
      </w:pPr>
      <w:r w:rsidRPr="00867A08">
        <w:rPr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(Пункт 2.15.1 включен Постановлением №276 от 20.12.2017 г.) 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3" w:name="_GoBack"/>
      <w:bookmarkEnd w:id="3"/>
      <w:r w:rsidRPr="00717843">
        <w:rPr>
          <w:rFonts w:eastAsia="Times New Roman"/>
          <w:sz w:val="24"/>
          <w:szCs w:val="24"/>
          <w:lang w:eastAsia="ru-RU"/>
        </w:rPr>
        <w:t>2.15.1.Администрацией обеспечивается создание инвалидам следующих условий доступности: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а) возможность беспрепятственного входа в помещения уполномоченного органа и выхода из них;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717843">
        <w:rPr>
          <w:rFonts w:eastAsia="Times New Roman"/>
          <w:sz w:val="24"/>
          <w:szCs w:val="24"/>
          <w:lang w:eastAsia="ru-RU"/>
        </w:rPr>
        <w:t>ассистивных</w:t>
      </w:r>
      <w:proofErr w:type="spellEnd"/>
      <w:r w:rsidRPr="00717843">
        <w:rPr>
          <w:rFonts w:eastAsia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717843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717843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717843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717843">
        <w:rPr>
          <w:rFonts w:eastAsia="Times New Roman"/>
          <w:sz w:val="24"/>
          <w:szCs w:val="24"/>
          <w:lang w:eastAsia="ru-RU"/>
        </w:rPr>
        <w:t>;</w:t>
      </w:r>
    </w:p>
    <w:p w:rsidR="00717843" w:rsidRPr="00717843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384C6C" w:rsidRPr="00867A08" w:rsidRDefault="00717843" w:rsidP="0071784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17843">
        <w:rPr>
          <w:rFonts w:eastAsia="Times New Roman"/>
          <w:sz w:val="24"/>
          <w:szCs w:val="24"/>
          <w:lang w:eastAsia="ru-RU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76AF3" w:rsidRPr="00867A08" w:rsidRDefault="00C76AF3" w:rsidP="00867A0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965E87" w:rsidRPr="00867A08" w:rsidRDefault="00965E87" w:rsidP="00867A0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2.1</w:t>
      </w:r>
      <w:r w:rsidR="005D24D0" w:rsidRPr="00867A08">
        <w:rPr>
          <w:color w:val="000000"/>
          <w:sz w:val="24"/>
          <w:szCs w:val="24"/>
        </w:rPr>
        <w:t>6</w:t>
      </w:r>
      <w:r w:rsidRPr="00867A08">
        <w:rPr>
          <w:color w:val="000000"/>
          <w:sz w:val="24"/>
          <w:szCs w:val="24"/>
        </w:rPr>
        <w:t xml:space="preserve">. Показатели доступности и качества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</w:t>
      </w:r>
    </w:p>
    <w:p w:rsidR="000605EB" w:rsidRPr="00867A08" w:rsidRDefault="000605EB" w:rsidP="00867A0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65E87" w:rsidRPr="00867A08" w:rsidRDefault="00965E87" w:rsidP="00867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67A08">
        <w:rPr>
          <w:sz w:val="24"/>
          <w:szCs w:val="24"/>
        </w:rPr>
        <w:t xml:space="preserve">Показателями доступности и качества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являются:</w:t>
      </w:r>
    </w:p>
    <w:p w:rsidR="006E3A36" w:rsidRPr="00867A08" w:rsidRDefault="006E3A36" w:rsidP="00867A0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867A08">
        <w:rPr>
          <w:sz w:val="24"/>
          <w:szCs w:val="24"/>
        </w:rPr>
        <w:t xml:space="preserve">доля заявителей, которым услуга оказана в установленные сроки, от общего количества </w:t>
      </w:r>
      <w:r w:rsidR="00956F75" w:rsidRPr="00867A08">
        <w:rPr>
          <w:sz w:val="24"/>
          <w:szCs w:val="24"/>
        </w:rPr>
        <w:t xml:space="preserve">предоставленных </w:t>
      </w:r>
      <w:r w:rsidR="000605EB" w:rsidRPr="00867A08">
        <w:rPr>
          <w:sz w:val="24"/>
          <w:szCs w:val="24"/>
        </w:rPr>
        <w:t>м</w:t>
      </w:r>
      <w:r w:rsidR="0054556B" w:rsidRPr="00867A08">
        <w:rPr>
          <w:sz w:val="24"/>
          <w:szCs w:val="24"/>
        </w:rPr>
        <w:t>у</w:t>
      </w:r>
      <w:r w:rsidR="000605EB" w:rsidRPr="00867A08">
        <w:rPr>
          <w:sz w:val="24"/>
          <w:szCs w:val="24"/>
        </w:rPr>
        <w:t>ниципальных</w:t>
      </w:r>
      <w:r w:rsidRPr="00867A08">
        <w:rPr>
          <w:sz w:val="24"/>
          <w:szCs w:val="24"/>
        </w:rPr>
        <w:t xml:space="preserve"> услуг;</w:t>
      </w:r>
    </w:p>
    <w:p w:rsidR="005D24D0" w:rsidRPr="00867A08" w:rsidRDefault="006E3A36" w:rsidP="00867A0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867A08">
        <w:rPr>
          <w:sz w:val="24"/>
          <w:szCs w:val="24"/>
        </w:rPr>
        <w:t xml:space="preserve">доля обоснованных жалоб со стороны заявителей к качеству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от общего количества </w:t>
      </w:r>
      <w:r w:rsidR="0070232D" w:rsidRPr="00867A08">
        <w:rPr>
          <w:sz w:val="24"/>
          <w:szCs w:val="24"/>
        </w:rPr>
        <w:t>предоставленных</w:t>
      </w:r>
      <w:r w:rsidRPr="00867A08">
        <w:rPr>
          <w:sz w:val="24"/>
          <w:szCs w:val="24"/>
        </w:rPr>
        <w:t xml:space="preserve"> </w:t>
      </w:r>
      <w:r w:rsidR="0054556B" w:rsidRPr="00867A08">
        <w:rPr>
          <w:sz w:val="24"/>
          <w:szCs w:val="24"/>
        </w:rPr>
        <w:t xml:space="preserve">муниципальных </w:t>
      </w:r>
      <w:r w:rsidRPr="00867A08">
        <w:rPr>
          <w:sz w:val="24"/>
          <w:szCs w:val="24"/>
        </w:rPr>
        <w:t>услуг</w:t>
      </w:r>
      <w:r w:rsidR="005D24D0" w:rsidRPr="00867A08">
        <w:rPr>
          <w:sz w:val="24"/>
          <w:szCs w:val="24"/>
        </w:rPr>
        <w:t>;</w:t>
      </w:r>
    </w:p>
    <w:p w:rsidR="005D24D0" w:rsidRPr="00867A08" w:rsidRDefault="005D24D0" w:rsidP="00867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снижение максимального </w:t>
      </w:r>
      <w:r w:rsidR="00887EB8" w:rsidRPr="00867A08">
        <w:rPr>
          <w:color w:val="000000"/>
          <w:sz w:val="24"/>
          <w:szCs w:val="24"/>
        </w:rPr>
        <w:t>времени</w:t>
      </w:r>
      <w:r w:rsidRPr="00867A08">
        <w:rPr>
          <w:color w:val="000000"/>
          <w:sz w:val="24"/>
          <w:szCs w:val="24"/>
        </w:rPr>
        <w:t xml:space="preserve"> ожидания в очереди при подаче документов и получении результата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услуги.</w:t>
      </w:r>
    </w:p>
    <w:p w:rsidR="009E42E6" w:rsidRPr="00867A08" w:rsidRDefault="009E42E6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lastRenderedPageBreak/>
        <w:t xml:space="preserve">отсутствие случаев удовлетворения в досудебном, судебном порядке </w:t>
      </w:r>
      <w:r w:rsidR="00010850" w:rsidRPr="00867A08">
        <w:rPr>
          <w:color w:val="000000"/>
          <w:sz w:val="24"/>
          <w:szCs w:val="24"/>
        </w:rPr>
        <w:t>жалоб</w:t>
      </w:r>
      <w:r w:rsidRPr="00867A08">
        <w:rPr>
          <w:color w:val="000000"/>
          <w:sz w:val="24"/>
          <w:szCs w:val="24"/>
        </w:rPr>
        <w:t xml:space="preserve"> заявителей, оспаривающих действия сотрудников уполномоченного органа, предоставляющих услугу, и решений о предоставлении (отказа в предоставлении) услуги</w:t>
      </w:r>
      <w:r w:rsidR="008F775D" w:rsidRPr="00867A08">
        <w:rPr>
          <w:color w:val="000000"/>
          <w:sz w:val="24"/>
          <w:szCs w:val="24"/>
        </w:rPr>
        <w:t>.</w:t>
      </w:r>
    </w:p>
    <w:p w:rsidR="00715EAE" w:rsidRPr="00867A08" w:rsidRDefault="001E13F7" w:rsidP="00867A08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2.1</w:t>
      </w:r>
      <w:r w:rsidR="00715EAE" w:rsidRPr="00867A08">
        <w:rPr>
          <w:sz w:val="24"/>
          <w:szCs w:val="24"/>
        </w:rPr>
        <w:t>7</w:t>
      </w:r>
      <w:r w:rsidR="000A0B81" w:rsidRPr="00867A08">
        <w:rPr>
          <w:sz w:val="24"/>
          <w:szCs w:val="24"/>
        </w:rPr>
        <w:t xml:space="preserve">.  </w:t>
      </w:r>
      <w:r w:rsidR="00715EAE" w:rsidRPr="00867A08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5D37DF" w:rsidRPr="00867A08">
        <w:rPr>
          <w:sz w:val="24"/>
          <w:szCs w:val="24"/>
        </w:rPr>
        <w:t>муниципальной</w:t>
      </w:r>
      <w:r w:rsidR="00715EAE" w:rsidRPr="00867A08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 w:rsidRPr="00867A08">
        <w:rPr>
          <w:sz w:val="24"/>
          <w:szCs w:val="24"/>
        </w:rPr>
        <w:t>муниципальной</w:t>
      </w:r>
      <w:r w:rsidR="00715EAE" w:rsidRPr="00867A08">
        <w:rPr>
          <w:sz w:val="24"/>
          <w:szCs w:val="24"/>
        </w:rPr>
        <w:t xml:space="preserve"> услуги в электронной форме</w:t>
      </w:r>
    </w:p>
    <w:p w:rsidR="001E13F7" w:rsidRPr="00867A08" w:rsidRDefault="001E13F7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2.1</w:t>
      </w:r>
      <w:r w:rsidR="00715EAE" w:rsidRPr="00867A08">
        <w:rPr>
          <w:sz w:val="24"/>
          <w:szCs w:val="24"/>
        </w:rPr>
        <w:t>7</w:t>
      </w:r>
      <w:r w:rsidRPr="00867A08">
        <w:rPr>
          <w:sz w:val="24"/>
          <w:szCs w:val="24"/>
        </w:rPr>
        <w:t xml:space="preserve">.1. </w:t>
      </w:r>
      <w:r w:rsidR="00750A9A" w:rsidRPr="00867A08">
        <w:rPr>
          <w:sz w:val="24"/>
          <w:szCs w:val="24"/>
        </w:rPr>
        <w:t>Уполномоченный орган или МФЦ</w:t>
      </w:r>
      <w:r w:rsidR="00715EAE" w:rsidRPr="00867A08">
        <w:rPr>
          <w:sz w:val="24"/>
          <w:szCs w:val="24"/>
        </w:rPr>
        <w:t xml:space="preserve"> обеспечивает доступ заинтересованных лиц к сведениям о предоставляемой </w:t>
      </w:r>
      <w:r w:rsidR="005D37DF" w:rsidRPr="00867A08">
        <w:rPr>
          <w:sz w:val="24"/>
          <w:szCs w:val="24"/>
        </w:rPr>
        <w:t>муниципальной</w:t>
      </w:r>
      <w:r w:rsidR="00715EAE" w:rsidRPr="00867A08">
        <w:rPr>
          <w:sz w:val="24"/>
          <w:szCs w:val="24"/>
        </w:rPr>
        <w:t xml:space="preserve"> услуге на Интернет-сайте </w:t>
      </w:r>
      <w:r w:rsidR="00D371D2" w:rsidRPr="00867A08">
        <w:rPr>
          <w:sz w:val="24"/>
          <w:szCs w:val="24"/>
        </w:rPr>
        <w:t>уполномоченного органа</w:t>
      </w:r>
      <w:r w:rsidR="00F32491" w:rsidRPr="00867A08">
        <w:rPr>
          <w:sz w:val="24"/>
          <w:szCs w:val="24"/>
        </w:rPr>
        <w:t xml:space="preserve"> или МФЦ</w:t>
      </w:r>
      <w:r w:rsidR="00715EAE" w:rsidRPr="00867A08">
        <w:rPr>
          <w:sz w:val="24"/>
          <w:szCs w:val="24"/>
        </w:rPr>
        <w:t>, на Едином портале и Региональном портале</w:t>
      </w:r>
      <w:r w:rsidRPr="00867A08">
        <w:rPr>
          <w:sz w:val="24"/>
          <w:szCs w:val="24"/>
        </w:rPr>
        <w:t>.</w:t>
      </w:r>
    </w:p>
    <w:p w:rsidR="00715EAE" w:rsidRPr="00867A08" w:rsidRDefault="001E13F7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2.1</w:t>
      </w:r>
      <w:r w:rsidR="00715EAE" w:rsidRPr="00867A08">
        <w:rPr>
          <w:sz w:val="24"/>
          <w:szCs w:val="24"/>
        </w:rPr>
        <w:t>7</w:t>
      </w:r>
      <w:r w:rsidRPr="00867A08">
        <w:rPr>
          <w:sz w:val="24"/>
          <w:szCs w:val="24"/>
        </w:rPr>
        <w:t xml:space="preserve">.2. </w:t>
      </w:r>
      <w:r w:rsidR="00715EAE" w:rsidRPr="00867A08">
        <w:rPr>
          <w:sz w:val="24"/>
          <w:szCs w:val="24"/>
        </w:rPr>
        <w:t xml:space="preserve">Предоставление </w:t>
      </w:r>
      <w:r w:rsidR="005D37DF" w:rsidRPr="00867A08">
        <w:rPr>
          <w:sz w:val="24"/>
          <w:szCs w:val="24"/>
        </w:rPr>
        <w:t>муниципальной</w:t>
      </w:r>
      <w:r w:rsidR="00715EAE" w:rsidRPr="00867A08">
        <w:rPr>
          <w:sz w:val="24"/>
          <w:szCs w:val="24"/>
        </w:rPr>
        <w:t xml:space="preserve"> услуги на базе многофункциональных центров предоставления государственных и муниципальных услуг, а </w:t>
      </w:r>
      <w:r w:rsidR="001169CE" w:rsidRPr="00867A08">
        <w:rPr>
          <w:sz w:val="24"/>
          <w:szCs w:val="24"/>
        </w:rPr>
        <w:t xml:space="preserve">также </w:t>
      </w:r>
      <w:r w:rsidR="00715EAE" w:rsidRPr="00867A08">
        <w:rPr>
          <w:sz w:val="24"/>
          <w:szCs w:val="24"/>
        </w:rPr>
        <w:t>в электронной форме осуществляется.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2.17.1. </w:t>
      </w:r>
      <w:r w:rsidRPr="00867A08">
        <w:rPr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93374" w:rsidRPr="00867A08" w:rsidRDefault="0099337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993374" w:rsidRPr="00867A08" w:rsidRDefault="00993374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</w:t>
      </w:r>
      <w:r w:rsidRPr="00867A08">
        <w:rPr>
          <w:sz w:val="24"/>
          <w:szCs w:val="24"/>
        </w:rPr>
        <w:lastRenderedPageBreak/>
        <w:t>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762A34" w:rsidRPr="00867A08" w:rsidRDefault="00762A34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62A34" w:rsidRPr="00867A08" w:rsidRDefault="00762A34" w:rsidP="00867A0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Документы, 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необходимые для предоставления муниципальной услуги, указанные в пункте 2.6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 xml:space="preserve"> </w:t>
      </w:r>
      <w:r w:rsidRPr="00867A08">
        <w:rPr>
          <w:sz w:val="24"/>
          <w:szCs w:val="24"/>
        </w:rPr>
        <w:t>Регламента</w:t>
      </w: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, приложенные к </w:t>
      </w:r>
      <w:r w:rsidR="003A3A2E" w:rsidRPr="00867A08">
        <w:rPr>
          <w:rFonts w:eastAsia="Calibri"/>
          <w:color w:val="000000"/>
          <w:sz w:val="24"/>
          <w:szCs w:val="24"/>
          <w:lang w:eastAsia="en-US"/>
        </w:rPr>
        <w:t xml:space="preserve">заявке </w:t>
      </w:r>
      <w:r w:rsidRPr="00867A08">
        <w:rPr>
          <w:rFonts w:eastAsia="Calibri"/>
          <w:color w:val="000000"/>
          <w:sz w:val="24"/>
          <w:szCs w:val="24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62A34" w:rsidRPr="00867A08" w:rsidRDefault="00762A34" w:rsidP="00867A0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 В данном случае д</w:t>
      </w:r>
      <w:r w:rsidRPr="00867A08">
        <w:rPr>
          <w:sz w:val="24"/>
          <w:szCs w:val="24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необходимых для предоставления муниципальной услуги, указанных в пункте 2.6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</w:t>
      </w:r>
      <w:r w:rsidRPr="00867A08">
        <w:rPr>
          <w:sz w:val="24"/>
          <w:szCs w:val="24"/>
        </w:rPr>
        <w:t>Регламента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. </w:t>
      </w:r>
    </w:p>
    <w:p w:rsidR="00762A34" w:rsidRPr="00867A08" w:rsidRDefault="00762A34" w:rsidP="00867A08">
      <w:pPr>
        <w:ind w:firstLine="709"/>
        <w:jc w:val="both"/>
        <w:rPr>
          <w:rFonts w:eastAsia="Lucida Sans Unicode"/>
          <w:bCs/>
          <w:spacing w:val="1"/>
          <w:sz w:val="24"/>
          <w:szCs w:val="24"/>
          <w:lang w:eastAsia="en-US" w:bidi="en-US"/>
        </w:rPr>
      </w:pP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В случае направления в электронной форме </w:t>
      </w:r>
      <w:r w:rsidR="003A3A2E" w:rsidRPr="00867A08">
        <w:rPr>
          <w:rFonts w:eastAsia="Calibri"/>
          <w:color w:val="000000"/>
          <w:sz w:val="24"/>
          <w:szCs w:val="24"/>
          <w:lang w:eastAsia="en-US"/>
        </w:rPr>
        <w:t>заявки</w:t>
      </w: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 без приложения документов, 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указанных в пункте 2.6</w:t>
      </w:r>
      <w:r w:rsidRPr="00867A08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</w:t>
      </w:r>
      <w:r w:rsidRPr="00867A08">
        <w:rPr>
          <w:sz w:val="24"/>
          <w:szCs w:val="24"/>
        </w:rPr>
        <w:t>Регламента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, должны быть представлены заявителем в </w:t>
      </w:r>
      <w:r w:rsidRPr="00867A08">
        <w:rPr>
          <w:sz w:val="24"/>
          <w:szCs w:val="24"/>
        </w:rPr>
        <w:t>орган местного самоуправления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на личном приеме в течение 5 дней с момента направления </w:t>
      </w:r>
      <w:r w:rsidR="003A3A2E"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>заявки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. До предоставления заявителем указанных документов рассмотрение </w:t>
      </w:r>
      <w:r w:rsidR="003A3A2E"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>заявки</w:t>
      </w:r>
      <w:r w:rsidRPr="00867A08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о предоставлении муниципальной услуги приостанавливается.</w:t>
      </w:r>
    </w:p>
    <w:p w:rsidR="00762A34" w:rsidRPr="00867A08" w:rsidRDefault="00762A34" w:rsidP="00867A0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7A08">
        <w:rPr>
          <w:rFonts w:eastAsia="Calibri"/>
          <w:color w:val="000000"/>
          <w:sz w:val="24"/>
          <w:szCs w:val="24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867A08">
        <w:rPr>
          <w:color w:val="000000"/>
          <w:sz w:val="24"/>
          <w:szCs w:val="24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867A08" w:rsidRDefault="00365AB5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E55B3" w:rsidRPr="00867A08" w:rsidRDefault="001E55B3" w:rsidP="00867A08">
      <w:pPr>
        <w:spacing w:before="240" w:after="24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Pr="00867A08" w:rsidRDefault="001E55B3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5D37DF" w:rsidRPr="00867A08">
        <w:rPr>
          <w:rFonts w:ascii="Times New Roman" w:hAnsi="Times New Roman" w:cs="Times New Roman"/>
          <w:sz w:val="24"/>
          <w:szCs w:val="24"/>
        </w:rPr>
        <w:t>муниципальной</w:t>
      </w:r>
      <w:r w:rsidRPr="00867A08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</w:t>
      </w:r>
      <w:r w:rsidR="004E2799" w:rsidRPr="00867A08">
        <w:rPr>
          <w:rFonts w:ascii="Times New Roman" w:hAnsi="Times New Roman" w:cs="Times New Roman"/>
          <w:sz w:val="24"/>
          <w:szCs w:val="24"/>
        </w:rPr>
        <w:t>:</w:t>
      </w:r>
    </w:p>
    <w:p w:rsidR="007C6DB0" w:rsidRPr="00867A08" w:rsidRDefault="007C6DB0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3.1.1. 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пользования:</w:t>
      </w:r>
    </w:p>
    <w:p w:rsidR="00326BB0" w:rsidRPr="00867A08" w:rsidRDefault="00326BB0" w:rsidP="00867A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направление уполномоченным органом заявки независимому оценщику на выполнение работ по независимой оценке имущества</w:t>
      </w:r>
      <w:r w:rsidR="007E6658" w:rsidRPr="00867A08">
        <w:rPr>
          <w:rFonts w:ascii="Times New Roman" w:hAnsi="Times New Roman" w:cs="Times New Roman"/>
          <w:sz w:val="24"/>
          <w:szCs w:val="24"/>
        </w:rPr>
        <w:t xml:space="preserve"> (далее – заявка на оценку)</w:t>
      </w:r>
      <w:r w:rsidRPr="00867A08">
        <w:rPr>
          <w:rFonts w:ascii="Times New Roman" w:hAnsi="Times New Roman" w:cs="Times New Roman"/>
          <w:sz w:val="24"/>
          <w:szCs w:val="24"/>
        </w:rPr>
        <w:t>;</w:t>
      </w:r>
    </w:p>
    <w:p w:rsidR="00326BB0" w:rsidRPr="00867A08" w:rsidRDefault="00326BB0" w:rsidP="00867A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 проведении торгов и проекта договора </w:t>
      </w:r>
      <w:r w:rsidR="007E665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, направление документов в уполномоченный орган на проведение торгов;</w:t>
      </w:r>
    </w:p>
    <w:p w:rsidR="00326BB0" w:rsidRPr="00867A08" w:rsidRDefault="00326BB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проведение торгов;</w:t>
      </w:r>
    </w:p>
    <w:p w:rsidR="00326BB0" w:rsidRPr="00867A08" w:rsidRDefault="00326BB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подача документов победителем торгов в уполномоченный орган, рассмотрение и проверка документов, направление межведомственных запросов;</w:t>
      </w:r>
    </w:p>
    <w:p w:rsidR="00326BB0" w:rsidRPr="00867A08" w:rsidRDefault="00326BB0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отказа;</w:t>
      </w:r>
    </w:p>
    <w:p w:rsidR="00326BB0" w:rsidRPr="00867A08" w:rsidRDefault="00326BB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передача проекта договора </w:t>
      </w:r>
      <w:r w:rsidR="007E6658" w:rsidRPr="00867A08">
        <w:rPr>
          <w:sz w:val="24"/>
          <w:szCs w:val="24"/>
        </w:rPr>
        <w:t xml:space="preserve">безвозмездного пользования </w:t>
      </w:r>
      <w:r w:rsidRPr="00867A08">
        <w:rPr>
          <w:sz w:val="24"/>
          <w:szCs w:val="24"/>
        </w:rPr>
        <w:t>на подписание победителю торгов;</w:t>
      </w:r>
    </w:p>
    <w:p w:rsidR="00326BB0" w:rsidRPr="00867A08" w:rsidRDefault="00326BB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подготовка проекта решения о заключении договора </w:t>
      </w:r>
      <w:r w:rsidR="007E6658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 xml:space="preserve">, подписание, регистрация договора </w:t>
      </w:r>
      <w:r w:rsidR="007E6658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 xml:space="preserve"> в уполномоченном органе;</w:t>
      </w:r>
    </w:p>
    <w:p w:rsidR="00326BB0" w:rsidRPr="00867A08" w:rsidRDefault="00326BB0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выдача договора </w:t>
      </w:r>
      <w:r w:rsidR="007E6658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 xml:space="preserve"> заявителю.</w:t>
      </w:r>
    </w:p>
    <w:p w:rsidR="00326BB0" w:rsidRPr="00867A08" w:rsidRDefault="00326BB0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6DB0" w:rsidRPr="00867A08" w:rsidRDefault="007C6DB0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3.1.2. 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конкуренции»:</w:t>
      </w:r>
    </w:p>
    <w:p w:rsidR="00B800AC" w:rsidRPr="00867A08" w:rsidRDefault="00B800AC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регистрация обращения и прилагаемых к нему документов;</w:t>
      </w:r>
    </w:p>
    <w:p w:rsidR="00B800AC" w:rsidRPr="00867A08" w:rsidRDefault="00B800AC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рассмотрение обращения и проверка прилагаемых к нему документов, направление межведомственных запросов;</w:t>
      </w:r>
    </w:p>
    <w:p w:rsidR="00B800AC" w:rsidRPr="00867A08" w:rsidRDefault="00B800AC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отказа;</w:t>
      </w:r>
    </w:p>
    <w:p w:rsidR="00B800AC" w:rsidRPr="00867A08" w:rsidRDefault="00B800AC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направление уполномоченным органом заявки на оценку;</w:t>
      </w:r>
    </w:p>
    <w:p w:rsidR="00B800AC" w:rsidRPr="00867A08" w:rsidRDefault="00B800AC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подготовка проекта решения и проекта договора </w:t>
      </w:r>
      <w:r w:rsidR="0051470A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;</w:t>
      </w:r>
    </w:p>
    <w:p w:rsidR="00B800AC" w:rsidRPr="00867A08" w:rsidRDefault="00B800AC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подписание, регистрация договора </w:t>
      </w:r>
      <w:r w:rsidR="0051470A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>;</w:t>
      </w:r>
    </w:p>
    <w:p w:rsidR="00B800AC" w:rsidRPr="00867A08" w:rsidRDefault="00B800AC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выдача договора </w:t>
      </w:r>
      <w:r w:rsidR="0051470A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 xml:space="preserve"> заявителю.</w:t>
      </w:r>
    </w:p>
    <w:p w:rsidR="00A47442" w:rsidRPr="00867A08" w:rsidRDefault="00A47442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C6DB0" w:rsidRPr="00867A08">
        <w:rPr>
          <w:rFonts w:ascii="Times New Roman" w:hAnsi="Times New Roman" w:cs="Times New Roman"/>
          <w:sz w:val="24"/>
          <w:szCs w:val="24"/>
        </w:rPr>
        <w:t>1.3. П</w:t>
      </w:r>
      <w:r w:rsidRPr="00867A08">
        <w:rPr>
          <w:rFonts w:ascii="Times New Roman" w:hAnsi="Times New Roman" w:cs="Times New Roman"/>
          <w:sz w:val="24"/>
          <w:szCs w:val="24"/>
        </w:rPr>
        <w:t>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  <w:r w:rsidR="007C6DB0" w:rsidRPr="00867A08">
        <w:rPr>
          <w:rFonts w:ascii="Times New Roman" w:hAnsi="Times New Roman" w:cs="Times New Roman"/>
          <w:sz w:val="24"/>
          <w:szCs w:val="24"/>
        </w:rPr>
        <w:t>:</w:t>
      </w:r>
    </w:p>
    <w:p w:rsidR="006F7F1D" w:rsidRPr="00867A08" w:rsidRDefault="006F7F1D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регистрация обращения и прилагаемых к нему документов, необходимых для предоставления муниципальной преференции;</w:t>
      </w:r>
    </w:p>
    <w:p w:rsidR="006F7F1D" w:rsidRPr="00867A08" w:rsidRDefault="006F7F1D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рассмотрение обращения и проверка прилагаемых к нему документов, направление межведомственных запросов;</w:t>
      </w:r>
    </w:p>
    <w:p w:rsidR="006F7F1D" w:rsidRPr="00867A08" w:rsidRDefault="006F7F1D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отказа;</w:t>
      </w:r>
    </w:p>
    <w:p w:rsidR="006F7F1D" w:rsidRPr="00867A08" w:rsidRDefault="006F7F1D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направление уполномоченным органом заявки на оценку;</w:t>
      </w:r>
    </w:p>
    <w:p w:rsidR="006F7F1D" w:rsidRPr="00867A08" w:rsidRDefault="006F7F1D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подготовка проекта решения, проекта договора </w:t>
      </w:r>
      <w:r w:rsidR="0051470A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51470A"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и заявления в антимонопольный орган о даче согласия на предоставление муниципальной преференции;</w:t>
      </w:r>
    </w:p>
    <w:p w:rsidR="006F7F1D" w:rsidRPr="00867A08" w:rsidRDefault="006F7F1D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подписание, регистрация договора </w:t>
      </w:r>
      <w:r w:rsidR="0051470A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>;</w:t>
      </w:r>
    </w:p>
    <w:p w:rsidR="006F7F1D" w:rsidRPr="00867A08" w:rsidRDefault="006F7F1D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выдача договора </w:t>
      </w:r>
      <w:r w:rsidR="0051470A" w:rsidRPr="00867A08">
        <w:rPr>
          <w:sz w:val="24"/>
          <w:szCs w:val="24"/>
        </w:rPr>
        <w:t>безвозмездного пользования</w:t>
      </w:r>
      <w:r w:rsidRPr="00867A08">
        <w:rPr>
          <w:sz w:val="24"/>
          <w:szCs w:val="24"/>
        </w:rPr>
        <w:t xml:space="preserve"> заявителю.</w:t>
      </w:r>
    </w:p>
    <w:p w:rsidR="007C6DB0" w:rsidRPr="00867A08" w:rsidRDefault="007C6DB0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</w:t>
      </w:r>
      <w:r w:rsidR="00245A2B" w:rsidRPr="00867A08">
        <w:rPr>
          <w:rFonts w:ascii="Times New Roman" w:hAnsi="Times New Roman" w:cs="Times New Roman"/>
          <w:sz w:val="24"/>
          <w:szCs w:val="24"/>
        </w:rPr>
        <w:t>ях</w:t>
      </w:r>
      <w:r w:rsidRPr="00867A08">
        <w:rPr>
          <w:rFonts w:ascii="Times New Roman" w:hAnsi="Times New Roman" w:cs="Times New Roman"/>
          <w:sz w:val="24"/>
          <w:szCs w:val="24"/>
        </w:rPr>
        <w:t xml:space="preserve"> 3</w:t>
      </w:r>
      <w:r w:rsidR="00245A2B" w:rsidRPr="00867A08">
        <w:rPr>
          <w:rFonts w:ascii="Times New Roman" w:hAnsi="Times New Roman" w:cs="Times New Roman"/>
          <w:sz w:val="24"/>
          <w:szCs w:val="24"/>
        </w:rPr>
        <w:t>, 4 и 5</w:t>
      </w:r>
      <w:r w:rsidRPr="00867A08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E95394" w:rsidRPr="00867A08" w:rsidRDefault="00E95394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783E" w:rsidRPr="00867A08" w:rsidRDefault="00E95394" w:rsidP="00867A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C6DB0" w:rsidRPr="00867A08">
        <w:rPr>
          <w:rFonts w:ascii="Times New Roman" w:hAnsi="Times New Roman" w:cs="Times New Roman"/>
          <w:sz w:val="24"/>
          <w:szCs w:val="24"/>
        </w:rPr>
        <w:t>2.</w:t>
      </w:r>
      <w:r w:rsidRPr="00867A08">
        <w:rPr>
          <w:rFonts w:ascii="Times New Roman" w:hAnsi="Times New Roman" w:cs="Times New Roman"/>
          <w:sz w:val="24"/>
          <w:szCs w:val="24"/>
        </w:rPr>
        <w:t xml:space="preserve"> </w:t>
      </w:r>
      <w:r w:rsidR="00A47442" w:rsidRPr="00867A08">
        <w:rPr>
          <w:rFonts w:ascii="Times New Roman" w:hAnsi="Times New Roman" w:cs="Times New Roman"/>
          <w:sz w:val="24"/>
          <w:szCs w:val="24"/>
        </w:rPr>
        <w:t>П</w:t>
      </w:r>
      <w:r w:rsidRPr="00867A08">
        <w:rPr>
          <w:rFonts w:ascii="Times New Roman" w:hAnsi="Times New Roman" w:cs="Times New Roman"/>
          <w:sz w:val="24"/>
          <w:szCs w:val="24"/>
        </w:rPr>
        <w:t>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A47442" w:rsidRPr="00867A08" w:rsidRDefault="00A47442" w:rsidP="00867A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 Направление уполномоченным органом заявки на оценку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 xml:space="preserve">.1.1. Основанием для начала административной процедуры является наличие свободного муниципального имущества, предназначенного для </w:t>
      </w:r>
      <w:r w:rsidR="00E1006F" w:rsidRPr="00867A08">
        <w:rPr>
          <w:rFonts w:eastAsia="Times New Roman"/>
          <w:sz w:val="24"/>
          <w:szCs w:val="24"/>
          <w:lang w:eastAsia="ru-RU"/>
        </w:rPr>
        <w:t>предоставления в безвозмездное пользование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 xml:space="preserve">.1.2. Ответственным за выполнение административной процедуры является </w:t>
      </w:r>
      <w:r w:rsidRPr="00867A08">
        <w:rPr>
          <w:sz w:val="24"/>
          <w:szCs w:val="24"/>
        </w:rPr>
        <w:t xml:space="preserve">руководитель </w:t>
      </w:r>
      <w:r w:rsidRPr="00867A08">
        <w:rPr>
          <w:color w:val="000000"/>
          <w:sz w:val="24"/>
          <w:szCs w:val="24"/>
        </w:rPr>
        <w:t xml:space="preserve">структурного подразделения уполномоченного органа, </w:t>
      </w:r>
      <w:r w:rsidRPr="00867A08">
        <w:rPr>
          <w:sz w:val="24"/>
          <w:szCs w:val="24"/>
        </w:rPr>
        <w:t>ответственного за подготовку проекта решения о проведении торгов (далее –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решения)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.1.3.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дает поручение специалисту, </w:t>
      </w:r>
      <w:r w:rsidRPr="00867A08">
        <w:rPr>
          <w:sz w:val="24"/>
          <w:szCs w:val="24"/>
        </w:rPr>
        <w:t xml:space="preserve">ответственному за подготовку проекта решения о проведении торгов (аукциона или конкурса) (далее – специалист, ответственный за подготовку проекта решения), </w:t>
      </w:r>
      <w:r w:rsidRPr="00867A08">
        <w:rPr>
          <w:rFonts w:eastAsia="Times New Roman"/>
          <w:sz w:val="24"/>
          <w:szCs w:val="24"/>
          <w:lang w:eastAsia="ru-RU"/>
        </w:rPr>
        <w:t>о направлении заявки на оценку независимому оценщику.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.1.4. Специалист</w:t>
      </w:r>
      <w:r w:rsidRPr="00867A08">
        <w:rPr>
          <w:sz w:val="24"/>
          <w:szCs w:val="24"/>
        </w:rPr>
        <w:t>, 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готовит заявку на оценку независимому оценщику.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 xml:space="preserve">.1.5. Критерием принятия решения является наличие или отсутствие свободного муниципального имущества, предназначенного для </w:t>
      </w:r>
      <w:r w:rsidR="00EB018A" w:rsidRPr="00867A08">
        <w:rPr>
          <w:rFonts w:eastAsia="Times New Roman"/>
          <w:sz w:val="24"/>
          <w:szCs w:val="24"/>
          <w:lang w:eastAsia="ru-RU"/>
        </w:rPr>
        <w:t>предоставления в безвозмездное пользование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lastRenderedPageBreak/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.1.6. Результатом выполнения административной процедуры является направление заявки на оценку, проведение независимым оценщиком оценки объекта</w:t>
      </w:r>
      <w:r w:rsidR="00EB018A" w:rsidRPr="00867A08">
        <w:rPr>
          <w:rFonts w:eastAsia="Times New Roman"/>
          <w:sz w:val="24"/>
          <w:szCs w:val="24"/>
          <w:lang w:eastAsia="ru-RU"/>
        </w:rPr>
        <w:t>, передаваемого в безвозмездное пользование</w:t>
      </w:r>
      <w:r w:rsidRPr="00867A08">
        <w:rPr>
          <w:rFonts w:eastAsia="Times New Roman"/>
          <w:sz w:val="24"/>
          <w:szCs w:val="24"/>
          <w:lang w:eastAsia="ru-RU"/>
        </w:rPr>
        <w:t xml:space="preserve">, составление отчета об оценке и представление отчета в уполномоченный орган. 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.1.7. Способом фиксации является получение уполномоченным органом отчета об оценке.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>.1.8. Максимальный срок выполнения процедуры – 30 дней со дня направления заявки на оценку независимому оценщику.</w:t>
      </w:r>
    </w:p>
    <w:p w:rsidR="001615F8" w:rsidRPr="00867A08" w:rsidRDefault="001615F8" w:rsidP="00867A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15F8" w:rsidRPr="00867A08" w:rsidRDefault="001615F8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.2. Подготовка проекта решения о проведении торгов и проекта договора </w:t>
      </w:r>
      <w:r w:rsidR="00EB018A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, направление документов в уполномоченный орган на проведение торгов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.2.1. Основанием для начала административной процедуры является получение отчета об оценке специалистом, ответственным за подготовку проекта решения.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.2.2.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.2.3. Специалист, ответственный за подготовку проекта решения,</w:t>
      </w:r>
      <w:r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проведении торгов на право заключения договора </w:t>
      </w:r>
      <w:r w:rsidR="00EB018A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(далее – решение о проведении торгов) и проект договора </w:t>
      </w:r>
      <w:r w:rsidR="00EB018A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Решение о проведении торгов должно содержать: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начальную (минимальную) цену договора в размере платежа за право заключить договор </w:t>
      </w:r>
      <w:r w:rsidR="00EB018A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EB018A" w:rsidRPr="00867A08">
        <w:rPr>
          <w:sz w:val="24"/>
          <w:szCs w:val="24"/>
        </w:rPr>
        <w:t>го</w:t>
      </w:r>
      <w:r w:rsidR="00EB018A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EB018A" w:rsidRPr="00867A08">
        <w:rPr>
          <w:sz w:val="24"/>
          <w:szCs w:val="24"/>
        </w:rPr>
        <w:t>я</w:t>
      </w:r>
      <w:r w:rsidRPr="00867A08">
        <w:rPr>
          <w:rFonts w:eastAsia="Times New Roman"/>
          <w:sz w:val="24"/>
          <w:szCs w:val="24"/>
          <w:lang w:eastAsia="ru-RU"/>
        </w:rPr>
        <w:t xml:space="preserve"> указанным имуществом;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срок договора </w:t>
      </w:r>
      <w:r w:rsidR="00EB018A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EB018A" w:rsidRPr="00867A08">
        <w:rPr>
          <w:sz w:val="24"/>
          <w:szCs w:val="24"/>
        </w:rPr>
        <w:t>го</w:t>
      </w:r>
      <w:r w:rsidR="00EB018A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EB018A" w:rsidRPr="00867A08">
        <w:rPr>
          <w:sz w:val="24"/>
          <w:szCs w:val="24"/>
        </w:rPr>
        <w:t>я</w:t>
      </w:r>
      <w:r w:rsidRPr="00867A08">
        <w:rPr>
          <w:rFonts w:eastAsia="Times New Roman"/>
          <w:sz w:val="24"/>
          <w:szCs w:val="24"/>
          <w:lang w:eastAsia="ru-RU"/>
        </w:rPr>
        <w:t>;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целевое использование объекта. </w:t>
      </w:r>
    </w:p>
    <w:p w:rsidR="001615F8" w:rsidRPr="00867A08" w:rsidRDefault="001615F8" w:rsidP="00867A0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.2.</w:t>
      </w:r>
      <w:r w:rsidRPr="00867A08">
        <w:rPr>
          <w:rFonts w:eastAsia="Times New Roman"/>
          <w:sz w:val="24"/>
          <w:szCs w:val="24"/>
          <w:lang w:eastAsia="ru-RU"/>
        </w:rPr>
        <w:t>4. Документация об аукционе либо конкурсная документация (далее – документы на проведение торгов) разрабатывается в соответствии с законодательством Российской Федерации и утверждается уполномоченным органом.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.2.5. Специалист, ответственный за подготовку проекта решения, после принятия данного решения направляет документы на проведение торгов </w:t>
      </w:r>
      <w:r w:rsidRPr="00867A08">
        <w:rPr>
          <w:rFonts w:eastAsia="Times New Roman"/>
          <w:sz w:val="24"/>
          <w:szCs w:val="24"/>
          <w:lang w:eastAsia="ru-RU"/>
        </w:rPr>
        <w:t>в уполномоченный орган на проведение торгов для размещения информации о проведении торгов на официальном сайте торгов.</w:t>
      </w:r>
    </w:p>
    <w:p w:rsidR="001615F8" w:rsidRPr="00867A08" w:rsidRDefault="001615F8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.2.</w:t>
      </w:r>
      <w:r w:rsidRPr="00867A08">
        <w:rPr>
          <w:rFonts w:eastAsia="Times New Roman"/>
          <w:sz w:val="24"/>
          <w:szCs w:val="24"/>
          <w:lang w:eastAsia="ru-RU"/>
        </w:rPr>
        <w:t>6. Уполномоченный орган на проведение торгов после получения решения и документов на проведение торгов готовит необходимый пакет документов и</w:t>
      </w:r>
      <w:r w:rsidRPr="00867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A08">
        <w:rPr>
          <w:rFonts w:eastAsia="Times New Roman"/>
          <w:sz w:val="24"/>
          <w:szCs w:val="24"/>
          <w:lang w:eastAsia="ru-RU"/>
        </w:rPr>
        <w:t>извещение о проведении торгов для размещения информации о проведении торгов на официальном сайте торгов.</w:t>
      </w:r>
    </w:p>
    <w:p w:rsidR="001615F8" w:rsidRPr="00867A08" w:rsidRDefault="001615F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.2.7.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867A08">
        <w:rPr>
          <w:sz w:val="24"/>
          <w:szCs w:val="24"/>
        </w:rPr>
        <w:t>получение отчета об оценке специалистом, ответственным за подготовку проекта решения.</w:t>
      </w:r>
    </w:p>
    <w:p w:rsidR="001615F8" w:rsidRPr="00867A08" w:rsidRDefault="001615F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.2.8. Результатом выполнения административной процедуры является принятие </w:t>
      </w:r>
      <w:r w:rsidRPr="00867A08">
        <w:rPr>
          <w:color w:val="000000"/>
          <w:sz w:val="24"/>
          <w:szCs w:val="24"/>
        </w:rPr>
        <w:t xml:space="preserve">решения о проведении торгов </w:t>
      </w:r>
      <w:r w:rsidRPr="00867A08">
        <w:rPr>
          <w:rFonts w:eastAsia="Times New Roman"/>
          <w:sz w:val="24"/>
          <w:szCs w:val="24"/>
          <w:lang w:eastAsia="ru-RU"/>
        </w:rPr>
        <w:t>и подготовленные документы на проведение торгов для размещения информации о проведении торгов на официальном сайте торгов</w:t>
      </w:r>
      <w:r w:rsidRPr="00867A08">
        <w:rPr>
          <w:sz w:val="24"/>
          <w:szCs w:val="24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.2.</w:t>
      </w:r>
      <w:r w:rsidRPr="00867A08">
        <w:rPr>
          <w:color w:val="000000"/>
          <w:sz w:val="24"/>
          <w:szCs w:val="24"/>
        </w:rPr>
        <w:t>9.</w:t>
      </w:r>
      <w:r w:rsidRPr="00867A08">
        <w:rPr>
          <w:sz w:val="24"/>
          <w:szCs w:val="24"/>
        </w:rPr>
        <w:t xml:space="preserve"> С</w:t>
      </w:r>
      <w:r w:rsidRPr="00867A08">
        <w:rPr>
          <w:color w:val="000000"/>
          <w:sz w:val="24"/>
          <w:szCs w:val="24"/>
        </w:rPr>
        <w:t xml:space="preserve">пособом фиксации </w:t>
      </w:r>
      <w:r w:rsidRPr="00867A08">
        <w:rPr>
          <w:sz w:val="24"/>
          <w:szCs w:val="24"/>
        </w:rPr>
        <w:t xml:space="preserve">результата административной процедуры является </w:t>
      </w:r>
      <w:r w:rsidRPr="00867A08">
        <w:rPr>
          <w:color w:val="000000"/>
          <w:sz w:val="24"/>
          <w:szCs w:val="24"/>
        </w:rPr>
        <w:t xml:space="preserve">размещение извещения о проведении торгов на официальном сайте торгов. 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.2.10. Максимальный срок выполнения процедуры – 30 дней со дня получения </w:t>
      </w:r>
      <w:r w:rsidRPr="00867A08">
        <w:rPr>
          <w:rFonts w:eastAsia="Times New Roman"/>
          <w:sz w:val="24"/>
          <w:szCs w:val="24"/>
          <w:lang w:eastAsia="ru-RU"/>
        </w:rPr>
        <w:t>уполномоченным органом на проведение торгов</w:t>
      </w:r>
      <w:r w:rsidRPr="00867A08">
        <w:rPr>
          <w:sz w:val="24"/>
          <w:szCs w:val="24"/>
        </w:rPr>
        <w:t xml:space="preserve"> необходимых документов для подготовки проведения торгов.</w:t>
      </w:r>
    </w:p>
    <w:p w:rsidR="001615F8" w:rsidRPr="00867A08" w:rsidRDefault="001615F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15F8" w:rsidRPr="00867A08" w:rsidRDefault="001615F8" w:rsidP="00867A08">
      <w:pPr>
        <w:jc w:val="center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.3. Проведение торгов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.3.1. Основанием для начала административной процедуры является </w:t>
      </w:r>
      <w:r w:rsidRPr="00867A08">
        <w:rPr>
          <w:color w:val="000000"/>
          <w:sz w:val="24"/>
          <w:szCs w:val="24"/>
        </w:rPr>
        <w:t xml:space="preserve">размещение </w:t>
      </w:r>
      <w:r w:rsidRPr="00867A08">
        <w:rPr>
          <w:rFonts w:eastAsia="Times New Roman"/>
          <w:sz w:val="24"/>
          <w:szCs w:val="24"/>
          <w:lang w:eastAsia="ru-RU"/>
        </w:rPr>
        <w:t>уполномоченным органом на проведение торгов</w:t>
      </w:r>
      <w:r w:rsidRPr="00867A08">
        <w:rPr>
          <w:color w:val="000000"/>
          <w:sz w:val="24"/>
          <w:szCs w:val="24"/>
        </w:rPr>
        <w:t xml:space="preserve"> извещения о проведении торгов на официальном сайте торгов</w:t>
      </w:r>
      <w:r w:rsidRPr="00867A08">
        <w:rPr>
          <w:sz w:val="24"/>
          <w:szCs w:val="24"/>
        </w:rPr>
        <w:t>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Проведение торгов на право заключения договора </w:t>
      </w:r>
      <w:r w:rsidR="00EB018A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EB018A" w:rsidRPr="00867A08">
        <w:rPr>
          <w:sz w:val="24"/>
          <w:szCs w:val="24"/>
        </w:rPr>
        <w:t>го</w:t>
      </w:r>
      <w:r w:rsidR="00EB018A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EB018A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осуществляется в соответствии с порядком, утвержденным приказом ФАС № 67.</w:t>
      </w:r>
    </w:p>
    <w:p w:rsidR="001615F8" w:rsidRPr="00867A08" w:rsidRDefault="001615F8" w:rsidP="00867A0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.3.2. Ответственным за выполнение административной процедуры является руководитель уполномоченного органа на проведение торгов.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.3.3. Специалист </w:t>
      </w:r>
      <w:r w:rsidRPr="00867A08">
        <w:rPr>
          <w:rFonts w:eastAsia="Times New Roman"/>
          <w:sz w:val="24"/>
          <w:szCs w:val="24"/>
          <w:lang w:eastAsia="ru-RU"/>
        </w:rPr>
        <w:t>уполномоченного органа на проведение торгов</w:t>
      </w:r>
      <w:r w:rsidRPr="00867A08">
        <w:rPr>
          <w:sz w:val="24"/>
          <w:szCs w:val="24"/>
        </w:rPr>
        <w:t xml:space="preserve">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.3.4. В день и время, указанные в извещении о проведении торгов на официальном сайте торгов, созданная </w:t>
      </w:r>
      <w:r w:rsidRPr="00867A08">
        <w:rPr>
          <w:rFonts w:eastAsia="Times New Roman"/>
          <w:sz w:val="24"/>
          <w:szCs w:val="24"/>
          <w:lang w:eastAsia="ru-RU"/>
        </w:rPr>
        <w:t>уполномоченным органом на проведение торгов</w:t>
      </w:r>
      <w:r w:rsidRPr="00867A08">
        <w:rPr>
          <w:sz w:val="24"/>
          <w:szCs w:val="24"/>
        </w:rPr>
        <w:t xml:space="preserve"> конкурсная или аукционная комиссия начинают рассмотрение заявок на участие в конкурсе или аукционе. 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В случае отсутствия оснований для отказа в допуске к участию в конкурсе и аукционе, заявитель допускается к участию в торгах.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.3.5. Аукционная комиссия в указанные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Конкурсная комиссия в указанные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с даты подписания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1615F8" w:rsidRPr="00867A08" w:rsidRDefault="001615F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.3.6. Протокол по итогам торгов передается на утверждение руководителю </w:t>
      </w:r>
      <w:r w:rsidRPr="00867A08">
        <w:rPr>
          <w:rFonts w:eastAsia="Times New Roman"/>
          <w:sz w:val="24"/>
          <w:szCs w:val="24"/>
          <w:lang w:eastAsia="ru-RU"/>
        </w:rPr>
        <w:t>уполномоченного органа на проведение торгов</w:t>
      </w:r>
      <w:r w:rsidRPr="00867A08">
        <w:rPr>
          <w:sz w:val="24"/>
          <w:szCs w:val="24"/>
        </w:rPr>
        <w:t>.</w:t>
      </w:r>
    </w:p>
    <w:p w:rsidR="001615F8" w:rsidRPr="00867A08" w:rsidRDefault="001615F8" w:rsidP="0086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.3.7. Специалист </w:t>
      </w:r>
      <w:r w:rsidRPr="00867A08">
        <w:rPr>
          <w:rFonts w:eastAsia="Times New Roman"/>
          <w:sz w:val="24"/>
          <w:szCs w:val="24"/>
          <w:lang w:eastAsia="ru-RU"/>
        </w:rPr>
        <w:t>уполномоченного органа на проведение торгов</w:t>
      </w:r>
      <w:r w:rsidRPr="00867A08">
        <w:rPr>
          <w:sz w:val="24"/>
          <w:szCs w:val="24"/>
        </w:rPr>
        <w:t xml:space="preserve">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.3.8. Специалист </w:t>
      </w:r>
      <w:r w:rsidRPr="00867A08">
        <w:rPr>
          <w:rFonts w:eastAsia="Times New Roman"/>
          <w:sz w:val="24"/>
          <w:szCs w:val="24"/>
          <w:lang w:eastAsia="ru-RU"/>
        </w:rPr>
        <w:t>уполномоченного органа на проведение торгов</w:t>
      </w:r>
      <w:r w:rsidRPr="00867A08">
        <w:rPr>
          <w:sz w:val="24"/>
          <w:szCs w:val="24"/>
        </w:rPr>
        <w:t xml:space="preserve"> в течение 1 рабочего дня передает утвержденный руководителем </w:t>
      </w:r>
      <w:r w:rsidRPr="00867A08">
        <w:rPr>
          <w:rFonts w:eastAsia="Times New Roman"/>
          <w:sz w:val="24"/>
          <w:szCs w:val="24"/>
          <w:lang w:eastAsia="ru-RU"/>
        </w:rPr>
        <w:t>уполномоченного органа на проведение торгов</w:t>
      </w:r>
      <w:r w:rsidRPr="00867A08">
        <w:rPr>
          <w:sz w:val="24"/>
          <w:szCs w:val="24"/>
        </w:rPr>
        <w:t xml:space="preserve"> протокол об итогах торгов специалисту, ответственному за подготовку проекта решения о проведении торгов.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.3.9.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протокол об итогах торгов.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.3.10. Способом фиксации результата административной процедуры 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.3.11. Максимальный срок выполнения процедуры – не более двух месяцев с даты поступления в уполномоченный орган на проведение торгов необходимых документов для проведения торгов.</w:t>
      </w: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 Подача документов победителем торгов в уполномоченный орган, рассмотрение и проверка документов, направление межведомственных запросов</w:t>
      </w: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.4.1. Основанием для начала административной процедуры является получение специалистом, ответственным за подготовку проекта решения, подписанного и утвержденного протокола об итогах торгов</w:t>
      </w:r>
      <w:r w:rsidRPr="00867A08">
        <w:rPr>
          <w:color w:val="000000"/>
          <w:sz w:val="24"/>
          <w:szCs w:val="24"/>
        </w:rPr>
        <w:t>.</w:t>
      </w:r>
    </w:p>
    <w:p w:rsidR="001615F8" w:rsidRPr="00867A08" w:rsidRDefault="001615F8" w:rsidP="00867A0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.4.2.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1615F8" w:rsidRPr="00867A08" w:rsidRDefault="001615F8" w:rsidP="00867A0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.4.3. Победитель торгов в течение 2 рабочих дней со дня размещения информации о результатах торгов на официальном сайте уполномоченного органа на проведение торгов предоставляет и направляет в уполномоченный орган документы, указанные в подпункте 2.6.1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.4.4. Специалист, ответственный за подготовку проекта решения, в течение 1 рабочего дня рассматривает предоставленные победителем торгов документы на соответствие перечню документов, указанных в подпункте 2.6.1 настоящего Регламента, а также </w:t>
      </w:r>
      <w:r w:rsidRPr="00867A08">
        <w:rPr>
          <w:color w:val="000000"/>
          <w:sz w:val="24"/>
          <w:szCs w:val="24"/>
        </w:rPr>
        <w:t>на наличие или отсутствие документов, предусмотренных пунктом 2.8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.4.5. В случае наличия в представленных заявителем документах документов, предусмотренных пунктом 2.8 настоящего Регламента, специалист, ответственный за подготовку проекта решения, переходит к осуществлению действий, предусмотренных разделом 3.</w:t>
      </w:r>
      <w:r w:rsidR="007F0448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специалист, 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0" w:history="1">
        <w:r w:rsidRPr="00867A08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Pr="00867A08">
        <w:rPr>
          <w:rFonts w:eastAsia="Times New Roman"/>
          <w:sz w:val="24"/>
          <w:szCs w:val="24"/>
          <w:lang w:eastAsia="ru-RU"/>
        </w:rPr>
        <w:t>8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2</w:t>
      </w:r>
      <w:r w:rsidRPr="00867A08">
        <w:rPr>
          <w:rFonts w:eastAsia="Times New Roman"/>
          <w:sz w:val="24"/>
          <w:szCs w:val="24"/>
          <w:lang w:eastAsia="ru-RU"/>
        </w:rPr>
        <w:t xml:space="preserve">.4.7. </w:t>
      </w:r>
      <w:r w:rsidRPr="00867A08">
        <w:rPr>
          <w:sz w:val="24"/>
          <w:szCs w:val="24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867A08">
          <w:rPr>
            <w:sz w:val="24"/>
            <w:szCs w:val="24"/>
          </w:rPr>
          <w:t>пункте 2 части 1 статьи 7</w:t>
        </w:r>
      </w:hyperlink>
      <w:r w:rsidRPr="00867A08">
        <w:rPr>
          <w:sz w:val="24"/>
          <w:szCs w:val="24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7) дата направления межведомственного запроса;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9) информация о факте получения согласия, предусмотренного </w:t>
      </w:r>
      <w:hyperlink r:id="rId12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настоящего Федерального закона № 210-ФЗ).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Максимальный срок формирования и направления запросов составляет 2 рабочих дня.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.4.8.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.4.10. Максимальный срок осуществления административной процедуры не может превышать 14 рабочих дней.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.4.13.</w:t>
      </w:r>
      <w:r w:rsidRPr="00867A08">
        <w:rPr>
          <w:rFonts w:eastAsia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ответов на межведомственные запросы </w:t>
      </w:r>
      <w:r w:rsidRPr="00867A08">
        <w:rPr>
          <w:sz w:val="24"/>
          <w:szCs w:val="24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15F8" w:rsidRPr="00867A08" w:rsidRDefault="001615F8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.5.1. </w:t>
      </w:r>
      <w:r w:rsidRPr="00867A0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.5.2.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структурного подразделения, ответственного за подготовку проекта решения (далее – руководитель структурного подразделения).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3.</w:t>
      </w:r>
      <w:r w:rsidR="00743D77" w:rsidRPr="00867A08">
        <w:rPr>
          <w:color w:val="000000"/>
          <w:sz w:val="24"/>
          <w:szCs w:val="24"/>
        </w:rPr>
        <w:t>2</w:t>
      </w:r>
      <w:r w:rsidRPr="00867A08">
        <w:rPr>
          <w:color w:val="000000"/>
          <w:sz w:val="24"/>
          <w:szCs w:val="24"/>
        </w:rPr>
        <w:t xml:space="preserve">.5.3. Специалист структурного подразделения проверяет заявление и документы, необходимые для предоставления муниципальной услуги, на наличие </w:t>
      </w:r>
      <w:r w:rsidRPr="00867A08">
        <w:rPr>
          <w:color w:val="000000"/>
          <w:sz w:val="24"/>
          <w:szCs w:val="24"/>
        </w:rPr>
        <w:lastRenderedPageBreak/>
        <w:t>оснований для отказа в предоставлении муниципальной услуги, предусмотренных пунктом 2.10 настоящего Регламента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При отсутствии оснований для отказа в предоставлении муниципальной услуги специалист структурного подразделения переходит к осуществлению действий, предусмотренных разделом 3.</w:t>
      </w:r>
      <w:r w:rsidR="007F0448" w:rsidRPr="00867A08">
        <w:rPr>
          <w:color w:val="000000"/>
          <w:sz w:val="24"/>
          <w:szCs w:val="24"/>
        </w:rPr>
        <w:t>2</w:t>
      </w:r>
      <w:r w:rsidRPr="00867A08">
        <w:rPr>
          <w:color w:val="000000"/>
          <w:sz w:val="24"/>
          <w:szCs w:val="24"/>
        </w:rPr>
        <w:t>.6 настоящего Регламента.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</w:t>
      </w:r>
      <w:r w:rsidRPr="00867A08">
        <w:rPr>
          <w:sz w:val="24"/>
          <w:szCs w:val="24"/>
        </w:rPr>
        <w:t>письма уполномоченного органа с указанием оснований для отказа.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.5.4.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 местного самоуправления (далее – руководитель уполномоченного органа).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.5.5. Руководитель уполномоченного органа в течение 2 рабочих дней согласовывает и подписывает письмо,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.5.7.</w:t>
      </w:r>
      <w:r w:rsidRPr="00867A08">
        <w:rPr>
          <w:color w:val="000000"/>
          <w:sz w:val="24"/>
          <w:szCs w:val="24"/>
        </w:rPr>
        <w:t xml:space="preserve"> Критерием принятия решения является </w:t>
      </w:r>
      <w:r w:rsidRPr="00867A08">
        <w:rPr>
          <w:sz w:val="24"/>
          <w:szCs w:val="24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.5.9.</w:t>
      </w:r>
      <w:r w:rsidRPr="00867A08">
        <w:rPr>
          <w:color w:val="000000"/>
          <w:sz w:val="24"/>
          <w:szCs w:val="24"/>
        </w:rPr>
        <w:t xml:space="preserve"> С</w:t>
      </w:r>
      <w:r w:rsidRPr="00867A08">
        <w:rPr>
          <w:sz w:val="24"/>
          <w:szCs w:val="24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.5.10.</w:t>
      </w:r>
      <w:r w:rsidRPr="00867A08">
        <w:rPr>
          <w:color w:val="000000"/>
          <w:sz w:val="24"/>
          <w:szCs w:val="24"/>
        </w:rPr>
        <w:t xml:space="preserve"> Срок выполнения процедуры – не более 11 рабочих дней со дня </w:t>
      </w:r>
      <w:r w:rsidRPr="00867A08">
        <w:rPr>
          <w:sz w:val="24"/>
          <w:szCs w:val="24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867A08">
        <w:rPr>
          <w:color w:val="000000"/>
          <w:sz w:val="24"/>
          <w:szCs w:val="24"/>
        </w:rPr>
        <w:t>пункте 2.10 настоящего Регламента.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.6. Передача проекта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на подписание победителю торгов </w:t>
      </w:r>
    </w:p>
    <w:p w:rsidR="001615F8" w:rsidRPr="00867A08" w:rsidRDefault="001615F8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.6.1. 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Pr="00867A08" w:rsidRDefault="001615F8" w:rsidP="00867A0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.6.2.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.6.3. Специалист, ответственный за подготовку проекта решения, передает на подписание победителю торгов проект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(при личном обращении победителя торгов, либо посредством электронной почты, либо посредством Единого портала или Регионального портала).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.6.4. Победитель торгов в течение 3 рабочих дней рассматривает проект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и передает подписанный со своей стороны проект договора специалисту, ответственному за подготовку проекта решения.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.6.5.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.6.6.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договор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.6.7. Способом фиксации результата административной процедуры является подписание победителем торгов проекта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.6.8. 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выполнения процедуры – 3 рабочих дня. </w:t>
      </w:r>
    </w:p>
    <w:p w:rsidR="001615F8" w:rsidRPr="00867A08" w:rsidRDefault="001615F8" w:rsidP="00867A08">
      <w:pPr>
        <w:jc w:val="center"/>
        <w:rPr>
          <w:sz w:val="24"/>
          <w:szCs w:val="24"/>
        </w:rPr>
      </w:pPr>
    </w:p>
    <w:p w:rsidR="001615F8" w:rsidRPr="00867A08" w:rsidRDefault="001615F8" w:rsidP="00867A08">
      <w:pPr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.7. Подготовка проекта решения о заключении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, подписание, регистрация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уполномоченном органе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.7.1. Основанием для начала административной процедуры является получение специалистом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ответственным за подготовку проекта решения, подписанного победителем торгов проекта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. 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.7.2. Ответственным за выполнение административной процедуры является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.7.3.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в течение 2 рабочих дней готовит проект  решения уполномоченного органа о заключении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по результатам торгов (далее – проект решения о заключении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), формирует дело, состоящее из подписанного победителем торгов проекта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с актом приема-передачи и необходимыми приложениями (в требуемом количестве экземпляров), а также документов, необходимых для предоставления муниципальной услуги.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.7.4.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в течение 1 рабочего дня согласовывает проект решения о заключении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визирует проект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приложения к нему и направляет указанные документы на согласование в структурные подразделения уполномоченного органа. 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.7.5. После согласования структурными подразделениями уполномоченного органа проект решения о заключении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проект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приложения к нему и направляется на подписание руководителю уполномоченного органа.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.7.6. Руководитель уполномоченного органа в течение 3 рабочих дней подписывает проект решения о заключении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.7.7. Специалист, ответственный за регистрацию подписанного решения о заключении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, в течение 1 рабочего дня осуществляет регистрацию данного решения.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.7.8.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в течение 1 рабочего дня осуществляет регистрацию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.7.9.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Результатом выполнения административной процедуры является принятие решения о заключении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1615F8" w:rsidRPr="00867A08" w:rsidRDefault="001615F8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</w:t>
      </w:r>
      <w:r w:rsidRPr="00867A08">
        <w:rPr>
          <w:color w:val="000000"/>
          <w:sz w:val="24"/>
          <w:szCs w:val="24"/>
        </w:rPr>
        <w:t xml:space="preserve">10. Способом фиксации результата административной процедуры является </w:t>
      </w:r>
      <w:r w:rsidRPr="00867A08">
        <w:rPr>
          <w:sz w:val="24"/>
          <w:szCs w:val="24"/>
        </w:rPr>
        <w:t xml:space="preserve">регистрация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>.7.11. Максимальный срок выполнения процедуры – 20 дней со дня получения специалистом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ответственным за подготовку проекта решения, подписанного победителем торгов проекта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1615F8" w:rsidRPr="00867A08" w:rsidRDefault="001615F8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15F8" w:rsidRPr="00867A08" w:rsidRDefault="001615F8" w:rsidP="00867A08">
      <w:pPr>
        <w:jc w:val="center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.8. Выдача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заявителю</w:t>
      </w:r>
    </w:p>
    <w:p w:rsidR="001615F8" w:rsidRPr="00867A08" w:rsidRDefault="001615F8" w:rsidP="00867A08">
      <w:pPr>
        <w:jc w:val="center"/>
        <w:rPr>
          <w:sz w:val="24"/>
          <w:szCs w:val="24"/>
        </w:rPr>
      </w:pP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.8.1. Основанием для начала процедуры является 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и </w:t>
      </w:r>
      <w:r w:rsidRPr="00867A08">
        <w:rPr>
          <w:rFonts w:ascii="Times New Roman" w:hAnsi="Times New Roman" w:cs="Times New Roman"/>
          <w:sz w:val="24"/>
          <w:szCs w:val="24"/>
        </w:rPr>
        <w:t xml:space="preserve">регистрация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 уполномоченного органа.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.8.2.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решения. 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.8.3.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</w:t>
      </w:r>
      <w:r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 xml:space="preserve">в течение 1 рабочего дня уведомляет по телефону заявителя о подписании и регистрации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назначает дату и время прибытия в уполномоченный орган для получения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.8.4.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>.8.5.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проверяет предъявленные документы, указывает в журнале выдачи документов номер и дату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, наименование</w:t>
      </w:r>
      <w:r w:rsidR="007F0448" w:rsidRPr="00867A0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количество выдаваемых экземпляров, дату выдачи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</w:t>
      </w:r>
      <w:r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 xml:space="preserve">выдает заявителю под роспись в журнале выдачи договор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(в требуемом количестве экземпляров).</w:t>
      </w:r>
    </w:p>
    <w:p w:rsidR="001615F8" w:rsidRPr="00867A08" w:rsidRDefault="001615F8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43D77" w:rsidRPr="00867A08">
        <w:rPr>
          <w:sz w:val="24"/>
          <w:szCs w:val="24"/>
        </w:rPr>
        <w:t>2</w:t>
      </w:r>
      <w:r w:rsidRPr="00867A08">
        <w:rPr>
          <w:sz w:val="24"/>
          <w:szCs w:val="24"/>
        </w:rPr>
        <w:t xml:space="preserve">.8.6.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867A08">
        <w:rPr>
          <w:color w:val="000000"/>
          <w:sz w:val="24"/>
          <w:szCs w:val="24"/>
        </w:rPr>
        <w:t xml:space="preserve">подписание и </w:t>
      </w:r>
      <w:r w:rsidRPr="00867A08">
        <w:rPr>
          <w:sz w:val="24"/>
          <w:szCs w:val="24"/>
        </w:rPr>
        <w:t xml:space="preserve">регистрация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 уполномоченного органа.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.8.7. Результатом выполнения административной процедуры является выдача заявителю (победителю торгов) подписанного сторонами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1615F8" w:rsidRPr="00867A08" w:rsidRDefault="001615F8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43D77" w:rsidRPr="00867A08">
        <w:rPr>
          <w:rFonts w:ascii="Times New Roman" w:hAnsi="Times New Roman" w:cs="Times New Roman"/>
          <w:sz w:val="24"/>
          <w:szCs w:val="24"/>
        </w:rPr>
        <w:t>2</w:t>
      </w:r>
      <w:r w:rsidRPr="00867A08">
        <w:rPr>
          <w:rFonts w:ascii="Times New Roman" w:hAnsi="Times New Roman" w:cs="Times New Roman"/>
          <w:sz w:val="24"/>
          <w:szCs w:val="24"/>
        </w:rPr>
        <w:t xml:space="preserve">.8.8. Способом фиксации результата административной процедуры является регистрация в журнале выдачи документов полученного заявителем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выдача заявителю договора </w:t>
      </w:r>
      <w:r w:rsidR="007F0448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1615F8" w:rsidRPr="00867A08" w:rsidRDefault="001615F8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3.</w:t>
      </w:r>
      <w:r w:rsidR="00743D77" w:rsidRPr="00867A08">
        <w:rPr>
          <w:color w:val="000000"/>
          <w:sz w:val="24"/>
          <w:szCs w:val="24"/>
        </w:rPr>
        <w:t>2</w:t>
      </w:r>
      <w:r w:rsidRPr="00867A08">
        <w:rPr>
          <w:color w:val="000000"/>
          <w:sz w:val="24"/>
          <w:szCs w:val="24"/>
        </w:rPr>
        <w:t>.8.9. Максимальный срок выполнения процедуры – 2</w:t>
      </w:r>
      <w:r w:rsidRPr="00867A08">
        <w:rPr>
          <w:sz w:val="24"/>
          <w:szCs w:val="24"/>
        </w:rPr>
        <w:t xml:space="preserve"> рабочих </w:t>
      </w:r>
      <w:r w:rsidRPr="00867A08">
        <w:rPr>
          <w:color w:val="000000"/>
          <w:sz w:val="24"/>
          <w:szCs w:val="24"/>
        </w:rPr>
        <w:t xml:space="preserve">дня со дня подписания и </w:t>
      </w:r>
      <w:r w:rsidRPr="00867A08">
        <w:rPr>
          <w:sz w:val="24"/>
          <w:szCs w:val="24"/>
        </w:rPr>
        <w:t xml:space="preserve">регистрации договора </w:t>
      </w:r>
      <w:r w:rsidR="007F0448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7F0448" w:rsidRPr="00867A08">
        <w:rPr>
          <w:sz w:val="24"/>
          <w:szCs w:val="24"/>
        </w:rPr>
        <w:t>го</w:t>
      </w:r>
      <w:r w:rsidR="007F0448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7F0448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</w:t>
      </w:r>
      <w:r w:rsidRPr="00867A08">
        <w:rPr>
          <w:color w:val="000000"/>
          <w:sz w:val="24"/>
          <w:szCs w:val="24"/>
        </w:rPr>
        <w:t>.</w:t>
      </w:r>
    </w:p>
    <w:p w:rsidR="00A2411A" w:rsidRPr="00867A08" w:rsidRDefault="00A2411A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2FE0" w:rsidRPr="00867A08" w:rsidRDefault="0008571A" w:rsidP="00867A08">
      <w:pPr>
        <w:autoSpaceDE w:val="0"/>
        <w:autoSpaceDN w:val="0"/>
        <w:adjustRightInd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C6DB0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</w:t>
      </w:r>
      <w:r w:rsidR="00812FE0" w:rsidRPr="00867A08">
        <w:rPr>
          <w:rFonts w:eastAsia="Times New Roman"/>
          <w:sz w:val="24"/>
          <w:szCs w:val="24"/>
          <w:lang w:eastAsia="ru-RU"/>
        </w:rPr>
        <w:t xml:space="preserve"> Передача </w:t>
      </w:r>
      <w:r w:rsidR="00C9057B" w:rsidRPr="00867A08">
        <w:rPr>
          <w:sz w:val="24"/>
          <w:szCs w:val="24"/>
        </w:rPr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C052CA" w:rsidRPr="00867A08" w:rsidRDefault="00C052C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43D77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.1. Регистрация обращения и прилагаемых к нему документов</w:t>
      </w:r>
    </w:p>
    <w:p w:rsidR="00E15CFA" w:rsidRPr="00867A08" w:rsidRDefault="00E15CFA" w:rsidP="00867A0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.1.1.</w:t>
      </w:r>
      <w:r w:rsidRPr="00867A08">
        <w:rPr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соответствующего обращения и прилагаемых к нему документов, указанных в пункте 2.6.1 настоящего Регламента, и ходатайства.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.1.2.</w:t>
      </w:r>
      <w:r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 уполномоченного органа, уполномоченный на прием заявлений (далее – специалист, уполномоченный на прием заявлений).</w:t>
      </w:r>
    </w:p>
    <w:p w:rsidR="00E15CFA" w:rsidRPr="00867A08" w:rsidRDefault="00E15CFA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 как МФЦ, так и уполномоченный орган.</w:t>
      </w:r>
    </w:p>
    <w:p w:rsidR="00E15CFA" w:rsidRPr="00867A08" w:rsidRDefault="00E15CFA" w:rsidP="00867A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</w:t>
      </w:r>
      <w:r w:rsidRPr="00867A08">
        <w:rPr>
          <w:sz w:val="24"/>
          <w:szCs w:val="24"/>
        </w:rPr>
        <w:lastRenderedPageBreak/>
        <w:t>заявителем документов в уполномоченный орган.</w:t>
      </w: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.1.3. Специалист</w:t>
      </w:r>
      <w:r w:rsidRPr="00867A08">
        <w:rPr>
          <w:sz w:val="24"/>
          <w:szCs w:val="24"/>
        </w:rPr>
        <w:t>, уполномоченный на прием заявлений,</w:t>
      </w:r>
      <w:r w:rsidRPr="00867A08">
        <w:rPr>
          <w:rFonts w:eastAsia="Times New Roman"/>
          <w:sz w:val="24"/>
          <w:szCs w:val="24"/>
          <w:lang w:eastAsia="ru-RU"/>
        </w:rPr>
        <w:t xml:space="preserve"> в установленном порядке регистрирует обращение заявителя с просьбой передать в </w:t>
      </w:r>
      <w:r w:rsidR="00C2173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C21739" w:rsidRPr="00867A08">
        <w:rPr>
          <w:sz w:val="24"/>
          <w:szCs w:val="24"/>
        </w:rPr>
        <w:t>е</w:t>
      </w:r>
      <w:r w:rsidR="00C2173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C21739" w:rsidRPr="00867A08">
        <w:rPr>
          <w:sz w:val="24"/>
          <w:szCs w:val="24"/>
        </w:rPr>
        <w:t>е</w:t>
      </w:r>
      <w:r w:rsidRPr="00867A08">
        <w:rPr>
          <w:rFonts w:eastAsia="Times New Roman"/>
          <w:sz w:val="24"/>
          <w:szCs w:val="24"/>
          <w:lang w:eastAsia="ru-RU"/>
        </w:rPr>
        <w:t xml:space="preserve"> имущество, находящееся в муниципальной собственности.</w:t>
      </w:r>
    </w:p>
    <w:p w:rsidR="00E15CFA" w:rsidRPr="00867A08" w:rsidRDefault="00E15CFA" w:rsidP="00867A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.1.4. Критерием принятия решения является соответствие оформления заявления пункту 2.6.2 настоящего Регламента. </w:t>
      </w: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.1.5. Результатом выполнения административной процедуры является приём обращения и документов.</w:t>
      </w: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 xml:space="preserve">.1.6. Способом фиксации результата административной процедуры является регистрация обращения, передача обращения и прилагаемых к нему документов </w:t>
      </w:r>
      <w:r w:rsidRPr="00867A08">
        <w:rPr>
          <w:sz w:val="24"/>
          <w:szCs w:val="24"/>
        </w:rPr>
        <w:t>руководителю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ответственному за подготовку проекта решения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.1.7. 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867A08">
        <w:rPr>
          <w:sz w:val="24"/>
          <w:szCs w:val="24"/>
        </w:rPr>
        <w:t>, указанных в пункте 2.6.1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E15CFA" w:rsidRPr="00867A08" w:rsidRDefault="00E15CFA" w:rsidP="00867A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ответственным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.2.2.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.2.3.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решения, о рассмотрении и проверке предоставленных документов.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.2.4.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 рассматривает ходатайство и обращение и проверяет прилагаемые к нему документы на соответствие перечню документов, указанных в пункте 2.6.1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.2.5. В случае наличия в представленных заявителем документах документов, предусмотренных пунктом 2.8 настоящего Регламента, специалист структурного подразделения переходит к осуществлению действий, предусмотренных разделом 3.</w:t>
      </w:r>
      <w:r w:rsidR="00C21739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867A08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Pr="00867A08">
        <w:rPr>
          <w:rFonts w:eastAsia="Times New Roman"/>
          <w:sz w:val="24"/>
          <w:szCs w:val="24"/>
          <w:lang w:eastAsia="ru-RU"/>
        </w:rPr>
        <w:t>8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 xml:space="preserve">.2.7. </w:t>
      </w:r>
      <w:r w:rsidRPr="00867A08">
        <w:rPr>
          <w:sz w:val="24"/>
          <w:szCs w:val="24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867A08">
          <w:rPr>
            <w:sz w:val="24"/>
            <w:szCs w:val="24"/>
          </w:rPr>
          <w:t>пункте 2 части 1 статьи 7</w:t>
        </w:r>
      </w:hyperlink>
      <w:r w:rsidRPr="00867A08">
        <w:rPr>
          <w:sz w:val="24"/>
          <w:szCs w:val="24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</w:t>
      </w:r>
      <w:r w:rsidRPr="00867A08">
        <w:rPr>
          <w:sz w:val="24"/>
          <w:szCs w:val="24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7) дата направления межведомственного запроса;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9) информация о факте получения согласия, предусмотренного </w:t>
      </w:r>
      <w:hyperlink r:id="rId16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настоящего Федерального закона № 210-ФЗ).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Максимальный срок формирования и направления запросов составляет 2 рабочих дня.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.2.8. При подготовке межведомственного запроса 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</w:t>
      </w:r>
      <w:r w:rsidRPr="00867A08">
        <w:rPr>
          <w:sz w:val="24"/>
          <w:szCs w:val="24"/>
        </w:rPr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</w:t>
      </w:r>
      <w:r w:rsidRPr="00867A08">
        <w:rPr>
          <w:sz w:val="24"/>
          <w:szCs w:val="24"/>
        </w:rPr>
        <w:t>обязан принять необходимые меры по получению ответа на межведомственный запрос.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.2.10. Максимальный срок осуществления административной процедуры не может превышать 14 рабочих дней.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.2.13.</w:t>
      </w:r>
      <w:r w:rsidRPr="00867A08">
        <w:rPr>
          <w:rFonts w:eastAsia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ответов на межведомственные запросы </w:t>
      </w:r>
      <w:r w:rsidRPr="00867A08">
        <w:rPr>
          <w:sz w:val="24"/>
          <w:szCs w:val="24"/>
        </w:rPr>
        <w:t xml:space="preserve">в журнале регистрации исходящих </w:t>
      </w:r>
      <w:r w:rsidRPr="00867A08">
        <w:rPr>
          <w:sz w:val="24"/>
          <w:szCs w:val="24"/>
        </w:rPr>
        <w:lastRenderedPageBreak/>
        <w:t>документов (либо указывается иное наименование документа, в котором регистрируются исходящие документы).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15CFA" w:rsidRPr="00867A08" w:rsidRDefault="00E15CFA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 в предоставлении муниципальной услуги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Pr="00867A0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.3.2.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структурного подразделения, ответственного за подготовку проекта решения (далее – руководитель структурного подразделения).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3.</w:t>
      </w:r>
      <w:r w:rsidR="007F0448" w:rsidRPr="00867A08">
        <w:rPr>
          <w:color w:val="000000"/>
          <w:sz w:val="24"/>
          <w:szCs w:val="24"/>
        </w:rPr>
        <w:t>3</w:t>
      </w:r>
      <w:r w:rsidRPr="00867A08">
        <w:rPr>
          <w:color w:val="000000"/>
          <w:sz w:val="24"/>
          <w:szCs w:val="24"/>
        </w:rPr>
        <w:t>.3.3. Специалист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При отсутствии оснований для отказа в предоставлении муниципальной услуги специалист структурного подразделения переходит к осуществлению действий, предусмотренных разделом 3.</w:t>
      </w:r>
      <w:r w:rsidR="00C21739" w:rsidRPr="00867A08">
        <w:rPr>
          <w:color w:val="000000"/>
          <w:sz w:val="24"/>
          <w:szCs w:val="24"/>
        </w:rPr>
        <w:t>3</w:t>
      </w:r>
      <w:r w:rsidRPr="00867A08">
        <w:rPr>
          <w:color w:val="000000"/>
          <w:sz w:val="24"/>
          <w:szCs w:val="24"/>
        </w:rPr>
        <w:t>.4 настоящего Регламента.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</w:t>
      </w:r>
      <w:r w:rsidRPr="00867A08">
        <w:rPr>
          <w:sz w:val="24"/>
          <w:szCs w:val="24"/>
        </w:rPr>
        <w:t>письма уполномоченного органа с указанием оснований для отказа.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.3.4. Руководитель структурного подразделения в течение </w:t>
      </w:r>
      <w:r w:rsidR="00C21739" w:rsidRPr="00867A08">
        <w:rPr>
          <w:sz w:val="24"/>
          <w:szCs w:val="24"/>
        </w:rPr>
        <w:br/>
      </w:r>
      <w:r w:rsidRPr="00867A08">
        <w:rPr>
          <w:sz w:val="24"/>
          <w:szCs w:val="24"/>
        </w:rPr>
        <w:t>1 рабочего дня согласовывает письмо и направляет его на согласование и подписание руководителю уполномоченного органа местного самоуправления (далее – руководитель уполномоченного органа).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.3.5. Руководитель уполномоченного органа в течение 2 рабочих дней согласовывает и подписывает письмо,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.3.7.</w:t>
      </w:r>
      <w:r w:rsidRPr="00867A08">
        <w:rPr>
          <w:color w:val="000000"/>
          <w:sz w:val="24"/>
          <w:szCs w:val="24"/>
        </w:rPr>
        <w:t xml:space="preserve"> Критерием принятия решения является </w:t>
      </w:r>
      <w:r w:rsidRPr="00867A08">
        <w:rPr>
          <w:sz w:val="24"/>
          <w:szCs w:val="24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.3.9.</w:t>
      </w:r>
      <w:r w:rsidRPr="00867A08">
        <w:rPr>
          <w:color w:val="000000"/>
          <w:sz w:val="24"/>
          <w:szCs w:val="24"/>
        </w:rPr>
        <w:t xml:space="preserve"> С</w:t>
      </w:r>
      <w:r w:rsidRPr="00867A08">
        <w:rPr>
          <w:sz w:val="24"/>
          <w:szCs w:val="24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.3.10.</w:t>
      </w:r>
      <w:r w:rsidRPr="00867A08">
        <w:rPr>
          <w:color w:val="000000"/>
          <w:sz w:val="24"/>
          <w:szCs w:val="24"/>
        </w:rPr>
        <w:t xml:space="preserve"> Срок выполнения процедуры – не более 11 рабочих дней со дня </w:t>
      </w:r>
      <w:r w:rsidRPr="00867A08">
        <w:rPr>
          <w:sz w:val="24"/>
          <w:szCs w:val="24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867A08">
        <w:rPr>
          <w:color w:val="000000"/>
          <w:sz w:val="24"/>
          <w:szCs w:val="24"/>
        </w:rPr>
        <w:t>пункте 2.10 настоящего Регламента.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 Направление уполномоченным органом заявки на оценку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lastRenderedPageBreak/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 xml:space="preserve">.4.2. Ответственным за выполнение административной процедуры является </w:t>
      </w:r>
      <w:r w:rsidRPr="00867A08">
        <w:rPr>
          <w:sz w:val="24"/>
          <w:szCs w:val="24"/>
        </w:rPr>
        <w:t>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.4.3.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дает поручение специалисту, </w:t>
      </w:r>
      <w:r w:rsidRPr="00867A08">
        <w:rPr>
          <w:sz w:val="24"/>
          <w:szCs w:val="24"/>
        </w:rPr>
        <w:t xml:space="preserve">ответственному за подготовку проекта решения, </w:t>
      </w:r>
      <w:r w:rsidRPr="00867A08">
        <w:rPr>
          <w:rFonts w:eastAsia="Times New Roman"/>
          <w:sz w:val="24"/>
          <w:szCs w:val="24"/>
          <w:lang w:eastAsia="ru-RU"/>
        </w:rPr>
        <w:t>о направлении заявки на оценку независимому оценщику.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.4.4. Специалист</w:t>
      </w:r>
      <w:r w:rsidRPr="00867A08">
        <w:rPr>
          <w:sz w:val="24"/>
          <w:szCs w:val="24"/>
        </w:rPr>
        <w:t>, 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готовит заявку на оценку независимому оценщику.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 xml:space="preserve">.4.6.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.4.7. Способом фиксации является получение уполномоченным органом отчета об оценке.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.4.8. Максимальный срок выполнения процедуры – 30 дней со дня направления заявки на оценку независимому оценщику.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 xml:space="preserve">.5. Подготовка проекта решения и проекта договора о передаче муниципального имущества в </w:t>
      </w:r>
      <w:r w:rsidR="00C2173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C21739" w:rsidRPr="00867A08">
        <w:rPr>
          <w:sz w:val="24"/>
          <w:szCs w:val="24"/>
        </w:rPr>
        <w:t>е</w:t>
      </w:r>
      <w:r w:rsidR="00C2173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C21739" w:rsidRPr="00867A08">
        <w:rPr>
          <w:sz w:val="24"/>
          <w:szCs w:val="24"/>
        </w:rPr>
        <w:t>е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.5.1. Основанием для начала административной процедуры является получение отчета об оценке</w:t>
      </w:r>
      <w:r w:rsidRPr="00867A08">
        <w:rPr>
          <w:sz w:val="24"/>
          <w:szCs w:val="24"/>
        </w:rPr>
        <w:t xml:space="preserve"> уполномоченным органом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 xml:space="preserve">3.2.5.2. </w:t>
      </w:r>
      <w:r w:rsidRPr="00867A08">
        <w:rPr>
          <w:sz w:val="24"/>
          <w:szCs w:val="24"/>
        </w:rPr>
        <w:t>Ответственным за выполнение административной процедуры является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.5.3.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 в течение 1 рабочего дня дает поручение специалисту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проекта решения, о подготовке проекта решения уполномоченного органа о заключении договора </w:t>
      </w:r>
      <w:r w:rsidR="00417DFE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без проведения торгов (далее – проект решения о заключении договора </w:t>
      </w:r>
      <w:r w:rsidR="00417DFE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) и проекта договора.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>4.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в течение 2 рабочих дней готовит проект решения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и проект договора.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.5.5.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в течение 1 рабочего дня согласовывает проект решения о заключении договора </w:t>
      </w:r>
      <w:r w:rsidR="00417DFE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в структурные подразделения уполномоченного органа. 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.5.6. После согласования структурными подразделениями уполномоченного органа проект решения о заключении договора </w:t>
      </w:r>
      <w:r w:rsidR="00417DFE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направляется на подписание руководителю уполномоченного органа.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.5.7. Руководитель уполномоченного органа в течение 3 рабочих дней подписывает проект решения о заключении договора </w:t>
      </w:r>
      <w:r w:rsidR="00417DFE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 xml:space="preserve">8. Специалист, ответственный за регистрацию подписанного решения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, в течение 1 рабочего дня осуществляет его регистрацию.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>9.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867A08">
        <w:rPr>
          <w:color w:val="000000"/>
          <w:sz w:val="24"/>
          <w:szCs w:val="24"/>
        </w:rPr>
        <w:t xml:space="preserve">отсутствие оснований для </w:t>
      </w:r>
      <w:r w:rsidRPr="00867A08">
        <w:rPr>
          <w:sz w:val="24"/>
          <w:szCs w:val="24"/>
        </w:rPr>
        <w:t>отказа в предоставлении муниципальной услуги и</w:t>
      </w:r>
      <w:r w:rsidRPr="00867A08">
        <w:rPr>
          <w:rFonts w:eastAsia="Times New Roman"/>
          <w:sz w:val="24"/>
          <w:szCs w:val="24"/>
          <w:lang w:eastAsia="ru-RU"/>
        </w:rPr>
        <w:t xml:space="preserve"> получение отчета об оценке</w:t>
      </w:r>
      <w:r w:rsidRPr="00867A08">
        <w:rPr>
          <w:sz w:val="24"/>
          <w:szCs w:val="24"/>
        </w:rPr>
        <w:t xml:space="preserve"> уполномоченным органом.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>10.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Результатами выполнения административной процедуры являются подписанное руководителем уполномоченного органа решение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и проект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lastRenderedPageBreak/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3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color w:val="000000"/>
          <w:sz w:val="24"/>
          <w:szCs w:val="24"/>
        </w:rPr>
        <w:t xml:space="preserve">11. Способом фиксации является </w:t>
      </w:r>
      <w:r w:rsidRPr="00867A08">
        <w:rPr>
          <w:sz w:val="24"/>
          <w:szCs w:val="24"/>
        </w:rPr>
        <w:t xml:space="preserve">регистрация в электронной базе уполномоченного органа решения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.5.12. Максимальный срок выполнения процедуры – 17 дней со дня </w:t>
      </w:r>
      <w:r w:rsidRPr="00867A08">
        <w:rPr>
          <w:rFonts w:eastAsia="Times New Roman"/>
          <w:sz w:val="24"/>
          <w:szCs w:val="24"/>
          <w:lang w:eastAsia="ru-RU"/>
        </w:rPr>
        <w:t>получения отчета об оценке уполномоченным органом</w:t>
      </w:r>
      <w:r w:rsidRPr="00867A08">
        <w:rPr>
          <w:sz w:val="24"/>
          <w:szCs w:val="24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.6. Подписание, регистрация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</w:t>
      </w: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.6.1. Основанием для начала административной процедуры является наличие подписанного решения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и подготовленного </w:t>
      </w:r>
      <w:r w:rsidRPr="00867A08">
        <w:rPr>
          <w:color w:val="000000"/>
          <w:sz w:val="24"/>
          <w:szCs w:val="24"/>
        </w:rPr>
        <w:t xml:space="preserve">проекта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E15CFA" w:rsidRPr="00867A08" w:rsidRDefault="00E15CFA" w:rsidP="00867A0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.6.2.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.6.3.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в течение 2 рабочих дней уведомляет по телефону </w:t>
      </w:r>
      <w:r w:rsidR="00417DFE" w:rsidRPr="00867A08">
        <w:rPr>
          <w:sz w:val="24"/>
          <w:szCs w:val="24"/>
        </w:rPr>
        <w:t>заявителя</w:t>
      </w:r>
      <w:r w:rsidRPr="00867A08">
        <w:rPr>
          <w:sz w:val="24"/>
          <w:szCs w:val="24"/>
        </w:rPr>
        <w:t xml:space="preserve"> о подготовке проекта договора и назначает дату и время прибытия в уполномоченный орган для получения проекта договора, в назначенный день передает на подписание </w:t>
      </w:r>
      <w:r w:rsidR="00417DFE" w:rsidRPr="00867A08">
        <w:rPr>
          <w:sz w:val="24"/>
          <w:szCs w:val="24"/>
        </w:rPr>
        <w:t>заявителю</w:t>
      </w:r>
      <w:r w:rsidRPr="00867A08">
        <w:rPr>
          <w:sz w:val="24"/>
          <w:szCs w:val="24"/>
        </w:rPr>
        <w:t xml:space="preserve"> проект договора либо направляет его </w:t>
      </w:r>
      <w:r w:rsidR="00417DFE" w:rsidRPr="00867A08">
        <w:rPr>
          <w:sz w:val="24"/>
          <w:szCs w:val="24"/>
        </w:rPr>
        <w:t>заявителю</w:t>
      </w:r>
      <w:r w:rsidRPr="00867A08">
        <w:rPr>
          <w:sz w:val="24"/>
          <w:szCs w:val="24"/>
        </w:rPr>
        <w:t xml:space="preserve"> посредством электронной почты.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.6.4. </w:t>
      </w:r>
      <w:r w:rsidR="00417DFE" w:rsidRPr="00867A08">
        <w:rPr>
          <w:sz w:val="24"/>
          <w:szCs w:val="24"/>
        </w:rPr>
        <w:t>Заявитель</w:t>
      </w:r>
      <w:r w:rsidRPr="00867A08">
        <w:rPr>
          <w:sz w:val="24"/>
          <w:szCs w:val="24"/>
        </w:rPr>
        <w:t xml:space="preserve"> в течение 3 рабочих дней рассматривает проект договора и передает подписанный со своей стороны проект договора специалисту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ответственному за подготовку проекта решения.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.6.5.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в течение 1 рабочего дня формирует дело, состоящее из принятого решения о заключении договора </w:t>
      </w:r>
      <w:r w:rsidR="00417DFE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417DFE" w:rsidRPr="00867A08">
        <w:rPr>
          <w:sz w:val="24"/>
          <w:szCs w:val="24"/>
        </w:rPr>
        <w:t>го</w:t>
      </w:r>
      <w:r w:rsidR="00417DFE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417DFE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, подписанного </w:t>
      </w:r>
      <w:r w:rsidR="00417DFE" w:rsidRPr="00867A08">
        <w:rPr>
          <w:sz w:val="24"/>
          <w:szCs w:val="24"/>
        </w:rPr>
        <w:t>заявителем</w:t>
      </w:r>
      <w:r w:rsidRPr="00867A08">
        <w:rPr>
          <w:sz w:val="24"/>
          <w:szCs w:val="24"/>
        </w:rPr>
        <w:t xml:space="preserve"> проекта договора (в требуемом количестве экземпляров), а также документов, предоставленных </w:t>
      </w:r>
      <w:r w:rsidR="00417DFE" w:rsidRPr="00867A08">
        <w:rPr>
          <w:sz w:val="24"/>
          <w:szCs w:val="24"/>
        </w:rPr>
        <w:t>заявителем</w:t>
      </w:r>
      <w:r w:rsidRPr="00867A08">
        <w:rPr>
          <w:sz w:val="24"/>
          <w:szCs w:val="24"/>
        </w:rPr>
        <w:t xml:space="preserve"> в соответствии с пунктом 2.6.</w:t>
      </w:r>
      <w:r w:rsidR="00417DFE" w:rsidRPr="00867A08">
        <w:rPr>
          <w:sz w:val="24"/>
          <w:szCs w:val="24"/>
        </w:rPr>
        <w:t>1</w:t>
      </w:r>
      <w:r w:rsidRPr="00867A08">
        <w:rPr>
          <w:sz w:val="24"/>
          <w:szCs w:val="24"/>
        </w:rPr>
        <w:t xml:space="preserve"> настоящего Регламента.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.6.6. После согласования соответствующими структурными подразделениями и подписанием руководителем уполномоченного органа проекта договора,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осуществляет регистрацию договора </w:t>
      </w:r>
      <w:r w:rsidR="00302169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.6.7.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Результатом выполнения административной процедуры является договор </w:t>
      </w:r>
      <w:r w:rsidR="0030216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302169" w:rsidRPr="00867A08">
        <w:rPr>
          <w:sz w:val="24"/>
          <w:szCs w:val="24"/>
        </w:rPr>
        <w:t>го</w:t>
      </w:r>
      <w:r w:rsidR="0030216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302169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муниципального имущества, подписанный сторонами.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.6.8. С</w:t>
      </w:r>
      <w:r w:rsidRPr="00867A08">
        <w:rPr>
          <w:color w:val="000000"/>
          <w:sz w:val="24"/>
          <w:szCs w:val="24"/>
        </w:rPr>
        <w:t xml:space="preserve">пособом фиксации результата административной процедуры является подписание и </w:t>
      </w:r>
      <w:r w:rsidRPr="00867A08">
        <w:rPr>
          <w:sz w:val="24"/>
          <w:szCs w:val="24"/>
        </w:rPr>
        <w:t xml:space="preserve">регистрация договора </w:t>
      </w:r>
      <w:r w:rsidR="0030216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302169" w:rsidRPr="00867A08">
        <w:rPr>
          <w:sz w:val="24"/>
          <w:szCs w:val="24"/>
        </w:rPr>
        <w:t>го</w:t>
      </w:r>
      <w:r w:rsidR="0030216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302169" w:rsidRPr="00867A08">
        <w:rPr>
          <w:sz w:val="24"/>
          <w:szCs w:val="24"/>
        </w:rPr>
        <w:t>я в журнале.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.6.9. Максимальный срок выполнения процедуры – 5 рабочих дней со дня получения специалистом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ответственным за подготовку проекта решения, подписанного </w:t>
      </w:r>
      <w:r w:rsidR="00302169" w:rsidRPr="00867A08">
        <w:rPr>
          <w:sz w:val="24"/>
          <w:szCs w:val="24"/>
        </w:rPr>
        <w:t>заявителем</w:t>
      </w:r>
      <w:r w:rsidRPr="00867A08">
        <w:rPr>
          <w:sz w:val="24"/>
          <w:szCs w:val="24"/>
        </w:rPr>
        <w:t xml:space="preserve"> проекта договора</w:t>
      </w:r>
      <w:r w:rsidR="00302169" w:rsidRPr="00867A08">
        <w:rPr>
          <w:sz w:val="24"/>
          <w:szCs w:val="24"/>
        </w:rPr>
        <w:t xml:space="preserve"> </w:t>
      </w:r>
      <w:r w:rsidR="0030216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302169" w:rsidRPr="00867A08">
        <w:rPr>
          <w:sz w:val="24"/>
          <w:szCs w:val="24"/>
        </w:rPr>
        <w:t>го</w:t>
      </w:r>
      <w:r w:rsidR="0030216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302169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rPr>
          <w:sz w:val="24"/>
          <w:szCs w:val="24"/>
        </w:rPr>
      </w:pPr>
    </w:p>
    <w:p w:rsidR="00E15CFA" w:rsidRPr="00867A08" w:rsidRDefault="00E15CFA" w:rsidP="00867A08">
      <w:pPr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.7. Выдача договора </w:t>
      </w:r>
      <w:r w:rsidR="00550D6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550D69" w:rsidRPr="00867A08">
        <w:rPr>
          <w:sz w:val="24"/>
          <w:szCs w:val="24"/>
        </w:rPr>
        <w:t>го</w:t>
      </w:r>
      <w:r w:rsidR="00550D6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550D69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заявителю</w:t>
      </w:r>
    </w:p>
    <w:p w:rsidR="00E15CFA" w:rsidRPr="00867A08" w:rsidRDefault="00E15CFA" w:rsidP="00867A08">
      <w:pPr>
        <w:jc w:val="center"/>
        <w:rPr>
          <w:sz w:val="24"/>
          <w:szCs w:val="24"/>
        </w:rPr>
      </w:pP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.7.1. Основанием для начала процедуры является подписание и регистрация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.7.2.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решения. 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.7.3.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</w:t>
      </w:r>
      <w:r w:rsidRPr="00867A08">
        <w:rPr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в течение 1 рабочего дня уведомляет по телефону заявителя о подписании и регистрации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назначает дату и время прибытия в уполномоченный орган для получения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>.7.5.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проверяет предъявленные документы, указывает в журнале выдачи документов номер и дату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FC16F7" w:rsidRPr="00867A08">
        <w:rPr>
          <w:rFonts w:ascii="Times New Roman" w:hAnsi="Times New Roman" w:cs="Times New Roman"/>
          <w:sz w:val="24"/>
          <w:szCs w:val="24"/>
        </w:rPr>
        <w:t>заявителя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количество выдаваемых экземпляров, дату выдачи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</w:t>
      </w:r>
      <w:r w:rsidRPr="00867A08">
        <w:rPr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 xml:space="preserve">выдает заявителю под роспись в журнале выдачи договор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(в требуемом количестве экземпляров).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7F0448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 xml:space="preserve">.7.6.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867A08">
        <w:rPr>
          <w:sz w:val="24"/>
          <w:szCs w:val="24"/>
        </w:rPr>
        <w:t xml:space="preserve">подписание и регистрация договора </w:t>
      </w:r>
      <w:r w:rsidR="00643B65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643B65" w:rsidRPr="00867A08">
        <w:rPr>
          <w:sz w:val="24"/>
          <w:szCs w:val="24"/>
        </w:rPr>
        <w:t>го</w:t>
      </w:r>
      <w:r w:rsidR="00643B65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643B65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.7.7. Результатом выполнения административной процедуры является выдача заявителю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7F0448" w:rsidRPr="00867A08">
        <w:rPr>
          <w:rFonts w:ascii="Times New Roman" w:hAnsi="Times New Roman" w:cs="Times New Roman"/>
          <w:sz w:val="24"/>
          <w:szCs w:val="24"/>
        </w:rPr>
        <w:t>3</w:t>
      </w:r>
      <w:r w:rsidRPr="00867A08">
        <w:rPr>
          <w:rFonts w:ascii="Times New Roman" w:hAnsi="Times New Roman" w:cs="Times New Roman"/>
          <w:sz w:val="24"/>
          <w:szCs w:val="24"/>
        </w:rPr>
        <w:t xml:space="preserve">.7.8. Способом фиксации результата административной процедуры является регистрация в журнале выдачи документов полученного заявителем договора </w:t>
      </w:r>
      <w:r w:rsidR="00643B65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>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3.</w:t>
      </w:r>
      <w:r w:rsidR="007F0448" w:rsidRPr="00867A08">
        <w:rPr>
          <w:color w:val="000000"/>
          <w:sz w:val="24"/>
          <w:szCs w:val="24"/>
        </w:rPr>
        <w:t>3</w:t>
      </w:r>
      <w:r w:rsidRPr="00867A08">
        <w:rPr>
          <w:color w:val="000000"/>
          <w:sz w:val="24"/>
          <w:szCs w:val="24"/>
        </w:rPr>
        <w:t xml:space="preserve">.7.9. Максимальный срок выполнения процедуры – 2 рабочих </w:t>
      </w:r>
      <w:r w:rsidRPr="00867A08">
        <w:rPr>
          <w:sz w:val="24"/>
          <w:szCs w:val="24"/>
        </w:rPr>
        <w:t xml:space="preserve"> </w:t>
      </w:r>
      <w:r w:rsidRPr="00867A08">
        <w:rPr>
          <w:color w:val="000000"/>
          <w:sz w:val="24"/>
          <w:szCs w:val="24"/>
        </w:rPr>
        <w:t xml:space="preserve">дня со дня подписания и </w:t>
      </w:r>
      <w:r w:rsidRPr="00867A08">
        <w:rPr>
          <w:sz w:val="24"/>
          <w:szCs w:val="24"/>
        </w:rPr>
        <w:t xml:space="preserve">регистрации договора </w:t>
      </w:r>
      <w:r w:rsidR="00643B65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643B65" w:rsidRPr="00867A08">
        <w:rPr>
          <w:sz w:val="24"/>
          <w:szCs w:val="24"/>
        </w:rPr>
        <w:t>го</w:t>
      </w:r>
      <w:r w:rsidR="00643B65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643B65" w:rsidRPr="00867A08">
        <w:rPr>
          <w:sz w:val="24"/>
          <w:szCs w:val="24"/>
        </w:rPr>
        <w:t>я</w:t>
      </w:r>
      <w:r w:rsidRPr="00867A08">
        <w:rPr>
          <w:sz w:val="24"/>
          <w:szCs w:val="24"/>
        </w:rPr>
        <w:t xml:space="preserve"> в журнале регистрации договоров</w:t>
      </w:r>
      <w:r w:rsidRPr="00867A08">
        <w:rPr>
          <w:color w:val="000000"/>
          <w:sz w:val="24"/>
          <w:szCs w:val="24"/>
        </w:rPr>
        <w:t>.</w:t>
      </w:r>
    </w:p>
    <w:p w:rsidR="007674BA" w:rsidRPr="00867A08" w:rsidRDefault="007674BA" w:rsidP="00867A0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812FE0" w:rsidRPr="00867A08" w:rsidRDefault="00812FE0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bookmarkStart w:id="4" w:name="Par147"/>
      <w:bookmarkEnd w:id="4"/>
      <w:r w:rsidRPr="00867A08">
        <w:rPr>
          <w:rFonts w:eastAsia="Times New Roman"/>
          <w:sz w:val="24"/>
          <w:szCs w:val="24"/>
          <w:lang w:eastAsia="ru-RU"/>
        </w:rPr>
        <w:t>3.</w:t>
      </w:r>
      <w:r w:rsidR="007C6DB0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 </w:t>
      </w:r>
      <w:r w:rsidR="00E95394" w:rsidRPr="00867A08">
        <w:rPr>
          <w:sz w:val="24"/>
          <w:szCs w:val="24"/>
        </w:rPr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</w:p>
    <w:p w:rsidR="00A968ED" w:rsidRPr="00867A08" w:rsidRDefault="00A968ED" w:rsidP="00867A0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.1. Регистрация обращения и документов, необходимых для предоставления муниципальной преференции</w:t>
      </w:r>
    </w:p>
    <w:p w:rsidR="00E15CFA" w:rsidRPr="00867A08" w:rsidRDefault="00E15CFA" w:rsidP="00867A08">
      <w:pPr>
        <w:pStyle w:val="ConsPlusNormal"/>
        <w:jc w:val="both"/>
        <w:rPr>
          <w:sz w:val="24"/>
          <w:szCs w:val="24"/>
        </w:rPr>
      </w:pP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7F0448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.1.1.</w:t>
      </w:r>
      <w:r w:rsidRPr="00867A08">
        <w:rPr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обращения </w:t>
      </w:r>
      <w:r w:rsidRPr="00867A08">
        <w:rPr>
          <w:rFonts w:eastAsia="Times New Roman"/>
          <w:sz w:val="24"/>
          <w:szCs w:val="24"/>
          <w:lang w:eastAsia="ru-RU"/>
        </w:rPr>
        <w:t xml:space="preserve">с просьбой о предоставлении муниципальной преференции в целях, предусмотренных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>частью 1 статьи 19</w:t>
      </w:r>
      <w:r w:rsidRPr="00867A08">
        <w:rPr>
          <w:rFonts w:eastAsia="Times New Roman"/>
          <w:sz w:val="24"/>
          <w:szCs w:val="24"/>
          <w:lang w:eastAsia="ru-RU"/>
        </w:rPr>
        <w:t xml:space="preserve"> Федерального закона «О защите конкуренции» (далее – обращение), </w:t>
      </w:r>
      <w:r w:rsidRPr="00867A08">
        <w:rPr>
          <w:sz w:val="24"/>
          <w:szCs w:val="24"/>
        </w:rPr>
        <w:t>и прилагаемых к нему документов, предусмотренных частью 1 статьи 20 Федерального закона «О защите конкуренции».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.1.2. Ответственным за выполнение административной процедуры является </w:t>
      </w:r>
      <w:r w:rsidRPr="00867A08">
        <w:rPr>
          <w:sz w:val="24"/>
          <w:szCs w:val="24"/>
        </w:rPr>
        <w:t>специалист, уполномоченный на прием заявлений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.1.3. Специалист</w:t>
      </w:r>
      <w:r w:rsidRPr="00867A08">
        <w:rPr>
          <w:sz w:val="24"/>
          <w:szCs w:val="24"/>
        </w:rPr>
        <w:t>, уполномоченный на прием заявлений,</w:t>
      </w:r>
      <w:r w:rsidRPr="00867A08">
        <w:rPr>
          <w:rFonts w:eastAsia="Times New Roman"/>
          <w:sz w:val="24"/>
          <w:szCs w:val="24"/>
          <w:lang w:eastAsia="ru-RU"/>
        </w:rPr>
        <w:t xml:space="preserve"> в установленном порядке регистрирует обращение.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.1.4. Критерием принятия решения является </w:t>
      </w:r>
      <w:r w:rsidRPr="00867A08">
        <w:rPr>
          <w:sz w:val="24"/>
          <w:szCs w:val="24"/>
        </w:rPr>
        <w:t xml:space="preserve">поступление в уполномоченный орган обращения </w:t>
      </w:r>
      <w:r w:rsidRPr="00867A08">
        <w:rPr>
          <w:rFonts w:eastAsia="Times New Roman"/>
          <w:sz w:val="24"/>
          <w:szCs w:val="24"/>
          <w:lang w:eastAsia="ru-RU"/>
        </w:rPr>
        <w:t>с просьбой о предоставлении муниципальной преференции</w:t>
      </w:r>
      <w:r w:rsidRPr="00867A08">
        <w:rPr>
          <w:sz w:val="24"/>
          <w:szCs w:val="24"/>
        </w:rPr>
        <w:t xml:space="preserve">. 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.1.5. Результатом выполнения административной процедуры является приём обращения и документов о предоставлении муниципальной преференции.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.1.5. Способом фиксации результата административной процедуры является регистрация обращения и передача обращения и прилагаемых к нему документов </w:t>
      </w:r>
      <w:r w:rsidRPr="00867A08">
        <w:rPr>
          <w:sz w:val="24"/>
          <w:szCs w:val="24"/>
        </w:rPr>
        <w:t>руководителю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ответственному за подготовку проекта решения.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 xml:space="preserve">.1.6. </w:t>
      </w:r>
      <w:r w:rsidRPr="00867A08">
        <w:rPr>
          <w:rFonts w:eastAsia="Times New Roman"/>
          <w:sz w:val="24"/>
          <w:szCs w:val="24"/>
          <w:lang w:eastAsia="ru-RU"/>
        </w:rPr>
        <w:t>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867A08">
        <w:rPr>
          <w:sz w:val="24"/>
          <w:szCs w:val="24"/>
        </w:rPr>
        <w:t>, предусмотренных частью 1 статьи 20 Федерального закона «О защите конкуренции».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E15CFA" w:rsidRPr="00867A08" w:rsidRDefault="00E15CFA" w:rsidP="00867A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ответственным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.2.2.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.2.3.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решения, о рассмотрении и проверке предоставленных документов.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.2.4.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 xml:space="preserve">ответственный за подготовку проекта решения, рассматривает обращение и проверяет прилагаемые к нему документы на соответствие перечню документов, указанных в пункте 2.6.1 настоящего Регламента. 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.2.5. В случае наличия в представленных заявителем документах документов, предусмотренных пунктом 2.8 настоящего Регламента, специалист структурного подразделения переходит к осуществлению действий, предусмотренных разделом 3.3.3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8" w:history="1">
        <w:r w:rsidRPr="00867A08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Pr="00867A08">
        <w:rPr>
          <w:rFonts w:eastAsia="Times New Roman"/>
          <w:sz w:val="24"/>
          <w:szCs w:val="24"/>
          <w:lang w:eastAsia="ru-RU"/>
        </w:rPr>
        <w:t>8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.2.7. </w:t>
      </w:r>
      <w:r w:rsidRPr="00867A08">
        <w:rPr>
          <w:sz w:val="24"/>
          <w:szCs w:val="24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867A08">
          <w:rPr>
            <w:sz w:val="24"/>
            <w:szCs w:val="24"/>
          </w:rPr>
          <w:t>пункте 2 части 1 статьи 7</w:t>
        </w:r>
      </w:hyperlink>
      <w:r w:rsidRPr="00867A08">
        <w:rPr>
          <w:sz w:val="24"/>
          <w:szCs w:val="24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6) контактная информация для направления ответа на межведомственный запрос;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7) дата направления межведомственного запроса;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1" w:history="1">
        <w:r w:rsidRPr="00867A08">
          <w:rPr>
            <w:sz w:val="24"/>
            <w:szCs w:val="24"/>
          </w:rPr>
          <w:t>частью 5 статьи 7</w:t>
        </w:r>
      </w:hyperlink>
      <w:r w:rsidRPr="00867A08">
        <w:rPr>
          <w:sz w:val="24"/>
          <w:szCs w:val="24"/>
        </w:rPr>
        <w:t xml:space="preserve"> настоящего Федерального закона № 210-ФЗ).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Максимальный срок формирования и направления запросов составляет 2 рабочих дня.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.2.8. При подготовке межведомственного запроса 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</w:t>
      </w:r>
      <w:r w:rsidRPr="00867A08">
        <w:rPr>
          <w:sz w:val="24"/>
          <w:szCs w:val="24"/>
        </w:rPr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Специалист структурного подразделения</w:t>
      </w:r>
      <w:r w:rsidRPr="00867A08">
        <w:rPr>
          <w:rFonts w:eastAsia="Times New Roman"/>
          <w:sz w:val="24"/>
          <w:szCs w:val="24"/>
          <w:lang w:eastAsia="ru-RU"/>
        </w:rPr>
        <w:t xml:space="preserve"> </w:t>
      </w:r>
      <w:r w:rsidRPr="00867A08">
        <w:rPr>
          <w:sz w:val="24"/>
          <w:szCs w:val="24"/>
        </w:rPr>
        <w:t>обязан принять необходимые меры по получению ответа на межведомственный запрос.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.2.10. Максимальный срок осуществления административной процедуры не может превышать 14 рабочих дней.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</w:t>
      </w:r>
      <w:r w:rsidR="00EE560F" w:rsidRPr="00867A08">
        <w:rPr>
          <w:sz w:val="24"/>
          <w:szCs w:val="24"/>
        </w:rPr>
        <w:t>.4</w:t>
      </w:r>
      <w:r w:rsidRPr="00867A08">
        <w:rPr>
          <w:sz w:val="24"/>
          <w:szCs w:val="24"/>
        </w:rPr>
        <w:t>.2.13.</w:t>
      </w:r>
      <w:r w:rsidRPr="00867A08">
        <w:rPr>
          <w:rFonts w:eastAsia="Times New Roman"/>
          <w:sz w:val="24"/>
          <w:szCs w:val="24"/>
          <w:lang w:eastAsia="ru-RU"/>
        </w:rPr>
        <w:t xml:space="preserve"> Способом фиксации результата административной процедуры является </w:t>
      </w:r>
      <w:r w:rsidRPr="00867A08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ответов на межведомственные запросы </w:t>
      </w:r>
      <w:r w:rsidRPr="00867A08">
        <w:rPr>
          <w:sz w:val="24"/>
          <w:szCs w:val="24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E15CFA" w:rsidRPr="00867A08" w:rsidRDefault="00E15CFA" w:rsidP="00867A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867A08">
        <w:rPr>
          <w:color w:val="000000"/>
          <w:sz w:val="24"/>
          <w:szCs w:val="24"/>
        </w:rPr>
        <w:t xml:space="preserve"> </w:t>
      </w:r>
      <w:r w:rsidRPr="00867A08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отказа в предоставлении муниципальной услуги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Pr="00867A0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.3.2. Ответственным за выполнение административной процедуры является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структурного подразделения, ответственного за подготовку проекта решения (далее – руководитель структурного подразделения).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3.</w:t>
      </w:r>
      <w:r w:rsidR="00EE560F" w:rsidRPr="00867A08">
        <w:rPr>
          <w:color w:val="000000"/>
          <w:sz w:val="24"/>
          <w:szCs w:val="24"/>
        </w:rPr>
        <w:t>4</w:t>
      </w:r>
      <w:r w:rsidRPr="00867A08">
        <w:rPr>
          <w:color w:val="000000"/>
          <w:sz w:val="24"/>
          <w:szCs w:val="24"/>
        </w:rPr>
        <w:t>.3.3. Специалист структурного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lastRenderedPageBreak/>
        <w:t>При отсутствии оснований для отказа в предоставлении муниципальной услуги специалист структурного подразделения переходит к осуществлению действий, предусмотренных разделом 3.2.4 настоящего Регламента.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</w:t>
      </w:r>
      <w:r w:rsidRPr="00867A08">
        <w:rPr>
          <w:sz w:val="24"/>
          <w:szCs w:val="24"/>
        </w:rPr>
        <w:t>письма уполномоченного органа с указанием оснований для отказа.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.3.4. Руководитель структурного подразделения в течение 1 рабочего дня согласовывает письмо и направляет его на согласование и подписание руководителю уполномоченного органа местного самоуправления (далее – руководитель уполномоченного органа).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.3.5. Руководитель уполномоченного органа в течение 2 рабочих дней согласовывает и подписывает письмо,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.3.7.</w:t>
      </w:r>
      <w:r w:rsidRPr="00867A08">
        <w:rPr>
          <w:color w:val="000000"/>
          <w:sz w:val="24"/>
          <w:szCs w:val="24"/>
        </w:rPr>
        <w:t xml:space="preserve"> Критерием принятия решения является </w:t>
      </w:r>
      <w:r w:rsidRPr="00867A08">
        <w:rPr>
          <w:sz w:val="24"/>
          <w:szCs w:val="24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.3.9.</w:t>
      </w:r>
      <w:r w:rsidRPr="00867A08">
        <w:rPr>
          <w:color w:val="000000"/>
          <w:sz w:val="24"/>
          <w:szCs w:val="24"/>
        </w:rPr>
        <w:t xml:space="preserve"> С</w:t>
      </w:r>
      <w:r w:rsidRPr="00867A08">
        <w:rPr>
          <w:sz w:val="24"/>
          <w:szCs w:val="24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E15CFA" w:rsidRPr="00867A08" w:rsidRDefault="00E15CFA" w:rsidP="00867A08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.3.10.</w:t>
      </w:r>
      <w:r w:rsidRPr="00867A08">
        <w:rPr>
          <w:color w:val="000000"/>
          <w:sz w:val="24"/>
          <w:szCs w:val="24"/>
        </w:rPr>
        <w:t xml:space="preserve"> Срок выполнения процедуры – не более 11 рабочих дней со дня </w:t>
      </w:r>
      <w:r w:rsidRPr="00867A08">
        <w:rPr>
          <w:sz w:val="24"/>
          <w:szCs w:val="24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867A08">
        <w:rPr>
          <w:color w:val="000000"/>
          <w:sz w:val="24"/>
          <w:szCs w:val="24"/>
        </w:rPr>
        <w:t>пункте 2.10 настоящего Регламента.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 Направление уполномоченным органом заявки на оценку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.4.2. Ответственным за выполнение административной процедуры является </w:t>
      </w:r>
      <w:r w:rsidRPr="00867A08">
        <w:rPr>
          <w:sz w:val="24"/>
          <w:szCs w:val="24"/>
        </w:rPr>
        <w:t>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.4.3.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дает поручение специалисту, </w:t>
      </w:r>
      <w:r w:rsidRPr="00867A08">
        <w:rPr>
          <w:sz w:val="24"/>
          <w:szCs w:val="24"/>
        </w:rPr>
        <w:t xml:space="preserve">ответственному за подготовку проекта решения, </w:t>
      </w:r>
      <w:r w:rsidRPr="00867A08">
        <w:rPr>
          <w:rFonts w:eastAsia="Times New Roman"/>
          <w:sz w:val="24"/>
          <w:szCs w:val="24"/>
          <w:lang w:eastAsia="ru-RU"/>
        </w:rPr>
        <w:t>о направлении заявки на оценку независимому оценщику.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.4.4. Специалист</w:t>
      </w:r>
      <w:r w:rsidRPr="00867A08">
        <w:rPr>
          <w:sz w:val="24"/>
          <w:szCs w:val="24"/>
        </w:rPr>
        <w:t>, ответственный за подготовку проекта решения,</w:t>
      </w:r>
      <w:r w:rsidRPr="00867A08">
        <w:rPr>
          <w:rFonts w:eastAsia="Times New Roman"/>
          <w:sz w:val="24"/>
          <w:szCs w:val="24"/>
          <w:lang w:eastAsia="ru-RU"/>
        </w:rPr>
        <w:t xml:space="preserve"> готовит заявку на оценку независимому оценщику.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3.3.4.5.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.4.6.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.4.7. Способом фиксации является получение уполномоченным органом отчета об оценке.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.4.8. Максимальный срок выполнения процедуры – 30 дней со дня направления заявки на оценку независимому оценщику.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.5. Подготовка проекта решения, проекта договора о передаче муниципального имущества в </w:t>
      </w:r>
      <w:r w:rsidR="00CB289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CB2899" w:rsidRPr="00867A08">
        <w:rPr>
          <w:sz w:val="24"/>
          <w:szCs w:val="24"/>
        </w:rPr>
        <w:t>е</w:t>
      </w:r>
      <w:r w:rsidR="00CB289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CB2899" w:rsidRPr="00867A08">
        <w:rPr>
          <w:sz w:val="24"/>
          <w:szCs w:val="24"/>
        </w:rPr>
        <w:t>е</w:t>
      </w:r>
      <w:r w:rsidRPr="00867A08">
        <w:rPr>
          <w:rFonts w:eastAsia="Times New Roman"/>
          <w:sz w:val="24"/>
          <w:szCs w:val="24"/>
          <w:lang w:eastAsia="ru-RU"/>
        </w:rPr>
        <w:t xml:space="preserve"> и заявления в антимонопольный орган о даче согласия на предоставление муниципальной преференции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E15CFA" w:rsidRPr="00867A08" w:rsidRDefault="00E15CFA" w:rsidP="00867A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.5.1. Основанием для начала административной процедуры является получение отчета об оценке</w:t>
      </w:r>
      <w:r w:rsidRPr="00867A08">
        <w:rPr>
          <w:sz w:val="24"/>
          <w:szCs w:val="24"/>
        </w:rPr>
        <w:t xml:space="preserve"> уполномоченным органом</w:t>
      </w:r>
      <w:r w:rsidRPr="00867A08">
        <w:rPr>
          <w:rFonts w:eastAsia="Times New Roman"/>
          <w:sz w:val="24"/>
          <w:szCs w:val="24"/>
          <w:lang w:eastAsia="ru-RU"/>
        </w:rPr>
        <w:t>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.5.2. </w:t>
      </w:r>
      <w:r w:rsidRPr="00867A08">
        <w:rPr>
          <w:sz w:val="24"/>
          <w:szCs w:val="24"/>
        </w:rPr>
        <w:t>Ответственным за выполнение административной процедуры является руководитель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.5.3.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 в течение 1 рабочего дня дает поручение специалисту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проекта решения, о подготовке проекта решения уполномоченного органа о заключении договора </w:t>
      </w:r>
      <w:r w:rsidR="00CB2899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на основании согласия антимонопольного органа (далее – проект решения), проекта договора </w:t>
      </w:r>
      <w:r w:rsidR="00CB2899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с актом приема-передачи и необходимыми приложениями (далее – проект договора) и заявления в антимонопольный орган о даче согласия на предоставление муниципальной преференции (далее – заявление в антимонопольный орган).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>4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 в течение 2 рабочих дней готовит проект решения, проект договора и заявление в антимонопольный орган.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>.5.5. Руководитель</w:t>
      </w:r>
      <w:r w:rsidRPr="00867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A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проекта решения, в течение 1 рабочего дня согласовывает проект решения о заключении договора </w:t>
      </w:r>
      <w:r w:rsidR="00CB2899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заявление в антимонопольный орган и отправляет их на подписание руководителю уполномоченного органа. </w:t>
      </w:r>
    </w:p>
    <w:p w:rsidR="00E15CFA" w:rsidRPr="00867A08" w:rsidRDefault="00E15CFA" w:rsidP="00867A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3.</w:t>
      </w:r>
      <w:r w:rsidR="00EE560F" w:rsidRPr="00867A08">
        <w:rPr>
          <w:rFonts w:ascii="Times New Roman" w:hAnsi="Times New Roman" w:cs="Times New Roman"/>
          <w:sz w:val="24"/>
          <w:szCs w:val="24"/>
        </w:rPr>
        <w:t>4</w:t>
      </w:r>
      <w:r w:rsidRPr="00867A08">
        <w:rPr>
          <w:rFonts w:ascii="Times New Roman" w:hAnsi="Times New Roman" w:cs="Times New Roman"/>
          <w:sz w:val="24"/>
          <w:szCs w:val="24"/>
        </w:rPr>
        <w:t xml:space="preserve">.5.6. Руководитель уполномоченного органа в течение 3 рабочих дней подписывает проект решения о заключении договора </w:t>
      </w:r>
      <w:r w:rsidR="00CB2899" w:rsidRPr="00867A0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867A08">
        <w:rPr>
          <w:rFonts w:ascii="Times New Roman" w:hAnsi="Times New Roman" w:cs="Times New Roman"/>
          <w:sz w:val="24"/>
          <w:szCs w:val="24"/>
        </w:rPr>
        <w:t xml:space="preserve"> и заявление в антимонопольный орган.</w:t>
      </w:r>
    </w:p>
    <w:p w:rsidR="00E15CFA" w:rsidRPr="00867A08" w:rsidRDefault="00E15CFA" w:rsidP="00867A08">
      <w:pPr>
        <w:ind w:firstLine="709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>.5.</w:t>
      </w:r>
      <w:r w:rsidRPr="00867A08">
        <w:rPr>
          <w:sz w:val="24"/>
          <w:szCs w:val="24"/>
        </w:rPr>
        <w:t xml:space="preserve">7. Специалист, ответственный за регистрацию подписанного заявления в антимонопольный орган, в течение 1 рабочего 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 w:rsidRPr="00867A08">
        <w:rPr>
          <w:sz w:val="24"/>
          <w:szCs w:val="24"/>
        </w:rPr>
        <w:br/>
        <w:t>«О защите конкуренции».</w:t>
      </w:r>
    </w:p>
    <w:p w:rsidR="00E15CFA" w:rsidRPr="00867A08" w:rsidRDefault="00E15CFA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</w:p>
    <w:p w:rsidR="00E15CFA" w:rsidRPr="00867A08" w:rsidRDefault="00E15CFA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 xml:space="preserve">.5.8. В случае отказа антимонопольного органа в предоставлении муниципальной преференции в форме передачи муниципального имущества в </w:t>
      </w:r>
      <w:r w:rsidR="00CB2899" w:rsidRPr="00867A08">
        <w:rPr>
          <w:rFonts w:eastAsia="Times New Roman"/>
          <w:sz w:val="24"/>
          <w:szCs w:val="24"/>
          <w:lang w:eastAsia="ru-RU"/>
        </w:rPr>
        <w:t>безвозмездно</w:t>
      </w:r>
      <w:r w:rsidR="00CB2899" w:rsidRPr="00867A08">
        <w:rPr>
          <w:sz w:val="24"/>
          <w:szCs w:val="24"/>
        </w:rPr>
        <w:t>е</w:t>
      </w:r>
      <w:r w:rsidR="00CB2899" w:rsidRPr="00867A08">
        <w:rPr>
          <w:rFonts w:eastAsia="Times New Roman"/>
          <w:sz w:val="24"/>
          <w:szCs w:val="24"/>
          <w:lang w:eastAsia="ru-RU"/>
        </w:rPr>
        <w:t xml:space="preserve"> пользовани</w:t>
      </w:r>
      <w:r w:rsidR="00CB2899" w:rsidRPr="00867A08">
        <w:rPr>
          <w:sz w:val="24"/>
          <w:szCs w:val="24"/>
        </w:rPr>
        <w:t>е</w:t>
      </w:r>
      <w:r w:rsidRPr="00867A08">
        <w:rPr>
          <w:sz w:val="24"/>
          <w:szCs w:val="24"/>
        </w:rPr>
        <w:t xml:space="preserve">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 в течение 5 рабочих дней с момента получения письменного отказа антимонопольного органа в предоставлении муниципальной преференции оформляет письменный отказ заявителю в соответствии с пунктами 3.</w:t>
      </w:r>
      <w:r w:rsidR="00CB2899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.3.4 – 3.</w:t>
      </w:r>
      <w:r w:rsidR="00CB2899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.3.9 настоящего Регламента.</w:t>
      </w:r>
    </w:p>
    <w:p w:rsidR="00E15CFA" w:rsidRPr="00867A08" w:rsidRDefault="00E15CFA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4</w:t>
      </w:r>
      <w:r w:rsidRPr="00867A08">
        <w:rPr>
          <w:sz w:val="24"/>
          <w:szCs w:val="24"/>
        </w:rPr>
        <w:t>.5.9. В случае согласия антимонопольного органа в предоставлении муниципальной преференции в форме передачи муниципального имущества в аренду специалист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sz w:val="24"/>
          <w:szCs w:val="24"/>
        </w:rPr>
        <w:t>ответственный за подготовку проекта решения, осуществляет административные процедуры, предусмотренные разделами 3.</w:t>
      </w:r>
      <w:r w:rsidR="00CB2899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.6 – 3.</w:t>
      </w:r>
      <w:r w:rsidR="00CB2899" w:rsidRPr="00867A08">
        <w:rPr>
          <w:sz w:val="24"/>
          <w:szCs w:val="24"/>
        </w:rPr>
        <w:t>3</w:t>
      </w:r>
      <w:r w:rsidRPr="00867A08">
        <w:rPr>
          <w:sz w:val="24"/>
          <w:szCs w:val="24"/>
        </w:rPr>
        <w:t>.7 настоящего Регламента.</w:t>
      </w:r>
    </w:p>
    <w:p w:rsidR="00E15CFA" w:rsidRPr="00867A08" w:rsidRDefault="00E15CFA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rFonts w:eastAsia="Times New Roman"/>
          <w:sz w:val="24"/>
          <w:szCs w:val="24"/>
          <w:lang w:eastAsia="ru-RU"/>
        </w:rPr>
        <w:t>3.</w:t>
      </w:r>
      <w:r w:rsidR="00EE560F" w:rsidRPr="00867A08">
        <w:rPr>
          <w:rFonts w:eastAsia="Times New Roman"/>
          <w:sz w:val="24"/>
          <w:szCs w:val="24"/>
          <w:lang w:eastAsia="ru-RU"/>
        </w:rPr>
        <w:t>4</w:t>
      </w:r>
      <w:r w:rsidRPr="00867A08">
        <w:rPr>
          <w:rFonts w:eastAsia="Times New Roman"/>
          <w:sz w:val="24"/>
          <w:szCs w:val="24"/>
          <w:lang w:eastAsia="ru-RU"/>
        </w:rPr>
        <w:t xml:space="preserve">.5.10. Критерием принятия решения является согласие или отказ </w:t>
      </w:r>
      <w:r w:rsidRPr="00867A08">
        <w:rPr>
          <w:sz w:val="24"/>
          <w:szCs w:val="24"/>
        </w:rPr>
        <w:t>антимонопольного органа в предоставлении муниципальной преференции в форме передачи муниципального имущества в аренду.</w:t>
      </w:r>
    </w:p>
    <w:p w:rsidR="005006AA" w:rsidRPr="00867A08" w:rsidRDefault="005006AA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06AA" w:rsidRPr="00867A08" w:rsidRDefault="005006AA" w:rsidP="00867A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 xml:space="preserve">. Выполнение административных процедур 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67A08">
        <w:rPr>
          <w:sz w:val="24"/>
          <w:szCs w:val="24"/>
        </w:rPr>
        <w:t>при предоставлении муниципальной услуги на базе МФЦ</w:t>
      </w:r>
    </w:p>
    <w:p w:rsidR="005006AA" w:rsidRPr="00867A08" w:rsidRDefault="005006AA" w:rsidP="00867A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.1. Основанием для начала административной процедуры является обращение заявителя с заявлением (обращением) о предоставлении муниципальной услуги и прилагаемых к нему документов в МФЦ.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1) устанавливает предмет обращения;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2) устанавливает соответствие личности заявителя документу, удостоверяющему личность;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7) вручает копию расписки заявителю.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.6. Сотрудник МФЦ, ответственный за организацию направления заявления и прилагаемых к нему документов в уполномоченный орган, организует передачу заявления и документов, представленных заявителем, в уполномоченный орган в соответствии с заключенным соглашением о взаимодействии и порядком делопроизводства в МФЦ.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реестрами-расписками.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.8. Сотрудник уполномоченного органа, ответственный за регистрацию поступающих заявлений граждан, регистрирует заявление и прилагаемые к нему документы о предоставлении муниципальной услуги.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3.</w:t>
      </w:r>
      <w:r w:rsidR="00EE560F" w:rsidRPr="00867A08">
        <w:rPr>
          <w:sz w:val="24"/>
          <w:szCs w:val="24"/>
        </w:rPr>
        <w:t>5</w:t>
      </w:r>
      <w:r w:rsidRPr="00867A08">
        <w:rPr>
          <w:sz w:val="24"/>
          <w:szCs w:val="24"/>
        </w:rPr>
        <w:t>.11. Способом фиксации исполнения административной процедуры является регистрация заявления в информационной системе МФЦ.</w:t>
      </w:r>
    </w:p>
    <w:p w:rsidR="005006AA" w:rsidRPr="00867A08" w:rsidRDefault="005006AA" w:rsidP="00867A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7A08">
        <w:rPr>
          <w:sz w:val="24"/>
          <w:szCs w:val="24"/>
        </w:rPr>
        <w:t>Дальнейшие административные процедуры осуществляются в порядке, указанном в подразделах 3.2.2 – 3.2.7 или 3.3.2 – 3.3.5 настоящего Регламента.</w:t>
      </w:r>
    </w:p>
    <w:p w:rsidR="00B33DE2" w:rsidRPr="00867A08" w:rsidRDefault="00B33DE2" w:rsidP="00867A0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B33DE2" w:rsidRPr="00867A08" w:rsidRDefault="00B33DE2" w:rsidP="00867A08">
      <w:pPr>
        <w:shd w:val="clear" w:color="auto" w:fill="FFFFFF"/>
        <w:ind w:right="18" w:firstLine="720"/>
        <w:jc w:val="both"/>
        <w:rPr>
          <w:color w:val="000000"/>
          <w:spacing w:val="-3"/>
          <w:sz w:val="24"/>
          <w:szCs w:val="24"/>
        </w:rPr>
      </w:pPr>
      <w:r w:rsidRPr="00867A08">
        <w:rPr>
          <w:color w:val="000000"/>
          <w:spacing w:val="1"/>
          <w:sz w:val="24"/>
          <w:szCs w:val="24"/>
        </w:rPr>
        <w:t xml:space="preserve">4.1. Текущий контроль за соблюдением и исполнением </w:t>
      </w:r>
      <w:r w:rsidRPr="00867A08">
        <w:rPr>
          <w:color w:val="000000"/>
          <w:spacing w:val="-3"/>
          <w:sz w:val="24"/>
          <w:szCs w:val="24"/>
        </w:rPr>
        <w:t>ответственными</w:t>
      </w:r>
      <w:r w:rsidRPr="00867A08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D371D2" w:rsidRPr="00867A08">
        <w:rPr>
          <w:color w:val="000000"/>
          <w:spacing w:val="1"/>
          <w:sz w:val="24"/>
          <w:szCs w:val="24"/>
        </w:rPr>
        <w:t>уполномоченного органа</w:t>
      </w:r>
      <w:r w:rsidRPr="00867A08">
        <w:rPr>
          <w:color w:val="000000"/>
          <w:spacing w:val="2"/>
          <w:sz w:val="24"/>
          <w:szCs w:val="24"/>
        </w:rPr>
        <w:t xml:space="preserve"> положений настоящего Р</w:t>
      </w:r>
      <w:r w:rsidRPr="00867A08">
        <w:rPr>
          <w:color w:val="000000"/>
          <w:spacing w:val="1"/>
          <w:sz w:val="24"/>
          <w:szCs w:val="24"/>
        </w:rPr>
        <w:t xml:space="preserve">егламента и иных нормативных </w:t>
      </w:r>
      <w:r w:rsidRPr="00867A08">
        <w:rPr>
          <w:color w:val="000000"/>
          <w:sz w:val="24"/>
          <w:szCs w:val="24"/>
        </w:rPr>
        <w:t xml:space="preserve">правовых актов, устанавливающих требования </w:t>
      </w:r>
      <w:r w:rsidRPr="00867A08">
        <w:rPr>
          <w:color w:val="000000"/>
          <w:spacing w:val="-1"/>
          <w:sz w:val="24"/>
          <w:szCs w:val="24"/>
        </w:rPr>
        <w:t xml:space="preserve">к предоставлению </w:t>
      </w:r>
      <w:r w:rsidR="005D37DF" w:rsidRPr="00867A08">
        <w:rPr>
          <w:color w:val="000000"/>
          <w:spacing w:val="-1"/>
          <w:sz w:val="24"/>
          <w:szCs w:val="24"/>
        </w:rPr>
        <w:t>муниципальной</w:t>
      </w:r>
      <w:r w:rsidRPr="00867A08">
        <w:rPr>
          <w:color w:val="000000"/>
          <w:spacing w:val="-1"/>
          <w:sz w:val="24"/>
          <w:szCs w:val="24"/>
        </w:rPr>
        <w:t xml:space="preserve"> услуги, а также </w:t>
      </w:r>
      <w:r w:rsidRPr="00867A08">
        <w:rPr>
          <w:color w:val="000000"/>
          <w:spacing w:val="1"/>
          <w:sz w:val="24"/>
          <w:szCs w:val="24"/>
        </w:rPr>
        <w:t xml:space="preserve">принятием </w:t>
      </w:r>
      <w:r w:rsidRPr="00867A08">
        <w:rPr>
          <w:color w:val="000000"/>
          <w:spacing w:val="-3"/>
          <w:sz w:val="24"/>
          <w:szCs w:val="24"/>
        </w:rPr>
        <w:t>ответственными</w:t>
      </w:r>
      <w:r w:rsidRPr="00867A08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D371D2" w:rsidRPr="00867A08">
        <w:rPr>
          <w:color w:val="000000"/>
          <w:spacing w:val="1"/>
          <w:sz w:val="24"/>
          <w:szCs w:val="24"/>
        </w:rPr>
        <w:t>уполномоченного органа</w:t>
      </w:r>
      <w:r w:rsidRPr="00867A08">
        <w:rPr>
          <w:color w:val="000000"/>
          <w:spacing w:val="1"/>
          <w:sz w:val="24"/>
          <w:szCs w:val="24"/>
        </w:rPr>
        <w:t xml:space="preserve"> решений осуществляет </w:t>
      </w:r>
      <w:r w:rsidR="00832DBA" w:rsidRPr="00867A08">
        <w:rPr>
          <w:color w:val="000000"/>
          <w:spacing w:val="1"/>
          <w:sz w:val="24"/>
          <w:szCs w:val="24"/>
        </w:rPr>
        <w:t>руководитель уполномоченного органа или его</w:t>
      </w:r>
      <w:r w:rsidRPr="00867A08">
        <w:rPr>
          <w:color w:val="000000"/>
          <w:spacing w:val="1"/>
          <w:sz w:val="24"/>
          <w:szCs w:val="24"/>
        </w:rPr>
        <w:t xml:space="preserve"> заместитель</w:t>
      </w:r>
      <w:r w:rsidRPr="00867A08">
        <w:rPr>
          <w:color w:val="000000"/>
          <w:spacing w:val="-3"/>
          <w:sz w:val="24"/>
          <w:szCs w:val="24"/>
        </w:rPr>
        <w:t>.</w:t>
      </w:r>
    </w:p>
    <w:p w:rsidR="00B33DE2" w:rsidRPr="00867A08" w:rsidRDefault="00B33DE2" w:rsidP="00867A08">
      <w:pPr>
        <w:ind w:firstLine="708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4.2. Контроль за полнотой и качеством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 w:rsidRPr="00867A08">
        <w:rPr>
          <w:color w:val="000000"/>
          <w:sz w:val="24"/>
          <w:szCs w:val="24"/>
        </w:rPr>
        <w:t>заявления</w:t>
      </w:r>
      <w:r w:rsidRPr="00867A08">
        <w:rPr>
          <w:color w:val="000000"/>
          <w:sz w:val="24"/>
          <w:szCs w:val="24"/>
        </w:rPr>
        <w:t xml:space="preserve"> заявителей, содержащие жалобы на решения, действия (бездействие) </w:t>
      </w:r>
      <w:r w:rsidRPr="00867A08">
        <w:rPr>
          <w:color w:val="000000"/>
          <w:spacing w:val="-3"/>
          <w:sz w:val="24"/>
          <w:szCs w:val="24"/>
        </w:rPr>
        <w:t>ответственных</w:t>
      </w:r>
      <w:r w:rsidRPr="00867A08">
        <w:rPr>
          <w:color w:val="000000"/>
          <w:sz w:val="24"/>
          <w:szCs w:val="24"/>
        </w:rPr>
        <w:t xml:space="preserve"> должностных лиц </w:t>
      </w:r>
      <w:r w:rsidR="00D371D2" w:rsidRPr="00867A08">
        <w:rPr>
          <w:color w:val="000000"/>
          <w:sz w:val="24"/>
          <w:szCs w:val="24"/>
        </w:rPr>
        <w:t>уполномоченного органа</w:t>
      </w:r>
      <w:r w:rsidRPr="00867A08">
        <w:rPr>
          <w:color w:val="000000"/>
          <w:sz w:val="24"/>
          <w:szCs w:val="24"/>
        </w:rPr>
        <w:t>, непосредственно осуществляющих административные процедуры.</w:t>
      </w:r>
    </w:p>
    <w:p w:rsidR="00B33DE2" w:rsidRPr="00867A08" w:rsidRDefault="00B33DE2" w:rsidP="00867A08">
      <w:pPr>
        <w:ind w:firstLine="708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D371D2" w:rsidRPr="00867A08">
        <w:rPr>
          <w:color w:val="000000"/>
          <w:sz w:val="24"/>
          <w:szCs w:val="24"/>
        </w:rPr>
        <w:t>уполномоченного органа</w:t>
      </w:r>
      <w:r w:rsidRPr="00867A08">
        <w:rPr>
          <w:color w:val="000000"/>
          <w:sz w:val="24"/>
          <w:szCs w:val="24"/>
        </w:rPr>
        <w:t xml:space="preserve">. </w:t>
      </w:r>
    </w:p>
    <w:p w:rsidR="00B33DE2" w:rsidRPr="00867A08" w:rsidRDefault="00B33DE2" w:rsidP="00867A08">
      <w:pPr>
        <w:ind w:firstLine="708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4.4. Внеплановые проверки осуществляются по решению </w:t>
      </w:r>
      <w:r w:rsidR="004B148F" w:rsidRPr="00867A08">
        <w:rPr>
          <w:color w:val="000000"/>
          <w:sz w:val="24"/>
          <w:szCs w:val="24"/>
        </w:rPr>
        <w:t>руководителя</w:t>
      </w:r>
      <w:r w:rsidRPr="00867A08">
        <w:rPr>
          <w:color w:val="000000"/>
          <w:spacing w:val="-3"/>
          <w:sz w:val="24"/>
          <w:szCs w:val="24"/>
        </w:rPr>
        <w:t xml:space="preserve"> </w:t>
      </w:r>
      <w:r w:rsidR="00D371D2" w:rsidRPr="00867A08">
        <w:rPr>
          <w:color w:val="000000"/>
          <w:spacing w:val="-3"/>
          <w:sz w:val="24"/>
          <w:szCs w:val="24"/>
        </w:rPr>
        <w:t>уполномоченного органа</w:t>
      </w:r>
      <w:r w:rsidR="004B148F" w:rsidRPr="00867A08">
        <w:rPr>
          <w:color w:val="000000"/>
          <w:spacing w:val="-3"/>
          <w:sz w:val="24"/>
          <w:szCs w:val="24"/>
        </w:rPr>
        <w:t xml:space="preserve"> или его заместителя</w:t>
      </w:r>
      <w:r w:rsidRPr="00867A08">
        <w:rPr>
          <w:color w:val="000000"/>
          <w:spacing w:val="-3"/>
          <w:sz w:val="24"/>
          <w:szCs w:val="24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5D37DF" w:rsidRPr="00867A08">
        <w:rPr>
          <w:color w:val="000000"/>
          <w:spacing w:val="-3"/>
          <w:sz w:val="24"/>
          <w:szCs w:val="24"/>
        </w:rPr>
        <w:t>муниципальной</w:t>
      </w:r>
      <w:r w:rsidRPr="00867A08">
        <w:rPr>
          <w:color w:val="000000"/>
          <w:spacing w:val="-3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5D37DF" w:rsidRPr="00867A08">
        <w:rPr>
          <w:color w:val="000000"/>
          <w:spacing w:val="-3"/>
          <w:sz w:val="24"/>
          <w:szCs w:val="24"/>
        </w:rPr>
        <w:t>муниципальной</w:t>
      </w:r>
      <w:r w:rsidRPr="00867A08">
        <w:rPr>
          <w:color w:val="000000"/>
          <w:spacing w:val="-3"/>
          <w:sz w:val="24"/>
          <w:szCs w:val="24"/>
        </w:rPr>
        <w:t xml:space="preserve"> услуги.</w:t>
      </w:r>
    </w:p>
    <w:p w:rsidR="00B33DE2" w:rsidRPr="00867A08" w:rsidRDefault="00B33DE2" w:rsidP="00867A08">
      <w:pPr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4.5. Ответственный сотрудник </w:t>
      </w:r>
      <w:r w:rsidR="00D371D2" w:rsidRPr="00867A08">
        <w:rPr>
          <w:color w:val="000000"/>
          <w:sz w:val="24"/>
          <w:szCs w:val="24"/>
        </w:rPr>
        <w:t>уполномоченного органа</w:t>
      </w:r>
      <w:r w:rsidRPr="00867A08">
        <w:rPr>
          <w:color w:val="000000"/>
          <w:sz w:val="24"/>
          <w:szCs w:val="24"/>
        </w:rPr>
        <w:t xml:space="preserve">, </w:t>
      </w:r>
      <w:r w:rsidRPr="00867A08">
        <w:rPr>
          <w:color w:val="000000"/>
          <w:spacing w:val="-3"/>
          <w:sz w:val="24"/>
          <w:szCs w:val="24"/>
        </w:rPr>
        <w:t xml:space="preserve">участвующий в предоставлении </w:t>
      </w:r>
      <w:r w:rsidR="005D37DF" w:rsidRPr="00867A08">
        <w:rPr>
          <w:color w:val="000000"/>
          <w:spacing w:val="-3"/>
          <w:sz w:val="24"/>
          <w:szCs w:val="24"/>
        </w:rPr>
        <w:t>муниципальной</w:t>
      </w:r>
      <w:r w:rsidRPr="00867A08">
        <w:rPr>
          <w:color w:val="000000"/>
          <w:spacing w:val="-3"/>
          <w:sz w:val="24"/>
          <w:szCs w:val="24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867A08" w:rsidRDefault="00B33DE2" w:rsidP="00867A08">
      <w:pPr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Ответственность сотрудников </w:t>
      </w:r>
      <w:r w:rsidR="00D371D2" w:rsidRPr="00867A08">
        <w:rPr>
          <w:color w:val="000000"/>
          <w:sz w:val="24"/>
          <w:szCs w:val="24"/>
        </w:rPr>
        <w:t>уполномоченного органа</w:t>
      </w:r>
      <w:r w:rsidRPr="00867A08">
        <w:rPr>
          <w:color w:val="000000"/>
          <w:sz w:val="24"/>
          <w:szCs w:val="24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гражданской службе.</w:t>
      </w:r>
    </w:p>
    <w:p w:rsidR="00B33DE2" w:rsidRPr="00867A08" w:rsidRDefault="00B33DE2" w:rsidP="00867A08">
      <w:pPr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50A9A" w:rsidRPr="00867A08">
        <w:rPr>
          <w:color w:val="000000"/>
          <w:sz w:val="24"/>
          <w:szCs w:val="24"/>
        </w:rPr>
        <w:t xml:space="preserve">уполномоченный орган </w:t>
      </w:r>
      <w:r w:rsidRPr="00867A08">
        <w:rPr>
          <w:color w:val="000000"/>
          <w:sz w:val="24"/>
          <w:szCs w:val="24"/>
        </w:rPr>
        <w:t xml:space="preserve">предложения, рекомендации, замечания по вопросам предоставления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 w:rsidRPr="00867A08">
        <w:rPr>
          <w:color w:val="000000"/>
          <w:sz w:val="24"/>
          <w:szCs w:val="24"/>
        </w:rPr>
        <w:t>муниципальной</w:t>
      </w:r>
      <w:r w:rsidRPr="00867A08">
        <w:rPr>
          <w:color w:val="000000"/>
          <w:sz w:val="24"/>
          <w:szCs w:val="24"/>
        </w:rPr>
        <w:t xml:space="preserve"> услуги.</w:t>
      </w:r>
    </w:p>
    <w:p w:rsidR="00B33DE2" w:rsidRPr="00867A08" w:rsidRDefault="00B33DE2" w:rsidP="00867A08">
      <w:pPr>
        <w:ind w:firstLine="720"/>
        <w:jc w:val="both"/>
        <w:rPr>
          <w:color w:val="000000"/>
          <w:sz w:val="24"/>
          <w:szCs w:val="24"/>
        </w:rPr>
      </w:pPr>
    </w:p>
    <w:p w:rsidR="00B33DE2" w:rsidRPr="00867A08" w:rsidRDefault="00B33DE2" w:rsidP="00867A0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7A08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D371D2" w:rsidRPr="00867A0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67A08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D371D2" w:rsidRPr="00867A08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B33DE2" w:rsidRPr="00867A08" w:rsidRDefault="00B33DE2" w:rsidP="00867A08">
      <w:pPr>
        <w:ind w:firstLine="720"/>
        <w:jc w:val="both"/>
        <w:rPr>
          <w:sz w:val="24"/>
          <w:szCs w:val="24"/>
        </w:rPr>
      </w:pPr>
      <w:r w:rsidRPr="00867A08">
        <w:rPr>
          <w:sz w:val="24"/>
          <w:szCs w:val="24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в ходе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на основании настоящего Регламента.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в том числе в случаях: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нарушения срока регистрации </w:t>
      </w:r>
      <w:r w:rsidR="00D01535" w:rsidRPr="00867A08">
        <w:rPr>
          <w:sz w:val="24"/>
          <w:szCs w:val="24"/>
        </w:rPr>
        <w:t>заявки</w:t>
      </w:r>
      <w:r w:rsidRPr="00867A08">
        <w:rPr>
          <w:sz w:val="24"/>
          <w:szCs w:val="24"/>
        </w:rPr>
        <w:t>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нарушения срока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</w:t>
      </w:r>
      <w:r w:rsidR="00C70D35" w:rsidRPr="00867A08">
        <w:rPr>
          <w:sz w:val="24"/>
          <w:szCs w:val="24"/>
        </w:rPr>
        <w:t xml:space="preserve">услуги, </w:t>
      </w:r>
      <w:r w:rsidRPr="00867A08">
        <w:rPr>
          <w:sz w:val="24"/>
          <w:szCs w:val="24"/>
        </w:rPr>
        <w:t>у заявителя;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отказа в предоставлении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затребования с заявителя при предоставлении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отказа должностного лица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предоставляющего </w:t>
      </w:r>
      <w:r w:rsidR="00680D8E" w:rsidRPr="00867A08">
        <w:rPr>
          <w:sz w:val="24"/>
          <w:szCs w:val="24"/>
        </w:rPr>
        <w:t>муниципальную</w:t>
      </w:r>
      <w:r w:rsidRPr="00867A08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документах либо нарушения установленного срока таких исправлений.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5.2. Общие требования к порядку подачи и рассмотрения жалобы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Жалоба подается в письменной форме либо в электронной форме в </w:t>
      </w:r>
      <w:r w:rsidR="00750A9A" w:rsidRPr="00867A08">
        <w:rPr>
          <w:sz w:val="24"/>
          <w:szCs w:val="24"/>
        </w:rPr>
        <w:t>уполномоченный орган</w:t>
      </w:r>
      <w:r w:rsidRPr="00867A08">
        <w:rPr>
          <w:sz w:val="24"/>
          <w:szCs w:val="24"/>
        </w:rPr>
        <w:t xml:space="preserve">. 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Жалоба может быть направлена по почте, через многофункциональный центр</w:t>
      </w:r>
      <w:r w:rsidR="00113F9E" w:rsidRPr="00867A08">
        <w:rPr>
          <w:sz w:val="24"/>
          <w:szCs w:val="24"/>
        </w:rPr>
        <w:t xml:space="preserve"> предоставления государственных и муниципальных услуг</w:t>
      </w:r>
      <w:r w:rsidRPr="00867A08">
        <w:rPr>
          <w:sz w:val="24"/>
          <w:szCs w:val="24"/>
        </w:rPr>
        <w:t>, с использованием информационно – телекоммуникационной сети «Интернет», Интернет</w:t>
      </w:r>
      <w:r w:rsidR="00EA3488" w:rsidRPr="00867A08">
        <w:rPr>
          <w:sz w:val="24"/>
          <w:szCs w:val="24"/>
        </w:rPr>
        <w:t>-</w:t>
      </w:r>
      <w:r w:rsidRPr="00867A08">
        <w:rPr>
          <w:sz w:val="24"/>
          <w:szCs w:val="24"/>
        </w:rPr>
        <w:t xml:space="preserve">сайта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</w:t>
      </w:r>
      <w:r w:rsidRPr="00867A08">
        <w:rPr>
          <w:color w:val="000000"/>
          <w:sz w:val="24"/>
          <w:szCs w:val="24"/>
        </w:rPr>
        <w:t>Единого портала</w:t>
      </w:r>
      <w:r w:rsidRPr="00867A08">
        <w:rPr>
          <w:sz w:val="24"/>
          <w:szCs w:val="24"/>
        </w:rPr>
        <w:t xml:space="preserve"> либо</w:t>
      </w:r>
      <w:r w:rsidRPr="00867A08">
        <w:rPr>
          <w:color w:val="000000"/>
          <w:sz w:val="24"/>
          <w:szCs w:val="24"/>
        </w:rPr>
        <w:t xml:space="preserve"> Регионального </w:t>
      </w:r>
      <w:r w:rsidRPr="00867A08">
        <w:rPr>
          <w:sz w:val="24"/>
          <w:szCs w:val="24"/>
        </w:rPr>
        <w:t>портала, а также может быть принята при личном приеме заявителя.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4"/>
          <w:szCs w:val="24"/>
        </w:rPr>
      </w:pPr>
      <w:r w:rsidRPr="00867A08">
        <w:rPr>
          <w:color w:val="000000"/>
          <w:spacing w:val="2"/>
          <w:sz w:val="24"/>
          <w:szCs w:val="24"/>
        </w:rPr>
        <w:t xml:space="preserve">5.3. </w:t>
      </w:r>
      <w:r w:rsidRPr="00867A08">
        <w:rPr>
          <w:spacing w:val="2"/>
          <w:sz w:val="24"/>
          <w:szCs w:val="24"/>
        </w:rPr>
        <w:t>Основанием для начала процедуры досудеб</w:t>
      </w:r>
      <w:r w:rsidRPr="00867A08">
        <w:rPr>
          <w:spacing w:val="1"/>
          <w:sz w:val="24"/>
          <w:szCs w:val="24"/>
        </w:rPr>
        <w:t>ного обжалования является поступление жалобы на ре</w:t>
      </w:r>
      <w:r w:rsidRPr="00867A08">
        <w:rPr>
          <w:sz w:val="24"/>
          <w:szCs w:val="24"/>
        </w:rPr>
        <w:t>шения</w:t>
      </w:r>
      <w:r w:rsidRPr="00867A08">
        <w:rPr>
          <w:spacing w:val="1"/>
          <w:sz w:val="24"/>
          <w:szCs w:val="24"/>
        </w:rPr>
        <w:t xml:space="preserve"> и действия (бездействие)</w:t>
      </w:r>
      <w:r w:rsidRPr="00867A08">
        <w:rPr>
          <w:sz w:val="24"/>
          <w:szCs w:val="24"/>
        </w:rPr>
        <w:t>, осуществляемые (принятые) в ходе предостав</w:t>
      </w:r>
      <w:r w:rsidRPr="00867A08">
        <w:rPr>
          <w:spacing w:val="3"/>
          <w:sz w:val="24"/>
          <w:szCs w:val="24"/>
        </w:rPr>
        <w:t xml:space="preserve">ления </w:t>
      </w:r>
      <w:r w:rsidR="005D37DF" w:rsidRPr="00867A08">
        <w:rPr>
          <w:spacing w:val="3"/>
          <w:sz w:val="24"/>
          <w:szCs w:val="24"/>
        </w:rPr>
        <w:t>муниципальной</w:t>
      </w:r>
      <w:r w:rsidRPr="00867A08">
        <w:rPr>
          <w:spacing w:val="3"/>
          <w:sz w:val="24"/>
          <w:szCs w:val="24"/>
        </w:rPr>
        <w:t xml:space="preserve"> услуги на основании настоя</w:t>
      </w:r>
      <w:r w:rsidRPr="00867A08">
        <w:rPr>
          <w:spacing w:val="1"/>
          <w:sz w:val="24"/>
          <w:szCs w:val="24"/>
        </w:rPr>
        <w:t>щего Регламента.</w:t>
      </w:r>
    </w:p>
    <w:p w:rsidR="00B33DE2" w:rsidRPr="00867A08" w:rsidRDefault="00B33DE2" w:rsidP="00867A08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4"/>
          <w:szCs w:val="24"/>
        </w:rPr>
      </w:pPr>
      <w:r w:rsidRPr="00867A08">
        <w:rPr>
          <w:color w:val="000000"/>
          <w:sz w:val="24"/>
          <w:szCs w:val="24"/>
        </w:rPr>
        <w:t>5.4. В жалобе указываются: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наименование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должностного лица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либо </w:t>
      </w:r>
      <w:r w:rsidR="003C3062" w:rsidRPr="00867A08">
        <w:rPr>
          <w:sz w:val="24"/>
          <w:szCs w:val="24"/>
        </w:rPr>
        <w:t>муниципального</w:t>
      </w:r>
      <w:r w:rsidRPr="00867A08">
        <w:rPr>
          <w:sz w:val="24"/>
          <w:szCs w:val="24"/>
        </w:rPr>
        <w:t xml:space="preserve"> служащего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>, решения и действия (бездействие) которых обжалуются;</w:t>
      </w:r>
    </w:p>
    <w:p w:rsidR="00B33DE2" w:rsidRPr="00867A08" w:rsidRDefault="00B33DE2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фамилия, имя, отчество (последнее </w:t>
      </w:r>
      <w:r w:rsidR="00147651" w:rsidRPr="00867A08">
        <w:rPr>
          <w:sz w:val="24"/>
          <w:szCs w:val="24"/>
        </w:rPr>
        <w:t xml:space="preserve">– </w:t>
      </w:r>
      <w:r w:rsidRPr="00867A08">
        <w:rPr>
          <w:sz w:val="24"/>
          <w:szCs w:val="24"/>
        </w:rPr>
        <w:t xml:space="preserve">при наличии), </w:t>
      </w:r>
      <w:r w:rsidR="00147651" w:rsidRPr="00867A08">
        <w:rPr>
          <w:rFonts w:eastAsia="Times New Roman"/>
          <w:sz w:val="24"/>
          <w:szCs w:val="24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867A08">
        <w:rPr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сведения об обжалуемых решениях и действиях (бездействии)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должностного лица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либо </w:t>
      </w:r>
      <w:r w:rsidR="00EA3488" w:rsidRPr="00867A08">
        <w:rPr>
          <w:sz w:val="24"/>
          <w:szCs w:val="24"/>
        </w:rPr>
        <w:t>муниципального</w:t>
      </w:r>
      <w:r w:rsidRPr="00867A08">
        <w:rPr>
          <w:sz w:val="24"/>
          <w:szCs w:val="24"/>
        </w:rPr>
        <w:t xml:space="preserve"> служащего;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должностного лица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</w:t>
      </w:r>
      <w:r w:rsidRPr="00867A08">
        <w:rPr>
          <w:sz w:val="24"/>
          <w:szCs w:val="24"/>
        </w:rPr>
        <w:lastRenderedPageBreak/>
        <w:t xml:space="preserve">либо </w:t>
      </w:r>
      <w:r w:rsidR="00A17A29" w:rsidRPr="00867A08">
        <w:rPr>
          <w:sz w:val="24"/>
          <w:szCs w:val="24"/>
        </w:rPr>
        <w:t>муниципального</w:t>
      </w:r>
      <w:r w:rsidRPr="00867A08">
        <w:rPr>
          <w:sz w:val="24"/>
          <w:szCs w:val="24"/>
        </w:rPr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Жалоба, поступившая в </w:t>
      </w:r>
      <w:r w:rsidR="00750A9A" w:rsidRPr="00867A08">
        <w:rPr>
          <w:sz w:val="24"/>
          <w:szCs w:val="24"/>
        </w:rPr>
        <w:t>уполномоченный орган</w:t>
      </w:r>
      <w:r w:rsidRPr="00867A08">
        <w:rPr>
          <w:sz w:val="24"/>
          <w:szCs w:val="24"/>
        </w:rPr>
        <w:t xml:space="preserve">, подлежит рассмотрению руководителем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в течение 15 рабочих дней со дня ее регистрации, а в случае обжалования отказа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, должностного лица </w:t>
      </w:r>
      <w:r w:rsidR="00D371D2" w:rsidRPr="00867A08">
        <w:rPr>
          <w:sz w:val="24"/>
          <w:szCs w:val="24"/>
        </w:rPr>
        <w:t>уполномоченного органа</w:t>
      </w:r>
      <w:r w:rsidRPr="00867A08">
        <w:rPr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33DE2" w:rsidRPr="00867A08" w:rsidRDefault="00B33DE2" w:rsidP="00867A08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867A08">
        <w:rPr>
          <w:sz w:val="24"/>
          <w:szCs w:val="24"/>
        </w:rPr>
        <w:t xml:space="preserve">5.5. </w:t>
      </w:r>
      <w:r w:rsidRPr="00867A08">
        <w:rPr>
          <w:iCs/>
          <w:sz w:val="24"/>
          <w:szCs w:val="24"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B33DE2" w:rsidRPr="00867A08" w:rsidRDefault="00B33DE2" w:rsidP="00867A08">
      <w:pPr>
        <w:ind w:firstLine="708"/>
        <w:jc w:val="both"/>
        <w:rPr>
          <w:iCs/>
          <w:sz w:val="24"/>
          <w:szCs w:val="24"/>
        </w:rPr>
      </w:pPr>
      <w:r w:rsidRPr="00867A08">
        <w:rPr>
          <w:iCs/>
          <w:sz w:val="24"/>
          <w:szCs w:val="24"/>
        </w:rPr>
        <w:t>В досудебном (внесудебном) порядке заявители могут обжаловать действия или бездействие:</w:t>
      </w:r>
    </w:p>
    <w:p w:rsidR="00B33DE2" w:rsidRPr="00867A08" w:rsidRDefault="00B33DE2" w:rsidP="00867A08">
      <w:pPr>
        <w:ind w:firstLine="708"/>
        <w:jc w:val="both"/>
        <w:rPr>
          <w:iCs/>
          <w:sz w:val="24"/>
          <w:szCs w:val="24"/>
        </w:rPr>
      </w:pPr>
      <w:r w:rsidRPr="00867A08">
        <w:rPr>
          <w:iCs/>
          <w:sz w:val="24"/>
          <w:szCs w:val="24"/>
        </w:rPr>
        <w:t xml:space="preserve">должностных лиц </w:t>
      </w:r>
      <w:r w:rsidR="00681496" w:rsidRPr="00867A08">
        <w:rPr>
          <w:iCs/>
          <w:sz w:val="24"/>
          <w:szCs w:val="24"/>
        </w:rPr>
        <w:t>структурного подразделения уполномоченного органа</w:t>
      </w:r>
      <w:r w:rsidRPr="00867A08">
        <w:rPr>
          <w:iCs/>
          <w:sz w:val="24"/>
          <w:szCs w:val="24"/>
        </w:rPr>
        <w:t xml:space="preserve"> – </w:t>
      </w:r>
      <w:r w:rsidR="00681496" w:rsidRPr="00867A08">
        <w:rPr>
          <w:iCs/>
          <w:sz w:val="24"/>
          <w:szCs w:val="24"/>
        </w:rPr>
        <w:t>заместителю руководителя уполномоченного органа</w:t>
      </w:r>
      <w:r w:rsidRPr="00867A08">
        <w:rPr>
          <w:iCs/>
          <w:sz w:val="24"/>
          <w:szCs w:val="24"/>
        </w:rPr>
        <w:t>;</w:t>
      </w:r>
    </w:p>
    <w:p w:rsidR="00B33DE2" w:rsidRPr="00867A08" w:rsidRDefault="00681496" w:rsidP="00867A08">
      <w:pPr>
        <w:ind w:firstLine="708"/>
        <w:jc w:val="both"/>
        <w:rPr>
          <w:iCs/>
          <w:sz w:val="24"/>
          <w:szCs w:val="24"/>
        </w:rPr>
      </w:pPr>
      <w:r w:rsidRPr="00867A08">
        <w:rPr>
          <w:iCs/>
          <w:sz w:val="24"/>
          <w:szCs w:val="24"/>
        </w:rPr>
        <w:t>заместителя руководителя уполномоченного органа</w:t>
      </w:r>
      <w:r w:rsidR="00B33DE2" w:rsidRPr="00867A08">
        <w:rPr>
          <w:iCs/>
          <w:sz w:val="24"/>
          <w:szCs w:val="24"/>
        </w:rPr>
        <w:t xml:space="preserve"> – руководителю </w:t>
      </w:r>
      <w:r w:rsidR="00D371D2" w:rsidRPr="00867A08">
        <w:rPr>
          <w:iCs/>
          <w:sz w:val="24"/>
          <w:szCs w:val="24"/>
        </w:rPr>
        <w:t>уполномоченного органа</w:t>
      </w:r>
      <w:r w:rsidRPr="00867A08">
        <w:rPr>
          <w:iCs/>
          <w:sz w:val="24"/>
          <w:szCs w:val="24"/>
        </w:rPr>
        <w:t>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5.6. По результатам рассмотрения жалобы </w:t>
      </w:r>
      <w:r w:rsidR="00750A9A" w:rsidRPr="00867A08">
        <w:rPr>
          <w:sz w:val="24"/>
          <w:szCs w:val="24"/>
        </w:rPr>
        <w:t xml:space="preserve">уполномоченный орган </w:t>
      </w:r>
      <w:r w:rsidRPr="00867A08">
        <w:rPr>
          <w:sz w:val="24"/>
          <w:szCs w:val="24"/>
        </w:rPr>
        <w:t>принимает одно из следующих решений:</w:t>
      </w:r>
    </w:p>
    <w:p w:rsidR="00B33DE2" w:rsidRPr="00867A08" w:rsidRDefault="00B33DE2" w:rsidP="00867A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08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750A9A" w:rsidRPr="00867A08">
        <w:rPr>
          <w:sz w:val="24"/>
          <w:szCs w:val="24"/>
        </w:rPr>
        <w:t>уполномоченны</w:t>
      </w:r>
      <w:r w:rsidR="00681496" w:rsidRPr="00867A08">
        <w:rPr>
          <w:sz w:val="24"/>
          <w:szCs w:val="24"/>
        </w:rPr>
        <w:t>м</w:t>
      </w:r>
      <w:r w:rsidR="00750A9A" w:rsidRPr="00867A08">
        <w:rPr>
          <w:sz w:val="24"/>
          <w:szCs w:val="24"/>
        </w:rPr>
        <w:t xml:space="preserve"> орган</w:t>
      </w:r>
      <w:r w:rsidR="00681496" w:rsidRPr="00867A08">
        <w:rPr>
          <w:sz w:val="24"/>
          <w:szCs w:val="24"/>
        </w:rPr>
        <w:t>ом</w:t>
      </w:r>
      <w:r w:rsidR="00750A9A" w:rsidRPr="00867A08">
        <w:rPr>
          <w:sz w:val="24"/>
          <w:szCs w:val="24"/>
        </w:rPr>
        <w:t xml:space="preserve"> </w:t>
      </w:r>
      <w:r w:rsidRPr="00867A08">
        <w:rPr>
          <w:sz w:val="24"/>
          <w:szCs w:val="24"/>
        </w:rPr>
        <w:t xml:space="preserve">опечаток и ошибок в выданных в результате предоставления </w:t>
      </w:r>
      <w:r w:rsidR="005D37DF" w:rsidRPr="00867A08">
        <w:rPr>
          <w:sz w:val="24"/>
          <w:szCs w:val="24"/>
        </w:rPr>
        <w:t>муниципальной</w:t>
      </w:r>
      <w:r w:rsidRPr="00867A08">
        <w:rPr>
          <w:sz w:val="24"/>
          <w:szCs w:val="24"/>
        </w:rPr>
        <w:t xml:space="preserve"> услуги документах</w:t>
      </w:r>
      <w:r w:rsidR="00195941" w:rsidRPr="00867A08">
        <w:rPr>
          <w:sz w:val="24"/>
          <w:szCs w:val="24"/>
        </w:rPr>
        <w:t xml:space="preserve">, </w:t>
      </w:r>
      <w:r w:rsidR="00195941" w:rsidRPr="00867A08">
        <w:rPr>
          <w:rFonts w:eastAsia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867A08">
        <w:rPr>
          <w:sz w:val="24"/>
          <w:szCs w:val="24"/>
        </w:rPr>
        <w:t>;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отказывает в удовлетворении жалобы.</w:t>
      </w:r>
    </w:p>
    <w:p w:rsidR="00B33DE2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6FE" w:rsidRPr="00867A08" w:rsidRDefault="00B33DE2" w:rsidP="00867A0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7A08">
        <w:rPr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81496" w:rsidRPr="00867A08">
        <w:rPr>
          <w:sz w:val="24"/>
          <w:szCs w:val="24"/>
        </w:rPr>
        <w:t>руководитель уполномоченного органа</w:t>
      </w:r>
      <w:r w:rsidRPr="00867A08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sectPr w:rsidR="009A06FE" w:rsidRPr="00867A08" w:rsidSect="004F5F1D">
      <w:headerReference w:type="even" r:id="rId22"/>
      <w:headerReference w:type="default" r:id="rId23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34" w:rsidRDefault="00536534">
      <w:r>
        <w:separator/>
      </w:r>
    </w:p>
  </w:endnote>
  <w:endnote w:type="continuationSeparator" w:id="0">
    <w:p w:rsidR="00536534" w:rsidRDefault="005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34" w:rsidRDefault="00536534">
      <w:r>
        <w:separator/>
      </w:r>
    </w:p>
  </w:footnote>
  <w:footnote w:type="continuationSeparator" w:id="0">
    <w:p w:rsidR="00536534" w:rsidRDefault="0053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08" w:rsidRDefault="00867A08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A08" w:rsidRDefault="0086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08" w:rsidRDefault="00867A08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843">
      <w:rPr>
        <w:rStyle w:val="a4"/>
        <w:noProof/>
      </w:rPr>
      <w:t>8</w:t>
    </w:r>
    <w:r>
      <w:rPr>
        <w:rStyle w:val="a4"/>
      </w:rPr>
      <w:fldChar w:fldCharType="end"/>
    </w:r>
  </w:p>
  <w:p w:rsidR="00867A08" w:rsidRDefault="00867A08">
    <w:pPr>
      <w:pStyle w:val="a3"/>
    </w:pPr>
  </w:p>
  <w:p w:rsidR="00867A08" w:rsidRDefault="0086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7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FCB"/>
    <w:rsid w:val="000062C5"/>
    <w:rsid w:val="00006FD5"/>
    <w:rsid w:val="00010850"/>
    <w:rsid w:val="00011656"/>
    <w:rsid w:val="00011E41"/>
    <w:rsid w:val="000124C2"/>
    <w:rsid w:val="00012600"/>
    <w:rsid w:val="00020524"/>
    <w:rsid w:val="000218C7"/>
    <w:rsid w:val="00023502"/>
    <w:rsid w:val="000237BA"/>
    <w:rsid w:val="0002661A"/>
    <w:rsid w:val="000315EE"/>
    <w:rsid w:val="00035509"/>
    <w:rsid w:val="0004140E"/>
    <w:rsid w:val="00043778"/>
    <w:rsid w:val="000439D7"/>
    <w:rsid w:val="00043C4C"/>
    <w:rsid w:val="000464DD"/>
    <w:rsid w:val="000505A4"/>
    <w:rsid w:val="00050F37"/>
    <w:rsid w:val="00051C95"/>
    <w:rsid w:val="0005284F"/>
    <w:rsid w:val="000566AB"/>
    <w:rsid w:val="00056BD9"/>
    <w:rsid w:val="00060040"/>
    <w:rsid w:val="000605EB"/>
    <w:rsid w:val="00061E78"/>
    <w:rsid w:val="00061F38"/>
    <w:rsid w:val="00063968"/>
    <w:rsid w:val="000656DC"/>
    <w:rsid w:val="00065914"/>
    <w:rsid w:val="00065CDA"/>
    <w:rsid w:val="00067E48"/>
    <w:rsid w:val="00072196"/>
    <w:rsid w:val="000721FC"/>
    <w:rsid w:val="00072C1A"/>
    <w:rsid w:val="00073550"/>
    <w:rsid w:val="00074F12"/>
    <w:rsid w:val="0007642B"/>
    <w:rsid w:val="000766BE"/>
    <w:rsid w:val="00081849"/>
    <w:rsid w:val="000839AB"/>
    <w:rsid w:val="0008571A"/>
    <w:rsid w:val="00086988"/>
    <w:rsid w:val="0009039D"/>
    <w:rsid w:val="00091A48"/>
    <w:rsid w:val="00092D22"/>
    <w:rsid w:val="00092E07"/>
    <w:rsid w:val="00094658"/>
    <w:rsid w:val="00094CAE"/>
    <w:rsid w:val="000950E7"/>
    <w:rsid w:val="00096944"/>
    <w:rsid w:val="00096E06"/>
    <w:rsid w:val="000A0B81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0E06"/>
    <w:rsid w:val="000B38F7"/>
    <w:rsid w:val="000B505A"/>
    <w:rsid w:val="000B53A5"/>
    <w:rsid w:val="000B76F5"/>
    <w:rsid w:val="000B7F78"/>
    <w:rsid w:val="000C21F6"/>
    <w:rsid w:val="000C4662"/>
    <w:rsid w:val="000D0E0B"/>
    <w:rsid w:val="000D30E0"/>
    <w:rsid w:val="000E03B0"/>
    <w:rsid w:val="000E05FB"/>
    <w:rsid w:val="000E0BDC"/>
    <w:rsid w:val="000E6166"/>
    <w:rsid w:val="000E641A"/>
    <w:rsid w:val="000F0E29"/>
    <w:rsid w:val="000F12ED"/>
    <w:rsid w:val="000F2601"/>
    <w:rsid w:val="000F4592"/>
    <w:rsid w:val="000F7E69"/>
    <w:rsid w:val="00102F2E"/>
    <w:rsid w:val="00105471"/>
    <w:rsid w:val="00106611"/>
    <w:rsid w:val="00113F9E"/>
    <w:rsid w:val="001148AC"/>
    <w:rsid w:val="001169CE"/>
    <w:rsid w:val="00121EC1"/>
    <w:rsid w:val="001236F4"/>
    <w:rsid w:val="001305C2"/>
    <w:rsid w:val="0013066B"/>
    <w:rsid w:val="00131EFF"/>
    <w:rsid w:val="00133D4E"/>
    <w:rsid w:val="001341E5"/>
    <w:rsid w:val="001427AE"/>
    <w:rsid w:val="00147651"/>
    <w:rsid w:val="001517E3"/>
    <w:rsid w:val="0015189F"/>
    <w:rsid w:val="00151B30"/>
    <w:rsid w:val="001527B6"/>
    <w:rsid w:val="00155B1C"/>
    <w:rsid w:val="00156450"/>
    <w:rsid w:val="0015699B"/>
    <w:rsid w:val="00157394"/>
    <w:rsid w:val="00157471"/>
    <w:rsid w:val="001615F8"/>
    <w:rsid w:val="00167CCF"/>
    <w:rsid w:val="00170F11"/>
    <w:rsid w:val="0017232E"/>
    <w:rsid w:val="00173014"/>
    <w:rsid w:val="001732F2"/>
    <w:rsid w:val="00180D64"/>
    <w:rsid w:val="00182EF4"/>
    <w:rsid w:val="00184D9C"/>
    <w:rsid w:val="0018585F"/>
    <w:rsid w:val="00187157"/>
    <w:rsid w:val="00187FAA"/>
    <w:rsid w:val="00190759"/>
    <w:rsid w:val="001924E6"/>
    <w:rsid w:val="00192897"/>
    <w:rsid w:val="00195941"/>
    <w:rsid w:val="00195EA9"/>
    <w:rsid w:val="00196792"/>
    <w:rsid w:val="001968EA"/>
    <w:rsid w:val="001A19DF"/>
    <w:rsid w:val="001A3190"/>
    <w:rsid w:val="001A445D"/>
    <w:rsid w:val="001A7D91"/>
    <w:rsid w:val="001B115C"/>
    <w:rsid w:val="001B2866"/>
    <w:rsid w:val="001B5C5F"/>
    <w:rsid w:val="001B6DD7"/>
    <w:rsid w:val="001B7104"/>
    <w:rsid w:val="001B767E"/>
    <w:rsid w:val="001B7906"/>
    <w:rsid w:val="001C06CD"/>
    <w:rsid w:val="001C2497"/>
    <w:rsid w:val="001C5DCD"/>
    <w:rsid w:val="001D2036"/>
    <w:rsid w:val="001E13F7"/>
    <w:rsid w:val="001E1446"/>
    <w:rsid w:val="001E24FE"/>
    <w:rsid w:val="001E2928"/>
    <w:rsid w:val="001E55B3"/>
    <w:rsid w:val="001F2157"/>
    <w:rsid w:val="001F30C2"/>
    <w:rsid w:val="001F485C"/>
    <w:rsid w:val="001F56E8"/>
    <w:rsid w:val="001F61EA"/>
    <w:rsid w:val="002050FD"/>
    <w:rsid w:val="00206FD7"/>
    <w:rsid w:val="00212647"/>
    <w:rsid w:val="00212EC7"/>
    <w:rsid w:val="00213308"/>
    <w:rsid w:val="00215223"/>
    <w:rsid w:val="00216EEC"/>
    <w:rsid w:val="00217DB7"/>
    <w:rsid w:val="0022146B"/>
    <w:rsid w:val="002225CD"/>
    <w:rsid w:val="0022319E"/>
    <w:rsid w:val="00223786"/>
    <w:rsid w:val="002278B3"/>
    <w:rsid w:val="0023244D"/>
    <w:rsid w:val="002331ED"/>
    <w:rsid w:val="00234493"/>
    <w:rsid w:val="00236718"/>
    <w:rsid w:val="00237435"/>
    <w:rsid w:val="00241661"/>
    <w:rsid w:val="00241763"/>
    <w:rsid w:val="00242011"/>
    <w:rsid w:val="002443B6"/>
    <w:rsid w:val="0024476D"/>
    <w:rsid w:val="00245A2B"/>
    <w:rsid w:val="00245B54"/>
    <w:rsid w:val="00250268"/>
    <w:rsid w:val="00250708"/>
    <w:rsid w:val="00250E59"/>
    <w:rsid w:val="002637B5"/>
    <w:rsid w:val="00264AF1"/>
    <w:rsid w:val="00267ACA"/>
    <w:rsid w:val="00271CB4"/>
    <w:rsid w:val="00273574"/>
    <w:rsid w:val="00273E1B"/>
    <w:rsid w:val="0027411C"/>
    <w:rsid w:val="00276582"/>
    <w:rsid w:val="00277B3E"/>
    <w:rsid w:val="002809B0"/>
    <w:rsid w:val="00280B9F"/>
    <w:rsid w:val="002819B0"/>
    <w:rsid w:val="002821FF"/>
    <w:rsid w:val="002827A2"/>
    <w:rsid w:val="002845DF"/>
    <w:rsid w:val="0028720E"/>
    <w:rsid w:val="00287B2D"/>
    <w:rsid w:val="00290F94"/>
    <w:rsid w:val="002921D1"/>
    <w:rsid w:val="002928AC"/>
    <w:rsid w:val="00292CC2"/>
    <w:rsid w:val="002930A1"/>
    <w:rsid w:val="00295C59"/>
    <w:rsid w:val="002A3A9A"/>
    <w:rsid w:val="002A475E"/>
    <w:rsid w:val="002A7749"/>
    <w:rsid w:val="002B0978"/>
    <w:rsid w:val="002B0A21"/>
    <w:rsid w:val="002B1D93"/>
    <w:rsid w:val="002B39B0"/>
    <w:rsid w:val="002C0014"/>
    <w:rsid w:val="002C44C4"/>
    <w:rsid w:val="002C4828"/>
    <w:rsid w:val="002C48ED"/>
    <w:rsid w:val="002C6A7A"/>
    <w:rsid w:val="002D10B1"/>
    <w:rsid w:val="002D14A6"/>
    <w:rsid w:val="002D1A47"/>
    <w:rsid w:val="002D29E9"/>
    <w:rsid w:val="002E2C4A"/>
    <w:rsid w:val="002E48EE"/>
    <w:rsid w:val="002E4DA6"/>
    <w:rsid w:val="002E60E6"/>
    <w:rsid w:val="002E6393"/>
    <w:rsid w:val="002E67CA"/>
    <w:rsid w:val="002E76CE"/>
    <w:rsid w:val="002F15D2"/>
    <w:rsid w:val="002F2AE0"/>
    <w:rsid w:val="002F35FD"/>
    <w:rsid w:val="002F668B"/>
    <w:rsid w:val="002F7A76"/>
    <w:rsid w:val="003005C1"/>
    <w:rsid w:val="00302169"/>
    <w:rsid w:val="00305969"/>
    <w:rsid w:val="00306CF5"/>
    <w:rsid w:val="0031290C"/>
    <w:rsid w:val="0031335F"/>
    <w:rsid w:val="00313816"/>
    <w:rsid w:val="00313FB3"/>
    <w:rsid w:val="00314D9B"/>
    <w:rsid w:val="003158F4"/>
    <w:rsid w:val="0032299A"/>
    <w:rsid w:val="00325DB9"/>
    <w:rsid w:val="00326BB0"/>
    <w:rsid w:val="003274E5"/>
    <w:rsid w:val="00330683"/>
    <w:rsid w:val="003335A9"/>
    <w:rsid w:val="00333EFE"/>
    <w:rsid w:val="0034030E"/>
    <w:rsid w:val="00341134"/>
    <w:rsid w:val="00342F94"/>
    <w:rsid w:val="003432E2"/>
    <w:rsid w:val="00343B77"/>
    <w:rsid w:val="00344A4A"/>
    <w:rsid w:val="0035151F"/>
    <w:rsid w:val="0035228A"/>
    <w:rsid w:val="003526D0"/>
    <w:rsid w:val="00352BEA"/>
    <w:rsid w:val="003558A8"/>
    <w:rsid w:val="003559A5"/>
    <w:rsid w:val="00355D0E"/>
    <w:rsid w:val="00357110"/>
    <w:rsid w:val="00357DAF"/>
    <w:rsid w:val="00360E3E"/>
    <w:rsid w:val="00361572"/>
    <w:rsid w:val="00362B66"/>
    <w:rsid w:val="00364DA5"/>
    <w:rsid w:val="00365AB5"/>
    <w:rsid w:val="00366E92"/>
    <w:rsid w:val="0037140A"/>
    <w:rsid w:val="003719FF"/>
    <w:rsid w:val="00371A4A"/>
    <w:rsid w:val="00371F43"/>
    <w:rsid w:val="00372092"/>
    <w:rsid w:val="003772F0"/>
    <w:rsid w:val="00380751"/>
    <w:rsid w:val="00381F26"/>
    <w:rsid w:val="00383493"/>
    <w:rsid w:val="0038384B"/>
    <w:rsid w:val="00383C72"/>
    <w:rsid w:val="00384C6C"/>
    <w:rsid w:val="00385B5F"/>
    <w:rsid w:val="00391DE8"/>
    <w:rsid w:val="003937E4"/>
    <w:rsid w:val="0039473B"/>
    <w:rsid w:val="00394AC0"/>
    <w:rsid w:val="00397CB4"/>
    <w:rsid w:val="003A0A18"/>
    <w:rsid w:val="003A1B3D"/>
    <w:rsid w:val="003A20BE"/>
    <w:rsid w:val="003A3A2E"/>
    <w:rsid w:val="003A65BD"/>
    <w:rsid w:val="003A6BD4"/>
    <w:rsid w:val="003B11BB"/>
    <w:rsid w:val="003C020F"/>
    <w:rsid w:val="003C3062"/>
    <w:rsid w:val="003C3CB4"/>
    <w:rsid w:val="003C4F65"/>
    <w:rsid w:val="003C697F"/>
    <w:rsid w:val="003C75AE"/>
    <w:rsid w:val="003D3B7C"/>
    <w:rsid w:val="003E214E"/>
    <w:rsid w:val="003E2664"/>
    <w:rsid w:val="003E762C"/>
    <w:rsid w:val="003F0A2C"/>
    <w:rsid w:val="003F0B6C"/>
    <w:rsid w:val="003F0E5B"/>
    <w:rsid w:val="003F4817"/>
    <w:rsid w:val="003F4CCD"/>
    <w:rsid w:val="003F7747"/>
    <w:rsid w:val="00405639"/>
    <w:rsid w:val="00405A39"/>
    <w:rsid w:val="004074D1"/>
    <w:rsid w:val="00407980"/>
    <w:rsid w:val="00411E02"/>
    <w:rsid w:val="00417DFE"/>
    <w:rsid w:val="004267CA"/>
    <w:rsid w:val="00430613"/>
    <w:rsid w:val="0043077D"/>
    <w:rsid w:val="0043267C"/>
    <w:rsid w:val="00434388"/>
    <w:rsid w:val="004344E3"/>
    <w:rsid w:val="00434EF4"/>
    <w:rsid w:val="00437595"/>
    <w:rsid w:val="00440BC7"/>
    <w:rsid w:val="00441FA6"/>
    <w:rsid w:val="0044214F"/>
    <w:rsid w:val="00443CEA"/>
    <w:rsid w:val="0044575B"/>
    <w:rsid w:val="0044790C"/>
    <w:rsid w:val="004507D2"/>
    <w:rsid w:val="004510A9"/>
    <w:rsid w:val="00452AD2"/>
    <w:rsid w:val="004530DA"/>
    <w:rsid w:val="0045327E"/>
    <w:rsid w:val="00457161"/>
    <w:rsid w:val="00467083"/>
    <w:rsid w:val="00467EA8"/>
    <w:rsid w:val="00471BF2"/>
    <w:rsid w:val="004731A8"/>
    <w:rsid w:val="0047562B"/>
    <w:rsid w:val="004776A0"/>
    <w:rsid w:val="00482404"/>
    <w:rsid w:val="00484C28"/>
    <w:rsid w:val="00485543"/>
    <w:rsid w:val="00491DDA"/>
    <w:rsid w:val="00495114"/>
    <w:rsid w:val="004965B4"/>
    <w:rsid w:val="004A2131"/>
    <w:rsid w:val="004A5378"/>
    <w:rsid w:val="004A53CC"/>
    <w:rsid w:val="004A5562"/>
    <w:rsid w:val="004B148F"/>
    <w:rsid w:val="004B1DFD"/>
    <w:rsid w:val="004B2546"/>
    <w:rsid w:val="004B3967"/>
    <w:rsid w:val="004B6664"/>
    <w:rsid w:val="004C0E9D"/>
    <w:rsid w:val="004C7154"/>
    <w:rsid w:val="004D1337"/>
    <w:rsid w:val="004D5F92"/>
    <w:rsid w:val="004D6F4B"/>
    <w:rsid w:val="004D6F73"/>
    <w:rsid w:val="004E1488"/>
    <w:rsid w:val="004E19DE"/>
    <w:rsid w:val="004E2799"/>
    <w:rsid w:val="004E4363"/>
    <w:rsid w:val="004E603C"/>
    <w:rsid w:val="004E6E9C"/>
    <w:rsid w:val="004F04C0"/>
    <w:rsid w:val="004F247A"/>
    <w:rsid w:val="004F3ACE"/>
    <w:rsid w:val="004F5F1D"/>
    <w:rsid w:val="005006AA"/>
    <w:rsid w:val="00501372"/>
    <w:rsid w:val="00502B29"/>
    <w:rsid w:val="00503179"/>
    <w:rsid w:val="00504964"/>
    <w:rsid w:val="0050594A"/>
    <w:rsid w:val="0051090C"/>
    <w:rsid w:val="00510A0A"/>
    <w:rsid w:val="0051208A"/>
    <w:rsid w:val="0051470A"/>
    <w:rsid w:val="00514F99"/>
    <w:rsid w:val="00521F23"/>
    <w:rsid w:val="005256F0"/>
    <w:rsid w:val="00527513"/>
    <w:rsid w:val="00530532"/>
    <w:rsid w:val="0053188D"/>
    <w:rsid w:val="005355C5"/>
    <w:rsid w:val="005361A9"/>
    <w:rsid w:val="00536534"/>
    <w:rsid w:val="00537386"/>
    <w:rsid w:val="005410FB"/>
    <w:rsid w:val="00544109"/>
    <w:rsid w:val="00544F2F"/>
    <w:rsid w:val="0054556B"/>
    <w:rsid w:val="00546BA4"/>
    <w:rsid w:val="005509CC"/>
    <w:rsid w:val="00550B5A"/>
    <w:rsid w:val="00550D69"/>
    <w:rsid w:val="00556D7B"/>
    <w:rsid w:val="00560A34"/>
    <w:rsid w:val="00562A25"/>
    <w:rsid w:val="00564554"/>
    <w:rsid w:val="005648A9"/>
    <w:rsid w:val="00564CFA"/>
    <w:rsid w:val="00566B3A"/>
    <w:rsid w:val="00572066"/>
    <w:rsid w:val="00575057"/>
    <w:rsid w:val="0057514B"/>
    <w:rsid w:val="00575562"/>
    <w:rsid w:val="00577053"/>
    <w:rsid w:val="0058671A"/>
    <w:rsid w:val="00591EDB"/>
    <w:rsid w:val="00592F22"/>
    <w:rsid w:val="00595B13"/>
    <w:rsid w:val="00595D78"/>
    <w:rsid w:val="005A08DF"/>
    <w:rsid w:val="005A0B72"/>
    <w:rsid w:val="005A4D59"/>
    <w:rsid w:val="005A4F60"/>
    <w:rsid w:val="005B0BA5"/>
    <w:rsid w:val="005B3BEC"/>
    <w:rsid w:val="005B537D"/>
    <w:rsid w:val="005B6037"/>
    <w:rsid w:val="005B660E"/>
    <w:rsid w:val="005B6B1B"/>
    <w:rsid w:val="005C2ADD"/>
    <w:rsid w:val="005C5DE8"/>
    <w:rsid w:val="005C7470"/>
    <w:rsid w:val="005C7C5B"/>
    <w:rsid w:val="005D12A5"/>
    <w:rsid w:val="005D15CF"/>
    <w:rsid w:val="005D24C3"/>
    <w:rsid w:val="005D24D0"/>
    <w:rsid w:val="005D29CF"/>
    <w:rsid w:val="005D35DB"/>
    <w:rsid w:val="005D37DF"/>
    <w:rsid w:val="005D42F3"/>
    <w:rsid w:val="005D6683"/>
    <w:rsid w:val="005E1D35"/>
    <w:rsid w:val="005E36E8"/>
    <w:rsid w:val="005E3BBD"/>
    <w:rsid w:val="005E7BA9"/>
    <w:rsid w:val="005F078E"/>
    <w:rsid w:val="005F1B85"/>
    <w:rsid w:val="005F2D15"/>
    <w:rsid w:val="00605CCD"/>
    <w:rsid w:val="006069BE"/>
    <w:rsid w:val="00610FB7"/>
    <w:rsid w:val="00612379"/>
    <w:rsid w:val="00613256"/>
    <w:rsid w:val="0061775E"/>
    <w:rsid w:val="00617C26"/>
    <w:rsid w:val="006209AB"/>
    <w:rsid w:val="00625B14"/>
    <w:rsid w:val="0062722A"/>
    <w:rsid w:val="00631F5F"/>
    <w:rsid w:val="0063276A"/>
    <w:rsid w:val="0063583A"/>
    <w:rsid w:val="0063640B"/>
    <w:rsid w:val="00636FFF"/>
    <w:rsid w:val="0064134F"/>
    <w:rsid w:val="0064296A"/>
    <w:rsid w:val="0064381D"/>
    <w:rsid w:val="00643B65"/>
    <w:rsid w:val="00646C93"/>
    <w:rsid w:val="006505B7"/>
    <w:rsid w:val="006525F6"/>
    <w:rsid w:val="006535B0"/>
    <w:rsid w:val="0065374D"/>
    <w:rsid w:val="00653A31"/>
    <w:rsid w:val="00653B88"/>
    <w:rsid w:val="00655AFF"/>
    <w:rsid w:val="0065612B"/>
    <w:rsid w:val="006628F0"/>
    <w:rsid w:val="006635AA"/>
    <w:rsid w:val="00664CD6"/>
    <w:rsid w:val="0067233B"/>
    <w:rsid w:val="0067257B"/>
    <w:rsid w:val="00674DD8"/>
    <w:rsid w:val="00674FDE"/>
    <w:rsid w:val="00677332"/>
    <w:rsid w:val="00677382"/>
    <w:rsid w:val="00677B00"/>
    <w:rsid w:val="00680D8E"/>
    <w:rsid w:val="00681496"/>
    <w:rsid w:val="0068272C"/>
    <w:rsid w:val="00682927"/>
    <w:rsid w:val="0068340B"/>
    <w:rsid w:val="00683691"/>
    <w:rsid w:val="006A01B7"/>
    <w:rsid w:val="006A304B"/>
    <w:rsid w:val="006A47BC"/>
    <w:rsid w:val="006A553F"/>
    <w:rsid w:val="006A60D0"/>
    <w:rsid w:val="006A7789"/>
    <w:rsid w:val="006B2A5D"/>
    <w:rsid w:val="006B621F"/>
    <w:rsid w:val="006C45F1"/>
    <w:rsid w:val="006C5F1B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E56E4"/>
    <w:rsid w:val="006F12E7"/>
    <w:rsid w:val="006F428C"/>
    <w:rsid w:val="006F49C1"/>
    <w:rsid w:val="006F5E9F"/>
    <w:rsid w:val="006F7F1D"/>
    <w:rsid w:val="0070007A"/>
    <w:rsid w:val="00701C2A"/>
    <w:rsid w:val="0070232D"/>
    <w:rsid w:val="00704280"/>
    <w:rsid w:val="007049FF"/>
    <w:rsid w:val="00710257"/>
    <w:rsid w:val="00712FDC"/>
    <w:rsid w:val="00715EAE"/>
    <w:rsid w:val="00717843"/>
    <w:rsid w:val="00723E4F"/>
    <w:rsid w:val="00727B1B"/>
    <w:rsid w:val="00727D15"/>
    <w:rsid w:val="007315A5"/>
    <w:rsid w:val="00733A99"/>
    <w:rsid w:val="007356DE"/>
    <w:rsid w:val="0073674A"/>
    <w:rsid w:val="00740123"/>
    <w:rsid w:val="00740B99"/>
    <w:rsid w:val="00741D75"/>
    <w:rsid w:val="0074279C"/>
    <w:rsid w:val="007439F3"/>
    <w:rsid w:val="00743D77"/>
    <w:rsid w:val="0074524F"/>
    <w:rsid w:val="00747F07"/>
    <w:rsid w:val="00750A9A"/>
    <w:rsid w:val="007511CD"/>
    <w:rsid w:val="007554E8"/>
    <w:rsid w:val="0076169E"/>
    <w:rsid w:val="00762185"/>
    <w:rsid w:val="00762A34"/>
    <w:rsid w:val="00765CD0"/>
    <w:rsid w:val="007674BA"/>
    <w:rsid w:val="00770B6A"/>
    <w:rsid w:val="00774268"/>
    <w:rsid w:val="0077798C"/>
    <w:rsid w:val="007803AA"/>
    <w:rsid w:val="00780D25"/>
    <w:rsid w:val="007826EC"/>
    <w:rsid w:val="00783BC4"/>
    <w:rsid w:val="007843ED"/>
    <w:rsid w:val="007876ED"/>
    <w:rsid w:val="00791073"/>
    <w:rsid w:val="00791C9F"/>
    <w:rsid w:val="00792480"/>
    <w:rsid w:val="00793A1E"/>
    <w:rsid w:val="007951C4"/>
    <w:rsid w:val="007969E6"/>
    <w:rsid w:val="00797F92"/>
    <w:rsid w:val="007A19B1"/>
    <w:rsid w:val="007A2FF4"/>
    <w:rsid w:val="007B0A86"/>
    <w:rsid w:val="007B111C"/>
    <w:rsid w:val="007B609F"/>
    <w:rsid w:val="007C0D47"/>
    <w:rsid w:val="007C10F8"/>
    <w:rsid w:val="007C1BFD"/>
    <w:rsid w:val="007C34A7"/>
    <w:rsid w:val="007C6DB0"/>
    <w:rsid w:val="007D4926"/>
    <w:rsid w:val="007D71E5"/>
    <w:rsid w:val="007E5539"/>
    <w:rsid w:val="007E5ECE"/>
    <w:rsid w:val="007E6658"/>
    <w:rsid w:val="007F02DE"/>
    <w:rsid w:val="007F0448"/>
    <w:rsid w:val="007F1D62"/>
    <w:rsid w:val="007F24D1"/>
    <w:rsid w:val="007F35D0"/>
    <w:rsid w:val="007F500E"/>
    <w:rsid w:val="007F7845"/>
    <w:rsid w:val="00800437"/>
    <w:rsid w:val="00800C37"/>
    <w:rsid w:val="00803CFC"/>
    <w:rsid w:val="0080483B"/>
    <w:rsid w:val="00804CFD"/>
    <w:rsid w:val="00812FE0"/>
    <w:rsid w:val="008153CF"/>
    <w:rsid w:val="00820086"/>
    <w:rsid w:val="00822E41"/>
    <w:rsid w:val="00824A91"/>
    <w:rsid w:val="00824D0A"/>
    <w:rsid w:val="00827ADE"/>
    <w:rsid w:val="00830C2C"/>
    <w:rsid w:val="0083169F"/>
    <w:rsid w:val="00831C5A"/>
    <w:rsid w:val="00832AB3"/>
    <w:rsid w:val="00832DBA"/>
    <w:rsid w:val="00833E78"/>
    <w:rsid w:val="00834D1B"/>
    <w:rsid w:val="00834FA8"/>
    <w:rsid w:val="00837CDD"/>
    <w:rsid w:val="00840DE6"/>
    <w:rsid w:val="0084139B"/>
    <w:rsid w:val="00842DA9"/>
    <w:rsid w:val="0084413A"/>
    <w:rsid w:val="00846ACA"/>
    <w:rsid w:val="00847B31"/>
    <w:rsid w:val="0085114F"/>
    <w:rsid w:val="00852E3E"/>
    <w:rsid w:val="00853ED5"/>
    <w:rsid w:val="00856515"/>
    <w:rsid w:val="00860B2E"/>
    <w:rsid w:val="00862916"/>
    <w:rsid w:val="00862F8E"/>
    <w:rsid w:val="00865205"/>
    <w:rsid w:val="00867A08"/>
    <w:rsid w:val="00871960"/>
    <w:rsid w:val="0087431C"/>
    <w:rsid w:val="00874378"/>
    <w:rsid w:val="008768E1"/>
    <w:rsid w:val="00876B5C"/>
    <w:rsid w:val="008803C6"/>
    <w:rsid w:val="0088181F"/>
    <w:rsid w:val="00881EB4"/>
    <w:rsid w:val="008822CD"/>
    <w:rsid w:val="008844C5"/>
    <w:rsid w:val="0088566E"/>
    <w:rsid w:val="00886E5F"/>
    <w:rsid w:val="00887EB8"/>
    <w:rsid w:val="00892C48"/>
    <w:rsid w:val="008936F4"/>
    <w:rsid w:val="008944E7"/>
    <w:rsid w:val="00894CC1"/>
    <w:rsid w:val="008953CF"/>
    <w:rsid w:val="008977D0"/>
    <w:rsid w:val="008A059F"/>
    <w:rsid w:val="008A0D76"/>
    <w:rsid w:val="008A2DFC"/>
    <w:rsid w:val="008A3E03"/>
    <w:rsid w:val="008A3E16"/>
    <w:rsid w:val="008A546A"/>
    <w:rsid w:val="008A5AB7"/>
    <w:rsid w:val="008A63F0"/>
    <w:rsid w:val="008B2635"/>
    <w:rsid w:val="008B64C5"/>
    <w:rsid w:val="008B6609"/>
    <w:rsid w:val="008B69A4"/>
    <w:rsid w:val="008C10E0"/>
    <w:rsid w:val="008C1AED"/>
    <w:rsid w:val="008C483A"/>
    <w:rsid w:val="008C7EDC"/>
    <w:rsid w:val="008D19FF"/>
    <w:rsid w:val="008D27E2"/>
    <w:rsid w:val="008D5059"/>
    <w:rsid w:val="008D6605"/>
    <w:rsid w:val="008E2D2C"/>
    <w:rsid w:val="008E4C95"/>
    <w:rsid w:val="008F2067"/>
    <w:rsid w:val="008F2F7E"/>
    <w:rsid w:val="008F3EEB"/>
    <w:rsid w:val="008F4737"/>
    <w:rsid w:val="008F775D"/>
    <w:rsid w:val="0090008C"/>
    <w:rsid w:val="0090137B"/>
    <w:rsid w:val="0090138E"/>
    <w:rsid w:val="00901B8E"/>
    <w:rsid w:val="009029DC"/>
    <w:rsid w:val="0090736F"/>
    <w:rsid w:val="00907613"/>
    <w:rsid w:val="0090783E"/>
    <w:rsid w:val="009101E0"/>
    <w:rsid w:val="00911969"/>
    <w:rsid w:val="009123BF"/>
    <w:rsid w:val="00916FFE"/>
    <w:rsid w:val="00920AF5"/>
    <w:rsid w:val="00920B35"/>
    <w:rsid w:val="00920C05"/>
    <w:rsid w:val="009243FC"/>
    <w:rsid w:val="009248E9"/>
    <w:rsid w:val="00925AC5"/>
    <w:rsid w:val="009351A4"/>
    <w:rsid w:val="00935B75"/>
    <w:rsid w:val="00937FF2"/>
    <w:rsid w:val="00941113"/>
    <w:rsid w:val="00941711"/>
    <w:rsid w:val="00943113"/>
    <w:rsid w:val="00943431"/>
    <w:rsid w:val="00946A61"/>
    <w:rsid w:val="00953605"/>
    <w:rsid w:val="0095604E"/>
    <w:rsid w:val="00956F0E"/>
    <w:rsid w:val="00956F75"/>
    <w:rsid w:val="00957D10"/>
    <w:rsid w:val="00960335"/>
    <w:rsid w:val="00961FDA"/>
    <w:rsid w:val="0096216F"/>
    <w:rsid w:val="00964974"/>
    <w:rsid w:val="00965E87"/>
    <w:rsid w:val="00967515"/>
    <w:rsid w:val="00967794"/>
    <w:rsid w:val="00973503"/>
    <w:rsid w:val="009759B3"/>
    <w:rsid w:val="009767BB"/>
    <w:rsid w:val="00980440"/>
    <w:rsid w:val="00982880"/>
    <w:rsid w:val="00982DAA"/>
    <w:rsid w:val="00993374"/>
    <w:rsid w:val="00994ADC"/>
    <w:rsid w:val="009A02A0"/>
    <w:rsid w:val="009A06FE"/>
    <w:rsid w:val="009A57AA"/>
    <w:rsid w:val="009A7E04"/>
    <w:rsid w:val="009B08A3"/>
    <w:rsid w:val="009B0ADF"/>
    <w:rsid w:val="009B10C5"/>
    <w:rsid w:val="009B3FA2"/>
    <w:rsid w:val="009B6678"/>
    <w:rsid w:val="009C007A"/>
    <w:rsid w:val="009C131B"/>
    <w:rsid w:val="009C235F"/>
    <w:rsid w:val="009C24A2"/>
    <w:rsid w:val="009C5269"/>
    <w:rsid w:val="009D1D19"/>
    <w:rsid w:val="009D4061"/>
    <w:rsid w:val="009D4FDE"/>
    <w:rsid w:val="009E1007"/>
    <w:rsid w:val="009E2306"/>
    <w:rsid w:val="009E42E6"/>
    <w:rsid w:val="009E5575"/>
    <w:rsid w:val="009E6448"/>
    <w:rsid w:val="009E74F8"/>
    <w:rsid w:val="009F0E88"/>
    <w:rsid w:val="009F26F3"/>
    <w:rsid w:val="009F4DF2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5032"/>
    <w:rsid w:val="00A27D3A"/>
    <w:rsid w:val="00A3085A"/>
    <w:rsid w:val="00A31A6F"/>
    <w:rsid w:val="00A323F7"/>
    <w:rsid w:val="00A36561"/>
    <w:rsid w:val="00A41FE9"/>
    <w:rsid w:val="00A43A78"/>
    <w:rsid w:val="00A444B8"/>
    <w:rsid w:val="00A45A41"/>
    <w:rsid w:val="00A47442"/>
    <w:rsid w:val="00A62043"/>
    <w:rsid w:val="00A67404"/>
    <w:rsid w:val="00A71C9E"/>
    <w:rsid w:val="00A809A0"/>
    <w:rsid w:val="00A81F86"/>
    <w:rsid w:val="00A832F6"/>
    <w:rsid w:val="00A83A7A"/>
    <w:rsid w:val="00A83F8E"/>
    <w:rsid w:val="00A9040A"/>
    <w:rsid w:val="00A90868"/>
    <w:rsid w:val="00A908D6"/>
    <w:rsid w:val="00A9108A"/>
    <w:rsid w:val="00A9140B"/>
    <w:rsid w:val="00A93B48"/>
    <w:rsid w:val="00A968ED"/>
    <w:rsid w:val="00AA5981"/>
    <w:rsid w:val="00AA6303"/>
    <w:rsid w:val="00AA6444"/>
    <w:rsid w:val="00AA6B97"/>
    <w:rsid w:val="00AB0211"/>
    <w:rsid w:val="00AB1A39"/>
    <w:rsid w:val="00AB1A75"/>
    <w:rsid w:val="00AB22F9"/>
    <w:rsid w:val="00AB286F"/>
    <w:rsid w:val="00AB5840"/>
    <w:rsid w:val="00AB66AC"/>
    <w:rsid w:val="00AC1DC8"/>
    <w:rsid w:val="00AC56D7"/>
    <w:rsid w:val="00AC6ABE"/>
    <w:rsid w:val="00AC7610"/>
    <w:rsid w:val="00AC79D8"/>
    <w:rsid w:val="00AC7A81"/>
    <w:rsid w:val="00AC7EA7"/>
    <w:rsid w:val="00AD2D2B"/>
    <w:rsid w:val="00AD358E"/>
    <w:rsid w:val="00AD4576"/>
    <w:rsid w:val="00AD4F96"/>
    <w:rsid w:val="00AD5A33"/>
    <w:rsid w:val="00AE0544"/>
    <w:rsid w:val="00AE0F9E"/>
    <w:rsid w:val="00AE36E9"/>
    <w:rsid w:val="00AF0C1B"/>
    <w:rsid w:val="00AF1030"/>
    <w:rsid w:val="00AF2021"/>
    <w:rsid w:val="00AF2595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1274"/>
    <w:rsid w:val="00B228A7"/>
    <w:rsid w:val="00B22911"/>
    <w:rsid w:val="00B23CFC"/>
    <w:rsid w:val="00B2703F"/>
    <w:rsid w:val="00B3366D"/>
    <w:rsid w:val="00B3398F"/>
    <w:rsid w:val="00B33DE2"/>
    <w:rsid w:val="00B35057"/>
    <w:rsid w:val="00B35BAC"/>
    <w:rsid w:val="00B3626F"/>
    <w:rsid w:val="00B37A4A"/>
    <w:rsid w:val="00B37ABC"/>
    <w:rsid w:val="00B40807"/>
    <w:rsid w:val="00B4134C"/>
    <w:rsid w:val="00B414D6"/>
    <w:rsid w:val="00B44BF7"/>
    <w:rsid w:val="00B45213"/>
    <w:rsid w:val="00B45E81"/>
    <w:rsid w:val="00B50FB0"/>
    <w:rsid w:val="00B51CB8"/>
    <w:rsid w:val="00B523CB"/>
    <w:rsid w:val="00B5311E"/>
    <w:rsid w:val="00B53BE9"/>
    <w:rsid w:val="00B576BD"/>
    <w:rsid w:val="00B577B8"/>
    <w:rsid w:val="00B61833"/>
    <w:rsid w:val="00B64845"/>
    <w:rsid w:val="00B64965"/>
    <w:rsid w:val="00B658B9"/>
    <w:rsid w:val="00B71443"/>
    <w:rsid w:val="00B73A98"/>
    <w:rsid w:val="00B74CCD"/>
    <w:rsid w:val="00B75EB8"/>
    <w:rsid w:val="00B800AC"/>
    <w:rsid w:val="00B84915"/>
    <w:rsid w:val="00B861FA"/>
    <w:rsid w:val="00B87DD6"/>
    <w:rsid w:val="00B90B1F"/>
    <w:rsid w:val="00B92380"/>
    <w:rsid w:val="00B93323"/>
    <w:rsid w:val="00B93B7E"/>
    <w:rsid w:val="00B959D8"/>
    <w:rsid w:val="00B95D5D"/>
    <w:rsid w:val="00B96A36"/>
    <w:rsid w:val="00B97F88"/>
    <w:rsid w:val="00BA1E71"/>
    <w:rsid w:val="00BA3A13"/>
    <w:rsid w:val="00BA4C1E"/>
    <w:rsid w:val="00BA5794"/>
    <w:rsid w:val="00BA5C28"/>
    <w:rsid w:val="00BA63FB"/>
    <w:rsid w:val="00BA6CD1"/>
    <w:rsid w:val="00BB272F"/>
    <w:rsid w:val="00BB6439"/>
    <w:rsid w:val="00BB6D84"/>
    <w:rsid w:val="00BB7DA3"/>
    <w:rsid w:val="00BC029C"/>
    <w:rsid w:val="00BC1587"/>
    <w:rsid w:val="00BD0428"/>
    <w:rsid w:val="00BD18A3"/>
    <w:rsid w:val="00BD7972"/>
    <w:rsid w:val="00BD7B1B"/>
    <w:rsid w:val="00BE1CBC"/>
    <w:rsid w:val="00BE2532"/>
    <w:rsid w:val="00BE2C9E"/>
    <w:rsid w:val="00BE30A5"/>
    <w:rsid w:val="00BE4DE4"/>
    <w:rsid w:val="00BF03BB"/>
    <w:rsid w:val="00BF0C4F"/>
    <w:rsid w:val="00BF22B6"/>
    <w:rsid w:val="00BF27D0"/>
    <w:rsid w:val="00BF4282"/>
    <w:rsid w:val="00C052CA"/>
    <w:rsid w:val="00C06D90"/>
    <w:rsid w:val="00C07F19"/>
    <w:rsid w:val="00C11781"/>
    <w:rsid w:val="00C14226"/>
    <w:rsid w:val="00C1441B"/>
    <w:rsid w:val="00C14FC8"/>
    <w:rsid w:val="00C2145F"/>
    <w:rsid w:val="00C21739"/>
    <w:rsid w:val="00C221B2"/>
    <w:rsid w:val="00C26753"/>
    <w:rsid w:val="00C306C9"/>
    <w:rsid w:val="00C31C73"/>
    <w:rsid w:val="00C32135"/>
    <w:rsid w:val="00C32F6E"/>
    <w:rsid w:val="00C35A21"/>
    <w:rsid w:val="00C42D61"/>
    <w:rsid w:val="00C43F6C"/>
    <w:rsid w:val="00C44F79"/>
    <w:rsid w:val="00C46737"/>
    <w:rsid w:val="00C477D7"/>
    <w:rsid w:val="00C504CA"/>
    <w:rsid w:val="00C51A1F"/>
    <w:rsid w:val="00C52CDE"/>
    <w:rsid w:val="00C52F03"/>
    <w:rsid w:val="00C53286"/>
    <w:rsid w:val="00C55DFC"/>
    <w:rsid w:val="00C56E2D"/>
    <w:rsid w:val="00C61550"/>
    <w:rsid w:val="00C6206D"/>
    <w:rsid w:val="00C62965"/>
    <w:rsid w:val="00C642C7"/>
    <w:rsid w:val="00C70D35"/>
    <w:rsid w:val="00C72DDC"/>
    <w:rsid w:val="00C73AAA"/>
    <w:rsid w:val="00C76AF3"/>
    <w:rsid w:val="00C8254B"/>
    <w:rsid w:val="00C82918"/>
    <w:rsid w:val="00C829A1"/>
    <w:rsid w:val="00C83C89"/>
    <w:rsid w:val="00C84172"/>
    <w:rsid w:val="00C8572D"/>
    <w:rsid w:val="00C85980"/>
    <w:rsid w:val="00C9057B"/>
    <w:rsid w:val="00C927CC"/>
    <w:rsid w:val="00C92AB9"/>
    <w:rsid w:val="00C937BF"/>
    <w:rsid w:val="00C97F16"/>
    <w:rsid w:val="00CA4D35"/>
    <w:rsid w:val="00CA664C"/>
    <w:rsid w:val="00CA6C2D"/>
    <w:rsid w:val="00CB2899"/>
    <w:rsid w:val="00CB3137"/>
    <w:rsid w:val="00CB5349"/>
    <w:rsid w:val="00CB5EE7"/>
    <w:rsid w:val="00CB701F"/>
    <w:rsid w:val="00CB7703"/>
    <w:rsid w:val="00CB78F6"/>
    <w:rsid w:val="00CB7F99"/>
    <w:rsid w:val="00CC180B"/>
    <w:rsid w:val="00CC3F99"/>
    <w:rsid w:val="00CC55A5"/>
    <w:rsid w:val="00CC576F"/>
    <w:rsid w:val="00CC5D0A"/>
    <w:rsid w:val="00CC5F31"/>
    <w:rsid w:val="00CC6031"/>
    <w:rsid w:val="00CC7D45"/>
    <w:rsid w:val="00CD178C"/>
    <w:rsid w:val="00CD208D"/>
    <w:rsid w:val="00CD46A8"/>
    <w:rsid w:val="00CD7A09"/>
    <w:rsid w:val="00CD7B77"/>
    <w:rsid w:val="00CE0438"/>
    <w:rsid w:val="00CE112E"/>
    <w:rsid w:val="00CE16B9"/>
    <w:rsid w:val="00CE577A"/>
    <w:rsid w:val="00CE709A"/>
    <w:rsid w:val="00CF0E21"/>
    <w:rsid w:val="00CF1AAB"/>
    <w:rsid w:val="00CF1CEE"/>
    <w:rsid w:val="00CF2245"/>
    <w:rsid w:val="00CF2D40"/>
    <w:rsid w:val="00CF3DF9"/>
    <w:rsid w:val="00CF41F1"/>
    <w:rsid w:val="00CF4767"/>
    <w:rsid w:val="00CF6F6E"/>
    <w:rsid w:val="00D01535"/>
    <w:rsid w:val="00D0213B"/>
    <w:rsid w:val="00D02C82"/>
    <w:rsid w:val="00D046D0"/>
    <w:rsid w:val="00D158E2"/>
    <w:rsid w:val="00D1671F"/>
    <w:rsid w:val="00D21B65"/>
    <w:rsid w:val="00D23AC8"/>
    <w:rsid w:val="00D2522D"/>
    <w:rsid w:val="00D26CF3"/>
    <w:rsid w:val="00D27CCD"/>
    <w:rsid w:val="00D30549"/>
    <w:rsid w:val="00D309A4"/>
    <w:rsid w:val="00D30C50"/>
    <w:rsid w:val="00D33BF2"/>
    <w:rsid w:val="00D35A70"/>
    <w:rsid w:val="00D365FE"/>
    <w:rsid w:val="00D371D2"/>
    <w:rsid w:val="00D37A94"/>
    <w:rsid w:val="00D415FC"/>
    <w:rsid w:val="00D44EA2"/>
    <w:rsid w:val="00D504CA"/>
    <w:rsid w:val="00D511F8"/>
    <w:rsid w:val="00D55171"/>
    <w:rsid w:val="00D55B6A"/>
    <w:rsid w:val="00D56384"/>
    <w:rsid w:val="00D56FC3"/>
    <w:rsid w:val="00D573F0"/>
    <w:rsid w:val="00D60299"/>
    <w:rsid w:val="00D61340"/>
    <w:rsid w:val="00D66D3B"/>
    <w:rsid w:val="00D67C50"/>
    <w:rsid w:val="00D71509"/>
    <w:rsid w:val="00D7470D"/>
    <w:rsid w:val="00D764A2"/>
    <w:rsid w:val="00D76F7A"/>
    <w:rsid w:val="00D83C12"/>
    <w:rsid w:val="00D85AC8"/>
    <w:rsid w:val="00D86F41"/>
    <w:rsid w:val="00D9222D"/>
    <w:rsid w:val="00D942B7"/>
    <w:rsid w:val="00D9530F"/>
    <w:rsid w:val="00D9589C"/>
    <w:rsid w:val="00D97C2D"/>
    <w:rsid w:val="00DA0F07"/>
    <w:rsid w:val="00DA3674"/>
    <w:rsid w:val="00DB072B"/>
    <w:rsid w:val="00DB08B6"/>
    <w:rsid w:val="00DB2354"/>
    <w:rsid w:val="00DB3833"/>
    <w:rsid w:val="00DB4E37"/>
    <w:rsid w:val="00DB6184"/>
    <w:rsid w:val="00DB70E3"/>
    <w:rsid w:val="00DC125D"/>
    <w:rsid w:val="00DC2132"/>
    <w:rsid w:val="00DC22A9"/>
    <w:rsid w:val="00DC2B1E"/>
    <w:rsid w:val="00DC2BBF"/>
    <w:rsid w:val="00DC3398"/>
    <w:rsid w:val="00DC592B"/>
    <w:rsid w:val="00DC614F"/>
    <w:rsid w:val="00DD10F4"/>
    <w:rsid w:val="00DD50E2"/>
    <w:rsid w:val="00DD5A72"/>
    <w:rsid w:val="00DD5B09"/>
    <w:rsid w:val="00DD6CC9"/>
    <w:rsid w:val="00DE4D12"/>
    <w:rsid w:val="00DE59B1"/>
    <w:rsid w:val="00DF217E"/>
    <w:rsid w:val="00DF3269"/>
    <w:rsid w:val="00DF4BA8"/>
    <w:rsid w:val="00DF67DA"/>
    <w:rsid w:val="00DF74AF"/>
    <w:rsid w:val="00E03A75"/>
    <w:rsid w:val="00E03D33"/>
    <w:rsid w:val="00E06559"/>
    <w:rsid w:val="00E1006F"/>
    <w:rsid w:val="00E10924"/>
    <w:rsid w:val="00E10BA0"/>
    <w:rsid w:val="00E112C5"/>
    <w:rsid w:val="00E1239D"/>
    <w:rsid w:val="00E134D1"/>
    <w:rsid w:val="00E13CE1"/>
    <w:rsid w:val="00E15BA8"/>
    <w:rsid w:val="00E15CFA"/>
    <w:rsid w:val="00E15E3C"/>
    <w:rsid w:val="00E173F2"/>
    <w:rsid w:val="00E17BD5"/>
    <w:rsid w:val="00E17DF2"/>
    <w:rsid w:val="00E22CBF"/>
    <w:rsid w:val="00E237E6"/>
    <w:rsid w:val="00E26047"/>
    <w:rsid w:val="00E30D9E"/>
    <w:rsid w:val="00E3150C"/>
    <w:rsid w:val="00E35518"/>
    <w:rsid w:val="00E417F6"/>
    <w:rsid w:val="00E52552"/>
    <w:rsid w:val="00E5366B"/>
    <w:rsid w:val="00E54970"/>
    <w:rsid w:val="00E550A4"/>
    <w:rsid w:val="00E557DD"/>
    <w:rsid w:val="00E57B0B"/>
    <w:rsid w:val="00E604B5"/>
    <w:rsid w:val="00E60FD2"/>
    <w:rsid w:val="00E63EB9"/>
    <w:rsid w:val="00E6418A"/>
    <w:rsid w:val="00E66F34"/>
    <w:rsid w:val="00E71395"/>
    <w:rsid w:val="00E71C25"/>
    <w:rsid w:val="00E74EAC"/>
    <w:rsid w:val="00E81500"/>
    <w:rsid w:val="00E846B0"/>
    <w:rsid w:val="00E8474D"/>
    <w:rsid w:val="00E84897"/>
    <w:rsid w:val="00E87B5D"/>
    <w:rsid w:val="00E9113A"/>
    <w:rsid w:val="00E91FCD"/>
    <w:rsid w:val="00E92256"/>
    <w:rsid w:val="00E936E1"/>
    <w:rsid w:val="00E93E78"/>
    <w:rsid w:val="00E94C9C"/>
    <w:rsid w:val="00E95394"/>
    <w:rsid w:val="00E95BD9"/>
    <w:rsid w:val="00E9735B"/>
    <w:rsid w:val="00EA2E5C"/>
    <w:rsid w:val="00EA3488"/>
    <w:rsid w:val="00EA42E6"/>
    <w:rsid w:val="00EA6127"/>
    <w:rsid w:val="00EA718F"/>
    <w:rsid w:val="00EA72F1"/>
    <w:rsid w:val="00EB018A"/>
    <w:rsid w:val="00EB0DAA"/>
    <w:rsid w:val="00EB1776"/>
    <w:rsid w:val="00EB3942"/>
    <w:rsid w:val="00EB39C1"/>
    <w:rsid w:val="00EB610A"/>
    <w:rsid w:val="00EB6E2E"/>
    <w:rsid w:val="00EB7A16"/>
    <w:rsid w:val="00EC0F09"/>
    <w:rsid w:val="00EC11CD"/>
    <w:rsid w:val="00EC1620"/>
    <w:rsid w:val="00EC1EC5"/>
    <w:rsid w:val="00EC2245"/>
    <w:rsid w:val="00EC3FEB"/>
    <w:rsid w:val="00EC72E4"/>
    <w:rsid w:val="00ED3F7B"/>
    <w:rsid w:val="00ED578C"/>
    <w:rsid w:val="00ED7CFB"/>
    <w:rsid w:val="00EE1376"/>
    <w:rsid w:val="00EE22DD"/>
    <w:rsid w:val="00EE2852"/>
    <w:rsid w:val="00EE4C10"/>
    <w:rsid w:val="00EE560F"/>
    <w:rsid w:val="00EE63ED"/>
    <w:rsid w:val="00EF06C6"/>
    <w:rsid w:val="00EF4053"/>
    <w:rsid w:val="00EF6D1D"/>
    <w:rsid w:val="00EF7382"/>
    <w:rsid w:val="00F01FF7"/>
    <w:rsid w:val="00F03F48"/>
    <w:rsid w:val="00F04B4F"/>
    <w:rsid w:val="00F0600F"/>
    <w:rsid w:val="00F10776"/>
    <w:rsid w:val="00F1278E"/>
    <w:rsid w:val="00F13D90"/>
    <w:rsid w:val="00F14ADC"/>
    <w:rsid w:val="00F22302"/>
    <w:rsid w:val="00F238AB"/>
    <w:rsid w:val="00F24FD0"/>
    <w:rsid w:val="00F27922"/>
    <w:rsid w:val="00F311CE"/>
    <w:rsid w:val="00F32491"/>
    <w:rsid w:val="00F34F1E"/>
    <w:rsid w:val="00F40F4F"/>
    <w:rsid w:val="00F45311"/>
    <w:rsid w:val="00F45A68"/>
    <w:rsid w:val="00F45B10"/>
    <w:rsid w:val="00F47468"/>
    <w:rsid w:val="00F5167A"/>
    <w:rsid w:val="00F534C0"/>
    <w:rsid w:val="00F55DB1"/>
    <w:rsid w:val="00F56178"/>
    <w:rsid w:val="00F57D44"/>
    <w:rsid w:val="00F63C54"/>
    <w:rsid w:val="00F667CC"/>
    <w:rsid w:val="00F75241"/>
    <w:rsid w:val="00F811DE"/>
    <w:rsid w:val="00F85776"/>
    <w:rsid w:val="00F86939"/>
    <w:rsid w:val="00F87201"/>
    <w:rsid w:val="00F944F9"/>
    <w:rsid w:val="00F9470C"/>
    <w:rsid w:val="00F95984"/>
    <w:rsid w:val="00F961AE"/>
    <w:rsid w:val="00FA0CCC"/>
    <w:rsid w:val="00FA2EF3"/>
    <w:rsid w:val="00FA3DFA"/>
    <w:rsid w:val="00FA6F74"/>
    <w:rsid w:val="00FB18D3"/>
    <w:rsid w:val="00FB27E0"/>
    <w:rsid w:val="00FB281C"/>
    <w:rsid w:val="00FB3D6B"/>
    <w:rsid w:val="00FB4E4C"/>
    <w:rsid w:val="00FB7CA5"/>
    <w:rsid w:val="00FB7E65"/>
    <w:rsid w:val="00FC0640"/>
    <w:rsid w:val="00FC145B"/>
    <w:rsid w:val="00FC16F7"/>
    <w:rsid w:val="00FC27C4"/>
    <w:rsid w:val="00FC27C6"/>
    <w:rsid w:val="00FC3BD8"/>
    <w:rsid w:val="00FC5366"/>
    <w:rsid w:val="00FC6033"/>
    <w:rsid w:val="00FC76C1"/>
    <w:rsid w:val="00FC7D55"/>
    <w:rsid w:val="00FD3AF8"/>
    <w:rsid w:val="00FD5327"/>
    <w:rsid w:val="00FD5649"/>
    <w:rsid w:val="00FD5EF4"/>
    <w:rsid w:val="00FD6397"/>
    <w:rsid w:val="00FD731E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consultantplus://offline/ref=B0355619C0E4E5E2F58F1AE4048DF579616470A886C04E1F5C1FC59E09C8FDB10D8BDE86D6B3DC535B6F81G5h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2DCJA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0355619C0E4E5E2F58F1AE4048DF579616470A886C04E1F5C1FC59E09C8FDB10D8BDE86D6B3DC535B6F81G5hCF" TargetMode="External"/><Relationship Id="rId19" Type="http://schemas.openxmlformats.org/officeDocument/2006/relationships/hyperlink" Target="consultantplus://offline/ref=7267C2536E627B306682E5EC4650A4098DA712092571ADB0D83A35D9CB8E163D677139F252DCJ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D66CE688393A9180451F6F7FD30772F0BC3B6A13E6B864614F3C647AD8CBDF40FE1F2EB3E3AE699E365NCl3N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1EA2-AB93-4BED-9934-D277ACD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16507</Words>
  <Characters>94090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110377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LEX</cp:lastModifiedBy>
  <cp:revision>4</cp:revision>
  <cp:lastPrinted>2016-03-02T05:07:00Z</cp:lastPrinted>
  <dcterms:created xsi:type="dcterms:W3CDTF">2016-02-19T10:41:00Z</dcterms:created>
  <dcterms:modified xsi:type="dcterms:W3CDTF">2017-12-21T06:48:00Z</dcterms:modified>
</cp:coreProperties>
</file>