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46" w:rsidRPr="00393FF6" w:rsidRDefault="00A05946" w:rsidP="00A05946">
      <w:pPr>
        <w:spacing w:after="0" w:line="240" w:lineRule="auto"/>
        <w:ind w:firstLine="708"/>
        <w:rPr>
          <w:rFonts w:eastAsia="Calibri"/>
          <w:sz w:val="24"/>
          <w:szCs w:val="24"/>
        </w:rPr>
      </w:pPr>
      <w:r w:rsidRPr="00393FF6">
        <w:rPr>
          <w:rFonts w:eastAsia="Calibri"/>
          <w:sz w:val="24"/>
          <w:szCs w:val="24"/>
        </w:rPr>
        <w:t xml:space="preserve">         </w:t>
      </w:r>
      <w:r w:rsidRPr="00393FF6">
        <w:rPr>
          <w:noProof/>
          <w:sz w:val="24"/>
          <w:szCs w:val="24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46" w:rsidRPr="00393FF6" w:rsidRDefault="00A05946" w:rsidP="00A0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FF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393FF6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  <w:r w:rsidRPr="00393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FF6">
        <w:rPr>
          <w:rFonts w:ascii="Times New Roman" w:eastAsia="Calibri" w:hAnsi="Times New Roman" w:cs="Times New Roman"/>
          <w:sz w:val="24"/>
          <w:szCs w:val="24"/>
        </w:rPr>
        <w:tab/>
      </w:r>
      <w:r w:rsidRPr="00393FF6">
        <w:rPr>
          <w:rFonts w:ascii="Times New Roman" w:eastAsia="Calibri" w:hAnsi="Times New Roman" w:cs="Times New Roman"/>
          <w:sz w:val="24"/>
          <w:szCs w:val="24"/>
        </w:rPr>
        <w:tab/>
      </w:r>
      <w:r w:rsidRPr="00393FF6">
        <w:rPr>
          <w:rFonts w:ascii="Times New Roman" w:eastAsia="Calibri" w:hAnsi="Times New Roman" w:cs="Times New Roman"/>
          <w:sz w:val="24"/>
          <w:szCs w:val="24"/>
        </w:rPr>
        <w:tab/>
      </w:r>
      <w:r w:rsidRPr="00393FF6">
        <w:rPr>
          <w:rFonts w:ascii="Times New Roman" w:eastAsia="Calibri" w:hAnsi="Times New Roman" w:cs="Times New Roman"/>
          <w:sz w:val="24"/>
          <w:szCs w:val="24"/>
        </w:rPr>
        <w:tab/>
      </w:r>
      <w:r w:rsidRPr="00393FF6">
        <w:rPr>
          <w:rFonts w:ascii="Times New Roman" w:eastAsia="Calibri" w:hAnsi="Times New Roman" w:cs="Times New Roman"/>
          <w:sz w:val="24"/>
          <w:szCs w:val="24"/>
        </w:rPr>
        <w:tab/>
      </w:r>
      <w:r w:rsidRPr="00393FF6">
        <w:rPr>
          <w:rFonts w:ascii="Times New Roman" w:eastAsia="Calibri" w:hAnsi="Times New Roman" w:cs="Times New Roman"/>
          <w:sz w:val="24"/>
          <w:szCs w:val="24"/>
        </w:rPr>
        <w:tab/>
      </w:r>
    </w:p>
    <w:p w:rsidR="00A05946" w:rsidRPr="00393FF6" w:rsidRDefault="00A05946" w:rsidP="00A05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FF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Преполовенка </w:t>
      </w:r>
      <w:r w:rsidRPr="00393FF6">
        <w:rPr>
          <w:rFonts w:ascii="Times New Roman" w:eastAsia="Calibri" w:hAnsi="Times New Roman" w:cs="Times New Roman"/>
          <w:sz w:val="24"/>
          <w:szCs w:val="24"/>
        </w:rPr>
        <w:tab/>
      </w:r>
      <w:r w:rsidRPr="00393FF6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</w:p>
    <w:p w:rsidR="00A05946" w:rsidRPr="00393FF6" w:rsidRDefault="00A05946" w:rsidP="00A05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FF6">
        <w:rPr>
          <w:rFonts w:ascii="Times New Roman" w:eastAsia="Calibri" w:hAnsi="Times New Roman" w:cs="Times New Roman"/>
          <w:sz w:val="24"/>
          <w:szCs w:val="24"/>
        </w:rPr>
        <w:t>муниципального района Безенчукский</w:t>
      </w:r>
      <w:r w:rsidRPr="00393FF6">
        <w:rPr>
          <w:rFonts w:ascii="Times New Roman" w:eastAsia="Calibri" w:hAnsi="Times New Roman" w:cs="Times New Roman"/>
          <w:sz w:val="24"/>
          <w:szCs w:val="24"/>
        </w:rPr>
        <w:tab/>
      </w:r>
      <w:r w:rsidRPr="00393FF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A05946" w:rsidRPr="00393FF6" w:rsidRDefault="00A05946" w:rsidP="00A05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FF6">
        <w:rPr>
          <w:rFonts w:ascii="Times New Roman" w:eastAsia="Calibri" w:hAnsi="Times New Roman" w:cs="Times New Roman"/>
          <w:sz w:val="24"/>
          <w:szCs w:val="24"/>
        </w:rPr>
        <w:t xml:space="preserve">         Самарской области</w:t>
      </w:r>
      <w:r w:rsidRPr="00393FF6">
        <w:rPr>
          <w:rFonts w:ascii="Times New Roman" w:eastAsia="Calibri" w:hAnsi="Times New Roman" w:cs="Times New Roman"/>
          <w:sz w:val="24"/>
          <w:szCs w:val="24"/>
        </w:rPr>
        <w:tab/>
      </w:r>
      <w:r w:rsidRPr="00393FF6">
        <w:rPr>
          <w:rFonts w:ascii="Times New Roman" w:eastAsia="Calibri" w:hAnsi="Times New Roman" w:cs="Times New Roman"/>
          <w:sz w:val="24"/>
          <w:szCs w:val="24"/>
        </w:rPr>
        <w:tab/>
      </w:r>
      <w:r w:rsidRPr="00393FF6">
        <w:rPr>
          <w:rFonts w:ascii="Times New Roman" w:eastAsia="Calibri" w:hAnsi="Times New Roman" w:cs="Times New Roman"/>
          <w:sz w:val="24"/>
          <w:szCs w:val="24"/>
        </w:rPr>
        <w:tab/>
      </w:r>
      <w:r w:rsidRPr="00393FF6">
        <w:rPr>
          <w:rFonts w:ascii="Times New Roman" w:eastAsia="Calibri" w:hAnsi="Times New Roman" w:cs="Times New Roman"/>
          <w:sz w:val="24"/>
          <w:szCs w:val="24"/>
        </w:rPr>
        <w:tab/>
      </w:r>
      <w:r w:rsidRPr="00393FF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A05946" w:rsidRPr="00393FF6" w:rsidRDefault="00A05946" w:rsidP="00A0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FF6">
        <w:rPr>
          <w:rFonts w:ascii="Times New Roman" w:eastAsia="Calibri" w:hAnsi="Times New Roman" w:cs="Times New Roman"/>
          <w:sz w:val="24"/>
          <w:szCs w:val="24"/>
        </w:rPr>
        <w:t>Центральная ул., 53, с. Преполовенка, 446222</w:t>
      </w:r>
      <w:r w:rsidRPr="00393FF6">
        <w:rPr>
          <w:rFonts w:ascii="Times New Roman" w:eastAsia="Calibri" w:hAnsi="Times New Roman" w:cs="Times New Roman"/>
          <w:sz w:val="24"/>
          <w:szCs w:val="24"/>
        </w:rPr>
        <w:tab/>
      </w:r>
      <w:r w:rsidRPr="00393FF6">
        <w:rPr>
          <w:rFonts w:ascii="Times New Roman" w:eastAsia="Calibri" w:hAnsi="Times New Roman" w:cs="Times New Roman"/>
          <w:sz w:val="24"/>
          <w:szCs w:val="24"/>
        </w:rPr>
        <w:tab/>
      </w:r>
      <w:r w:rsidRPr="00393FF6">
        <w:rPr>
          <w:rFonts w:ascii="Times New Roman" w:eastAsia="Calibri" w:hAnsi="Times New Roman" w:cs="Times New Roman"/>
          <w:sz w:val="24"/>
          <w:szCs w:val="24"/>
        </w:rPr>
        <w:tab/>
      </w:r>
      <w:r w:rsidRPr="00393FF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A05946" w:rsidRPr="00393FF6" w:rsidRDefault="00A05946" w:rsidP="00A0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3FF6">
        <w:rPr>
          <w:rFonts w:ascii="Times New Roman" w:eastAsia="Calibri" w:hAnsi="Times New Roman" w:cs="Times New Roman"/>
          <w:sz w:val="24"/>
          <w:szCs w:val="24"/>
        </w:rPr>
        <w:t>тел</w:t>
      </w:r>
      <w:r w:rsidRPr="00393FF6">
        <w:rPr>
          <w:rFonts w:ascii="Times New Roman" w:eastAsia="Calibri" w:hAnsi="Times New Roman" w:cs="Times New Roman"/>
          <w:sz w:val="24"/>
          <w:szCs w:val="24"/>
          <w:lang w:val="en-US"/>
        </w:rPr>
        <w:t>.: 89277599651; e-mail: adm-prepol2017@yandex.ru</w:t>
      </w:r>
      <w:r w:rsidRPr="00393FF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93FF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93FF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93FF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93FF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93FF6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</w:t>
      </w:r>
    </w:p>
    <w:p w:rsidR="00A05946" w:rsidRPr="00393FF6" w:rsidRDefault="00A05946" w:rsidP="00A0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FF6">
        <w:rPr>
          <w:rFonts w:ascii="Times New Roman" w:eastAsia="Calibri" w:hAnsi="Times New Roman" w:cs="Times New Roman"/>
          <w:sz w:val="24"/>
          <w:szCs w:val="24"/>
        </w:rPr>
        <w:t>ОКПО 79170024, ОГРН 1056362024840</w:t>
      </w:r>
    </w:p>
    <w:p w:rsidR="00A05946" w:rsidRPr="00393FF6" w:rsidRDefault="00A05946" w:rsidP="00A0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FF6">
        <w:rPr>
          <w:rFonts w:ascii="Times New Roman" w:eastAsia="Calibri" w:hAnsi="Times New Roman" w:cs="Times New Roman"/>
          <w:sz w:val="24"/>
          <w:szCs w:val="24"/>
        </w:rPr>
        <w:t>ИНН 6362012537, КПП 636201001</w:t>
      </w:r>
    </w:p>
    <w:p w:rsidR="00A05946" w:rsidRPr="00393FF6" w:rsidRDefault="00A05946" w:rsidP="00A0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FF6">
        <w:rPr>
          <w:rFonts w:ascii="Times New Roman" w:eastAsia="Calibri" w:hAnsi="Times New Roman" w:cs="Times New Roman"/>
          <w:sz w:val="24"/>
          <w:szCs w:val="24"/>
        </w:rPr>
        <w:tab/>
        <w:t xml:space="preserve">         с. Преполовенка</w:t>
      </w:r>
    </w:p>
    <w:p w:rsidR="00393FF6" w:rsidRDefault="00393FF6" w:rsidP="00A059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05946" w:rsidRPr="00393FF6" w:rsidRDefault="00A05946" w:rsidP="00A05946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93FF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93FF6">
        <w:rPr>
          <w:rFonts w:ascii="Times New Roman" w:eastAsia="Calibri" w:hAnsi="Times New Roman" w:cs="Times New Roman"/>
          <w:b/>
          <w:sz w:val="24"/>
          <w:szCs w:val="24"/>
        </w:rPr>
        <w:t xml:space="preserve">       ПОСТАНОВЛЕНИЕ             </w:t>
      </w:r>
    </w:p>
    <w:p w:rsidR="00A05946" w:rsidRDefault="00A05946" w:rsidP="00A0594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93FF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93FF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93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60E" w:rsidRPr="00393FF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A0488" w:rsidRPr="00393FF6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D5560E" w:rsidRPr="00393FF6">
        <w:rPr>
          <w:rFonts w:ascii="Times New Roman" w:eastAsia="Calibri" w:hAnsi="Times New Roman" w:cs="Times New Roman"/>
          <w:sz w:val="24"/>
          <w:szCs w:val="24"/>
          <w:u w:val="single"/>
        </w:rPr>
        <w:t>т</w:t>
      </w:r>
      <w:r w:rsidR="006574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09</w:t>
      </w:r>
      <w:r w:rsidR="00D5560E" w:rsidRPr="00393FF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AA0488" w:rsidRPr="00393FF6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="00457994" w:rsidRPr="00393FF6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AA0488" w:rsidRPr="00393FF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393FF6" w:rsidRPr="00393FF6">
        <w:rPr>
          <w:rFonts w:ascii="Times New Roman" w:eastAsia="Calibri" w:hAnsi="Times New Roman" w:cs="Times New Roman"/>
          <w:sz w:val="24"/>
          <w:szCs w:val="24"/>
          <w:u w:val="single"/>
        </w:rPr>
        <w:t>2023</w:t>
      </w:r>
      <w:r w:rsidRPr="00393FF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</w:t>
      </w:r>
      <w:r w:rsidRPr="00393FF6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D5560E" w:rsidRPr="00393FF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№ </w:t>
      </w:r>
      <w:r w:rsidR="0065740A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="00393FF6" w:rsidRPr="00393FF6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301512">
        <w:rPr>
          <w:rFonts w:ascii="Times New Roman" w:eastAsia="Calibri" w:hAnsi="Times New Roman" w:cs="Times New Roman"/>
          <w:sz w:val="24"/>
          <w:szCs w:val="24"/>
          <w:u w:val="single"/>
        </w:rPr>
        <w:t>.2</w:t>
      </w:r>
    </w:p>
    <w:p w:rsidR="00393FF6" w:rsidRDefault="00393FF6" w:rsidP="00A0594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05946" w:rsidRDefault="00A05946" w:rsidP="00FB0C5B">
      <w:pPr>
        <w:pStyle w:val="western"/>
        <w:spacing w:before="0" w:after="0"/>
        <w:jc w:val="both"/>
        <w:rPr>
          <w:b/>
          <w:bCs/>
        </w:rPr>
      </w:pPr>
      <w:r w:rsidRPr="009065B0">
        <w:rPr>
          <w:b/>
          <w:bCs/>
        </w:rPr>
        <w:t>Об утвержден</w:t>
      </w:r>
      <w:r w:rsidR="00393FF6">
        <w:rPr>
          <w:b/>
          <w:bCs/>
        </w:rPr>
        <w:t>ии порядка предоставления в 2023</w:t>
      </w:r>
      <w:r w:rsidRPr="009065B0">
        <w:rPr>
          <w:b/>
          <w:bCs/>
        </w:rPr>
        <w:t xml:space="preserve"> году субсидий за счёт средств местного бюджета гражданам, ведущим личное подсобное хозяйство на территории сельского поселения Преполовенка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  </w:t>
      </w:r>
    </w:p>
    <w:p w:rsidR="00393FF6" w:rsidRPr="009065B0" w:rsidRDefault="00393FF6" w:rsidP="00FB0C5B">
      <w:pPr>
        <w:pStyle w:val="western"/>
        <w:spacing w:before="0" w:after="0"/>
        <w:jc w:val="both"/>
        <w:rPr>
          <w:b/>
          <w:bCs/>
        </w:rPr>
      </w:pPr>
    </w:p>
    <w:p w:rsidR="00A05946" w:rsidRPr="009065B0" w:rsidRDefault="00A05946" w:rsidP="00FB0C5B">
      <w:pPr>
        <w:pStyle w:val="western"/>
        <w:spacing w:before="0" w:after="0"/>
        <w:jc w:val="both"/>
      </w:pPr>
      <w:r w:rsidRPr="009065B0">
        <w:t xml:space="preserve">                    В соответствии с ст. 78 Бюджетного Кодекса Российской Федерации,   в целях создания условий для развития сельскохозяйственного производства и выполнения показателей социально-экономического развития, руководствуясь Уставом  сельского поселения Преполовенка Безенчукского района Самарской области</w:t>
      </w:r>
    </w:p>
    <w:p w:rsidR="00A05946" w:rsidRPr="009065B0" w:rsidRDefault="00A05946" w:rsidP="00FB0C5B">
      <w:pPr>
        <w:pStyle w:val="a5"/>
        <w:spacing w:after="0"/>
        <w:jc w:val="center"/>
        <w:rPr>
          <w:b/>
          <w:bCs/>
        </w:rPr>
      </w:pPr>
      <w:r w:rsidRPr="009065B0">
        <w:rPr>
          <w:b/>
          <w:bCs/>
        </w:rPr>
        <w:t>ПОСТАНОВЛЯЮ:</w:t>
      </w:r>
    </w:p>
    <w:p w:rsidR="00A05946" w:rsidRDefault="00A05946" w:rsidP="00FB0C5B">
      <w:pPr>
        <w:pStyle w:val="western"/>
        <w:numPr>
          <w:ilvl w:val="0"/>
          <w:numId w:val="2"/>
        </w:numPr>
        <w:spacing w:before="0" w:after="0"/>
        <w:ind w:left="284" w:hanging="284"/>
        <w:jc w:val="both"/>
      </w:pPr>
      <w:r w:rsidRPr="009065B0">
        <w:t>Утверди</w:t>
      </w:r>
      <w:r w:rsidR="00393FF6">
        <w:t>ть Порядок предоставления в 2023</w:t>
      </w:r>
      <w:r w:rsidRPr="009065B0">
        <w:t xml:space="preserve"> году субсидий за счёт средств местного бюджета гражданам, ведущим личное подсобное хозяйство на территории сельского поселения Преполовенка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 (Приложение 1).</w:t>
      </w:r>
    </w:p>
    <w:p w:rsidR="00393FF6" w:rsidRPr="009065B0" w:rsidRDefault="00393FF6" w:rsidP="00FB0C5B">
      <w:pPr>
        <w:pStyle w:val="western"/>
        <w:spacing w:before="0" w:after="0"/>
        <w:ind w:left="284"/>
        <w:jc w:val="both"/>
      </w:pPr>
    </w:p>
    <w:p w:rsidR="009065B0" w:rsidRPr="009065B0" w:rsidRDefault="009065B0" w:rsidP="00FB0C5B">
      <w:pPr>
        <w:pStyle w:val="western"/>
        <w:numPr>
          <w:ilvl w:val="0"/>
          <w:numId w:val="2"/>
        </w:numPr>
        <w:spacing w:before="0" w:after="0"/>
        <w:ind w:left="284" w:hanging="284"/>
        <w:jc w:val="both"/>
      </w:pPr>
      <w:r w:rsidRPr="009065B0">
        <w:t>Отменить Пор</w:t>
      </w:r>
      <w:r w:rsidR="00393FF6">
        <w:t>ядок предоставления в 2022</w:t>
      </w:r>
      <w:r w:rsidRPr="009065B0">
        <w:t xml:space="preserve"> году субсидий за счёт средств местного бюджета гражданам, ведущим личное подсобное хозяйство на территории сельского поселения Преполовенка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коров, утвержденный постановлением администрации сельского поселени</w:t>
      </w:r>
      <w:r w:rsidR="00393FF6">
        <w:t>я Препловенка от 11.</w:t>
      </w:r>
      <w:r w:rsidR="00457994">
        <w:t>0</w:t>
      </w:r>
      <w:r w:rsidR="00393FF6">
        <w:t>1.2022</w:t>
      </w:r>
      <w:r w:rsidR="00457994">
        <w:t xml:space="preserve">г № </w:t>
      </w:r>
      <w:r w:rsidR="00393FF6">
        <w:t>10</w:t>
      </w:r>
      <w:r w:rsidRPr="009065B0">
        <w:t>.</w:t>
      </w:r>
    </w:p>
    <w:p w:rsidR="00A05946" w:rsidRPr="009065B0" w:rsidRDefault="00A05946" w:rsidP="00FB0C5B">
      <w:pPr>
        <w:pStyle w:val="western"/>
        <w:numPr>
          <w:ilvl w:val="0"/>
          <w:numId w:val="2"/>
        </w:numPr>
        <w:spacing w:after="0"/>
        <w:ind w:left="284" w:hanging="284"/>
        <w:jc w:val="both"/>
      </w:pPr>
      <w:r w:rsidRPr="009065B0">
        <w:t>Опубликовать настоящее постановление  в газете «Вестник сельского поселения Преполовенка».</w:t>
      </w:r>
    </w:p>
    <w:p w:rsidR="00A05946" w:rsidRPr="009065B0" w:rsidRDefault="00A05946" w:rsidP="00FB0C5B">
      <w:pPr>
        <w:pStyle w:val="western"/>
        <w:numPr>
          <w:ilvl w:val="0"/>
          <w:numId w:val="2"/>
        </w:numPr>
        <w:spacing w:after="0"/>
        <w:ind w:left="284" w:hanging="284"/>
        <w:jc w:val="both"/>
      </w:pPr>
      <w:r w:rsidRPr="009065B0">
        <w:t>Настоящее постановление вступает в силу с момента официального опубликования.</w:t>
      </w:r>
    </w:p>
    <w:p w:rsidR="00A05946" w:rsidRPr="009065B0" w:rsidRDefault="00A05946" w:rsidP="00FB0C5B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9065B0">
        <w:rPr>
          <w:sz w:val="24"/>
          <w:szCs w:val="24"/>
        </w:rPr>
        <w:t xml:space="preserve">  </w:t>
      </w:r>
    </w:p>
    <w:p w:rsidR="00A05946" w:rsidRPr="009065B0" w:rsidRDefault="00A05946" w:rsidP="00FB0C5B">
      <w:pPr>
        <w:pStyle w:val="4"/>
        <w:numPr>
          <w:ilvl w:val="3"/>
          <w:numId w:val="1"/>
        </w:numPr>
        <w:tabs>
          <w:tab w:val="left" w:pos="0"/>
        </w:tabs>
        <w:spacing w:before="0" w:after="0" w:line="240" w:lineRule="auto"/>
        <w:ind w:left="0" w:firstLine="0"/>
        <w:rPr>
          <w:rFonts w:ascii="Times New Roman" w:eastAsia="Arial CYR" w:hAnsi="Times New Roman"/>
          <w:b w:val="0"/>
          <w:sz w:val="24"/>
          <w:szCs w:val="24"/>
        </w:rPr>
      </w:pPr>
      <w:r w:rsidRPr="009065B0">
        <w:rPr>
          <w:rFonts w:ascii="Times New Roman" w:eastAsia="Arial CYR" w:hAnsi="Times New Roman"/>
          <w:b w:val="0"/>
          <w:sz w:val="24"/>
          <w:szCs w:val="24"/>
        </w:rPr>
        <w:t xml:space="preserve"> Глава сельского поселения</w:t>
      </w:r>
    </w:p>
    <w:p w:rsidR="00A05946" w:rsidRDefault="00A05946" w:rsidP="00FB0C5B">
      <w:pPr>
        <w:pStyle w:val="4"/>
        <w:numPr>
          <w:ilvl w:val="3"/>
          <w:numId w:val="1"/>
        </w:numPr>
        <w:tabs>
          <w:tab w:val="left" w:pos="0"/>
        </w:tabs>
        <w:spacing w:before="0" w:after="0" w:line="240" w:lineRule="auto"/>
        <w:ind w:left="0" w:firstLine="0"/>
        <w:rPr>
          <w:rFonts w:ascii="Times New Roman" w:eastAsia="Arial CYR" w:hAnsi="Times New Roman"/>
          <w:b w:val="0"/>
          <w:sz w:val="24"/>
          <w:szCs w:val="24"/>
        </w:rPr>
      </w:pPr>
      <w:r w:rsidRPr="00393FF6">
        <w:rPr>
          <w:rFonts w:ascii="Times New Roman" w:eastAsia="Arial CYR" w:hAnsi="Times New Roman"/>
          <w:b w:val="0"/>
          <w:sz w:val="24"/>
          <w:szCs w:val="24"/>
        </w:rPr>
        <w:t xml:space="preserve"> Преполовенка                                                                             </w:t>
      </w:r>
      <w:r w:rsidR="00393FF6" w:rsidRPr="00393FF6">
        <w:rPr>
          <w:rFonts w:ascii="Times New Roman" w:eastAsia="Arial CYR" w:hAnsi="Times New Roman"/>
          <w:sz w:val="24"/>
          <w:szCs w:val="24"/>
        </w:rPr>
        <w:t xml:space="preserve">          </w:t>
      </w:r>
      <w:r w:rsidRPr="00393FF6">
        <w:rPr>
          <w:rFonts w:ascii="Times New Roman" w:eastAsia="Arial CYR" w:hAnsi="Times New Roman"/>
          <w:b w:val="0"/>
          <w:sz w:val="24"/>
          <w:szCs w:val="24"/>
        </w:rPr>
        <w:t xml:space="preserve">       В.Б.Васильев</w:t>
      </w:r>
    </w:p>
    <w:p w:rsidR="00393FF6" w:rsidRPr="00393FF6" w:rsidRDefault="00393FF6" w:rsidP="00FB0C5B">
      <w:pPr>
        <w:spacing w:line="240" w:lineRule="auto"/>
        <w:rPr>
          <w:lang w:eastAsia="zh-CN"/>
        </w:rPr>
      </w:pPr>
    </w:p>
    <w:p w:rsidR="00A05946" w:rsidRDefault="00A05946" w:rsidP="00A059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Оводова Л.Н.</w:t>
      </w:r>
      <w:r w:rsidR="00393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89376444641</w:t>
      </w:r>
    </w:p>
    <w:tbl>
      <w:tblPr>
        <w:tblW w:w="9644" w:type="dxa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9644"/>
      </w:tblGrid>
      <w:tr w:rsidR="00A05946" w:rsidRPr="00FB5E21" w:rsidTr="00A05946">
        <w:trPr>
          <w:jc w:val="right"/>
        </w:trPr>
        <w:tc>
          <w:tcPr>
            <w:tcW w:w="9644" w:type="dxa"/>
          </w:tcPr>
          <w:p w:rsidR="00A05946" w:rsidRPr="00FB5E21" w:rsidRDefault="00A05946" w:rsidP="004F3AC2">
            <w:pPr>
              <w:pStyle w:val="western"/>
              <w:spacing w:after="0"/>
              <w:jc w:val="right"/>
            </w:pPr>
            <w:r w:rsidRPr="00FB5E21">
              <w:lastRenderedPageBreak/>
              <w:t>Приложение №1</w:t>
            </w:r>
          </w:p>
          <w:p w:rsidR="00A05946" w:rsidRPr="00FB5E21" w:rsidRDefault="00A05946" w:rsidP="00AA0488">
            <w:pPr>
              <w:pStyle w:val="western"/>
              <w:spacing w:after="0"/>
              <w:jc w:val="right"/>
            </w:pPr>
            <w:r>
              <w:t>к постановлению</w:t>
            </w:r>
            <w:r w:rsidRPr="00FB5E21">
              <w:t xml:space="preserve"> Администрации                                                                                                                                   </w:t>
            </w:r>
            <w:r w:rsidRPr="00FB5E21">
              <w:rPr>
                <w:color w:val="000000"/>
              </w:rPr>
              <w:t xml:space="preserve">сельского поселения </w:t>
            </w:r>
            <w:r>
              <w:rPr>
                <w:color w:val="000000"/>
              </w:rPr>
              <w:t>Преполовенка</w:t>
            </w:r>
            <w:r w:rsidRPr="00FB5E21">
              <w:rPr>
                <w:color w:val="000000"/>
              </w:rPr>
              <w:t xml:space="preserve"> Безенчукского района                                                                                                </w:t>
            </w:r>
            <w:r w:rsidRPr="00FB5E21">
              <w:t>Самарской обл</w:t>
            </w:r>
            <w:r w:rsidR="00D5560E">
              <w:t>асти   от</w:t>
            </w:r>
            <w:r w:rsidR="0065740A">
              <w:t xml:space="preserve"> 09</w:t>
            </w:r>
            <w:r w:rsidR="00D5560E">
              <w:t>.</w:t>
            </w:r>
            <w:r w:rsidR="00AA0488">
              <w:t>0</w:t>
            </w:r>
            <w:r w:rsidR="00457994">
              <w:t>1</w:t>
            </w:r>
            <w:r w:rsidR="00AA0488">
              <w:t>.</w:t>
            </w:r>
            <w:r w:rsidR="00393FF6">
              <w:t>2023</w:t>
            </w:r>
            <w:r w:rsidR="00D5560E">
              <w:t xml:space="preserve"> года  №</w:t>
            </w:r>
            <w:r w:rsidR="0065740A">
              <w:t>0</w:t>
            </w:r>
            <w:r w:rsidR="00393FF6">
              <w:t>1</w:t>
            </w:r>
            <w:r w:rsidR="00301512">
              <w:t>.2</w:t>
            </w:r>
            <w:r w:rsidR="00D5560E">
              <w:t xml:space="preserve">  </w:t>
            </w:r>
            <w:r w:rsidRPr="00FB5E21">
              <w:t xml:space="preserve"> </w:t>
            </w:r>
          </w:p>
        </w:tc>
      </w:tr>
    </w:tbl>
    <w:p w:rsidR="00A05946" w:rsidRPr="008E3296" w:rsidRDefault="00A05946" w:rsidP="00A05946">
      <w:pPr>
        <w:pStyle w:val="a5"/>
        <w:spacing w:after="0"/>
        <w:jc w:val="center"/>
        <w:rPr>
          <w:b/>
          <w:sz w:val="26"/>
          <w:szCs w:val="26"/>
        </w:rPr>
      </w:pPr>
      <w:r w:rsidRPr="008E3296">
        <w:rPr>
          <w:b/>
          <w:sz w:val="26"/>
          <w:szCs w:val="26"/>
        </w:rPr>
        <w:t>ПОРЯДОК</w:t>
      </w:r>
    </w:p>
    <w:p w:rsidR="00A05946" w:rsidRPr="008B6B60" w:rsidRDefault="00393FF6" w:rsidP="00A05946">
      <w:pPr>
        <w:pStyle w:val="a5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в 2023</w:t>
      </w:r>
      <w:r w:rsidR="00A05946">
        <w:rPr>
          <w:b/>
          <w:sz w:val="26"/>
          <w:szCs w:val="26"/>
        </w:rPr>
        <w:t xml:space="preserve"> </w:t>
      </w:r>
      <w:r w:rsidR="00A05946" w:rsidRPr="008E3296">
        <w:rPr>
          <w:b/>
          <w:sz w:val="26"/>
          <w:szCs w:val="26"/>
        </w:rPr>
        <w:t xml:space="preserve">году субсидий за счёт средств местного бюджета гражданам, ведущим личное подсобное хозяйство на территории сельского поселения  </w:t>
      </w:r>
      <w:r w:rsidR="00A05946">
        <w:rPr>
          <w:b/>
          <w:sz w:val="26"/>
          <w:szCs w:val="26"/>
        </w:rPr>
        <w:t>Преполовенка</w:t>
      </w:r>
      <w:r w:rsidR="00A05946" w:rsidRPr="008E3296">
        <w:rPr>
          <w:b/>
          <w:sz w:val="26"/>
          <w:szCs w:val="26"/>
        </w:rPr>
        <w:t xml:space="preserve"> муниципального района Безенчукский Самарской области, в целях возмещения затрат в связи с производством сельскохозяйственной продукции в час</w:t>
      </w:r>
      <w:r w:rsidR="00A05946">
        <w:rPr>
          <w:b/>
          <w:sz w:val="26"/>
          <w:szCs w:val="26"/>
        </w:rPr>
        <w:t>ти расходов на содержание коров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1. Настоящий Порядок определяе</w:t>
      </w:r>
      <w:r w:rsidR="00393FF6">
        <w:rPr>
          <w:sz w:val="26"/>
          <w:szCs w:val="26"/>
        </w:rPr>
        <w:t>т механизм предоставления в 2023</w:t>
      </w:r>
      <w:r w:rsidRPr="008E3296">
        <w:rPr>
          <w:sz w:val="26"/>
          <w:szCs w:val="26"/>
        </w:rPr>
        <w:t xml:space="preserve"> году субсидий за счёт средств местного бюджета сельского поселения  </w:t>
      </w:r>
      <w:r>
        <w:rPr>
          <w:sz w:val="26"/>
          <w:szCs w:val="26"/>
        </w:rPr>
        <w:t>Преполовенка</w:t>
      </w:r>
      <w:r w:rsidRPr="008E3296">
        <w:rPr>
          <w:sz w:val="26"/>
          <w:szCs w:val="26"/>
        </w:rPr>
        <w:t xml:space="preserve"> муниципального района Безенчукский Самарской области (далее – местный бюджет) гражданам, ведущим личное подсобное хозяйство на территории сельского поселения  </w:t>
      </w:r>
      <w:r>
        <w:rPr>
          <w:sz w:val="26"/>
          <w:szCs w:val="26"/>
        </w:rPr>
        <w:t>Преполовенка</w:t>
      </w:r>
      <w:r w:rsidRPr="008E3296">
        <w:rPr>
          <w:sz w:val="26"/>
          <w:szCs w:val="26"/>
        </w:rPr>
        <w:t xml:space="preserve">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 (далее – субсидия).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 xml:space="preserve">2. Субсидии предоставляются 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 субсидий, утвержденных в установленном порядке органу местного самоуправления сельского поселения  </w:t>
      </w:r>
      <w:r>
        <w:rPr>
          <w:sz w:val="26"/>
          <w:szCs w:val="26"/>
        </w:rPr>
        <w:t>Преполовенка</w:t>
      </w:r>
      <w:r w:rsidRPr="008E3296">
        <w:rPr>
          <w:sz w:val="26"/>
          <w:szCs w:val="26"/>
        </w:rPr>
        <w:t xml:space="preserve"> муниципального района Безенчукский Самарской области (далее – орган местного самоуправления).</w:t>
      </w:r>
    </w:p>
    <w:p w:rsidR="00A05946" w:rsidRPr="008E3296" w:rsidRDefault="00A05946" w:rsidP="00A05946">
      <w:pPr>
        <w:pStyle w:val="western"/>
        <w:spacing w:after="0"/>
        <w:ind w:right="-432"/>
        <w:rPr>
          <w:sz w:val="26"/>
          <w:szCs w:val="26"/>
        </w:rPr>
      </w:pPr>
      <w:r w:rsidRPr="008E3296">
        <w:rPr>
          <w:sz w:val="26"/>
          <w:szCs w:val="26"/>
        </w:rPr>
        <w:t>3.</w:t>
      </w:r>
      <w:r w:rsidR="00393FF6">
        <w:rPr>
          <w:sz w:val="26"/>
          <w:szCs w:val="26"/>
        </w:rPr>
        <w:t xml:space="preserve">  </w:t>
      </w:r>
      <w:r w:rsidRPr="008E3296">
        <w:rPr>
          <w:sz w:val="26"/>
          <w:szCs w:val="26"/>
        </w:rPr>
        <w:t xml:space="preserve">Предоставление субсидий осуществляется органом местного самоуправления                           сельского     </w:t>
      </w:r>
      <w:r>
        <w:rPr>
          <w:sz w:val="26"/>
          <w:szCs w:val="26"/>
        </w:rPr>
        <w:t>п</w:t>
      </w:r>
      <w:r w:rsidRPr="008E3296">
        <w:rPr>
          <w:sz w:val="26"/>
          <w:szCs w:val="26"/>
        </w:rPr>
        <w:t xml:space="preserve">оселения  </w:t>
      </w:r>
      <w:r>
        <w:rPr>
          <w:sz w:val="26"/>
          <w:szCs w:val="26"/>
        </w:rPr>
        <w:t>Преполовенка</w:t>
      </w:r>
      <w:r w:rsidRPr="008E3296">
        <w:rPr>
          <w:sz w:val="26"/>
          <w:szCs w:val="26"/>
        </w:rPr>
        <w:t xml:space="preserve"> муниципального района Безенчукский Самарской области.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 xml:space="preserve">4. Субсидии предоставляются на безвозмездной и безвозвратной основе гражданам, ведущим личное подсобное хозяйство на территории сельского поселения  </w:t>
      </w:r>
      <w:r>
        <w:rPr>
          <w:sz w:val="26"/>
          <w:szCs w:val="26"/>
        </w:rPr>
        <w:t>Преполовенка</w:t>
      </w:r>
      <w:r w:rsidRPr="008E3296">
        <w:rPr>
          <w:sz w:val="26"/>
          <w:szCs w:val="26"/>
        </w:rPr>
        <w:t xml:space="preserve"> муниципального района Безенчукский Самарской области в соответствии с Федеральным </w:t>
      </w:r>
      <w:r w:rsidRPr="008E3296">
        <w:rPr>
          <w:color w:val="00000A"/>
          <w:sz w:val="26"/>
          <w:szCs w:val="26"/>
        </w:rPr>
        <w:t>законом</w:t>
      </w:r>
      <w:r w:rsidRPr="008E3296">
        <w:rPr>
          <w:sz w:val="26"/>
          <w:szCs w:val="26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5. Субсидии не предоставляются производителям, личное подсобное хозяйство которых не учтено в похозяйственной книге.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 xml:space="preserve">6. Субсидии предоставляются производителям, соответствующим требованиям </w:t>
      </w:r>
      <w:r w:rsidRPr="008E3296">
        <w:rPr>
          <w:color w:val="00000A"/>
          <w:sz w:val="26"/>
          <w:szCs w:val="26"/>
        </w:rPr>
        <w:t xml:space="preserve">пунктов </w:t>
      </w:r>
      <w:r w:rsidRPr="008E3296">
        <w:rPr>
          <w:sz w:val="26"/>
          <w:szCs w:val="26"/>
        </w:rPr>
        <w:t xml:space="preserve">4, 5 настоящего Порядка (далее – получатели), в целях возмещения затрат в связи с производством сельскохозяйственной продукции в части расходов на </w:t>
      </w:r>
      <w:r w:rsidRPr="008E3296">
        <w:rPr>
          <w:sz w:val="26"/>
          <w:szCs w:val="26"/>
        </w:rPr>
        <w:lastRenderedPageBreak/>
        <w:t>содержание коров (за исключением затрат, ранее возмещённых в соответствии с действующим законодательством).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 xml:space="preserve">7. Субсидии предоставляются получателям при соблюдении ими условия отсутствия выявленных в ходе проверок, проводимых уполномоченными органами, недостоверных сведений в документах, представленных получателями в соответствии с </w:t>
      </w:r>
      <w:r w:rsidRPr="008E3296">
        <w:rPr>
          <w:color w:val="00000A"/>
          <w:sz w:val="26"/>
          <w:szCs w:val="26"/>
        </w:rPr>
        <w:t xml:space="preserve">пунктом </w:t>
      </w:r>
      <w:r w:rsidRPr="008E3296">
        <w:rPr>
          <w:sz w:val="26"/>
          <w:szCs w:val="26"/>
        </w:rPr>
        <w:t>10 настоящего Порядка, а также фактов неправомерного получения субсидии.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8. Размер субсидии, предоставляемой получателю, определяется как произведение количества коров, которые учтены в похозяйственной книге, и ставки расчё</w:t>
      </w:r>
      <w:r>
        <w:rPr>
          <w:sz w:val="26"/>
          <w:szCs w:val="26"/>
        </w:rPr>
        <w:t>та размера субсидии, р</w:t>
      </w:r>
      <w:r w:rsidR="00FB0C5B">
        <w:rPr>
          <w:sz w:val="26"/>
          <w:szCs w:val="26"/>
        </w:rPr>
        <w:t xml:space="preserve">авной  </w:t>
      </w:r>
      <w:r>
        <w:rPr>
          <w:sz w:val="26"/>
          <w:szCs w:val="26"/>
        </w:rPr>
        <w:t>20</w:t>
      </w:r>
      <w:r w:rsidR="00FB0C5B">
        <w:rPr>
          <w:sz w:val="26"/>
          <w:szCs w:val="26"/>
        </w:rPr>
        <w:t>0</w:t>
      </w:r>
      <w:r>
        <w:rPr>
          <w:sz w:val="26"/>
          <w:szCs w:val="26"/>
        </w:rPr>
        <w:t>0,0</w:t>
      </w:r>
      <w:r w:rsidRPr="008E3296">
        <w:rPr>
          <w:sz w:val="26"/>
          <w:szCs w:val="26"/>
        </w:rPr>
        <w:t xml:space="preserve"> рубл</w:t>
      </w:r>
      <w:r>
        <w:rPr>
          <w:sz w:val="26"/>
          <w:szCs w:val="26"/>
        </w:rPr>
        <w:t>ь</w:t>
      </w:r>
      <w:r w:rsidRPr="008E3296">
        <w:rPr>
          <w:sz w:val="26"/>
          <w:szCs w:val="26"/>
        </w:rPr>
        <w:t xml:space="preserve"> на одну корову.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9. В целях получения субсидии производител</w:t>
      </w:r>
      <w:r w:rsidR="00041877">
        <w:rPr>
          <w:sz w:val="26"/>
          <w:szCs w:val="26"/>
        </w:rPr>
        <w:t>ем представляются не позднее 1 дека</w:t>
      </w:r>
      <w:r w:rsidRPr="008E3296">
        <w:rPr>
          <w:sz w:val="26"/>
          <w:szCs w:val="26"/>
        </w:rPr>
        <w:t xml:space="preserve">бря текущего финансового года в орган местного самоуправления сельского поселения  </w:t>
      </w:r>
      <w:r>
        <w:rPr>
          <w:sz w:val="26"/>
          <w:szCs w:val="26"/>
        </w:rPr>
        <w:t>Преполовенка</w:t>
      </w:r>
      <w:r w:rsidRPr="008E3296">
        <w:rPr>
          <w:sz w:val="26"/>
          <w:szCs w:val="26"/>
        </w:rPr>
        <w:t xml:space="preserve"> муниципального района Безенчукский, следующие документы: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- заявление о предоставлении субсидии с указанием почтового адреса и контактного телефона производителя;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- справка-расчёт о причитающейся производителю субсидии по форме согласно приложению 1 к настоящему Порядку;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 xml:space="preserve"> - копия паспорта производителя, заверенная главой сельского поселения </w:t>
      </w:r>
      <w:r>
        <w:rPr>
          <w:sz w:val="26"/>
          <w:szCs w:val="26"/>
        </w:rPr>
        <w:t>Преполовенка</w:t>
      </w:r>
      <w:r w:rsidRPr="008E3296">
        <w:rPr>
          <w:sz w:val="26"/>
          <w:szCs w:val="26"/>
        </w:rPr>
        <w:t xml:space="preserve"> муниципального района Безенчукский Самарской области или уполномоченными им лицами;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- копия документа с указанием номера счёта, открытого производителю в российской кредитной организации.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Копии указанных документов представляются с предъявлением оригинала.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10. Орган местного самоуправления в целях предоставления субсидий осуществляет: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сверку по похозяйственной книге сведений о наличии у производителя поголовья коров, которые учтены в похозяйственной книге на дату не позднее чем за 30 дней до даты подачи заявления о предоставлении субсидии,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 xml:space="preserve">рассмотрение документов, предусмотренных </w:t>
      </w:r>
      <w:r w:rsidRPr="008E3296">
        <w:rPr>
          <w:color w:val="00000A"/>
          <w:sz w:val="26"/>
          <w:szCs w:val="26"/>
        </w:rPr>
        <w:t xml:space="preserve">пунктом </w:t>
      </w:r>
      <w:r w:rsidRPr="008E3296">
        <w:rPr>
          <w:sz w:val="26"/>
          <w:szCs w:val="26"/>
        </w:rPr>
        <w:t xml:space="preserve">9 настоящего Порядка, и принятие решения о предоставлении получателю субсидии или отказе </w:t>
      </w:r>
      <w:r>
        <w:rPr>
          <w:sz w:val="26"/>
          <w:szCs w:val="26"/>
        </w:rPr>
        <w:t>в её предоставлении в течение 20</w:t>
      </w:r>
      <w:r w:rsidRPr="008E3296">
        <w:rPr>
          <w:sz w:val="26"/>
          <w:szCs w:val="26"/>
        </w:rPr>
        <w:t xml:space="preserve"> рабочих дней со дня регистрации заявления о предоставлении субсидии.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lastRenderedPageBreak/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Основаниями для отказа в предоставлении производителю субсидии являются: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 xml:space="preserve">несоответствие производителя требованиям </w:t>
      </w:r>
      <w:r w:rsidRPr="008E3296">
        <w:rPr>
          <w:color w:val="00000A"/>
          <w:sz w:val="26"/>
          <w:szCs w:val="26"/>
        </w:rPr>
        <w:t>пунктов 4</w:t>
      </w:r>
      <w:r w:rsidRPr="008E3296">
        <w:rPr>
          <w:sz w:val="26"/>
          <w:szCs w:val="26"/>
        </w:rPr>
        <w:t>, 5 настоящего Порядка;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отсутствие, недостаточность или использование органом местного самоуправления в полном объёме лимитов бюджетных обязательств по предоставлению субсидий, утвержденных в установленном порядке органу местного самоуправления;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 xml:space="preserve">представление документов, указанных в </w:t>
      </w:r>
      <w:r w:rsidRPr="008E3296">
        <w:rPr>
          <w:color w:val="00000A"/>
          <w:sz w:val="26"/>
          <w:szCs w:val="26"/>
        </w:rPr>
        <w:t xml:space="preserve">пункте </w:t>
      </w:r>
      <w:r w:rsidRPr="008E3296">
        <w:rPr>
          <w:sz w:val="26"/>
          <w:szCs w:val="26"/>
        </w:rPr>
        <w:t xml:space="preserve">10 настоящего Порядка, с нарушением сроков, установленных </w:t>
      </w:r>
      <w:r w:rsidRPr="008E3296">
        <w:rPr>
          <w:color w:val="00000A"/>
          <w:sz w:val="26"/>
          <w:szCs w:val="26"/>
        </w:rPr>
        <w:t xml:space="preserve">пунктом </w:t>
      </w:r>
      <w:r w:rsidRPr="008E3296">
        <w:rPr>
          <w:sz w:val="26"/>
          <w:szCs w:val="26"/>
        </w:rPr>
        <w:t>10 настоящего Порядка, не в полном объеме и (или) не соответствующих требованиям действующего законодательства.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r w:rsidRPr="008E3296">
        <w:rPr>
          <w:color w:val="00000A"/>
          <w:sz w:val="26"/>
          <w:szCs w:val="26"/>
        </w:rPr>
        <w:t xml:space="preserve">пунктом </w:t>
      </w:r>
      <w:r w:rsidRPr="008E3296">
        <w:rPr>
          <w:sz w:val="26"/>
          <w:szCs w:val="26"/>
        </w:rPr>
        <w:t>10 настоящего Порядка.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11.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 xml:space="preserve">12. В случае нарушения получателем условий, предусмотренных </w:t>
      </w:r>
      <w:r w:rsidRPr="008E3296">
        <w:rPr>
          <w:color w:val="00000A"/>
          <w:sz w:val="26"/>
          <w:szCs w:val="26"/>
        </w:rPr>
        <w:t xml:space="preserve">пунктом </w:t>
      </w:r>
      <w:r w:rsidRPr="008E3296">
        <w:rPr>
          <w:sz w:val="26"/>
          <w:szCs w:val="26"/>
        </w:rPr>
        <w:t>7 настоящего Порядка, получатель обязан в течение 10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A0594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13. Контроль за целевым предоставлением субсидий осуществляется о</w:t>
      </w:r>
      <w:r>
        <w:rPr>
          <w:sz w:val="26"/>
          <w:szCs w:val="26"/>
        </w:rPr>
        <w:t>рганом местного самоуправления.</w:t>
      </w:r>
    </w:p>
    <w:p w:rsidR="00A05946" w:rsidRDefault="00A05946" w:rsidP="00A05946">
      <w:pPr>
        <w:pStyle w:val="a5"/>
        <w:spacing w:after="0"/>
        <w:jc w:val="both"/>
        <w:rPr>
          <w:sz w:val="26"/>
          <w:szCs w:val="26"/>
        </w:rPr>
      </w:pPr>
    </w:p>
    <w:p w:rsidR="00A05946" w:rsidRDefault="00A05946" w:rsidP="00A05946">
      <w:pPr>
        <w:jc w:val="both"/>
        <w:rPr>
          <w:sz w:val="26"/>
          <w:szCs w:val="26"/>
        </w:rPr>
      </w:pPr>
    </w:p>
    <w:p w:rsidR="00A05946" w:rsidRDefault="00A05946" w:rsidP="00A05946">
      <w:pPr>
        <w:jc w:val="both"/>
        <w:rPr>
          <w:sz w:val="26"/>
          <w:szCs w:val="26"/>
        </w:rPr>
      </w:pPr>
    </w:p>
    <w:p w:rsidR="00A05946" w:rsidRDefault="00A05946" w:rsidP="00A05946">
      <w:pPr>
        <w:jc w:val="both"/>
        <w:rPr>
          <w:sz w:val="26"/>
          <w:szCs w:val="26"/>
        </w:rPr>
      </w:pPr>
    </w:p>
    <w:tbl>
      <w:tblPr>
        <w:tblW w:w="127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0"/>
      </w:tblGrid>
      <w:tr w:rsidR="00A05946" w:rsidRPr="008E3296" w:rsidTr="00A05946">
        <w:tc>
          <w:tcPr>
            <w:tcW w:w="12750" w:type="dxa"/>
          </w:tcPr>
          <w:p w:rsidR="00A05946" w:rsidRPr="00FB5E21" w:rsidRDefault="00A05946" w:rsidP="004F3AC2">
            <w:pPr>
              <w:pStyle w:val="a5"/>
              <w:snapToGrid w:val="0"/>
              <w:spacing w:before="0" w:after="0"/>
              <w:ind w:left="1161" w:hanging="1161"/>
              <w:jc w:val="both"/>
            </w:pPr>
            <w:r w:rsidRPr="008E3296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</w:t>
            </w:r>
            <w:r w:rsidRPr="00FB5E21">
              <w:t xml:space="preserve">ПРИЛОЖЕНИЕ 1  </w:t>
            </w:r>
          </w:p>
          <w:p w:rsidR="00A05946" w:rsidRPr="00FB5E21" w:rsidRDefault="00A05946" w:rsidP="004F3AC2">
            <w:pPr>
              <w:pStyle w:val="western"/>
              <w:spacing w:after="0"/>
              <w:ind w:left="981" w:right="2850" w:hanging="981"/>
              <w:jc w:val="right"/>
              <w:rPr>
                <w:sz w:val="22"/>
                <w:szCs w:val="22"/>
              </w:rPr>
            </w:pPr>
            <w:r w:rsidRPr="00FB5E2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FB5E21">
              <w:rPr>
                <w:sz w:val="22"/>
                <w:szCs w:val="22"/>
              </w:rPr>
              <w:t>Пор</w:t>
            </w:r>
            <w:r w:rsidR="00393FF6">
              <w:rPr>
                <w:sz w:val="22"/>
                <w:szCs w:val="22"/>
              </w:rPr>
              <w:t>ядку предоставления в 2023</w:t>
            </w:r>
            <w:r w:rsidRPr="00FB5E21">
              <w:rPr>
                <w:sz w:val="22"/>
                <w:szCs w:val="22"/>
              </w:rPr>
              <w:t xml:space="preserve"> году субсидий за счёт средств местного бюджета гражданам, ведущим личное подсобное хозяйство на территории сельского поселения </w:t>
            </w:r>
            <w:r>
              <w:rPr>
                <w:sz w:val="22"/>
                <w:szCs w:val="22"/>
              </w:rPr>
              <w:t>Преполовенка</w:t>
            </w:r>
            <w:r w:rsidRPr="00FB5E21">
              <w:rPr>
                <w:sz w:val="22"/>
                <w:szCs w:val="22"/>
              </w:rPr>
              <w:t xml:space="preserve">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A05946" w:rsidRPr="00CD54CA" w:rsidRDefault="00A05946" w:rsidP="00A05946">
      <w:pPr>
        <w:pStyle w:val="a5"/>
        <w:spacing w:after="0"/>
        <w:ind w:right="99"/>
        <w:jc w:val="center"/>
        <w:rPr>
          <w:b/>
          <w:sz w:val="26"/>
          <w:szCs w:val="26"/>
        </w:rPr>
      </w:pPr>
      <w:r w:rsidRPr="00CD54CA">
        <w:rPr>
          <w:b/>
          <w:sz w:val="26"/>
          <w:szCs w:val="26"/>
        </w:rPr>
        <w:t>Справка-расчёт</w:t>
      </w:r>
    </w:p>
    <w:p w:rsidR="00A05946" w:rsidRPr="00A05946" w:rsidRDefault="00A05946" w:rsidP="00A05946">
      <w:pPr>
        <w:pStyle w:val="a5"/>
        <w:spacing w:after="0"/>
        <w:jc w:val="center"/>
        <w:rPr>
          <w:b/>
        </w:rPr>
      </w:pPr>
      <w:r w:rsidRPr="00A05946">
        <w:rPr>
          <w:b/>
        </w:rPr>
        <w:t>для предоставления субсидий за счёт средств местного бюджета гражданам, ведущим личное подсобное хозяйство на территории сельского поселения  Преполовенка 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A05946" w:rsidRPr="00CD54CA" w:rsidRDefault="00A05946" w:rsidP="00A05946">
      <w:pPr>
        <w:pStyle w:val="a5"/>
        <w:spacing w:after="0"/>
        <w:jc w:val="center"/>
        <w:rPr>
          <w:sz w:val="26"/>
          <w:szCs w:val="26"/>
        </w:rPr>
      </w:pPr>
      <w:r w:rsidRPr="00A05946">
        <w:t>____________________________________________________________________</w:t>
      </w:r>
    </w:p>
    <w:p w:rsidR="00A05946" w:rsidRPr="00CD54CA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CD54CA">
        <w:rPr>
          <w:sz w:val="26"/>
          <w:szCs w:val="26"/>
        </w:rPr>
        <w:t>(И.О.Фамилия гражданина, ведущего личное подсобное хозяйство)</w:t>
      </w:r>
    </w:p>
    <w:p w:rsidR="00A05946" w:rsidRPr="00CD54CA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CD54CA">
        <w:rPr>
          <w:sz w:val="26"/>
          <w:szCs w:val="26"/>
        </w:rPr>
        <w:t xml:space="preserve">ИНН ______________________________ </w:t>
      </w:r>
    </w:p>
    <w:p w:rsidR="00A05946" w:rsidRPr="00CD54CA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CD54CA">
        <w:rPr>
          <w:sz w:val="26"/>
          <w:szCs w:val="26"/>
        </w:rPr>
        <w:t>л/счёт ___________________________________________________</w:t>
      </w:r>
    </w:p>
    <w:p w:rsidR="00A05946" w:rsidRPr="00CD54CA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CD54CA">
        <w:rPr>
          <w:sz w:val="26"/>
          <w:szCs w:val="26"/>
        </w:rPr>
        <w:t xml:space="preserve">наименование кредитной организации ____________________________________________________________________ </w:t>
      </w:r>
    </w:p>
    <w:p w:rsidR="00A05946" w:rsidRPr="00CD54CA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CD54CA">
        <w:rPr>
          <w:sz w:val="26"/>
          <w:szCs w:val="26"/>
        </w:rPr>
        <w:t>БИК ________________________________________ кор/счёт ____________</w:t>
      </w:r>
    </w:p>
    <w:p w:rsidR="00A05946" w:rsidRPr="00CD54CA" w:rsidRDefault="00393FF6" w:rsidP="00A05946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за 2023</w:t>
      </w:r>
      <w:r w:rsidR="00A05946" w:rsidRPr="00CD54CA">
        <w:rPr>
          <w:sz w:val="26"/>
          <w:szCs w:val="26"/>
        </w:rPr>
        <w:t xml:space="preserve"> год.</w:t>
      </w:r>
    </w:p>
    <w:tbl>
      <w:tblPr>
        <w:tblW w:w="15535" w:type="dxa"/>
        <w:tblInd w:w="-452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694"/>
        <w:gridCol w:w="1984"/>
        <w:gridCol w:w="2977"/>
        <w:gridCol w:w="2268"/>
        <w:gridCol w:w="5362"/>
        <w:gridCol w:w="250"/>
      </w:tblGrid>
      <w:tr w:rsidR="00A05946" w:rsidRPr="00CD54CA" w:rsidTr="00457994">
        <w:trPr>
          <w:gridAfter w:val="2"/>
          <w:wAfter w:w="5612" w:type="dxa"/>
        </w:trPr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05946" w:rsidRPr="00CD54CA" w:rsidRDefault="00A05946" w:rsidP="00457994">
            <w:pPr>
              <w:pStyle w:val="western"/>
              <w:snapToGrid w:val="0"/>
              <w:spacing w:before="0" w:after="0"/>
              <w:ind w:right="-115"/>
              <w:jc w:val="both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>Наименование</w:t>
            </w:r>
            <w:r w:rsidR="00457994">
              <w:rPr>
                <w:sz w:val="26"/>
                <w:szCs w:val="26"/>
              </w:rPr>
              <w:t xml:space="preserve"> </w:t>
            </w:r>
            <w:r w:rsidRPr="00CD54CA">
              <w:rPr>
                <w:sz w:val="26"/>
                <w:szCs w:val="26"/>
              </w:rPr>
              <w:t xml:space="preserve">сельскохозяйственных </w:t>
            </w:r>
            <w:r w:rsidR="00457994">
              <w:rPr>
                <w:sz w:val="26"/>
                <w:szCs w:val="26"/>
              </w:rPr>
              <w:t>ж</w:t>
            </w:r>
            <w:r w:rsidRPr="00CD54CA">
              <w:rPr>
                <w:sz w:val="26"/>
                <w:szCs w:val="26"/>
              </w:rPr>
              <w:t>ивотных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46" w:rsidRPr="00CD54CA" w:rsidRDefault="00A05946" w:rsidP="00457994">
            <w:pPr>
              <w:pStyle w:val="western"/>
              <w:snapToGrid w:val="0"/>
              <w:spacing w:before="0" w:after="0"/>
              <w:ind w:right="-115"/>
              <w:jc w:val="both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>Поголовье</w:t>
            </w:r>
            <w:r w:rsidR="00457994">
              <w:rPr>
                <w:sz w:val="26"/>
                <w:szCs w:val="26"/>
              </w:rPr>
              <w:t xml:space="preserve"> согласно </w:t>
            </w:r>
            <w:r w:rsidRPr="00CD54CA">
              <w:rPr>
                <w:sz w:val="26"/>
                <w:szCs w:val="26"/>
              </w:rPr>
              <w:t>о</w:t>
            </w:r>
            <w:r w:rsidR="00457994">
              <w:rPr>
                <w:sz w:val="26"/>
                <w:szCs w:val="26"/>
              </w:rPr>
              <w:t xml:space="preserve"> п</w:t>
            </w:r>
            <w:r w:rsidRPr="00CD54CA">
              <w:rPr>
                <w:sz w:val="26"/>
                <w:szCs w:val="26"/>
              </w:rPr>
              <w:t>охозяйственной</w:t>
            </w:r>
            <w:r w:rsidR="00457994">
              <w:rPr>
                <w:sz w:val="26"/>
                <w:szCs w:val="26"/>
              </w:rPr>
              <w:t xml:space="preserve"> книг</w:t>
            </w:r>
            <w:r w:rsidRPr="00CD54CA">
              <w:rPr>
                <w:sz w:val="26"/>
                <w:szCs w:val="26"/>
              </w:rPr>
              <w:t>е, голов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46" w:rsidRPr="00CD54CA" w:rsidRDefault="00A05946" w:rsidP="00457994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>Ставка</w:t>
            </w:r>
            <w:r w:rsidR="00457994">
              <w:rPr>
                <w:sz w:val="26"/>
                <w:szCs w:val="26"/>
              </w:rPr>
              <w:t xml:space="preserve"> </w:t>
            </w:r>
            <w:r w:rsidRPr="00CD54CA">
              <w:rPr>
                <w:sz w:val="26"/>
                <w:szCs w:val="26"/>
              </w:rPr>
              <w:t>субсидии, рублей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05946" w:rsidRPr="00CD54CA" w:rsidRDefault="00A05946" w:rsidP="004F3AC2">
            <w:pPr>
              <w:pStyle w:val="western"/>
              <w:snapToGrid w:val="0"/>
              <w:spacing w:before="0" w:after="0"/>
              <w:ind w:left="-101" w:right="-130"/>
              <w:jc w:val="both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>Сумма причитающейся субсидии, рублей</w:t>
            </w:r>
          </w:p>
          <w:p w:rsidR="00A05946" w:rsidRPr="00CD54CA" w:rsidRDefault="00A05946" w:rsidP="004F3AC2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>(гр.2 х гр.3)</w:t>
            </w:r>
          </w:p>
        </w:tc>
      </w:tr>
      <w:tr w:rsidR="00A05946" w:rsidRPr="00CD54CA" w:rsidTr="00457994">
        <w:trPr>
          <w:gridAfter w:val="2"/>
          <w:wAfter w:w="5612" w:type="dxa"/>
        </w:trPr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>4</w:t>
            </w:r>
          </w:p>
        </w:tc>
      </w:tr>
      <w:tr w:rsidR="00A05946" w:rsidRPr="00CD54CA" w:rsidTr="00457994">
        <w:trPr>
          <w:gridAfter w:val="2"/>
          <w:wAfter w:w="5612" w:type="dxa"/>
        </w:trPr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>Коровы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A05946" w:rsidRPr="00CD54CA" w:rsidTr="00457994">
        <w:trPr>
          <w:gridAfter w:val="2"/>
          <w:wAfter w:w="5612" w:type="dxa"/>
        </w:trPr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 xml:space="preserve">             Х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 xml:space="preserve">                     Х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A05946" w:rsidRPr="00CD54CA" w:rsidTr="00457994">
        <w:tc>
          <w:tcPr>
            <w:tcW w:w="2694" w:type="dxa"/>
            <w:tcMar>
              <w:left w:w="0" w:type="dxa"/>
              <w:right w:w="0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630" w:type="dxa"/>
            <w:gridSpan w:val="2"/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dxa"/>
          </w:tcPr>
          <w:p w:rsidR="00A05946" w:rsidRPr="00CD54CA" w:rsidRDefault="00A05946" w:rsidP="004F3AC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05946" w:rsidRPr="00CD54CA" w:rsidTr="00D47379">
        <w:trPr>
          <w:trHeight w:val="373"/>
        </w:trPr>
        <w:tc>
          <w:tcPr>
            <w:tcW w:w="2694" w:type="dxa"/>
            <w:tcMar>
              <w:left w:w="0" w:type="dxa"/>
              <w:right w:w="0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630" w:type="dxa"/>
            <w:gridSpan w:val="2"/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dxa"/>
          </w:tcPr>
          <w:p w:rsidR="00A05946" w:rsidRPr="00CD54CA" w:rsidRDefault="00A05946" w:rsidP="004F3AC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A05946" w:rsidRPr="00CD54CA" w:rsidRDefault="00A05946" w:rsidP="00A05946">
      <w:pPr>
        <w:pStyle w:val="a5"/>
        <w:spacing w:after="0"/>
        <w:rPr>
          <w:sz w:val="26"/>
          <w:szCs w:val="26"/>
        </w:rPr>
      </w:pPr>
      <w:r w:rsidRPr="00CD54CA">
        <w:rPr>
          <w:sz w:val="26"/>
          <w:szCs w:val="26"/>
        </w:rPr>
        <w:t xml:space="preserve">Гражданин, ведущий личное подсобное хозяйство                                               </w:t>
      </w:r>
    </w:p>
    <w:p w:rsidR="00A05946" w:rsidRPr="00CD54CA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CD54CA">
        <w:rPr>
          <w:sz w:val="26"/>
          <w:szCs w:val="26"/>
        </w:rPr>
        <w:t xml:space="preserve">__________________                                      </w:t>
      </w:r>
      <w:r>
        <w:rPr>
          <w:sz w:val="26"/>
          <w:szCs w:val="26"/>
        </w:rPr>
        <w:t xml:space="preserve">                           </w:t>
      </w:r>
      <w:r w:rsidRPr="00CD54CA">
        <w:rPr>
          <w:sz w:val="26"/>
          <w:szCs w:val="26"/>
        </w:rPr>
        <w:t xml:space="preserve">  ___________________                                 </w:t>
      </w:r>
    </w:p>
    <w:p w:rsidR="00A05946" w:rsidRPr="00CD54CA" w:rsidRDefault="00A05946" w:rsidP="00A05946">
      <w:pPr>
        <w:pStyle w:val="a5"/>
        <w:spacing w:after="0"/>
        <w:jc w:val="both"/>
        <w:rPr>
          <w:sz w:val="22"/>
          <w:szCs w:val="22"/>
        </w:rPr>
      </w:pPr>
      <w:r w:rsidRPr="00CD54CA">
        <w:rPr>
          <w:sz w:val="22"/>
          <w:szCs w:val="22"/>
        </w:rPr>
        <w:t xml:space="preserve">        подпись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="004F7169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CD54CA">
        <w:rPr>
          <w:sz w:val="22"/>
          <w:szCs w:val="22"/>
        </w:rPr>
        <w:t>И.О.</w:t>
      </w:r>
      <w:r>
        <w:rPr>
          <w:sz w:val="22"/>
          <w:szCs w:val="22"/>
        </w:rPr>
        <w:t xml:space="preserve"> </w:t>
      </w:r>
      <w:r w:rsidRPr="00CD54CA">
        <w:rPr>
          <w:sz w:val="22"/>
          <w:szCs w:val="22"/>
        </w:rPr>
        <w:t>Фамилия</w:t>
      </w:r>
    </w:p>
    <w:p w:rsidR="00A05946" w:rsidRDefault="00A05946" w:rsidP="00A05946">
      <w:pPr>
        <w:pStyle w:val="a5"/>
        <w:spacing w:after="0"/>
        <w:rPr>
          <w:sz w:val="26"/>
          <w:szCs w:val="26"/>
        </w:rPr>
      </w:pPr>
      <w:r w:rsidRPr="00CD54CA">
        <w:rPr>
          <w:sz w:val="26"/>
          <w:szCs w:val="26"/>
        </w:rPr>
        <w:t>Глава сельского поселения</w:t>
      </w:r>
    </w:p>
    <w:p w:rsidR="006E594E" w:rsidRDefault="00A05946" w:rsidP="00A05946">
      <w:pPr>
        <w:pStyle w:val="a5"/>
        <w:spacing w:before="0" w:after="0"/>
      </w:pPr>
      <w:r>
        <w:rPr>
          <w:sz w:val="26"/>
          <w:szCs w:val="26"/>
        </w:rPr>
        <w:t>Преполовенка</w:t>
      </w:r>
      <w:r w:rsidRPr="00CD54CA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               </w:t>
      </w:r>
      <w:r w:rsidR="00393FF6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В.Б.Васильев</w:t>
      </w:r>
    </w:p>
    <w:sectPr w:rsidR="006E594E" w:rsidSect="006E594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BEA" w:rsidRDefault="009D5BEA" w:rsidP="00A05946">
      <w:pPr>
        <w:spacing w:after="0" w:line="240" w:lineRule="auto"/>
      </w:pPr>
      <w:r>
        <w:separator/>
      </w:r>
    </w:p>
  </w:endnote>
  <w:endnote w:type="continuationSeparator" w:id="1">
    <w:p w:rsidR="009D5BEA" w:rsidRDefault="009D5BEA" w:rsidP="00A0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BEA" w:rsidRDefault="009D5BEA" w:rsidP="00A05946">
      <w:pPr>
        <w:spacing w:after="0" w:line="240" w:lineRule="auto"/>
      </w:pPr>
      <w:r>
        <w:separator/>
      </w:r>
    </w:p>
  </w:footnote>
  <w:footnote w:type="continuationSeparator" w:id="1">
    <w:p w:rsidR="009D5BEA" w:rsidRDefault="009D5BEA" w:rsidP="00A0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46" w:rsidRDefault="00A05946">
    <w:pPr>
      <w:pStyle w:val="a6"/>
    </w:pPr>
  </w:p>
  <w:p w:rsidR="00A05946" w:rsidRDefault="00A059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A648E8"/>
    <w:multiLevelType w:val="hybridMultilevel"/>
    <w:tmpl w:val="0D94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946"/>
    <w:rsid w:val="00041877"/>
    <w:rsid w:val="002123B9"/>
    <w:rsid w:val="00301512"/>
    <w:rsid w:val="003252BF"/>
    <w:rsid w:val="00393FF6"/>
    <w:rsid w:val="003B136F"/>
    <w:rsid w:val="004400B9"/>
    <w:rsid w:val="00457994"/>
    <w:rsid w:val="004D01DD"/>
    <w:rsid w:val="004F7169"/>
    <w:rsid w:val="00567C16"/>
    <w:rsid w:val="005B479A"/>
    <w:rsid w:val="00610811"/>
    <w:rsid w:val="0065740A"/>
    <w:rsid w:val="006D4232"/>
    <w:rsid w:val="006E594E"/>
    <w:rsid w:val="00710644"/>
    <w:rsid w:val="00792D17"/>
    <w:rsid w:val="00866E65"/>
    <w:rsid w:val="00896517"/>
    <w:rsid w:val="009065B0"/>
    <w:rsid w:val="00910C43"/>
    <w:rsid w:val="009835B9"/>
    <w:rsid w:val="009D5BEA"/>
    <w:rsid w:val="00A05946"/>
    <w:rsid w:val="00A21FA3"/>
    <w:rsid w:val="00AA0488"/>
    <w:rsid w:val="00BE1637"/>
    <w:rsid w:val="00BE683C"/>
    <w:rsid w:val="00BF3F95"/>
    <w:rsid w:val="00C75A2C"/>
    <w:rsid w:val="00D47379"/>
    <w:rsid w:val="00D5560E"/>
    <w:rsid w:val="00D92394"/>
    <w:rsid w:val="00E04B39"/>
    <w:rsid w:val="00E828F4"/>
    <w:rsid w:val="00F60AD3"/>
    <w:rsid w:val="00FB0C5B"/>
    <w:rsid w:val="00FB19C6"/>
    <w:rsid w:val="00FD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46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05946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5946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paragraph" w:styleId="a5">
    <w:name w:val="Normal (Web)"/>
    <w:basedOn w:val="a"/>
    <w:rsid w:val="00A059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059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A0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594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0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594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BA69-533D-4816-B3DF-F71C0036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22</cp:revision>
  <cp:lastPrinted>2023-01-26T09:55:00Z</cp:lastPrinted>
  <dcterms:created xsi:type="dcterms:W3CDTF">2020-11-20T06:35:00Z</dcterms:created>
  <dcterms:modified xsi:type="dcterms:W3CDTF">2023-01-26T09:55:00Z</dcterms:modified>
</cp:coreProperties>
</file>