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E" w:rsidRPr="000C3893" w:rsidRDefault="00805B9E" w:rsidP="00A430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93">
        <w:rPr>
          <w:rFonts w:ascii="Times New Roman" w:hAnsi="Times New Roman" w:cs="Times New Roman"/>
          <w:b/>
          <w:sz w:val="28"/>
          <w:szCs w:val="28"/>
        </w:rPr>
        <w:t>АДМИНИСТРАЦИЯ МУ</w:t>
      </w:r>
      <w:r w:rsidR="000C3893" w:rsidRPr="000C3893">
        <w:rPr>
          <w:rFonts w:ascii="Times New Roman" w:hAnsi="Times New Roman" w:cs="Times New Roman"/>
          <w:b/>
          <w:sz w:val="28"/>
          <w:szCs w:val="28"/>
        </w:rPr>
        <w:t>НИЦИПАЛЬНОГО ОБРАЗОВАНИЯ ОБИЛЬНОВСКИЙ</w:t>
      </w:r>
      <w:r w:rsidRPr="000C3893">
        <w:rPr>
          <w:rFonts w:ascii="Times New Roman" w:hAnsi="Times New Roman" w:cs="Times New Roman"/>
          <w:b/>
          <w:sz w:val="28"/>
          <w:szCs w:val="28"/>
        </w:rPr>
        <w:t xml:space="preserve"> СЕЛЬСОВЕТ АДАМОВСКОГО РАЙОНА ОРЕНБУРГСКОЙ ОБЛАСТИ</w:t>
      </w: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5B9E" w:rsidRPr="000E00DA" w:rsidRDefault="00805B9E" w:rsidP="00A4304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0D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304C">
        <w:rPr>
          <w:rFonts w:ascii="Times New Roman" w:hAnsi="Times New Roman" w:cs="Times New Roman"/>
          <w:sz w:val="24"/>
          <w:szCs w:val="24"/>
        </w:rPr>
        <w:t xml:space="preserve">                                         № _____</w:t>
      </w: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 xml:space="preserve">п. </w:t>
      </w:r>
      <w:r w:rsidR="000C3893">
        <w:rPr>
          <w:rFonts w:ascii="Times New Roman" w:hAnsi="Times New Roman" w:cs="Times New Roman"/>
          <w:sz w:val="24"/>
          <w:szCs w:val="24"/>
        </w:rPr>
        <w:t>Обильный</w:t>
      </w:r>
    </w:p>
    <w:p w:rsidR="00805B9E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5B9E" w:rsidRPr="00A4304C" w:rsidRDefault="00805B9E" w:rsidP="00A430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>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5B9E" w:rsidRPr="00A4304C" w:rsidRDefault="00805B9E" w:rsidP="00A43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B9E" w:rsidRDefault="00805B9E" w:rsidP="00A430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26.12.2008, руководствуясь Уставом муниципального образования </w:t>
      </w:r>
      <w:r w:rsidR="000C3893">
        <w:rPr>
          <w:rFonts w:ascii="Times New Roman" w:hAnsi="Times New Roman" w:cs="Times New Roman"/>
          <w:sz w:val="24"/>
          <w:szCs w:val="24"/>
        </w:rPr>
        <w:t>Обильновский</w:t>
      </w:r>
      <w:r w:rsidRPr="00A4304C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805B9E" w:rsidRDefault="00805B9E" w:rsidP="000E00DA">
      <w:pPr>
        <w:pStyle w:val="ConsPlusNormal"/>
        <w:ind w:right="-10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pacing w:val="2"/>
          <w:sz w:val="24"/>
          <w:szCs w:val="24"/>
        </w:rPr>
        <w:t xml:space="preserve">1. Утвердить </w:t>
      </w:r>
      <w:r w:rsidRPr="00A4304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</w:t>
      </w:r>
      <w:r w:rsidRPr="00A4304C">
        <w:rPr>
          <w:rFonts w:ascii="Times New Roman" w:hAnsi="Times New Roman" w:cs="Times New Roman"/>
          <w:spacing w:val="2"/>
          <w:sz w:val="24"/>
          <w:szCs w:val="24"/>
        </w:rPr>
        <w:t>согласно приложению.</w:t>
      </w:r>
    </w:p>
    <w:p w:rsidR="00805B9E" w:rsidRPr="00A4304C" w:rsidRDefault="00805B9E" w:rsidP="00A430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304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4304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r w:rsidR="000C3893">
        <w:rPr>
          <w:rFonts w:ascii="Times New Roman" w:hAnsi="Times New Roman" w:cs="Times New Roman"/>
          <w:sz w:val="24"/>
          <w:szCs w:val="24"/>
        </w:rPr>
        <w:t>Обильновский</w:t>
      </w:r>
      <w:r w:rsidRPr="00A4304C">
        <w:rPr>
          <w:rFonts w:ascii="Times New Roman" w:hAnsi="Times New Roman" w:cs="Times New Roman"/>
          <w:sz w:val="24"/>
          <w:szCs w:val="24"/>
        </w:rPr>
        <w:t xml:space="preserve"> сельсовет в информационно-телекоммуникационной сети «Интернет» по адресу: </w:t>
      </w:r>
      <w:proofErr w:type="spellStart"/>
      <w:r w:rsidRPr="000C389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C3893">
        <w:rPr>
          <w:rFonts w:ascii="Times New Roman" w:hAnsi="Times New Roman" w:cs="Times New Roman"/>
          <w:sz w:val="24"/>
          <w:szCs w:val="24"/>
        </w:rPr>
        <w:t>.</w:t>
      </w:r>
      <w:r w:rsidR="000C3893" w:rsidRPr="000C38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C3893" w:rsidRPr="000C3893">
        <w:rPr>
          <w:rFonts w:ascii="Times New Roman" w:hAnsi="Times New Roman" w:cs="Times New Roman"/>
          <w:color w:val="333333"/>
          <w:sz w:val="24"/>
          <w:szCs w:val="24"/>
        </w:rPr>
        <w:t>obilsovet</w:t>
      </w:r>
      <w:proofErr w:type="spellEnd"/>
      <w:r w:rsidR="00D83ECE" w:rsidRPr="000C3893">
        <w:rPr>
          <w:rFonts w:ascii="Times New Roman" w:hAnsi="Times New Roman" w:cs="Times New Roman"/>
          <w:sz w:val="24"/>
          <w:szCs w:val="24"/>
        </w:rPr>
        <w:fldChar w:fldCharType="begin"/>
      </w:r>
      <w:r w:rsidR="00F94ECC" w:rsidRPr="000C3893">
        <w:rPr>
          <w:rFonts w:ascii="Times New Roman" w:hAnsi="Times New Roman" w:cs="Times New Roman"/>
          <w:sz w:val="24"/>
          <w:szCs w:val="24"/>
        </w:rPr>
        <w:instrText>HYPERLINK "mailto:majskij.pochta@mail.ru"</w:instrText>
      </w:r>
      <w:r w:rsidR="00D83ECE" w:rsidRPr="000C3893">
        <w:rPr>
          <w:rFonts w:ascii="Times New Roman" w:hAnsi="Times New Roman" w:cs="Times New Roman"/>
          <w:sz w:val="24"/>
          <w:szCs w:val="24"/>
        </w:rPr>
        <w:fldChar w:fldCharType="separate"/>
      </w:r>
      <w:r w:rsidRPr="000C389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0C3893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D83ECE" w:rsidRPr="000C3893">
        <w:rPr>
          <w:rFonts w:ascii="Times New Roman" w:hAnsi="Times New Roman" w:cs="Times New Roman"/>
          <w:sz w:val="24"/>
          <w:szCs w:val="24"/>
        </w:rPr>
        <w:fldChar w:fldCharType="end"/>
      </w:r>
      <w:r w:rsidRPr="00A4304C">
        <w:rPr>
          <w:rFonts w:ascii="Times New Roman" w:hAnsi="Times New Roman" w:cs="Times New Roman"/>
          <w:sz w:val="24"/>
          <w:szCs w:val="24"/>
        </w:rPr>
        <w:t>.</w:t>
      </w:r>
    </w:p>
    <w:p w:rsidR="00805B9E" w:rsidRDefault="00805B9E" w:rsidP="00A430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A4304C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обнародования.</w:t>
      </w:r>
    </w:p>
    <w:p w:rsidR="00805B9E" w:rsidRPr="00A4304C" w:rsidRDefault="00805B9E" w:rsidP="00A430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3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0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5B9E" w:rsidRDefault="00805B9E" w:rsidP="00A430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C3893" w:rsidRDefault="00805B9E" w:rsidP="00A4304C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430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Глава муниципального образования</w:t>
      </w:r>
    </w:p>
    <w:p w:rsidR="00805B9E" w:rsidRPr="00A4304C" w:rsidRDefault="000C3893" w:rsidP="00A4304C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Обильновский сельсовет      </w:t>
      </w:r>
      <w:r w:rsidR="00805B9E" w:rsidRPr="00A4304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А.А.Лушкин</w:t>
      </w:r>
      <w:proofErr w:type="spellEnd"/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Pr="00A4304C" w:rsidRDefault="00805B9E" w:rsidP="00A430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5B9E" w:rsidRDefault="00805B9E" w:rsidP="00A4304C">
      <w:pPr>
        <w:pStyle w:val="ConsPlusNormal"/>
        <w:ind w:firstLine="5610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5B9E" w:rsidRDefault="00805B9E" w:rsidP="00A4304C">
      <w:pPr>
        <w:pStyle w:val="ConsPlusNormal"/>
        <w:ind w:firstLine="5610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5B9E" w:rsidRDefault="00805B9E" w:rsidP="00A4304C">
      <w:pPr>
        <w:pStyle w:val="ConsPlusNormal"/>
        <w:ind w:firstLine="5610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5B9E" w:rsidRDefault="000C3893" w:rsidP="00A4304C">
      <w:pPr>
        <w:pStyle w:val="ConsPlusNormal"/>
        <w:ind w:firstLine="5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Обильновский</w:t>
      </w:r>
      <w:r w:rsidR="00805B9E" w:rsidRPr="00A4304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05B9E" w:rsidRPr="00A4304C" w:rsidRDefault="00805B9E" w:rsidP="00A4304C">
      <w:pPr>
        <w:pStyle w:val="ConsPlusNormal"/>
        <w:ind w:firstLine="5610"/>
        <w:rPr>
          <w:rFonts w:ascii="Times New Roman" w:hAnsi="Times New Roman" w:cs="Times New Roman"/>
          <w:sz w:val="24"/>
          <w:szCs w:val="24"/>
        </w:rPr>
      </w:pPr>
      <w:r w:rsidRPr="00A4304C">
        <w:rPr>
          <w:rFonts w:ascii="Times New Roman" w:hAnsi="Times New Roman" w:cs="Times New Roman"/>
          <w:sz w:val="24"/>
          <w:szCs w:val="24"/>
        </w:rPr>
        <w:t>от __________ № __</w:t>
      </w:r>
    </w:p>
    <w:p w:rsidR="00805B9E" w:rsidRDefault="00805B9E" w:rsidP="00E52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B9E" w:rsidRDefault="00805B9E" w:rsidP="00E52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>ПЕРЕЧЕНЬ АКТОВ, СОДЕРЖАЩИХ ОБЯЗАТЕЛЬНЫЕ ТРЕБОВАНИЯ, СОБЛЮДЕНИЕ КОТОРЫХ ОЦЕНИВАЕТСЯ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>ПРИ ПРОВЕДЕНИИ МЕРОПРИЯТИЙ ПО КОНТРОЛЮ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 xml:space="preserve">ПРИ ОСУЩЕСТВЛЕНИИ </w:t>
      </w:r>
      <w:proofErr w:type="gramStart"/>
      <w:r w:rsidRPr="00A4304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4304C">
        <w:rPr>
          <w:rFonts w:ascii="Times New Roman" w:hAnsi="Times New Roman"/>
          <w:b/>
          <w:sz w:val="24"/>
          <w:szCs w:val="24"/>
        </w:rPr>
        <w:t xml:space="preserve"> ЗЕМЕЛЬНОГО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>КОНТРОЛЯ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B9E" w:rsidRPr="00A4304C" w:rsidRDefault="00805B9E" w:rsidP="0044771D">
      <w:pPr>
        <w:pStyle w:val="a8"/>
        <w:shd w:val="clear" w:color="auto" w:fill="auto"/>
        <w:spacing w:line="240" w:lineRule="auto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A4304C">
        <w:rPr>
          <w:rFonts w:ascii="Times New Roman" w:hAnsi="Times New Roman"/>
          <w:b/>
          <w:spacing w:val="0"/>
          <w:sz w:val="24"/>
          <w:szCs w:val="24"/>
        </w:rPr>
        <w:t>ФЕДЕРАЛЬНЫЕ ЗАКОНЫ</w:t>
      </w:r>
    </w:p>
    <w:p w:rsidR="00805B9E" w:rsidRPr="00A4304C" w:rsidRDefault="00805B9E" w:rsidP="0044771D">
      <w:pPr>
        <w:pStyle w:val="a8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372"/>
        <w:gridCol w:w="3100"/>
        <w:gridCol w:w="2291"/>
      </w:tblGrid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CF39AC" w:rsidRDefault="00805B9E" w:rsidP="00E5233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pacing w:val="0"/>
                <w:sz w:val="24"/>
                <w:szCs w:val="24"/>
                <w:lang w:val="ru-RU" w:eastAsia="en-US"/>
              </w:rPr>
            </w:pPr>
            <w:r w:rsidRPr="000C3893">
              <w:rPr>
                <w:rFonts w:ascii="Times New Roman" w:hAnsi="Times New Roman"/>
                <w:b/>
                <w:color w:val="2D2D2D"/>
                <w:sz w:val="24"/>
                <w:szCs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0C3893">
              <w:rPr>
                <w:rFonts w:ascii="Times New Roman" w:hAnsi="Times New Roman"/>
                <w:b/>
                <w:color w:val="2D2D2D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0C3893">
              <w:rPr>
                <w:rFonts w:ascii="Times New Roman" w:hAnsi="Times New Roman"/>
                <w:b/>
                <w:color w:val="2D2D2D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0C3893">
              <w:rPr>
                <w:rFonts w:ascii="Times New Roman" w:hAnsi="Times New Roman"/>
                <w:b/>
                <w:color w:val="2D2D2D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1803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и реквизиты акта</w:t>
            </w:r>
          </w:p>
        </w:tc>
        <w:tc>
          <w:tcPr>
            <w:tcW w:w="1658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Краткое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обязательные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требования</w:t>
            </w:r>
          </w:p>
        </w:tc>
        <w:tc>
          <w:tcPr>
            <w:tcW w:w="1225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Указание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на структурные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единицы акта,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proofErr w:type="gramStart"/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соблюдение</w:t>
            </w:r>
            <w:proofErr w:type="gramEnd"/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 которых оценивается при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proofErr w:type="gramStart"/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проведении</w:t>
            </w:r>
            <w:proofErr w:type="gramEnd"/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мероприятий </w:t>
            </w:r>
            <w:proofErr w:type="gramStart"/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по</w:t>
            </w:r>
            <w:proofErr w:type="gramEnd"/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 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контролю</w:t>
            </w:r>
          </w:p>
        </w:tc>
      </w:tr>
      <w:tr w:rsidR="00805B9E" w:rsidRPr="00A4304C" w:rsidTr="000E00DA">
        <w:trPr>
          <w:trHeight w:val="70"/>
        </w:trPr>
        <w:tc>
          <w:tcPr>
            <w:tcW w:w="314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3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1658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25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пункты 1, 2 статьи 7,</w:t>
            </w:r>
          </w:p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статья 12, пункт 2 статьи 13</w:t>
            </w:r>
          </w:p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 1 статьи 25,</w:t>
            </w:r>
          </w:p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 1 статьи 26,</w:t>
            </w:r>
          </w:p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статья 42</w:t>
            </w:r>
          </w:p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2.</w:t>
            </w:r>
          </w:p>
        </w:tc>
        <w:tc>
          <w:tcPr>
            <w:tcW w:w="1803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658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25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пункты 1, 2 статьи 8.1</w:t>
            </w: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zCs w:val="24"/>
                <w:lang w:eastAsia="en-US"/>
              </w:rPr>
              <w:t>3.</w:t>
            </w:r>
          </w:p>
        </w:tc>
        <w:tc>
          <w:tcPr>
            <w:tcW w:w="1803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658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225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статья 1,</w:t>
            </w:r>
          </w:p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подпункты 3, 7 пункта 2 статьи 19</w:t>
            </w: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4.</w:t>
            </w:r>
          </w:p>
        </w:tc>
        <w:tc>
          <w:tcPr>
            <w:tcW w:w="1803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658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1225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 1 статьи 2,</w:t>
            </w:r>
          </w:p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пункты 2, 3 статьи 4,</w:t>
            </w:r>
          </w:p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zCs w:val="24"/>
                <w:lang w:eastAsia="en-US"/>
              </w:rPr>
              <w:t>статья 10</w:t>
            </w: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03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658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25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пункты 3, 17 статьи 6</w:t>
            </w: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6.</w:t>
            </w:r>
          </w:p>
        </w:tc>
        <w:tc>
          <w:tcPr>
            <w:tcW w:w="1803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658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225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 2 статьи 3</w:t>
            </w: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7.</w:t>
            </w:r>
          </w:p>
        </w:tc>
        <w:tc>
          <w:tcPr>
            <w:tcW w:w="1803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658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25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пункты 17, 19 статьи 51</w:t>
            </w:r>
          </w:p>
        </w:tc>
      </w:tr>
      <w:tr w:rsidR="00805B9E" w:rsidRPr="00A4304C" w:rsidTr="000E00DA">
        <w:trPr>
          <w:trHeight w:val="284"/>
        </w:trPr>
        <w:tc>
          <w:tcPr>
            <w:tcW w:w="314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8.</w:t>
            </w:r>
          </w:p>
        </w:tc>
        <w:tc>
          <w:tcPr>
            <w:tcW w:w="1803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1658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25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пункт 3 статьи 28</w:t>
            </w:r>
          </w:p>
        </w:tc>
      </w:tr>
      <w:tr w:rsidR="00805B9E" w:rsidRPr="00A4304C" w:rsidTr="000E00DA">
        <w:trPr>
          <w:trHeight w:val="70"/>
        </w:trPr>
        <w:tc>
          <w:tcPr>
            <w:tcW w:w="314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9.</w:t>
            </w:r>
          </w:p>
        </w:tc>
        <w:tc>
          <w:tcPr>
            <w:tcW w:w="1803" w:type="pct"/>
          </w:tcPr>
          <w:p w:rsidR="00805B9E" w:rsidRPr="00A4304C" w:rsidRDefault="00805B9E" w:rsidP="00E52333">
            <w:pPr>
              <w:spacing w:after="0" w:line="240" w:lineRule="auto"/>
              <w:jc w:val="both"/>
              <w:rPr>
                <w:rStyle w:val="1"/>
                <w:rFonts w:ascii="Times New Roman" w:hAnsi="Times New Roman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658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25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статья 8</w:t>
            </w:r>
          </w:p>
        </w:tc>
      </w:tr>
    </w:tbl>
    <w:p w:rsidR="00805B9E" w:rsidRDefault="00805B9E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805B9E" w:rsidRPr="00A4304C" w:rsidRDefault="00805B9E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805B9E" w:rsidRPr="00A4304C" w:rsidRDefault="00805B9E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</w:rPr>
      </w:pPr>
      <w:r w:rsidRPr="00A4304C">
        <w:rPr>
          <w:rFonts w:ascii="Times New Roman" w:hAnsi="Times New Roman"/>
          <w:b/>
          <w:spacing w:val="0"/>
          <w:sz w:val="24"/>
          <w:szCs w:val="24"/>
        </w:rPr>
        <w:t>УКАЗЫ ПРЕЗИДЕНТА РОССИЙСКОЙ ФЕДЕРАЦИИ,</w:t>
      </w:r>
    </w:p>
    <w:p w:rsidR="00805B9E" w:rsidRPr="00A4304C" w:rsidRDefault="00805B9E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</w:rPr>
      </w:pPr>
      <w:r w:rsidRPr="00A4304C">
        <w:rPr>
          <w:rFonts w:ascii="Times New Roman" w:hAnsi="Times New Roman"/>
          <w:b/>
          <w:spacing w:val="0"/>
          <w:sz w:val="24"/>
          <w:szCs w:val="24"/>
        </w:rPr>
        <w:t>ПОСТАНОВЛЕНИЯ И РАСПОРЯЖЕНИЯ ПРАВИТЕЛЬСТВА</w:t>
      </w:r>
    </w:p>
    <w:p w:rsidR="00805B9E" w:rsidRPr="00A4304C" w:rsidRDefault="00805B9E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</w:rPr>
      </w:pPr>
      <w:r w:rsidRPr="00A4304C">
        <w:rPr>
          <w:rFonts w:ascii="Times New Roman" w:hAnsi="Times New Roman"/>
          <w:b/>
          <w:spacing w:val="0"/>
          <w:sz w:val="24"/>
          <w:szCs w:val="24"/>
        </w:rPr>
        <w:t>РОССИЙСКОЙ ФЕДЕРАЦИИ</w:t>
      </w:r>
    </w:p>
    <w:p w:rsidR="00805B9E" w:rsidRPr="00A4304C" w:rsidRDefault="00805B9E" w:rsidP="0044771D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682"/>
        <w:gridCol w:w="2100"/>
        <w:gridCol w:w="2280"/>
        <w:gridCol w:w="1937"/>
      </w:tblGrid>
      <w:tr w:rsidR="00805B9E" w:rsidRPr="00A4304C" w:rsidTr="009142D5">
        <w:tc>
          <w:tcPr>
            <w:tcW w:w="299" w:type="pct"/>
          </w:tcPr>
          <w:p w:rsidR="00805B9E" w:rsidRPr="00CF39AC" w:rsidRDefault="00805B9E" w:rsidP="009961F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b/>
                <w:spacing w:val="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4304C">
              <w:rPr>
                <w:rStyle w:val="1"/>
                <w:rFonts w:ascii="Times New Roman" w:eastAsia="Calibri" w:hAnsi="Times New Roman"/>
                <w:b/>
                <w:spacing w:val="0"/>
                <w:szCs w:val="24"/>
                <w:lang w:eastAsia="en-US"/>
              </w:rPr>
              <w:t>п</w:t>
            </w:r>
            <w:proofErr w:type="spellEnd"/>
            <w:proofErr w:type="gramEnd"/>
            <w:r w:rsidRPr="00A4304C">
              <w:rPr>
                <w:rStyle w:val="1"/>
                <w:rFonts w:ascii="Times New Roman" w:eastAsia="Calibri" w:hAnsi="Times New Roman"/>
                <w:b/>
                <w:spacing w:val="0"/>
                <w:szCs w:val="24"/>
                <w:lang w:eastAsia="en-US"/>
              </w:rPr>
              <w:t>/</w:t>
            </w:r>
            <w:proofErr w:type="spellStart"/>
            <w:r w:rsidRPr="00A4304C">
              <w:rPr>
                <w:rStyle w:val="1"/>
                <w:rFonts w:ascii="Times New Roman" w:eastAsia="Calibri" w:hAnsi="Times New Roman"/>
                <w:b/>
                <w:spacing w:val="0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01" w:type="pct"/>
          </w:tcPr>
          <w:p w:rsidR="00805B9E" w:rsidRPr="00A4304C" w:rsidRDefault="00805B9E" w:rsidP="009961FF">
            <w:pPr>
              <w:spacing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  <w:p w:rsidR="00805B9E" w:rsidRPr="00A4304C" w:rsidRDefault="00805B9E" w:rsidP="009961FF">
            <w:pPr>
              <w:spacing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документа </w:t>
            </w:r>
          </w:p>
          <w:p w:rsidR="00805B9E" w:rsidRPr="00A4304C" w:rsidRDefault="00805B9E" w:rsidP="009961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(обозначение)</w:t>
            </w:r>
          </w:p>
        </w:tc>
        <w:tc>
          <w:tcPr>
            <w:tcW w:w="1097" w:type="pct"/>
          </w:tcPr>
          <w:p w:rsidR="00805B9E" w:rsidRPr="00A4304C" w:rsidRDefault="00805B9E" w:rsidP="009961FF">
            <w:pPr>
              <w:spacing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Сведения </w:t>
            </w:r>
          </w:p>
          <w:p w:rsidR="00805B9E" w:rsidRPr="00A4304C" w:rsidRDefault="00805B9E" w:rsidP="009961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об утверждении</w:t>
            </w:r>
          </w:p>
        </w:tc>
        <w:tc>
          <w:tcPr>
            <w:tcW w:w="1191" w:type="pct"/>
          </w:tcPr>
          <w:p w:rsidR="00805B9E" w:rsidRPr="00A4304C" w:rsidRDefault="00805B9E" w:rsidP="009961F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Краткое описание круга лиц и (или) перечня объектов, в отношении </w:t>
            </w:r>
          </w:p>
          <w:p w:rsidR="00805B9E" w:rsidRPr="00A4304C" w:rsidRDefault="00805B9E" w:rsidP="009961F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 xml:space="preserve">которых </w:t>
            </w:r>
          </w:p>
          <w:p w:rsidR="00805B9E" w:rsidRPr="00A4304C" w:rsidRDefault="00805B9E" w:rsidP="00996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устанавливаются обязательные требования</w:t>
            </w:r>
          </w:p>
        </w:tc>
        <w:tc>
          <w:tcPr>
            <w:tcW w:w="1012" w:type="pct"/>
          </w:tcPr>
          <w:p w:rsidR="00805B9E" w:rsidRPr="00A4304C" w:rsidRDefault="00805B9E" w:rsidP="009961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b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5B9E" w:rsidRPr="00A4304C" w:rsidTr="009142D5">
        <w:tc>
          <w:tcPr>
            <w:tcW w:w="299" w:type="pct"/>
          </w:tcPr>
          <w:p w:rsidR="00805B9E" w:rsidRPr="00CF39AC" w:rsidRDefault="00805B9E" w:rsidP="009961F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1.</w:t>
            </w:r>
          </w:p>
        </w:tc>
        <w:tc>
          <w:tcPr>
            <w:tcW w:w="1401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 xml:space="preserve">Перечень видов объектов, размещение которых может осуществляться на </w:t>
            </w: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097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 xml:space="preserve">постановление Правительства Российской Федерации от </w:t>
            </w: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>03.12.2014</w:t>
            </w:r>
          </w:p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 xml:space="preserve"> № 1300</w:t>
            </w:r>
          </w:p>
        </w:tc>
        <w:tc>
          <w:tcPr>
            <w:tcW w:w="1191" w:type="pct"/>
          </w:tcPr>
          <w:p w:rsidR="00805B9E" w:rsidRPr="00CF39A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val="ru-RU"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 xml:space="preserve">Юридические лица, индивидуальные предприниматели, граждане, </w:t>
            </w: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>использующие земельные участки</w:t>
            </w:r>
          </w:p>
        </w:tc>
        <w:tc>
          <w:tcPr>
            <w:tcW w:w="1012" w:type="pct"/>
          </w:tcPr>
          <w:p w:rsidR="00805B9E" w:rsidRPr="00A4304C" w:rsidRDefault="00805B9E" w:rsidP="00447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B9E" w:rsidRPr="00A4304C" w:rsidTr="009142D5">
        <w:tc>
          <w:tcPr>
            <w:tcW w:w="299" w:type="pct"/>
          </w:tcPr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01" w:type="pct"/>
          </w:tcPr>
          <w:p w:rsidR="00805B9E" w:rsidRPr="00A4304C" w:rsidRDefault="00805B9E" w:rsidP="0044771D">
            <w:pPr>
              <w:spacing w:after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805B9E" w:rsidRPr="00A4304C" w:rsidRDefault="00805B9E" w:rsidP="0044771D">
            <w:pPr>
              <w:spacing w:after="1" w:line="240" w:lineRule="auto"/>
              <w:jc w:val="both"/>
              <w:rPr>
                <w:rStyle w:val="1"/>
                <w:rFonts w:ascii="Times New Roman" w:hAnsi="Times New Roman"/>
                <w:szCs w:val="24"/>
              </w:rPr>
            </w:pPr>
          </w:p>
        </w:tc>
        <w:tc>
          <w:tcPr>
            <w:tcW w:w="1097" w:type="pct"/>
          </w:tcPr>
          <w:p w:rsidR="00805B9E" w:rsidRPr="00A4304C" w:rsidRDefault="00805B9E" w:rsidP="0044771D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Style w:val="1"/>
                <w:rFonts w:ascii="Times New Roman" w:hAnsi="Times New Roman"/>
                <w:szCs w:val="24"/>
              </w:rPr>
              <w:t xml:space="preserve">постановление 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от 23.02.1994</w:t>
            </w:r>
          </w:p>
          <w:p w:rsidR="00805B9E" w:rsidRPr="00A4304C" w:rsidRDefault="00805B9E" w:rsidP="0044771D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№140</w:t>
            </w:r>
          </w:p>
          <w:p w:rsidR="00805B9E" w:rsidRPr="00A4304C" w:rsidRDefault="00805B9E" w:rsidP="0044771D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</w:p>
        </w:tc>
        <w:tc>
          <w:tcPr>
            <w:tcW w:w="1191" w:type="pct"/>
          </w:tcPr>
          <w:p w:rsidR="00805B9E" w:rsidRPr="00A4304C" w:rsidRDefault="00805B9E" w:rsidP="00E5233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  <w:r w:rsidRPr="00A4304C"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805B9E" w:rsidRPr="00A4304C" w:rsidRDefault="00805B9E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="Calibri" w:hAnsi="Times New Roman"/>
                <w:spacing w:val="0"/>
                <w:szCs w:val="24"/>
                <w:lang w:eastAsia="en-US"/>
              </w:rPr>
            </w:pPr>
          </w:p>
        </w:tc>
        <w:tc>
          <w:tcPr>
            <w:tcW w:w="1012" w:type="pct"/>
          </w:tcPr>
          <w:p w:rsidR="00805B9E" w:rsidRPr="00A4304C" w:rsidRDefault="00805B9E" w:rsidP="00447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1</w:t>
            </w:r>
          </w:p>
        </w:tc>
      </w:tr>
    </w:tbl>
    <w:p w:rsidR="00805B9E" w:rsidRPr="00A4304C" w:rsidRDefault="00805B9E" w:rsidP="004477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>ТЕКСТЫ ПОЛОЖЕНИЙ НОРМАТИВНЫХ ПРАВОВЫХ АКТОВ,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4304C">
        <w:rPr>
          <w:rFonts w:ascii="Times New Roman" w:hAnsi="Times New Roman"/>
          <w:b/>
          <w:sz w:val="24"/>
          <w:szCs w:val="24"/>
        </w:rPr>
        <w:t>СОДЕРЖАЩИХ</w:t>
      </w:r>
      <w:proofErr w:type="gramEnd"/>
      <w:r w:rsidRPr="00A4304C">
        <w:rPr>
          <w:rFonts w:ascii="Times New Roman" w:hAnsi="Times New Roman"/>
          <w:b/>
          <w:sz w:val="24"/>
          <w:szCs w:val="24"/>
        </w:rPr>
        <w:t xml:space="preserve"> ОБЯЗАТЕЛЬНЫЕ ТРЕБОВАНИЯ, СОБЛЮДЕНИЕ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>КОТОРЫХ ОЦЕНИВАЕТСЯ ПРИ ПРОВЕДЕНИИ МЕРОПРИЯТИЙ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 xml:space="preserve">ПО КОНТРОЛЮ ПРИ ОСУЩЕСТВЛЕНИИ </w:t>
      </w:r>
      <w:proofErr w:type="gramStart"/>
      <w:r w:rsidRPr="00A4304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04C">
        <w:rPr>
          <w:rFonts w:ascii="Times New Roman" w:hAnsi="Times New Roman"/>
          <w:b/>
          <w:sz w:val="24"/>
          <w:szCs w:val="24"/>
        </w:rPr>
        <w:t>ЗЕМЕЛЬНОГО КОНТРОЛЯ</w:t>
      </w:r>
    </w:p>
    <w:p w:rsidR="00805B9E" w:rsidRPr="00A4304C" w:rsidRDefault="00805B9E" w:rsidP="00E52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1659"/>
        <w:gridCol w:w="7334"/>
      </w:tblGrid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4477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" w:type="pct"/>
          </w:tcPr>
          <w:p w:rsidR="00805B9E" w:rsidRPr="00A4304C" w:rsidRDefault="00805B9E" w:rsidP="004477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832" w:type="pct"/>
          </w:tcPr>
          <w:p w:rsidR="00805B9E" w:rsidRPr="00A4304C" w:rsidRDefault="00805B9E" w:rsidP="004477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4477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1) земли сельскохозяйственного назначения;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2) земли населенных пунктов;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4) земли особо охраняемых территорий и объектов;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5) земли лесного фонда;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6) земли водного фонда;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7) земли запаса.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dst100063"/>
            <w:bookmarkEnd w:id="0"/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dst101118"/>
            <w:bookmarkEnd w:id="1"/>
            <w:r w:rsidRPr="00A4304C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статья 12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2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статьи 13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1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статьи 25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5" w:anchor="/document/12124624/entry/300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" w:anchor="/document/12124624/entry/400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IV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настоящего Кодекса, возникают по основаниям, установленным </w:t>
            </w:r>
            <w:hyperlink r:id="rId7" w:anchor="/document/10164072/entry/1017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гражданским законодательством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, федеральными законами, и подлежат государственной регистрации в соответствии с </w:t>
            </w:r>
            <w:hyperlink r:id="rId8" w:anchor="/document/71129192/entry/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1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статьи 26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9" w:anchor="/document/12124624/entry/300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0" w:anchor="/document/12124624/entry/400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IV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настоящего Кодекса, удостоверяются документами в порядке, установленном </w:t>
            </w:r>
            <w:hyperlink r:id="rId11" w:anchor="/document/71129192/entry/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статья 42</w:t>
            </w:r>
          </w:p>
        </w:tc>
        <w:tc>
          <w:tcPr>
            <w:tcW w:w="3832" w:type="pct"/>
          </w:tcPr>
          <w:p w:rsidR="00805B9E" w:rsidRPr="00A4304C" w:rsidRDefault="00D83EC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anchor="/document/12124624/entry/5301" w:history="1">
              <w:r w:rsidR="00805B9E"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Собственники земельных участков</w:t>
              </w:r>
            </w:hyperlink>
            <w:r w:rsidR="00805B9E" w:rsidRPr="00A4304C">
              <w:rPr>
                <w:rFonts w:ascii="Times New Roman" w:hAnsi="Times New Roman"/>
                <w:sz w:val="24"/>
                <w:szCs w:val="24"/>
              </w:rPr>
              <w:t xml:space="preserve"> и лица, не являющиеся собственниками земельных участков, обязаны: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производить платежи за землю;</w:t>
            </w:r>
          </w:p>
          <w:p w:rsidR="00805B9E" w:rsidRPr="00A4304C" w:rsidRDefault="00805B9E" w:rsidP="009961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Гражданский кодекс Российской Федерации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пункты 1, 2 статьи 8.1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A4304C">
              <w:rPr>
                <w:rFonts w:ascii="Times New Roman" w:hAnsi="Times New Roman"/>
                <w:sz w:val="24"/>
                <w:szCs w:val="24"/>
              </w:rPr>
              <w:t>управомоченное</w:t>
            </w:r>
            <w:proofErr w:type="spell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статья 1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</w:t>
            </w:r>
            <w:r w:rsidRPr="00A4304C">
              <w:rPr>
                <w:rStyle w:val="s7"/>
                <w:rFonts w:ascii="Times New Roman" w:hAnsi="Times New Roman"/>
                <w:sz w:val="24"/>
                <w:szCs w:val="24"/>
              </w:rPr>
              <w:t>без права регистрации проживания в нем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хозяйственных строений и сооружений);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огородный земельный участок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дачный</w:t>
            </w: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земельный участок, предоставленный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гражданину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</w:t>
            </w: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садоводческое,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огородническое</w:t>
            </w: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дачное</w:t>
            </w: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некоммерческое</w:t>
            </w: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объединение</w:t>
            </w: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граждан</w:t>
            </w: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 xml:space="preserve">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некоммерческая организация, учрежденная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гражданами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на добровольных началах для содействия ее членам в решении общих социально-хозяйственных задач ведения садоводства,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огородничества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дачного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хозяйства (далее - садоводческое, огородническое или дачное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некоммерческое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объединение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вступительные взносы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членские взносы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целевые взносы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паевые взносы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дополнительные взносы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805B9E" w:rsidRPr="00A4304C" w:rsidRDefault="00805B9E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Style w:val="s10"/>
                <w:rFonts w:ascii="Times New Roman" w:hAnsi="Times New Roman"/>
                <w:sz w:val="24"/>
                <w:szCs w:val="24"/>
              </w:rPr>
              <w:t>имущество общего пользования</w:t>
            </w:r>
            <w:r w:rsidRPr="00A4304C">
              <w:rPr>
                <w:rFonts w:ascii="Times New Roman" w:hAnsi="Times New Roman"/>
                <w:sz w:val="24"/>
                <w:szCs w:val="24"/>
              </w:rPr>
              <w:t xml:space="preserve">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тому подобное).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подпункты 3, 7 пункта 2 статьи 19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2. Член садоводческого, огороднического или дачного некоммерческого объединения обязан:</w:t>
            </w:r>
          </w:p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7) при ликвидации садоводческого, огороднического или дачного </w:t>
            </w: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некоммерческого объединения получать причитающуюся долю имущества общего пользования.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Федеральный закон от 07 июля 2003 года №112-ФЗ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1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статьи 2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пункты 2, 3, 4, 5 статьи 4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805B9E" w:rsidRPr="00A4304C" w:rsidRDefault="00805B9E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805B9E" w:rsidRPr="00A4304C" w:rsidRDefault="00805B9E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Предоставление таких земель осуществляется в порядке, установленном </w:t>
            </w:r>
            <w:hyperlink r:id="rId13" w:anchor="/document/12124624/entry/50001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земельным законодательством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B9E" w:rsidRPr="00A4304C" w:rsidRDefault="00805B9E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      </w:r>
            <w:hyperlink r:id="rId14" w:anchor="/document/71388648/entry/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Федерации».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статья 10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Ведение личного подсобного хозяйства прекращается в случае прекращения прав на земельный участок, на котором ведется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личное</w:t>
            </w:r>
            <w:r w:rsidRPr="00A430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подсобное</w:t>
            </w:r>
            <w:r w:rsidRPr="00A430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04C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хозяйство</w:t>
            </w:r>
            <w:r w:rsidRPr="00A430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5. Федеральный закон от 24 июля 2002 года №101-ФЗ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«Об обороте земель сельскохозяйственного назначения»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пункты 3, 17 статьи 6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</w:t>
            </w: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неиспользования земельного участка по целевому назначению или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Федеральный закон от 25 октября 2001 года №137-ФЗ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«О введении в действие Земельного кодекса Российской Федерации»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2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статьи 3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Юридические лица, за исключением указанных в </w:t>
            </w:r>
            <w:hyperlink r:id="rId15" w:anchor="/document/12124624/entry/3992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пункте 2 статьи 39.9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 года в соответствии с правилами, установленными </w:t>
            </w:r>
            <w:hyperlink r:id="rId16" w:anchor="/document/12124624/entry/50001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главой V.1</w:t>
              </w:r>
              <w:proofErr w:type="gramEnd"/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 года по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ценам, предусмотренным соответственно </w:t>
            </w:r>
            <w:hyperlink r:id="rId17" w:anchor="/document/12124625/entry/201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пунктами 1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8" w:anchor="/document/12124625/entry/202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 статьи 2 настоящего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Федерального закона.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двух процентов кадастровой стоимости арендуемых земельных </w:t>
            </w: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участков;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</w:t>
            </w:r>
            <w:hyperlink r:id="rId19" w:anchor="/document/12224624/entry/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введения в действие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Градостроительный кодекс Российской Федерации»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2) строительства, реконструкции объектов, не являющихся </w:t>
            </w:r>
            <w:hyperlink r:id="rId20" w:anchor="/document/12138258/entry/1010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объектами капитального строительства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(киосков, навесов и других);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      </w:r>
            <w:hyperlink r:id="rId21" w:anchor="/document/12138258/entry/109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градостроительным регламентом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22" w:anchor="/document/10104313/entry/232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5) иных случаях, если в соответствии с настоящим Кодексом, законодательством субъектов Российской Федерации о </w:t>
            </w:r>
            <w:hyperlink r:id="rId23" w:anchor="/document/12138258/entry/101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градостроительной деятельности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получение разрешения на строительство не требуется.</w:t>
            </w:r>
          </w:p>
          <w:p w:rsidR="00805B9E" w:rsidRPr="00A4304C" w:rsidRDefault="00805B9E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24" w:anchor="/document/12138258/entry/51012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частью 12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настоящей статьи. </w:t>
            </w:r>
            <w:r w:rsidRPr="00A4304C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индивидуальное жилищное строительство выдается на десять лет.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Федеральный закон от 21 декабря 2001 года №178-ФЗ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пункт 3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статьи 28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соглашением сторон.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Отказ в выкупе земельного участка или предоставлении его в аренду не допускается, за исключением случаев, предусмотренных </w:t>
            </w:r>
            <w:hyperlink r:id="rId25" w:anchor="/document/12125505/entry/513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B9E" w:rsidRPr="00A4304C" w:rsidTr="009142D5">
        <w:trPr>
          <w:trHeight w:val="284"/>
        </w:trPr>
        <w:tc>
          <w:tcPr>
            <w:tcW w:w="5000" w:type="pct"/>
            <w:gridSpan w:val="3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9. Федеральный закон от 16 июля 1998 года №101-ФЗ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«О государственном регулировании обеспечения плодородия</w:t>
            </w:r>
          </w:p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4C">
              <w:rPr>
                <w:rFonts w:ascii="Times New Roman" w:hAnsi="Times New Roman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805B9E" w:rsidRPr="00A4304C" w:rsidTr="009142D5">
        <w:trPr>
          <w:trHeight w:val="284"/>
        </w:trPr>
        <w:tc>
          <w:tcPr>
            <w:tcW w:w="301" w:type="pct"/>
          </w:tcPr>
          <w:p w:rsidR="00805B9E" w:rsidRPr="00A4304C" w:rsidRDefault="00805B9E" w:rsidP="00E5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67" w:type="pct"/>
          </w:tcPr>
          <w:p w:rsidR="00805B9E" w:rsidRPr="00A4304C" w:rsidRDefault="00805B9E" w:rsidP="00E52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статья 8</w:t>
            </w:r>
          </w:p>
        </w:tc>
        <w:tc>
          <w:tcPr>
            <w:tcW w:w="3832" w:type="pct"/>
          </w:tcPr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A4304C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пестицидов;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4C">
              <w:rPr>
                <w:rFonts w:ascii="Times New Roman" w:hAnsi="Times New Roman"/>
                <w:sz w:val="24"/>
                <w:szCs w:val="24"/>
              </w:rPr>
              <w:t xml:space="preserve">информировать соответствующие органы исполнительной власти о фактах </w:t>
            </w:r>
            <w:hyperlink r:id="rId26" w:anchor="/document/12112328/entry/104" w:history="1">
              <w:r w:rsidRPr="00A4304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деградации земель сельскохозяйственного назначения</w:t>
              </w:r>
            </w:hyperlink>
            <w:r w:rsidRPr="00A4304C">
              <w:rPr>
                <w:rFonts w:ascii="Times New Roman" w:hAnsi="Times New Roman"/>
                <w:sz w:val="24"/>
                <w:szCs w:val="24"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805B9E" w:rsidRPr="00A4304C" w:rsidRDefault="00805B9E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304C">
              <w:rPr>
                <w:rFonts w:ascii="Times New Roman" w:hAnsi="Times New Roman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805B9E" w:rsidRPr="00A4304C" w:rsidRDefault="00805B9E" w:rsidP="005D43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05B9E" w:rsidRPr="00A4304C" w:rsidSect="000E0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EE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420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B6C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C4B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DA6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E0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63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6C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6E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102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>
    <w:nsid w:val="71E36EF3"/>
    <w:multiLevelType w:val="multilevel"/>
    <w:tmpl w:val="6B9E0DA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D9"/>
    <w:rsid w:val="00003682"/>
    <w:rsid w:val="00003CF7"/>
    <w:rsid w:val="00004A2E"/>
    <w:rsid w:val="000057D1"/>
    <w:rsid w:val="00010CAD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3E8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93"/>
    <w:rsid w:val="000C38F8"/>
    <w:rsid w:val="000C39FA"/>
    <w:rsid w:val="000C6249"/>
    <w:rsid w:val="000D035D"/>
    <w:rsid w:val="000D179D"/>
    <w:rsid w:val="000D2091"/>
    <w:rsid w:val="000D6C08"/>
    <w:rsid w:val="000D6E1C"/>
    <w:rsid w:val="000E00DA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2EBE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30"/>
    <w:rsid w:val="0028043F"/>
    <w:rsid w:val="00281C0F"/>
    <w:rsid w:val="0028333E"/>
    <w:rsid w:val="0029349C"/>
    <w:rsid w:val="00294BF9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0AC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37527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49A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58A"/>
    <w:rsid w:val="005C7C76"/>
    <w:rsid w:val="005D43F9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3C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1D1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6481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5B9E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1FF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304C"/>
    <w:rsid w:val="00A4472E"/>
    <w:rsid w:val="00A52A22"/>
    <w:rsid w:val="00A52D2A"/>
    <w:rsid w:val="00A63A84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50B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29CB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39AC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3ECE"/>
    <w:rsid w:val="00D8422B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673A1"/>
    <w:rsid w:val="00E71CFA"/>
    <w:rsid w:val="00E745DA"/>
    <w:rsid w:val="00E77227"/>
    <w:rsid w:val="00E806B2"/>
    <w:rsid w:val="00E826B1"/>
    <w:rsid w:val="00E843F6"/>
    <w:rsid w:val="00E8445A"/>
    <w:rsid w:val="00E84576"/>
    <w:rsid w:val="00E901A5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2F5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4ECC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917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4E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4ED9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BA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F6E0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B1EA1"/>
    <w:rPr>
      <w:rFonts w:cs="Times New Roman"/>
    </w:rPr>
  </w:style>
  <w:style w:type="paragraph" w:styleId="a6">
    <w:name w:val="No Spacing"/>
    <w:uiPriority w:val="99"/>
    <w:qFormat/>
    <w:rsid w:val="009A5C6E"/>
    <w:rPr>
      <w:sz w:val="22"/>
      <w:szCs w:val="22"/>
      <w:lang w:eastAsia="en-US"/>
    </w:rPr>
  </w:style>
  <w:style w:type="character" w:customStyle="1" w:styleId="a7">
    <w:name w:val="Подпись к таблице_"/>
    <w:link w:val="a8"/>
    <w:uiPriority w:val="99"/>
    <w:locked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44771D"/>
    <w:pPr>
      <w:widowControl w:val="0"/>
      <w:shd w:val="clear" w:color="auto" w:fill="FFFFFF"/>
      <w:spacing w:after="0" w:line="240" w:lineRule="atLeast"/>
    </w:pPr>
    <w:rPr>
      <w:rFonts w:eastAsia="Calibri"/>
      <w:spacing w:val="9"/>
      <w:sz w:val="20"/>
      <w:szCs w:val="20"/>
      <w:shd w:val="clear" w:color="auto" w:fill="FFFFFF"/>
      <w:lang/>
    </w:rPr>
  </w:style>
  <w:style w:type="character" w:customStyle="1" w:styleId="a9">
    <w:name w:val="Основной текст_"/>
    <w:link w:val="2"/>
    <w:uiPriority w:val="99"/>
    <w:locked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uiPriority w:val="99"/>
    <w:rsid w:val="0044771D"/>
    <w:rPr>
      <w:rFonts w:eastAsia="Times New Roman"/>
      <w:color w:val="000000"/>
      <w:spacing w:val="9"/>
      <w:w w:val="100"/>
      <w:position w:val="0"/>
      <w:sz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uiPriority w:val="99"/>
    <w:rsid w:val="0044771D"/>
    <w:pPr>
      <w:widowControl w:val="0"/>
      <w:shd w:val="clear" w:color="auto" w:fill="FFFFFF"/>
      <w:spacing w:before="600" w:after="60" w:line="240" w:lineRule="atLeast"/>
      <w:jc w:val="center"/>
    </w:pPr>
    <w:rPr>
      <w:rFonts w:eastAsia="Calibri"/>
      <w:spacing w:val="9"/>
      <w:sz w:val="20"/>
      <w:szCs w:val="20"/>
      <w:shd w:val="clear" w:color="auto" w:fill="FFFFFF"/>
      <w:lang/>
    </w:rPr>
  </w:style>
  <w:style w:type="character" w:customStyle="1" w:styleId="s10">
    <w:name w:val="s_10"/>
    <w:uiPriority w:val="99"/>
    <w:rsid w:val="0044771D"/>
  </w:style>
  <w:style w:type="character" w:customStyle="1" w:styleId="s7">
    <w:name w:val="s_7"/>
    <w:uiPriority w:val="99"/>
    <w:rsid w:val="0044771D"/>
  </w:style>
  <w:style w:type="character" w:styleId="aa">
    <w:name w:val="Emphasis"/>
    <w:basedOn w:val="a0"/>
    <w:uiPriority w:val="99"/>
    <w:qFormat/>
    <w:rsid w:val="0044771D"/>
    <w:rPr>
      <w:rFonts w:cs="Times New Roman"/>
      <w:i/>
    </w:rPr>
  </w:style>
  <w:style w:type="paragraph" w:customStyle="1" w:styleId="10">
    <w:name w:val="Абзац списка1"/>
    <w:basedOn w:val="a"/>
    <w:uiPriority w:val="99"/>
    <w:rsid w:val="001A5725"/>
    <w:pPr>
      <w:ind w:left="720"/>
    </w:pPr>
    <w:rPr>
      <w:lang w:eastAsia="en-US"/>
    </w:rPr>
  </w:style>
  <w:style w:type="paragraph" w:styleId="ab">
    <w:name w:val="Normal (Web)"/>
    <w:basedOn w:val="a"/>
    <w:uiPriority w:val="99"/>
    <w:rsid w:val="001C1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B073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Calibri" w:hAnsi="Times New Roman"/>
      <w:sz w:val="26"/>
      <w:szCs w:val="26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F94ECC"/>
    <w:rPr>
      <w:rFonts w:eastAsia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="Times New Roman" w:cs="Times New Roman"/>
      <w:lang w:eastAsia="ru-RU"/>
    </w:rPr>
  </w:style>
  <w:style w:type="paragraph" w:styleId="ae">
    <w:name w:val="Title"/>
    <w:basedOn w:val="a"/>
    <w:link w:val="af"/>
    <w:uiPriority w:val="99"/>
    <w:qFormat/>
    <w:rsid w:val="00B34E6A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B34E6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2E1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4186</Words>
  <Characters>23863</Characters>
  <Application>Microsoft Office Word</Application>
  <DocSecurity>0</DocSecurity>
  <Lines>198</Lines>
  <Paragraphs>55</Paragraphs>
  <ScaleCrop>false</ScaleCrop>
  <Company>Microsoft</Company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Пользователь Windows</cp:lastModifiedBy>
  <cp:revision>11</cp:revision>
  <cp:lastPrinted>2019-02-27T12:25:00Z</cp:lastPrinted>
  <dcterms:created xsi:type="dcterms:W3CDTF">2020-08-28T11:51:00Z</dcterms:created>
  <dcterms:modified xsi:type="dcterms:W3CDTF">2020-09-14T06:55:00Z</dcterms:modified>
</cp:coreProperties>
</file>