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CD" w:rsidRPr="006659CD" w:rsidRDefault="006659CD" w:rsidP="006659CD">
      <w:pPr>
        <w:spacing w:after="0" w:line="240" w:lineRule="auto"/>
        <w:ind w:firstLine="567"/>
        <w:contextualSpacing/>
        <w:jc w:val="center"/>
        <w:rPr>
          <w:rFonts w:ascii="Arial" w:hAnsi="Arial" w:cs="Arial"/>
          <w:sz w:val="24"/>
          <w:szCs w:val="24"/>
        </w:rPr>
      </w:pPr>
    </w:p>
    <w:p w:rsidR="006659CD" w:rsidRPr="006659CD" w:rsidRDefault="006659CD" w:rsidP="006659CD">
      <w:pPr>
        <w:pStyle w:val="2"/>
        <w:numPr>
          <w:ilvl w:val="1"/>
          <w:numId w:val="2"/>
        </w:numPr>
        <w:tabs>
          <w:tab w:val="left" w:pos="2590"/>
        </w:tabs>
        <w:suppressAutoHyphens/>
        <w:autoSpaceDN/>
        <w:adjustRightInd/>
        <w:spacing w:before="0"/>
        <w:ind w:left="0" w:firstLine="567"/>
        <w:contextualSpacing/>
        <w:rPr>
          <w:rFonts w:ascii="Arial" w:hAnsi="Arial" w:cs="Arial"/>
          <w:b w:val="0"/>
          <w:color w:val="auto"/>
          <w:sz w:val="24"/>
          <w:szCs w:val="24"/>
        </w:rPr>
      </w:pPr>
      <w:r w:rsidRPr="006659CD">
        <w:rPr>
          <w:rFonts w:ascii="Arial" w:hAnsi="Arial" w:cs="Arial"/>
          <w:b w:val="0"/>
          <w:color w:val="auto"/>
          <w:sz w:val="24"/>
          <w:szCs w:val="24"/>
        </w:rPr>
        <w:t>КРАСНОДАРСКИЙ КРАЙ</w:t>
      </w:r>
    </w:p>
    <w:p w:rsidR="006659CD" w:rsidRPr="006659CD" w:rsidRDefault="006659CD"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ЕЙСКИЙ РАЙОН</w:t>
      </w:r>
    </w:p>
    <w:p w:rsidR="006659CD" w:rsidRPr="006659CD" w:rsidRDefault="006659CD" w:rsidP="006659CD">
      <w:pPr>
        <w:pStyle w:val="2"/>
        <w:numPr>
          <w:ilvl w:val="1"/>
          <w:numId w:val="2"/>
        </w:numPr>
        <w:shd w:val="clear" w:color="auto" w:fill="auto"/>
        <w:tabs>
          <w:tab w:val="clear" w:pos="0"/>
          <w:tab w:val="num" w:pos="576"/>
          <w:tab w:val="left" w:pos="2590"/>
        </w:tabs>
        <w:suppressAutoHyphens/>
        <w:autoSpaceDE/>
        <w:autoSpaceDN/>
        <w:adjustRightInd/>
        <w:spacing w:before="0"/>
        <w:ind w:left="0" w:firstLine="567"/>
        <w:contextualSpacing/>
        <w:rPr>
          <w:rFonts w:ascii="Arial" w:hAnsi="Arial" w:cs="Arial"/>
          <w:b w:val="0"/>
          <w:color w:val="auto"/>
          <w:sz w:val="24"/>
          <w:szCs w:val="24"/>
        </w:rPr>
      </w:pPr>
      <w:r w:rsidRPr="006659CD">
        <w:rPr>
          <w:rFonts w:ascii="Arial" w:hAnsi="Arial" w:cs="Arial"/>
          <w:b w:val="0"/>
          <w:color w:val="auto"/>
          <w:sz w:val="24"/>
          <w:szCs w:val="24"/>
        </w:rPr>
        <w:t>АДМИНИСТРАЦИЯ ЯСЕНСКОГО СЕЛЬСКОГО ПОСЕЛЕНИЯ</w:t>
      </w:r>
    </w:p>
    <w:p w:rsidR="006659CD" w:rsidRPr="006659CD" w:rsidRDefault="006659CD" w:rsidP="006659CD">
      <w:pPr>
        <w:pStyle w:val="2"/>
        <w:numPr>
          <w:ilvl w:val="1"/>
          <w:numId w:val="2"/>
        </w:numPr>
        <w:tabs>
          <w:tab w:val="left" w:pos="2590"/>
        </w:tabs>
        <w:suppressAutoHyphens/>
        <w:autoSpaceDN/>
        <w:adjustRightInd/>
        <w:spacing w:before="0"/>
        <w:ind w:left="0" w:firstLine="567"/>
        <w:contextualSpacing/>
        <w:rPr>
          <w:rFonts w:ascii="Arial" w:hAnsi="Arial" w:cs="Arial"/>
          <w:b w:val="0"/>
          <w:color w:val="auto"/>
          <w:sz w:val="24"/>
          <w:szCs w:val="24"/>
        </w:rPr>
      </w:pPr>
      <w:r w:rsidRPr="006659CD">
        <w:rPr>
          <w:rFonts w:ascii="Arial" w:hAnsi="Arial" w:cs="Arial"/>
          <w:b w:val="0"/>
          <w:color w:val="auto"/>
          <w:sz w:val="24"/>
          <w:szCs w:val="24"/>
        </w:rPr>
        <w:t>ЕЙСКОГО РАЙОНА</w:t>
      </w:r>
    </w:p>
    <w:p w:rsidR="006659CD" w:rsidRPr="006659CD" w:rsidRDefault="006659CD" w:rsidP="006659CD">
      <w:pPr>
        <w:spacing w:after="0" w:line="240" w:lineRule="auto"/>
        <w:ind w:firstLine="567"/>
        <w:contextualSpacing/>
        <w:jc w:val="center"/>
        <w:rPr>
          <w:rFonts w:ascii="Arial" w:hAnsi="Arial" w:cs="Arial"/>
          <w:sz w:val="24"/>
          <w:szCs w:val="24"/>
        </w:rPr>
      </w:pPr>
    </w:p>
    <w:p w:rsidR="006659CD" w:rsidRPr="006659CD" w:rsidRDefault="006659CD" w:rsidP="006659CD">
      <w:pPr>
        <w:pStyle w:val="1"/>
        <w:numPr>
          <w:ilvl w:val="0"/>
          <w:numId w:val="2"/>
        </w:numPr>
        <w:tabs>
          <w:tab w:val="left" w:pos="2590"/>
        </w:tabs>
        <w:suppressAutoHyphens/>
        <w:spacing w:before="0" w:after="0"/>
        <w:ind w:left="0" w:firstLine="567"/>
        <w:contextualSpacing/>
        <w:jc w:val="center"/>
        <w:rPr>
          <w:b w:val="0"/>
          <w:sz w:val="24"/>
          <w:szCs w:val="24"/>
        </w:rPr>
      </w:pPr>
      <w:r w:rsidRPr="006659CD">
        <w:rPr>
          <w:b w:val="0"/>
          <w:sz w:val="24"/>
          <w:szCs w:val="24"/>
        </w:rPr>
        <w:t>ПОСТАНОВЛЕНИЕ</w:t>
      </w:r>
    </w:p>
    <w:p w:rsidR="006659CD" w:rsidRPr="006659CD" w:rsidRDefault="006659CD" w:rsidP="006659CD">
      <w:pPr>
        <w:pStyle w:val="msonormalbullet1gif"/>
        <w:numPr>
          <w:ilvl w:val="0"/>
          <w:numId w:val="2"/>
        </w:numPr>
        <w:spacing w:before="0" w:beforeAutospacing="0" w:after="0" w:afterAutospacing="0"/>
        <w:ind w:left="0" w:firstLine="567"/>
        <w:contextualSpacing/>
        <w:jc w:val="center"/>
        <w:rPr>
          <w:rFonts w:ascii="Arial" w:hAnsi="Arial" w:cs="Arial"/>
        </w:rPr>
      </w:pPr>
    </w:p>
    <w:p w:rsidR="006659CD" w:rsidRPr="006659CD" w:rsidRDefault="006659CD" w:rsidP="006659CD">
      <w:pPr>
        <w:pStyle w:val="msonormalbullet2gif"/>
        <w:numPr>
          <w:ilvl w:val="0"/>
          <w:numId w:val="2"/>
        </w:numPr>
        <w:autoSpaceDE w:val="0"/>
        <w:spacing w:before="0" w:beforeAutospacing="0" w:after="0" w:afterAutospacing="0" w:line="240" w:lineRule="atLeast"/>
        <w:ind w:left="0" w:firstLine="567"/>
        <w:contextualSpacing/>
        <w:jc w:val="center"/>
        <w:rPr>
          <w:rFonts w:ascii="Arial" w:hAnsi="Arial" w:cs="Arial"/>
        </w:rPr>
      </w:pPr>
      <w:r w:rsidRPr="006659CD">
        <w:rPr>
          <w:rFonts w:ascii="Arial" w:hAnsi="Arial" w:cs="Arial"/>
        </w:rPr>
        <w:t>10 июня 2019 года                                № 37                                          ст. Ясенская</w:t>
      </w:r>
    </w:p>
    <w:p w:rsidR="006659CD" w:rsidRPr="006659CD" w:rsidRDefault="006659CD" w:rsidP="006659CD">
      <w:pPr>
        <w:spacing w:after="0" w:line="240" w:lineRule="auto"/>
        <w:ind w:firstLine="567"/>
        <w:contextualSpacing/>
        <w:jc w:val="center"/>
        <w:rPr>
          <w:rFonts w:ascii="Arial" w:hAnsi="Arial" w:cs="Arial"/>
          <w:sz w:val="24"/>
          <w:szCs w:val="24"/>
        </w:rPr>
      </w:pPr>
    </w:p>
    <w:p w:rsidR="005F2608" w:rsidRPr="006659CD" w:rsidRDefault="00E60521" w:rsidP="006659CD">
      <w:pPr>
        <w:spacing w:after="0" w:line="240" w:lineRule="auto"/>
        <w:ind w:firstLine="567"/>
        <w:contextualSpacing/>
        <w:jc w:val="center"/>
        <w:rPr>
          <w:rFonts w:ascii="Arial" w:hAnsi="Arial" w:cs="Arial"/>
          <w:sz w:val="32"/>
          <w:szCs w:val="32"/>
        </w:rPr>
      </w:pPr>
      <w:r w:rsidRPr="006659CD">
        <w:rPr>
          <w:rFonts w:ascii="Arial" w:hAnsi="Arial" w:cs="Arial"/>
          <w:sz w:val="32"/>
          <w:szCs w:val="32"/>
        </w:rPr>
        <w:t>Об утверждении административного регламента</w:t>
      </w:r>
    </w:p>
    <w:p w:rsidR="005F2608" w:rsidRPr="006659CD" w:rsidRDefault="00E60521" w:rsidP="006659CD">
      <w:pPr>
        <w:spacing w:after="0" w:line="240" w:lineRule="auto"/>
        <w:ind w:firstLine="567"/>
        <w:contextualSpacing/>
        <w:jc w:val="center"/>
        <w:rPr>
          <w:rFonts w:ascii="Arial" w:hAnsi="Arial" w:cs="Arial"/>
          <w:sz w:val="32"/>
          <w:szCs w:val="32"/>
        </w:rPr>
      </w:pPr>
      <w:r w:rsidRPr="006659CD">
        <w:rPr>
          <w:rFonts w:ascii="Arial" w:hAnsi="Arial" w:cs="Arial"/>
          <w:sz w:val="32"/>
          <w:szCs w:val="32"/>
        </w:rPr>
        <w:t xml:space="preserve">предоставления муниципальной услуги «Предоставление места почетного захоронения на территории </w:t>
      </w:r>
      <w:proofErr w:type="spellStart"/>
      <w:r w:rsidR="003A270E" w:rsidRPr="006659CD">
        <w:rPr>
          <w:rFonts w:ascii="Arial" w:hAnsi="Arial" w:cs="Arial"/>
          <w:sz w:val="32"/>
          <w:szCs w:val="32"/>
        </w:rPr>
        <w:t>Ясенского</w:t>
      </w:r>
      <w:proofErr w:type="spellEnd"/>
      <w:r w:rsidRPr="006659CD">
        <w:rPr>
          <w:rFonts w:ascii="Arial" w:hAnsi="Arial" w:cs="Arial"/>
          <w:sz w:val="32"/>
          <w:szCs w:val="32"/>
        </w:rPr>
        <w:t xml:space="preserve"> сельского поселения </w:t>
      </w:r>
      <w:proofErr w:type="spellStart"/>
      <w:r w:rsidRPr="006659CD">
        <w:rPr>
          <w:rFonts w:ascii="Arial" w:hAnsi="Arial" w:cs="Arial"/>
          <w:sz w:val="32"/>
          <w:szCs w:val="32"/>
        </w:rPr>
        <w:t>Ейского</w:t>
      </w:r>
      <w:proofErr w:type="spellEnd"/>
      <w:r w:rsidRPr="006659CD">
        <w:rPr>
          <w:rFonts w:ascii="Arial" w:hAnsi="Arial" w:cs="Arial"/>
          <w:sz w:val="32"/>
          <w:szCs w:val="32"/>
        </w:rPr>
        <w:t xml:space="preserve"> района» </w:t>
      </w:r>
    </w:p>
    <w:p w:rsidR="005F2608" w:rsidRPr="006659CD" w:rsidRDefault="005F2608" w:rsidP="006659CD">
      <w:pPr>
        <w:spacing w:after="0" w:line="240" w:lineRule="auto"/>
        <w:ind w:firstLine="567"/>
        <w:contextualSpacing/>
        <w:jc w:val="center"/>
        <w:rPr>
          <w:rFonts w:ascii="Arial" w:hAnsi="Arial" w:cs="Arial"/>
          <w:sz w:val="32"/>
          <w:szCs w:val="32"/>
        </w:rPr>
      </w:pPr>
    </w:p>
    <w:p w:rsidR="006659CD" w:rsidRPr="006659CD" w:rsidRDefault="006659CD" w:rsidP="006659CD">
      <w:pPr>
        <w:spacing w:after="0" w:line="240" w:lineRule="auto"/>
        <w:ind w:firstLine="567"/>
        <w:contextualSpacing/>
        <w:jc w:val="center"/>
        <w:rPr>
          <w:rFonts w:ascii="Arial" w:hAnsi="Arial" w:cs="Arial"/>
          <w:sz w:val="24"/>
          <w:szCs w:val="24"/>
        </w:rPr>
      </w:pPr>
    </w:p>
    <w:p w:rsidR="005F2608" w:rsidRPr="006659CD" w:rsidRDefault="00E60521" w:rsidP="006659CD">
      <w:pPr>
        <w:autoSpaceDE w:val="0"/>
        <w:spacing w:after="0" w:line="240" w:lineRule="auto"/>
        <w:ind w:firstLine="567"/>
        <w:contextualSpacing/>
        <w:jc w:val="both"/>
        <w:rPr>
          <w:rFonts w:ascii="Arial" w:hAnsi="Arial" w:cs="Arial"/>
          <w:bCs/>
          <w:sz w:val="24"/>
          <w:szCs w:val="24"/>
        </w:rPr>
      </w:pPr>
      <w:r w:rsidRPr="006659CD">
        <w:rPr>
          <w:rFonts w:ascii="Arial" w:hAnsi="Arial" w:cs="Arial"/>
          <w:sz w:val="24"/>
          <w:szCs w:val="24"/>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Уставом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постановляю:</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1. Утвердить административный регламент предоставления  муниципальной услуги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(прилагается).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 Общему отделу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w:t>
      </w:r>
      <w:proofErr w:type="spellStart"/>
      <w:r w:rsidR="003A270E" w:rsidRPr="006659CD">
        <w:rPr>
          <w:rFonts w:ascii="Arial" w:hAnsi="Arial" w:cs="Arial"/>
          <w:sz w:val="24"/>
          <w:szCs w:val="24"/>
        </w:rPr>
        <w:t>Вязьмина</w:t>
      </w:r>
      <w:proofErr w:type="spellEnd"/>
      <w:r w:rsidRPr="006659CD">
        <w:rPr>
          <w:rFonts w:ascii="Arial" w:hAnsi="Arial" w:cs="Arial"/>
          <w:sz w:val="24"/>
          <w:szCs w:val="24"/>
        </w:rPr>
        <w:t>):</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обнародовать настоящее постановление в специально установленных местах, в соответствии с Порядком опубликования муниципальных правовых актов, затрагивающих права, свободы и обязанности человека и гражданина;</w:t>
      </w:r>
    </w:p>
    <w:p w:rsidR="005F2608" w:rsidRPr="006659CD" w:rsidRDefault="00E60521" w:rsidP="006659CD">
      <w:pPr>
        <w:tabs>
          <w:tab w:val="left" w:pos="709"/>
        </w:tabs>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разместить</w:t>
      </w:r>
      <w:proofErr w:type="gramEnd"/>
      <w:r w:rsidRPr="006659CD">
        <w:rPr>
          <w:rFonts w:ascii="Arial" w:hAnsi="Arial" w:cs="Arial"/>
          <w:sz w:val="24"/>
          <w:szCs w:val="24"/>
        </w:rPr>
        <w:t xml:space="preserve"> настоящее постановление на официальном сайте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в сети «Интернет».</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 Постановление вступает в силу со дня его официального обнародования.</w:t>
      </w:r>
    </w:p>
    <w:p w:rsidR="005F2608" w:rsidRPr="006659CD" w:rsidRDefault="005F2608" w:rsidP="006659CD">
      <w:pPr>
        <w:spacing w:after="0" w:line="240" w:lineRule="auto"/>
        <w:ind w:firstLine="567"/>
        <w:contextualSpacing/>
        <w:jc w:val="both"/>
        <w:rPr>
          <w:rFonts w:ascii="Arial" w:hAnsi="Arial" w:cs="Arial"/>
          <w:sz w:val="24"/>
          <w:szCs w:val="24"/>
        </w:rPr>
      </w:pPr>
    </w:p>
    <w:p w:rsidR="005F2608" w:rsidRPr="006659CD" w:rsidRDefault="005F2608" w:rsidP="006659CD">
      <w:pPr>
        <w:spacing w:after="0" w:line="240" w:lineRule="auto"/>
        <w:ind w:firstLine="567"/>
        <w:contextualSpacing/>
        <w:jc w:val="both"/>
        <w:rPr>
          <w:rFonts w:ascii="Arial" w:hAnsi="Arial" w:cs="Arial"/>
          <w:sz w:val="24"/>
          <w:szCs w:val="24"/>
        </w:rPr>
      </w:pPr>
    </w:p>
    <w:p w:rsidR="005F2608" w:rsidRPr="006659CD" w:rsidRDefault="005F2608" w:rsidP="006659CD">
      <w:pPr>
        <w:spacing w:after="0" w:line="240" w:lineRule="auto"/>
        <w:ind w:firstLine="567"/>
        <w:contextualSpacing/>
        <w:jc w:val="both"/>
        <w:rPr>
          <w:rFonts w:ascii="Arial" w:hAnsi="Arial" w:cs="Arial"/>
          <w:sz w:val="24"/>
          <w:szCs w:val="24"/>
        </w:rPr>
      </w:pPr>
    </w:p>
    <w:p w:rsid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Глава </w:t>
      </w:r>
    </w:p>
    <w:p w:rsidR="005F2608" w:rsidRPr="006659CD" w:rsidRDefault="003A270E" w:rsidP="006659CD">
      <w:pPr>
        <w:spacing w:after="0" w:line="240" w:lineRule="auto"/>
        <w:ind w:firstLine="567"/>
        <w:contextualSpacing/>
        <w:jc w:val="both"/>
        <w:rPr>
          <w:rFonts w:ascii="Arial" w:hAnsi="Arial" w:cs="Arial"/>
          <w:sz w:val="24"/>
          <w:szCs w:val="24"/>
        </w:rPr>
      </w:pPr>
      <w:proofErr w:type="spellStart"/>
      <w:r w:rsidRPr="006659CD">
        <w:rPr>
          <w:rFonts w:ascii="Arial" w:hAnsi="Arial" w:cs="Arial"/>
          <w:sz w:val="24"/>
          <w:szCs w:val="24"/>
        </w:rPr>
        <w:t>Ясенского</w:t>
      </w:r>
      <w:proofErr w:type="spellEnd"/>
      <w:r w:rsidR="00E60521" w:rsidRPr="006659CD">
        <w:rPr>
          <w:rFonts w:ascii="Arial" w:hAnsi="Arial" w:cs="Arial"/>
          <w:sz w:val="24"/>
          <w:szCs w:val="24"/>
        </w:rPr>
        <w:t xml:space="preserve"> сельского поселения </w:t>
      </w:r>
    </w:p>
    <w:p w:rsidR="006659CD" w:rsidRDefault="00E60521" w:rsidP="006659CD">
      <w:pPr>
        <w:spacing w:after="0" w:line="240" w:lineRule="auto"/>
        <w:ind w:firstLine="567"/>
        <w:contextualSpacing/>
        <w:jc w:val="both"/>
        <w:rPr>
          <w:rFonts w:ascii="Arial" w:hAnsi="Arial" w:cs="Arial"/>
          <w:sz w:val="24"/>
          <w:szCs w:val="24"/>
        </w:rPr>
      </w:pP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r w:rsidR="006659CD">
        <w:rPr>
          <w:rFonts w:ascii="Arial" w:hAnsi="Arial" w:cs="Arial"/>
          <w:sz w:val="24"/>
          <w:szCs w:val="24"/>
        </w:rPr>
        <w:t xml:space="preserve"> </w:t>
      </w:r>
    </w:p>
    <w:p w:rsidR="005F2608" w:rsidRPr="006659CD" w:rsidRDefault="003A270E"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И.П. </w:t>
      </w:r>
      <w:proofErr w:type="spellStart"/>
      <w:r w:rsidRPr="006659CD">
        <w:rPr>
          <w:rFonts w:ascii="Arial" w:hAnsi="Arial" w:cs="Arial"/>
          <w:sz w:val="24"/>
          <w:szCs w:val="24"/>
        </w:rPr>
        <w:t>Ивасенко</w:t>
      </w:r>
      <w:proofErr w:type="spellEnd"/>
    </w:p>
    <w:p w:rsidR="005F2608" w:rsidRPr="006659CD" w:rsidRDefault="005F2608" w:rsidP="006659CD">
      <w:pPr>
        <w:spacing w:after="0" w:line="240" w:lineRule="auto"/>
        <w:ind w:firstLine="567"/>
        <w:contextualSpacing/>
        <w:jc w:val="both"/>
        <w:rPr>
          <w:rFonts w:ascii="Arial" w:hAnsi="Arial" w:cs="Arial"/>
          <w:sz w:val="24"/>
          <w:szCs w:val="24"/>
        </w:rPr>
      </w:pPr>
    </w:p>
    <w:p w:rsidR="005F2608" w:rsidRPr="006659CD" w:rsidRDefault="005F2608" w:rsidP="006659CD">
      <w:pPr>
        <w:spacing w:after="0" w:line="240" w:lineRule="auto"/>
        <w:ind w:firstLine="567"/>
        <w:contextualSpacing/>
        <w:jc w:val="both"/>
        <w:rPr>
          <w:rFonts w:ascii="Arial" w:hAnsi="Arial" w:cs="Arial"/>
          <w:sz w:val="24"/>
          <w:szCs w:val="24"/>
        </w:rPr>
      </w:pPr>
    </w:p>
    <w:p w:rsidR="005F2608" w:rsidRPr="006659CD" w:rsidRDefault="005F2608" w:rsidP="006659CD">
      <w:pPr>
        <w:spacing w:after="0" w:line="240" w:lineRule="auto"/>
        <w:ind w:firstLine="567"/>
        <w:contextualSpacing/>
        <w:jc w:val="both"/>
        <w:rPr>
          <w:rFonts w:ascii="Arial" w:hAnsi="Arial" w:cs="Arial"/>
          <w:sz w:val="24"/>
          <w:szCs w:val="24"/>
        </w:rPr>
      </w:pPr>
    </w:p>
    <w:tbl>
      <w:tblPr>
        <w:tblW w:w="5849" w:type="dxa"/>
        <w:tblInd w:w="-108" w:type="dxa"/>
        <w:tblLook w:val="0000"/>
      </w:tblPr>
      <w:tblGrid>
        <w:gridCol w:w="783"/>
        <w:gridCol w:w="5066"/>
      </w:tblGrid>
      <w:tr w:rsidR="005F2608" w:rsidRPr="006659CD" w:rsidTr="006659CD">
        <w:tc>
          <w:tcPr>
            <w:tcW w:w="783" w:type="dxa"/>
            <w:shd w:val="clear" w:color="auto" w:fill="auto"/>
          </w:tcPr>
          <w:p w:rsidR="005F2608" w:rsidRPr="006659CD" w:rsidRDefault="005F2608" w:rsidP="006659CD">
            <w:pPr>
              <w:snapToGrid w:val="0"/>
              <w:spacing w:after="0" w:line="240" w:lineRule="auto"/>
              <w:ind w:firstLine="567"/>
              <w:contextualSpacing/>
              <w:jc w:val="center"/>
              <w:rPr>
                <w:rFonts w:ascii="Arial" w:hAnsi="Arial" w:cs="Arial"/>
                <w:sz w:val="24"/>
                <w:szCs w:val="24"/>
              </w:rPr>
            </w:pPr>
          </w:p>
        </w:tc>
        <w:tc>
          <w:tcPr>
            <w:tcW w:w="5066" w:type="dxa"/>
            <w:shd w:val="clear" w:color="auto" w:fill="auto"/>
          </w:tcPr>
          <w:p w:rsidR="005F2608" w:rsidRPr="006659CD" w:rsidRDefault="00E60521" w:rsidP="006659CD">
            <w:pPr>
              <w:spacing w:after="0" w:line="240" w:lineRule="auto"/>
              <w:ind w:left="-108"/>
              <w:contextualSpacing/>
              <w:rPr>
                <w:rFonts w:ascii="Arial" w:hAnsi="Arial" w:cs="Arial"/>
                <w:sz w:val="24"/>
                <w:szCs w:val="24"/>
              </w:rPr>
            </w:pPr>
            <w:r w:rsidRPr="006659CD">
              <w:rPr>
                <w:rFonts w:ascii="Arial" w:hAnsi="Arial" w:cs="Arial"/>
                <w:sz w:val="24"/>
                <w:szCs w:val="24"/>
              </w:rPr>
              <w:t xml:space="preserve">ПРИЛОЖЕНИЕ </w:t>
            </w:r>
          </w:p>
          <w:p w:rsidR="005F2608" w:rsidRPr="006659CD" w:rsidRDefault="00E60521" w:rsidP="006659CD">
            <w:pPr>
              <w:pStyle w:val="a7"/>
              <w:suppressAutoHyphens/>
              <w:ind w:left="-108"/>
              <w:contextualSpacing/>
              <w:rPr>
                <w:rFonts w:ascii="Arial" w:hAnsi="Arial" w:cs="Arial"/>
                <w:sz w:val="24"/>
                <w:szCs w:val="24"/>
              </w:rPr>
            </w:pPr>
            <w:r w:rsidRPr="006659CD">
              <w:rPr>
                <w:rFonts w:ascii="Arial" w:hAnsi="Arial" w:cs="Arial"/>
                <w:sz w:val="24"/>
                <w:szCs w:val="24"/>
              </w:rPr>
              <w:t>УТВЕРЖДЕН</w:t>
            </w:r>
          </w:p>
          <w:p w:rsidR="005F2608" w:rsidRPr="006659CD" w:rsidRDefault="00E60521" w:rsidP="006659CD">
            <w:pPr>
              <w:pStyle w:val="a7"/>
              <w:suppressAutoHyphens/>
              <w:ind w:left="-108"/>
              <w:contextualSpacing/>
              <w:rPr>
                <w:rFonts w:ascii="Arial" w:hAnsi="Arial" w:cs="Arial"/>
                <w:sz w:val="24"/>
                <w:szCs w:val="24"/>
              </w:rPr>
            </w:pPr>
            <w:r w:rsidRPr="006659CD">
              <w:rPr>
                <w:rFonts w:ascii="Arial" w:hAnsi="Arial" w:cs="Arial"/>
                <w:sz w:val="24"/>
                <w:szCs w:val="24"/>
              </w:rPr>
              <w:t>постановлением администрации</w:t>
            </w:r>
          </w:p>
          <w:p w:rsidR="006659CD" w:rsidRDefault="003A270E" w:rsidP="006659CD">
            <w:pPr>
              <w:spacing w:after="0" w:line="240" w:lineRule="auto"/>
              <w:ind w:left="-108"/>
              <w:contextualSpacing/>
              <w:rPr>
                <w:rFonts w:ascii="Arial" w:hAnsi="Arial" w:cs="Arial"/>
                <w:sz w:val="24"/>
                <w:szCs w:val="24"/>
              </w:rPr>
            </w:pPr>
            <w:proofErr w:type="spellStart"/>
            <w:r w:rsidRPr="006659CD">
              <w:rPr>
                <w:rFonts w:ascii="Arial" w:hAnsi="Arial" w:cs="Arial"/>
                <w:sz w:val="24"/>
                <w:szCs w:val="24"/>
              </w:rPr>
              <w:t>Ясенского</w:t>
            </w:r>
            <w:proofErr w:type="spellEnd"/>
            <w:r w:rsidR="00E60521" w:rsidRPr="006659CD">
              <w:rPr>
                <w:rFonts w:ascii="Arial" w:hAnsi="Arial" w:cs="Arial"/>
                <w:sz w:val="24"/>
                <w:szCs w:val="24"/>
              </w:rPr>
              <w:t xml:space="preserve"> сельского поселения</w:t>
            </w:r>
          </w:p>
          <w:p w:rsidR="005F2608" w:rsidRPr="006659CD" w:rsidRDefault="00E60521" w:rsidP="006659CD">
            <w:pPr>
              <w:spacing w:after="0" w:line="240" w:lineRule="auto"/>
              <w:ind w:left="-108"/>
              <w:contextualSpacing/>
              <w:rPr>
                <w:rFonts w:ascii="Arial" w:hAnsi="Arial" w:cs="Arial"/>
                <w:sz w:val="24"/>
                <w:szCs w:val="24"/>
              </w:rPr>
            </w:pP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6659CD" w:rsidP="006659CD">
            <w:pPr>
              <w:spacing w:after="0" w:line="240" w:lineRule="auto"/>
              <w:ind w:left="-108"/>
              <w:contextualSpacing/>
              <w:rPr>
                <w:rFonts w:ascii="Arial" w:hAnsi="Arial" w:cs="Arial"/>
                <w:sz w:val="24"/>
                <w:szCs w:val="24"/>
              </w:rPr>
            </w:pPr>
            <w:r>
              <w:rPr>
                <w:rFonts w:ascii="Arial" w:hAnsi="Arial" w:cs="Arial"/>
                <w:sz w:val="24"/>
                <w:szCs w:val="24"/>
              </w:rPr>
              <w:t>о</w:t>
            </w:r>
            <w:r w:rsidR="00E60521" w:rsidRPr="006659CD">
              <w:rPr>
                <w:rFonts w:ascii="Arial" w:hAnsi="Arial" w:cs="Arial"/>
                <w:sz w:val="24"/>
                <w:szCs w:val="24"/>
              </w:rPr>
              <w:t>т</w:t>
            </w:r>
            <w:r>
              <w:rPr>
                <w:rFonts w:ascii="Arial" w:hAnsi="Arial" w:cs="Arial"/>
                <w:sz w:val="24"/>
                <w:szCs w:val="24"/>
              </w:rPr>
              <w:t xml:space="preserve"> 10.06.2019 г. </w:t>
            </w:r>
            <w:r w:rsidR="00E60521" w:rsidRPr="006659CD">
              <w:rPr>
                <w:rFonts w:ascii="Arial" w:hAnsi="Arial" w:cs="Arial"/>
                <w:sz w:val="24"/>
                <w:szCs w:val="24"/>
              </w:rPr>
              <w:t>№</w:t>
            </w:r>
            <w:r>
              <w:rPr>
                <w:rFonts w:ascii="Arial" w:hAnsi="Arial" w:cs="Arial"/>
                <w:sz w:val="24"/>
                <w:szCs w:val="24"/>
              </w:rPr>
              <w:t xml:space="preserve"> 37</w:t>
            </w:r>
          </w:p>
          <w:p w:rsidR="005F2608" w:rsidRPr="006659CD" w:rsidRDefault="005F2608" w:rsidP="006659CD">
            <w:pPr>
              <w:spacing w:after="0" w:line="240" w:lineRule="auto"/>
              <w:ind w:firstLine="567"/>
              <w:contextualSpacing/>
              <w:jc w:val="center"/>
              <w:rPr>
                <w:rFonts w:ascii="Arial" w:hAnsi="Arial" w:cs="Arial"/>
                <w:sz w:val="24"/>
                <w:szCs w:val="24"/>
              </w:rPr>
            </w:pPr>
          </w:p>
        </w:tc>
      </w:tr>
    </w:tbl>
    <w:p w:rsidR="005F2608" w:rsidRDefault="005F2608" w:rsidP="006659CD">
      <w:pPr>
        <w:spacing w:after="0" w:line="240" w:lineRule="auto"/>
        <w:ind w:firstLine="567"/>
        <w:contextualSpacing/>
        <w:jc w:val="right"/>
        <w:rPr>
          <w:rFonts w:ascii="Arial" w:hAnsi="Arial" w:cs="Arial"/>
          <w:sz w:val="24"/>
          <w:szCs w:val="24"/>
        </w:rPr>
      </w:pPr>
    </w:p>
    <w:p w:rsidR="006659CD" w:rsidRPr="006659CD" w:rsidRDefault="006659CD" w:rsidP="006659CD">
      <w:pPr>
        <w:spacing w:after="0" w:line="240" w:lineRule="auto"/>
        <w:ind w:firstLine="567"/>
        <w:contextualSpacing/>
        <w:jc w:val="right"/>
        <w:rPr>
          <w:rFonts w:ascii="Arial" w:hAnsi="Arial" w:cs="Arial"/>
          <w:sz w:val="24"/>
          <w:szCs w:val="24"/>
        </w:rPr>
      </w:pPr>
    </w:p>
    <w:p w:rsidR="005F2608" w:rsidRPr="006659CD" w:rsidRDefault="00E60521" w:rsidP="006659CD">
      <w:pPr>
        <w:spacing w:after="0" w:line="240" w:lineRule="auto"/>
        <w:ind w:firstLine="567"/>
        <w:contextualSpacing/>
        <w:jc w:val="center"/>
        <w:rPr>
          <w:rFonts w:ascii="Arial" w:hAnsi="Arial" w:cs="Arial"/>
          <w:b/>
          <w:sz w:val="24"/>
          <w:szCs w:val="24"/>
        </w:rPr>
      </w:pPr>
      <w:r w:rsidRPr="006659CD">
        <w:rPr>
          <w:rFonts w:ascii="Arial" w:hAnsi="Arial" w:cs="Arial"/>
          <w:b/>
          <w:sz w:val="24"/>
          <w:szCs w:val="24"/>
        </w:rPr>
        <w:t>АДМИНИСТРАТИВНЫЙ РЕГЛАМЕНТ</w:t>
      </w:r>
    </w:p>
    <w:p w:rsidR="005F2608" w:rsidRPr="006659CD" w:rsidRDefault="00E60521" w:rsidP="006659CD">
      <w:pPr>
        <w:spacing w:after="0" w:line="240" w:lineRule="auto"/>
        <w:ind w:firstLine="567"/>
        <w:contextualSpacing/>
        <w:jc w:val="center"/>
        <w:rPr>
          <w:rFonts w:ascii="Arial" w:hAnsi="Arial" w:cs="Arial"/>
          <w:b/>
          <w:sz w:val="24"/>
          <w:szCs w:val="24"/>
        </w:rPr>
      </w:pPr>
      <w:r w:rsidRPr="006659CD">
        <w:rPr>
          <w:rFonts w:ascii="Arial" w:hAnsi="Arial" w:cs="Arial"/>
          <w:b/>
          <w:sz w:val="24"/>
          <w:szCs w:val="24"/>
        </w:rPr>
        <w:t>предоставления муниципальной услуги</w:t>
      </w:r>
      <w:r w:rsidR="006659CD" w:rsidRPr="006659CD">
        <w:rPr>
          <w:rFonts w:ascii="Arial" w:hAnsi="Arial" w:cs="Arial"/>
          <w:b/>
          <w:sz w:val="24"/>
          <w:szCs w:val="24"/>
        </w:rPr>
        <w:t xml:space="preserve"> </w:t>
      </w:r>
      <w:r w:rsidRPr="006659CD">
        <w:rPr>
          <w:rFonts w:ascii="Arial" w:hAnsi="Arial" w:cs="Arial"/>
          <w:b/>
          <w:sz w:val="24"/>
          <w:szCs w:val="24"/>
        </w:rPr>
        <w:t xml:space="preserve">«Предоставление места почетного захоронения на территории </w:t>
      </w:r>
      <w:proofErr w:type="spellStart"/>
      <w:r w:rsidR="003A270E" w:rsidRPr="006659CD">
        <w:rPr>
          <w:rFonts w:ascii="Arial" w:hAnsi="Arial" w:cs="Arial"/>
          <w:b/>
          <w:sz w:val="24"/>
          <w:szCs w:val="24"/>
        </w:rPr>
        <w:t>Ясенского</w:t>
      </w:r>
      <w:proofErr w:type="spellEnd"/>
      <w:r w:rsidRPr="006659CD">
        <w:rPr>
          <w:rFonts w:ascii="Arial" w:hAnsi="Arial" w:cs="Arial"/>
          <w:b/>
          <w:sz w:val="24"/>
          <w:szCs w:val="24"/>
        </w:rPr>
        <w:t xml:space="preserve"> сельского поселения </w:t>
      </w:r>
      <w:proofErr w:type="spellStart"/>
      <w:r w:rsidRPr="006659CD">
        <w:rPr>
          <w:rFonts w:ascii="Arial" w:hAnsi="Arial" w:cs="Arial"/>
          <w:b/>
          <w:sz w:val="24"/>
          <w:szCs w:val="24"/>
        </w:rPr>
        <w:t>Ейского</w:t>
      </w:r>
      <w:proofErr w:type="spellEnd"/>
      <w:r w:rsidRPr="006659CD">
        <w:rPr>
          <w:rFonts w:ascii="Arial" w:hAnsi="Arial" w:cs="Arial"/>
          <w:b/>
          <w:sz w:val="24"/>
          <w:szCs w:val="24"/>
        </w:rPr>
        <w:t xml:space="preserve"> района» </w:t>
      </w:r>
    </w:p>
    <w:p w:rsidR="005F2608" w:rsidRPr="006659CD" w:rsidRDefault="005F2608" w:rsidP="006659CD">
      <w:pPr>
        <w:spacing w:after="0" w:line="240" w:lineRule="auto"/>
        <w:ind w:firstLine="567"/>
        <w:contextualSpacing/>
        <w:jc w:val="both"/>
        <w:rPr>
          <w:rFonts w:ascii="Arial" w:hAnsi="Arial" w:cs="Arial"/>
          <w:sz w:val="24"/>
          <w:szCs w:val="24"/>
        </w:rPr>
      </w:pPr>
    </w:p>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1. Общие положения</w:t>
      </w:r>
    </w:p>
    <w:p w:rsidR="005F2608" w:rsidRPr="006659CD" w:rsidRDefault="005F2608" w:rsidP="006659CD">
      <w:pPr>
        <w:spacing w:after="0" w:line="240" w:lineRule="auto"/>
        <w:ind w:firstLine="567"/>
        <w:contextualSpacing/>
        <w:jc w:val="center"/>
        <w:rPr>
          <w:rFonts w:ascii="Arial" w:hAnsi="Arial" w:cs="Arial"/>
          <w:sz w:val="24"/>
          <w:szCs w:val="24"/>
        </w:rPr>
      </w:pP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bCs/>
          <w:sz w:val="24"/>
          <w:szCs w:val="24"/>
        </w:rPr>
        <w:t xml:space="preserve">1.1. </w:t>
      </w:r>
      <w:proofErr w:type="gramStart"/>
      <w:r w:rsidRPr="006659CD">
        <w:rPr>
          <w:rFonts w:ascii="Arial" w:hAnsi="Arial" w:cs="Arial"/>
          <w:bCs/>
          <w:sz w:val="24"/>
          <w:szCs w:val="24"/>
        </w:rPr>
        <w:t>Административный регламент</w:t>
      </w:r>
      <w:r w:rsidR="006659CD">
        <w:rPr>
          <w:rFonts w:ascii="Arial" w:hAnsi="Arial" w:cs="Arial"/>
          <w:bCs/>
          <w:sz w:val="24"/>
          <w:szCs w:val="24"/>
        </w:rPr>
        <w:t xml:space="preserve"> </w:t>
      </w:r>
      <w:r w:rsidRPr="006659CD">
        <w:rPr>
          <w:rFonts w:ascii="Arial" w:hAnsi="Arial" w:cs="Arial"/>
          <w:bCs/>
          <w:sz w:val="24"/>
          <w:szCs w:val="24"/>
        </w:rPr>
        <w:t>предоставления</w:t>
      </w:r>
      <w:r w:rsidRPr="006659CD">
        <w:rPr>
          <w:rFonts w:ascii="Arial" w:hAnsi="Arial" w:cs="Arial"/>
          <w:sz w:val="24"/>
          <w:szCs w:val="24"/>
        </w:rPr>
        <w:t xml:space="preserve"> муниципальной услуги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(далее - Административный регламент), разработан в целях повышения качества предоставления муниципальной услуги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(административные процедуры) при предоставлении муниципальной услуги. </w:t>
      </w:r>
      <w:proofErr w:type="gramEnd"/>
    </w:p>
    <w:p w:rsidR="005F2608" w:rsidRPr="006659CD" w:rsidRDefault="00E60521" w:rsidP="006659CD">
      <w:pPr>
        <w:pStyle w:val="ConsPlusTitle"/>
        <w:ind w:firstLine="567"/>
        <w:contextualSpacing/>
        <w:jc w:val="both"/>
        <w:rPr>
          <w:rFonts w:ascii="Arial" w:hAnsi="Arial" w:cs="Arial"/>
          <w:b w:val="0"/>
        </w:rPr>
      </w:pPr>
      <w:r w:rsidRPr="006659CD">
        <w:rPr>
          <w:rFonts w:ascii="Arial" w:hAnsi="Arial" w:cs="Arial"/>
          <w:b w:val="0"/>
        </w:rPr>
        <w:t xml:space="preserve">1.2. Предметом регулирования Административного регламента являются отношения, возникающие при  предоставлении муниципальной услуги «Предоставление места почетного захоронения на территории </w:t>
      </w:r>
      <w:proofErr w:type="spellStart"/>
      <w:r w:rsidR="003A270E" w:rsidRPr="006659CD">
        <w:rPr>
          <w:rFonts w:ascii="Arial" w:hAnsi="Arial" w:cs="Arial"/>
          <w:b w:val="0"/>
        </w:rPr>
        <w:t>Ясенского</w:t>
      </w:r>
      <w:proofErr w:type="spellEnd"/>
      <w:r w:rsidRPr="006659CD">
        <w:rPr>
          <w:rFonts w:ascii="Arial" w:hAnsi="Arial" w:cs="Arial"/>
          <w:b w:val="0"/>
        </w:rPr>
        <w:t xml:space="preserve"> сельского поселения </w:t>
      </w:r>
      <w:proofErr w:type="spellStart"/>
      <w:r w:rsidRPr="006659CD">
        <w:rPr>
          <w:rFonts w:ascii="Arial" w:hAnsi="Arial" w:cs="Arial"/>
          <w:b w:val="0"/>
        </w:rPr>
        <w:t>Ейского</w:t>
      </w:r>
      <w:proofErr w:type="spellEnd"/>
      <w:r w:rsidRPr="006659CD">
        <w:rPr>
          <w:rFonts w:ascii="Arial" w:hAnsi="Arial" w:cs="Arial"/>
          <w:b w:val="0"/>
        </w:rPr>
        <w:t xml:space="preserve"> района». </w:t>
      </w:r>
    </w:p>
    <w:p w:rsidR="003A270E" w:rsidRPr="006659CD" w:rsidRDefault="003A270E" w:rsidP="006659CD">
      <w:pPr>
        <w:pStyle w:val="ConsPlusNormal"/>
        <w:ind w:firstLine="567"/>
        <w:contextualSpacing/>
        <w:jc w:val="both"/>
        <w:rPr>
          <w:sz w:val="24"/>
          <w:szCs w:val="24"/>
        </w:rPr>
      </w:pPr>
      <w:r w:rsidRPr="006659CD">
        <w:rPr>
          <w:sz w:val="24"/>
          <w:szCs w:val="24"/>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3A270E" w:rsidRPr="006659CD" w:rsidRDefault="003A270E" w:rsidP="006659CD">
      <w:pPr>
        <w:pStyle w:val="ConsPlusNormal"/>
        <w:ind w:firstLine="567"/>
        <w:contextualSpacing/>
        <w:jc w:val="both"/>
        <w:rPr>
          <w:sz w:val="24"/>
          <w:szCs w:val="24"/>
        </w:rPr>
      </w:pPr>
      <w:r w:rsidRPr="006659CD">
        <w:rPr>
          <w:sz w:val="24"/>
          <w:szCs w:val="24"/>
        </w:rPr>
        <w:t xml:space="preserve">1.3.1. в администрации </w:t>
      </w:r>
      <w:proofErr w:type="spellStart"/>
      <w:r w:rsidRPr="006659CD">
        <w:rPr>
          <w:sz w:val="24"/>
          <w:szCs w:val="24"/>
        </w:rPr>
        <w:t>Ясенского</w:t>
      </w:r>
      <w:proofErr w:type="spellEnd"/>
      <w:r w:rsidRPr="006659CD">
        <w:rPr>
          <w:sz w:val="24"/>
          <w:szCs w:val="24"/>
        </w:rPr>
        <w:t xml:space="preserve"> сельского поселения </w:t>
      </w:r>
      <w:proofErr w:type="spellStart"/>
      <w:r w:rsidRPr="006659CD">
        <w:rPr>
          <w:sz w:val="24"/>
          <w:szCs w:val="24"/>
        </w:rPr>
        <w:t>Ейского</w:t>
      </w:r>
      <w:proofErr w:type="spellEnd"/>
      <w:r w:rsidRPr="006659CD">
        <w:rPr>
          <w:sz w:val="24"/>
          <w:szCs w:val="24"/>
        </w:rPr>
        <w:t xml:space="preserve"> района:</w:t>
      </w:r>
    </w:p>
    <w:p w:rsidR="003A270E" w:rsidRPr="006659CD" w:rsidRDefault="003A270E" w:rsidP="006659CD">
      <w:pPr>
        <w:pStyle w:val="ConsPlusNormal"/>
        <w:ind w:firstLine="567"/>
        <w:contextualSpacing/>
        <w:jc w:val="both"/>
        <w:rPr>
          <w:sz w:val="24"/>
          <w:szCs w:val="24"/>
        </w:rPr>
      </w:pPr>
      <w:r w:rsidRPr="006659CD">
        <w:rPr>
          <w:sz w:val="24"/>
          <w:szCs w:val="24"/>
        </w:rPr>
        <w:t xml:space="preserve">по телефону или при личном обращении заявителя к специалисту администрации </w:t>
      </w:r>
      <w:proofErr w:type="spellStart"/>
      <w:r w:rsidRPr="006659CD">
        <w:rPr>
          <w:sz w:val="24"/>
          <w:szCs w:val="24"/>
        </w:rPr>
        <w:t>Ясенского</w:t>
      </w:r>
      <w:proofErr w:type="spellEnd"/>
      <w:r w:rsidRPr="006659CD">
        <w:rPr>
          <w:sz w:val="24"/>
          <w:szCs w:val="24"/>
        </w:rPr>
        <w:t xml:space="preserve"> сельского поселения </w:t>
      </w:r>
      <w:proofErr w:type="spellStart"/>
      <w:r w:rsidRPr="006659CD">
        <w:rPr>
          <w:sz w:val="24"/>
          <w:szCs w:val="24"/>
        </w:rPr>
        <w:t>Ейского</w:t>
      </w:r>
      <w:proofErr w:type="spellEnd"/>
      <w:r w:rsidRPr="006659CD">
        <w:rPr>
          <w:sz w:val="24"/>
          <w:szCs w:val="24"/>
        </w:rPr>
        <w:t xml:space="preserve"> района, </w:t>
      </w:r>
    </w:p>
    <w:p w:rsidR="003A270E" w:rsidRPr="006659CD" w:rsidRDefault="003A270E" w:rsidP="006659CD">
      <w:pPr>
        <w:pStyle w:val="ConsPlusNormal"/>
        <w:ind w:firstLine="567"/>
        <w:contextualSpacing/>
        <w:jc w:val="both"/>
        <w:rPr>
          <w:sz w:val="24"/>
          <w:szCs w:val="24"/>
        </w:rPr>
      </w:pPr>
      <w:r w:rsidRPr="006659CD">
        <w:rPr>
          <w:sz w:val="24"/>
          <w:szCs w:val="24"/>
        </w:rPr>
        <w:t xml:space="preserve">по письменному обращению заявителя, </w:t>
      </w:r>
    </w:p>
    <w:p w:rsidR="003A270E" w:rsidRPr="006659CD" w:rsidRDefault="003A270E" w:rsidP="006659CD">
      <w:pPr>
        <w:pStyle w:val="ConsPlusNormal"/>
        <w:ind w:firstLine="567"/>
        <w:contextualSpacing/>
        <w:jc w:val="both"/>
        <w:rPr>
          <w:sz w:val="24"/>
          <w:szCs w:val="24"/>
        </w:rPr>
      </w:pPr>
      <w:r w:rsidRPr="006659CD">
        <w:rPr>
          <w:sz w:val="24"/>
          <w:szCs w:val="24"/>
        </w:rPr>
        <w:t xml:space="preserve">посредством электронной почты, </w:t>
      </w:r>
    </w:p>
    <w:p w:rsidR="003A270E" w:rsidRPr="006659CD" w:rsidRDefault="003A270E" w:rsidP="006659CD">
      <w:pPr>
        <w:pStyle w:val="ConsPlusNormal"/>
        <w:ind w:firstLine="567"/>
        <w:contextualSpacing/>
        <w:jc w:val="both"/>
        <w:rPr>
          <w:sz w:val="24"/>
          <w:szCs w:val="24"/>
        </w:rPr>
      </w:pPr>
      <w:r w:rsidRPr="006659CD">
        <w:rPr>
          <w:sz w:val="24"/>
          <w:szCs w:val="24"/>
        </w:rPr>
        <w:t xml:space="preserve">на официальном сайте </w:t>
      </w:r>
      <w:proofErr w:type="spellStart"/>
      <w:r w:rsidRPr="006659CD">
        <w:rPr>
          <w:sz w:val="24"/>
          <w:szCs w:val="24"/>
        </w:rPr>
        <w:t>Ясенского</w:t>
      </w:r>
      <w:proofErr w:type="spellEnd"/>
      <w:r w:rsidRPr="006659CD">
        <w:rPr>
          <w:sz w:val="24"/>
          <w:szCs w:val="24"/>
        </w:rPr>
        <w:t xml:space="preserve"> сельского поселения </w:t>
      </w:r>
      <w:proofErr w:type="spellStart"/>
      <w:r w:rsidRPr="006659CD">
        <w:rPr>
          <w:sz w:val="24"/>
          <w:szCs w:val="24"/>
        </w:rPr>
        <w:t>Ейского</w:t>
      </w:r>
      <w:proofErr w:type="spellEnd"/>
      <w:r w:rsidRPr="006659CD">
        <w:rPr>
          <w:sz w:val="24"/>
          <w:szCs w:val="24"/>
        </w:rPr>
        <w:t xml:space="preserve"> района </w:t>
      </w:r>
      <w:hyperlink r:id="rId8" w:tgtFrame="_blank" w:history="1">
        <w:proofErr w:type="spellStart"/>
        <w:r w:rsidRPr="006659CD">
          <w:rPr>
            <w:rStyle w:val="af1"/>
            <w:b w:val="0"/>
            <w:sz w:val="24"/>
            <w:szCs w:val="24"/>
            <w:shd w:val="clear" w:color="auto" w:fill="FFFFFF"/>
          </w:rPr>
          <w:t>yasenckoe.ru</w:t>
        </w:r>
        <w:proofErr w:type="spellEnd"/>
      </w:hyperlink>
      <w:r w:rsidRPr="006659CD">
        <w:rPr>
          <w:sz w:val="24"/>
          <w:szCs w:val="24"/>
        </w:rPr>
        <w:t>;</w:t>
      </w:r>
    </w:p>
    <w:p w:rsidR="003A270E" w:rsidRPr="006659CD" w:rsidRDefault="003A270E" w:rsidP="006659CD">
      <w:pPr>
        <w:pStyle w:val="ConsPlusNormal"/>
        <w:ind w:firstLine="567"/>
        <w:contextualSpacing/>
        <w:jc w:val="both"/>
        <w:rPr>
          <w:sz w:val="24"/>
          <w:szCs w:val="24"/>
        </w:rPr>
      </w:pPr>
      <w:r w:rsidRPr="006659CD">
        <w:rPr>
          <w:sz w:val="24"/>
          <w:szCs w:val="24"/>
        </w:rPr>
        <w:t xml:space="preserve">на информационном стенде, расположенном в помещении  администрации </w:t>
      </w:r>
      <w:proofErr w:type="spellStart"/>
      <w:r w:rsidRPr="006659CD">
        <w:rPr>
          <w:sz w:val="24"/>
          <w:szCs w:val="24"/>
        </w:rPr>
        <w:t>Ясенского</w:t>
      </w:r>
      <w:proofErr w:type="spellEnd"/>
      <w:r w:rsidRPr="006659CD">
        <w:rPr>
          <w:sz w:val="24"/>
          <w:szCs w:val="24"/>
        </w:rPr>
        <w:t xml:space="preserve"> сельского поселения </w:t>
      </w:r>
      <w:proofErr w:type="spellStart"/>
      <w:r w:rsidRPr="006659CD">
        <w:rPr>
          <w:sz w:val="24"/>
          <w:szCs w:val="24"/>
        </w:rPr>
        <w:t>Ейского</w:t>
      </w:r>
      <w:proofErr w:type="spellEnd"/>
      <w:r w:rsidRPr="006659CD">
        <w:rPr>
          <w:sz w:val="24"/>
          <w:szCs w:val="24"/>
        </w:rPr>
        <w:t xml:space="preserve"> района для ожидания и приема граждан, на котором указывается: </w:t>
      </w:r>
    </w:p>
    <w:p w:rsidR="003A270E" w:rsidRPr="006659CD" w:rsidRDefault="003A270E"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1) режим работы, адреса отделов по работе с гражданами и органа, предоставляющего муниципальную услугу, органов, участвующих в предоставлении муниципальной услуги;</w:t>
      </w:r>
    </w:p>
    <w:p w:rsidR="003A270E" w:rsidRPr="006659CD" w:rsidRDefault="003A270E"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 адрес официального сайта администрации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в сети «Интернет», адрес электронной почты органа, предоставляющего муниципальную услугу, органов, участвующих в предоставлении муниципальной услуги;</w:t>
      </w:r>
    </w:p>
    <w:p w:rsidR="003A270E" w:rsidRPr="006659CD" w:rsidRDefault="003A270E"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3) почтовые адреса, телефоны, фамилии руководителей отделов по работе с гражданами и органа, предоставляющего муниципальную услугу, органов, участвующих в предоставлении муниципальной услуги;</w:t>
      </w:r>
    </w:p>
    <w:p w:rsidR="003A270E" w:rsidRPr="006659CD" w:rsidRDefault="003A270E"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4) порядок получения консультаций о предоставлении муниципальной услуги.</w:t>
      </w:r>
    </w:p>
    <w:p w:rsidR="003A270E" w:rsidRPr="006659CD" w:rsidRDefault="003A270E" w:rsidP="006659CD">
      <w:pPr>
        <w:shd w:val="clear" w:color="auto" w:fill="FFFFFF"/>
        <w:spacing w:after="0"/>
        <w:ind w:right="29" w:firstLine="567"/>
        <w:contextualSpacing/>
        <w:jc w:val="both"/>
        <w:rPr>
          <w:rFonts w:ascii="Arial" w:hAnsi="Arial" w:cs="Arial"/>
          <w:sz w:val="24"/>
          <w:szCs w:val="24"/>
        </w:rPr>
      </w:pPr>
      <w:r w:rsidRPr="006659CD">
        <w:rPr>
          <w:rFonts w:ascii="Arial" w:hAnsi="Arial" w:cs="Arial"/>
          <w:sz w:val="24"/>
          <w:szCs w:val="24"/>
        </w:rPr>
        <w:t xml:space="preserve">Почтовый адрес администрации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353661, Краснодарский край, </w:t>
      </w:r>
      <w:proofErr w:type="spellStart"/>
      <w:r w:rsidRPr="006659CD">
        <w:rPr>
          <w:rFonts w:ascii="Arial" w:hAnsi="Arial" w:cs="Arial"/>
          <w:sz w:val="24"/>
          <w:szCs w:val="24"/>
        </w:rPr>
        <w:t>Ейский</w:t>
      </w:r>
      <w:proofErr w:type="spellEnd"/>
      <w:r w:rsidRPr="006659CD">
        <w:rPr>
          <w:rFonts w:ascii="Arial" w:hAnsi="Arial" w:cs="Arial"/>
          <w:sz w:val="24"/>
          <w:szCs w:val="24"/>
        </w:rPr>
        <w:t xml:space="preserve"> район, станица Ясенская, улица Шевченко, дом 54А, т</w:t>
      </w:r>
      <w:r w:rsidRPr="006659CD">
        <w:rPr>
          <w:rFonts w:ascii="Arial" w:hAnsi="Arial" w:cs="Arial"/>
          <w:spacing w:val="-3"/>
          <w:sz w:val="24"/>
          <w:szCs w:val="24"/>
        </w:rPr>
        <w:t>елефон (факс) общего отдела</w:t>
      </w:r>
      <w:r w:rsidRPr="006659CD">
        <w:rPr>
          <w:rFonts w:ascii="Arial" w:hAnsi="Arial" w:cs="Arial"/>
          <w:sz w:val="24"/>
          <w:szCs w:val="24"/>
        </w:rPr>
        <w:t xml:space="preserve">: (86132) 90342. </w:t>
      </w:r>
    </w:p>
    <w:p w:rsidR="003A270E" w:rsidRPr="006659CD" w:rsidRDefault="003A270E" w:rsidP="006659CD">
      <w:pPr>
        <w:autoSpaceDE w:val="0"/>
        <w:autoSpaceDN w:val="0"/>
        <w:adjustRightInd w:val="0"/>
        <w:spacing w:after="0"/>
        <w:ind w:firstLine="567"/>
        <w:contextualSpacing/>
        <w:rPr>
          <w:rFonts w:ascii="Arial" w:hAnsi="Arial" w:cs="Arial"/>
          <w:sz w:val="24"/>
          <w:szCs w:val="24"/>
        </w:rPr>
      </w:pPr>
      <w:r w:rsidRPr="006659CD">
        <w:rPr>
          <w:rFonts w:ascii="Arial" w:hAnsi="Arial" w:cs="Arial"/>
          <w:sz w:val="24"/>
          <w:szCs w:val="24"/>
        </w:rPr>
        <w:t xml:space="preserve">адрес электронной почты для обращений за консультацией:  </w:t>
      </w:r>
      <w:r w:rsidRPr="006659CD">
        <w:rPr>
          <w:rFonts w:ascii="Arial" w:hAnsi="Arial" w:cs="Arial"/>
          <w:sz w:val="24"/>
          <w:szCs w:val="24"/>
          <w:shd w:val="clear" w:color="auto" w:fill="FFFFFF"/>
        </w:rPr>
        <w:t>yasenka112@rambler.ru</w:t>
      </w:r>
      <w:r w:rsidRPr="006659CD">
        <w:rPr>
          <w:rFonts w:ascii="Arial" w:hAnsi="Arial" w:cs="Arial"/>
          <w:sz w:val="24"/>
          <w:szCs w:val="24"/>
        </w:rPr>
        <w:t xml:space="preserve"> </w:t>
      </w:r>
    </w:p>
    <w:p w:rsidR="003A270E" w:rsidRPr="006659CD" w:rsidRDefault="003A270E" w:rsidP="006659CD">
      <w:pPr>
        <w:autoSpaceDE w:val="0"/>
        <w:autoSpaceDN w:val="0"/>
        <w:adjustRightInd w:val="0"/>
        <w:spacing w:after="0"/>
        <w:ind w:firstLine="567"/>
        <w:contextualSpacing/>
        <w:rPr>
          <w:rFonts w:ascii="Arial" w:hAnsi="Arial" w:cs="Arial"/>
          <w:sz w:val="24"/>
          <w:szCs w:val="24"/>
        </w:rPr>
      </w:pPr>
      <w:r w:rsidRPr="006659CD">
        <w:rPr>
          <w:rFonts w:ascii="Arial" w:hAnsi="Arial" w:cs="Arial"/>
          <w:sz w:val="24"/>
          <w:szCs w:val="24"/>
        </w:rPr>
        <w:t>Адрес официального сайта - http://yasenckoe.ru/</w:t>
      </w:r>
    </w:p>
    <w:p w:rsidR="003A270E" w:rsidRPr="006659CD" w:rsidRDefault="003A270E" w:rsidP="006659CD">
      <w:pPr>
        <w:autoSpaceDE w:val="0"/>
        <w:autoSpaceDN w:val="0"/>
        <w:adjustRightInd w:val="0"/>
        <w:spacing w:after="0"/>
        <w:ind w:firstLine="567"/>
        <w:contextualSpacing/>
        <w:jc w:val="both"/>
        <w:rPr>
          <w:rFonts w:ascii="Arial" w:hAnsi="Arial" w:cs="Arial"/>
          <w:sz w:val="24"/>
          <w:szCs w:val="24"/>
        </w:rPr>
      </w:pPr>
      <w:r w:rsidRPr="006659CD">
        <w:rPr>
          <w:rFonts w:ascii="Arial" w:hAnsi="Arial" w:cs="Arial"/>
          <w:bCs/>
          <w:sz w:val="24"/>
          <w:szCs w:val="24"/>
        </w:rPr>
        <w:lastRenderedPageBreak/>
        <w:t>понедельник – четве</w:t>
      </w:r>
      <w:proofErr w:type="gramStart"/>
      <w:r w:rsidRPr="006659CD">
        <w:rPr>
          <w:rFonts w:ascii="Arial" w:hAnsi="Arial" w:cs="Arial"/>
          <w:bCs/>
          <w:sz w:val="24"/>
          <w:szCs w:val="24"/>
        </w:rPr>
        <w:t>рг с 8.</w:t>
      </w:r>
      <w:proofErr w:type="gramEnd"/>
      <w:r w:rsidRPr="006659CD">
        <w:rPr>
          <w:rFonts w:ascii="Arial" w:hAnsi="Arial" w:cs="Arial"/>
          <w:bCs/>
          <w:sz w:val="24"/>
          <w:szCs w:val="24"/>
        </w:rPr>
        <w:t>30 часов до 16.00 часов, перерыв с 13.00 часов до 14.00 часов, пятница с 8.30 часов до 15.00 часов, перерыв с 13.00 часов до 14.00 часов.</w:t>
      </w:r>
      <w:r w:rsidRPr="006659CD">
        <w:rPr>
          <w:rFonts w:ascii="Arial" w:hAnsi="Arial" w:cs="Arial"/>
          <w:sz w:val="24"/>
          <w:szCs w:val="24"/>
        </w:rPr>
        <w:t xml:space="preserve"> Выходной- суббота, воскресенье. </w:t>
      </w:r>
    </w:p>
    <w:p w:rsidR="003A270E" w:rsidRPr="006659CD" w:rsidRDefault="003A270E"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http://yasenckoe.ru/. </w:t>
      </w:r>
    </w:p>
    <w:p w:rsidR="003A270E" w:rsidRPr="006659CD" w:rsidRDefault="003A270E"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Консультирование по вопросам предоставления муниципальной услуги осуществляется бесплатно.</w:t>
      </w:r>
    </w:p>
    <w:p w:rsidR="003A270E" w:rsidRPr="006659CD" w:rsidRDefault="003A270E" w:rsidP="006659CD">
      <w:pPr>
        <w:pStyle w:val="ab"/>
        <w:spacing w:before="0" w:after="0"/>
        <w:ind w:firstLine="567"/>
        <w:contextualSpacing/>
        <w:jc w:val="both"/>
        <w:rPr>
          <w:rFonts w:ascii="Arial" w:hAnsi="Arial" w:cs="Arial"/>
        </w:rPr>
      </w:pPr>
      <w:r w:rsidRPr="006659CD">
        <w:rPr>
          <w:rFonts w:ascii="Arial" w:hAnsi="Arial" w:cs="Arial"/>
        </w:rPr>
        <w:t xml:space="preserve">При ответах на телефонные звонки и устные обращения специалисты администрации </w:t>
      </w:r>
      <w:proofErr w:type="spellStart"/>
      <w:r w:rsidRPr="006659CD">
        <w:rPr>
          <w:rFonts w:ascii="Arial" w:hAnsi="Arial" w:cs="Arial"/>
        </w:rPr>
        <w:t>Ясенского</w:t>
      </w:r>
      <w:proofErr w:type="spellEnd"/>
      <w:r w:rsidRPr="006659CD">
        <w:rPr>
          <w:rFonts w:ascii="Arial" w:hAnsi="Arial" w:cs="Arial"/>
        </w:rPr>
        <w:t xml:space="preserve"> сельского поселения </w:t>
      </w:r>
      <w:proofErr w:type="spellStart"/>
      <w:r w:rsidRPr="006659CD">
        <w:rPr>
          <w:rFonts w:ascii="Arial" w:hAnsi="Arial" w:cs="Arial"/>
        </w:rPr>
        <w:t>Ейского</w:t>
      </w:r>
      <w:proofErr w:type="spellEnd"/>
      <w:r w:rsidRPr="006659CD">
        <w:rPr>
          <w:rFonts w:ascii="Arial" w:hAnsi="Arial" w:cs="Arial"/>
        </w:rPr>
        <w:t xml:space="preserve">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A270E" w:rsidRPr="006659CD" w:rsidRDefault="003A270E"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3A270E" w:rsidRPr="006659CD" w:rsidRDefault="003A270E"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Рекомендуемое время для телефонного разговора не более 5 минут, личного устного информирования – не более 15 минут.</w:t>
      </w:r>
    </w:p>
    <w:p w:rsidR="003A270E" w:rsidRPr="006659CD" w:rsidRDefault="003A270E"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Информирование заявителя в письменной форме о порядке предоставлени</w:t>
      </w:r>
      <w:r w:rsidRPr="006659CD">
        <w:rPr>
          <w:rFonts w:ascii="Arial" w:hAnsi="Arial" w:cs="Arial"/>
          <w:spacing w:val="-4"/>
          <w:sz w:val="24"/>
          <w:szCs w:val="24"/>
        </w:rPr>
        <w:t>я муниципальной услуги осуществляется при письменном обраще</w:t>
      </w:r>
      <w:r w:rsidRPr="006659CD">
        <w:rPr>
          <w:rFonts w:ascii="Arial" w:hAnsi="Arial" w:cs="Arial"/>
          <w:spacing w:val="-5"/>
          <w:sz w:val="24"/>
          <w:szCs w:val="24"/>
        </w:rPr>
        <w:t xml:space="preserve">нии заинтересованного лица. </w:t>
      </w:r>
    </w:p>
    <w:p w:rsidR="003A270E" w:rsidRPr="006659CD" w:rsidRDefault="003A270E" w:rsidP="006659CD">
      <w:pPr>
        <w:pStyle w:val="ConsPlusNormal"/>
        <w:ind w:firstLine="567"/>
        <w:contextualSpacing/>
        <w:jc w:val="both"/>
        <w:rPr>
          <w:rFonts w:eastAsia="Calibri"/>
          <w:sz w:val="24"/>
          <w:szCs w:val="24"/>
          <w:lang w:eastAsia="en-US"/>
        </w:rPr>
      </w:pPr>
      <w:r w:rsidRPr="006659CD">
        <w:rPr>
          <w:sz w:val="24"/>
          <w:szCs w:val="24"/>
        </w:rPr>
        <w:t xml:space="preserve">1.3.2.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6659CD">
        <w:rPr>
          <w:sz w:val="24"/>
          <w:szCs w:val="24"/>
        </w:rPr>
        <w:t>–М</w:t>
      </w:r>
      <w:proofErr w:type="gramEnd"/>
      <w:r w:rsidRPr="006659CD">
        <w:rPr>
          <w:sz w:val="24"/>
          <w:szCs w:val="24"/>
        </w:rPr>
        <w:t>ФЦ):</w:t>
      </w:r>
    </w:p>
    <w:p w:rsidR="003A270E" w:rsidRPr="006659CD" w:rsidRDefault="003A270E" w:rsidP="006659CD">
      <w:pPr>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при личном обращении;</w:t>
      </w:r>
    </w:p>
    <w:p w:rsidR="003A270E" w:rsidRPr="006659CD" w:rsidRDefault="003A270E" w:rsidP="006659CD">
      <w:pPr>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посредством интернет-сайта – http://</w:t>
      </w:r>
      <w:proofErr w:type="spellStart"/>
      <w:r w:rsidRPr="006659CD">
        <w:rPr>
          <w:rFonts w:ascii="Arial" w:eastAsia="Calibri" w:hAnsi="Arial" w:cs="Arial"/>
          <w:sz w:val="24"/>
          <w:szCs w:val="24"/>
          <w:lang w:val="en-US"/>
        </w:rPr>
        <w:t>eysk</w:t>
      </w:r>
      <w:proofErr w:type="spellEnd"/>
      <w:r w:rsidRPr="006659CD">
        <w:rPr>
          <w:rFonts w:ascii="Arial" w:eastAsia="Calibri" w:hAnsi="Arial" w:cs="Arial"/>
          <w:sz w:val="24"/>
          <w:szCs w:val="24"/>
        </w:rPr>
        <w:t>.</w:t>
      </w:r>
      <w:r w:rsidRPr="006659CD">
        <w:rPr>
          <w:rFonts w:ascii="Arial" w:eastAsia="Calibri" w:hAnsi="Arial" w:cs="Arial"/>
          <w:sz w:val="24"/>
          <w:szCs w:val="24"/>
          <w:lang w:val="en-US"/>
        </w:rPr>
        <w:t>e</w:t>
      </w:r>
      <w:r w:rsidRPr="006659CD">
        <w:rPr>
          <w:rFonts w:ascii="Arial" w:eastAsia="Calibri" w:hAnsi="Arial" w:cs="Arial"/>
          <w:sz w:val="24"/>
          <w:szCs w:val="24"/>
        </w:rPr>
        <w:t>-</w:t>
      </w:r>
      <w:proofErr w:type="spellStart"/>
      <w:r w:rsidRPr="006659CD">
        <w:rPr>
          <w:rFonts w:ascii="Arial" w:eastAsia="Calibri" w:hAnsi="Arial" w:cs="Arial"/>
          <w:sz w:val="24"/>
          <w:szCs w:val="24"/>
        </w:rPr>
        <w:t>mfc.ru</w:t>
      </w:r>
      <w:proofErr w:type="spellEnd"/>
      <w:r w:rsidRPr="006659CD">
        <w:rPr>
          <w:rFonts w:ascii="Arial" w:eastAsia="Calibri" w:hAnsi="Arial" w:cs="Arial"/>
          <w:sz w:val="24"/>
          <w:szCs w:val="24"/>
        </w:rPr>
        <w:t>.</w:t>
      </w:r>
    </w:p>
    <w:p w:rsidR="003A270E" w:rsidRPr="006659CD" w:rsidRDefault="003A270E" w:rsidP="006659CD">
      <w:pPr>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3A270E" w:rsidRPr="006659CD" w:rsidRDefault="003A270E"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1.3.3. на официальном сайте федеральной государственной информационной системы «Единый портал государственных и муниципальных услуг (функций)» </w:t>
      </w:r>
      <w:proofErr w:type="spellStart"/>
      <w:r w:rsidRPr="006659CD">
        <w:rPr>
          <w:rFonts w:ascii="Arial" w:hAnsi="Arial" w:cs="Arial"/>
          <w:sz w:val="24"/>
          <w:szCs w:val="24"/>
        </w:rPr>
        <w:t>www.gosuslugi.ru</w:t>
      </w:r>
      <w:proofErr w:type="spellEnd"/>
      <w:r w:rsidRPr="006659CD">
        <w:rPr>
          <w:rFonts w:ascii="Arial" w:hAnsi="Arial" w:cs="Arial"/>
          <w:sz w:val="24"/>
          <w:szCs w:val="24"/>
        </w:rPr>
        <w:t xml:space="preserve"> и на сайте «Портал государственных и муниципальных услуг Краснодарского края </w:t>
      </w:r>
      <w:r w:rsidRPr="006659CD">
        <w:rPr>
          <w:rFonts w:ascii="Arial" w:hAnsi="Arial" w:cs="Arial"/>
          <w:sz w:val="24"/>
          <w:szCs w:val="24"/>
          <w:lang w:val="en-US"/>
        </w:rPr>
        <w:t>http</w:t>
      </w:r>
      <w:r w:rsidRPr="006659CD">
        <w:rPr>
          <w:rFonts w:ascii="Arial" w:hAnsi="Arial" w:cs="Arial"/>
          <w:sz w:val="24"/>
          <w:szCs w:val="24"/>
        </w:rPr>
        <w:t>://</w:t>
      </w:r>
      <w:r w:rsidRPr="006659CD">
        <w:rPr>
          <w:rFonts w:ascii="Arial" w:hAnsi="Arial" w:cs="Arial"/>
          <w:sz w:val="24"/>
          <w:szCs w:val="24"/>
          <w:lang w:val="en-US"/>
        </w:rPr>
        <w:t>www</w:t>
      </w:r>
      <w:r w:rsidRPr="006659CD">
        <w:rPr>
          <w:rFonts w:ascii="Arial" w:hAnsi="Arial" w:cs="Arial"/>
          <w:sz w:val="24"/>
          <w:szCs w:val="24"/>
        </w:rPr>
        <w:t>.</w:t>
      </w:r>
      <w:proofErr w:type="spellStart"/>
      <w:r w:rsidRPr="006659CD">
        <w:rPr>
          <w:rFonts w:ascii="Arial" w:hAnsi="Arial" w:cs="Arial"/>
          <w:sz w:val="24"/>
          <w:szCs w:val="24"/>
          <w:lang w:val="en-US"/>
        </w:rPr>
        <w:t>pgu</w:t>
      </w:r>
      <w:proofErr w:type="spellEnd"/>
      <w:r w:rsidRPr="006659CD">
        <w:rPr>
          <w:rFonts w:ascii="Arial" w:hAnsi="Arial" w:cs="Arial"/>
          <w:sz w:val="24"/>
          <w:szCs w:val="24"/>
        </w:rPr>
        <w:t>.</w:t>
      </w:r>
      <w:proofErr w:type="spellStart"/>
      <w:r w:rsidRPr="006659CD">
        <w:rPr>
          <w:rFonts w:ascii="Arial" w:hAnsi="Arial" w:cs="Arial"/>
          <w:sz w:val="24"/>
          <w:szCs w:val="24"/>
          <w:lang w:val="en-US"/>
        </w:rPr>
        <w:t>krasnodar</w:t>
      </w:r>
      <w:proofErr w:type="spellEnd"/>
      <w:r w:rsidRPr="006659CD">
        <w:rPr>
          <w:rFonts w:ascii="Arial" w:hAnsi="Arial" w:cs="Arial"/>
          <w:sz w:val="24"/>
          <w:szCs w:val="24"/>
        </w:rPr>
        <w:t>.</w:t>
      </w:r>
      <w:proofErr w:type="spellStart"/>
      <w:r w:rsidRPr="006659CD">
        <w:rPr>
          <w:rFonts w:ascii="Arial" w:hAnsi="Arial" w:cs="Arial"/>
          <w:sz w:val="24"/>
          <w:szCs w:val="24"/>
          <w:lang w:val="en-US"/>
        </w:rPr>
        <w:t>ru</w:t>
      </w:r>
      <w:proofErr w:type="spellEnd"/>
      <w:r w:rsidRPr="006659CD">
        <w:rPr>
          <w:rFonts w:ascii="Arial" w:hAnsi="Arial" w:cs="Arial"/>
          <w:sz w:val="24"/>
          <w:szCs w:val="24"/>
        </w:rPr>
        <w:t>».</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1.4. На Едином портале государственных и муниципальных услуг (функций), Региональном портале, официальном сайте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в сети «Интернет», информационном стенде, расположенном в помещении  администрации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для ожидания и приема граждан, размещается следующая информация:</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1) исчерпывающий перечень документов, необходимых для предоставления государственной (муниципальной) услуги, требования к оформлению указанных </w:t>
      </w:r>
      <w:r w:rsidRPr="006659CD">
        <w:rPr>
          <w:rFonts w:ascii="Arial" w:hAnsi="Arial" w:cs="Arial"/>
          <w:sz w:val="24"/>
          <w:szCs w:val="24"/>
        </w:rPr>
        <w:lastRenderedPageBreak/>
        <w:t>документов, а также перечень документов, которые заявитель вправе представить по собственной инициативе;</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2) круг заявителей;</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3) срок предоставления государственной (муниципальной) услуги;</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5) размер государственной пошлины, взимаемой за предоставление государственной (муниципальной) услуги;</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6) исчерпывающий перечень оснований для приостановления или отказа в предоставлении государственной (муниципальной) услуги;</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r w:rsidRPr="006659CD">
        <w:rPr>
          <w:rFonts w:ascii="Arial" w:hAnsi="Arial" w:cs="Arial"/>
          <w:sz w:val="24"/>
          <w:szCs w:val="24"/>
        </w:rPr>
        <w:t>8) формы заявлений (уведомлений, сообщений), используемые при предоставлении государственной (муниципальной) услуги.</w:t>
      </w:r>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Информация на Едином портале государственных и муниципальных услуг (функций), Региональном портале, официальном сайте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3A270E" w:rsidRPr="006659CD" w:rsidRDefault="003A270E" w:rsidP="006659CD">
      <w:pPr>
        <w:autoSpaceDE w:val="0"/>
        <w:autoSpaceDN w:val="0"/>
        <w:adjustRightInd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70E" w:rsidRPr="006659CD" w:rsidRDefault="003A270E" w:rsidP="006659CD">
      <w:pPr>
        <w:widowControl w:val="0"/>
        <w:suppressAutoHyphens/>
        <w:spacing w:after="0" w:line="240" w:lineRule="auto"/>
        <w:ind w:firstLine="567"/>
        <w:contextualSpacing/>
        <w:jc w:val="center"/>
        <w:rPr>
          <w:rFonts w:ascii="Arial" w:hAnsi="Arial" w:cs="Arial"/>
          <w:sz w:val="24"/>
          <w:szCs w:val="24"/>
        </w:rPr>
      </w:pPr>
    </w:p>
    <w:p w:rsidR="005F2608" w:rsidRPr="006659CD" w:rsidRDefault="00E60521" w:rsidP="006659CD">
      <w:pPr>
        <w:widowControl w:val="0"/>
        <w:suppressAutoHyphens/>
        <w:spacing w:after="0" w:line="240" w:lineRule="auto"/>
        <w:ind w:firstLine="567"/>
        <w:contextualSpacing/>
        <w:jc w:val="center"/>
        <w:rPr>
          <w:rFonts w:ascii="Arial" w:hAnsi="Arial" w:cs="Arial"/>
          <w:sz w:val="24"/>
          <w:szCs w:val="24"/>
        </w:rPr>
      </w:pPr>
      <w:r w:rsidRPr="006659CD">
        <w:rPr>
          <w:rFonts w:ascii="Arial" w:hAnsi="Arial" w:cs="Arial"/>
          <w:sz w:val="24"/>
          <w:szCs w:val="24"/>
        </w:rPr>
        <w:t>2. Стандарт предоставления муниципальной услуги</w:t>
      </w:r>
    </w:p>
    <w:p w:rsidR="005F2608" w:rsidRPr="006659CD" w:rsidRDefault="005F2608" w:rsidP="006659CD">
      <w:pPr>
        <w:widowControl w:val="0"/>
        <w:suppressAutoHyphens/>
        <w:spacing w:after="0" w:line="240" w:lineRule="auto"/>
        <w:ind w:firstLine="567"/>
        <w:contextualSpacing/>
        <w:jc w:val="center"/>
        <w:rPr>
          <w:rFonts w:ascii="Arial" w:hAnsi="Arial" w:cs="Arial"/>
          <w:sz w:val="24"/>
          <w:szCs w:val="24"/>
        </w:rPr>
      </w:pPr>
    </w:p>
    <w:p w:rsidR="005F2608" w:rsidRPr="006659CD" w:rsidRDefault="00E60521" w:rsidP="006659CD">
      <w:pPr>
        <w:pStyle w:val="a8"/>
        <w:widowControl w:val="0"/>
        <w:suppressAutoHyphens/>
        <w:ind w:firstLine="567"/>
        <w:contextualSpacing/>
        <w:jc w:val="both"/>
        <w:rPr>
          <w:rFonts w:ascii="Arial" w:hAnsi="Arial" w:cs="Arial"/>
          <w:sz w:val="24"/>
          <w:szCs w:val="24"/>
        </w:rPr>
      </w:pPr>
      <w:r w:rsidRPr="006659CD">
        <w:rPr>
          <w:rFonts w:ascii="Arial" w:hAnsi="Arial" w:cs="Arial"/>
          <w:sz w:val="24"/>
          <w:szCs w:val="24"/>
        </w:rPr>
        <w:t xml:space="preserve">2.1. Наименование муниципальной услуги –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2.2. Наименование органа, предоставляющего муниципальную услугу.</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Муниципальную услугу предоставляют: </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администрация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(далее – администрация);</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МФЦ.</w:t>
      </w:r>
    </w:p>
    <w:p w:rsidR="005F2608" w:rsidRPr="006659CD" w:rsidRDefault="00E60521" w:rsidP="006659CD">
      <w:pPr>
        <w:pStyle w:val="a8"/>
        <w:widowControl w:val="0"/>
        <w:suppressAutoHyphens/>
        <w:ind w:firstLine="567"/>
        <w:contextualSpacing/>
        <w:jc w:val="both"/>
        <w:rPr>
          <w:rFonts w:ascii="Arial" w:hAnsi="Arial" w:cs="Arial"/>
          <w:sz w:val="24"/>
          <w:szCs w:val="24"/>
        </w:rPr>
      </w:pPr>
      <w:r w:rsidRPr="006659CD">
        <w:rPr>
          <w:rFonts w:ascii="Arial" w:hAnsi="Arial" w:cs="Arial"/>
          <w:sz w:val="24"/>
          <w:szCs w:val="24"/>
        </w:rPr>
        <w:t>2.3. Результат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Конечным результатом предоставления муниципальной услуги является:</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1) выдача уведомления о предоставлении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 выдача уведомления об отказе в предоставлении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2.4. Срок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Срок предоставления муниципальной услуги: </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при подаче заявления в администрацию – 1 рабочий день со дня подачи заявления о предоставлении муниципальной услуги с приложенными к нему документами, указанными в подпункте 2.6.1. пункта 2.6 административного </w:t>
      </w:r>
      <w:r w:rsidRPr="006659CD">
        <w:rPr>
          <w:rFonts w:ascii="Arial" w:hAnsi="Arial" w:cs="Arial"/>
          <w:sz w:val="24"/>
          <w:szCs w:val="24"/>
        </w:rPr>
        <w:lastRenderedPageBreak/>
        <w:t>регламента;</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при подаче заявления в МФЦ – 5 рабочих дней со дня поступления заявления о предоставлении муниципальной услуги в администрацию из МФЦ.</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2.5. Правовые основания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Конституция Российской Федерации;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Федеральный закон от 12 января 1996 года №  8-ФЗ «О погребении и похоронном деле»;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Закон Краснодарского края от 4 февраля 2004 года №  666-КЗ «О погребении и похоронном деле в Краснодарском крае»;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Устав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w:t>
      </w:r>
    </w:p>
    <w:p w:rsidR="00D112A1" w:rsidRPr="006659CD" w:rsidRDefault="00D112A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Положение об организации похоронного дела  и ритуальных услуг на территории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утвержденное постановлением администрации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от  20 ноября 2017 года № 128 «Об утверждении Положения об организации похоронного дела и ритуальных услуг на территории </w:t>
      </w:r>
      <w:proofErr w:type="spellStart"/>
      <w:r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2.6. Исчерпывающий перечень документов, необходимых в соответствии с законодательством и иными нормативными актами для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1) заявление-ходатайство о предоставлении места почетного захоронения по форме приложения № 1 к настоящему Административному регламенту (далее – заявление);</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2) документ, удостоверяющий личность заявителя либо личность представителя заявителя (в случае  подачи заявления представителем заявителя);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 документ, удостоверяющий полномочия представителя заявителя (в случае подачи заявления представителем заявителя);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4) свидетельство о смерти умершего (погибшего), выданное органами ЗАГС, или медицинское свидетельство о смерти умершего (погибшего);</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5) справки о кремации (в случае регистрация захоронения урны с прахом);</w:t>
      </w:r>
    </w:p>
    <w:p w:rsidR="005F2608" w:rsidRPr="006659CD" w:rsidRDefault="00E60521" w:rsidP="006659CD">
      <w:pPr>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6) документ, подтверждающий наличие семейно-родственных связей между умершим (погибшим) и заявителем (в случае обращения за предоставлением муниципальной услуги супруга, близкого родственника (дети, родители, усыновленные, усыновители, родные братья и родные сестры, внуки, дедушки, бабушки), иного родственника, законного представителя умершего (погибшего) или иного лица, взявшего на себя обязанность осуществить погребение умершего (погибшего));</w:t>
      </w:r>
      <w:proofErr w:type="gramEnd"/>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7) документы, обосновывающие и подтверждающие заслуги умершего перед Российской Федерацией, Краснодарским краем, соответствующим муниципальным образованием Краснодарского края;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8) при наличии - волеизъявление умершего (погибшего) о достойном отношении к его телу (останкам) после смерти в письменной форме.</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w:t>
      </w:r>
      <w:r w:rsidRPr="006659CD">
        <w:rPr>
          <w:rFonts w:ascii="Arial" w:hAnsi="Arial" w:cs="Arial"/>
          <w:sz w:val="24"/>
          <w:szCs w:val="24"/>
        </w:rPr>
        <w:lastRenderedPageBreak/>
        <w:t>самостоятельно не предусмотрен.</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2.7. Запрещается требовать от заявителя:</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F2608" w:rsidRPr="006659CD" w:rsidRDefault="00E60521" w:rsidP="006659CD">
      <w:pPr>
        <w:widowControl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находятся в распоряжении администрации, за исключением документов, указанных в части 6 статьи 7 Федерального закона </w:t>
      </w:r>
      <w:hyperlink r:id="rId9">
        <w:r w:rsidRPr="006659CD">
          <w:rPr>
            <w:rStyle w:val="InternetLink"/>
            <w:rFonts w:ascii="Arial" w:hAnsi="Arial" w:cs="Arial"/>
            <w:color w:val="auto"/>
            <w:sz w:val="24"/>
            <w:szCs w:val="24"/>
            <w:u w:val="none"/>
          </w:rPr>
          <w:t>от 27 июля 2010 года № 210-ФЗ</w:t>
        </w:r>
        <w:r w:rsidRPr="006659CD">
          <w:rPr>
            <w:rStyle w:val="InternetLink"/>
            <w:rFonts w:ascii="Arial" w:hAnsi="Arial" w:cs="Arial"/>
            <w:sz w:val="24"/>
            <w:szCs w:val="24"/>
          </w:rPr>
          <w:t xml:space="preserve"> </w:t>
        </w:r>
      </w:hyperlink>
      <w:r w:rsidRPr="006659CD">
        <w:rPr>
          <w:rFonts w:ascii="Arial" w:hAnsi="Arial" w:cs="Arial"/>
          <w:sz w:val="24"/>
          <w:szCs w:val="24"/>
        </w:rPr>
        <w:t>«Об организации предоставления государственных и муниципальных услуг».</w:t>
      </w:r>
      <w:proofErr w:type="gramEnd"/>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2.8. Уполномоченному органу запрещено:</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отказывать в </w:t>
      </w:r>
      <w:proofErr w:type="spellStart"/>
      <w:proofErr w:type="gramStart"/>
      <w:r w:rsidRPr="006659CD">
        <w:rPr>
          <w:rFonts w:ascii="Arial" w:hAnsi="Arial" w:cs="Arial"/>
          <w:sz w:val="24"/>
          <w:szCs w:val="24"/>
        </w:rPr>
        <w:t>прие</w:t>
      </w:r>
      <w:proofErr w:type="spellEnd"/>
      <w:r w:rsidR="006659CD">
        <w:rPr>
          <w:rFonts w:ascii="Arial" w:hAnsi="Arial" w:cs="Arial"/>
          <w:sz w:val="24"/>
          <w:szCs w:val="24"/>
        </w:rPr>
        <w:t xml:space="preserve"> </w:t>
      </w:r>
      <w:proofErr w:type="spellStart"/>
      <w:r w:rsidRPr="006659CD">
        <w:rPr>
          <w:rFonts w:ascii="Arial" w:hAnsi="Arial" w:cs="Arial"/>
          <w:sz w:val="24"/>
          <w:szCs w:val="24"/>
        </w:rPr>
        <w:t>ме</w:t>
      </w:r>
      <w:proofErr w:type="spellEnd"/>
      <w:proofErr w:type="gramEnd"/>
      <w:r w:rsidRPr="006659CD">
        <w:rPr>
          <w:rFonts w:ascii="Arial" w:hAnsi="Arial" w:cs="Arial"/>
          <w:sz w:val="24"/>
          <w:szCs w:val="24"/>
        </w:rPr>
        <w:t xml:space="preserve">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требовать от заявителя совершения иных действий, кроме прохождения идентификац</w:t>
      </w:r>
      <w:proofErr w:type="gramStart"/>
      <w:r w:rsidRPr="006659CD">
        <w:rPr>
          <w:rFonts w:ascii="Arial" w:hAnsi="Arial" w:cs="Arial"/>
          <w:sz w:val="24"/>
          <w:szCs w:val="24"/>
        </w:rPr>
        <w:t>ии и ау</w:t>
      </w:r>
      <w:proofErr w:type="gramEnd"/>
      <w:r w:rsidRPr="006659CD">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2.9. Исчерпывающий перечень оснований для отказа в приёме документов, необходимых для предоставления муниципальной услуги.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2.9.1.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поданное заявление не соответствует по форме и содержанию требованиям, </w:t>
      </w:r>
      <w:proofErr w:type="gramStart"/>
      <w:r w:rsidRPr="006659CD">
        <w:rPr>
          <w:rFonts w:ascii="Arial" w:hAnsi="Arial" w:cs="Arial"/>
          <w:sz w:val="24"/>
          <w:szCs w:val="24"/>
        </w:rPr>
        <w:t>предъявляемых</w:t>
      </w:r>
      <w:proofErr w:type="gramEnd"/>
      <w:r w:rsidRPr="006659CD">
        <w:rPr>
          <w:rFonts w:ascii="Arial" w:hAnsi="Arial" w:cs="Arial"/>
          <w:sz w:val="24"/>
          <w:szCs w:val="24"/>
        </w:rPr>
        <w:t xml:space="preserve"> к заявлению, согласно Приложению № 1 к настоящему Регламенту и пунктом 1.4 Регламента;</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2.9.2. Квалифицированная</w:t>
      </w:r>
      <w:r w:rsidR="006659CD">
        <w:rPr>
          <w:rFonts w:ascii="Arial" w:hAnsi="Arial" w:cs="Arial"/>
          <w:sz w:val="24"/>
          <w:szCs w:val="24"/>
        </w:rPr>
        <w:t xml:space="preserve"> </w:t>
      </w:r>
      <w:hyperlink r:id="rId10" w:anchor="/document/12184522/entry/21" w:history="1">
        <w:r w:rsidRPr="006659CD">
          <w:rPr>
            <w:rStyle w:val="InternetLink"/>
            <w:rFonts w:ascii="Arial" w:hAnsi="Arial" w:cs="Arial"/>
            <w:color w:val="000000"/>
            <w:sz w:val="24"/>
            <w:szCs w:val="24"/>
            <w:u w:val="none"/>
          </w:rPr>
          <w:t>электронная подпись</w:t>
        </w:r>
      </w:hyperlink>
      <w:r w:rsidR="006659CD">
        <w:rPr>
          <w:rFonts w:ascii="Arial" w:hAnsi="Arial" w:cs="Arial"/>
          <w:sz w:val="24"/>
          <w:szCs w:val="24"/>
        </w:rPr>
        <w:t xml:space="preserve"> </w:t>
      </w:r>
      <w:r w:rsidRPr="006659CD">
        <w:rPr>
          <w:rFonts w:ascii="Arial" w:hAnsi="Arial" w:cs="Arial"/>
          <w:sz w:val="24"/>
          <w:szCs w:val="24"/>
        </w:rPr>
        <w:t>признается действительной до тех пор, пока решением суда не установлено иное, при одновременном соблюдении следующих условий:</w:t>
      </w:r>
    </w:p>
    <w:p w:rsidR="005F2608" w:rsidRPr="006659CD" w:rsidRDefault="00E60521" w:rsidP="006659CD">
      <w:pPr>
        <w:pStyle w:val="s1"/>
        <w:shd w:val="clear" w:color="auto" w:fill="FFFFFF"/>
        <w:spacing w:before="0" w:after="0"/>
        <w:ind w:firstLine="567"/>
        <w:contextualSpacing/>
        <w:jc w:val="both"/>
        <w:rPr>
          <w:rFonts w:ascii="Arial" w:hAnsi="Arial" w:cs="Arial"/>
        </w:rPr>
      </w:pPr>
      <w:r w:rsidRPr="006659CD">
        <w:rPr>
          <w:rFonts w:ascii="Arial" w:hAnsi="Arial" w:cs="Arial"/>
        </w:rPr>
        <w:lastRenderedPageBreak/>
        <w:t>1)</w:t>
      </w:r>
      <w:hyperlink r:id="rId11" w:anchor="/document/12184522/entry/23" w:history="1">
        <w:r w:rsidRPr="006659CD">
          <w:rPr>
            <w:rStyle w:val="InternetLink"/>
            <w:rFonts w:ascii="Arial" w:hAnsi="Arial" w:cs="Arial"/>
            <w:color w:val="000000"/>
            <w:u w:val="none"/>
          </w:rPr>
          <w:t>квалифицированный сертификат</w:t>
        </w:r>
      </w:hyperlink>
      <w:r w:rsidR="006659CD">
        <w:rPr>
          <w:rFonts w:ascii="Arial" w:hAnsi="Arial" w:cs="Arial"/>
        </w:rPr>
        <w:t xml:space="preserve"> </w:t>
      </w:r>
      <w:r w:rsidRPr="006659CD">
        <w:rPr>
          <w:rFonts w:ascii="Arial" w:hAnsi="Arial" w:cs="Arial"/>
        </w:rPr>
        <w:t>создан и выдан аккредитованным удостоверяющим центром, аккредитация которого действительна на день выдачи указанного сертификата;</w:t>
      </w:r>
    </w:p>
    <w:p w:rsidR="005F2608" w:rsidRPr="006659CD" w:rsidRDefault="00E60521" w:rsidP="006659CD">
      <w:pPr>
        <w:pStyle w:val="s1"/>
        <w:shd w:val="clear" w:color="auto" w:fill="FFFFFF"/>
        <w:spacing w:before="0" w:after="0"/>
        <w:ind w:firstLine="567"/>
        <w:contextualSpacing/>
        <w:jc w:val="both"/>
        <w:rPr>
          <w:rFonts w:ascii="Arial" w:hAnsi="Arial" w:cs="Arial"/>
        </w:rPr>
      </w:pPr>
      <w:r w:rsidRPr="006659CD">
        <w:rPr>
          <w:rFonts w:ascii="Arial" w:hAnsi="Arial" w:cs="Arial"/>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F2608" w:rsidRPr="006659CD" w:rsidRDefault="00E60521" w:rsidP="006659CD">
      <w:pPr>
        <w:pStyle w:val="s1"/>
        <w:shd w:val="clear" w:color="auto" w:fill="FFFFFF"/>
        <w:spacing w:before="0" w:after="0"/>
        <w:ind w:firstLine="567"/>
        <w:contextualSpacing/>
        <w:jc w:val="both"/>
        <w:rPr>
          <w:rFonts w:ascii="Arial" w:hAnsi="Arial" w:cs="Arial"/>
        </w:rPr>
      </w:pPr>
      <w:r w:rsidRPr="006659CD">
        <w:rPr>
          <w:rFonts w:ascii="Arial" w:hAnsi="Arial" w:cs="Arial"/>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w:t>
      </w:r>
      <w:r w:rsidRPr="006659CD">
        <w:rPr>
          <w:rFonts w:ascii="Arial" w:hAnsi="Arial" w:cs="Arial"/>
          <w:shd w:val="clear" w:color="auto" w:fill="FFFFFF"/>
        </w:rPr>
        <w:t>от 6 апреля 2011 года N 63-ФЗ</w:t>
      </w:r>
      <w:r w:rsidR="006659CD">
        <w:rPr>
          <w:rFonts w:ascii="Arial" w:hAnsi="Arial" w:cs="Arial"/>
          <w:shd w:val="clear" w:color="auto" w:fill="FFFFFF"/>
        </w:rPr>
        <w:t xml:space="preserve"> </w:t>
      </w:r>
      <w:r w:rsidRPr="006659CD">
        <w:rPr>
          <w:rFonts w:ascii="Arial" w:hAnsi="Arial" w:cs="Arial"/>
          <w:shd w:val="clear" w:color="auto" w:fill="FFFFFF"/>
        </w:rPr>
        <w:t>«Об электронной подписи»</w:t>
      </w:r>
      <w:r w:rsidRPr="006659CD">
        <w:rPr>
          <w:rFonts w:ascii="Arial" w:hAnsi="Arial" w:cs="Arial"/>
        </w:rPr>
        <w:t>, и с использованием квалифицированного сертификата лица, подписавшего электронный документ;</w:t>
      </w:r>
    </w:p>
    <w:p w:rsidR="005F2608" w:rsidRPr="006659CD" w:rsidRDefault="00E60521" w:rsidP="006659CD">
      <w:pPr>
        <w:pStyle w:val="s1"/>
        <w:shd w:val="clear" w:color="auto" w:fill="FFFFFF"/>
        <w:spacing w:before="0" w:after="0"/>
        <w:ind w:firstLine="567"/>
        <w:contextualSpacing/>
        <w:jc w:val="both"/>
        <w:rPr>
          <w:rFonts w:ascii="Arial" w:hAnsi="Arial" w:cs="Arial"/>
        </w:rPr>
      </w:pPr>
      <w:r w:rsidRPr="006659CD">
        <w:rPr>
          <w:rFonts w:ascii="Arial" w:hAnsi="Arial" w:cs="Arial"/>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2.9.3. О наличии основания для отказа в приеме документов заявителя информирует работник МФЦ (при обращении за услугой через МФЦ) либо должностное лицо Администрации,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 либо МФЦ.</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2.9.5.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администрации.</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Основанием для отказа в предоставлении муниципальной услуги является:</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1)выявление в представленных документах недостоверной или искаженной информации;</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lastRenderedPageBreak/>
        <w:t xml:space="preserve">2) отсутствие права у заявителя на получение муниципальной услуги; </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3) наличие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с поданным заявлением;</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4) не предоставление заявителем одного или нескольких документов, необходимых для принятия решения о предоставлении муниципальной услуги, предусмотренных подпунктом 2.6.1. пункта 2.6 настоящего административного регламента;</w:t>
      </w:r>
    </w:p>
    <w:p w:rsidR="005F2608" w:rsidRPr="006659CD" w:rsidRDefault="00E60521" w:rsidP="006659CD">
      <w:pPr>
        <w:spacing w:after="0" w:line="280" w:lineRule="atLeast"/>
        <w:ind w:firstLine="567"/>
        <w:contextualSpacing/>
        <w:jc w:val="both"/>
        <w:rPr>
          <w:rFonts w:ascii="Arial" w:hAnsi="Arial" w:cs="Arial"/>
          <w:sz w:val="24"/>
          <w:szCs w:val="24"/>
        </w:rPr>
      </w:pPr>
      <w:r w:rsidRPr="006659CD">
        <w:rPr>
          <w:rFonts w:ascii="Arial" w:hAnsi="Arial" w:cs="Arial"/>
          <w:sz w:val="24"/>
          <w:szCs w:val="24"/>
        </w:rPr>
        <w:t>5) отсутствие места для почетного захоронения на территории кладбища;</w:t>
      </w:r>
    </w:p>
    <w:p w:rsidR="005F2608" w:rsidRPr="006659CD" w:rsidRDefault="00E60521" w:rsidP="006659CD">
      <w:pPr>
        <w:spacing w:after="0" w:line="280" w:lineRule="atLeast"/>
        <w:ind w:firstLine="567"/>
        <w:contextualSpacing/>
        <w:jc w:val="both"/>
        <w:rPr>
          <w:rFonts w:ascii="Arial" w:hAnsi="Arial" w:cs="Arial"/>
          <w:sz w:val="24"/>
          <w:szCs w:val="24"/>
        </w:rPr>
      </w:pPr>
      <w:r w:rsidRPr="006659CD">
        <w:rPr>
          <w:rFonts w:ascii="Arial" w:hAnsi="Arial" w:cs="Arial"/>
          <w:sz w:val="24"/>
          <w:szCs w:val="24"/>
        </w:rPr>
        <w:t xml:space="preserve">6) невозможность соблюдения санитарно-эпидемиологических правил и норм погребения на кладбище.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Государственная пошлина или иная плата за предоставление муниципальной услуги не взимается. </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Предоставление муниципальной услуги осуществляется бесплатно.</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Срок ожидания в очереди при подаче заявления и документов, необходимых для предоставления муниципальной услуги, а также при получении результата предоставления муниципальной услуги не должен превышать 15 (пятнадцать) минут. </w:t>
      </w:r>
    </w:p>
    <w:p w:rsidR="005F2608" w:rsidRPr="006659CD" w:rsidRDefault="00E60521" w:rsidP="006659CD">
      <w:pPr>
        <w:pStyle w:val="ConsPlusNormal"/>
        <w:widowControl w:val="0"/>
        <w:suppressAutoHyphens/>
        <w:ind w:firstLine="567"/>
        <w:contextualSpacing/>
        <w:jc w:val="both"/>
        <w:rPr>
          <w:sz w:val="24"/>
          <w:szCs w:val="24"/>
        </w:rPr>
      </w:pPr>
      <w:r w:rsidRPr="006659CD">
        <w:rPr>
          <w:sz w:val="24"/>
          <w:szCs w:val="24"/>
        </w:rPr>
        <w:t>2.13. Срок и порядок регистрации запроса заявителя о предоставлении муниципальной услуги.</w:t>
      </w:r>
    </w:p>
    <w:p w:rsidR="005F2608" w:rsidRPr="006659CD" w:rsidRDefault="00E60521" w:rsidP="006659CD">
      <w:pPr>
        <w:pStyle w:val="ConsPlusNormal"/>
        <w:widowControl w:val="0"/>
        <w:suppressAutoHyphens/>
        <w:ind w:firstLine="567"/>
        <w:contextualSpacing/>
        <w:jc w:val="both"/>
        <w:rPr>
          <w:sz w:val="24"/>
          <w:szCs w:val="24"/>
        </w:rPr>
      </w:pPr>
      <w:r w:rsidRPr="006659CD">
        <w:rPr>
          <w:sz w:val="24"/>
          <w:szCs w:val="24"/>
        </w:rPr>
        <w:t xml:space="preserve">Регистрация запроса заявителя о предоставлении муниципальной услуги производится специалистом  учреждения  в порядке, предусмотренном соответствующими актами по делопроизводству, в течение одного рабочего дня </w:t>
      </w:r>
      <w:proofErr w:type="gramStart"/>
      <w:r w:rsidRPr="006659CD">
        <w:rPr>
          <w:sz w:val="24"/>
          <w:szCs w:val="24"/>
        </w:rPr>
        <w:t>с даты</w:t>
      </w:r>
      <w:proofErr w:type="gramEnd"/>
      <w:r w:rsidRPr="006659CD">
        <w:rPr>
          <w:sz w:val="24"/>
          <w:szCs w:val="24"/>
        </w:rPr>
        <w:t xml:space="preserve"> его поступления. </w:t>
      </w:r>
    </w:p>
    <w:p w:rsidR="005F2608" w:rsidRPr="006659CD" w:rsidRDefault="00E60521" w:rsidP="006659CD">
      <w:pPr>
        <w:widowControl w:val="0"/>
        <w:tabs>
          <w:tab w:val="left" w:pos="0"/>
        </w:tabs>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2.14.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6659CD">
        <w:rPr>
          <w:rFonts w:ascii="Arial" w:hAnsi="Arial" w:cs="Arial"/>
          <w:sz w:val="24"/>
          <w:szCs w:val="24"/>
        </w:rPr>
        <w:t>мультимедийной</w:t>
      </w:r>
      <w:proofErr w:type="spellEnd"/>
      <w:r w:rsidRPr="006659CD">
        <w:rPr>
          <w:rFonts w:ascii="Arial" w:hAnsi="Arial" w:cs="Arial"/>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w:t>
      </w:r>
      <w:r w:rsidRPr="006659CD">
        <w:rPr>
          <w:rFonts w:ascii="Arial" w:hAnsi="Arial" w:cs="Arial"/>
          <w:sz w:val="24"/>
          <w:szCs w:val="24"/>
        </w:rPr>
        <w:lastRenderedPageBreak/>
        <w:t>посадки в транспортное средство и высадки из него, в том числе с использованием кресла-коляски;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59CD">
        <w:rPr>
          <w:rFonts w:ascii="Arial" w:hAnsi="Arial" w:cs="Arial"/>
          <w:sz w:val="24"/>
          <w:szCs w:val="24"/>
        </w:rPr>
        <w:t>сурдопереводчика</w:t>
      </w:r>
      <w:proofErr w:type="spellEnd"/>
      <w:r w:rsidRPr="006659CD">
        <w:rPr>
          <w:rFonts w:ascii="Arial" w:hAnsi="Arial" w:cs="Arial"/>
          <w:sz w:val="24"/>
          <w:szCs w:val="24"/>
        </w:rPr>
        <w:t xml:space="preserve"> и </w:t>
      </w:r>
      <w:proofErr w:type="spellStart"/>
      <w:r w:rsidRPr="006659CD">
        <w:rPr>
          <w:rFonts w:ascii="Arial" w:hAnsi="Arial" w:cs="Arial"/>
          <w:sz w:val="24"/>
          <w:szCs w:val="24"/>
        </w:rPr>
        <w:t>тифлосурдопереводчика</w:t>
      </w:r>
      <w:proofErr w:type="spellEnd"/>
      <w:r w:rsidRPr="006659CD">
        <w:rPr>
          <w:rFonts w:ascii="Arial" w:hAnsi="Arial" w:cs="Arial"/>
          <w:sz w:val="24"/>
          <w:szCs w:val="24"/>
        </w:rPr>
        <w:t>;</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Прием заявителей в администрации, МФЦ осуществляется в специально оборудованных помещениях.</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Помещения, предназначенные для приема заявителей в МФЦ, оборудуются информационными стендами.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Информационные стенды размещаются на видном, доступном месте.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6659CD">
        <w:rPr>
          <w:rFonts w:ascii="Arial" w:hAnsi="Arial" w:cs="Arial"/>
          <w:sz w:val="24"/>
          <w:szCs w:val="24"/>
        </w:rPr>
        <w:t>Times</w:t>
      </w:r>
      <w:proofErr w:type="spellEnd"/>
      <w:r w:rsidRPr="006659CD">
        <w:rPr>
          <w:rFonts w:ascii="Arial" w:hAnsi="Arial" w:cs="Arial"/>
          <w:sz w:val="24"/>
          <w:szCs w:val="24"/>
        </w:rPr>
        <w:t xml:space="preserve"> </w:t>
      </w:r>
      <w:proofErr w:type="spellStart"/>
      <w:r w:rsidRPr="006659CD">
        <w:rPr>
          <w:rFonts w:ascii="Arial" w:hAnsi="Arial" w:cs="Arial"/>
          <w:sz w:val="24"/>
          <w:szCs w:val="24"/>
        </w:rPr>
        <w:t>New</w:t>
      </w:r>
      <w:proofErr w:type="spellEnd"/>
      <w:r w:rsidRPr="006659CD">
        <w:rPr>
          <w:rFonts w:ascii="Arial" w:hAnsi="Arial" w:cs="Arial"/>
          <w:sz w:val="24"/>
          <w:szCs w:val="24"/>
        </w:rPr>
        <w:t xml:space="preserve"> </w:t>
      </w:r>
      <w:proofErr w:type="spellStart"/>
      <w:r w:rsidRPr="006659CD">
        <w:rPr>
          <w:rFonts w:ascii="Arial" w:hAnsi="Arial" w:cs="Arial"/>
          <w:sz w:val="24"/>
          <w:szCs w:val="24"/>
        </w:rPr>
        <w:t>Roman</w:t>
      </w:r>
      <w:proofErr w:type="spellEnd"/>
      <w:r w:rsidRPr="006659CD">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Помещения для приема заявителей должны соответствовать комфортным для граждан условиям и оптимальным условиям работы специалистов администрации, МФЦ и должны обеспечивать:</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комфортное расположение заявителя и специалиста администрации, МФЦ;</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возможность и удобство оформления заявителем письменного обращения;</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телефонную связь;</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возможность копирования документов;</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доступ к нормативным правовым актам, регулирующим предоставление муниципальной услуги;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lastRenderedPageBreak/>
        <w:t>наличие письменных принадлежностей и бумаги формата A4.</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Прием заявителей при предоставлении муниципальной услуги осуществляется согласно графику (режиму) работы администрации, МФЦ.</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F2608" w:rsidRPr="006659CD" w:rsidRDefault="00E60521" w:rsidP="006659CD">
      <w:pPr>
        <w:pStyle w:val="ConsPlusNormal"/>
        <w:tabs>
          <w:tab w:val="left" w:pos="0"/>
        </w:tabs>
        <w:ind w:firstLine="567"/>
        <w:contextualSpacing/>
        <w:jc w:val="both"/>
        <w:rPr>
          <w:sz w:val="24"/>
          <w:szCs w:val="24"/>
        </w:rPr>
      </w:pPr>
      <w:r w:rsidRPr="006659CD">
        <w:rPr>
          <w:sz w:val="24"/>
          <w:szCs w:val="24"/>
        </w:rPr>
        <w:t xml:space="preserve">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электронном виде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в уполномоченный орган;</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через МФЦ в уполномоченный орган;</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6659CD">
        <w:rPr>
          <w:rFonts w:ascii="Arial" w:hAnsi="Arial" w:cs="Arial"/>
          <w:sz w:val="24"/>
          <w:szCs w:val="24"/>
        </w:rPr>
        <w:t>Правительства</w:t>
      </w:r>
      <w:proofErr w:type="gramEnd"/>
      <w:r w:rsidRPr="006659CD">
        <w:rPr>
          <w:rFonts w:ascii="Arial" w:hAnsi="Arial" w:cs="Arial"/>
          <w:sz w:val="24"/>
          <w:szCs w:val="24"/>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2.15.2. Заявителям обеспечивается возможность получения информации о предоставляемой муниципальной услуге на Портале.</w:t>
      </w:r>
    </w:p>
    <w:p w:rsidR="005F2608" w:rsidRPr="006659CD" w:rsidRDefault="00E60521" w:rsidP="006659CD">
      <w:pPr>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2.15.4. 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Регламента, обеспечивается возможность направления заявителю сообщения в электронном виде, подтверждающего их прием и регистрацию.</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2.15.5. При предоставлении муниципальной услуги по экстерриториальному принципу заявители имеют право на обращение в любой МФЦ </w:t>
      </w:r>
      <w:proofErr w:type="gramStart"/>
      <w:r w:rsidRPr="006659CD">
        <w:rPr>
          <w:rFonts w:ascii="Arial" w:hAnsi="Arial" w:cs="Arial"/>
          <w:sz w:val="24"/>
          <w:szCs w:val="24"/>
        </w:rPr>
        <w:t>в пределах территории Краснодарского края вне зависимости от места регистрации заявителя по месту жительства в соответствии</w:t>
      </w:r>
      <w:proofErr w:type="gramEnd"/>
      <w:r w:rsidRPr="006659CD">
        <w:rPr>
          <w:rFonts w:ascii="Arial" w:hAnsi="Arial" w:cs="Arial"/>
          <w:sz w:val="24"/>
          <w:szCs w:val="24"/>
        </w:rPr>
        <w:t xml:space="preserve"> с действием экстерриториального принципа.</w:t>
      </w:r>
    </w:p>
    <w:p w:rsidR="005F2608" w:rsidRPr="006659CD" w:rsidRDefault="00E60521" w:rsidP="006659CD">
      <w:pPr>
        <w:tabs>
          <w:tab w:val="left" w:pos="900"/>
        </w:tab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tabs>
          <w:tab w:val="left" w:pos="851"/>
          <w:tab w:val="left" w:pos="1276"/>
          <w:tab w:val="left" w:pos="1560"/>
          <w:tab w:val="left" w:pos="1701"/>
        </w:tab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При предоставлении муниципальной услуги по экстерриториальному принципу МФЦ:</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(представителя заявителя);</w:t>
      </w:r>
    </w:p>
    <w:p w:rsidR="005F2608" w:rsidRPr="006659CD" w:rsidRDefault="00E60521" w:rsidP="006659CD">
      <w:pPr>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2) осуществляет копирование (сканирование) документов, предусмотренных </w:t>
      </w:r>
      <w:r w:rsidRPr="006659CD">
        <w:rPr>
          <w:rStyle w:val="InternetLink"/>
          <w:rFonts w:ascii="Arial" w:hAnsi="Arial" w:cs="Arial"/>
          <w:color w:val="auto"/>
          <w:sz w:val="24"/>
          <w:szCs w:val="24"/>
          <w:u w:val="none"/>
        </w:rPr>
        <w:t>пунктами 1</w:t>
      </w:r>
      <w:r w:rsidRPr="006659CD">
        <w:rPr>
          <w:rFonts w:ascii="Arial" w:hAnsi="Arial" w:cs="Arial"/>
          <w:sz w:val="24"/>
          <w:szCs w:val="24"/>
        </w:rPr>
        <w:t>-</w:t>
      </w:r>
      <w:hyperlink r:id="rId12">
        <w:r w:rsidRPr="006659CD">
          <w:rPr>
            <w:rStyle w:val="InternetLink"/>
            <w:rFonts w:ascii="Arial" w:hAnsi="Arial" w:cs="Arial"/>
            <w:color w:val="auto"/>
            <w:sz w:val="24"/>
            <w:szCs w:val="24"/>
            <w:u w:val="none"/>
          </w:rPr>
          <w:t>7</w:t>
        </w:r>
      </w:hyperlink>
      <w:r w:rsidRPr="006659CD">
        <w:rPr>
          <w:rFonts w:ascii="Arial" w:hAnsi="Arial" w:cs="Arial"/>
          <w:sz w:val="24"/>
          <w:szCs w:val="24"/>
        </w:rPr>
        <w:t xml:space="preserve">, </w:t>
      </w:r>
      <w:hyperlink r:id="rId13">
        <w:r w:rsidRPr="006659CD">
          <w:rPr>
            <w:rStyle w:val="InternetLink"/>
            <w:rFonts w:ascii="Arial" w:hAnsi="Arial" w:cs="Arial"/>
            <w:color w:val="auto"/>
            <w:sz w:val="24"/>
            <w:szCs w:val="24"/>
            <w:u w:val="none"/>
          </w:rPr>
          <w:t>9</w:t>
        </w:r>
      </w:hyperlink>
      <w:r w:rsidRPr="006659CD">
        <w:rPr>
          <w:rFonts w:ascii="Arial" w:hAnsi="Arial" w:cs="Arial"/>
          <w:sz w:val="24"/>
          <w:szCs w:val="24"/>
        </w:rPr>
        <w:t xml:space="preserve">, </w:t>
      </w:r>
      <w:hyperlink r:id="rId14">
        <w:r w:rsidRPr="006659CD">
          <w:rPr>
            <w:rStyle w:val="InternetLink"/>
            <w:rFonts w:ascii="Arial" w:hAnsi="Arial" w:cs="Arial"/>
            <w:color w:val="auto"/>
            <w:sz w:val="24"/>
            <w:szCs w:val="24"/>
            <w:u w:val="none"/>
          </w:rPr>
          <w:t>10</w:t>
        </w:r>
      </w:hyperlink>
      <w:r w:rsidRPr="006659CD">
        <w:rPr>
          <w:rFonts w:ascii="Arial" w:hAnsi="Arial" w:cs="Arial"/>
          <w:sz w:val="24"/>
          <w:szCs w:val="24"/>
        </w:rPr>
        <w:t xml:space="preserve">, </w:t>
      </w:r>
      <w:hyperlink r:id="rId15">
        <w:r w:rsidRPr="006659CD">
          <w:rPr>
            <w:rStyle w:val="InternetLink"/>
            <w:rFonts w:ascii="Arial" w:hAnsi="Arial" w:cs="Arial"/>
            <w:color w:val="auto"/>
            <w:sz w:val="24"/>
            <w:szCs w:val="24"/>
            <w:u w:val="none"/>
          </w:rPr>
          <w:t>14</w:t>
        </w:r>
      </w:hyperlink>
      <w:r w:rsidRPr="006659CD">
        <w:rPr>
          <w:rFonts w:ascii="Arial" w:hAnsi="Arial" w:cs="Arial"/>
          <w:sz w:val="24"/>
          <w:szCs w:val="24"/>
        </w:rPr>
        <w:t xml:space="preserve">, </w:t>
      </w:r>
      <w:hyperlink r:id="rId16">
        <w:r w:rsidRPr="006659CD">
          <w:rPr>
            <w:rStyle w:val="InternetLink"/>
            <w:rFonts w:ascii="Arial" w:hAnsi="Arial" w:cs="Arial"/>
            <w:color w:val="auto"/>
            <w:sz w:val="24"/>
            <w:szCs w:val="24"/>
            <w:u w:val="none"/>
          </w:rPr>
          <w:t>17</w:t>
        </w:r>
      </w:hyperlink>
      <w:r w:rsidRPr="006659CD">
        <w:rPr>
          <w:rFonts w:ascii="Arial" w:hAnsi="Arial" w:cs="Arial"/>
          <w:sz w:val="24"/>
          <w:szCs w:val="24"/>
        </w:rPr>
        <w:t xml:space="preserve"> и </w:t>
      </w:r>
      <w:r w:rsidRPr="006659CD">
        <w:rPr>
          <w:rStyle w:val="InternetLink"/>
          <w:rFonts w:ascii="Arial" w:hAnsi="Arial" w:cs="Arial"/>
          <w:color w:val="auto"/>
          <w:sz w:val="24"/>
          <w:szCs w:val="24"/>
          <w:u w:val="none"/>
        </w:rPr>
        <w:t>18 части 6 статьи</w:t>
      </w:r>
      <w:r w:rsidRPr="006659CD">
        <w:rPr>
          <w:rStyle w:val="InternetLink"/>
          <w:rFonts w:ascii="Arial" w:hAnsi="Arial" w:cs="Arial"/>
          <w:sz w:val="24"/>
          <w:szCs w:val="24"/>
        </w:rPr>
        <w:t xml:space="preserve"> </w:t>
      </w:r>
      <w:r w:rsidRPr="006659CD">
        <w:rPr>
          <w:rStyle w:val="InternetLink"/>
          <w:rFonts w:ascii="Arial" w:hAnsi="Arial" w:cs="Arial"/>
          <w:color w:val="auto"/>
          <w:sz w:val="24"/>
          <w:szCs w:val="24"/>
          <w:u w:val="none"/>
        </w:rPr>
        <w:t>7</w:t>
      </w:r>
      <w:r w:rsidRPr="006659CD">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w:t>
      </w:r>
      <w:proofErr w:type="gramEnd"/>
      <w:r w:rsidRPr="006659CD">
        <w:rPr>
          <w:rFonts w:ascii="Arial" w:hAnsi="Arial" w:cs="Arial"/>
          <w:sz w:val="24"/>
          <w:szCs w:val="24"/>
        </w:rPr>
        <w:t xml:space="preserve"> ее предоставления необходимо представление копии документа личного  хранения;</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6659CD">
        <w:rPr>
          <w:rFonts w:ascii="Arial" w:hAnsi="Arial" w:cs="Arial"/>
          <w:sz w:val="24"/>
          <w:szCs w:val="24"/>
        </w:rPr>
        <w:lastRenderedPageBreak/>
        <w:t>принятых от заявителя, обеспечивая их заверение электронной подписью в установленном порядке;</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Предоставление документов, указанных в настоящем подпункте на бумажных носителях не требуется.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2.15.6. </w:t>
      </w:r>
      <w:proofErr w:type="gramStart"/>
      <w:r w:rsidRPr="006659CD">
        <w:rPr>
          <w:rFonts w:ascii="Arial" w:hAnsi="Arial" w:cs="Arial"/>
          <w:sz w:val="24"/>
          <w:szCs w:val="24"/>
        </w:rPr>
        <w:t xml:space="preserve">Запись на прием в отраслевой орган для подачи запроса с использование Единого портала государственных и муниципальных услуг Российской Федерации, Портала государственных и муниципальных услуг (функций) Краснодарского края, официальный сайт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в сети Интернет, формирование заявителем запроса о предоставлении муниципальной услуги с использованием  порталов и сайта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не осуществляется.</w:t>
      </w:r>
      <w:proofErr w:type="gramEnd"/>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2.16. С целью оценки доступности и качества муниципальной услуги используются следующие индикаторы и показатели: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по мере необходимости, в том числе за получением информации о ходе предоставления муниципальной услуги;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установление должностных лиц, ответственных за предоставление муниципальной услуги;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установление и соблюдение требований к помещениям, в которых предоставляется услуга;</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2608" w:rsidRPr="006659CD" w:rsidRDefault="00E60521" w:rsidP="006659CD">
      <w:pPr>
        <w:pStyle w:val="ConsPlusTitle"/>
        <w:suppressAutoHyphens w:val="0"/>
        <w:ind w:firstLine="567"/>
        <w:contextualSpacing/>
        <w:jc w:val="both"/>
        <w:rPr>
          <w:rFonts w:ascii="Arial" w:hAnsi="Arial" w:cs="Arial"/>
          <w:b w:val="0"/>
        </w:rPr>
      </w:pPr>
      <w:r w:rsidRPr="006659CD">
        <w:rPr>
          <w:rFonts w:ascii="Arial" w:hAnsi="Arial" w:cs="Arial"/>
          <w:b w:val="0"/>
        </w:rPr>
        <w:t>степень удовлетворенности получателей муниципальной услуги качеством и доступностью муниципальной услуги;</w:t>
      </w:r>
    </w:p>
    <w:p w:rsidR="005F2608" w:rsidRPr="006659CD" w:rsidRDefault="00E60521" w:rsidP="006659CD">
      <w:pPr>
        <w:pStyle w:val="ConsPlusTitle"/>
        <w:suppressAutoHyphens w:val="0"/>
        <w:ind w:firstLine="567"/>
        <w:contextualSpacing/>
        <w:jc w:val="both"/>
        <w:rPr>
          <w:rFonts w:ascii="Arial" w:hAnsi="Arial" w:cs="Arial"/>
          <w:b w:val="0"/>
        </w:rPr>
      </w:pPr>
      <w:r w:rsidRPr="006659CD">
        <w:rPr>
          <w:rFonts w:ascii="Arial" w:hAnsi="Arial" w:cs="Arial"/>
          <w:b w:val="0"/>
        </w:rPr>
        <w:t>отсутствие жалоб заявителей на качество предоставления муниципальной услуги;</w:t>
      </w:r>
    </w:p>
    <w:p w:rsidR="005F2608" w:rsidRPr="006659CD" w:rsidRDefault="00E60521" w:rsidP="006659CD">
      <w:pPr>
        <w:pStyle w:val="ConsPlusTitle"/>
        <w:suppressAutoHyphens w:val="0"/>
        <w:ind w:firstLine="567"/>
        <w:contextualSpacing/>
        <w:jc w:val="both"/>
        <w:rPr>
          <w:rFonts w:ascii="Arial" w:hAnsi="Arial" w:cs="Arial"/>
          <w:b w:val="0"/>
        </w:rPr>
      </w:pPr>
      <w:r w:rsidRPr="006659CD">
        <w:rPr>
          <w:rFonts w:ascii="Arial" w:hAnsi="Arial" w:cs="Arial"/>
          <w:b w:val="0"/>
        </w:rPr>
        <w:t>квалификация персонала, оказывающего муниципальную услугу;</w:t>
      </w:r>
    </w:p>
    <w:p w:rsidR="005F2608" w:rsidRPr="006659CD" w:rsidRDefault="00E60521" w:rsidP="006659CD">
      <w:pPr>
        <w:pStyle w:val="ConsPlusTitle"/>
        <w:suppressAutoHyphens w:val="0"/>
        <w:ind w:firstLine="567"/>
        <w:contextualSpacing/>
        <w:jc w:val="both"/>
        <w:rPr>
          <w:rFonts w:ascii="Arial" w:hAnsi="Arial" w:cs="Arial"/>
          <w:b w:val="0"/>
        </w:rPr>
      </w:pPr>
      <w:r w:rsidRPr="006659CD">
        <w:rPr>
          <w:rFonts w:ascii="Arial" w:hAnsi="Arial" w:cs="Arial"/>
          <w:b w:val="0"/>
        </w:rPr>
        <w:t>культура обслуживания (вежливость, эстетичность).</w:t>
      </w:r>
    </w:p>
    <w:p w:rsidR="005F2608" w:rsidRPr="006659CD" w:rsidRDefault="005F2608" w:rsidP="006659CD">
      <w:pPr>
        <w:widowControl w:val="0"/>
        <w:suppressAutoHyphens/>
        <w:spacing w:after="0" w:line="240" w:lineRule="auto"/>
        <w:ind w:firstLine="567"/>
        <w:contextualSpacing/>
        <w:jc w:val="center"/>
        <w:rPr>
          <w:rFonts w:ascii="Arial" w:hAnsi="Arial" w:cs="Arial"/>
          <w:sz w:val="24"/>
          <w:szCs w:val="24"/>
        </w:rPr>
      </w:pPr>
    </w:p>
    <w:p w:rsidR="005F2608" w:rsidRPr="006659CD" w:rsidRDefault="00E60521" w:rsidP="006659CD">
      <w:pPr>
        <w:widowControl w:val="0"/>
        <w:suppressAutoHyphens/>
        <w:spacing w:after="0" w:line="240" w:lineRule="auto"/>
        <w:ind w:firstLine="567"/>
        <w:contextualSpacing/>
        <w:jc w:val="center"/>
        <w:rPr>
          <w:rFonts w:ascii="Arial" w:hAnsi="Arial" w:cs="Arial"/>
          <w:sz w:val="24"/>
          <w:szCs w:val="24"/>
        </w:rPr>
      </w:pPr>
      <w:r w:rsidRPr="006659CD">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5F2608" w:rsidRPr="006659CD" w:rsidRDefault="005F2608" w:rsidP="006659CD">
      <w:pPr>
        <w:widowControl w:val="0"/>
        <w:suppressAutoHyphens/>
        <w:spacing w:after="0" w:line="240" w:lineRule="auto"/>
        <w:ind w:firstLine="567"/>
        <w:contextualSpacing/>
        <w:jc w:val="both"/>
        <w:rPr>
          <w:rFonts w:ascii="Arial" w:hAnsi="Arial" w:cs="Arial"/>
          <w:sz w:val="24"/>
          <w:szCs w:val="24"/>
        </w:rPr>
      </w:pP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3.1. Предоставление муниципальной услуги включает в себя следующие административные процедуры (действия):</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3.1.1. П</w:t>
      </w:r>
      <w:r w:rsidRPr="006659CD">
        <w:rPr>
          <w:rFonts w:ascii="Arial" w:hAnsi="Arial" w:cs="Arial"/>
          <w:sz w:val="24"/>
          <w:szCs w:val="24"/>
        </w:rPr>
        <w:t xml:space="preserve">рием заявления и прилагаемых к нему документов, в администрации или МФЦ, регистрация заявления и выдача заявителю расписки в получении </w:t>
      </w:r>
      <w:r w:rsidRPr="006659CD">
        <w:rPr>
          <w:rFonts w:ascii="Arial" w:hAnsi="Arial" w:cs="Arial"/>
          <w:sz w:val="24"/>
          <w:szCs w:val="24"/>
        </w:rPr>
        <w:lastRenderedPageBreak/>
        <w:t>заявления и документов.</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3.1.2. Передача курьером пакета документов из МФЦ в администрацию (если заявление было подано через МФЦ).</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3.1.3. Формирование и направление межведомственных запросов в органы (организации), участвующие в предоставлении муниципальной услуги; </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3.1.4. Рассмотрение заявления администрацией и формирование результата предоставления муниципальной услуги в соответствии с заявлением.</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3.1.5. Передача администрацией результата предоставления муниципальной услуги в МФЦ (если заявление было подано через МФЦ).</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3.1.6. Выдача результата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3.1.7. Блок-схема описания административного процесса предоставления муниципальной услуги приведена в Приложении № 4 к настоящему административному Регламенту.</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3.2. Прием и регистрация заявления о предоставлении муниципальной услуги.</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3.2.1.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в соответствии с пунктом 2.6 раздела 2 настоящего Регламента, в том числе через МФЦ либо посредством использования информационно-телекоммуникационных технологий, включая использование Регионального портала.</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3.2.2. Порядок приема документов в МФЦ.</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3.2.2.1. При приеме заявления и прилагаемых к нему документов работник МФЦ:</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устанавливает предмет обращения;</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тексты документов написаны разборчиво;</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в документах нет подчисток, приписок, зачеркнутых слов и иных не оговоренных в них исправлений;</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документы не исполнены карандашом;</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срок действия документов не истек (при наличии);</w:t>
      </w:r>
    </w:p>
    <w:p w:rsidR="005F2608" w:rsidRPr="006659CD" w:rsidRDefault="00E60521" w:rsidP="006659CD">
      <w:pPr>
        <w:widowControl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осуществляет копирование документов, предусмотренных частью 6 статьи 7 Федерального закона</w:t>
      </w:r>
      <w:hyperlink r:id="rId17">
        <w:r w:rsidRPr="006659CD">
          <w:rPr>
            <w:rStyle w:val="InternetLink"/>
            <w:rFonts w:ascii="Arial" w:hAnsi="Arial" w:cs="Arial"/>
            <w:color w:val="auto"/>
            <w:sz w:val="24"/>
            <w:szCs w:val="24"/>
            <w:u w:val="none"/>
          </w:rPr>
          <w:t xml:space="preserve"> от 27 июля 2010 года № 210-ФЗ «Об организации предоставления государственных и муниципальных услуг»</w:t>
        </w:r>
      </w:hyperlink>
      <w:r w:rsidRPr="006659CD">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roofErr w:type="gramEnd"/>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lang w:eastAsia="ar-SA"/>
        </w:rPr>
        <w:lastRenderedPageBreak/>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6659CD">
        <w:rPr>
          <w:rFonts w:ascii="Arial" w:hAnsi="Arial" w:cs="Arial"/>
          <w:sz w:val="24"/>
          <w:szCs w:val="24"/>
          <w:lang w:eastAsia="ar-SA"/>
        </w:rPr>
        <w:t>заверительную</w:t>
      </w:r>
      <w:proofErr w:type="spellEnd"/>
      <w:r w:rsidRPr="006659CD">
        <w:rPr>
          <w:rFonts w:ascii="Arial" w:hAnsi="Arial" w:cs="Arial"/>
          <w:sz w:val="24"/>
          <w:szCs w:val="24"/>
          <w:lang w:eastAsia="ar-SA"/>
        </w:rPr>
        <w:t xml:space="preserve"> надпись: </w:t>
      </w:r>
      <w:proofErr w:type="gramStart"/>
      <w:r w:rsidRPr="006659CD">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659CD">
        <w:rPr>
          <w:rFonts w:ascii="Arial" w:hAnsi="Arial" w:cs="Arial"/>
          <w:sz w:val="24"/>
          <w:szCs w:val="24"/>
          <w:lang w:eastAsia="ar-SA"/>
        </w:rPr>
        <w:t xml:space="preserve"> При заверении копий документов, объем которых превышает 1 (</w:t>
      </w:r>
      <w:proofErr w:type="gramStart"/>
      <w:r w:rsidRPr="006659CD">
        <w:rPr>
          <w:rFonts w:ascii="Arial" w:hAnsi="Arial" w:cs="Arial"/>
          <w:sz w:val="24"/>
          <w:szCs w:val="24"/>
          <w:lang w:eastAsia="ar-SA"/>
        </w:rPr>
        <w:t xml:space="preserve">один) </w:t>
      </w:r>
      <w:proofErr w:type="gramEnd"/>
      <w:r w:rsidRPr="006659CD">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6659CD">
        <w:rPr>
          <w:rFonts w:ascii="Arial" w:hAnsi="Arial" w:cs="Arial"/>
          <w:sz w:val="24"/>
          <w:szCs w:val="24"/>
          <w:lang w:eastAsia="ar-SA"/>
        </w:rPr>
        <w:t>заверительную</w:t>
      </w:r>
      <w:proofErr w:type="spellEnd"/>
      <w:r w:rsidRPr="006659CD">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6659CD">
        <w:rPr>
          <w:rFonts w:ascii="Arial" w:hAnsi="Arial" w:cs="Arial"/>
          <w:sz w:val="24"/>
          <w:szCs w:val="24"/>
          <w:lang w:eastAsia="ar-SA"/>
        </w:rPr>
        <w:t>заверительная</w:t>
      </w:r>
      <w:proofErr w:type="spellEnd"/>
      <w:r w:rsidRPr="006659CD">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6659CD">
        <w:rPr>
          <w:rFonts w:ascii="Arial" w:hAnsi="Arial" w:cs="Arial"/>
          <w:sz w:val="24"/>
          <w:szCs w:val="24"/>
          <w:lang w:eastAsia="ar-SA"/>
        </w:rPr>
        <w:t>л</w:t>
      </w:r>
      <w:proofErr w:type="gramEnd"/>
      <w:r w:rsidRPr="006659CD">
        <w:rPr>
          <w:rFonts w:ascii="Arial" w:hAnsi="Arial" w:cs="Arial"/>
          <w:sz w:val="24"/>
          <w:szCs w:val="24"/>
          <w:lang w:eastAsia="ar-SA"/>
        </w:rPr>
        <w:t>.». и скрепляется оттиском печати (</w:t>
      </w:r>
      <w:r w:rsidRPr="006659CD">
        <w:rPr>
          <w:rFonts w:ascii="Arial" w:hAnsi="Arial" w:cs="Arial"/>
          <w:sz w:val="24"/>
          <w:szCs w:val="24"/>
        </w:rPr>
        <w:t>за исключением нотариально заверенных документов);</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2608" w:rsidRPr="006659CD" w:rsidRDefault="00E60521" w:rsidP="006659CD">
      <w:pPr>
        <w:widowControl w:val="0"/>
        <w:suppressAutoHyphens/>
        <w:spacing w:after="0" w:line="240" w:lineRule="auto"/>
        <w:ind w:firstLine="567"/>
        <w:contextualSpacing/>
        <w:jc w:val="both"/>
        <w:rPr>
          <w:rFonts w:ascii="Arial" w:eastAsia="Calibri" w:hAnsi="Arial" w:cs="Arial"/>
          <w:sz w:val="24"/>
          <w:szCs w:val="24"/>
          <w:lang w:eastAsia="ar-SA"/>
        </w:rPr>
      </w:pPr>
      <w:r w:rsidRPr="006659CD">
        <w:rPr>
          <w:rFonts w:ascii="Arial" w:eastAsia="Calibri" w:hAnsi="Arial" w:cs="Arial"/>
          <w:sz w:val="24"/>
          <w:szCs w:val="24"/>
          <w:lang w:eastAsia="ar-SA"/>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с описью всех предоставленных заявителем документов, а при наличии таких оснований – расписку об отказе в приеме документов;</w:t>
      </w:r>
    </w:p>
    <w:p w:rsidR="005F2608" w:rsidRPr="006659CD" w:rsidRDefault="00E60521" w:rsidP="006659CD">
      <w:pPr>
        <w:widowControl w:val="0"/>
        <w:tabs>
          <w:tab w:val="left" w:pos="851"/>
          <w:tab w:val="left" w:pos="1276"/>
          <w:tab w:val="left" w:pos="1560"/>
          <w:tab w:val="left" w:pos="1701"/>
        </w:tabs>
        <w:suppressAutoHyphens/>
        <w:autoSpaceDE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lang w:eastAsia="ar-SA"/>
        </w:rPr>
        <w:t xml:space="preserve">3.2.2.2. </w:t>
      </w:r>
      <w:r w:rsidRPr="006659CD">
        <w:rPr>
          <w:rFonts w:ascii="Arial" w:hAnsi="Arial" w:cs="Arial"/>
          <w:sz w:val="24"/>
          <w:szCs w:val="24"/>
        </w:rPr>
        <w:t>При предоставлении муниципальной услуги по экстерриториальному принципу МФЦ:</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1) принимает от заявителя заявление и документы, представленные заявителем;</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2) осуществляет копирование (сканирование)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F2608" w:rsidRPr="006659CD" w:rsidRDefault="00E60521" w:rsidP="006659CD">
      <w:pPr>
        <w:spacing w:after="0" w:line="240" w:lineRule="auto"/>
        <w:ind w:firstLine="567"/>
        <w:contextualSpacing/>
        <w:jc w:val="both"/>
        <w:rPr>
          <w:rFonts w:ascii="Arial" w:hAnsi="Arial" w:cs="Arial"/>
          <w:i/>
          <w:sz w:val="24"/>
          <w:szCs w:val="24"/>
        </w:rPr>
      </w:pPr>
      <w:r w:rsidRPr="006659CD">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F2608" w:rsidRPr="006659CD" w:rsidRDefault="00E60521" w:rsidP="006659CD">
      <w:pPr>
        <w:widowControl w:val="0"/>
        <w:suppressAutoHyphens/>
        <w:spacing w:after="0" w:line="240" w:lineRule="auto"/>
        <w:ind w:firstLine="567"/>
        <w:contextualSpacing/>
        <w:jc w:val="both"/>
        <w:rPr>
          <w:rFonts w:ascii="Arial" w:eastAsia="Calibri" w:hAnsi="Arial" w:cs="Arial"/>
          <w:sz w:val="24"/>
          <w:szCs w:val="24"/>
          <w:lang w:eastAsia="ar-SA"/>
        </w:rPr>
      </w:pPr>
      <w:r w:rsidRPr="006659CD">
        <w:rPr>
          <w:rFonts w:ascii="Arial" w:eastAsia="Calibri" w:hAnsi="Arial" w:cs="Arial"/>
          <w:sz w:val="24"/>
          <w:szCs w:val="24"/>
          <w:lang w:eastAsia="ar-SA"/>
        </w:rPr>
        <w:t>3.2.2.3. Заявитель, представивший документы для получения муниципальной услуги, в обязательном порядке информируется работником МФЦ:</w:t>
      </w:r>
    </w:p>
    <w:p w:rsidR="005F2608" w:rsidRPr="006659CD" w:rsidRDefault="00E60521" w:rsidP="006659CD">
      <w:pPr>
        <w:widowControl w:val="0"/>
        <w:suppressAutoHyphens/>
        <w:spacing w:after="0" w:line="240" w:lineRule="auto"/>
        <w:ind w:firstLine="567"/>
        <w:contextualSpacing/>
        <w:jc w:val="both"/>
        <w:rPr>
          <w:rFonts w:ascii="Arial" w:eastAsia="Calibri" w:hAnsi="Arial" w:cs="Arial"/>
          <w:sz w:val="24"/>
          <w:szCs w:val="24"/>
          <w:lang w:eastAsia="ar-SA"/>
        </w:rPr>
      </w:pPr>
      <w:r w:rsidRPr="006659CD">
        <w:rPr>
          <w:rFonts w:ascii="Arial" w:eastAsia="Calibri" w:hAnsi="Arial" w:cs="Arial"/>
          <w:sz w:val="24"/>
          <w:szCs w:val="24"/>
          <w:lang w:eastAsia="ar-SA"/>
        </w:rPr>
        <w:t>о сроке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eastAsia="Calibri" w:hAnsi="Arial" w:cs="Arial"/>
          <w:sz w:val="24"/>
          <w:szCs w:val="24"/>
          <w:lang w:eastAsia="ar-SA"/>
        </w:rPr>
      </w:pPr>
      <w:r w:rsidRPr="006659CD">
        <w:rPr>
          <w:rFonts w:ascii="Arial" w:eastAsia="Calibri" w:hAnsi="Arial" w:cs="Arial"/>
          <w:sz w:val="24"/>
          <w:szCs w:val="24"/>
          <w:lang w:eastAsia="ar-SA"/>
        </w:rPr>
        <w:t>о возможности отказа в предоставлении муниципальной услуги.</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3.2.3. Порядок подачи заявления (запроса) и документов, необходимых для предоставления муниципальной услуги, в соответствии с подразделом 2.6 раздела 2 настоящего Регламента, в электронном виде.</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3.2.3.1.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На Региональном портале размещаются образцы заполнения электронной формы запроса.</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 xml:space="preserve">3.2.3.2.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6659CD">
        <w:rPr>
          <w:rFonts w:ascii="Arial" w:eastAsia="Calibri" w:hAnsi="Arial" w:cs="Arial"/>
          <w:sz w:val="24"/>
          <w:szCs w:val="24"/>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3.2.3.3. При формировании запроса заявителю обеспечивается:</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а) возможность копирования и сохранения запроса и иных документов, указанных в пункте 2.6 раздела 2 настоящего Регламента, необходимых для предоставления муниципальной услуги;</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в) возможность печати на бумажном носителе копии электронной формы запроса;</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proofErr w:type="spellStart"/>
      <w:proofErr w:type="gramStart"/>
      <w:r w:rsidRPr="006659CD">
        <w:rPr>
          <w:rFonts w:ascii="Arial" w:eastAsia="Calibri" w:hAnsi="Arial" w:cs="Arial"/>
          <w:sz w:val="24"/>
          <w:szCs w:val="24"/>
        </w:rPr>
        <w:t>д</w:t>
      </w:r>
      <w:proofErr w:type="spellEnd"/>
      <w:r w:rsidRPr="006659CD">
        <w:rPr>
          <w:rFonts w:ascii="Arial" w:eastAsia="Calibri"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659CD">
        <w:rPr>
          <w:rFonts w:ascii="Arial" w:eastAsia="Calibri" w:hAnsi="Arial" w:cs="Arial"/>
          <w:sz w:val="24"/>
          <w:szCs w:val="24"/>
        </w:rPr>
        <w:t xml:space="preserve"> единой системе идентификац</w:t>
      </w:r>
      <w:proofErr w:type="gramStart"/>
      <w:r w:rsidRPr="006659CD">
        <w:rPr>
          <w:rFonts w:ascii="Arial" w:eastAsia="Calibri" w:hAnsi="Arial" w:cs="Arial"/>
          <w:sz w:val="24"/>
          <w:szCs w:val="24"/>
        </w:rPr>
        <w:t>ии и ау</w:t>
      </w:r>
      <w:proofErr w:type="gramEnd"/>
      <w:r w:rsidRPr="006659CD">
        <w:rPr>
          <w:rFonts w:ascii="Arial" w:eastAsia="Calibri" w:hAnsi="Arial" w:cs="Arial"/>
          <w:sz w:val="24"/>
          <w:szCs w:val="24"/>
        </w:rPr>
        <w:t>тентификации;</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 xml:space="preserve">е) возможность вернуться на любой из этапов заполнения электронной формы запроса без </w:t>
      </w:r>
      <w:proofErr w:type="gramStart"/>
      <w:r w:rsidRPr="006659CD">
        <w:rPr>
          <w:rFonts w:ascii="Arial" w:eastAsia="Calibri" w:hAnsi="Arial" w:cs="Arial"/>
          <w:sz w:val="24"/>
          <w:szCs w:val="24"/>
        </w:rPr>
        <w:t>потери</w:t>
      </w:r>
      <w:proofErr w:type="gramEnd"/>
      <w:r w:rsidRPr="006659CD">
        <w:rPr>
          <w:rFonts w:ascii="Arial" w:eastAsia="Calibri" w:hAnsi="Arial" w:cs="Arial"/>
          <w:sz w:val="24"/>
          <w:szCs w:val="24"/>
        </w:rPr>
        <w:t xml:space="preserve"> ранее введенной информации;</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3.2.3.4. Сформированный и подписанный запрос, и иные документы, указанные в пункте 2.6 раздела 2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3.2.3.5. В целях предоставления муниципальной услуги осуществляется прием заявителей по предварительной записи</w:t>
      </w:r>
      <w:r w:rsidRPr="006659CD">
        <w:rPr>
          <w:rFonts w:ascii="Arial" w:hAnsi="Arial" w:cs="Arial"/>
          <w:sz w:val="24"/>
          <w:szCs w:val="24"/>
          <w:lang w:eastAsia="ar-SA"/>
        </w:rPr>
        <w:t>.</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МФЦ не вправе требовать от заявителя совершения иных действий, кроме прохождения идентификац</w:t>
      </w:r>
      <w:proofErr w:type="gramStart"/>
      <w:r w:rsidRPr="006659CD">
        <w:rPr>
          <w:rFonts w:ascii="Arial" w:eastAsia="Calibri" w:hAnsi="Arial" w:cs="Arial"/>
          <w:sz w:val="24"/>
          <w:szCs w:val="24"/>
        </w:rPr>
        <w:t>ии и ау</w:t>
      </w:r>
      <w:proofErr w:type="gramEnd"/>
      <w:r w:rsidRPr="006659CD">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3.2.4. Порядок приема и регистрации заявления (запроса) и иных документов, необходимых для предоставления муниципальной услуги, направленных</w:t>
      </w:r>
      <w:r w:rsidR="001F2F6C">
        <w:rPr>
          <w:rFonts w:ascii="Arial" w:eastAsia="Calibri" w:hAnsi="Arial" w:cs="Arial"/>
          <w:sz w:val="24"/>
          <w:szCs w:val="24"/>
        </w:rPr>
        <w:t xml:space="preserve"> </w:t>
      </w:r>
      <w:r w:rsidRPr="006659CD">
        <w:rPr>
          <w:rFonts w:ascii="Arial" w:eastAsia="Calibri" w:hAnsi="Arial" w:cs="Arial"/>
          <w:sz w:val="24"/>
          <w:szCs w:val="24"/>
        </w:rPr>
        <w:t>посредством использования Регионального портала.</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 xml:space="preserve">3.2.4.1. Администрация </w:t>
      </w:r>
      <w:r w:rsidRPr="006659CD">
        <w:rPr>
          <w:rFonts w:ascii="Arial" w:hAnsi="Arial" w:cs="Arial"/>
          <w:sz w:val="24"/>
          <w:szCs w:val="24"/>
        </w:rPr>
        <w:t>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3.2.4.2. Предоставление муниципальной услуги начинается с момента приема и регистрации уполномоченным органом электронных документов, необходимых для </w:t>
      </w:r>
      <w:r w:rsidRPr="006659CD">
        <w:rPr>
          <w:rFonts w:ascii="Arial" w:hAnsi="Arial" w:cs="Arial"/>
          <w:sz w:val="24"/>
          <w:szCs w:val="24"/>
        </w:rPr>
        <w:lastRenderedPageBreak/>
        <w:t xml:space="preserve">предоставления муниципальной услуги. </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 xml:space="preserve">При успешной отправке запросу присваивается уникальный номер, </w:t>
      </w:r>
      <w:r w:rsidRPr="006659CD">
        <w:rPr>
          <w:rFonts w:ascii="Arial" w:eastAsia="Calibri" w:hAnsi="Arial" w:cs="Arial"/>
          <w:sz w:val="24"/>
          <w:szCs w:val="24"/>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После принятия запроса должностным лицом администрации,</w:t>
      </w:r>
      <w:r w:rsidR="001F2F6C">
        <w:rPr>
          <w:rFonts w:ascii="Arial" w:eastAsia="Calibri" w:hAnsi="Arial" w:cs="Arial"/>
          <w:sz w:val="24"/>
          <w:szCs w:val="24"/>
        </w:rPr>
        <w:t xml:space="preserve"> </w:t>
      </w:r>
      <w:r w:rsidRPr="006659CD">
        <w:rPr>
          <w:rFonts w:ascii="Arial" w:eastAsia="Calibri" w:hAnsi="Arial" w:cs="Arial"/>
          <w:sz w:val="24"/>
          <w:szCs w:val="24"/>
        </w:rPr>
        <w:t>ответственным за предоставление муниципальной услуги (далее – должностное лицо ответственное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3.2.4.3. 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2.9.1</w:t>
      </w:r>
      <w:r w:rsidRPr="006659CD">
        <w:rPr>
          <w:rFonts w:ascii="Arial" w:hAnsi="Arial" w:cs="Arial"/>
          <w:sz w:val="24"/>
          <w:szCs w:val="24"/>
        </w:rPr>
        <w:t>. пункта 2.9 раздела 2 настоящего Регламента</w:t>
      </w:r>
      <w:r w:rsidRPr="006659CD">
        <w:rPr>
          <w:rFonts w:ascii="Arial" w:eastAsia="Calibri" w:hAnsi="Arial" w:cs="Arial"/>
          <w:sz w:val="24"/>
          <w:szCs w:val="24"/>
        </w:rPr>
        <w:t xml:space="preserve">. </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 xml:space="preserve">При наличии хотя бы одного из оснований, указанных в пункте 2.9 раздела 2 настоящего Регламента должностное лицо, ответственное за предоставление муниципальной услуги, в срок, не превышающий 1 (одного) рабочего </w:t>
      </w:r>
      <w:proofErr w:type="spellStart"/>
      <w:r w:rsidRPr="006659CD">
        <w:rPr>
          <w:rFonts w:ascii="Arial" w:eastAsia="Calibri" w:hAnsi="Arial" w:cs="Arial"/>
          <w:sz w:val="24"/>
          <w:szCs w:val="24"/>
        </w:rPr>
        <w:t>днясо</w:t>
      </w:r>
      <w:proofErr w:type="spellEnd"/>
      <w:r w:rsidRPr="006659CD">
        <w:rPr>
          <w:rFonts w:ascii="Arial" w:eastAsia="Calibri" w:hAnsi="Arial" w:cs="Arial"/>
          <w:sz w:val="24"/>
          <w:szCs w:val="24"/>
        </w:rPr>
        <w:t xml:space="preserve"> дня завершения проведения такой проверки:</w:t>
      </w: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rPr>
      </w:pPr>
      <w:r w:rsidRPr="006659CD">
        <w:rPr>
          <w:rFonts w:ascii="Arial" w:eastAsia="Calibri" w:hAnsi="Arial" w:cs="Arial"/>
          <w:sz w:val="24"/>
          <w:szCs w:val="24"/>
        </w:rPr>
        <w:t>принимает решение об отказе в приеме к рассмотрению запроса, в соответствии с пунктом 2.9 раздела 2 настоящего Регламента;</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подготавливает уведомление об отказе в приеме документов. При наличии</w:t>
      </w:r>
      <w:r w:rsidR="001F2F6C">
        <w:rPr>
          <w:rFonts w:ascii="Arial" w:eastAsia="Calibri" w:hAnsi="Arial" w:cs="Arial"/>
          <w:sz w:val="24"/>
          <w:szCs w:val="24"/>
        </w:rPr>
        <w:t xml:space="preserve"> </w:t>
      </w:r>
      <w:r w:rsidRPr="006659CD">
        <w:rPr>
          <w:rFonts w:ascii="Arial" w:eastAsia="Calibri" w:hAnsi="Arial" w:cs="Arial"/>
          <w:sz w:val="24"/>
          <w:szCs w:val="24"/>
        </w:rPr>
        <w:t xml:space="preserve">основания, указанного в подпункте 2.9.2. пункта 2.9 раздела 2 настоящего Регламента, в уведомлении указывается пункты статьи 11 Федерального закона </w:t>
      </w:r>
      <w:r w:rsidRPr="006659CD">
        <w:rPr>
          <w:rFonts w:ascii="Arial" w:hAnsi="Arial" w:cs="Arial"/>
          <w:sz w:val="24"/>
          <w:szCs w:val="24"/>
        </w:rPr>
        <w:t>от 6 апреля 2011 года № 63-ФЗ</w:t>
      </w:r>
      <w:r w:rsidRPr="006659CD">
        <w:rPr>
          <w:rFonts w:ascii="Arial" w:eastAsia="Calibri" w:hAnsi="Arial" w:cs="Arial"/>
          <w:sz w:val="24"/>
          <w:szCs w:val="24"/>
        </w:rPr>
        <w:t xml:space="preserve"> «Об электронной подписи», которые послужили основанием для принятия указанного решения. Данное уведомление</w:t>
      </w:r>
      <w:r w:rsidR="001F2F6C">
        <w:rPr>
          <w:rFonts w:ascii="Arial" w:eastAsia="Calibri" w:hAnsi="Arial" w:cs="Arial"/>
          <w:sz w:val="24"/>
          <w:szCs w:val="24"/>
        </w:rPr>
        <w:t xml:space="preserve"> </w:t>
      </w:r>
      <w:r w:rsidRPr="006659CD">
        <w:rPr>
          <w:rFonts w:ascii="Arial" w:eastAsia="Calibri" w:hAnsi="Arial" w:cs="Arial"/>
          <w:sz w:val="24"/>
          <w:szCs w:val="24"/>
        </w:rPr>
        <w:t>подписывается квалифицированной подписью</w:t>
      </w:r>
      <w:r w:rsidR="001F2F6C">
        <w:rPr>
          <w:rFonts w:ascii="Arial" w:eastAsia="Calibri" w:hAnsi="Arial" w:cs="Arial"/>
          <w:sz w:val="24"/>
          <w:szCs w:val="24"/>
        </w:rPr>
        <w:t xml:space="preserve"> </w:t>
      </w:r>
      <w:r w:rsidRPr="006659CD">
        <w:rPr>
          <w:rFonts w:ascii="Arial" w:eastAsia="Calibri" w:hAnsi="Arial" w:cs="Arial"/>
          <w:sz w:val="24"/>
          <w:szCs w:val="24"/>
        </w:rPr>
        <w:t>должностного лица, ответственного за предоставление муниципальной услуги;</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3.2.4.4. Регистрация запроса осуществляется в порядке, установленном правилами делопроизводства администрации (далее – правила делопроизводства уполномоченного органа).</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Срок регистрации запроса – 1 (один) рабочий день с момента подачи заявления Заявителем.</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3.2.5. Порядок приема заявления и документов в администрации.</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При обращении заявителя в администрацию специалист администрации, при приеме заявления:</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устанавливает предмет обращения;</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тексты документов написаны разборчиво;</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в документах нет подчисток, приписок, зачеркнутых слов и иных не оговоренных в них исправлений;</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документы не исполнены карандашом;</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срок действия документов не истек (при наличии);</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осуществляет копирование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lang w:eastAsia="ar-SA"/>
        </w:rPr>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6659CD">
        <w:rPr>
          <w:rFonts w:ascii="Arial" w:hAnsi="Arial" w:cs="Arial"/>
          <w:sz w:val="24"/>
          <w:szCs w:val="24"/>
          <w:lang w:eastAsia="ar-SA"/>
        </w:rPr>
        <w:t>заверительную</w:t>
      </w:r>
      <w:proofErr w:type="spellEnd"/>
      <w:r w:rsidRPr="006659CD">
        <w:rPr>
          <w:rFonts w:ascii="Arial" w:hAnsi="Arial" w:cs="Arial"/>
          <w:sz w:val="24"/>
          <w:szCs w:val="24"/>
          <w:lang w:eastAsia="ar-SA"/>
        </w:rPr>
        <w:t xml:space="preserve"> надпись: </w:t>
      </w:r>
      <w:proofErr w:type="gramStart"/>
      <w:r w:rsidRPr="006659CD">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659CD">
        <w:rPr>
          <w:rFonts w:ascii="Arial" w:hAnsi="Arial" w:cs="Arial"/>
          <w:sz w:val="24"/>
          <w:szCs w:val="24"/>
          <w:lang w:eastAsia="ar-SA"/>
        </w:rPr>
        <w:t xml:space="preserve"> При заверении копий документов, объем которых превышает 1 (</w:t>
      </w:r>
      <w:proofErr w:type="gramStart"/>
      <w:r w:rsidRPr="006659CD">
        <w:rPr>
          <w:rFonts w:ascii="Arial" w:hAnsi="Arial" w:cs="Arial"/>
          <w:sz w:val="24"/>
          <w:szCs w:val="24"/>
          <w:lang w:eastAsia="ar-SA"/>
        </w:rPr>
        <w:t xml:space="preserve">один) </w:t>
      </w:r>
      <w:proofErr w:type="gramEnd"/>
      <w:r w:rsidRPr="006659CD">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6659CD">
        <w:rPr>
          <w:rFonts w:ascii="Arial" w:hAnsi="Arial" w:cs="Arial"/>
          <w:sz w:val="24"/>
          <w:szCs w:val="24"/>
          <w:lang w:eastAsia="ar-SA"/>
        </w:rPr>
        <w:t>заверительную</w:t>
      </w:r>
      <w:proofErr w:type="spellEnd"/>
      <w:r w:rsidRPr="006659CD">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6659CD">
        <w:rPr>
          <w:rFonts w:ascii="Arial" w:hAnsi="Arial" w:cs="Arial"/>
          <w:sz w:val="24"/>
          <w:szCs w:val="24"/>
          <w:lang w:eastAsia="ar-SA"/>
        </w:rPr>
        <w:t>заверительная</w:t>
      </w:r>
      <w:proofErr w:type="spellEnd"/>
      <w:r w:rsidRPr="006659CD">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6659CD">
        <w:rPr>
          <w:rFonts w:ascii="Arial" w:hAnsi="Arial" w:cs="Arial"/>
          <w:sz w:val="24"/>
          <w:szCs w:val="24"/>
          <w:lang w:eastAsia="ar-SA"/>
        </w:rPr>
        <w:t>л</w:t>
      </w:r>
      <w:proofErr w:type="gramEnd"/>
      <w:r w:rsidRPr="006659CD">
        <w:rPr>
          <w:rFonts w:ascii="Arial" w:hAnsi="Arial" w:cs="Arial"/>
          <w:sz w:val="24"/>
          <w:szCs w:val="24"/>
          <w:lang w:eastAsia="ar-SA"/>
        </w:rPr>
        <w:t>.». и скрепляется оттиском печати (</w:t>
      </w:r>
      <w:r w:rsidRPr="006659CD">
        <w:rPr>
          <w:rFonts w:ascii="Arial" w:hAnsi="Arial" w:cs="Arial"/>
          <w:sz w:val="24"/>
          <w:szCs w:val="24"/>
        </w:rPr>
        <w:t>за исключением нотариально заверенных документов);</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lang w:eastAsia="ar-SA"/>
        </w:rPr>
      </w:pPr>
      <w:r w:rsidRPr="006659CD">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lang w:eastAsia="ar-SA"/>
        </w:rPr>
        <w:t>при отсутствии оснований для отказа в приеме документов регистрирует заявление и оформляет расписку о приеме документов с описью всех предоставленных заявителем документов, а при наличии таких оснований – расписку об отказе в приеме документов</w:t>
      </w:r>
      <w:r w:rsidRPr="006659CD">
        <w:rPr>
          <w:rFonts w:ascii="Arial" w:hAnsi="Arial" w:cs="Arial"/>
          <w:sz w:val="24"/>
          <w:szCs w:val="24"/>
        </w:rPr>
        <w:t>.</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Срок выполнения административной процедуры не может превышать 15 минут с момента подачи заявления Заявителем.</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3.2.6. Результатом исполнения административной процедуры является: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1) регистрация заявления;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lastRenderedPageBreak/>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администрацию) либо уведомления о получении заявления (если заявление подано в электронном виде);</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Исполнение данной административной процедуры возложено на работника МФЦ (при обращении заявителя за предоставлением муниципальной услуги через МФЦ) либо администрации).</w:t>
      </w:r>
      <w:proofErr w:type="gramEnd"/>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3.3. Передача курьером пакета документов из МФЦ в администрацию (если заявление было подано через МФЦ) </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3.3.2. Порядок передачи курьером пакета документов в администрацию:</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Передача документов из МФЦ в администрацию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3.3.3. Специалист администрации регистрирует заявление в журнале входящих документов.</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Срок передачи курьером пакета документов из МФЦ в администрацию – 1 (один) рабочий день со дня регистрации заявления Заявителя в МФЦ.</w:t>
      </w:r>
    </w:p>
    <w:p w:rsidR="005F2608" w:rsidRPr="006659CD" w:rsidRDefault="00E60521" w:rsidP="006659CD">
      <w:pPr>
        <w:widowControl w:val="0"/>
        <w:suppressAutoHyphen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Исполнение данной административной процедуры возложено на работника МФЦ.</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3.4. Формирование и направление межведомственных запросов в органы (организации), участвующие в предоставлении муниципальной услуги, не предусмотрено.</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3.5. Рассмотрение заявления администрацией и формирование результата предоставления муниципальной услуги в соответствии с заявлением.</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3.5.1.Настоящая административная процедура содержит следующие административные действия: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3.5.2.1. Рассмотрение заявления и документов главой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 течение 1 (одного) рабочего дня после поступления документов в администрацию глава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передает должностному лицу, ответственному за предоставление муниципальной услуги, поданные заявителем документы для дальнейшей работы.</w:t>
      </w:r>
    </w:p>
    <w:p w:rsidR="005F2608" w:rsidRPr="006659CD" w:rsidRDefault="00E60521" w:rsidP="006659CD">
      <w:pPr>
        <w:tabs>
          <w:tab w:val="left" w:pos="851"/>
        </w:tab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3.5.2.2. Проведение проверки наличия документов, необходимых для принятия администрацией решения о предоставлении места для почетного захоронения. </w:t>
      </w:r>
    </w:p>
    <w:p w:rsidR="005F2608" w:rsidRPr="006659CD" w:rsidRDefault="00E60521" w:rsidP="006659CD">
      <w:pPr>
        <w:tabs>
          <w:tab w:val="left" w:pos="851"/>
        </w:tabs>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Должностное лицо, ответственное за предоставление муниципальной услуги,</w:t>
      </w:r>
      <w:r w:rsidRPr="006659CD">
        <w:rPr>
          <w:rFonts w:ascii="Arial" w:hAnsi="Arial" w:cs="Arial"/>
          <w:sz w:val="24"/>
          <w:szCs w:val="24"/>
        </w:rPr>
        <w:t xml:space="preserve"> в течение 1 (одного) рабочего дня </w:t>
      </w:r>
      <w:proofErr w:type="gramStart"/>
      <w:r w:rsidRPr="006659CD">
        <w:rPr>
          <w:rFonts w:ascii="Arial" w:hAnsi="Arial" w:cs="Arial"/>
          <w:sz w:val="24"/>
          <w:szCs w:val="24"/>
        </w:rPr>
        <w:t>с даты получения</w:t>
      </w:r>
      <w:proofErr w:type="gramEnd"/>
      <w:r w:rsidRPr="006659CD">
        <w:rPr>
          <w:rFonts w:ascii="Arial" w:hAnsi="Arial" w:cs="Arial"/>
          <w:sz w:val="24"/>
          <w:szCs w:val="24"/>
        </w:rPr>
        <w:t xml:space="preserve"> на рассмотрение документов осуществляет следующие действия:</w:t>
      </w:r>
    </w:p>
    <w:p w:rsidR="005F2608" w:rsidRPr="006659CD" w:rsidRDefault="00E60521" w:rsidP="006659CD">
      <w:pPr>
        <w:tabs>
          <w:tab w:val="left" w:pos="851"/>
        </w:tabs>
        <w:spacing w:after="0" w:line="240" w:lineRule="auto"/>
        <w:ind w:firstLine="567"/>
        <w:contextualSpacing/>
        <w:jc w:val="both"/>
        <w:rPr>
          <w:rFonts w:ascii="Arial" w:hAnsi="Arial" w:cs="Arial"/>
          <w:sz w:val="24"/>
          <w:szCs w:val="24"/>
        </w:rPr>
      </w:pPr>
      <w:r w:rsidRPr="006659CD">
        <w:rPr>
          <w:rFonts w:ascii="Arial" w:hAnsi="Arial" w:cs="Arial"/>
          <w:sz w:val="24"/>
          <w:szCs w:val="24"/>
        </w:rPr>
        <w:t>1) проверяет на полноту предоставленные заявителем, в соответствии с пунктом 2.6 раздела 2 настоящего Регламента, документы;</w:t>
      </w:r>
    </w:p>
    <w:p w:rsidR="005F2608" w:rsidRPr="006659CD" w:rsidRDefault="00E60521" w:rsidP="006659CD">
      <w:pPr>
        <w:tabs>
          <w:tab w:val="left" w:pos="851"/>
        </w:tabs>
        <w:spacing w:after="0" w:line="240" w:lineRule="auto"/>
        <w:ind w:firstLine="567"/>
        <w:contextualSpacing/>
        <w:jc w:val="both"/>
        <w:rPr>
          <w:rFonts w:ascii="Arial" w:hAnsi="Arial" w:cs="Arial"/>
          <w:sz w:val="24"/>
          <w:szCs w:val="24"/>
        </w:rPr>
      </w:pPr>
      <w:r w:rsidRPr="006659CD">
        <w:rPr>
          <w:rFonts w:ascii="Arial" w:hAnsi="Arial" w:cs="Arial"/>
          <w:sz w:val="24"/>
          <w:szCs w:val="24"/>
        </w:rPr>
        <w:lastRenderedPageBreak/>
        <w:t>2) выявляет отсутствие документов, которые в соответствии с пунктом 2.6 раздела 2 настоящего Регламента, находятся в распоряжении в государственных органов, иных органов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3) при наличии необходимых документов извещает об этом главу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widowControl w:val="0"/>
        <w:spacing w:after="0" w:line="240" w:lineRule="auto"/>
        <w:ind w:firstLine="567"/>
        <w:contextualSpacing/>
        <w:jc w:val="both"/>
        <w:rPr>
          <w:rFonts w:ascii="Arial" w:eastAsia="Calibri" w:hAnsi="Arial" w:cs="Arial"/>
          <w:sz w:val="24"/>
          <w:szCs w:val="24"/>
        </w:rPr>
      </w:pPr>
      <w:r w:rsidRPr="006659CD">
        <w:rPr>
          <w:rFonts w:ascii="Arial" w:hAnsi="Arial" w:cs="Arial"/>
          <w:sz w:val="24"/>
          <w:szCs w:val="24"/>
        </w:rPr>
        <w:t>3.5.2.3. По результатам рассмотрения заявления</w:t>
      </w:r>
      <w:r w:rsidRPr="006659CD">
        <w:rPr>
          <w:rFonts w:ascii="Arial" w:eastAsia="Calibri" w:hAnsi="Arial" w:cs="Arial"/>
          <w:sz w:val="24"/>
          <w:szCs w:val="24"/>
        </w:rPr>
        <w:t xml:space="preserve"> и документов, </w:t>
      </w:r>
      <w:r w:rsidRPr="006659CD">
        <w:rPr>
          <w:rFonts w:ascii="Arial" w:hAnsi="Arial" w:cs="Arial"/>
          <w:sz w:val="24"/>
          <w:szCs w:val="24"/>
        </w:rPr>
        <w:t xml:space="preserve">главой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принимается одно из следующих решений:</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rPr>
        <w:t xml:space="preserve">1) о предоставлении муниципальной услуги, </w:t>
      </w:r>
      <w:r w:rsidRPr="006659CD">
        <w:rPr>
          <w:rFonts w:ascii="Arial" w:hAnsi="Arial" w:cs="Arial"/>
          <w:sz w:val="24"/>
          <w:szCs w:val="24"/>
        </w:rPr>
        <w:t>в соответствии с запросом заявителя, а именно:</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о выдаче уведомления о предоставлении места для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или</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 о выдаче уведомления об отказе в предоставлении места для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в соответствии с действующим законодательством Российской Федерации, Краснодарского края и пунктом 2.10. раздела 2 настоящего Регламента.</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 случае соответствия заявления и документов к нему требованиям настоящего Административного регламента, специалист оформляет уведомление о предоставлении места для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(приложение № 2).</w:t>
      </w:r>
    </w:p>
    <w:p w:rsidR="005F2608" w:rsidRPr="006659CD" w:rsidRDefault="00E60521" w:rsidP="006659CD">
      <w:pPr>
        <w:widowControl w:val="0"/>
        <w:suppressAutoHyphens/>
        <w:autoSpaceDE w:val="0"/>
        <w:spacing w:after="0" w:line="240" w:lineRule="auto"/>
        <w:ind w:firstLine="567"/>
        <w:contextualSpacing/>
        <w:jc w:val="both"/>
        <w:rPr>
          <w:rFonts w:ascii="Arial" w:eastAsia="Calibri" w:hAnsi="Arial" w:cs="Arial"/>
          <w:sz w:val="24"/>
          <w:szCs w:val="24"/>
        </w:rPr>
      </w:pPr>
      <w:r w:rsidRPr="006659CD">
        <w:rPr>
          <w:rFonts w:ascii="Arial" w:hAnsi="Arial" w:cs="Arial"/>
          <w:sz w:val="24"/>
          <w:szCs w:val="24"/>
        </w:rPr>
        <w:t xml:space="preserve">При наличии оснований, указанных в пункте 2.10. раздела 2 настоящего Административного регламента,  специалист оформляет уведомление об отказе в предоставлении места для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(приложение № 3).</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3.5.2.4. Срок рассмотрения заявления администрацией и формирования результата предоставления муниципальной услуги - 1 рабочий день со дня подачи заявления о предоставлении муниципальной услуги с приложенными к нему документами, указанными в подпункте 2.6.1. пункта 2.6 административного регламента.</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3.6. Выдача результата предоставления муниципальной услуги.</w:t>
      </w:r>
    </w:p>
    <w:p w:rsidR="005F2608" w:rsidRPr="006659CD" w:rsidRDefault="00E60521" w:rsidP="006659CD">
      <w:pPr>
        <w:widowControl w:val="0"/>
        <w:tabs>
          <w:tab w:val="left" w:pos="3570"/>
        </w:tab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Выдача или направление заявителю мотивированного отказа в предоставлении муниципальной услуги, либо выдача уведомления о предоставлении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widowControl w:val="0"/>
        <w:tabs>
          <w:tab w:val="left" w:pos="3570"/>
        </w:tab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Основанием для начала административной процедуры является подписание письма об отказе в предоставлении муниципальной услуги или оформление уведомления о предоставлении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r w:rsidRPr="006659CD">
        <w:rPr>
          <w:rStyle w:val="apple-converted-space"/>
          <w:rFonts w:ascii="Arial" w:hAnsi="Arial" w:cs="Arial"/>
          <w:iCs/>
          <w:sz w:val="24"/>
          <w:szCs w:val="24"/>
        </w:rPr>
        <w:t>.</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Заявитель вправе получить результат предоставления муниципальной услуги по своему выбору:</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1) на бумажном носителе;</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2) в форме электронного документа, подписанного главой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с использованием усиленной квалифицированной электронной подписи.</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Письмо об отказе в предоставлении муниципальной услуги или уведомления о предоставлении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направляется заявителю (МФЦ) в течение 1 календарного дня, способом, указанным в заявлении.</w:t>
      </w:r>
    </w:p>
    <w:p w:rsidR="005F2608" w:rsidRPr="006659CD" w:rsidRDefault="00E60521" w:rsidP="006659CD">
      <w:pPr>
        <w:pStyle w:val="ConsPlusNormal"/>
        <w:ind w:firstLine="567"/>
        <w:contextualSpacing/>
        <w:jc w:val="both"/>
        <w:rPr>
          <w:sz w:val="24"/>
          <w:szCs w:val="24"/>
        </w:rPr>
      </w:pPr>
      <w:r w:rsidRPr="006659CD">
        <w:rPr>
          <w:sz w:val="24"/>
          <w:szCs w:val="24"/>
        </w:rPr>
        <w:t xml:space="preserve">Специалист передает результат муниципальной услуги  работнику МФЦ на основании реестра, который составляется в 2 экземплярах. </w:t>
      </w:r>
    </w:p>
    <w:p w:rsidR="005F2608" w:rsidRPr="006659CD" w:rsidRDefault="00E60521" w:rsidP="006659CD">
      <w:pPr>
        <w:pStyle w:val="ConsPlusNormal"/>
        <w:ind w:firstLine="567"/>
        <w:contextualSpacing/>
        <w:jc w:val="both"/>
        <w:rPr>
          <w:sz w:val="24"/>
          <w:szCs w:val="24"/>
        </w:rPr>
      </w:pPr>
      <w:r w:rsidRPr="006659CD">
        <w:rPr>
          <w:sz w:val="24"/>
          <w:szCs w:val="24"/>
        </w:rPr>
        <w:lastRenderedPageBreak/>
        <w:t>Работник МФЦ проверяет соответствие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работнику МФЦ.</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В случае получения результата предоставления муниципальной услуги лично, заявитель (</w:t>
      </w:r>
      <w:r w:rsidRPr="006659CD">
        <w:rPr>
          <w:rStyle w:val="apple-converted-space"/>
          <w:rFonts w:ascii="Arial" w:hAnsi="Arial" w:cs="Arial"/>
          <w:iCs/>
          <w:sz w:val="24"/>
          <w:szCs w:val="24"/>
        </w:rPr>
        <w:t>уполномоченный представитель</w:t>
      </w:r>
      <w:r w:rsidRPr="006659CD">
        <w:rPr>
          <w:rFonts w:ascii="Arial" w:hAnsi="Arial" w:cs="Arial"/>
          <w:sz w:val="24"/>
          <w:szCs w:val="24"/>
        </w:rPr>
        <w:t xml:space="preserve">) прибывает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к специалисту (работнику МФЦ).</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Специалист (работник МФЦ):</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устанавливает личность заявителя, </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знакомит с содержанием документов и выдает их.</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В случае получения результата предоставления муниципальной услуги посредством почтовой связи специалист отправляет документы заявителю заказным письмом с уведомлением. Способ фиксации результата выполнения административной процедуры наличие почтовой квитанции об отправлении письма.</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Конечным результатом данной административной процедуры является выдача заявителю уведомления о предоставлении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или письма об отказе в предоставлении муниципальной услуги и пакета документов.</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лично с документом, удостоверяющим личность (подтверждающим полномочия).</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Результат муниципальной услуги по экстерриториальному принципу в виде электронных документов и (или) электронных образцов документов заверяется главой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autoSpaceDE w:val="0"/>
        <w:spacing w:after="0" w:line="240" w:lineRule="auto"/>
        <w:ind w:firstLine="567"/>
        <w:contextualSpacing/>
        <w:jc w:val="both"/>
        <w:outlineLvl w:val="1"/>
        <w:rPr>
          <w:rFonts w:ascii="Arial" w:hAnsi="Arial" w:cs="Arial"/>
          <w:sz w:val="24"/>
          <w:szCs w:val="24"/>
        </w:rPr>
      </w:pPr>
      <w:r w:rsidRPr="006659CD">
        <w:rPr>
          <w:rFonts w:ascii="Arial" w:hAnsi="Arial" w:cs="Arial"/>
          <w:sz w:val="24"/>
          <w:szCs w:val="24"/>
        </w:rPr>
        <w:t xml:space="preserve">Заявитель для получения результата предоставления муниципальной услуги по экстерриториальному принципу на бумажном носителе имеет право обратиться непосредственно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Выдача результата предоставления муниципальной услуги осуществляется в том же порядке, что и при обращении заявителя за получением муниципальной услуги непосредственно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autoSpaceDE w:val="0"/>
        <w:spacing w:after="0" w:line="240" w:lineRule="auto"/>
        <w:ind w:firstLine="567"/>
        <w:contextualSpacing/>
        <w:jc w:val="both"/>
        <w:outlineLvl w:val="1"/>
        <w:rPr>
          <w:rFonts w:ascii="Arial" w:hAnsi="Arial" w:cs="Arial"/>
          <w:sz w:val="24"/>
          <w:szCs w:val="24"/>
        </w:rPr>
      </w:pPr>
      <w:r w:rsidRPr="006659CD">
        <w:rPr>
          <w:rFonts w:ascii="Arial" w:hAnsi="Arial" w:cs="Arial"/>
          <w:sz w:val="24"/>
          <w:szCs w:val="24"/>
        </w:rPr>
        <w:t xml:space="preserve">В случае обращения заявителя за предоставлением муниципальной услуги через Портал рассмотрение заявления и документов отраслевым органом и подготовка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autoSpaceDE w:val="0"/>
        <w:spacing w:after="0" w:line="240" w:lineRule="auto"/>
        <w:ind w:firstLine="567"/>
        <w:contextualSpacing/>
        <w:jc w:val="both"/>
        <w:outlineLvl w:val="1"/>
        <w:rPr>
          <w:rFonts w:ascii="Arial" w:hAnsi="Arial" w:cs="Arial"/>
          <w:sz w:val="24"/>
          <w:szCs w:val="24"/>
        </w:rPr>
      </w:pPr>
      <w:r w:rsidRPr="006659CD">
        <w:rPr>
          <w:rFonts w:ascii="Arial" w:hAnsi="Arial" w:cs="Arial"/>
          <w:sz w:val="24"/>
          <w:szCs w:val="24"/>
        </w:rPr>
        <w:t xml:space="preserve">Конфиденциальная информация, поступившая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не подлежит разглашению специалистами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Специалисты,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5F2608" w:rsidRPr="006659CD" w:rsidRDefault="00E60521" w:rsidP="006659CD">
      <w:pPr>
        <w:autoSpaceDE w:val="0"/>
        <w:spacing w:after="0" w:line="240" w:lineRule="auto"/>
        <w:ind w:firstLine="567"/>
        <w:contextualSpacing/>
        <w:jc w:val="both"/>
        <w:outlineLvl w:val="0"/>
        <w:rPr>
          <w:rFonts w:ascii="Arial" w:hAnsi="Arial" w:cs="Arial"/>
          <w:sz w:val="24"/>
          <w:szCs w:val="24"/>
        </w:rPr>
      </w:pPr>
      <w:r w:rsidRPr="006659CD">
        <w:rPr>
          <w:rFonts w:ascii="Arial" w:hAnsi="Arial" w:cs="Arial"/>
          <w:sz w:val="24"/>
          <w:szCs w:val="24"/>
        </w:rPr>
        <w:lastRenderedPageBreak/>
        <w:t xml:space="preserve">Заявитель вправе получить результат предоставления муниципальной услуги в течение </w:t>
      </w:r>
      <w:proofErr w:type="gramStart"/>
      <w:r w:rsidRPr="006659CD">
        <w:rPr>
          <w:rFonts w:ascii="Arial" w:hAnsi="Arial" w:cs="Arial"/>
          <w:sz w:val="24"/>
          <w:szCs w:val="24"/>
        </w:rPr>
        <w:t>срока действия результата предоставления муниципальной услуги</w:t>
      </w:r>
      <w:proofErr w:type="gramEnd"/>
      <w:r w:rsidRPr="006659CD">
        <w:rPr>
          <w:rFonts w:ascii="Arial" w:hAnsi="Arial" w:cs="Arial"/>
          <w:sz w:val="24"/>
          <w:szCs w:val="24"/>
        </w:rPr>
        <w:t>.</w:t>
      </w:r>
    </w:p>
    <w:p w:rsidR="005F2608" w:rsidRPr="006659CD" w:rsidRDefault="005F2608" w:rsidP="006659CD">
      <w:pPr>
        <w:widowControl w:val="0"/>
        <w:autoSpaceDE w:val="0"/>
        <w:spacing w:after="0"/>
        <w:ind w:firstLine="567"/>
        <w:contextualSpacing/>
        <w:jc w:val="both"/>
        <w:rPr>
          <w:rFonts w:ascii="Arial" w:hAnsi="Arial" w:cs="Arial"/>
          <w:sz w:val="24"/>
          <w:szCs w:val="24"/>
        </w:rPr>
      </w:pPr>
    </w:p>
    <w:p w:rsidR="005F2608" w:rsidRPr="006659CD" w:rsidRDefault="00E60521" w:rsidP="006659CD">
      <w:pPr>
        <w:pStyle w:val="ConsPlusTitle"/>
        <w:suppressAutoHyphens w:val="0"/>
        <w:ind w:firstLine="567"/>
        <w:contextualSpacing/>
        <w:jc w:val="center"/>
        <w:rPr>
          <w:rFonts w:ascii="Arial" w:hAnsi="Arial" w:cs="Arial"/>
          <w:b w:val="0"/>
        </w:rPr>
      </w:pPr>
      <w:r w:rsidRPr="006659CD">
        <w:rPr>
          <w:rFonts w:ascii="Arial" w:hAnsi="Arial" w:cs="Arial"/>
          <w:b w:val="0"/>
        </w:rPr>
        <w:t xml:space="preserve">4. Формы </w:t>
      </w:r>
      <w:proofErr w:type="gramStart"/>
      <w:r w:rsidRPr="006659CD">
        <w:rPr>
          <w:rFonts w:ascii="Arial" w:hAnsi="Arial" w:cs="Arial"/>
          <w:b w:val="0"/>
        </w:rPr>
        <w:t>контроля за</w:t>
      </w:r>
      <w:proofErr w:type="gramEnd"/>
      <w:r w:rsidRPr="006659CD">
        <w:rPr>
          <w:rFonts w:ascii="Arial" w:hAnsi="Arial" w:cs="Arial"/>
          <w:b w:val="0"/>
        </w:rPr>
        <w:t xml:space="preserve"> исполнением административного регламента</w:t>
      </w:r>
    </w:p>
    <w:p w:rsidR="005F2608" w:rsidRPr="006659CD" w:rsidRDefault="005F2608" w:rsidP="006659CD">
      <w:pPr>
        <w:autoSpaceDE w:val="0"/>
        <w:spacing w:after="0" w:line="240" w:lineRule="auto"/>
        <w:ind w:firstLine="567"/>
        <w:contextualSpacing/>
        <w:jc w:val="both"/>
        <w:outlineLvl w:val="0"/>
        <w:rPr>
          <w:rFonts w:ascii="Arial" w:hAnsi="Arial" w:cs="Arial"/>
          <w:sz w:val="24"/>
          <w:szCs w:val="24"/>
        </w:rPr>
      </w:pP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4.1. </w:t>
      </w:r>
      <w:proofErr w:type="gramStart"/>
      <w:r w:rsidRPr="006659CD">
        <w:rPr>
          <w:rFonts w:ascii="Arial" w:hAnsi="Arial" w:cs="Arial"/>
          <w:sz w:val="24"/>
          <w:szCs w:val="24"/>
        </w:rPr>
        <w:t>Контроль за</w:t>
      </w:r>
      <w:proofErr w:type="gramEnd"/>
      <w:r w:rsidRPr="006659CD">
        <w:rPr>
          <w:rFonts w:ascii="Arial" w:hAnsi="Arial" w:cs="Arial"/>
          <w:sz w:val="24"/>
          <w:szCs w:val="24"/>
        </w:rPr>
        <w:t xml:space="preserve"> предоставлением муниципальной услуги осуществляет  глава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Проверка полноты и качества предоставления муниципальной услуги осуществляется на основании распоряжения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Для проведения проверки полноты и качества предоставления муниципальной услуги распоряжением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4.2. Текущий контроль над полнотой и качеством предоставления 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сельского поселения.</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Периодичность осуществления текущего контроля составляет 1 раз в квартал.</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Проверка также может проводиться по конкретному обращению заявителя муниципальной услуги.</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4.3.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своевременность передачи документов руководству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за нарушение сроков рассмотрения заявлений.</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4.4.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2608" w:rsidRPr="006659CD" w:rsidRDefault="00E60521" w:rsidP="006659CD">
      <w:pPr>
        <w:widowControl w:val="0"/>
        <w:shd w:val="clear" w:color="auto" w:fill="FFFFFF"/>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4.5.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5F2608" w:rsidRPr="006659CD" w:rsidRDefault="005F2608" w:rsidP="006659CD">
      <w:pPr>
        <w:pStyle w:val="ConsPlusTitle"/>
        <w:suppressAutoHyphens w:val="0"/>
        <w:ind w:firstLine="567"/>
        <w:contextualSpacing/>
        <w:jc w:val="center"/>
        <w:rPr>
          <w:rFonts w:ascii="Arial" w:hAnsi="Arial" w:cs="Arial"/>
          <w:b w:val="0"/>
        </w:rPr>
      </w:pPr>
    </w:p>
    <w:p w:rsidR="005F2608" w:rsidRPr="006659CD" w:rsidRDefault="00E60521" w:rsidP="006659CD">
      <w:pPr>
        <w:pStyle w:val="ConsPlusTitle"/>
        <w:suppressAutoHyphens w:val="0"/>
        <w:ind w:firstLine="567"/>
        <w:contextualSpacing/>
        <w:jc w:val="center"/>
        <w:rPr>
          <w:rFonts w:ascii="Arial" w:hAnsi="Arial" w:cs="Arial"/>
          <w:b w:val="0"/>
        </w:rPr>
      </w:pPr>
      <w:r w:rsidRPr="006659CD">
        <w:rPr>
          <w:rFonts w:ascii="Arial" w:hAnsi="Arial" w:cs="Arial"/>
          <w:b w:val="0"/>
        </w:rPr>
        <w:t>5. Досудебный  (внесудебный) порядок обжалования решений и действий (бездействия) органа, предоставляющего муниципальную услугу</w:t>
      </w:r>
    </w:p>
    <w:p w:rsidR="005F2608" w:rsidRPr="006659CD" w:rsidRDefault="005F2608" w:rsidP="006659CD">
      <w:pPr>
        <w:pStyle w:val="ConsPlusTitle"/>
        <w:suppressAutoHyphens w:val="0"/>
        <w:ind w:firstLine="567"/>
        <w:contextualSpacing/>
        <w:jc w:val="both"/>
        <w:rPr>
          <w:rFonts w:ascii="Arial" w:hAnsi="Arial" w:cs="Arial"/>
          <w:b w:val="0"/>
        </w:rPr>
      </w:pP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5.1. Заявитель может обратиться с жалобой, в том числе в следующих случаях:</w:t>
      </w:r>
    </w:p>
    <w:p w:rsidR="005F2608" w:rsidRPr="006659CD" w:rsidRDefault="00E60521" w:rsidP="006659CD">
      <w:pPr>
        <w:spacing w:after="0" w:line="240" w:lineRule="auto"/>
        <w:ind w:firstLine="567"/>
        <w:contextualSpacing/>
        <w:jc w:val="both"/>
        <w:rPr>
          <w:rFonts w:ascii="Arial" w:hAnsi="Arial" w:cs="Arial"/>
          <w:sz w:val="24"/>
          <w:szCs w:val="24"/>
        </w:rPr>
      </w:pPr>
      <w:r w:rsidRPr="006659CD">
        <w:rPr>
          <w:rFonts w:ascii="Arial" w:hAnsi="Arial" w:cs="Arial"/>
          <w:sz w:val="24"/>
          <w:szCs w:val="24"/>
        </w:rPr>
        <w:t>1) нарушение срока регистрации запроса о предоставлении муниципальной услуги, комплексного запроса, поданного в МФЦ в соответствии со статьёй 15.1 Федерального закона от 27 июля 2010 года</w:t>
      </w:r>
      <w:r w:rsidR="001F2F6C">
        <w:rPr>
          <w:rFonts w:ascii="Arial" w:hAnsi="Arial" w:cs="Arial"/>
          <w:sz w:val="24"/>
          <w:szCs w:val="24"/>
        </w:rPr>
        <w:t xml:space="preserve"> </w:t>
      </w:r>
      <w:r w:rsidRPr="006659CD">
        <w:rPr>
          <w:rFonts w:ascii="Arial" w:hAnsi="Arial" w:cs="Arial"/>
          <w:sz w:val="24"/>
          <w:szCs w:val="24"/>
        </w:rPr>
        <w:t>№ 210-ФЗ «Об организации предоставления государственных и муниципальных услуг»;</w:t>
      </w:r>
    </w:p>
    <w:p w:rsidR="005F2608" w:rsidRPr="006659CD" w:rsidRDefault="00E60521" w:rsidP="006659CD">
      <w:pPr>
        <w:suppressLineNumber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lastRenderedPageBreak/>
        <w:t xml:space="preserve">2) нарушение срока предоставления муниципальной услуги. </w:t>
      </w:r>
      <w:proofErr w:type="gramStart"/>
      <w:r w:rsidRPr="006659CD">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5F2608" w:rsidRPr="006659CD" w:rsidRDefault="00E60521" w:rsidP="006659CD">
      <w:pPr>
        <w:suppressLineNumbers/>
        <w:autoSpaceDE w:val="0"/>
        <w:spacing w:after="0" w:line="240" w:lineRule="auto"/>
        <w:ind w:firstLine="567"/>
        <w:contextualSpacing/>
        <w:jc w:val="both"/>
        <w:rPr>
          <w:rFonts w:ascii="Arial" w:hAnsi="Arial" w:cs="Arial"/>
          <w:bCs/>
          <w:sz w:val="24"/>
          <w:szCs w:val="24"/>
        </w:rPr>
      </w:pPr>
      <w:r w:rsidRPr="006659CD">
        <w:rPr>
          <w:rFonts w:ascii="Arial" w:hAnsi="Arial" w:cs="Arial"/>
          <w:bCs/>
          <w:sz w:val="24"/>
          <w:szCs w:val="24"/>
        </w:rPr>
        <w:t>3) нарушение срока регистрации запроса заявителя о предоставлении муниципальной услуги;</w:t>
      </w:r>
    </w:p>
    <w:p w:rsidR="005F2608" w:rsidRPr="006659CD" w:rsidRDefault="00E60521" w:rsidP="006659CD">
      <w:pPr>
        <w:suppressLineNumbers/>
        <w:autoSpaceDE w:val="0"/>
        <w:spacing w:after="0" w:line="240" w:lineRule="auto"/>
        <w:ind w:firstLine="567"/>
        <w:contextualSpacing/>
        <w:jc w:val="both"/>
        <w:rPr>
          <w:rFonts w:ascii="Arial" w:hAnsi="Arial" w:cs="Arial"/>
          <w:bCs/>
          <w:sz w:val="24"/>
          <w:szCs w:val="24"/>
        </w:rPr>
      </w:pPr>
      <w:r w:rsidRPr="006659CD">
        <w:rPr>
          <w:rFonts w:ascii="Arial" w:hAnsi="Arial" w:cs="Arial"/>
          <w:bCs/>
          <w:sz w:val="24"/>
          <w:szCs w:val="24"/>
        </w:rPr>
        <w:t xml:space="preserve">4) требование у заявителя документов или информации либо осуществления </w:t>
      </w:r>
      <w:proofErr w:type="gramStart"/>
      <w:r w:rsidRPr="006659CD">
        <w:rPr>
          <w:rFonts w:ascii="Arial" w:hAnsi="Arial" w:cs="Arial"/>
          <w:bCs/>
          <w:sz w:val="24"/>
          <w:szCs w:val="24"/>
        </w:rPr>
        <w:t>действий</w:t>
      </w:r>
      <w:proofErr w:type="gramEnd"/>
      <w:r w:rsidRPr="006659CD">
        <w:rPr>
          <w:rFonts w:ascii="Arial" w:hAnsi="Arial" w:cs="Arial"/>
          <w:bCs/>
          <w:sz w:val="24"/>
          <w:szCs w:val="24"/>
        </w:rPr>
        <w:t xml:space="preserve"> представление или осуществление </w:t>
      </w:r>
      <w:proofErr w:type="gramStart"/>
      <w:r w:rsidRPr="006659CD">
        <w:rPr>
          <w:rFonts w:ascii="Arial" w:hAnsi="Arial" w:cs="Arial"/>
          <w:bCs/>
          <w:sz w:val="24"/>
          <w:szCs w:val="24"/>
        </w:rPr>
        <w:t>которых</w:t>
      </w:r>
      <w:proofErr w:type="gramEnd"/>
      <w:r w:rsidRPr="006659CD">
        <w:rPr>
          <w:rFonts w:ascii="Arial" w:hAnsi="Arial" w:cs="Arial"/>
          <w:bCs/>
          <w:sz w:val="24"/>
          <w:szCs w:val="24"/>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3A270E" w:rsidRPr="006659CD">
        <w:rPr>
          <w:rFonts w:ascii="Arial" w:hAnsi="Arial" w:cs="Arial"/>
          <w:bCs/>
          <w:sz w:val="24"/>
          <w:szCs w:val="24"/>
        </w:rPr>
        <w:t>Ясенского</w:t>
      </w:r>
      <w:proofErr w:type="spellEnd"/>
      <w:r w:rsidRPr="006659CD">
        <w:rPr>
          <w:rFonts w:ascii="Arial" w:hAnsi="Arial" w:cs="Arial"/>
          <w:bCs/>
          <w:sz w:val="24"/>
          <w:szCs w:val="24"/>
        </w:rPr>
        <w:t xml:space="preserve"> сельского поселения </w:t>
      </w:r>
      <w:proofErr w:type="spellStart"/>
      <w:r w:rsidRPr="006659CD">
        <w:rPr>
          <w:rFonts w:ascii="Arial" w:hAnsi="Arial" w:cs="Arial"/>
          <w:bCs/>
          <w:sz w:val="24"/>
          <w:szCs w:val="24"/>
        </w:rPr>
        <w:t>Ейского</w:t>
      </w:r>
      <w:proofErr w:type="spellEnd"/>
      <w:r w:rsidRPr="006659CD">
        <w:rPr>
          <w:rFonts w:ascii="Arial" w:hAnsi="Arial" w:cs="Arial"/>
          <w:bCs/>
          <w:sz w:val="24"/>
          <w:szCs w:val="24"/>
        </w:rPr>
        <w:t xml:space="preserve"> района для предоставления муниципальной услуги;</w:t>
      </w:r>
    </w:p>
    <w:p w:rsidR="005F2608" w:rsidRPr="006659CD" w:rsidRDefault="00E60521" w:rsidP="006659CD">
      <w:pPr>
        <w:suppressLineNumbers/>
        <w:autoSpaceDE w:val="0"/>
        <w:spacing w:after="0" w:line="240" w:lineRule="auto"/>
        <w:ind w:firstLine="567"/>
        <w:contextualSpacing/>
        <w:jc w:val="both"/>
        <w:rPr>
          <w:rFonts w:ascii="Arial" w:hAnsi="Arial" w:cs="Arial"/>
          <w:bCs/>
          <w:sz w:val="24"/>
          <w:szCs w:val="24"/>
        </w:rPr>
      </w:pPr>
      <w:r w:rsidRPr="006659CD">
        <w:rPr>
          <w:rFonts w:ascii="Arial" w:hAnsi="Arial" w:cs="Arial"/>
          <w:bCs/>
          <w:sz w:val="24"/>
          <w:szCs w:val="24"/>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3A270E" w:rsidRPr="006659CD">
        <w:rPr>
          <w:rFonts w:ascii="Arial" w:hAnsi="Arial" w:cs="Arial"/>
          <w:bCs/>
          <w:sz w:val="24"/>
          <w:szCs w:val="24"/>
        </w:rPr>
        <w:t>Ясенского</w:t>
      </w:r>
      <w:proofErr w:type="spellEnd"/>
      <w:r w:rsidRPr="006659CD">
        <w:rPr>
          <w:rFonts w:ascii="Arial" w:hAnsi="Arial" w:cs="Arial"/>
          <w:bCs/>
          <w:sz w:val="24"/>
          <w:szCs w:val="24"/>
        </w:rPr>
        <w:t xml:space="preserve"> сельского поселения </w:t>
      </w:r>
      <w:proofErr w:type="spellStart"/>
      <w:r w:rsidRPr="006659CD">
        <w:rPr>
          <w:rFonts w:ascii="Arial" w:hAnsi="Arial" w:cs="Arial"/>
          <w:bCs/>
          <w:sz w:val="24"/>
          <w:szCs w:val="24"/>
        </w:rPr>
        <w:t>Ейского</w:t>
      </w:r>
      <w:proofErr w:type="spellEnd"/>
      <w:r w:rsidRPr="006659CD">
        <w:rPr>
          <w:rFonts w:ascii="Arial" w:hAnsi="Arial" w:cs="Arial"/>
          <w:bCs/>
          <w:sz w:val="24"/>
          <w:szCs w:val="24"/>
        </w:rPr>
        <w:t xml:space="preserve"> района для предоставления муниципальной услуги;</w:t>
      </w:r>
    </w:p>
    <w:p w:rsidR="005F2608" w:rsidRPr="006659CD" w:rsidRDefault="00E60521" w:rsidP="006659CD">
      <w:pPr>
        <w:suppressLineNumbers/>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bCs/>
          <w:sz w:val="24"/>
          <w:szCs w:val="24"/>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3A270E" w:rsidRPr="006659CD">
        <w:rPr>
          <w:rFonts w:ascii="Arial" w:hAnsi="Arial" w:cs="Arial"/>
          <w:bCs/>
          <w:sz w:val="24"/>
          <w:szCs w:val="24"/>
        </w:rPr>
        <w:t>Ясенского</w:t>
      </w:r>
      <w:proofErr w:type="spellEnd"/>
      <w:r w:rsidRPr="006659CD">
        <w:rPr>
          <w:rFonts w:ascii="Arial" w:hAnsi="Arial" w:cs="Arial"/>
          <w:bCs/>
          <w:sz w:val="24"/>
          <w:szCs w:val="24"/>
        </w:rPr>
        <w:t xml:space="preserve"> поселения </w:t>
      </w:r>
      <w:proofErr w:type="spellStart"/>
      <w:r w:rsidRPr="006659CD">
        <w:rPr>
          <w:rFonts w:ascii="Arial" w:hAnsi="Arial" w:cs="Arial"/>
          <w:bCs/>
          <w:sz w:val="24"/>
          <w:szCs w:val="24"/>
        </w:rPr>
        <w:t>Ейского</w:t>
      </w:r>
      <w:proofErr w:type="spellEnd"/>
      <w:r w:rsidRPr="006659CD">
        <w:rPr>
          <w:rFonts w:ascii="Arial" w:hAnsi="Arial" w:cs="Arial"/>
          <w:bCs/>
          <w:sz w:val="24"/>
          <w:szCs w:val="24"/>
        </w:rPr>
        <w:t xml:space="preserve"> района.</w:t>
      </w:r>
      <w:proofErr w:type="gramEnd"/>
      <w:r w:rsidRPr="006659CD">
        <w:rPr>
          <w:rFonts w:ascii="Arial" w:hAnsi="Arial" w:cs="Arial"/>
          <w:bCs/>
          <w:sz w:val="24"/>
          <w:szCs w:val="24"/>
        </w:rPr>
        <w:t xml:space="preserve"> </w:t>
      </w:r>
      <w:proofErr w:type="gramStart"/>
      <w:r w:rsidRPr="006659CD">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F2608" w:rsidRPr="006659CD" w:rsidRDefault="00E60521" w:rsidP="006659CD">
      <w:pPr>
        <w:suppressLineNumbers/>
        <w:autoSpaceDE w:val="0"/>
        <w:spacing w:after="0" w:line="240" w:lineRule="auto"/>
        <w:ind w:firstLine="567"/>
        <w:contextualSpacing/>
        <w:jc w:val="both"/>
        <w:rPr>
          <w:rFonts w:ascii="Arial" w:hAnsi="Arial" w:cs="Arial"/>
          <w:bCs/>
          <w:sz w:val="24"/>
          <w:szCs w:val="24"/>
        </w:rPr>
      </w:pPr>
      <w:r w:rsidRPr="006659CD">
        <w:rPr>
          <w:rFonts w:ascii="Arial" w:hAnsi="Arial" w:cs="Arial"/>
          <w:bCs/>
          <w:sz w:val="24"/>
          <w:szCs w:val="24"/>
        </w:rPr>
        <w:t xml:space="preserve">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3A270E" w:rsidRPr="006659CD">
        <w:rPr>
          <w:rFonts w:ascii="Arial" w:hAnsi="Arial" w:cs="Arial"/>
          <w:bCs/>
          <w:sz w:val="24"/>
          <w:szCs w:val="24"/>
        </w:rPr>
        <w:t>Ясенского</w:t>
      </w:r>
      <w:proofErr w:type="spellEnd"/>
      <w:r w:rsidRPr="006659CD">
        <w:rPr>
          <w:rFonts w:ascii="Arial" w:hAnsi="Arial" w:cs="Arial"/>
          <w:bCs/>
          <w:sz w:val="24"/>
          <w:szCs w:val="24"/>
        </w:rPr>
        <w:t xml:space="preserve"> сельского поселения </w:t>
      </w:r>
      <w:proofErr w:type="spellStart"/>
      <w:r w:rsidRPr="006659CD">
        <w:rPr>
          <w:rFonts w:ascii="Arial" w:hAnsi="Arial" w:cs="Arial"/>
          <w:bCs/>
          <w:sz w:val="24"/>
          <w:szCs w:val="24"/>
        </w:rPr>
        <w:t>Ейского</w:t>
      </w:r>
      <w:proofErr w:type="spellEnd"/>
      <w:r w:rsidRPr="006659CD">
        <w:rPr>
          <w:rFonts w:ascii="Arial" w:hAnsi="Arial" w:cs="Arial"/>
          <w:bCs/>
          <w:sz w:val="24"/>
          <w:szCs w:val="24"/>
        </w:rPr>
        <w:t xml:space="preserve"> района;</w:t>
      </w:r>
    </w:p>
    <w:p w:rsidR="005F2608" w:rsidRPr="006659CD" w:rsidRDefault="00E60521" w:rsidP="006659CD">
      <w:pPr>
        <w:suppressLineNumbers/>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bCs/>
          <w:sz w:val="24"/>
          <w:szCs w:val="24"/>
        </w:rPr>
        <w:t xml:space="preserve">8) отказ администрации </w:t>
      </w:r>
      <w:proofErr w:type="spellStart"/>
      <w:r w:rsidR="003A270E" w:rsidRPr="006659CD">
        <w:rPr>
          <w:rFonts w:ascii="Arial" w:hAnsi="Arial" w:cs="Arial"/>
          <w:bCs/>
          <w:sz w:val="24"/>
          <w:szCs w:val="24"/>
        </w:rPr>
        <w:t>Ясенского</w:t>
      </w:r>
      <w:proofErr w:type="spellEnd"/>
      <w:r w:rsidRPr="006659CD">
        <w:rPr>
          <w:rFonts w:ascii="Arial" w:hAnsi="Arial" w:cs="Arial"/>
          <w:bCs/>
          <w:sz w:val="24"/>
          <w:szCs w:val="24"/>
        </w:rPr>
        <w:t xml:space="preserve"> сельского поселения </w:t>
      </w:r>
      <w:proofErr w:type="spellStart"/>
      <w:r w:rsidRPr="006659CD">
        <w:rPr>
          <w:rFonts w:ascii="Arial" w:hAnsi="Arial" w:cs="Arial"/>
          <w:bCs/>
          <w:sz w:val="24"/>
          <w:szCs w:val="24"/>
        </w:rPr>
        <w:t>Ейского</w:t>
      </w:r>
      <w:proofErr w:type="spellEnd"/>
      <w:r w:rsidRPr="006659CD">
        <w:rPr>
          <w:rFonts w:ascii="Arial" w:hAnsi="Arial" w:cs="Arial"/>
          <w:bCs/>
          <w:sz w:val="24"/>
          <w:szCs w:val="24"/>
        </w:rPr>
        <w:t xml:space="preserve"> района, отраслевого органа,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608" w:rsidRPr="006659CD" w:rsidRDefault="00E60521" w:rsidP="006659CD">
      <w:pPr>
        <w:suppressLineNumbers/>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9) нарушение срока или порядка выдачи документов по результатам предоставления муниципальной услуги;</w:t>
      </w:r>
    </w:p>
    <w:p w:rsidR="005F2608" w:rsidRPr="006659CD" w:rsidRDefault="00E60521" w:rsidP="006659CD">
      <w:pPr>
        <w:suppressLineNumbers/>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roofErr w:type="gramEnd"/>
      <w:r w:rsidRPr="006659CD">
        <w:rPr>
          <w:rFonts w:ascii="Arial" w:hAnsi="Arial" w:cs="Arial"/>
          <w:sz w:val="24"/>
          <w:szCs w:val="24"/>
        </w:rPr>
        <w:t xml:space="preserve"> </w:t>
      </w:r>
      <w:proofErr w:type="gramStart"/>
      <w:r w:rsidRPr="006659CD">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5F2608" w:rsidRPr="006659CD" w:rsidRDefault="00E60521" w:rsidP="006659CD">
      <w:pPr>
        <w:suppressLineNumbers/>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lastRenderedPageBreak/>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659CD">
        <w:rPr>
          <w:rFonts w:ascii="Arial" w:hAnsi="Arial" w:cs="Arial"/>
          <w:sz w:val="24"/>
          <w:szCs w:val="24"/>
        </w:rPr>
        <w:t xml:space="preserve">  </w:t>
      </w:r>
      <w:proofErr w:type="gramStart"/>
      <w:r w:rsidRPr="006659CD">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5.2. Общие требования к порядку подачи и рассмотрения жалобы.</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5.2.1. Жалоба подается в письменной форме на бумажном носителе, в электронной форме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и рассматривается главой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5.3. Жалоба должна содержать:</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1) наименование  органа, предоставляющего муниципальную услугу, должностного лица или специалиста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либо специалиста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3) сведения об обжалуемых решениях и действиях (бездействии)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должностного лица  и специалиста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должностного лица либо специалиста администрации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16Федерального закона от  27  июля   2010 года №  210-ФЗ «Об организации предоставления государственных и муниципальных услуг», их работников.</w:t>
      </w:r>
      <w:proofErr w:type="gramEnd"/>
      <w:r w:rsidRPr="006659CD">
        <w:rPr>
          <w:rFonts w:ascii="Arial" w:hAnsi="Arial" w:cs="Arial"/>
          <w:sz w:val="24"/>
          <w:szCs w:val="24"/>
        </w:rPr>
        <w:t xml:space="preserve">  Заявителем могут быть представлены документы (при наличии), подтверждающие </w:t>
      </w:r>
      <w:r w:rsidRPr="006659CD">
        <w:rPr>
          <w:rFonts w:ascii="Arial" w:hAnsi="Arial" w:cs="Arial"/>
          <w:sz w:val="24"/>
          <w:szCs w:val="24"/>
        </w:rPr>
        <w:lastRenderedPageBreak/>
        <w:t>доводы заявителя, либо их копии.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5.4. </w:t>
      </w:r>
      <w:proofErr w:type="gramStart"/>
      <w:r w:rsidRPr="006659CD">
        <w:rPr>
          <w:rFonts w:ascii="Arial" w:hAnsi="Arial" w:cs="Arial"/>
          <w:sz w:val="24"/>
          <w:szCs w:val="24"/>
        </w:rPr>
        <w:t xml:space="preserve">Жалоба, поступившая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подлежит регистрации не позднее следующего рабочего дня со дня поступления и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659CD">
        <w:rPr>
          <w:rFonts w:ascii="Arial" w:hAnsi="Arial" w:cs="Arial"/>
          <w:sz w:val="24"/>
          <w:szCs w:val="24"/>
        </w:rPr>
        <w:t xml:space="preserve"> дней со дня ее регистрации.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Жалоба, поступившая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через МФЦ, подлежит рассмотрению в течение пятнадцати рабочих дней со дня ее приема в МФЦ.</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В случае если жалоба подана заявителем в администрацию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в компетенцию которой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При этом срок рассмотрения жалобы исчисляется со дня регистрации жалобы уполномоченным на ее рассмотрение органом.</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Основания для приостановления рассмотрения жалобы не предусмотрены.</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5.5. По результатам рассмотрения жалобы глава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принимает одно из следующих решений:</w:t>
      </w:r>
    </w:p>
    <w:p w:rsidR="005F2608" w:rsidRPr="006659CD" w:rsidRDefault="00E60521" w:rsidP="006659CD">
      <w:pPr>
        <w:widowControl w:val="0"/>
        <w:autoSpaceDE w:val="0"/>
        <w:spacing w:after="0" w:line="240" w:lineRule="auto"/>
        <w:ind w:firstLine="567"/>
        <w:contextualSpacing/>
        <w:jc w:val="both"/>
        <w:rPr>
          <w:rFonts w:ascii="Arial" w:hAnsi="Arial" w:cs="Arial"/>
          <w:sz w:val="24"/>
          <w:szCs w:val="24"/>
        </w:rPr>
      </w:pPr>
      <w:proofErr w:type="gramStart"/>
      <w:r w:rsidRPr="006659CD">
        <w:rPr>
          <w:rFonts w:ascii="Arial" w:hAnsi="Arial" w:cs="Arial"/>
          <w:sz w:val="24"/>
          <w:szCs w:val="24"/>
        </w:rPr>
        <w:t>жалоба удовлетворяется, в том числе в форме отмены принятого</w:t>
      </w:r>
      <w:r w:rsidR="001F2F6C">
        <w:rPr>
          <w:rFonts w:ascii="Arial" w:hAnsi="Arial" w:cs="Arial"/>
          <w:sz w:val="24"/>
          <w:szCs w:val="24"/>
        </w:rPr>
        <w:t xml:space="preserve"> </w:t>
      </w:r>
      <w:r w:rsidRPr="006659CD">
        <w:rPr>
          <w:rFonts w:ascii="Arial" w:hAnsi="Arial" w:cs="Arial"/>
          <w:sz w:val="24"/>
          <w:szCs w:val="24"/>
        </w:rPr>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roofErr w:type="gramEnd"/>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отказывает в удовлетворении жалобы.</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Основанием для отказа в удовлетворении жалобы являются:</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5.6. Не позднее дня, следующего за днем принятия одного из решений, указанных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Если жалоба была направлена посредством Портала, ответ заявителю направляется посредством системы досудебного обжалования.</w:t>
      </w:r>
    </w:p>
    <w:p w:rsidR="005F2608" w:rsidRPr="006659CD" w:rsidRDefault="00E60521" w:rsidP="006659CD">
      <w:pPr>
        <w:shd w:val="clear" w:color="auto" w:fill="FFFFFF"/>
        <w:spacing w:after="0" w:line="240" w:lineRule="auto"/>
        <w:ind w:firstLine="567"/>
        <w:contextualSpacing/>
        <w:jc w:val="both"/>
        <w:rPr>
          <w:rFonts w:ascii="Arial" w:hAnsi="Arial" w:cs="Arial"/>
          <w:sz w:val="24"/>
          <w:szCs w:val="24"/>
          <w:lang w:eastAsia="ru-RU"/>
        </w:rPr>
      </w:pPr>
      <w:proofErr w:type="gramStart"/>
      <w:r w:rsidRPr="006659CD">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3A270E" w:rsidRPr="006659CD">
        <w:rPr>
          <w:rFonts w:ascii="Arial" w:hAnsi="Arial" w:cs="Arial"/>
          <w:sz w:val="24"/>
          <w:szCs w:val="24"/>
          <w:lang w:eastAsia="ru-RU"/>
        </w:rPr>
        <w:t>Ясенского</w:t>
      </w:r>
      <w:proofErr w:type="spellEnd"/>
      <w:r w:rsidRPr="006659CD">
        <w:rPr>
          <w:rFonts w:ascii="Arial" w:hAnsi="Arial" w:cs="Arial"/>
          <w:sz w:val="24"/>
          <w:szCs w:val="24"/>
          <w:lang w:eastAsia="ru-RU"/>
        </w:rPr>
        <w:t xml:space="preserve"> сельского поселения </w:t>
      </w:r>
      <w:proofErr w:type="spellStart"/>
      <w:r w:rsidRPr="006659CD">
        <w:rPr>
          <w:rFonts w:ascii="Arial" w:hAnsi="Arial" w:cs="Arial"/>
          <w:sz w:val="24"/>
          <w:szCs w:val="24"/>
          <w:lang w:eastAsia="ru-RU"/>
        </w:rPr>
        <w:t>Ейского</w:t>
      </w:r>
      <w:proofErr w:type="spellEnd"/>
      <w:r w:rsidRPr="006659CD">
        <w:rPr>
          <w:rFonts w:ascii="Arial" w:hAnsi="Arial" w:cs="Arial"/>
          <w:sz w:val="24"/>
          <w:szCs w:val="24"/>
          <w:lang w:eastAsia="ru-RU"/>
        </w:rPr>
        <w:t xml:space="preserve"> района, МФЦ, </w:t>
      </w:r>
      <w:r w:rsidRPr="006659CD">
        <w:rPr>
          <w:rFonts w:ascii="Arial" w:hAnsi="Arial" w:cs="Arial"/>
          <w:sz w:val="24"/>
          <w:szCs w:val="24"/>
        </w:rPr>
        <w:t>предусмотренных частью 1.1 статьи 16 Федерального закона от 27 июля</w:t>
      </w:r>
      <w:r w:rsidR="001F2F6C">
        <w:rPr>
          <w:rFonts w:ascii="Arial" w:hAnsi="Arial" w:cs="Arial"/>
          <w:sz w:val="24"/>
          <w:szCs w:val="24"/>
        </w:rPr>
        <w:t xml:space="preserve"> </w:t>
      </w:r>
      <w:r w:rsidRPr="006659CD">
        <w:rPr>
          <w:rFonts w:ascii="Arial" w:hAnsi="Arial" w:cs="Arial"/>
          <w:sz w:val="24"/>
          <w:szCs w:val="24"/>
        </w:rPr>
        <w:t xml:space="preserve">2010 года № 210-ФЗ «Об организации предоставления государственных и муниципальных услуг», </w:t>
      </w:r>
      <w:r w:rsidRPr="006659CD">
        <w:rPr>
          <w:rFonts w:ascii="Arial"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6659CD">
        <w:rPr>
          <w:rFonts w:ascii="Arial" w:hAnsi="Arial" w:cs="Arial"/>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5F2608" w:rsidRPr="006659CD" w:rsidRDefault="00E60521" w:rsidP="006659CD">
      <w:pPr>
        <w:shd w:val="clear" w:color="auto" w:fill="FFFFFF"/>
        <w:spacing w:after="0" w:line="240" w:lineRule="auto"/>
        <w:ind w:firstLine="567"/>
        <w:contextualSpacing/>
        <w:jc w:val="both"/>
        <w:rPr>
          <w:rFonts w:ascii="Arial" w:hAnsi="Arial" w:cs="Arial"/>
          <w:sz w:val="24"/>
          <w:szCs w:val="24"/>
        </w:rPr>
      </w:pPr>
      <w:r w:rsidRPr="006659CD">
        <w:rPr>
          <w:rFonts w:ascii="Arial" w:hAnsi="Arial" w:cs="Arial"/>
          <w:sz w:val="24"/>
          <w:szCs w:val="24"/>
          <w:lang w:eastAsia="ru-RU"/>
        </w:rPr>
        <w:lastRenderedPageBreak/>
        <w:t xml:space="preserve">В случае признания </w:t>
      </w:r>
      <w:proofErr w:type="gramStart"/>
      <w:r w:rsidRPr="006659CD">
        <w:rPr>
          <w:rFonts w:ascii="Arial" w:hAnsi="Arial" w:cs="Arial"/>
          <w:sz w:val="24"/>
          <w:szCs w:val="24"/>
          <w:lang w:eastAsia="ru-RU"/>
        </w:rPr>
        <w:t>жалобы</w:t>
      </w:r>
      <w:proofErr w:type="gramEnd"/>
      <w:r w:rsidRPr="006659CD">
        <w:rPr>
          <w:rFonts w:ascii="Arial" w:hAnsi="Arial" w:cs="Arial"/>
          <w:sz w:val="24"/>
          <w:szCs w:val="24"/>
          <w:lang w:eastAsia="ru-RU"/>
        </w:rPr>
        <w:t xml:space="preserve"> не подлежащей удовлетворению в ответе заявителю, указанном в </w:t>
      </w:r>
      <w:r w:rsidRPr="006659CD">
        <w:rPr>
          <w:rFonts w:ascii="Arial" w:hAnsi="Arial" w:cs="Arial"/>
          <w:sz w:val="24"/>
          <w:szCs w:val="24"/>
        </w:rPr>
        <w:t>пункте 5.5 раздела 5 настоящего Административного регламента</w:t>
      </w:r>
      <w:r w:rsidRPr="006659CD">
        <w:rPr>
          <w:rFonts w:ascii="Arial"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5.7. В случае установления в ходе или по результатам </w:t>
      </w:r>
      <w:proofErr w:type="gramStart"/>
      <w:r w:rsidRPr="006659CD">
        <w:rPr>
          <w:rFonts w:ascii="Arial" w:hAnsi="Arial" w:cs="Arial"/>
          <w:sz w:val="24"/>
          <w:szCs w:val="24"/>
        </w:rPr>
        <w:t>рассмотрения жалобы признаков состава административного правонарушения</w:t>
      </w:r>
      <w:proofErr w:type="gramEnd"/>
      <w:r w:rsidRPr="006659CD">
        <w:rPr>
          <w:rFonts w:ascii="Arial" w:hAnsi="Arial" w:cs="Arial"/>
          <w:sz w:val="24"/>
          <w:szCs w:val="24"/>
        </w:rPr>
        <w:t xml:space="preserve"> или преступления глава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 незамедлительно направляет имеющиеся материалы в органы прокуратуры.</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rPr>
        <w:t xml:space="preserve">Заявитель имеет право на любой стадии рассмотрения спорных вопросов обратиться в суд </w:t>
      </w:r>
      <w:r w:rsidRPr="006659CD">
        <w:rPr>
          <w:rFonts w:ascii="Arial" w:hAnsi="Arial" w:cs="Arial"/>
          <w:bCs/>
          <w:sz w:val="24"/>
          <w:szCs w:val="24"/>
        </w:rPr>
        <w:t>в порядке и сроки, установленные законодательством Российской Федерации.</w:t>
      </w:r>
    </w:p>
    <w:p w:rsidR="005F2608" w:rsidRPr="006659CD" w:rsidRDefault="00E60521" w:rsidP="006659CD">
      <w:pPr>
        <w:widowControl w:val="0"/>
        <w:spacing w:after="0" w:line="240" w:lineRule="auto"/>
        <w:ind w:firstLine="567"/>
        <w:contextualSpacing/>
        <w:jc w:val="both"/>
        <w:rPr>
          <w:rFonts w:ascii="Arial" w:hAnsi="Arial" w:cs="Arial"/>
          <w:sz w:val="24"/>
          <w:szCs w:val="24"/>
        </w:rPr>
      </w:pPr>
      <w:r w:rsidRPr="006659CD">
        <w:rPr>
          <w:rFonts w:ascii="Arial" w:hAnsi="Arial" w:cs="Arial"/>
          <w:sz w:val="24"/>
          <w:szCs w:val="24"/>
        </w:rPr>
        <w:t>5.8.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5F2608" w:rsidRPr="006659CD" w:rsidRDefault="00E60521" w:rsidP="006659CD">
      <w:pPr>
        <w:shd w:val="clear" w:color="auto" w:fill="FFFFFF"/>
        <w:tabs>
          <w:tab w:val="left" w:pos="1246"/>
        </w:tabs>
        <w:spacing w:after="0" w:line="240" w:lineRule="auto"/>
        <w:ind w:firstLine="567"/>
        <w:contextualSpacing/>
        <w:jc w:val="both"/>
        <w:rPr>
          <w:rFonts w:ascii="Arial" w:hAnsi="Arial" w:cs="Arial"/>
          <w:sz w:val="24"/>
          <w:szCs w:val="24"/>
        </w:rPr>
      </w:pPr>
      <w:r w:rsidRPr="006659CD">
        <w:rPr>
          <w:rFonts w:ascii="Arial" w:hAnsi="Arial" w:cs="Arial"/>
          <w:sz w:val="24"/>
          <w:szCs w:val="24"/>
        </w:rPr>
        <w:t>5.9.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F2608" w:rsidRPr="006659CD" w:rsidRDefault="005F2608" w:rsidP="006659CD">
      <w:pPr>
        <w:shd w:val="clear" w:color="auto" w:fill="FFFFFF"/>
        <w:tabs>
          <w:tab w:val="left" w:pos="1246"/>
        </w:tabs>
        <w:spacing w:after="0" w:line="240" w:lineRule="auto"/>
        <w:ind w:firstLine="567"/>
        <w:contextualSpacing/>
        <w:jc w:val="both"/>
        <w:rPr>
          <w:rFonts w:ascii="Arial" w:hAnsi="Arial" w:cs="Arial"/>
          <w:sz w:val="24"/>
          <w:szCs w:val="24"/>
        </w:rPr>
      </w:pPr>
    </w:p>
    <w:p w:rsidR="005F2608" w:rsidRDefault="005F2608" w:rsidP="006659CD">
      <w:pPr>
        <w:shd w:val="clear" w:color="auto" w:fill="FFFFFF"/>
        <w:tabs>
          <w:tab w:val="left" w:pos="1246"/>
        </w:tabs>
        <w:spacing w:after="0" w:line="240" w:lineRule="auto"/>
        <w:ind w:firstLine="567"/>
        <w:contextualSpacing/>
        <w:jc w:val="both"/>
        <w:rPr>
          <w:rFonts w:ascii="Arial" w:hAnsi="Arial" w:cs="Arial"/>
          <w:sz w:val="24"/>
          <w:szCs w:val="24"/>
        </w:rPr>
      </w:pPr>
    </w:p>
    <w:p w:rsidR="001F2F6C" w:rsidRPr="006659CD" w:rsidRDefault="001F2F6C" w:rsidP="006659CD">
      <w:pPr>
        <w:shd w:val="clear" w:color="auto" w:fill="FFFFFF"/>
        <w:tabs>
          <w:tab w:val="left" w:pos="1246"/>
        </w:tabs>
        <w:spacing w:after="0" w:line="240" w:lineRule="auto"/>
        <w:ind w:firstLine="567"/>
        <w:contextualSpacing/>
        <w:jc w:val="both"/>
        <w:rPr>
          <w:rFonts w:ascii="Arial" w:hAnsi="Arial" w:cs="Arial"/>
          <w:sz w:val="24"/>
          <w:szCs w:val="24"/>
        </w:rPr>
      </w:pPr>
    </w:p>
    <w:p w:rsidR="001F2F6C"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Начальник общего отдела</w:t>
      </w:r>
    </w:p>
    <w:p w:rsidR="003A270E" w:rsidRPr="006659CD"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 xml:space="preserve">Т.С. </w:t>
      </w:r>
      <w:proofErr w:type="spellStart"/>
      <w:r w:rsidRPr="006659CD">
        <w:rPr>
          <w:rFonts w:ascii="Arial" w:hAnsi="Arial" w:cs="Arial"/>
          <w:sz w:val="24"/>
          <w:szCs w:val="24"/>
        </w:rPr>
        <w:t>Вязьмина</w:t>
      </w:r>
      <w:proofErr w:type="spellEnd"/>
    </w:p>
    <w:p w:rsidR="005F2608" w:rsidRPr="006659CD" w:rsidRDefault="005F2608" w:rsidP="006659CD">
      <w:pPr>
        <w:widowControl w:val="0"/>
        <w:suppressAutoHyphens/>
        <w:spacing w:after="0"/>
        <w:ind w:firstLine="567"/>
        <w:contextualSpacing/>
        <w:jc w:val="both"/>
        <w:rPr>
          <w:rFonts w:ascii="Arial" w:hAnsi="Arial" w:cs="Arial"/>
          <w:sz w:val="24"/>
          <w:szCs w:val="24"/>
        </w:rPr>
      </w:pPr>
    </w:p>
    <w:p w:rsidR="005F2608" w:rsidRDefault="005F2608" w:rsidP="006659CD">
      <w:pPr>
        <w:widowControl w:val="0"/>
        <w:suppressAutoHyphens/>
        <w:spacing w:after="0"/>
        <w:ind w:firstLine="567"/>
        <w:contextualSpacing/>
        <w:jc w:val="both"/>
        <w:rPr>
          <w:rFonts w:ascii="Arial" w:hAnsi="Arial" w:cs="Arial"/>
          <w:sz w:val="24"/>
          <w:szCs w:val="24"/>
        </w:rPr>
      </w:pPr>
    </w:p>
    <w:p w:rsidR="001F2F6C" w:rsidRPr="006659CD" w:rsidRDefault="001F2F6C" w:rsidP="006659CD">
      <w:pPr>
        <w:widowControl w:val="0"/>
        <w:suppressAutoHyphens/>
        <w:spacing w:after="0"/>
        <w:ind w:firstLine="567"/>
        <w:contextualSpacing/>
        <w:jc w:val="both"/>
        <w:rPr>
          <w:rFonts w:ascii="Arial" w:hAnsi="Arial" w:cs="Arial"/>
          <w:sz w:val="24"/>
          <w:szCs w:val="24"/>
        </w:rPr>
      </w:pPr>
    </w:p>
    <w:tbl>
      <w:tblPr>
        <w:tblW w:w="9997" w:type="dxa"/>
        <w:tblInd w:w="-108" w:type="dxa"/>
        <w:tblLook w:val="0000"/>
      </w:tblPr>
      <w:tblGrid>
        <w:gridCol w:w="783"/>
        <w:gridCol w:w="5249"/>
        <w:gridCol w:w="49"/>
        <w:gridCol w:w="3916"/>
      </w:tblGrid>
      <w:tr w:rsidR="005F2608" w:rsidRPr="006659CD" w:rsidTr="001F2F6C">
        <w:trPr>
          <w:gridAfter w:val="1"/>
          <w:wAfter w:w="3916" w:type="dxa"/>
        </w:trPr>
        <w:tc>
          <w:tcPr>
            <w:tcW w:w="783"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textAlignment w:val="baseline"/>
              <w:rPr>
                <w:rFonts w:ascii="Arial" w:hAnsi="Arial" w:cs="Arial"/>
                <w:sz w:val="24"/>
                <w:szCs w:val="24"/>
                <w:lang w:eastAsia="ru-RU"/>
              </w:rPr>
            </w:pPr>
          </w:p>
        </w:tc>
        <w:tc>
          <w:tcPr>
            <w:tcW w:w="5249" w:type="dxa"/>
            <w:shd w:val="clear" w:color="auto" w:fill="auto"/>
          </w:tcPr>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6659CD">
              <w:rPr>
                <w:rFonts w:ascii="Arial" w:hAnsi="Arial" w:cs="Arial"/>
                <w:sz w:val="24"/>
                <w:szCs w:val="24"/>
                <w:lang w:eastAsia="ru-RU"/>
              </w:rPr>
              <w:t>ПРИЛОЖЕНИЕ № 1</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6659CD">
              <w:rPr>
                <w:rFonts w:ascii="Arial" w:hAnsi="Arial" w:cs="Arial"/>
                <w:sz w:val="24"/>
                <w:szCs w:val="24"/>
                <w:lang w:eastAsia="ru-RU"/>
              </w:rPr>
              <w:t xml:space="preserve">к </w:t>
            </w:r>
            <w:r w:rsidRPr="006659CD">
              <w:rPr>
                <w:rFonts w:ascii="Arial" w:hAnsi="Arial" w:cs="Arial"/>
                <w:bCs/>
                <w:sz w:val="24"/>
                <w:szCs w:val="24"/>
              </w:rPr>
              <w:t>Административному регламенту предоставления</w:t>
            </w:r>
            <w:r w:rsidRPr="006659CD">
              <w:rPr>
                <w:rFonts w:ascii="Arial" w:hAnsi="Arial" w:cs="Arial"/>
                <w:sz w:val="24"/>
                <w:szCs w:val="24"/>
              </w:rPr>
              <w:t xml:space="preserve"> муниципальной                услуги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tc>
        <w:tc>
          <w:tcPr>
            <w:tcW w:w="49" w:type="dxa"/>
            <w:shd w:val="clear" w:color="auto" w:fill="auto"/>
            <w:tcMar>
              <w:left w:w="0" w:type="dxa"/>
              <w:right w:w="0" w:type="dxa"/>
            </w:tcMar>
          </w:tcPr>
          <w:p w:rsidR="005F2608" w:rsidRPr="006659CD" w:rsidRDefault="005F2608" w:rsidP="006659CD">
            <w:pPr>
              <w:snapToGrid w:val="0"/>
              <w:spacing w:after="0"/>
              <w:ind w:firstLine="567"/>
              <w:contextualSpacing/>
              <w:rPr>
                <w:rFonts w:ascii="Arial" w:hAnsi="Arial" w:cs="Arial"/>
                <w:sz w:val="24"/>
                <w:szCs w:val="24"/>
                <w:lang w:eastAsia="ru-RU"/>
              </w:rPr>
            </w:pPr>
          </w:p>
        </w:tc>
      </w:tr>
      <w:tr w:rsidR="005F2608" w:rsidRPr="006659CD" w:rsidTr="001F2F6C">
        <w:tc>
          <w:tcPr>
            <w:tcW w:w="783"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textAlignment w:val="baseline"/>
              <w:rPr>
                <w:rFonts w:ascii="Arial" w:hAnsi="Arial" w:cs="Arial"/>
                <w:sz w:val="24"/>
                <w:szCs w:val="24"/>
                <w:lang w:eastAsia="ru-RU"/>
              </w:rPr>
            </w:pPr>
          </w:p>
        </w:tc>
        <w:tc>
          <w:tcPr>
            <w:tcW w:w="9214" w:type="dxa"/>
            <w:gridSpan w:val="3"/>
            <w:shd w:val="clear" w:color="auto" w:fill="auto"/>
          </w:tcPr>
          <w:p w:rsidR="001F2F6C" w:rsidRDefault="001F2F6C"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
          <w:p w:rsidR="001F2F6C" w:rsidRDefault="001F2F6C"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
          <w:p w:rsidR="001F2F6C"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6659CD">
              <w:rPr>
                <w:rFonts w:ascii="Arial" w:hAnsi="Arial" w:cs="Arial"/>
                <w:sz w:val="24"/>
                <w:szCs w:val="24"/>
                <w:lang w:eastAsia="ru-RU"/>
              </w:rPr>
              <w:t xml:space="preserve">Главе </w:t>
            </w:r>
          </w:p>
          <w:p w:rsidR="001F2F6C" w:rsidRDefault="003A270E"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roofErr w:type="spellStart"/>
            <w:r w:rsidRPr="006659CD">
              <w:rPr>
                <w:rFonts w:ascii="Arial" w:hAnsi="Arial" w:cs="Arial"/>
                <w:sz w:val="24"/>
                <w:szCs w:val="24"/>
                <w:lang w:eastAsia="ru-RU"/>
              </w:rPr>
              <w:t>Ясенского</w:t>
            </w:r>
            <w:proofErr w:type="spellEnd"/>
            <w:r w:rsidR="00E60521" w:rsidRPr="006659CD">
              <w:rPr>
                <w:rFonts w:ascii="Arial" w:hAnsi="Arial" w:cs="Arial"/>
                <w:sz w:val="24"/>
                <w:szCs w:val="24"/>
                <w:lang w:eastAsia="ru-RU"/>
              </w:rPr>
              <w:t xml:space="preserve"> сельского поселения </w:t>
            </w:r>
          </w:p>
          <w:p w:rsidR="001F2F6C"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roofErr w:type="spellStart"/>
            <w:r w:rsidRPr="006659CD">
              <w:rPr>
                <w:rFonts w:ascii="Arial" w:hAnsi="Arial" w:cs="Arial"/>
                <w:sz w:val="24"/>
                <w:szCs w:val="24"/>
                <w:lang w:eastAsia="ru-RU"/>
              </w:rPr>
              <w:t>Ейского</w:t>
            </w:r>
            <w:proofErr w:type="spellEnd"/>
            <w:r w:rsidRPr="006659CD">
              <w:rPr>
                <w:rFonts w:ascii="Arial" w:hAnsi="Arial" w:cs="Arial"/>
                <w:sz w:val="24"/>
                <w:szCs w:val="24"/>
                <w:lang w:eastAsia="ru-RU"/>
              </w:rPr>
              <w:t xml:space="preserve"> района </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r w:rsidRPr="006659CD">
              <w:rPr>
                <w:rFonts w:ascii="Arial" w:hAnsi="Arial" w:cs="Arial"/>
                <w:sz w:val="24"/>
                <w:szCs w:val="24"/>
                <w:lang w:eastAsia="ru-RU"/>
              </w:rPr>
              <w:t>_________________________________</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6659CD">
              <w:rPr>
                <w:rFonts w:ascii="Arial" w:hAnsi="Arial" w:cs="Arial"/>
                <w:sz w:val="24"/>
                <w:szCs w:val="24"/>
                <w:lang w:eastAsia="ru-RU"/>
              </w:rPr>
              <w:t>_______________________________</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6659CD">
              <w:rPr>
                <w:rFonts w:ascii="Arial" w:hAnsi="Arial" w:cs="Arial"/>
                <w:sz w:val="24"/>
                <w:szCs w:val="24"/>
                <w:lang w:eastAsia="ru-RU"/>
              </w:rPr>
              <w:t>(ФИО заявителя)</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6659CD">
              <w:rPr>
                <w:rFonts w:ascii="Arial" w:hAnsi="Arial" w:cs="Arial"/>
                <w:sz w:val="24"/>
                <w:szCs w:val="24"/>
                <w:lang w:eastAsia="ru-RU"/>
              </w:rPr>
              <w:t>______________________________________</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6659CD">
              <w:rPr>
                <w:rFonts w:ascii="Arial" w:hAnsi="Arial" w:cs="Arial"/>
                <w:sz w:val="24"/>
                <w:szCs w:val="24"/>
                <w:lang w:eastAsia="ru-RU"/>
              </w:rPr>
              <w:t>_______________________________</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6659CD">
              <w:rPr>
                <w:rFonts w:ascii="Arial" w:hAnsi="Arial" w:cs="Arial"/>
                <w:sz w:val="24"/>
                <w:szCs w:val="24"/>
                <w:lang w:eastAsia="ru-RU"/>
              </w:rPr>
              <w:t>(адрес, контактный телефон)</w:t>
            </w:r>
          </w:p>
        </w:tc>
      </w:tr>
    </w:tbl>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eastAsia="Calibri" w:hAnsi="Arial" w:cs="Arial"/>
          <w:sz w:val="24"/>
          <w:szCs w:val="24"/>
          <w:lang w:eastAsia="ru-RU"/>
        </w:rPr>
      </w:pPr>
      <w:r w:rsidRPr="006659CD">
        <w:rPr>
          <w:rFonts w:ascii="Arial" w:eastAsia="Calibri" w:hAnsi="Arial" w:cs="Arial"/>
          <w:sz w:val="24"/>
          <w:szCs w:val="24"/>
          <w:lang w:eastAsia="ru-RU"/>
        </w:rPr>
        <w:t>ЗАЯВЛЕНИЕ-ХОДАТАЙСТВО</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eastAsia="Calibri" w:hAnsi="Arial" w:cs="Arial"/>
          <w:sz w:val="24"/>
          <w:szCs w:val="24"/>
          <w:lang w:eastAsia="ru-RU"/>
        </w:rPr>
      </w:pPr>
      <w:r w:rsidRPr="006659CD">
        <w:rPr>
          <w:rFonts w:ascii="Arial" w:hAnsi="Arial" w:cs="Arial"/>
          <w:sz w:val="24"/>
          <w:szCs w:val="24"/>
        </w:rPr>
        <w:t xml:space="preserve">о предоставлении места почетного захоронения </w:t>
      </w: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eastAsia="Calibri" w:hAnsi="Arial" w:cs="Arial"/>
          <w:sz w:val="24"/>
          <w:szCs w:val="24"/>
          <w:lang w:eastAsia="ru-RU"/>
        </w:rPr>
      </w:pP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r w:rsidRPr="006659CD">
        <w:rPr>
          <w:rFonts w:ascii="Arial" w:eastAsia="Calibri" w:hAnsi="Arial" w:cs="Arial"/>
          <w:sz w:val="24"/>
          <w:szCs w:val="24"/>
          <w:lang w:eastAsia="ru-RU"/>
        </w:rPr>
        <w:t xml:space="preserve">1. Прошу рассмотреть возможность выделения земельного участка на кладбище, расположенном по адресу: __________________________________ </w:t>
      </w:r>
      <w:r w:rsidRPr="006659CD">
        <w:rPr>
          <w:rFonts w:ascii="Arial" w:hAnsi="Arial" w:cs="Arial"/>
          <w:sz w:val="24"/>
          <w:szCs w:val="24"/>
          <w:lang w:eastAsia="ru-RU"/>
        </w:rPr>
        <w:t>ряд № ___________, сектор № ___________, могила №______________, для захоронения ___________________________________________________.</w:t>
      </w:r>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t xml:space="preserve">Ф.И.О., дата рождения умершего (погибшего)  </w:t>
      </w: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r w:rsidRPr="006659CD">
        <w:rPr>
          <w:rFonts w:ascii="Arial" w:eastAsia="Calibri" w:hAnsi="Arial" w:cs="Arial"/>
          <w:sz w:val="24"/>
          <w:szCs w:val="24"/>
          <w:lang w:eastAsia="ru-RU"/>
        </w:rPr>
        <w:lastRenderedPageBreak/>
        <w:t>Умерший (погибший) являлся _______________________________ __________________________________________________________________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rPr>
      </w:pPr>
      <w:r w:rsidRPr="006659CD">
        <w:rPr>
          <w:rFonts w:ascii="Arial" w:hAnsi="Arial" w:cs="Arial"/>
          <w:sz w:val="24"/>
          <w:szCs w:val="24"/>
        </w:rPr>
        <w:t>обоснованием и подтверждением заслуг умершего перед Российской Федерацией, Краснодарским краем, соответствующим муниципальным образованием Краснодарского края</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eastAsia="Calibri" w:hAnsi="Arial" w:cs="Arial"/>
          <w:sz w:val="24"/>
          <w:szCs w:val="24"/>
          <w:lang w:eastAsia="ru-RU"/>
        </w:rPr>
        <w:t>_______________________________________________________________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eastAsia="Calibri" w:hAnsi="Arial" w:cs="Arial"/>
          <w:sz w:val="24"/>
          <w:szCs w:val="24"/>
          <w:lang w:eastAsia="ru-RU"/>
        </w:rPr>
        <w:t>_______________________________________________________________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eastAsia="Calibri" w:hAnsi="Arial" w:cs="Arial"/>
          <w:sz w:val="24"/>
          <w:szCs w:val="24"/>
          <w:lang w:eastAsia="ru-RU"/>
        </w:rPr>
        <w:t>_______________________________________________________________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lang w:eastAsia="ru-RU"/>
        </w:rPr>
        <w:t>______  __________ _________________________________________</w:t>
      </w:r>
    </w:p>
    <w:p w:rsidR="005F2608" w:rsidRPr="006659CD" w:rsidRDefault="00E60521" w:rsidP="006659CD">
      <w:pPr>
        <w:autoSpaceDE w:val="0"/>
        <w:spacing w:after="0" w:line="240" w:lineRule="auto"/>
        <w:ind w:firstLine="567"/>
        <w:contextualSpacing/>
        <w:jc w:val="both"/>
        <w:rPr>
          <w:rFonts w:ascii="Arial" w:hAnsi="Arial" w:cs="Arial"/>
          <w:sz w:val="24"/>
          <w:szCs w:val="24"/>
          <w:lang w:eastAsia="ru-RU"/>
        </w:rPr>
      </w:pPr>
      <w:proofErr w:type="gramStart"/>
      <w:r w:rsidRPr="006659CD">
        <w:rPr>
          <w:rFonts w:ascii="Arial" w:hAnsi="Arial" w:cs="Arial"/>
          <w:sz w:val="24"/>
          <w:szCs w:val="24"/>
          <w:lang w:eastAsia="ru-RU"/>
        </w:rPr>
        <w:t xml:space="preserve">(Дата)        (Подпись)              (Расшифровка подписи, а при подаче от организации - </w:t>
      </w:r>
      <w:proofErr w:type="gramEnd"/>
    </w:p>
    <w:p w:rsidR="005F2608" w:rsidRPr="006659CD" w:rsidRDefault="00E60521" w:rsidP="006659CD">
      <w:pPr>
        <w:autoSpaceDE w:val="0"/>
        <w:spacing w:after="0" w:line="240" w:lineRule="auto"/>
        <w:ind w:firstLine="567"/>
        <w:contextualSpacing/>
        <w:jc w:val="both"/>
        <w:rPr>
          <w:rFonts w:ascii="Arial" w:hAnsi="Arial" w:cs="Arial"/>
          <w:sz w:val="24"/>
          <w:szCs w:val="24"/>
        </w:rPr>
      </w:pPr>
      <w:r w:rsidRPr="006659CD">
        <w:rPr>
          <w:rFonts w:ascii="Arial" w:hAnsi="Arial" w:cs="Arial"/>
          <w:sz w:val="24"/>
          <w:szCs w:val="24"/>
          <w:lang w:eastAsia="ru-RU"/>
        </w:rPr>
        <w:tab/>
      </w:r>
      <w:r w:rsidRPr="006659CD">
        <w:rPr>
          <w:rFonts w:ascii="Arial" w:hAnsi="Arial" w:cs="Arial"/>
          <w:sz w:val="24"/>
          <w:szCs w:val="24"/>
          <w:lang w:eastAsia="ru-RU"/>
        </w:rPr>
        <w:tab/>
      </w:r>
      <w:r w:rsidRPr="006659CD">
        <w:rPr>
          <w:rFonts w:ascii="Arial" w:hAnsi="Arial" w:cs="Arial"/>
          <w:sz w:val="24"/>
          <w:szCs w:val="24"/>
          <w:lang w:eastAsia="ru-RU"/>
        </w:rPr>
        <w:tab/>
      </w:r>
      <w:r w:rsidRPr="006659CD">
        <w:rPr>
          <w:rFonts w:ascii="Arial" w:hAnsi="Arial" w:cs="Arial"/>
          <w:sz w:val="24"/>
          <w:szCs w:val="24"/>
          <w:lang w:eastAsia="ru-RU"/>
        </w:rPr>
        <w:tab/>
      </w:r>
      <w:r w:rsidRPr="006659CD">
        <w:rPr>
          <w:rFonts w:ascii="Arial" w:hAnsi="Arial" w:cs="Arial"/>
          <w:sz w:val="24"/>
          <w:szCs w:val="24"/>
          <w:lang w:eastAsia="ru-RU"/>
        </w:rPr>
        <w:tab/>
      </w:r>
      <w:r w:rsidRPr="006659CD">
        <w:rPr>
          <w:rFonts w:ascii="Arial" w:hAnsi="Arial" w:cs="Arial"/>
          <w:sz w:val="24"/>
          <w:szCs w:val="24"/>
          <w:lang w:eastAsia="ru-RU"/>
        </w:rPr>
        <w:tab/>
      </w:r>
      <w:r w:rsidRPr="006659CD">
        <w:rPr>
          <w:rFonts w:ascii="Arial" w:hAnsi="Arial" w:cs="Arial"/>
          <w:sz w:val="24"/>
          <w:szCs w:val="24"/>
          <w:lang w:eastAsia="ru-RU"/>
        </w:rPr>
        <w:tab/>
      </w:r>
      <w:r w:rsidRPr="006659CD">
        <w:rPr>
          <w:rFonts w:ascii="Arial" w:hAnsi="Arial" w:cs="Arial"/>
          <w:sz w:val="24"/>
          <w:szCs w:val="24"/>
          <w:lang w:eastAsia="ru-RU"/>
        </w:rPr>
        <w:tab/>
        <w:t>должность)</w:t>
      </w:r>
    </w:p>
    <w:p w:rsidR="005F2608" w:rsidRPr="006659CD" w:rsidRDefault="005F2608" w:rsidP="006659CD">
      <w:pPr>
        <w:autoSpaceDE w:val="0"/>
        <w:spacing w:after="0" w:line="240" w:lineRule="auto"/>
        <w:ind w:firstLine="567"/>
        <w:contextualSpacing/>
        <w:jc w:val="both"/>
        <w:rPr>
          <w:rFonts w:ascii="Arial" w:hAnsi="Arial" w:cs="Arial"/>
          <w:sz w:val="24"/>
          <w:szCs w:val="24"/>
        </w:rPr>
      </w:pP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r w:rsidRPr="006659CD">
        <w:rPr>
          <w:rFonts w:ascii="Arial" w:hAnsi="Arial" w:cs="Arial"/>
          <w:sz w:val="24"/>
          <w:szCs w:val="24"/>
        </w:rPr>
        <w:t xml:space="preserve">2. Как лицо, взявшее на себя обязанность осуществить погребение умершего (погибшего), подтверждаю, что </w:t>
      </w:r>
      <w:r w:rsidRPr="006659CD">
        <w:rPr>
          <w:rFonts w:ascii="Arial" w:hAnsi="Arial" w:cs="Arial"/>
          <w:sz w:val="24"/>
          <w:szCs w:val="24"/>
          <w:lang w:eastAsia="ru-RU"/>
        </w:rPr>
        <w:t>____________________________.</w:t>
      </w:r>
    </w:p>
    <w:p w:rsidR="005F2608" w:rsidRPr="006659CD" w:rsidRDefault="00E60521" w:rsidP="006659CD">
      <w:pPr>
        <w:spacing w:after="0" w:line="220" w:lineRule="atLeast"/>
        <w:ind w:firstLine="567"/>
        <w:contextualSpacing/>
        <w:jc w:val="both"/>
        <w:rPr>
          <w:rFonts w:ascii="Arial" w:hAnsi="Arial" w:cs="Arial"/>
          <w:sz w:val="24"/>
          <w:szCs w:val="24"/>
        </w:rPr>
      </w:pP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t xml:space="preserve">Ф.И.О. умершего (погибшего)   </w:t>
      </w:r>
    </w:p>
    <w:p w:rsidR="005F2608" w:rsidRPr="006659CD" w:rsidRDefault="00E60521" w:rsidP="006659CD">
      <w:pPr>
        <w:spacing w:after="0" w:line="220" w:lineRule="atLeast"/>
        <w:ind w:firstLine="567"/>
        <w:contextualSpacing/>
        <w:jc w:val="both"/>
        <w:rPr>
          <w:rFonts w:ascii="Arial" w:hAnsi="Arial" w:cs="Arial"/>
          <w:sz w:val="24"/>
          <w:szCs w:val="24"/>
        </w:rPr>
      </w:pPr>
      <w:r w:rsidRPr="006659CD">
        <w:rPr>
          <w:rFonts w:ascii="Arial" w:eastAsia="Calibri" w:hAnsi="Arial" w:cs="Arial"/>
          <w:sz w:val="24"/>
          <w:szCs w:val="24"/>
          <w:lang w:eastAsia="ru-RU"/>
        </w:rPr>
        <w:t xml:space="preserve">не выразил волю </w:t>
      </w:r>
      <w:r w:rsidRPr="006659CD">
        <w:rPr>
          <w:rFonts w:ascii="Arial" w:hAnsi="Arial" w:cs="Arial"/>
          <w:sz w:val="24"/>
          <w:szCs w:val="24"/>
        </w:rPr>
        <w:t>быть погребенным на том или ином месте, по тем или иным обычаям или традициям, рядом с теми или иными ранее умершими (погибшими), доверил мне исполнить свое волеизъявление.</w:t>
      </w: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r w:rsidRPr="006659CD">
        <w:rPr>
          <w:rFonts w:ascii="Arial" w:hAnsi="Arial" w:cs="Arial"/>
          <w:sz w:val="24"/>
          <w:szCs w:val="24"/>
        </w:rPr>
        <w:t xml:space="preserve">Подтверждаю, что со стороны супруги, близких родственников, иных родственников или законного представителя </w:t>
      </w:r>
      <w:r w:rsidRPr="006659CD">
        <w:rPr>
          <w:rFonts w:ascii="Arial" w:hAnsi="Arial" w:cs="Arial"/>
          <w:sz w:val="24"/>
          <w:szCs w:val="24"/>
          <w:lang w:eastAsia="ru-RU"/>
        </w:rPr>
        <w:t>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t xml:space="preserve"> Ф.И.О. умершего (погибшего)</w:t>
      </w:r>
      <w:r w:rsidRPr="006659CD">
        <w:rPr>
          <w:rFonts w:ascii="Arial" w:hAnsi="Arial" w:cs="Arial"/>
          <w:sz w:val="24"/>
          <w:szCs w:val="24"/>
        </w:rPr>
        <w:t xml:space="preserve"> волеизъявления произвести погребение </w:t>
      </w:r>
      <w:r w:rsidRPr="006659CD">
        <w:rPr>
          <w:rFonts w:ascii="Arial" w:eastAsia="Calibri" w:hAnsi="Arial" w:cs="Arial"/>
          <w:sz w:val="24"/>
          <w:szCs w:val="24"/>
          <w:lang w:eastAsia="ru-RU"/>
        </w:rPr>
        <w:t xml:space="preserve">умершего (погибшего) </w:t>
      </w:r>
      <w:r w:rsidRPr="006659CD">
        <w:rPr>
          <w:rFonts w:ascii="Arial" w:hAnsi="Arial" w:cs="Arial"/>
          <w:sz w:val="24"/>
          <w:szCs w:val="24"/>
        </w:rPr>
        <w:t>на том или ином месте, по тем или иным обычаям или традициям, рядом с теми или иными ранее умершими (погибшими) не имеется.</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t>За правильность сведений несу полную ответственность.</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t>______  __________  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t>(Дата)        (Подпись)              (Расшифровка подписи)</w:t>
      </w:r>
    </w:p>
    <w:p w:rsidR="005F2608" w:rsidRPr="006659CD" w:rsidRDefault="00E60521" w:rsidP="006659CD">
      <w:pPr>
        <w:autoSpaceDE w:val="0"/>
        <w:spacing w:after="0" w:line="240" w:lineRule="auto"/>
        <w:ind w:firstLine="567"/>
        <w:contextualSpacing/>
        <w:jc w:val="both"/>
        <w:rPr>
          <w:rFonts w:ascii="Arial" w:hAnsi="Arial" w:cs="Arial"/>
          <w:sz w:val="24"/>
          <w:szCs w:val="24"/>
        </w:rPr>
      </w:pPr>
      <w:proofErr w:type="gramStart"/>
      <w:r w:rsidRPr="006659CD">
        <w:rPr>
          <w:rFonts w:ascii="Arial" w:eastAsia="Calibri" w:hAnsi="Arial" w:cs="Arial"/>
          <w:sz w:val="24"/>
          <w:szCs w:val="24"/>
          <w:lang w:eastAsia="ru-RU"/>
        </w:rPr>
        <w:t xml:space="preserve">Во исполнение требований </w:t>
      </w:r>
      <w:r w:rsidRPr="001F2F6C">
        <w:rPr>
          <w:rFonts w:ascii="Arial" w:eastAsia="Calibri" w:hAnsi="Arial" w:cs="Arial"/>
          <w:sz w:val="24"/>
          <w:szCs w:val="24"/>
          <w:lang w:eastAsia="ru-RU"/>
        </w:rPr>
        <w:t xml:space="preserve">Федерального </w:t>
      </w:r>
      <w:hyperlink r:id="rId18">
        <w:r w:rsidRPr="001F2F6C">
          <w:rPr>
            <w:rStyle w:val="InternetLink"/>
            <w:rFonts w:ascii="Arial" w:eastAsia="Calibri" w:hAnsi="Arial" w:cs="Arial"/>
            <w:color w:val="auto"/>
            <w:sz w:val="24"/>
            <w:szCs w:val="24"/>
            <w:u w:val="none"/>
            <w:lang w:eastAsia="ru-RU"/>
          </w:rPr>
          <w:t>закона</w:t>
        </w:r>
      </w:hyperlink>
      <w:r w:rsidRPr="006659CD">
        <w:rPr>
          <w:rFonts w:ascii="Arial" w:eastAsia="Calibri" w:hAnsi="Arial" w:cs="Arial"/>
          <w:sz w:val="24"/>
          <w:szCs w:val="24"/>
          <w:lang w:eastAsia="ru-RU"/>
        </w:rPr>
        <w:t xml:space="preserve"> от 27.07.2006 № 152-ФЗ «О персональных данных», я, ____________________________, документ, удостоверяющий личность: ______________________________________, проживающий по адресу: </w:t>
      </w:r>
      <w:proofErr w:type="spellStart"/>
      <w:r w:rsidRPr="006659CD">
        <w:rPr>
          <w:rFonts w:ascii="Arial" w:eastAsia="Calibri" w:hAnsi="Arial" w:cs="Arial"/>
          <w:sz w:val="24"/>
          <w:szCs w:val="24"/>
          <w:lang w:eastAsia="ru-RU"/>
        </w:rPr>
        <w:t>_________________________________________даю</w:t>
      </w:r>
      <w:proofErr w:type="spellEnd"/>
      <w:r w:rsidRPr="006659CD">
        <w:rPr>
          <w:rFonts w:ascii="Arial" w:eastAsia="Calibri" w:hAnsi="Arial" w:cs="Arial"/>
          <w:sz w:val="24"/>
          <w:szCs w:val="24"/>
          <w:lang w:eastAsia="ru-RU"/>
        </w:rPr>
        <w:t xml:space="preserve"> согласие _____________ (место нахождения:</w:t>
      </w:r>
      <w:proofErr w:type="gramEnd"/>
      <w:r w:rsidRPr="006659CD">
        <w:rPr>
          <w:rFonts w:ascii="Arial" w:eastAsia="Calibri" w:hAnsi="Arial" w:cs="Arial"/>
          <w:sz w:val="24"/>
          <w:szCs w:val="24"/>
          <w:lang w:eastAsia="ru-RU"/>
        </w:rPr>
        <w:t xml:space="preserve"> </w:t>
      </w:r>
      <w:proofErr w:type="gramStart"/>
      <w:r w:rsidRPr="006659CD">
        <w:rPr>
          <w:rFonts w:ascii="Arial" w:eastAsia="Calibri" w:hAnsi="Arial" w:cs="Arial"/>
          <w:sz w:val="24"/>
          <w:szCs w:val="24"/>
          <w:lang w:eastAsia="ru-RU"/>
        </w:rPr>
        <w:t>Российская Федерация, Краснодарский край, ________________) (далее - Администрация)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Администрации) и подтверждаю, что, давая такое согласие, я действую своей волей и в своем интересе.</w:t>
      </w:r>
      <w:proofErr w:type="gramEnd"/>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proofErr w:type="gramStart"/>
      <w:r w:rsidRPr="006659CD">
        <w:rPr>
          <w:rFonts w:ascii="Arial" w:eastAsia="Calibri" w:hAnsi="Arial" w:cs="Arial"/>
          <w:sz w:val="24"/>
          <w:szCs w:val="24"/>
          <w:lang w:eastAsia="ru-RU"/>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roofErr w:type="gramEnd"/>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r w:rsidRPr="006659CD">
        <w:rPr>
          <w:rFonts w:ascii="Arial" w:eastAsia="Calibri" w:hAnsi="Arial" w:cs="Arial"/>
          <w:sz w:val="24"/>
          <w:szCs w:val="24"/>
          <w:lang w:eastAsia="ru-RU"/>
        </w:rPr>
        <w:t>Обработка персональных данных осуществляется Администрацией с применением следующих основных способов (</w:t>
      </w:r>
      <w:proofErr w:type="gramStart"/>
      <w:r w:rsidRPr="006659CD">
        <w:rPr>
          <w:rFonts w:ascii="Arial" w:eastAsia="Calibri" w:hAnsi="Arial" w:cs="Arial"/>
          <w:sz w:val="24"/>
          <w:szCs w:val="24"/>
          <w:lang w:eastAsia="ru-RU"/>
        </w:rPr>
        <w:t>но</w:t>
      </w:r>
      <w:proofErr w:type="gramEnd"/>
      <w:r w:rsidRPr="006659CD">
        <w:rPr>
          <w:rFonts w:ascii="Arial" w:eastAsia="Calibri" w:hAnsi="Arial" w:cs="Arial"/>
          <w:sz w:val="24"/>
          <w:szCs w:val="24"/>
          <w:lang w:eastAsia="ru-RU"/>
        </w:rPr>
        <w:t xml:space="preserve"> не ограничиваясь ими): хранение, запись на электронные и (или) бумажные носители и их хранение, составление перечней.</w:t>
      </w: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r w:rsidRPr="006659CD">
        <w:rPr>
          <w:rFonts w:ascii="Arial" w:eastAsia="Calibri" w:hAnsi="Arial" w:cs="Arial"/>
          <w:sz w:val="24"/>
          <w:szCs w:val="24"/>
          <w:lang w:eastAsia="ru-RU"/>
        </w:rPr>
        <w:t xml:space="preserve">Настоящее согласие дается на весь срок хранения соответствующей информации и документов в соответствии с законодательством Российской </w:t>
      </w:r>
      <w:r w:rsidRPr="006659CD">
        <w:rPr>
          <w:rFonts w:ascii="Arial" w:eastAsia="Calibri" w:hAnsi="Arial" w:cs="Arial"/>
          <w:sz w:val="24"/>
          <w:szCs w:val="24"/>
          <w:lang w:eastAsia="ru-RU"/>
        </w:rPr>
        <w:lastRenderedPageBreak/>
        <w:t>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Администрации не менее чем за 3 (три) месяца до момента отзыва согласия.</w:t>
      </w: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proofErr w:type="gramStart"/>
      <w:r w:rsidRPr="006659CD">
        <w:rPr>
          <w:rFonts w:ascii="Arial" w:eastAsia="Calibri" w:hAnsi="Arial" w:cs="Arial"/>
          <w:sz w:val="24"/>
          <w:szCs w:val="24"/>
          <w:lang w:eastAsia="ru-RU"/>
        </w:rPr>
        <w:t>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Управление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w:t>
      </w:r>
      <w:proofErr w:type="gramEnd"/>
      <w:r w:rsidRPr="006659CD">
        <w:rPr>
          <w:rFonts w:ascii="Arial" w:eastAsia="Calibri" w:hAnsi="Arial" w:cs="Arial"/>
          <w:sz w:val="24"/>
          <w:szCs w:val="24"/>
          <w:lang w:eastAsia="ru-RU"/>
        </w:rPr>
        <w:t xml:space="preserve">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5F2608" w:rsidRPr="006659CD" w:rsidRDefault="00E60521" w:rsidP="006659CD">
      <w:pPr>
        <w:autoSpaceDE w:val="0"/>
        <w:spacing w:after="0" w:line="240" w:lineRule="auto"/>
        <w:ind w:firstLine="567"/>
        <w:contextualSpacing/>
        <w:jc w:val="both"/>
        <w:rPr>
          <w:rFonts w:ascii="Arial" w:eastAsia="Calibri" w:hAnsi="Arial" w:cs="Arial"/>
          <w:sz w:val="24"/>
          <w:szCs w:val="24"/>
          <w:lang w:eastAsia="ru-RU"/>
        </w:rPr>
      </w:pPr>
      <w:r w:rsidRPr="006659CD">
        <w:rPr>
          <w:rFonts w:ascii="Arial" w:eastAsia="Calibri" w:hAnsi="Arial" w:cs="Arial"/>
          <w:sz w:val="24"/>
          <w:szCs w:val="24"/>
          <w:lang w:eastAsia="ru-RU"/>
        </w:rPr>
        <w:t>Я согласен с тем, что уведомление об уничтожении персональных данных будет вручаться мне (моему представителю) по месту нахождения Администрации.</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t>______  __________  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t>(Дата)        (Подпись)              (Расшифровка подписи)</w:t>
      </w: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5F2608"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1F2F6C" w:rsidRPr="006659CD" w:rsidRDefault="001F2F6C"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1F2F6C"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Начальник общего отдела</w:t>
      </w:r>
    </w:p>
    <w:p w:rsidR="003A270E" w:rsidRPr="006659CD"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 xml:space="preserve">Т.С. </w:t>
      </w:r>
      <w:proofErr w:type="spellStart"/>
      <w:r w:rsidRPr="006659CD">
        <w:rPr>
          <w:rFonts w:ascii="Arial" w:hAnsi="Arial" w:cs="Arial"/>
          <w:sz w:val="24"/>
          <w:szCs w:val="24"/>
        </w:rPr>
        <w:t>Вязьмина</w:t>
      </w:r>
      <w:proofErr w:type="spellEnd"/>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tbl>
      <w:tblPr>
        <w:tblW w:w="5569" w:type="dxa"/>
        <w:tblInd w:w="-108" w:type="dxa"/>
        <w:tblLook w:val="0000"/>
      </w:tblPr>
      <w:tblGrid>
        <w:gridCol w:w="783"/>
        <w:gridCol w:w="4786"/>
      </w:tblGrid>
      <w:tr w:rsidR="005F2608" w:rsidRPr="006659CD" w:rsidTr="001F2F6C">
        <w:tc>
          <w:tcPr>
            <w:tcW w:w="783"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textAlignment w:val="baseline"/>
              <w:rPr>
                <w:rFonts w:ascii="Arial" w:hAnsi="Arial" w:cs="Arial"/>
                <w:sz w:val="24"/>
                <w:szCs w:val="24"/>
                <w:lang w:eastAsia="ru-RU"/>
              </w:rPr>
            </w:pPr>
          </w:p>
        </w:tc>
        <w:tc>
          <w:tcPr>
            <w:tcW w:w="4786" w:type="dxa"/>
            <w:shd w:val="clear" w:color="auto" w:fill="auto"/>
          </w:tcPr>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6659CD">
              <w:rPr>
                <w:rFonts w:ascii="Arial" w:hAnsi="Arial" w:cs="Arial"/>
                <w:sz w:val="24"/>
                <w:szCs w:val="24"/>
                <w:lang w:eastAsia="ru-RU"/>
              </w:rPr>
              <w:t>ПРИЛОЖЕНИЕ № 2</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6659CD">
              <w:rPr>
                <w:rFonts w:ascii="Arial" w:hAnsi="Arial" w:cs="Arial"/>
                <w:sz w:val="24"/>
                <w:szCs w:val="24"/>
                <w:lang w:eastAsia="ru-RU"/>
              </w:rPr>
              <w:t>к</w:t>
            </w:r>
            <w:r w:rsidRPr="006659CD">
              <w:rPr>
                <w:rFonts w:ascii="Arial" w:hAnsi="Arial" w:cs="Arial"/>
                <w:bCs/>
                <w:sz w:val="24"/>
                <w:szCs w:val="24"/>
              </w:rPr>
              <w:t xml:space="preserve"> Административному регламенту предоставления</w:t>
            </w:r>
            <w:r w:rsidRPr="006659CD">
              <w:rPr>
                <w:rFonts w:ascii="Arial" w:hAnsi="Arial" w:cs="Arial"/>
                <w:sz w:val="24"/>
                <w:szCs w:val="24"/>
              </w:rPr>
              <w:t xml:space="preserve"> муниципальной                услуги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tc>
      </w:tr>
    </w:tbl>
    <w:p w:rsidR="005F2608"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1F2F6C" w:rsidRPr="006659CD" w:rsidRDefault="001F2F6C"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tbl>
      <w:tblPr>
        <w:tblW w:w="4936" w:type="dxa"/>
        <w:tblInd w:w="-108" w:type="dxa"/>
        <w:tblLook w:val="0000"/>
      </w:tblPr>
      <w:tblGrid>
        <w:gridCol w:w="4936"/>
      </w:tblGrid>
      <w:tr w:rsidR="005F2608" w:rsidRPr="006659CD">
        <w:trPr>
          <w:trHeight w:val="187"/>
        </w:trPr>
        <w:tc>
          <w:tcPr>
            <w:tcW w:w="4936"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jc w:val="center"/>
              <w:textAlignment w:val="baseline"/>
              <w:rPr>
                <w:rFonts w:ascii="Arial" w:hAnsi="Arial" w:cs="Arial"/>
                <w:sz w:val="24"/>
                <w:szCs w:val="24"/>
                <w:lang w:eastAsia="ru-RU"/>
              </w:rPr>
            </w:pPr>
          </w:p>
        </w:tc>
      </w:tr>
    </w:tbl>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6659CD">
        <w:rPr>
          <w:rFonts w:ascii="Arial" w:hAnsi="Arial" w:cs="Arial"/>
          <w:sz w:val="24"/>
          <w:szCs w:val="24"/>
          <w:lang w:eastAsia="ru-RU"/>
        </w:rPr>
        <w:t>УВЕДОМЛЕНИЕ</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rPr>
      </w:pPr>
      <w:r w:rsidRPr="006659CD">
        <w:rPr>
          <w:rFonts w:ascii="Arial" w:hAnsi="Arial" w:cs="Arial"/>
          <w:sz w:val="24"/>
          <w:szCs w:val="24"/>
          <w:lang w:eastAsia="ru-RU"/>
        </w:rPr>
        <w:t>о</w:t>
      </w:r>
      <w:r w:rsidRPr="006659CD">
        <w:rPr>
          <w:rFonts w:ascii="Arial" w:eastAsia="Calibri" w:hAnsi="Arial" w:cs="Arial"/>
          <w:sz w:val="24"/>
          <w:szCs w:val="24"/>
          <w:lang w:eastAsia="ru-RU"/>
        </w:rPr>
        <w:t xml:space="preserve"> предоставления места для почетного захоронения</w:t>
      </w:r>
    </w:p>
    <w:p w:rsidR="005F2608" w:rsidRPr="006659CD" w:rsidRDefault="005F2608" w:rsidP="006659CD">
      <w:pPr>
        <w:autoSpaceDE w:val="0"/>
        <w:spacing w:after="0" w:line="240" w:lineRule="auto"/>
        <w:ind w:firstLine="567"/>
        <w:contextualSpacing/>
        <w:jc w:val="both"/>
        <w:rPr>
          <w:rFonts w:ascii="Arial" w:eastAsia="Calibri" w:hAnsi="Arial" w:cs="Arial"/>
          <w:sz w:val="24"/>
          <w:szCs w:val="24"/>
          <w:lang w:eastAsia="ru-RU"/>
        </w:rPr>
      </w:pP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eastAsia="Calibri" w:hAnsi="Arial" w:cs="Arial"/>
          <w:sz w:val="24"/>
          <w:szCs w:val="24"/>
          <w:lang w:eastAsia="ru-RU"/>
        </w:rPr>
        <w:t xml:space="preserve">Уведомляю </w:t>
      </w:r>
      <w:r w:rsidRPr="006659CD">
        <w:rPr>
          <w:rFonts w:ascii="Arial" w:hAnsi="Arial" w:cs="Arial"/>
          <w:sz w:val="24"/>
          <w:szCs w:val="24"/>
          <w:lang w:eastAsia="ru-RU"/>
        </w:rPr>
        <w:t>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rPr>
      </w:pPr>
      <w:r w:rsidRPr="006659CD">
        <w:rPr>
          <w:rFonts w:ascii="Arial" w:hAnsi="Arial" w:cs="Arial"/>
          <w:sz w:val="24"/>
          <w:szCs w:val="24"/>
          <w:lang w:eastAsia="ru-RU"/>
        </w:rPr>
        <w:tab/>
      </w:r>
      <w:r w:rsidRPr="006659CD">
        <w:rPr>
          <w:rFonts w:ascii="Arial" w:hAnsi="Arial" w:cs="Arial"/>
          <w:sz w:val="24"/>
          <w:szCs w:val="24"/>
          <w:lang w:eastAsia="ru-RU"/>
        </w:rPr>
        <w:tab/>
        <w:t>(Ф.И.О. заявителя, должность)</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r w:rsidRPr="006659CD">
        <w:rPr>
          <w:rFonts w:ascii="Arial" w:eastAsia="Calibri" w:hAnsi="Arial" w:cs="Arial"/>
          <w:sz w:val="24"/>
          <w:szCs w:val="24"/>
          <w:lang w:eastAsia="ru-RU"/>
        </w:rPr>
        <w:t xml:space="preserve">о предоставления места для почетного захоронения ______________________ </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r>
      <w:r w:rsidRPr="006659CD">
        <w:rPr>
          <w:rFonts w:ascii="Arial" w:eastAsia="Calibri" w:hAnsi="Arial" w:cs="Arial"/>
          <w:sz w:val="24"/>
          <w:szCs w:val="24"/>
          <w:lang w:eastAsia="ru-RU"/>
        </w:rPr>
        <w:tab/>
        <w:t>ф.и.о. умершего (погибшего)</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r w:rsidRPr="006659CD">
        <w:rPr>
          <w:rFonts w:ascii="Arial" w:eastAsia="Calibri" w:hAnsi="Arial" w:cs="Arial"/>
          <w:sz w:val="24"/>
          <w:szCs w:val="24"/>
          <w:lang w:eastAsia="ru-RU"/>
        </w:rPr>
        <w:t>на кладбище, расположенном по адресу: 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eastAsia="Calibri" w:hAnsi="Arial" w:cs="Arial"/>
          <w:sz w:val="24"/>
          <w:szCs w:val="24"/>
          <w:lang w:eastAsia="ru-RU"/>
        </w:rPr>
        <w:t>_________________________________________________________________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lang w:eastAsia="ru-RU"/>
        </w:rPr>
        <w:t>ряд № ___________, сектор № ___________, могила № ___________</w:t>
      </w:r>
      <w:r w:rsidRPr="006659CD">
        <w:rPr>
          <w:rFonts w:ascii="Arial" w:eastAsia="Calibri" w:hAnsi="Arial" w:cs="Arial"/>
          <w:sz w:val="24"/>
          <w:szCs w:val="24"/>
          <w:lang w:eastAsia="ru-RU"/>
        </w:rPr>
        <w:t>.</w:t>
      </w: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rPr>
        <w:tab/>
      </w:r>
      <w:r w:rsidRPr="006659CD">
        <w:rPr>
          <w:rFonts w:ascii="Arial" w:hAnsi="Arial" w:cs="Arial"/>
          <w:sz w:val="24"/>
          <w:szCs w:val="24"/>
        </w:rPr>
        <w:tab/>
      </w:r>
    </w:p>
    <w:tbl>
      <w:tblPr>
        <w:tblW w:w="9855" w:type="dxa"/>
        <w:tblInd w:w="-108" w:type="dxa"/>
        <w:tblLook w:val="0000"/>
      </w:tblPr>
      <w:tblGrid>
        <w:gridCol w:w="3565"/>
        <w:gridCol w:w="6290"/>
      </w:tblGrid>
      <w:tr w:rsidR="005F2608" w:rsidRPr="006659CD">
        <w:tc>
          <w:tcPr>
            <w:tcW w:w="4172"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jc w:val="center"/>
              <w:textAlignment w:val="baseline"/>
              <w:rPr>
                <w:rFonts w:ascii="Arial" w:hAnsi="Arial" w:cs="Arial"/>
                <w:sz w:val="24"/>
                <w:szCs w:val="24"/>
                <w:lang w:eastAsia="ru-RU"/>
              </w:rPr>
            </w:pPr>
          </w:p>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tc>
        <w:tc>
          <w:tcPr>
            <w:tcW w:w="5683" w:type="dxa"/>
            <w:shd w:val="clear" w:color="auto" w:fill="auto"/>
          </w:tcPr>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6659CD">
              <w:rPr>
                <w:rFonts w:ascii="Arial" w:hAnsi="Arial" w:cs="Arial"/>
                <w:sz w:val="24"/>
                <w:szCs w:val="24"/>
                <w:lang w:eastAsia="ru-RU"/>
              </w:rPr>
              <w:lastRenderedPageBreak/>
              <w:t>___________________/__________________________</w:t>
            </w:r>
          </w:p>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roofErr w:type="gramStart"/>
            <w:r w:rsidRPr="006659CD">
              <w:rPr>
                <w:rFonts w:ascii="Arial" w:hAnsi="Arial" w:cs="Arial"/>
                <w:sz w:val="24"/>
                <w:szCs w:val="24"/>
                <w:lang w:eastAsia="ru-RU"/>
              </w:rPr>
              <w:t xml:space="preserve">(подпись)                  (Фамилия, инициалы </w:t>
            </w:r>
            <w:proofErr w:type="gramEnd"/>
          </w:p>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6659CD">
              <w:rPr>
                <w:rFonts w:ascii="Arial" w:hAnsi="Arial" w:cs="Arial"/>
                <w:sz w:val="24"/>
                <w:szCs w:val="24"/>
                <w:lang w:eastAsia="ru-RU"/>
              </w:rPr>
              <w:lastRenderedPageBreak/>
              <w:t xml:space="preserve">лица, ответственного                        </w:t>
            </w:r>
          </w:p>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6659CD">
              <w:rPr>
                <w:rFonts w:ascii="Arial" w:hAnsi="Arial" w:cs="Arial"/>
                <w:sz w:val="24"/>
                <w:szCs w:val="24"/>
                <w:lang w:eastAsia="ru-RU"/>
              </w:rPr>
              <w:t>за выдачу уведомления)</w:t>
            </w:r>
          </w:p>
        </w:tc>
      </w:tr>
    </w:tbl>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lastRenderedPageBreak/>
        <w:tab/>
      </w:r>
      <w:r w:rsidRPr="006659CD">
        <w:rPr>
          <w:rFonts w:ascii="Arial" w:hAnsi="Arial" w:cs="Arial"/>
          <w:sz w:val="24"/>
          <w:szCs w:val="24"/>
          <w:lang w:eastAsia="ru-RU"/>
        </w:rPr>
        <w:tab/>
      </w:r>
      <w:r w:rsidRPr="006659CD">
        <w:rPr>
          <w:rFonts w:ascii="Arial" w:hAnsi="Arial" w:cs="Arial"/>
          <w:sz w:val="24"/>
          <w:szCs w:val="24"/>
          <w:lang w:eastAsia="ru-RU"/>
        </w:rPr>
        <w:tab/>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lang w:eastAsia="ru-RU"/>
        </w:rPr>
        <w:t xml:space="preserve">«____» ______________ </w:t>
      </w:r>
      <w:proofErr w:type="gramStart"/>
      <w:r w:rsidRPr="006659CD">
        <w:rPr>
          <w:rFonts w:ascii="Arial" w:hAnsi="Arial" w:cs="Arial"/>
          <w:sz w:val="24"/>
          <w:szCs w:val="24"/>
          <w:lang w:eastAsia="ru-RU"/>
        </w:rPr>
        <w:t>г</w:t>
      </w:r>
      <w:proofErr w:type="gramEnd"/>
      <w:r w:rsidRPr="006659CD">
        <w:rPr>
          <w:rFonts w:ascii="Arial" w:hAnsi="Arial" w:cs="Arial"/>
          <w:sz w:val="24"/>
          <w:szCs w:val="24"/>
          <w:lang w:eastAsia="ru-RU"/>
        </w:rPr>
        <w:t>.</w:t>
      </w:r>
    </w:p>
    <w:p w:rsidR="005F2608"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1F2F6C" w:rsidRPr="006659CD" w:rsidRDefault="001F2F6C"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1F2F6C"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Начальник общего отдела</w:t>
      </w:r>
    </w:p>
    <w:p w:rsidR="003A270E" w:rsidRPr="006659CD"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 xml:space="preserve">Т.С. </w:t>
      </w:r>
      <w:proofErr w:type="spellStart"/>
      <w:r w:rsidRPr="006659CD">
        <w:rPr>
          <w:rFonts w:ascii="Arial" w:hAnsi="Arial" w:cs="Arial"/>
          <w:sz w:val="24"/>
          <w:szCs w:val="24"/>
        </w:rPr>
        <w:t>Вязьмина</w:t>
      </w:r>
      <w:proofErr w:type="spellEnd"/>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5F2608" w:rsidRPr="006659CD" w:rsidRDefault="005F2608" w:rsidP="006659CD">
      <w:pPr>
        <w:autoSpaceDE w:val="0"/>
        <w:spacing w:after="0" w:line="240" w:lineRule="auto"/>
        <w:ind w:firstLine="567"/>
        <w:contextualSpacing/>
        <w:jc w:val="both"/>
        <w:rPr>
          <w:rFonts w:ascii="Arial" w:eastAsia="Calibri" w:hAnsi="Arial" w:cs="Arial"/>
          <w:sz w:val="24"/>
          <w:szCs w:val="24"/>
          <w:lang w:eastAsia="ru-RU"/>
        </w:rPr>
      </w:pPr>
    </w:p>
    <w:tbl>
      <w:tblPr>
        <w:tblW w:w="5569" w:type="dxa"/>
        <w:tblInd w:w="-108" w:type="dxa"/>
        <w:tblLook w:val="0000"/>
      </w:tblPr>
      <w:tblGrid>
        <w:gridCol w:w="783"/>
        <w:gridCol w:w="4786"/>
      </w:tblGrid>
      <w:tr w:rsidR="005F2608" w:rsidRPr="006659CD" w:rsidTr="001F2F6C">
        <w:tc>
          <w:tcPr>
            <w:tcW w:w="783"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textAlignment w:val="baseline"/>
              <w:rPr>
                <w:rFonts w:ascii="Arial" w:hAnsi="Arial" w:cs="Arial"/>
                <w:sz w:val="24"/>
                <w:szCs w:val="24"/>
                <w:lang w:eastAsia="ru-RU"/>
              </w:rPr>
            </w:pPr>
          </w:p>
        </w:tc>
        <w:tc>
          <w:tcPr>
            <w:tcW w:w="4786" w:type="dxa"/>
            <w:shd w:val="clear" w:color="auto" w:fill="auto"/>
          </w:tcPr>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6659CD">
              <w:rPr>
                <w:rFonts w:ascii="Arial" w:hAnsi="Arial" w:cs="Arial"/>
                <w:sz w:val="24"/>
                <w:szCs w:val="24"/>
                <w:lang w:eastAsia="ru-RU"/>
              </w:rPr>
              <w:t>ПРИЛОЖЕНИЕ № 3</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6659CD">
              <w:rPr>
                <w:rFonts w:ascii="Arial" w:hAnsi="Arial" w:cs="Arial"/>
                <w:sz w:val="24"/>
                <w:szCs w:val="24"/>
                <w:lang w:eastAsia="ru-RU"/>
              </w:rPr>
              <w:t>к</w:t>
            </w:r>
            <w:r w:rsidRPr="006659CD">
              <w:rPr>
                <w:rFonts w:ascii="Arial" w:hAnsi="Arial" w:cs="Arial"/>
                <w:bCs/>
                <w:sz w:val="24"/>
                <w:szCs w:val="24"/>
              </w:rPr>
              <w:t xml:space="preserve"> Административному регламенту предоставления</w:t>
            </w:r>
            <w:r w:rsidRPr="006659CD">
              <w:rPr>
                <w:rFonts w:ascii="Arial" w:hAnsi="Arial" w:cs="Arial"/>
                <w:sz w:val="24"/>
                <w:szCs w:val="24"/>
              </w:rPr>
              <w:t xml:space="preserve"> муниципальной                услуги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tc>
      </w:tr>
    </w:tbl>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567"/>
        <w:contextualSpacing/>
        <w:textAlignment w:val="baseline"/>
        <w:rPr>
          <w:rFonts w:ascii="Arial" w:hAnsi="Arial" w:cs="Arial"/>
          <w:sz w:val="24"/>
          <w:szCs w:val="24"/>
          <w:lang w:eastAsia="ru-RU"/>
        </w:rPr>
      </w:pP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567"/>
        <w:contextualSpacing/>
        <w:jc w:val="both"/>
        <w:textAlignment w:val="baseline"/>
        <w:rPr>
          <w:rFonts w:ascii="Arial" w:hAnsi="Arial" w:cs="Arial"/>
          <w:sz w:val="24"/>
          <w:szCs w:val="24"/>
          <w:lang w:eastAsia="ru-RU"/>
        </w:rPr>
      </w:pP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6659CD">
        <w:rPr>
          <w:rFonts w:ascii="Arial" w:hAnsi="Arial" w:cs="Arial"/>
          <w:sz w:val="24"/>
          <w:szCs w:val="24"/>
          <w:lang w:eastAsia="ru-RU"/>
        </w:rPr>
        <w:t>УВЕДОМЛЕНИЕ</w:t>
      </w:r>
    </w:p>
    <w:p w:rsidR="005F2608"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6659CD">
        <w:rPr>
          <w:rFonts w:ascii="Arial" w:hAnsi="Arial" w:cs="Arial"/>
          <w:sz w:val="24"/>
          <w:szCs w:val="24"/>
          <w:lang w:eastAsia="ru-RU"/>
        </w:rPr>
        <w:t>об отказе в предоставлении места почетного захоронения</w:t>
      </w:r>
    </w:p>
    <w:p w:rsidR="001F2F6C" w:rsidRPr="006659CD" w:rsidRDefault="001F2F6C"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t>Выдано ________________________________________________________________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rPr>
      </w:pPr>
      <w:r w:rsidRPr="006659CD">
        <w:rPr>
          <w:rFonts w:ascii="Arial" w:hAnsi="Arial" w:cs="Arial"/>
          <w:sz w:val="24"/>
          <w:szCs w:val="24"/>
          <w:lang w:eastAsia="ru-RU"/>
        </w:rPr>
        <w:t>(Ф.И.О. заявителя, наименование организации)</w:t>
      </w:r>
    </w:p>
    <w:p w:rsidR="005F2608" w:rsidRPr="006659CD" w:rsidRDefault="00E60521" w:rsidP="006659CD">
      <w:pPr>
        <w:widowControl w:val="0"/>
        <w:suppressAutoHyphens/>
        <w:spacing w:after="0" w:line="240" w:lineRule="auto"/>
        <w:ind w:firstLine="567"/>
        <w:contextualSpacing/>
        <w:jc w:val="both"/>
        <w:rPr>
          <w:rFonts w:ascii="Arial" w:hAnsi="Arial" w:cs="Arial"/>
          <w:sz w:val="24"/>
          <w:szCs w:val="24"/>
        </w:rPr>
      </w:pPr>
      <w:r w:rsidRPr="006659CD">
        <w:rPr>
          <w:rFonts w:ascii="Arial" w:hAnsi="Arial" w:cs="Arial"/>
          <w:sz w:val="24"/>
          <w:szCs w:val="24"/>
          <w:lang w:eastAsia="ru-RU"/>
        </w:rPr>
        <w:t xml:space="preserve">по причине наличия оснований, предусмотренных законодательством Российской Федерации, Краснодарского края, постановлением администрации </w:t>
      </w:r>
    </w:p>
    <w:p w:rsidR="005F2608" w:rsidRPr="006659CD" w:rsidRDefault="003A270E"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roofErr w:type="spellStart"/>
      <w:r w:rsidRPr="006659CD">
        <w:rPr>
          <w:rFonts w:ascii="Arial" w:hAnsi="Arial" w:cs="Arial"/>
          <w:sz w:val="24"/>
          <w:szCs w:val="24"/>
          <w:lang w:eastAsia="ru-RU"/>
        </w:rPr>
        <w:t>Ясенского</w:t>
      </w:r>
      <w:proofErr w:type="spellEnd"/>
      <w:r w:rsidR="00E60521" w:rsidRPr="006659CD">
        <w:rPr>
          <w:rFonts w:ascii="Arial" w:hAnsi="Arial" w:cs="Arial"/>
          <w:sz w:val="24"/>
          <w:szCs w:val="24"/>
          <w:lang w:eastAsia="ru-RU"/>
        </w:rPr>
        <w:t xml:space="preserve"> сельского поселения </w:t>
      </w:r>
      <w:proofErr w:type="spellStart"/>
      <w:r w:rsidR="00E60521" w:rsidRPr="006659CD">
        <w:rPr>
          <w:rFonts w:ascii="Arial" w:hAnsi="Arial" w:cs="Arial"/>
          <w:sz w:val="24"/>
          <w:szCs w:val="24"/>
          <w:lang w:eastAsia="ru-RU"/>
        </w:rPr>
        <w:t>Ейского</w:t>
      </w:r>
      <w:proofErr w:type="spellEnd"/>
      <w:r w:rsidR="00E60521" w:rsidRPr="006659CD">
        <w:rPr>
          <w:rFonts w:ascii="Arial" w:hAnsi="Arial" w:cs="Arial"/>
          <w:sz w:val="24"/>
          <w:szCs w:val="24"/>
          <w:lang w:eastAsia="ru-RU"/>
        </w:rPr>
        <w:t xml:space="preserve"> района «Об утверждении а</w:t>
      </w:r>
      <w:r w:rsidR="00E60521" w:rsidRPr="006659CD">
        <w:rPr>
          <w:rFonts w:ascii="Arial" w:hAnsi="Arial" w:cs="Arial"/>
          <w:bCs/>
          <w:sz w:val="24"/>
          <w:szCs w:val="24"/>
        </w:rPr>
        <w:t>дминистративного регламента предоставления</w:t>
      </w:r>
      <w:r w:rsidR="00E60521" w:rsidRPr="006659CD">
        <w:rPr>
          <w:rFonts w:ascii="Arial" w:hAnsi="Arial" w:cs="Arial"/>
          <w:sz w:val="24"/>
          <w:szCs w:val="24"/>
        </w:rPr>
        <w:t xml:space="preserve"> муниципальной услуги «Предоставление места почетного захоронения на территории </w:t>
      </w:r>
      <w:proofErr w:type="spellStart"/>
      <w:r w:rsidRPr="006659CD">
        <w:rPr>
          <w:rFonts w:ascii="Arial" w:hAnsi="Arial" w:cs="Arial"/>
          <w:sz w:val="24"/>
          <w:szCs w:val="24"/>
        </w:rPr>
        <w:t>Ясенского</w:t>
      </w:r>
      <w:proofErr w:type="spellEnd"/>
      <w:r w:rsidR="00E60521" w:rsidRPr="006659CD">
        <w:rPr>
          <w:rFonts w:ascii="Arial" w:hAnsi="Arial" w:cs="Arial"/>
          <w:sz w:val="24"/>
          <w:szCs w:val="24"/>
        </w:rPr>
        <w:t xml:space="preserve"> сельского поселения </w:t>
      </w:r>
      <w:proofErr w:type="spellStart"/>
      <w:r w:rsidR="00E60521" w:rsidRPr="006659CD">
        <w:rPr>
          <w:rFonts w:ascii="Arial" w:hAnsi="Arial" w:cs="Arial"/>
          <w:sz w:val="24"/>
          <w:szCs w:val="24"/>
        </w:rPr>
        <w:t>Ейского</w:t>
      </w:r>
      <w:proofErr w:type="spellEnd"/>
      <w:r w:rsidR="00E60521" w:rsidRPr="006659CD">
        <w:rPr>
          <w:rFonts w:ascii="Arial" w:hAnsi="Arial" w:cs="Arial"/>
          <w:sz w:val="24"/>
          <w:szCs w:val="24"/>
        </w:rPr>
        <w:t xml:space="preserve"> района», а именно _______</w:t>
      </w:r>
      <w:r w:rsidR="00E60521" w:rsidRPr="006659CD">
        <w:rPr>
          <w:rFonts w:ascii="Arial" w:hAnsi="Arial" w:cs="Arial"/>
          <w:sz w:val="24"/>
          <w:szCs w:val="24"/>
          <w:lang w:eastAsia="ru-RU"/>
        </w:rPr>
        <w:t>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rPr>
        <w:t>_______</w:t>
      </w:r>
      <w:r w:rsidRPr="006659CD">
        <w:rPr>
          <w:rFonts w:ascii="Arial" w:hAnsi="Arial" w:cs="Arial"/>
          <w:sz w:val="24"/>
          <w:szCs w:val="24"/>
          <w:lang w:eastAsia="ru-RU"/>
        </w:rPr>
        <w:t>_____________________________________________________________</w:t>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rPr>
        <w:t>_______</w:t>
      </w:r>
      <w:r w:rsidRPr="006659CD">
        <w:rPr>
          <w:rFonts w:ascii="Arial" w:hAnsi="Arial" w:cs="Arial"/>
          <w:sz w:val="24"/>
          <w:szCs w:val="24"/>
          <w:lang w:eastAsia="ru-RU"/>
        </w:rPr>
        <w:t>_____________________________________________________________</w:t>
      </w:r>
    </w:p>
    <w:p w:rsidR="005F2608" w:rsidRPr="006659CD" w:rsidRDefault="005F2608"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rPr>
        <w:tab/>
      </w:r>
      <w:r w:rsidRPr="006659CD">
        <w:rPr>
          <w:rFonts w:ascii="Arial" w:hAnsi="Arial" w:cs="Arial"/>
          <w:sz w:val="24"/>
          <w:szCs w:val="24"/>
        </w:rPr>
        <w:tab/>
      </w:r>
    </w:p>
    <w:tbl>
      <w:tblPr>
        <w:tblW w:w="9855" w:type="dxa"/>
        <w:tblInd w:w="-108" w:type="dxa"/>
        <w:tblLook w:val="0000"/>
      </w:tblPr>
      <w:tblGrid>
        <w:gridCol w:w="3565"/>
        <w:gridCol w:w="6290"/>
      </w:tblGrid>
      <w:tr w:rsidR="005F2608" w:rsidRPr="006659CD">
        <w:tc>
          <w:tcPr>
            <w:tcW w:w="4172"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jc w:val="center"/>
              <w:textAlignment w:val="baseline"/>
              <w:rPr>
                <w:rFonts w:ascii="Arial" w:hAnsi="Arial" w:cs="Arial"/>
                <w:sz w:val="24"/>
                <w:szCs w:val="24"/>
                <w:lang w:eastAsia="ru-RU"/>
              </w:rPr>
            </w:pPr>
          </w:p>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tc>
        <w:tc>
          <w:tcPr>
            <w:tcW w:w="5683" w:type="dxa"/>
            <w:shd w:val="clear" w:color="auto" w:fill="auto"/>
          </w:tcPr>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6659CD">
              <w:rPr>
                <w:rFonts w:ascii="Arial" w:hAnsi="Arial" w:cs="Arial"/>
                <w:sz w:val="24"/>
                <w:szCs w:val="24"/>
                <w:lang w:eastAsia="ru-RU"/>
              </w:rPr>
              <w:t>___________________/__________________________</w:t>
            </w:r>
          </w:p>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roofErr w:type="gramStart"/>
            <w:r w:rsidRPr="006659CD">
              <w:rPr>
                <w:rFonts w:ascii="Arial" w:hAnsi="Arial" w:cs="Arial"/>
                <w:sz w:val="24"/>
                <w:szCs w:val="24"/>
                <w:lang w:eastAsia="ru-RU"/>
              </w:rPr>
              <w:t xml:space="preserve">(подпись)                  (Фамилия, инициалы </w:t>
            </w:r>
            <w:proofErr w:type="gramEnd"/>
          </w:p>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rPr>
            </w:pPr>
            <w:r w:rsidRPr="006659CD">
              <w:rPr>
                <w:rFonts w:ascii="Arial" w:hAnsi="Arial" w:cs="Arial"/>
                <w:sz w:val="24"/>
                <w:szCs w:val="24"/>
                <w:lang w:eastAsia="ru-RU"/>
              </w:rPr>
              <w:t xml:space="preserve">лица, ответственного                        </w:t>
            </w:r>
          </w:p>
          <w:p w:rsidR="005F2608" w:rsidRPr="006659CD" w:rsidRDefault="00E60521"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rPr>
            </w:pPr>
            <w:r w:rsidRPr="006659CD">
              <w:rPr>
                <w:rFonts w:ascii="Arial" w:hAnsi="Arial" w:cs="Arial"/>
                <w:sz w:val="24"/>
                <w:szCs w:val="24"/>
                <w:lang w:eastAsia="ru-RU"/>
              </w:rPr>
              <w:t>за выдачу  уведомления)</w:t>
            </w:r>
          </w:p>
        </w:tc>
      </w:tr>
    </w:tbl>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6659CD">
        <w:rPr>
          <w:rFonts w:ascii="Arial" w:hAnsi="Arial" w:cs="Arial"/>
          <w:sz w:val="24"/>
          <w:szCs w:val="24"/>
          <w:lang w:eastAsia="ru-RU"/>
        </w:rPr>
        <w:tab/>
      </w:r>
      <w:r w:rsidRPr="006659CD">
        <w:rPr>
          <w:rFonts w:ascii="Arial" w:hAnsi="Arial" w:cs="Arial"/>
          <w:sz w:val="24"/>
          <w:szCs w:val="24"/>
          <w:lang w:eastAsia="ru-RU"/>
        </w:rPr>
        <w:tab/>
      </w:r>
      <w:r w:rsidRPr="006659CD">
        <w:rPr>
          <w:rFonts w:ascii="Arial" w:hAnsi="Arial" w:cs="Arial"/>
          <w:sz w:val="24"/>
          <w:szCs w:val="24"/>
          <w:lang w:eastAsia="ru-RU"/>
        </w:rPr>
        <w:tab/>
      </w:r>
    </w:p>
    <w:p w:rsidR="005F2608" w:rsidRPr="006659CD" w:rsidRDefault="00E60521" w:rsidP="00665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6659CD">
        <w:rPr>
          <w:rFonts w:ascii="Arial" w:hAnsi="Arial" w:cs="Arial"/>
          <w:sz w:val="24"/>
          <w:szCs w:val="24"/>
          <w:lang w:eastAsia="ru-RU"/>
        </w:rPr>
        <w:t xml:space="preserve">«_____» ______________ </w:t>
      </w:r>
      <w:proofErr w:type="gramStart"/>
      <w:r w:rsidRPr="006659CD">
        <w:rPr>
          <w:rFonts w:ascii="Arial" w:hAnsi="Arial" w:cs="Arial"/>
          <w:sz w:val="24"/>
          <w:szCs w:val="24"/>
          <w:lang w:eastAsia="ru-RU"/>
        </w:rPr>
        <w:t>г</w:t>
      </w:r>
      <w:proofErr w:type="gramEnd"/>
      <w:r w:rsidRPr="006659CD">
        <w:rPr>
          <w:rFonts w:ascii="Arial" w:hAnsi="Arial" w:cs="Arial"/>
          <w:sz w:val="24"/>
          <w:szCs w:val="24"/>
          <w:lang w:eastAsia="ru-RU"/>
        </w:rPr>
        <w:t>.</w:t>
      </w:r>
    </w:p>
    <w:p w:rsidR="005F2608" w:rsidRDefault="005F2608" w:rsidP="006659CD">
      <w:pPr>
        <w:spacing w:after="0" w:line="240" w:lineRule="auto"/>
        <w:ind w:firstLine="567"/>
        <w:contextualSpacing/>
        <w:rPr>
          <w:rFonts w:ascii="Arial" w:hAnsi="Arial" w:cs="Arial"/>
          <w:sz w:val="24"/>
          <w:szCs w:val="24"/>
          <w:lang w:eastAsia="ru-RU"/>
        </w:rPr>
      </w:pPr>
    </w:p>
    <w:p w:rsidR="001F2F6C" w:rsidRDefault="001F2F6C" w:rsidP="006659CD">
      <w:pPr>
        <w:spacing w:after="0" w:line="240" w:lineRule="auto"/>
        <w:ind w:firstLine="567"/>
        <w:contextualSpacing/>
        <w:rPr>
          <w:rFonts w:ascii="Arial" w:hAnsi="Arial" w:cs="Arial"/>
          <w:sz w:val="24"/>
          <w:szCs w:val="24"/>
          <w:lang w:eastAsia="ru-RU"/>
        </w:rPr>
      </w:pPr>
    </w:p>
    <w:p w:rsidR="001F2F6C" w:rsidRPr="006659CD" w:rsidRDefault="001F2F6C" w:rsidP="006659CD">
      <w:pPr>
        <w:spacing w:after="0" w:line="240" w:lineRule="auto"/>
        <w:ind w:firstLine="567"/>
        <w:contextualSpacing/>
        <w:rPr>
          <w:rFonts w:ascii="Arial" w:hAnsi="Arial" w:cs="Arial"/>
          <w:sz w:val="24"/>
          <w:szCs w:val="24"/>
          <w:lang w:eastAsia="ru-RU"/>
        </w:rPr>
      </w:pPr>
    </w:p>
    <w:p w:rsidR="001F2F6C"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Начальник общего отдела</w:t>
      </w:r>
    </w:p>
    <w:p w:rsidR="003A270E" w:rsidRPr="006659CD"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 xml:space="preserve">Т.С. </w:t>
      </w:r>
      <w:proofErr w:type="spellStart"/>
      <w:r w:rsidRPr="006659CD">
        <w:rPr>
          <w:rFonts w:ascii="Arial" w:hAnsi="Arial" w:cs="Arial"/>
          <w:sz w:val="24"/>
          <w:szCs w:val="24"/>
        </w:rPr>
        <w:t>Вязьмина</w:t>
      </w:r>
      <w:proofErr w:type="spellEnd"/>
    </w:p>
    <w:p w:rsidR="005F2608" w:rsidRDefault="005F2608" w:rsidP="006659CD">
      <w:pPr>
        <w:widowControl w:val="0"/>
        <w:suppressAutoHyphens/>
        <w:spacing w:after="0"/>
        <w:ind w:firstLine="567"/>
        <w:contextualSpacing/>
        <w:jc w:val="both"/>
        <w:rPr>
          <w:rFonts w:ascii="Arial" w:hAnsi="Arial" w:cs="Arial"/>
          <w:sz w:val="24"/>
          <w:szCs w:val="24"/>
        </w:rPr>
      </w:pPr>
    </w:p>
    <w:p w:rsidR="001F2F6C" w:rsidRPr="006659CD" w:rsidRDefault="001F2F6C" w:rsidP="006659CD">
      <w:pPr>
        <w:widowControl w:val="0"/>
        <w:suppressAutoHyphens/>
        <w:spacing w:after="0"/>
        <w:ind w:firstLine="567"/>
        <w:contextualSpacing/>
        <w:jc w:val="both"/>
        <w:rPr>
          <w:rFonts w:ascii="Arial" w:hAnsi="Arial" w:cs="Arial"/>
          <w:sz w:val="24"/>
          <w:szCs w:val="24"/>
        </w:rPr>
      </w:pPr>
    </w:p>
    <w:p w:rsidR="005F2608" w:rsidRPr="006659CD" w:rsidRDefault="005F2608" w:rsidP="006659CD">
      <w:pPr>
        <w:widowControl w:val="0"/>
        <w:suppressAutoHyphens/>
        <w:spacing w:after="0"/>
        <w:ind w:firstLine="567"/>
        <w:contextualSpacing/>
        <w:jc w:val="both"/>
        <w:rPr>
          <w:rFonts w:ascii="Arial" w:hAnsi="Arial" w:cs="Arial"/>
          <w:sz w:val="24"/>
          <w:szCs w:val="24"/>
        </w:rPr>
      </w:pPr>
    </w:p>
    <w:tbl>
      <w:tblPr>
        <w:tblW w:w="5569" w:type="dxa"/>
        <w:tblInd w:w="-108" w:type="dxa"/>
        <w:tblLook w:val="0000"/>
      </w:tblPr>
      <w:tblGrid>
        <w:gridCol w:w="783"/>
        <w:gridCol w:w="4786"/>
      </w:tblGrid>
      <w:tr w:rsidR="005F2608" w:rsidRPr="006659CD" w:rsidTr="001F2F6C">
        <w:tc>
          <w:tcPr>
            <w:tcW w:w="783" w:type="dxa"/>
            <w:shd w:val="clear" w:color="auto" w:fill="auto"/>
          </w:tcPr>
          <w:p w:rsidR="005F2608" w:rsidRPr="006659CD" w:rsidRDefault="005F2608" w:rsidP="0066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67"/>
              <w:contextualSpacing/>
              <w:textAlignment w:val="baseline"/>
              <w:rPr>
                <w:rFonts w:ascii="Arial" w:hAnsi="Arial" w:cs="Arial"/>
                <w:sz w:val="24"/>
                <w:szCs w:val="24"/>
              </w:rPr>
            </w:pPr>
          </w:p>
        </w:tc>
        <w:tc>
          <w:tcPr>
            <w:tcW w:w="4786" w:type="dxa"/>
            <w:shd w:val="clear" w:color="auto" w:fill="auto"/>
          </w:tcPr>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contextualSpacing/>
              <w:textAlignment w:val="baseline"/>
              <w:rPr>
                <w:rFonts w:ascii="Arial" w:hAnsi="Arial" w:cs="Arial"/>
                <w:sz w:val="24"/>
                <w:szCs w:val="24"/>
              </w:rPr>
            </w:pPr>
            <w:r w:rsidRPr="006659CD">
              <w:rPr>
                <w:rFonts w:ascii="Arial" w:hAnsi="Arial" w:cs="Arial"/>
                <w:sz w:val="24"/>
                <w:szCs w:val="24"/>
              </w:rPr>
              <w:t>ПРИЛОЖЕНИЕ № 4</w:t>
            </w:r>
          </w:p>
          <w:p w:rsidR="005F2608" w:rsidRPr="006659CD" w:rsidRDefault="00E60521" w:rsidP="001F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6659CD">
              <w:rPr>
                <w:rFonts w:ascii="Arial" w:hAnsi="Arial" w:cs="Arial"/>
                <w:sz w:val="24"/>
                <w:szCs w:val="24"/>
              </w:rPr>
              <w:t>к</w:t>
            </w:r>
            <w:r w:rsidRPr="006659CD">
              <w:rPr>
                <w:rFonts w:ascii="Arial" w:hAnsi="Arial" w:cs="Arial"/>
                <w:bCs/>
                <w:sz w:val="24"/>
                <w:szCs w:val="24"/>
              </w:rPr>
              <w:t xml:space="preserve"> </w:t>
            </w:r>
            <w:proofErr w:type="gramStart"/>
            <w:r w:rsidRPr="006659CD">
              <w:rPr>
                <w:rFonts w:ascii="Arial" w:hAnsi="Arial" w:cs="Arial"/>
                <w:bCs/>
                <w:sz w:val="24"/>
                <w:szCs w:val="24"/>
              </w:rPr>
              <w:t>Административному</w:t>
            </w:r>
            <w:proofErr w:type="gramEnd"/>
            <w:r w:rsidRPr="006659CD">
              <w:rPr>
                <w:rFonts w:ascii="Arial" w:hAnsi="Arial" w:cs="Arial"/>
                <w:bCs/>
                <w:sz w:val="24"/>
                <w:szCs w:val="24"/>
              </w:rPr>
              <w:t xml:space="preserve"> </w:t>
            </w:r>
            <w:proofErr w:type="spellStart"/>
            <w:r w:rsidRPr="006659CD">
              <w:rPr>
                <w:rFonts w:ascii="Arial" w:hAnsi="Arial" w:cs="Arial"/>
                <w:bCs/>
                <w:sz w:val="24"/>
                <w:szCs w:val="24"/>
              </w:rPr>
              <w:t>регламентупредоставления</w:t>
            </w:r>
            <w:proofErr w:type="spellEnd"/>
            <w:r w:rsidRPr="006659CD">
              <w:rPr>
                <w:rFonts w:ascii="Arial" w:hAnsi="Arial" w:cs="Arial"/>
                <w:sz w:val="24"/>
                <w:szCs w:val="24"/>
              </w:rPr>
              <w:t xml:space="preserve"> муниципальной</w:t>
            </w:r>
            <w:r w:rsidR="001F2F6C">
              <w:rPr>
                <w:rFonts w:ascii="Arial" w:hAnsi="Arial" w:cs="Arial"/>
                <w:sz w:val="24"/>
                <w:szCs w:val="24"/>
              </w:rPr>
              <w:t xml:space="preserve"> </w:t>
            </w:r>
            <w:r w:rsidRPr="006659CD">
              <w:rPr>
                <w:rFonts w:ascii="Arial" w:hAnsi="Arial" w:cs="Arial"/>
                <w:sz w:val="24"/>
                <w:szCs w:val="24"/>
              </w:rPr>
              <w:t xml:space="preserve">услуги «Предоставление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tc>
      </w:tr>
    </w:tbl>
    <w:p w:rsidR="005F2608" w:rsidRDefault="005F2608" w:rsidP="006659CD">
      <w:pPr>
        <w:pStyle w:val="a8"/>
        <w:ind w:firstLine="567"/>
        <w:contextualSpacing/>
        <w:jc w:val="right"/>
        <w:rPr>
          <w:rFonts w:ascii="Arial" w:hAnsi="Arial" w:cs="Arial"/>
          <w:sz w:val="24"/>
          <w:szCs w:val="24"/>
        </w:rPr>
      </w:pPr>
    </w:p>
    <w:p w:rsidR="001F2F6C" w:rsidRPr="006659CD" w:rsidRDefault="001F2F6C" w:rsidP="006659CD">
      <w:pPr>
        <w:pStyle w:val="a8"/>
        <w:ind w:firstLine="567"/>
        <w:contextualSpacing/>
        <w:jc w:val="right"/>
        <w:rPr>
          <w:rFonts w:ascii="Arial" w:hAnsi="Arial" w:cs="Arial"/>
          <w:sz w:val="24"/>
          <w:szCs w:val="24"/>
        </w:rPr>
      </w:pPr>
    </w:p>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БЛОК-СХЕМА</w:t>
      </w:r>
    </w:p>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последовательности предоставления муниципальной услуги</w:t>
      </w:r>
    </w:p>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 xml:space="preserve">«Предоставление места почетного захоронения на территории </w:t>
      </w:r>
      <w:proofErr w:type="spellStart"/>
      <w:r w:rsidR="003A270E" w:rsidRPr="006659CD">
        <w:rPr>
          <w:rFonts w:ascii="Arial" w:hAnsi="Arial" w:cs="Arial"/>
          <w:sz w:val="24"/>
          <w:szCs w:val="24"/>
        </w:rPr>
        <w:t>Ясенского</w:t>
      </w:r>
      <w:proofErr w:type="spellEnd"/>
      <w:r w:rsidRPr="006659CD">
        <w:rPr>
          <w:rFonts w:ascii="Arial" w:hAnsi="Arial" w:cs="Arial"/>
          <w:sz w:val="24"/>
          <w:szCs w:val="24"/>
        </w:rPr>
        <w:t xml:space="preserve"> сельского поселения </w:t>
      </w:r>
      <w:proofErr w:type="spellStart"/>
      <w:r w:rsidRPr="006659CD">
        <w:rPr>
          <w:rFonts w:ascii="Arial" w:hAnsi="Arial" w:cs="Arial"/>
          <w:sz w:val="24"/>
          <w:szCs w:val="24"/>
        </w:rPr>
        <w:t>Ейского</w:t>
      </w:r>
      <w:proofErr w:type="spellEnd"/>
      <w:r w:rsidRPr="006659CD">
        <w:rPr>
          <w:rFonts w:ascii="Arial" w:hAnsi="Arial" w:cs="Arial"/>
          <w:sz w:val="24"/>
          <w:szCs w:val="24"/>
        </w:rPr>
        <w:t xml:space="preserve"> района»</w:t>
      </w:r>
    </w:p>
    <w:p w:rsidR="005F2608" w:rsidRPr="006659CD" w:rsidRDefault="005F2608" w:rsidP="006659CD">
      <w:pPr>
        <w:spacing w:after="0" w:line="240" w:lineRule="auto"/>
        <w:ind w:firstLine="567"/>
        <w:contextualSpacing/>
        <w:jc w:val="center"/>
        <w:rPr>
          <w:rFonts w:ascii="Arial" w:hAnsi="Arial" w:cs="Arial"/>
          <w:sz w:val="24"/>
          <w:szCs w:val="24"/>
        </w:rPr>
      </w:pPr>
    </w:p>
    <w:p w:rsidR="005F2608" w:rsidRPr="006659CD" w:rsidRDefault="005F2608" w:rsidP="006659CD">
      <w:pPr>
        <w:spacing w:after="0" w:line="240" w:lineRule="auto"/>
        <w:ind w:firstLine="567"/>
        <w:contextualSpacing/>
        <w:jc w:val="center"/>
        <w:rPr>
          <w:rFonts w:ascii="Arial" w:hAnsi="Arial" w:cs="Arial"/>
          <w:sz w:val="24"/>
          <w:szCs w:val="24"/>
        </w:rPr>
      </w:pPr>
    </w:p>
    <w:tbl>
      <w:tblPr>
        <w:tblW w:w="863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31"/>
        <w:gridCol w:w="2072"/>
        <w:gridCol w:w="4228"/>
      </w:tblGrid>
      <w:tr w:rsidR="005F2608" w:rsidRPr="006659CD">
        <w:tc>
          <w:tcPr>
            <w:tcW w:w="8631" w:type="dxa"/>
            <w:gridSpan w:val="3"/>
            <w:tcBorders>
              <w:top w:val="single" w:sz="4" w:space="0" w:color="000000"/>
              <w:left w:val="single" w:sz="4" w:space="0" w:color="000000"/>
              <w:bottom w:val="single" w:sz="4" w:space="0" w:color="000000"/>
              <w:right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Обращение заявителя с заявлением о предоставлении муниципальной услуги и комплектом документов</w:t>
            </w:r>
          </w:p>
        </w:tc>
      </w:tr>
      <w:tr w:rsidR="005F2608" w:rsidRPr="006659CD">
        <w:tc>
          <w:tcPr>
            <w:tcW w:w="8621" w:type="dxa"/>
            <w:gridSpan w:val="3"/>
            <w:tcBorders>
              <w:top w:val="single" w:sz="4" w:space="0" w:color="000000"/>
              <w:bottom w:val="single" w:sz="4" w:space="0" w:color="000000"/>
            </w:tcBorders>
            <w:shd w:val="clear" w:color="auto" w:fill="auto"/>
          </w:tcPr>
          <w:p w:rsidR="005F2608" w:rsidRPr="006659CD" w:rsidRDefault="00117310" w:rsidP="006659CD">
            <w:pPr>
              <w:snapToGrid w:val="0"/>
              <w:spacing w:after="0" w:line="240" w:lineRule="auto"/>
              <w:ind w:firstLine="567"/>
              <w:contextualSpacing/>
              <w:rPr>
                <w:rFonts w:ascii="Arial" w:hAnsi="Arial" w:cs="Arial"/>
                <w:sz w:val="24"/>
                <w:szCs w:val="24"/>
              </w:rPr>
            </w:pPr>
            <w:r w:rsidRPr="006659CD">
              <w:rPr>
                <w:rFonts w:ascii="Arial" w:hAnsi="Arial" w:cs="Arial"/>
                <w:sz w:val="24"/>
                <w:szCs w:val="24"/>
              </w:rPr>
              <w:pict>
                <v:line id="shape_0" o:spid="_x0000_s1038" style="position:absolute;left:0;text-align:left;z-index:251654656;mso-position-horizontal-relative:text;mso-position-vertical-relative:text" from="201.6pt,5.5pt" to="201.6pt,23.45pt" strokeweight=".26mm">
                  <v:fill o:detectmouseclick="t"/>
                  <v:stroke endarrow="block" joinstyle="miter" endcap="square"/>
                </v:line>
              </w:pict>
            </w:r>
          </w:p>
        </w:tc>
      </w:tr>
      <w:tr w:rsidR="005F2608" w:rsidRPr="006659CD">
        <w:tc>
          <w:tcPr>
            <w:tcW w:w="8631" w:type="dxa"/>
            <w:gridSpan w:val="3"/>
            <w:tcBorders>
              <w:top w:val="single" w:sz="4" w:space="0" w:color="000000"/>
              <w:left w:val="single" w:sz="4" w:space="0" w:color="000000"/>
              <w:bottom w:val="single" w:sz="4" w:space="0" w:color="000000"/>
              <w:right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 xml:space="preserve">Прием и регистрация заявления и документов, предусмотренных для получения муниципальной услуги </w:t>
            </w:r>
          </w:p>
        </w:tc>
      </w:tr>
      <w:tr w:rsidR="005F2608" w:rsidRPr="006659CD">
        <w:trPr>
          <w:trHeight w:val="414"/>
        </w:trPr>
        <w:tc>
          <w:tcPr>
            <w:tcW w:w="8621" w:type="dxa"/>
            <w:gridSpan w:val="3"/>
            <w:tcBorders>
              <w:top w:val="single" w:sz="4" w:space="0" w:color="000000"/>
              <w:bottom w:val="single" w:sz="4" w:space="0" w:color="000000"/>
            </w:tcBorders>
            <w:shd w:val="clear" w:color="auto" w:fill="auto"/>
          </w:tcPr>
          <w:p w:rsidR="005F2608" w:rsidRPr="006659CD" w:rsidRDefault="00117310" w:rsidP="006659CD">
            <w:pPr>
              <w:snapToGrid w:val="0"/>
              <w:spacing w:after="0" w:line="240" w:lineRule="auto"/>
              <w:ind w:firstLine="567"/>
              <w:contextualSpacing/>
              <w:jc w:val="center"/>
              <w:rPr>
                <w:rFonts w:ascii="Arial" w:hAnsi="Arial" w:cs="Arial"/>
                <w:sz w:val="24"/>
                <w:szCs w:val="24"/>
              </w:rPr>
            </w:pPr>
            <w:r w:rsidRPr="006659CD">
              <w:rPr>
                <w:rFonts w:ascii="Arial" w:hAnsi="Arial" w:cs="Arial"/>
                <w:sz w:val="24"/>
                <w:szCs w:val="24"/>
              </w:rPr>
              <w:pict>
                <v:line id="_x0000_s1037" style="position:absolute;left:0;text-align:left;z-index:251655680;mso-position-horizontal-relative:text;mso-position-vertical-relative:text" from="201.6pt,3.3pt" to="201.6pt,21.25pt" strokeweight=".26mm">
                  <v:fill o:detectmouseclick="t"/>
                  <v:stroke endarrow="block" joinstyle="miter" endcap="square"/>
                </v:line>
              </w:pict>
            </w:r>
          </w:p>
        </w:tc>
      </w:tr>
      <w:tr w:rsidR="005F2608" w:rsidRPr="006659CD">
        <w:tc>
          <w:tcPr>
            <w:tcW w:w="8631" w:type="dxa"/>
            <w:gridSpan w:val="3"/>
            <w:tcBorders>
              <w:top w:val="single" w:sz="4" w:space="0" w:color="000000"/>
              <w:left w:val="single" w:sz="4" w:space="0" w:color="000000"/>
              <w:bottom w:val="single" w:sz="4" w:space="0" w:color="000000"/>
              <w:right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 xml:space="preserve">Рассмотрение заявления и документов </w:t>
            </w:r>
          </w:p>
        </w:tc>
      </w:tr>
      <w:tr w:rsidR="005F2608" w:rsidRPr="006659CD">
        <w:trPr>
          <w:trHeight w:val="513"/>
        </w:trPr>
        <w:tc>
          <w:tcPr>
            <w:tcW w:w="8621" w:type="dxa"/>
            <w:gridSpan w:val="3"/>
            <w:tcBorders>
              <w:top w:val="single" w:sz="4" w:space="0" w:color="000000"/>
              <w:bottom w:val="single" w:sz="4" w:space="0" w:color="000000"/>
            </w:tcBorders>
            <w:shd w:val="clear" w:color="auto" w:fill="auto"/>
          </w:tcPr>
          <w:p w:rsidR="005F2608" w:rsidRPr="006659CD" w:rsidRDefault="00117310"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pict>
                <v:group id="_x0000_s1033" style="position:absolute;left:0;text-align:left;margin-left:0;margin-top:0;width:126pt;height:27pt;z-index:251656704;mso-position-horizontal-relative:text;mso-position-vertical-relative:text" coordsize="2520,540">
                  <v:rect id="_x0000_s1036" style="position:absolute;width:2519;height:539;mso-position-horizontal-relative:char" filled="f" stroked="f" strokecolor="#3465a4">
                    <v:fill o:detectmouseclick="t"/>
                    <v:stroke joinstyle="round"/>
                  </v:rect>
                  <v:line id="_x0000_s1035" style="position:absolute;flip:x;mso-position-horizontal-relative:char" from="179,179" to="538,538" strokeweight=".26mm">
                    <v:fill o:detectmouseclick="t"/>
                    <v:stroke endarrow="block" joinstyle="miter" endcap="square"/>
                  </v:line>
                  <v:line id="_x0000_s1034" style="position:absolute;mso-position-horizontal-relative:char" from="2160,179" to="2519,538" strokeweight=".26mm">
                    <v:fill o:detectmouseclick="t"/>
                    <v:stroke endarrow="block" joinstyle="miter" endcap="square"/>
                  </v:line>
                </v:group>
              </w:pict>
            </w:r>
          </w:p>
        </w:tc>
      </w:tr>
      <w:tr w:rsidR="005F2608" w:rsidRPr="006659CD">
        <w:tc>
          <w:tcPr>
            <w:tcW w:w="4403" w:type="dxa"/>
            <w:gridSpan w:val="2"/>
            <w:tcBorders>
              <w:top w:val="single" w:sz="4" w:space="0" w:color="000000"/>
              <w:left w:val="single" w:sz="4" w:space="0" w:color="000000"/>
              <w:bottom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 xml:space="preserve">Отсутствие оснований для отказа в предоставлении муниципальной услуги  </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Наличие оснований для отказа в предоставлении муниципальной услуги</w:t>
            </w:r>
          </w:p>
          <w:p w:rsidR="005F2608" w:rsidRPr="006659CD" w:rsidRDefault="005F2608" w:rsidP="006659CD">
            <w:pPr>
              <w:spacing w:after="0" w:line="240" w:lineRule="auto"/>
              <w:ind w:firstLine="567"/>
              <w:contextualSpacing/>
              <w:jc w:val="center"/>
              <w:rPr>
                <w:rFonts w:ascii="Arial" w:hAnsi="Arial" w:cs="Arial"/>
                <w:sz w:val="24"/>
                <w:szCs w:val="24"/>
              </w:rPr>
            </w:pPr>
          </w:p>
        </w:tc>
      </w:tr>
      <w:tr w:rsidR="005F2608" w:rsidRPr="006659CD">
        <w:trPr>
          <w:trHeight w:val="577"/>
        </w:trPr>
        <w:tc>
          <w:tcPr>
            <w:tcW w:w="8621" w:type="dxa"/>
            <w:gridSpan w:val="3"/>
            <w:tcBorders>
              <w:top w:val="single" w:sz="4" w:space="0" w:color="000000"/>
              <w:bottom w:val="single" w:sz="4" w:space="0" w:color="000000"/>
            </w:tcBorders>
            <w:shd w:val="clear" w:color="auto" w:fill="auto"/>
          </w:tcPr>
          <w:p w:rsidR="005F2608" w:rsidRPr="006659CD" w:rsidRDefault="00117310"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pict>
                <v:group id="_x0000_s1029" style="position:absolute;left:0;text-align:left;margin-left:0;margin-top:0;width:126pt;height:27pt;z-index:251657728;mso-position-horizontal-relative:text;mso-position-vertical-relative:text" coordsize="2520,540">
                  <v:rect id="_x0000_s1032" style="position:absolute;width:2519;height:539;mso-position-horizontal-relative:char" filled="f" stroked="f" strokecolor="#3465a4">
                    <v:fill o:detectmouseclick="t"/>
                    <v:stroke joinstyle="round"/>
                  </v:rect>
                  <v:line id="_x0000_s1031" style="position:absolute;flip:x;mso-position-horizontal-relative:char" from="179,0" to="538,539" strokeweight=".26mm">
                    <v:fill o:detectmouseclick="t"/>
                    <v:stroke endarrow="block" joinstyle="miter" endcap="square"/>
                  </v:line>
                  <v:line id="_x0000_s1030" style="position:absolute;mso-position-horizontal-relative:char" from="2160,0" to="2519,539" strokeweight=".26mm">
                    <v:fill o:detectmouseclick="t"/>
                    <v:stroke endarrow="block" joinstyle="miter" endcap="square"/>
                  </v:line>
                </v:group>
              </w:pict>
            </w:r>
          </w:p>
        </w:tc>
      </w:tr>
      <w:tr w:rsidR="005F2608" w:rsidRPr="006659CD">
        <w:tc>
          <w:tcPr>
            <w:tcW w:w="4403" w:type="dxa"/>
            <w:gridSpan w:val="2"/>
            <w:tcBorders>
              <w:top w:val="single" w:sz="4" w:space="0" w:color="000000"/>
              <w:left w:val="single" w:sz="4" w:space="0" w:color="000000"/>
              <w:bottom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Оформление уведомления о предоставлении места почетного захоронения</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Оформление уведомления об отказе в предоставлении места почетного захоронения</w:t>
            </w:r>
          </w:p>
        </w:tc>
      </w:tr>
      <w:tr w:rsidR="005F2608" w:rsidRPr="006659CD">
        <w:trPr>
          <w:trHeight w:val="426"/>
        </w:trPr>
        <w:tc>
          <w:tcPr>
            <w:tcW w:w="2331" w:type="dxa"/>
            <w:tcBorders>
              <w:bottom w:val="single" w:sz="4" w:space="0" w:color="000000"/>
            </w:tcBorders>
            <w:shd w:val="clear" w:color="auto" w:fill="auto"/>
          </w:tcPr>
          <w:p w:rsidR="005F2608" w:rsidRPr="006659CD" w:rsidRDefault="00117310" w:rsidP="006659CD">
            <w:pPr>
              <w:snapToGrid w:val="0"/>
              <w:spacing w:after="0" w:line="240" w:lineRule="auto"/>
              <w:ind w:firstLine="567"/>
              <w:contextualSpacing/>
              <w:jc w:val="center"/>
              <w:rPr>
                <w:rFonts w:ascii="Arial" w:hAnsi="Arial" w:cs="Arial"/>
                <w:sz w:val="24"/>
                <w:szCs w:val="24"/>
                <w:lang w:eastAsia="en-US"/>
              </w:rPr>
            </w:pPr>
            <w:r w:rsidRPr="006659CD">
              <w:rPr>
                <w:rFonts w:ascii="Arial" w:hAnsi="Arial" w:cs="Arial"/>
                <w:sz w:val="24"/>
                <w:szCs w:val="24"/>
                <w:lang w:val="en-US" w:eastAsia="en-US"/>
              </w:rPr>
              <w:pict>
                <v:line id="_x0000_s1028" style="position:absolute;left:0;text-align:left;z-index:251658752;mso-position-horizontal-relative:text;mso-position-vertical-relative:text" from="57.6pt,3.85pt" to="57.6pt,21.8pt" strokeweight=".26mm">
                  <v:fill o:detectmouseclick="t"/>
                  <v:stroke endarrow="block" joinstyle="miter" endcap="square"/>
                </v:line>
              </w:pict>
            </w:r>
          </w:p>
        </w:tc>
        <w:tc>
          <w:tcPr>
            <w:tcW w:w="2072" w:type="dxa"/>
            <w:tcBorders>
              <w:bottom w:val="single" w:sz="4" w:space="0" w:color="000000"/>
            </w:tcBorders>
            <w:shd w:val="clear" w:color="auto" w:fill="auto"/>
          </w:tcPr>
          <w:p w:rsidR="005F2608" w:rsidRPr="006659CD" w:rsidRDefault="00117310" w:rsidP="006659CD">
            <w:pPr>
              <w:snapToGrid w:val="0"/>
              <w:spacing w:after="0" w:line="240" w:lineRule="auto"/>
              <w:ind w:firstLine="567"/>
              <w:contextualSpacing/>
              <w:jc w:val="center"/>
              <w:rPr>
                <w:rFonts w:ascii="Arial" w:hAnsi="Arial" w:cs="Arial"/>
                <w:sz w:val="24"/>
                <w:szCs w:val="24"/>
                <w:lang w:eastAsia="en-US"/>
              </w:rPr>
            </w:pPr>
            <w:r w:rsidRPr="006659CD">
              <w:rPr>
                <w:rFonts w:ascii="Arial" w:hAnsi="Arial" w:cs="Arial"/>
                <w:sz w:val="24"/>
                <w:szCs w:val="24"/>
                <w:lang w:val="en-US" w:eastAsia="en-US"/>
              </w:rPr>
              <w:pict>
                <v:line id="_x0000_s1027" style="position:absolute;left:0;text-align:left;z-index:251659776;mso-position-horizontal-relative:text;mso-position-vertical-relative:text" from="49.25pt,4.6pt" to="49.25pt,22.55pt" strokeweight=".26mm">
                  <v:fill o:detectmouseclick="t"/>
                  <v:stroke endarrow="block" joinstyle="miter" endcap="square"/>
                </v:line>
              </w:pict>
            </w:r>
          </w:p>
        </w:tc>
        <w:tc>
          <w:tcPr>
            <w:tcW w:w="4218" w:type="dxa"/>
            <w:tcBorders>
              <w:bottom w:val="single" w:sz="4" w:space="0" w:color="000000"/>
            </w:tcBorders>
            <w:shd w:val="clear" w:color="auto" w:fill="auto"/>
          </w:tcPr>
          <w:p w:rsidR="005F2608" w:rsidRPr="006659CD" w:rsidRDefault="00117310" w:rsidP="006659CD">
            <w:pPr>
              <w:snapToGrid w:val="0"/>
              <w:spacing w:after="0" w:line="240" w:lineRule="auto"/>
              <w:ind w:firstLine="567"/>
              <w:contextualSpacing/>
              <w:jc w:val="center"/>
              <w:rPr>
                <w:rFonts w:ascii="Arial" w:hAnsi="Arial" w:cs="Arial"/>
                <w:sz w:val="24"/>
                <w:szCs w:val="24"/>
                <w:lang w:eastAsia="en-US"/>
              </w:rPr>
            </w:pPr>
            <w:r w:rsidRPr="006659CD">
              <w:rPr>
                <w:rFonts w:ascii="Arial" w:hAnsi="Arial" w:cs="Arial"/>
                <w:sz w:val="24"/>
                <w:szCs w:val="24"/>
                <w:lang w:val="en-US" w:eastAsia="en-US"/>
              </w:rPr>
              <w:pict>
                <v:line id="_x0000_s1026" style="position:absolute;left:0;text-align:left;z-index:251660800;mso-position-horizontal-relative:text;mso-position-vertical-relative:text" from="98.45pt,3.85pt" to="98.45pt,21.8pt" strokeweight=".26mm">
                  <v:fill o:detectmouseclick="t"/>
                  <v:stroke endarrow="block" joinstyle="miter" endcap="square"/>
                </v:line>
              </w:pict>
            </w:r>
          </w:p>
        </w:tc>
      </w:tr>
      <w:tr w:rsidR="005F2608" w:rsidRPr="006659CD">
        <w:tc>
          <w:tcPr>
            <w:tcW w:w="4403" w:type="dxa"/>
            <w:gridSpan w:val="2"/>
            <w:tcBorders>
              <w:top w:val="single" w:sz="4" w:space="0" w:color="000000"/>
              <w:left w:val="single" w:sz="4" w:space="0" w:color="000000"/>
              <w:bottom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Выдача уведомления о предоставлении места почетного захоронения</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5F2608" w:rsidRPr="006659CD" w:rsidRDefault="00E60521" w:rsidP="006659CD">
            <w:pPr>
              <w:spacing w:after="0" w:line="240" w:lineRule="auto"/>
              <w:ind w:firstLine="567"/>
              <w:contextualSpacing/>
              <w:jc w:val="center"/>
              <w:rPr>
                <w:rFonts w:ascii="Arial" w:hAnsi="Arial" w:cs="Arial"/>
                <w:sz w:val="24"/>
                <w:szCs w:val="24"/>
              </w:rPr>
            </w:pPr>
            <w:r w:rsidRPr="006659CD">
              <w:rPr>
                <w:rFonts w:ascii="Arial" w:hAnsi="Arial" w:cs="Arial"/>
                <w:sz w:val="24"/>
                <w:szCs w:val="24"/>
              </w:rPr>
              <w:t xml:space="preserve">Выдача уведомления об отказе в </w:t>
            </w:r>
            <w:proofErr w:type="spellStart"/>
            <w:proofErr w:type="gramStart"/>
            <w:r w:rsidRPr="006659CD">
              <w:rPr>
                <w:rFonts w:ascii="Arial" w:hAnsi="Arial" w:cs="Arial"/>
                <w:sz w:val="24"/>
                <w:szCs w:val="24"/>
              </w:rPr>
              <w:t>в</w:t>
            </w:r>
            <w:proofErr w:type="spellEnd"/>
            <w:proofErr w:type="gramEnd"/>
            <w:r w:rsidRPr="006659CD">
              <w:rPr>
                <w:rFonts w:ascii="Arial" w:hAnsi="Arial" w:cs="Arial"/>
                <w:sz w:val="24"/>
                <w:szCs w:val="24"/>
              </w:rPr>
              <w:t xml:space="preserve"> предоставлении места почетного захоронения</w:t>
            </w:r>
          </w:p>
        </w:tc>
      </w:tr>
      <w:tr w:rsidR="005F2608" w:rsidRPr="006659CD">
        <w:trPr>
          <w:trHeight w:val="675"/>
        </w:trPr>
        <w:tc>
          <w:tcPr>
            <w:tcW w:w="8621" w:type="dxa"/>
            <w:gridSpan w:val="3"/>
            <w:shd w:val="clear" w:color="auto" w:fill="auto"/>
          </w:tcPr>
          <w:p w:rsidR="005F2608" w:rsidRPr="006659CD" w:rsidRDefault="005F2608" w:rsidP="006659CD">
            <w:pPr>
              <w:tabs>
                <w:tab w:val="left" w:pos="4125"/>
              </w:tabs>
              <w:snapToGrid w:val="0"/>
              <w:spacing w:after="0" w:line="240" w:lineRule="auto"/>
              <w:ind w:firstLine="567"/>
              <w:contextualSpacing/>
              <w:rPr>
                <w:rFonts w:ascii="Arial" w:hAnsi="Arial" w:cs="Arial"/>
                <w:sz w:val="24"/>
                <w:szCs w:val="24"/>
              </w:rPr>
            </w:pPr>
          </w:p>
        </w:tc>
      </w:tr>
    </w:tbl>
    <w:p w:rsidR="005F2608" w:rsidRPr="006659CD" w:rsidRDefault="005F2608" w:rsidP="006659CD">
      <w:pPr>
        <w:pStyle w:val="ConsPlusTitle"/>
        <w:ind w:firstLine="567"/>
        <w:contextualSpacing/>
        <w:jc w:val="center"/>
        <w:outlineLvl w:val="1"/>
        <w:rPr>
          <w:rFonts w:ascii="Arial" w:hAnsi="Arial" w:cs="Arial"/>
          <w:b w:val="0"/>
        </w:rPr>
      </w:pPr>
    </w:p>
    <w:p w:rsidR="005F2608" w:rsidRDefault="005F2608" w:rsidP="006659CD">
      <w:pPr>
        <w:pStyle w:val="ConsPlusTitle"/>
        <w:ind w:firstLine="567"/>
        <w:contextualSpacing/>
        <w:jc w:val="center"/>
        <w:outlineLvl w:val="1"/>
        <w:rPr>
          <w:rFonts w:ascii="Arial" w:hAnsi="Arial" w:cs="Arial"/>
          <w:b w:val="0"/>
        </w:rPr>
      </w:pPr>
    </w:p>
    <w:p w:rsidR="001F2F6C" w:rsidRPr="006659CD" w:rsidRDefault="001F2F6C" w:rsidP="006659CD">
      <w:pPr>
        <w:pStyle w:val="ConsPlusTitle"/>
        <w:ind w:firstLine="567"/>
        <w:contextualSpacing/>
        <w:jc w:val="center"/>
        <w:outlineLvl w:val="1"/>
        <w:rPr>
          <w:rFonts w:ascii="Arial" w:hAnsi="Arial" w:cs="Arial"/>
          <w:b w:val="0"/>
        </w:rPr>
      </w:pPr>
    </w:p>
    <w:p w:rsidR="001F2F6C"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Начальник общего отдела</w:t>
      </w:r>
    </w:p>
    <w:p w:rsidR="003A270E" w:rsidRPr="006659CD" w:rsidRDefault="003A270E" w:rsidP="006659CD">
      <w:pPr>
        <w:widowControl w:val="0"/>
        <w:suppressAutoHyphens/>
        <w:spacing w:after="0"/>
        <w:ind w:firstLine="567"/>
        <w:contextualSpacing/>
        <w:jc w:val="both"/>
        <w:rPr>
          <w:rFonts w:ascii="Arial" w:hAnsi="Arial" w:cs="Arial"/>
          <w:sz w:val="24"/>
          <w:szCs w:val="24"/>
        </w:rPr>
      </w:pPr>
      <w:r w:rsidRPr="006659CD">
        <w:rPr>
          <w:rFonts w:ascii="Arial" w:hAnsi="Arial" w:cs="Arial"/>
          <w:sz w:val="24"/>
          <w:szCs w:val="24"/>
        </w:rPr>
        <w:t xml:space="preserve">Т.С. </w:t>
      </w:r>
      <w:proofErr w:type="spellStart"/>
      <w:r w:rsidRPr="006659CD">
        <w:rPr>
          <w:rFonts w:ascii="Arial" w:hAnsi="Arial" w:cs="Arial"/>
          <w:sz w:val="24"/>
          <w:szCs w:val="24"/>
        </w:rPr>
        <w:t>Вязьмина</w:t>
      </w:r>
      <w:proofErr w:type="spellEnd"/>
    </w:p>
    <w:p w:rsidR="005F2608" w:rsidRPr="006659CD" w:rsidRDefault="005F2608" w:rsidP="006659CD">
      <w:pPr>
        <w:spacing w:after="0" w:line="240" w:lineRule="auto"/>
        <w:ind w:firstLine="567"/>
        <w:contextualSpacing/>
        <w:jc w:val="center"/>
        <w:rPr>
          <w:rFonts w:ascii="Arial" w:hAnsi="Arial" w:cs="Arial"/>
          <w:sz w:val="24"/>
          <w:szCs w:val="24"/>
        </w:rPr>
      </w:pPr>
    </w:p>
    <w:sectPr w:rsidR="005F2608" w:rsidRPr="006659CD" w:rsidSect="005F2608">
      <w:headerReference w:type="even" r:id="rId19"/>
      <w:headerReference w:type="default" r:id="rId20"/>
      <w:footerReference w:type="even" r:id="rId21"/>
      <w:footerReference w:type="default" r:id="rId22"/>
      <w:headerReference w:type="first" r:id="rId23"/>
      <w:footerReference w:type="first" r:id="rId24"/>
      <w:pgSz w:w="11906" w:h="16838"/>
      <w:pgMar w:top="1134" w:right="566" w:bottom="1134" w:left="1701"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9CD" w:rsidRDefault="006659CD" w:rsidP="005F2608">
      <w:pPr>
        <w:spacing w:after="0" w:line="240" w:lineRule="auto"/>
      </w:pPr>
      <w:r>
        <w:separator/>
      </w:r>
    </w:p>
  </w:endnote>
  <w:endnote w:type="continuationSeparator" w:id="1">
    <w:p w:rsidR="006659CD" w:rsidRDefault="006659CD" w:rsidP="005F2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D" w:rsidRDefault="006659C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D" w:rsidRDefault="006659C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D" w:rsidRDefault="006659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9CD" w:rsidRDefault="006659CD" w:rsidP="005F2608">
      <w:pPr>
        <w:spacing w:after="0" w:line="240" w:lineRule="auto"/>
      </w:pPr>
      <w:r>
        <w:separator/>
      </w:r>
    </w:p>
  </w:footnote>
  <w:footnote w:type="continuationSeparator" w:id="1">
    <w:p w:rsidR="006659CD" w:rsidRDefault="006659CD" w:rsidP="005F2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D" w:rsidRDefault="006659C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D" w:rsidRDefault="00665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D" w:rsidRDefault="00665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33C244C"/>
    <w:multiLevelType w:val="multilevel"/>
    <w:tmpl w:val="CB8C72A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5F2608"/>
    <w:rsid w:val="00117310"/>
    <w:rsid w:val="001E2AFD"/>
    <w:rsid w:val="001F2F6C"/>
    <w:rsid w:val="0037487A"/>
    <w:rsid w:val="003A270E"/>
    <w:rsid w:val="004647F3"/>
    <w:rsid w:val="005F2608"/>
    <w:rsid w:val="006659CD"/>
    <w:rsid w:val="006C37F1"/>
    <w:rsid w:val="00D112A1"/>
    <w:rsid w:val="00E6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08"/>
    <w:pPr>
      <w:spacing w:after="200" w:line="276" w:lineRule="auto"/>
    </w:pPr>
    <w:rPr>
      <w:rFonts w:ascii="Calibri" w:eastAsia="Times New Roman" w:hAnsi="Calibri" w:cs="Times New Roman"/>
      <w:sz w:val="22"/>
      <w:szCs w:val="22"/>
      <w:lang w:val="ru-RU" w:bidi="ar-SA"/>
    </w:rPr>
  </w:style>
  <w:style w:type="paragraph" w:styleId="1">
    <w:name w:val="heading 1"/>
    <w:basedOn w:val="a"/>
    <w:next w:val="a"/>
    <w:link w:val="10"/>
    <w:qFormat/>
    <w:rsid w:val="003A270E"/>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3A270E"/>
    <w:pPr>
      <w:keepNext/>
      <w:widowControl w:val="0"/>
      <w:shd w:val="clear" w:color="auto" w:fill="FFFFFF"/>
      <w:autoSpaceDE w:val="0"/>
      <w:autoSpaceDN w:val="0"/>
      <w:adjustRightInd w:val="0"/>
      <w:spacing w:before="320" w:after="0" w:line="240" w:lineRule="auto"/>
      <w:jc w:val="center"/>
      <w:outlineLvl w:val="1"/>
    </w:pPr>
    <w:rPr>
      <w:rFonts w:ascii="Times New Roman" w:hAnsi="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5F2608"/>
    <w:pPr>
      <w:keepNext/>
      <w:numPr>
        <w:numId w:val="1"/>
      </w:numPr>
      <w:spacing w:before="240" w:after="60" w:line="240" w:lineRule="auto"/>
      <w:outlineLvl w:val="0"/>
    </w:pPr>
    <w:rPr>
      <w:rFonts w:ascii="Arial" w:hAnsi="Arial" w:cs="Arial"/>
      <w:b/>
      <w:bCs/>
      <w:kern w:val="2"/>
      <w:sz w:val="32"/>
      <w:szCs w:val="32"/>
    </w:rPr>
  </w:style>
  <w:style w:type="paragraph" w:customStyle="1" w:styleId="Heading2">
    <w:name w:val="Heading 2"/>
    <w:basedOn w:val="a"/>
    <w:next w:val="a"/>
    <w:qFormat/>
    <w:rsid w:val="005F2608"/>
    <w:pPr>
      <w:keepNext/>
      <w:numPr>
        <w:ilvl w:val="1"/>
        <w:numId w:val="1"/>
      </w:numPr>
      <w:spacing w:after="0" w:line="240" w:lineRule="auto"/>
      <w:outlineLvl w:val="1"/>
    </w:pPr>
    <w:rPr>
      <w:rFonts w:ascii="Times New Roman" w:hAnsi="Times New Roman"/>
      <w:sz w:val="28"/>
      <w:szCs w:val="28"/>
    </w:rPr>
  </w:style>
  <w:style w:type="character" w:customStyle="1" w:styleId="WW8Num1z0">
    <w:name w:val="WW8Num1z0"/>
    <w:qFormat/>
    <w:rsid w:val="005F2608"/>
  </w:style>
  <w:style w:type="character" w:customStyle="1" w:styleId="WW8Num1z1">
    <w:name w:val="WW8Num1z1"/>
    <w:qFormat/>
    <w:rsid w:val="005F2608"/>
  </w:style>
  <w:style w:type="character" w:customStyle="1" w:styleId="WW8Num1z2">
    <w:name w:val="WW8Num1z2"/>
    <w:qFormat/>
    <w:rsid w:val="005F2608"/>
  </w:style>
  <w:style w:type="character" w:customStyle="1" w:styleId="WW8Num1z3">
    <w:name w:val="WW8Num1z3"/>
    <w:qFormat/>
    <w:rsid w:val="005F2608"/>
  </w:style>
  <w:style w:type="character" w:customStyle="1" w:styleId="WW8Num1z4">
    <w:name w:val="WW8Num1z4"/>
    <w:qFormat/>
    <w:rsid w:val="005F2608"/>
  </w:style>
  <w:style w:type="character" w:customStyle="1" w:styleId="WW8Num1z5">
    <w:name w:val="WW8Num1z5"/>
    <w:qFormat/>
    <w:rsid w:val="005F2608"/>
  </w:style>
  <w:style w:type="character" w:customStyle="1" w:styleId="WW8Num1z6">
    <w:name w:val="WW8Num1z6"/>
    <w:qFormat/>
    <w:rsid w:val="005F2608"/>
  </w:style>
  <w:style w:type="character" w:customStyle="1" w:styleId="WW8Num1z7">
    <w:name w:val="WW8Num1z7"/>
    <w:qFormat/>
    <w:rsid w:val="005F2608"/>
  </w:style>
  <w:style w:type="character" w:customStyle="1" w:styleId="WW8Num1z8">
    <w:name w:val="WW8Num1z8"/>
    <w:qFormat/>
    <w:rsid w:val="005F2608"/>
  </w:style>
  <w:style w:type="character" w:customStyle="1" w:styleId="WW8Num2z0">
    <w:name w:val="WW8Num2z0"/>
    <w:qFormat/>
    <w:rsid w:val="005F2608"/>
    <w:rPr>
      <w:rFonts w:cs="Times New Roman"/>
    </w:rPr>
  </w:style>
  <w:style w:type="character" w:customStyle="1" w:styleId="WW8Num3z0">
    <w:name w:val="WW8Num3z0"/>
    <w:qFormat/>
    <w:rsid w:val="005F2608"/>
  </w:style>
  <w:style w:type="character" w:customStyle="1" w:styleId="InternetLink">
    <w:name w:val="Internet Link"/>
    <w:rsid w:val="005F2608"/>
    <w:rPr>
      <w:color w:val="0000FF"/>
      <w:u w:val="single"/>
    </w:rPr>
  </w:style>
  <w:style w:type="character" w:customStyle="1" w:styleId="nobr">
    <w:name w:val="nobr"/>
    <w:qFormat/>
    <w:rsid w:val="005F2608"/>
  </w:style>
  <w:style w:type="character" w:customStyle="1" w:styleId="a3">
    <w:name w:val="Знак Знак"/>
    <w:qFormat/>
    <w:rsid w:val="005F2608"/>
    <w:rPr>
      <w:rFonts w:ascii="SchoolBook;Times New Roman" w:eastAsia="Times New Roman" w:hAnsi="SchoolBook;Times New Roman" w:cs="SchoolBook;Times New Roman"/>
      <w:color w:val="1F497D"/>
      <w:sz w:val="26"/>
      <w:lang w:val="en-US"/>
    </w:rPr>
  </w:style>
  <w:style w:type="character" w:customStyle="1" w:styleId="a4">
    <w:name w:val="Сравнение редакций. Добавленный фрагмент"/>
    <w:qFormat/>
    <w:rsid w:val="005F2608"/>
    <w:rPr>
      <w:color w:val="000000"/>
      <w:shd w:val="clear" w:color="auto" w:fill="C1D7FF"/>
    </w:rPr>
  </w:style>
  <w:style w:type="character" w:customStyle="1" w:styleId="apple-converted-space">
    <w:name w:val="apple-converted-space"/>
    <w:basedOn w:val="a0"/>
    <w:qFormat/>
    <w:rsid w:val="005F2608"/>
  </w:style>
  <w:style w:type="character" w:customStyle="1" w:styleId="PageNumber">
    <w:name w:val="Page Number"/>
    <w:basedOn w:val="a0"/>
    <w:rsid w:val="005F2608"/>
  </w:style>
  <w:style w:type="character" w:customStyle="1" w:styleId="11">
    <w:name w:val="Знак Знак1"/>
    <w:basedOn w:val="a0"/>
    <w:qFormat/>
    <w:rsid w:val="005F2608"/>
    <w:rPr>
      <w:rFonts w:ascii="Arial" w:hAnsi="Arial" w:cs="Arial"/>
      <w:b/>
      <w:bCs/>
      <w:kern w:val="2"/>
      <w:sz w:val="32"/>
      <w:szCs w:val="32"/>
      <w:lang w:val="ru-RU" w:bidi="ar-SA"/>
    </w:rPr>
  </w:style>
  <w:style w:type="paragraph" w:customStyle="1" w:styleId="Heading">
    <w:name w:val="Heading"/>
    <w:basedOn w:val="a"/>
    <w:next w:val="a5"/>
    <w:qFormat/>
    <w:rsid w:val="005F2608"/>
    <w:pPr>
      <w:keepNext/>
      <w:spacing w:before="240" w:after="120"/>
    </w:pPr>
    <w:rPr>
      <w:rFonts w:ascii="Arial" w:eastAsia="DejaVu Sans" w:hAnsi="Arial" w:cs="DejaVu Sans"/>
      <w:sz w:val="28"/>
      <w:szCs w:val="28"/>
    </w:rPr>
  </w:style>
  <w:style w:type="paragraph" w:styleId="a5">
    <w:name w:val="Body Text"/>
    <w:basedOn w:val="a"/>
    <w:rsid w:val="005F2608"/>
    <w:pPr>
      <w:spacing w:after="0" w:line="240" w:lineRule="auto"/>
    </w:pPr>
    <w:rPr>
      <w:rFonts w:ascii="SchoolBook;Times New Roman" w:hAnsi="SchoolBook;Times New Roman" w:cs="SchoolBook;Times New Roman"/>
      <w:color w:val="1F497D"/>
      <w:sz w:val="26"/>
      <w:szCs w:val="20"/>
      <w:lang w:val="en-US"/>
    </w:rPr>
  </w:style>
  <w:style w:type="paragraph" w:styleId="a6">
    <w:name w:val="List"/>
    <w:basedOn w:val="a5"/>
    <w:rsid w:val="005F2608"/>
  </w:style>
  <w:style w:type="paragraph" w:customStyle="1" w:styleId="Caption">
    <w:name w:val="Caption"/>
    <w:basedOn w:val="a"/>
    <w:qFormat/>
    <w:rsid w:val="005F2608"/>
    <w:pPr>
      <w:suppressLineNumbers/>
      <w:spacing w:before="120" w:after="120"/>
    </w:pPr>
    <w:rPr>
      <w:i/>
      <w:iCs/>
      <w:sz w:val="24"/>
      <w:szCs w:val="24"/>
    </w:rPr>
  </w:style>
  <w:style w:type="paragraph" w:customStyle="1" w:styleId="Index">
    <w:name w:val="Index"/>
    <w:basedOn w:val="a"/>
    <w:qFormat/>
    <w:rsid w:val="005F2608"/>
    <w:pPr>
      <w:suppressLineNumbers/>
    </w:pPr>
  </w:style>
  <w:style w:type="paragraph" w:customStyle="1" w:styleId="ConsPlusNormal">
    <w:name w:val="ConsPlusNormal"/>
    <w:qFormat/>
    <w:rsid w:val="005F2608"/>
    <w:pPr>
      <w:autoSpaceDE w:val="0"/>
      <w:ind w:firstLine="720"/>
    </w:pPr>
    <w:rPr>
      <w:rFonts w:ascii="Arial" w:eastAsia="Times New Roman" w:hAnsi="Arial" w:cs="Arial"/>
      <w:sz w:val="20"/>
      <w:szCs w:val="20"/>
      <w:lang w:val="ru-RU" w:bidi="ar-SA"/>
    </w:rPr>
  </w:style>
  <w:style w:type="paragraph" w:customStyle="1" w:styleId="a7">
    <w:name w:val="Нормальный"/>
    <w:qFormat/>
    <w:rsid w:val="005F2608"/>
    <w:pPr>
      <w:autoSpaceDE w:val="0"/>
    </w:pPr>
    <w:rPr>
      <w:rFonts w:eastAsia="Times New Roman" w:cs="Times New Roman"/>
      <w:sz w:val="20"/>
      <w:szCs w:val="20"/>
      <w:lang w:val="ru-RU" w:bidi="ar-SA"/>
    </w:rPr>
  </w:style>
  <w:style w:type="paragraph" w:customStyle="1" w:styleId="ConsPlusNonformat">
    <w:name w:val="ConsPlusNonformat"/>
    <w:qFormat/>
    <w:rsid w:val="005F2608"/>
    <w:pPr>
      <w:widowControl w:val="0"/>
      <w:autoSpaceDE w:val="0"/>
    </w:pPr>
    <w:rPr>
      <w:rFonts w:ascii="Courier New" w:eastAsia="Times New Roman" w:hAnsi="Courier New" w:cs="Courier New"/>
      <w:sz w:val="20"/>
      <w:szCs w:val="20"/>
      <w:lang w:val="ru-RU" w:bidi="ar-SA"/>
    </w:rPr>
  </w:style>
  <w:style w:type="paragraph" w:styleId="a8">
    <w:name w:val="No Spacing"/>
    <w:qFormat/>
    <w:rsid w:val="005F2608"/>
    <w:rPr>
      <w:rFonts w:ascii="Calibri" w:eastAsia="Calibri" w:hAnsi="Calibri" w:cs="Times New Roman"/>
      <w:sz w:val="22"/>
      <w:szCs w:val="22"/>
      <w:lang w:val="ru-RU" w:bidi="ar-SA"/>
    </w:rPr>
  </w:style>
  <w:style w:type="paragraph" w:customStyle="1" w:styleId="ConsPlusTitle">
    <w:name w:val="ConsPlusTitle"/>
    <w:qFormat/>
    <w:rsid w:val="005F2608"/>
    <w:pPr>
      <w:widowControl w:val="0"/>
      <w:suppressAutoHyphens/>
      <w:autoSpaceDE w:val="0"/>
    </w:pPr>
    <w:rPr>
      <w:rFonts w:eastAsia="Arial" w:cs="Times New Roman"/>
      <w:b/>
      <w:bCs/>
      <w:lang w:val="ru-RU" w:bidi="ar-SA"/>
    </w:rPr>
  </w:style>
  <w:style w:type="paragraph" w:styleId="a9">
    <w:name w:val="List Paragraph"/>
    <w:basedOn w:val="a"/>
    <w:qFormat/>
    <w:rsid w:val="005F2608"/>
    <w:pPr>
      <w:ind w:left="720"/>
      <w:contextualSpacing/>
    </w:pPr>
    <w:rPr>
      <w:rFonts w:ascii="Times New Roman" w:eastAsia="Calibri" w:hAnsi="Times New Roman"/>
      <w:sz w:val="28"/>
      <w:szCs w:val="28"/>
    </w:rPr>
  </w:style>
  <w:style w:type="paragraph" w:customStyle="1" w:styleId="aa">
    <w:name w:val="Заголовок статьи"/>
    <w:basedOn w:val="a"/>
    <w:next w:val="a"/>
    <w:qFormat/>
    <w:rsid w:val="005F2608"/>
    <w:pPr>
      <w:autoSpaceDE w:val="0"/>
      <w:spacing w:after="0" w:line="240" w:lineRule="auto"/>
      <w:ind w:left="1612" w:hanging="892"/>
      <w:jc w:val="both"/>
    </w:pPr>
    <w:rPr>
      <w:rFonts w:ascii="Arial" w:eastAsia="Calibri" w:hAnsi="Arial" w:cs="Arial"/>
      <w:sz w:val="24"/>
      <w:szCs w:val="24"/>
    </w:rPr>
  </w:style>
  <w:style w:type="paragraph" w:styleId="ab">
    <w:name w:val="Normal (Web)"/>
    <w:basedOn w:val="a"/>
    <w:qFormat/>
    <w:rsid w:val="005F2608"/>
    <w:pPr>
      <w:suppressAutoHyphens/>
      <w:spacing w:before="280" w:after="280" w:line="240" w:lineRule="auto"/>
    </w:pPr>
    <w:rPr>
      <w:rFonts w:ascii="Times New Roman" w:hAnsi="Times New Roman"/>
      <w:sz w:val="24"/>
      <w:szCs w:val="24"/>
    </w:rPr>
  </w:style>
  <w:style w:type="paragraph" w:customStyle="1" w:styleId="s1">
    <w:name w:val="s_1"/>
    <w:basedOn w:val="a"/>
    <w:qFormat/>
    <w:rsid w:val="005F2608"/>
    <w:pPr>
      <w:spacing w:before="280" w:after="280" w:line="240" w:lineRule="auto"/>
    </w:pPr>
    <w:rPr>
      <w:rFonts w:ascii="Times New Roman" w:hAnsi="Times New Roman"/>
      <w:sz w:val="24"/>
      <w:szCs w:val="24"/>
    </w:rPr>
  </w:style>
  <w:style w:type="paragraph" w:customStyle="1" w:styleId="Header">
    <w:name w:val="Header"/>
    <w:basedOn w:val="a"/>
    <w:rsid w:val="005F2608"/>
    <w:pPr>
      <w:tabs>
        <w:tab w:val="center" w:pos="4677"/>
        <w:tab w:val="right" w:pos="9355"/>
      </w:tabs>
    </w:pPr>
  </w:style>
  <w:style w:type="paragraph" w:customStyle="1" w:styleId="Footer">
    <w:name w:val="Footer"/>
    <w:basedOn w:val="a"/>
    <w:rsid w:val="005F2608"/>
    <w:pPr>
      <w:tabs>
        <w:tab w:val="center" w:pos="4677"/>
        <w:tab w:val="right" w:pos="9355"/>
      </w:tabs>
    </w:pPr>
  </w:style>
  <w:style w:type="paragraph" w:styleId="ac">
    <w:name w:val="Balloon Text"/>
    <w:basedOn w:val="a"/>
    <w:qFormat/>
    <w:rsid w:val="005F2608"/>
    <w:rPr>
      <w:rFonts w:ascii="Tahoma" w:hAnsi="Tahoma" w:cs="Tahoma"/>
      <w:sz w:val="16"/>
      <w:szCs w:val="16"/>
    </w:rPr>
  </w:style>
  <w:style w:type="paragraph" w:customStyle="1" w:styleId="TableContents">
    <w:name w:val="Table Contents"/>
    <w:basedOn w:val="a"/>
    <w:qFormat/>
    <w:rsid w:val="005F2608"/>
    <w:pPr>
      <w:suppressLineNumbers/>
    </w:pPr>
  </w:style>
  <w:style w:type="paragraph" w:customStyle="1" w:styleId="TableHeading">
    <w:name w:val="Table Heading"/>
    <w:basedOn w:val="TableContents"/>
    <w:qFormat/>
    <w:rsid w:val="005F2608"/>
    <w:pPr>
      <w:jc w:val="center"/>
    </w:pPr>
    <w:rPr>
      <w:b/>
      <w:bCs/>
    </w:rPr>
  </w:style>
  <w:style w:type="paragraph" w:customStyle="1" w:styleId="FrameContents">
    <w:name w:val="Frame Contents"/>
    <w:basedOn w:val="a"/>
    <w:qFormat/>
    <w:rsid w:val="005F2608"/>
  </w:style>
  <w:style w:type="numbering" w:customStyle="1" w:styleId="WW8Num1">
    <w:name w:val="WW8Num1"/>
    <w:qFormat/>
    <w:rsid w:val="005F2608"/>
  </w:style>
  <w:style w:type="numbering" w:customStyle="1" w:styleId="WW8Num2">
    <w:name w:val="WW8Num2"/>
    <w:qFormat/>
    <w:rsid w:val="005F2608"/>
  </w:style>
  <w:style w:type="numbering" w:customStyle="1" w:styleId="WW8Num3">
    <w:name w:val="WW8Num3"/>
    <w:qFormat/>
    <w:rsid w:val="005F2608"/>
  </w:style>
  <w:style w:type="paragraph" w:styleId="ad">
    <w:name w:val="header"/>
    <w:basedOn w:val="a"/>
    <w:link w:val="ae"/>
    <w:uiPriority w:val="99"/>
    <w:semiHidden/>
    <w:unhideWhenUsed/>
    <w:rsid w:val="00E6052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0521"/>
    <w:rPr>
      <w:rFonts w:ascii="Calibri" w:eastAsia="Times New Roman" w:hAnsi="Calibri" w:cs="Times New Roman"/>
      <w:sz w:val="22"/>
      <w:szCs w:val="22"/>
      <w:lang w:val="ru-RU" w:bidi="ar-SA"/>
    </w:rPr>
  </w:style>
  <w:style w:type="paragraph" w:styleId="af">
    <w:name w:val="footer"/>
    <w:basedOn w:val="a"/>
    <w:link w:val="af0"/>
    <w:uiPriority w:val="99"/>
    <w:semiHidden/>
    <w:unhideWhenUsed/>
    <w:rsid w:val="00E6052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60521"/>
    <w:rPr>
      <w:rFonts w:ascii="Calibri" w:eastAsia="Times New Roman" w:hAnsi="Calibri" w:cs="Times New Roman"/>
      <w:sz w:val="22"/>
      <w:szCs w:val="22"/>
      <w:lang w:val="ru-RU" w:bidi="ar-SA"/>
    </w:rPr>
  </w:style>
  <w:style w:type="character" w:styleId="af1">
    <w:name w:val="Strong"/>
    <w:basedOn w:val="a0"/>
    <w:uiPriority w:val="22"/>
    <w:qFormat/>
    <w:rsid w:val="003A270E"/>
    <w:rPr>
      <w:b/>
      <w:bCs/>
    </w:rPr>
  </w:style>
  <w:style w:type="character" w:customStyle="1" w:styleId="10">
    <w:name w:val="Заголовок 1 Знак"/>
    <w:basedOn w:val="a0"/>
    <w:link w:val="1"/>
    <w:rsid w:val="003A270E"/>
    <w:rPr>
      <w:rFonts w:ascii="Arial" w:eastAsia="Times New Roman" w:hAnsi="Arial" w:cs="Arial"/>
      <w:b/>
      <w:bCs/>
      <w:kern w:val="32"/>
      <w:sz w:val="32"/>
      <w:szCs w:val="32"/>
      <w:lang w:val="ru-RU" w:eastAsia="ru-RU" w:bidi="ar-SA"/>
    </w:rPr>
  </w:style>
  <w:style w:type="character" w:customStyle="1" w:styleId="20">
    <w:name w:val="Заголовок 2 Знак"/>
    <w:basedOn w:val="a0"/>
    <w:link w:val="2"/>
    <w:rsid w:val="003A270E"/>
    <w:rPr>
      <w:rFonts w:eastAsia="Times New Roman" w:cs="Times New Roman"/>
      <w:b/>
      <w:bCs/>
      <w:color w:val="434343"/>
      <w:spacing w:val="-12"/>
      <w:sz w:val="28"/>
      <w:szCs w:val="28"/>
      <w:shd w:val="clear" w:color="auto" w:fill="FFFFFF"/>
      <w:lang w:val="ru-RU" w:eastAsia="ru-RU" w:bidi="ar-SA"/>
    </w:rPr>
  </w:style>
  <w:style w:type="paragraph" w:customStyle="1" w:styleId="msonormalbullet1gif">
    <w:name w:val="msonormalbullet1.gif"/>
    <w:basedOn w:val="a"/>
    <w:rsid w:val="006659CD"/>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6659C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asenckoe.ru/" TargetMode="External"/><Relationship Id="rId13" Type="http://schemas.openxmlformats.org/officeDocument/2006/relationships/hyperlink" Target="consultantplus://offline/ref=D8B0FE74CCC8281E82BA85EB56A1A40715315F45C43367A00A339E5053F5107B53ECFC9A967Bn7O" TargetMode="External"/><Relationship Id="rId18" Type="http://schemas.openxmlformats.org/officeDocument/2006/relationships/hyperlink" Target="consultantplus://offline/ref=45D5523AAB89AA69903BB9EEEF7EA579DEF24D9C2B430B566B0A713799s5x2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8B0FE74CCC8281E82BA85EB56A1A40715315F45C43367A00A339E5053F5107B53ECFC9E79nEO" TargetMode="Externa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B0FE74CCC8281E82BA85EB56A1A40715315F45C43367A00A339E5053F5107B53ECFC9A9A7Bn6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D8B0FE74CCC8281E82BA85EB56A1A40715315F45C43367A00A339E5053F5107B53ECFC9E79n9O" TargetMode="External"/><Relationship Id="rId23" Type="http://schemas.openxmlformats.org/officeDocument/2006/relationships/header" Target="header3.xml"/><Relationship Id="rId10" Type="http://schemas.openxmlformats.org/officeDocument/2006/relationships/hyperlink" Target="http://internet.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consultantplus://offline/ref=D8B0FE74CCC8281E82BA85EB56A1A40715315F45C43367A00A339E5053F5107B53ECFC9A9EB792EE76nE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852C-6276-4EE6-9D36-604A7FCB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12799</Words>
  <Characters>72957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User28</dc:creator>
  <cp:keywords/>
  <dc:description/>
  <cp:lastModifiedBy>Techno</cp:lastModifiedBy>
  <cp:revision>6</cp:revision>
  <cp:lastPrinted>2018-12-05T18:07:00Z</cp:lastPrinted>
  <dcterms:created xsi:type="dcterms:W3CDTF">2019-06-30T09:40:00Z</dcterms:created>
  <dcterms:modified xsi:type="dcterms:W3CDTF">2019-06-30T14:37:00Z</dcterms:modified>
  <dc:language>en-US</dc:language>
</cp:coreProperties>
</file>