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C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0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700C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A26C3" w:rsidRPr="004700C4" w:rsidRDefault="005A26C3" w:rsidP="00470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C3" w:rsidRPr="004700C4" w:rsidRDefault="005A26C3" w:rsidP="004700C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Cs w:val="0"/>
          <w:sz w:val="28"/>
          <w:szCs w:val="28"/>
        </w:rPr>
      </w:pPr>
      <w:r w:rsidRPr="004700C4">
        <w:rPr>
          <w:rFonts w:ascii="Times New Roman" w:hAnsi="Times New Roman" w:cs="Times New Roman"/>
          <w:bCs w:val="0"/>
          <w:sz w:val="28"/>
          <w:szCs w:val="28"/>
        </w:rPr>
        <w:t xml:space="preserve">от   </w:t>
      </w:r>
      <w:r w:rsidR="00973DCA">
        <w:rPr>
          <w:rFonts w:ascii="Times New Roman" w:hAnsi="Times New Roman" w:cs="Times New Roman"/>
          <w:bCs w:val="0"/>
          <w:sz w:val="28"/>
          <w:szCs w:val="28"/>
        </w:rPr>
        <w:t>14.12.2018</w:t>
      </w:r>
      <w:r w:rsidRPr="004700C4">
        <w:rPr>
          <w:rFonts w:ascii="Times New Roman" w:hAnsi="Times New Roman" w:cs="Times New Roman"/>
          <w:bCs w:val="0"/>
          <w:sz w:val="28"/>
          <w:szCs w:val="28"/>
        </w:rPr>
        <w:t xml:space="preserve">                 №  </w:t>
      </w:r>
      <w:r w:rsidR="00973DCA">
        <w:rPr>
          <w:rFonts w:ascii="Times New Roman" w:hAnsi="Times New Roman" w:cs="Times New Roman"/>
          <w:bCs w:val="0"/>
          <w:sz w:val="28"/>
          <w:szCs w:val="28"/>
        </w:rPr>
        <w:t>32</w:t>
      </w:r>
    </w:p>
    <w:p w:rsidR="005A26C3" w:rsidRPr="004700C4" w:rsidRDefault="005A26C3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4F5" w:rsidRPr="000C24F5" w:rsidRDefault="000C24F5" w:rsidP="004700C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принятии в </w:t>
      </w:r>
      <w:r w:rsidR="004700C4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муниципальную </w:t>
      </w:r>
      <w:r w:rsidRPr="000C2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собственность</w:t>
      </w:r>
      <w:r w:rsidR="005A26C3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00C4" w:rsidRPr="00470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Мазурского сельского поселения движимого имущества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 Федеральным законом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 – ФЗ «Об общих принципах организации местного самоуправления в Российской Федерации», Уставом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поселения, </w:t>
      </w:r>
      <w:r w:rsidR="0097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Поворинского муниципального района от 11.12.2018 №960-р «О передаче муниципального имущества Поворинского муниципального района Воронежской области в собственность Мазурского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акта приема - передачи движимого имущества от 13.12.2018,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proofErr w:type="gramEnd"/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в муниципальную собственность</w:t>
      </w:r>
      <w:r w:rsidR="005A26C3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 Поворинского муниципального района Воронежской области движимое имущество </w:t>
      </w:r>
      <w:r w:rsidR="0098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Мазурского сельского поселения в</w:t>
      </w: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ключить в </w:t>
      </w:r>
      <w:r w:rsidR="0098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имущества, поставить на балансовый учет.</w:t>
      </w:r>
    </w:p>
    <w:p w:rsidR="00B15F2A" w:rsidRPr="004700C4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5F2A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="00B15F2A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опубликованию.</w:t>
      </w:r>
    </w:p>
    <w:p w:rsidR="000C24F5" w:rsidRPr="000C24F5" w:rsidRDefault="00B15F2A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</w:t>
      </w:r>
      <w:r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  <w:r w:rsidR="000C24F5"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4F5" w:rsidRPr="000C24F5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0C4" w:rsidRDefault="004700C4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C4" w:rsidRDefault="004700C4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20" w:rsidRDefault="000C24F5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4700C4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Мазурского сельского поселения                    </w:t>
      </w:r>
      <w:r w:rsid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700C4" w:rsidRPr="004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Мазурского сельского поселения </w:t>
      </w: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Поворинского муниципального </w:t>
      </w: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Воронежской области</w:t>
      </w:r>
    </w:p>
    <w:p w:rsidR="009827EF" w:rsidRDefault="009827EF" w:rsidP="009827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14.12.2018 г. № 32</w:t>
      </w:r>
    </w:p>
    <w:p w:rsidR="009827EF" w:rsidRDefault="009827EF" w:rsidP="009827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27EF" w:rsidRDefault="009827EF" w:rsidP="009827E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205"/>
        <w:gridCol w:w="4316"/>
        <w:gridCol w:w="2295"/>
      </w:tblGrid>
      <w:tr w:rsidR="009827EF" w:rsidRPr="00E34ADC" w:rsidTr="00460E01">
        <w:trPr>
          <w:trHeight w:val="756"/>
          <w:jc w:val="center"/>
        </w:trPr>
        <w:tc>
          <w:tcPr>
            <w:tcW w:w="596" w:type="dxa"/>
            <w:vAlign w:val="center"/>
          </w:tcPr>
          <w:p w:rsidR="009827EF" w:rsidRPr="005D235E" w:rsidRDefault="009827EF" w:rsidP="00460E0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5" w:type="dxa"/>
            <w:vAlign w:val="center"/>
          </w:tcPr>
          <w:p w:rsidR="009827EF" w:rsidRPr="005D235E" w:rsidRDefault="009827EF" w:rsidP="00460E0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5E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 (объекта), адрес</w:t>
            </w:r>
          </w:p>
        </w:tc>
        <w:tc>
          <w:tcPr>
            <w:tcW w:w="4316" w:type="dxa"/>
            <w:vAlign w:val="center"/>
          </w:tcPr>
          <w:p w:rsidR="009827EF" w:rsidRPr="005D235E" w:rsidRDefault="009827EF" w:rsidP="00460E0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5E">
              <w:rPr>
                <w:rFonts w:ascii="Times New Roman" w:hAnsi="Times New Roman"/>
                <w:b/>
                <w:sz w:val="24"/>
                <w:szCs w:val="24"/>
              </w:rPr>
              <w:t>Характеристика имущества (объекта), местонахождение</w:t>
            </w:r>
          </w:p>
        </w:tc>
        <w:tc>
          <w:tcPr>
            <w:tcW w:w="2295" w:type="dxa"/>
            <w:vAlign w:val="center"/>
          </w:tcPr>
          <w:p w:rsidR="009827EF" w:rsidRPr="005D235E" w:rsidRDefault="009827EF" w:rsidP="00460E0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35E">
              <w:rPr>
                <w:rFonts w:ascii="Times New Roman" w:hAnsi="Times New Roman"/>
                <w:b/>
                <w:sz w:val="24"/>
                <w:szCs w:val="24"/>
              </w:rPr>
              <w:t>Балансовая/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35E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(руб.)</w:t>
            </w:r>
          </w:p>
        </w:tc>
      </w:tr>
      <w:tr w:rsidR="009827EF" w:rsidRPr="00E34ADC" w:rsidTr="00460E01">
        <w:trPr>
          <w:jc w:val="center"/>
        </w:trPr>
        <w:tc>
          <w:tcPr>
            <w:tcW w:w="596" w:type="dxa"/>
          </w:tcPr>
          <w:p w:rsidR="009827EF" w:rsidRPr="00E34ADC" w:rsidRDefault="009827EF" w:rsidP="00460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9827EF" w:rsidRPr="00E34ADC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промышленный «БЕЛАРУС- 82.1»</w:t>
            </w:r>
          </w:p>
        </w:tc>
        <w:tc>
          <w:tcPr>
            <w:tcW w:w="4316" w:type="dxa"/>
          </w:tcPr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трактора</w:t>
            </w:r>
          </w:p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и марка машины – трактор БЕЛАРУС- 82.1, колесный.</w:t>
            </w:r>
          </w:p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год выпуска – 2018г.</w:t>
            </w:r>
          </w:p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заводской номер машины (рамы) – 82103030</w:t>
            </w:r>
          </w:p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 № - Д-243, 025566</w:t>
            </w:r>
          </w:p>
          <w:p w:rsidR="009827EF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 – синий</w:t>
            </w:r>
          </w:p>
          <w:p w:rsidR="009827EF" w:rsidRPr="004F62C3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самоходной машины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F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62C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F62C3">
              <w:rPr>
                <w:rFonts w:ascii="Times New Roman" w:hAnsi="Times New Roman"/>
                <w:sz w:val="24"/>
                <w:szCs w:val="24"/>
              </w:rPr>
              <w:t xml:space="preserve"> 392636</w:t>
            </w:r>
          </w:p>
          <w:p w:rsidR="009827EF" w:rsidRPr="00E34ADC" w:rsidRDefault="009827EF" w:rsidP="0046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7EF" w:rsidRPr="00E34ADC" w:rsidRDefault="009827EF" w:rsidP="00460E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1678267,50</w:t>
            </w:r>
          </w:p>
        </w:tc>
      </w:tr>
    </w:tbl>
    <w:p w:rsidR="009827EF" w:rsidRPr="00E34ADC" w:rsidRDefault="009827EF" w:rsidP="00982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7EF" w:rsidRDefault="009827EF" w:rsidP="009827EF">
      <w:pPr>
        <w:rPr>
          <w:rFonts w:ascii="Times New Roman" w:hAnsi="Times New Roman"/>
          <w:sz w:val="24"/>
          <w:szCs w:val="24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DD" w:rsidRDefault="008422DD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Default="009827EF" w:rsidP="0047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7EF" w:rsidRPr="008422DD" w:rsidRDefault="009827EF" w:rsidP="00842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2DD" w:rsidRPr="008422DD" w:rsidRDefault="008422DD" w:rsidP="008422DD">
      <w:pPr>
        <w:tabs>
          <w:tab w:val="left" w:pos="59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Утверждаю:</w:t>
      </w:r>
    </w:p>
    <w:p w:rsidR="008422DD" w:rsidRPr="008422DD" w:rsidRDefault="008422DD" w:rsidP="008422DD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Глава Мазурского сельского поселения</w:t>
      </w:r>
    </w:p>
    <w:p w:rsidR="008422DD" w:rsidRPr="008422DD" w:rsidRDefault="008422DD" w:rsidP="008422D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           Поворинского муниципального района</w:t>
      </w:r>
    </w:p>
    <w:p w:rsidR="008422DD" w:rsidRPr="008422DD" w:rsidRDefault="008422DD" w:rsidP="008422D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Воронежской  области</w:t>
      </w:r>
    </w:p>
    <w:p w:rsidR="008422DD" w:rsidRPr="008422DD" w:rsidRDefault="008422DD" w:rsidP="008422D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</w:r>
    </w:p>
    <w:p w:rsidR="008422DD" w:rsidRPr="008422DD" w:rsidRDefault="008422DD" w:rsidP="008422DD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 Д.В.ЧИГАРЕВ</w:t>
      </w:r>
    </w:p>
    <w:p w:rsidR="008422DD" w:rsidRPr="008422DD" w:rsidRDefault="008422DD" w:rsidP="008422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>А К Т</w:t>
      </w:r>
    </w:p>
    <w:p w:rsidR="008422DD" w:rsidRPr="008422DD" w:rsidRDefault="008422DD" w:rsidP="00842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об обнародовании Решения Совета народных депутатов Мазурского сельского поселения   от 14.12.2018г №32 </w:t>
      </w:r>
      <w:r w:rsidRPr="008422DD">
        <w:rPr>
          <w:rFonts w:ascii="Times New Roman" w:hAnsi="Times New Roman" w:cs="Times New Roman"/>
          <w:b/>
          <w:sz w:val="24"/>
          <w:szCs w:val="24"/>
        </w:rPr>
        <w:t>«</w:t>
      </w:r>
      <w:r w:rsidRPr="0084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в муниципальную собственность Мазурского сельского поселения движимого имущества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422DD" w:rsidRPr="008422DD" w:rsidRDefault="008422DD" w:rsidP="00842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DD" w:rsidRPr="008422DD" w:rsidRDefault="008422DD" w:rsidP="008422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>Дата начала обнародования    17.12.2018 г.</w:t>
      </w:r>
    </w:p>
    <w:p w:rsidR="008422DD" w:rsidRPr="008422DD" w:rsidRDefault="008422DD" w:rsidP="008422DD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льмень, ул.Луч, 8.</w:t>
      </w:r>
      <w:r w:rsidRPr="008422DD">
        <w:rPr>
          <w:rFonts w:ascii="Times New Roman" w:hAnsi="Times New Roman" w:cs="Times New Roman"/>
          <w:sz w:val="24"/>
          <w:szCs w:val="24"/>
        </w:rPr>
        <w:tab/>
      </w:r>
    </w:p>
    <w:p w:rsidR="008422DD" w:rsidRPr="008422DD" w:rsidRDefault="008422DD" w:rsidP="00842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>Артемова  Елена  Васильевна  – ВУР администрации  Мазурского сельского   поселения, 1971 г.р., зарегистрированная по адресу: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азурка,  ул.Карла  Маркса,17.</w:t>
      </w:r>
    </w:p>
    <w:p w:rsidR="008422DD" w:rsidRPr="008422DD" w:rsidRDefault="008422DD" w:rsidP="008422DD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 xml:space="preserve"> Балабанова Светлана Александровна – специалист первой категории администрации Мазурского сельского поселения, 1989 г.р., зарегистрированная по адресу: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азурка, ул.Коммунальная, 18.</w:t>
      </w:r>
    </w:p>
    <w:p w:rsidR="008422DD" w:rsidRPr="008422DD" w:rsidRDefault="008422DD" w:rsidP="008422D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 xml:space="preserve"> составили  настоящий  акт в том, что « 17 » декабря 2018 года  на информационных стендах, расположенных  в зданиях:</w:t>
      </w:r>
    </w:p>
    <w:p w:rsidR="008422DD" w:rsidRPr="008422DD" w:rsidRDefault="008422DD" w:rsidP="008422DD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азурка,пл.Революции,25;</w:t>
      </w:r>
    </w:p>
    <w:p w:rsidR="008422DD" w:rsidRPr="008422DD" w:rsidRDefault="008422DD" w:rsidP="008422DD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>- магазинов –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 xml:space="preserve">азурка,пл.Коммунальная,2; с.Ильмень, ул.Советская,39; </w:t>
      </w:r>
    </w:p>
    <w:p w:rsidR="008422DD" w:rsidRPr="008422DD" w:rsidRDefault="008422DD" w:rsidP="008422DD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8422DD" w:rsidRPr="008422DD" w:rsidRDefault="008422DD" w:rsidP="008422DD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азурка,ул.Коммунальная,4;</w:t>
      </w:r>
    </w:p>
    <w:p w:rsidR="008422DD" w:rsidRPr="008422DD" w:rsidRDefault="008422DD" w:rsidP="008422DD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  <w:t>- Кардаиловский ФАП – с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>ардаиловка,ул.Горская,9</w:t>
      </w:r>
    </w:p>
    <w:p w:rsidR="008422DD" w:rsidRPr="008422DD" w:rsidRDefault="008422DD" w:rsidP="00842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422DD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 xml:space="preserve">   решения Совета народных депутатов Мазурского сельского поселения   от 14.12.2018г №32 «</w:t>
      </w:r>
      <w:r w:rsidRPr="0084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в муниципальную собственность Мазурского сельского поселения движимого имущества</w:t>
      </w:r>
    </w:p>
    <w:p w:rsidR="008422DD" w:rsidRPr="008422DD" w:rsidRDefault="008422DD" w:rsidP="008422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22DD" w:rsidRPr="008422DD" w:rsidRDefault="008422DD" w:rsidP="008422DD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Настоящий акт </w:t>
      </w:r>
      <w:proofErr w:type="gramStart"/>
      <w:r w:rsidRPr="008422DD">
        <w:rPr>
          <w:rFonts w:ascii="Times New Roman" w:hAnsi="Times New Roman" w:cs="Times New Roman"/>
          <w:sz w:val="24"/>
          <w:szCs w:val="24"/>
        </w:rPr>
        <w:t>составлен в одном экземпляре и хранится</w:t>
      </w:r>
      <w:proofErr w:type="gramEnd"/>
      <w:r w:rsidRPr="008422DD">
        <w:rPr>
          <w:rFonts w:ascii="Times New Roman" w:hAnsi="Times New Roman" w:cs="Times New Roman"/>
          <w:sz w:val="24"/>
          <w:szCs w:val="24"/>
        </w:rPr>
        <w:t xml:space="preserve"> с первым экземпляром обнародованного акта.</w:t>
      </w:r>
      <w:r w:rsidRPr="008422DD">
        <w:rPr>
          <w:rFonts w:ascii="Times New Roman" w:hAnsi="Times New Roman" w:cs="Times New Roman"/>
          <w:sz w:val="24"/>
          <w:szCs w:val="24"/>
        </w:rPr>
        <w:tab/>
      </w:r>
    </w:p>
    <w:p w:rsidR="008422DD" w:rsidRPr="008422DD" w:rsidRDefault="008422DD" w:rsidP="008422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ab/>
      </w:r>
    </w:p>
    <w:p w:rsidR="008422DD" w:rsidRPr="008422DD" w:rsidRDefault="008422DD" w:rsidP="008422DD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 xml:space="preserve">                                         Дата окончания обнародования          27.12.2018 г.</w:t>
      </w:r>
    </w:p>
    <w:p w:rsidR="008422DD" w:rsidRPr="008422DD" w:rsidRDefault="008422DD" w:rsidP="008422D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2DD" w:rsidRPr="008422DD" w:rsidRDefault="008422DD" w:rsidP="008422D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>Егорова Л.В.__________________________</w:t>
      </w:r>
    </w:p>
    <w:p w:rsidR="008422DD" w:rsidRPr="008422DD" w:rsidRDefault="008422DD" w:rsidP="00842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2DD" w:rsidRPr="008422DD" w:rsidRDefault="008422DD" w:rsidP="00842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2DD">
        <w:rPr>
          <w:rFonts w:ascii="Times New Roman" w:hAnsi="Times New Roman" w:cs="Times New Roman"/>
          <w:sz w:val="24"/>
          <w:szCs w:val="24"/>
        </w:rPr>
        <w:t>Артемова Е.В.__________________________</w:t>
      </w:r>
    </w:p>
    <w:p w:rsidR="008422DD" w:rsidRPr="008422DD" w:rsidRDefault="008422DD" w:rsidP="00842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7EF" w:rsidRPr="008422DD" w:rsidRDefault="008422DD" w:rsidP="00842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2DD">
        <w:rPr>
          <w:rFonts w:ascii="Times New Roman" w:hAnsi="Times New Roman" w:cs="Times New Roman"/>
          <w:sz w:val="24"/>
          <w:szCs w:val="24"/>
        </w:rPr>
        <w:t>Балабанова С.А._______________________</w:t>
      </w:r>
    </w:p>
    <w:sectPr w:rsidR="009827EF" w:rsidRPr="008422DD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4F5"/>
    <w:rsid w:val="000C24F5"/>
    <w:rsid w:val="00405F69"/>
    <w:rsid w:val="004700C4"/>
    <w:rsid w:val="005A26C3"/>
    <w:rsid w:val="00760820"/>
    <w:rsid w:val="0081432D"/>
    <w:rsid w:val="008422DD"/>
    <w:rsid w:val="00973DCA"/>
    <w:rsid w:val="009827EF"/>
    <w:rsid w:val="00B1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4F5"/>
    <w:rPr>
      <w:b/>
      <w:bCs/>
    </w:rPr>
  </w:style>
  <w:style w:type="paragraph" w:customStyle="1" w:styleId="Title">
    <w:name w:val="Title!Название НПА"/>
    <w:basedOn w:val="a"/>
    <w:rsid w:val="005A26C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2018-12-06T06:31:00Z</dcterms:created>
  <dcterms:modified xsi:type="dcterms:W3CDTF">2018-12-17T07:47:00Z</dcterms:modified>
</cp:coreProperties>
</file>