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69" w:rsidRPr="008D6669" w:rsidRDefault="00DA4986" w:rsidP="008D6669">
      <w:pPr>
        <w:spacing w:after="0"/>
        <w:jc w:val="center"/>
        <w:outlineLvl w:val="0"/>
        <w:rPr>
          <w:rFonts w:ascii="Times New Roman" w:hAnsi="Times New Roman" w:cs="Times New Roman"/>
          <w:b/>
          <w:bCs/>
          <w:caps/>
          <w:sz w:val="28"/>
          <w:szCs w:val="28"/>
        </w:rPr>
      </w:pPr>
      <w:bookmarkStart w:id="0" w:name="_GoBack"/>
      <w:bookmarkEnd w:id="0"/>
      <w:r w:rsidRPr="008D6669">
        <w:rPr>
          <w:rFonts w:ascii="Tahoma" w:eastAsia="Times New Roman" w:hAnsi="Tahoma" w:cs="Times New Roman"/>
          <w:color w:val="000000"/>
          <w:sz w:val="26"/>
          <w:szCs w:val="26"/>
          <w:lang w:eastAsia="ru-RU"/>
        </w:rPr>
        <w:t>﻿</w:t>
      </w:r>
      <w:r w:rsidR="008D6669" w:rsidRPr="008D6669">
        <w:rPr>
          <w:rFonts w:ascii="Times New Roman" w:hAnsi="Times New Roman" w:cs="Times New Roman"/>
          <w:b/>
          <w:sz w:val="28"/>
          <w:szCs w:val="28"/>
        </w:rPr>
        <w:t xml:space="preserve"> РОССИЙСКАЯ ФЕДЕРАЦИЯ</w:t>
      </w:r>
      <w:r w:rsidR="008D6669" w:rsidRPr="008D6669">
        <w:rPr>
          <w:rFonts w:ascii="Times New Roman" w:hAnsi="Times New Roman" w:cs="Times New Roman"/>
          <w:b/>
          <w:bCs/>
          <w:caps/>
          <w:sz w:val="28"/>
          <w:szCs w:val="28"/>
        </w:rPr>
        <w:t xml:space="preserve">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САМАРСКАЯ ОБЛАСТЬ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МУНИЦИПАЛЬНЫЙ район </w:t>
      </w:r>
      <w:r w:rsidR="00742EDB" w:rsidRPr="008D6669">
        <w:rPr>
          <w:rFonts w:ascii="Times New Roman" w:hAnsi="Times New Roman" w:cs="Times New Roman"/>
          <w:b/>
          <w:bCs/>
          <w:caps/>
          <w:sz w:val="28"/>
          <w:szCs w:val="28"/>
        </w:rPr>
        <w:fldChar w:fldCharType="begin"/>
      </w:r>
      <w:r w:rsidRPr="008D6669">
        <w:rPr>
          <w:rFonts w:ascii="Times New Roman" w:hAnsi="Times New Roman" w:cs="Times New Roman"/>
          <w:b/>
          <w:bCs/>
          <w:caps/>
          <w:sz w:val="28"/>
          <w:szCs w:val="28"/>
        </w:rPr>
        <w:instrText xml:space="preserve"> MERGEFIELD Район </w:instrText>
      </w:r>
      <w:r w:rsidR="00742EDB" w:rsidRPr="008D6669">
        <w:rPr>
          <w:rFonts w:ascii="Times New Roman" w:hAnsi="Times New Roman" w:cs="Times New Roman"/>
          <w:b/>
          <w:bCs/>
          <w:caps/>
          <w:sz w:val="28"/>
          <w:szCs w:val="28"/>
        </w:rPr>
        <w:fldChar w:fldCharType="separate"/>
      </w:r>
      <w:r w:rsidRPr="008D6669">
        <w:rPr>
          <w:rFonts w:ascii="Times New Roman" w:hAnsi="Times New Roman" w:cs="Times New Roman"/>
          <w:b/>
          <w:bCs/>
          <w:caps/>
          <w:noProof/>
          <w:sz w:val="28"/>
          <w:szCs w:val="28"/>
        </w:rPr>
        <w:t>Исаклинский</w:t>
      </w:r>
      <w:r w:rsidR="00742EDB" w:rsidRPr="008D6669">
        <w:rPr>
          <w:rFonts w:ascii="Times New Roman" w:hAnsi="Times New Roman" w:cs="Times New Roman"/>
          <w:b/>
          <w:bCs/>
          <w:caps/>
          <w:sz w:val="28"/>
          <w:szCs w:val="28"/>
        </w:rPr>
        <w:fldChar w:fldCharType="end"/>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szCs w:val="28"/>
        </w:rPr>
        <w:t xml:space="preserve">  </w:t>
      </w:r>
      <w:r w:rsidRPr="008D6669">
        <w:rPr>
          <w:rFonts w:ascii="Times New Roman" w:hAnsi="Times New Roman" w:cs="Times New Roman"/>
          <w:b/>
          <w:bCs/>
          <w:caps/>
          <w:sz w:val="28"/>
          <w:szCs w:val="28"/>
        </w:rPr>
        <w:t xml:space="preserve">АДМИНИСТРАЦИЯ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СЕЛЬСКОГО ПОСЕЛЕНИЯ </w:t>
      </w:r>
    </w:p>
    <w:p w:rsidR="008D6669" w:rsidRPr="008D6669" w:rsidRDefault="00742EDB"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fldChar w:fldCharType="begin"/>
      </w:r>
      <w:r w:rsidR="008D6669" w:rsidRPr="008D6669">
        <w:rPr>
          <w:rFonts w:ascii="Times New Roman" w:hAnsi="Times New Roman" w:cs="Times New Roman"/>
          <w:b/>
          <w:bCs/>
          <w:caps/>
          <w:sz w:val="28"/>
          <w:szCs w:val="28"/>
        </w:rPr>
        <w:instrText xml:space="preserve"> MERGEFIELD Поселение </w:instrText>
      </w:r>
      <w:r w:rsidRPr="008D6669">
        <w:rPr>
          <w:rFonts w:ascii="Times New Roman" w:hAnsi="Times New Roman" w:cs="Times New Roman"/>
          <w:b/>
          <w:bCs/>
          <w:caps/>
          <w:sz w:val="28"/>
          <w:szCs w:val="28"/>
        </w:rPr>
        <w:fldChar w:fldCharType="separate"/>
      </w:r>
      <w:r w:rsidR="008D6669" w:rsidRPr="008D6669">
        <w:rPr>
          <w:rFonts w:ascii="Times New Roman" w:hAnsi="Times New Roman" w:cs="Times New Roman"/>
          <w:b/>
          <w:bCs/>
          <w:caps/>
          <w:noProof/>
          <w:sz w:val="28"/>
          <w:szCs w:val="28"/>
        </w:rPr>
        <w:t>Два Ключа</w:t>
      </w:r>
      <w:r w:rsidRPr="008D6669">
        <w:rPr>
          <w:rFonts w:ascii="Times New Roman" w:hAnsi="Times New Roman" w:cs="Times New Roman"/>
          <w:b/>
          <w:bCs/>
          <w:caps/>
          <w:sz w:val="28"/>
          <w:szCs w:val="28"/>
        </w:rPr>
        <w:fldChar w:fldCharType="end"/>
      </w:r>
    </w:p>
    <w:p w:rsidR="008D6669" w:rsidRPr="008D6669" w:rsidRDefault="008D6669" w:rsidP="008D6669">
      <w:pPr>
        <w:spacing w:after="0"/>
        <w:jc w:val="center"/>
        <w:outlineLvl w:val="0"/>
        <w:rPr>
          <w:rFonts w:ascii="Times New Roman" w:hAnsi="Times New Roman" w:cs="Times New Roman"/>
          <w:b/>
          <w:bCs/>
          <w:caps/>
          <w:sz w:val="28"/>
          <w:szCs w:val="28"/>
        </w:rPr>
      </w:pPr>
    </w:p>
    <w:p w:rsidR="008D6669" w:rsidRPr="008D6669" w:rsidRDefault="008D6669" w:rsidP="008D6669">
      <w:pPr>
        <w:spacing w:after="0"/>
        <w:jc w:val="center"/>
        <w:outlineLvl w:val="0"/>
        <w:rPr>
          <w:rFonts w:ascii="Times New Roman" w:hAnsi="Times New Roman" w:cs="Times New Roman"/>
          <w:b/>
          <w:bCs/>
          <w:sz w:val="28"/>
          <w:szCs w:val="28"/>
        </w:rPr>
      </w:pPr>
      <w:r w:rsidRPr="008D6669">
        <w:rPr>
          <w:rFonts w:ascii="Times New Roman" w:hAnsi="Times New Roman" w:cs="Times New Roman"/>
          <w:b/>
          <w:bCs/>
          <w:sz w:val="28"/>
          <w:szCs w:val="28"/>
        </w:rPr>
        <w:t>ПОСТАНОВЛЕНИЕ</w:t>
      </w:r>
    </w:p>
    <w:p w:rsidR="008D6669" w:rsidRPr="00EA1D88" w:rsidRDefault="00EA1D88" w:rsidP="008D6669">
      <w:pPr>
        <w:spacing w:after="0"/>
        <w:jc w:val="center"/>
        <w:rPr>
          <w:rFonts w:ascii="Times New Roman" w:hAnsi="Times New Roman" w:cs="Times New Roman"/>
          <w:b/>
          <w:sz w:val="28"/>
          <w:szCs w:val="28"/>
        </w:rPr>
      </w:pPr>
      <w:r w:rsidRPr="00EA1D88">
        <w:rPr>
          <w:rFonts w:ascii="Times New Roman" w:hAnsi="Times New Roman" w:cs="Times New Roman"/>
          <w:b/>
          <w:sz w:val="28"/>
          <w:szCs w:val="28"/>
        </w:rPr>
        <w:t>от   14 апреля  2021 г.  №  3</w:t>
      </w:r>
      <w:r w:rsidR="00436317">
        <w:rPr>
          <w:rFonts w:ascii="Times New Roman" w:hAnsi="Times New Roman" w:cs="Times New Roman"/>
          <w:b/>
          <w:sz w:val="28"/>
          <w:szCs w:val="28"/>
        </w:rPr>
        <w:t>6</w:t>
      </w:r>
      <w:r w:rsidRPr="00EA1D88">
        <w:rPr>
          <w:rFonts w:ascii="Times New Roman" w:hAnsi="Times New Roman" w:cs="Times New Roman"/>
          <w:b/>
          <w:sz w:val="28"/>
          <w:szCs w:val="28"/>
        </w:rPr>
        <w:t>.</w:t>
      </w:r>
    </w:p>
    <w:p w:rsidR="00436317" w:rsidRPr="00436317" w:rsidRDefault="00DA4986" w:rsidP="00436317">
      <w:pPr>
        <w:pStyle w:val="ConsPlusTitle"/>
        <w:jc w:val="center"/>
        <w:rPr>
          <w:rFonts w:ascii="Times New Roman" w:hAnsi="Times New Roman" w:cs="Times New Roman"/>
          <w:sz w:val="28"/>
          <w:szCs w:val="28"/>
        </w:rPr>
      </w:pPr>
      <w:r w:rsidRPr="00436317">
        <w:rPr>
          <w:rFonts w:ascii="Times New Roman" w:hAnsi="Times New Roman" w:cs="Times New Roman"/>
          <w:bCs/>
          <w:color w:val="000000"/>
          <w:sz w:val="28"/>
          <w:szCs w:val="28"/>
        </w:rPr>
        <w:t>Об</w:t>
      </w:r>
      <w:r w:rsidR="001029EB" w:rsidRPr="00436317">
        <w:rPr>
          <w:rFonts w:ascii="Times New Roman" w:hAnsi="Times New Roman" w:cs="Times New Roman"/>
          <w:bCs/>
          <w:color w:val="000000"/>
          <w:sz w:val="28"/>
          <w:szCs w:val="28"/>
        </w:rPr>
        <w:t xml:space="preserve"> </w:t>
      </w:r>
      <w:r w:rsidRPr="00436317">
        <w:rPr>
          <w:rFonts w:ascii="Times New Roman" w:hAnsi="Times New Roman" w:cs="Times New Roman"/>
          <w:bCs/>
          <w:color w:val="000000"/>
          <w:sz w:val="28"/>
          <w:szCs w:val="28"/>
        </w:rPr>
        <w:t>утверждении</w:t>
      </w:r>
      <w:r w:rsidR="001029EB" w:rsidRPr="00436317">
        <w:rPr>
          <w:rFonts w:ascii="Times New Roman" w:hAnsi="Times New Roman" w:cs="Times New Roman"/>
          <w:bCs/>
          <w:color w:val="000000"/>
          <w:sz w:val="28"/>
          <w:szCs w:val="28"/>
        </w:rPr>
        <w:t xml:space="preserve"> </w:t>
      </w:r>
      <w:r w:rsidR="00436317" w:rsidRPr="00436317">
        <w:rPr>
          <w:rFonts w:ascii="Times New Roman" w:hAnsi="Times New Roman" w:cs="Times New Roman"/>
          <w:bCs/>
          <w:color w:val="000000"/>
          <w:sz w:val="28"/>
          <w:szCs w:val="28"/>
        </w:rPr>
        <w:t>а</w:t>
      </w:r>
      <w:r w:rsidR="00436317" w:rsidRPr="00436317">
        <w:rPr>
          <w:rFonts w:ascii="Times New Roman" w:hAnsi="Times New Roman" w:cs="Times New Roman"/>
          <w:sz w:val="28"/>
          <w:szCs w:val="28"/>
        </w:rPr>
        <w:t>дминистративного регламента</w:t>
      </w:r>
    </w:p>
    <w:p w:rsidR="00436317" w:rsidRPr="00436317" w:rsidRDefault="00436317" w:rsidP="00436317">
      <w:pPr>
        <w:pStyle w:val="ConsPlusTitle"/>
        <w:jc w:val="center"/>
        <w:rPr>
          <w:rFonts w:ascii="Times New Roman" w:hAnsi="Times New Roman" w:cs="Times New Roman"/>
          <w:sz w:val="28"/>
          <w:szCs w:val="28"/>
        </w:rPr>
      </w:pPr>
      <w:r w:rsidRPr="00436317">
        <w:rPr>
          <w:rFonts w:ascii="Times New Roman" w:hAnsi="Times New Roman" w:cs="Times New Roman"/>
          <w:sz w:val="28"/>
          <w:szCs w:val="28"/>
        </w:rPr>
        <w:t xml:space="preserve">осуществления муниципального контроля </w:t>
      </w:r>
    </w:p>
    <w:p w:rsidR="00DA4986" w:rsidRPr="00436317" w:rsidRDefault="00436317" w:rsidP="00436317">
      <w:pPr>
        <w:pStyle w:val="ConsPlusTitle"/>
        <w:jc w:val="center"/>
        <w:rPr>
          <w:rFonts w:ascii="Times New Roman" w:hAnsi="Times New Roman" w:cs="Times New Roman"/>
          <w:sz w:val="28"/>
          <w:szCs w:val="28"/>
        </w:rPr>
      </w:pPr>
      <w:r w:rsidRPr="00436317">
        <w:rPr>
          <w:rFonts w:ascii="Times New Roman" w:hAnsi="Times New Roman" w:cs="Times New Roman"/>
          <w:sz w:val="28"/>
          <w:szCs w:val="28"/>
        </w:rPr>
        <w:t>за соблюдением правил благоустройства территории</w:t>
      </w:r>
      <w:r w:rsidR="00A31EC4">
        <w:rPr>
          <w:rFonts w:ascii="Times New Roman" w:hAnsi="Times New Roman" w:cs="Times New Roman"/>
          <w:sz w:val="28"/>
          <w:szCs w:val="28"/>
        </w:rPr>
        <w:t xml:space="preserve"> сельского поселения</w:t>
      </w:r>
      <w:proofErr w:type="gramStart"/>
      <w:r w:rsidR="00A31EC4">
        <w:rPr>
          <w:rFonts w:ascii="Times New Roman" w:hAnsi="Times New Roman" w:cs="Times New Roman"/>
          <w:sz w:val="28"/>
          <w:szCs w:val="28"/>
        </w:rPr>
        <w:t xml:space="preserve"> Д</w:t>
      </w:r>
      <w:proofErr w:type="gramEnd"/>
      <w:r w:rsidR="00A31EC4">
        <w:rPr>
          <w:rFonts w:ascii="Times New Roman" w:hAnsi="Times New Roman" w:cs="Times New Roman"/>
          <w:sz w:val="28"/>
          <w:szCs w:val="28"/>
        </w:rPr>
        <w:t>ва Ключа</w:t>
      </w:r>
      <w:r w:rsidRPr="00436317">
        <w:rPr>
          <w:rFonts w:ascii="Times New Roman" w:hAnsi="Times New Roman" w:cs="Times New Roman"/>
          <w:sz w:val="28"/>
          <w:szCs w:val="28"/>
        </w:rPr>
        <w:t>.</w:t>
      </w:r>
    </w:p>
    <w:p w:rsidR="00DA4986" w:rsidRPr="00436317" w:rsidRDefault="001029EB" w:rsidP="00DA4986">
      <w:pPr>
        <w:spacing w:after="0" w:line="240" w:lineRule="auto"/>
        <w:ind w:firstLine="709"/>
        <w:jc w:val="both"/>
        <w:rPr>
          <w:rFonts w:ascii="Times New Roman" w:eastAsia="Times New Roman" w:hAnsi="Times New Roman" w:cs="Times New Roman"/>
          <w:b/>
          <w:bCs/>
          <w:color w:val="000000"/>
          <w:sz w:val="28"/>
          <w:szCs w:val="28"/>
          <w:lang w:eastAsia="ru-RU"/>
        </w:rPr>
      </w:pPr>
      <w:r w:rsidRPr="00436317">
        <w:rPr>
          <w:rFonts w:ascii="Times New Roman" w:eastAsia="Times New Roman" w:hAnsi="Times New Roman" w:cs="Times New Roman"/>
          <w:color w:val="000000"/>
          <w:sz w:val="28"/>
          <w:szCs w:val="28"/>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436317">
        <w:rPr>
          <w:rFonts w:ascii="Times New Roman" w:eastAsia="Times New Roman" w:hAnsi="Times New Roman" w:cs="Times New Roman"/>
          <w:color w:val="000000"/>
          <w:sz w:val="28"/>
          <w:szCs w:val="28"/>
          <w:lang w:eastAsia="ru-RU"/>
        </w:rPr>
        <w:t xml:space="preserve"> </w:t>
      </w:r>
      <w:r w:rsidR="00DA4986" w:rsidRPr="00960F94">
        <w:rPr>
          <w:rFonts w:ascii="Times New Roman" w:eastAsia="Times New Roman" w:hAnsi="Times New Roman" w:cs="Times New Roman"/>
          <w:color w:val="000000"/>
          <w:sz w:val="26"/>
          <w:szCs w:val="26"/>
          <w:lang w:eastAsia="ru-RU"/>
        </w:rPr>
        <w:t>Руководствуясь</w:t>
      </w:r>
      <w:r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Уставом</w:t>
        </w:r>
      </w:hyperlink>
      <w:r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 xml:space="preserve">ва Ключа муниципального района </w:t>
      </w:r>
      <w:proofErr w:type="spellStart"/>
      <w:r w:rsidR="008D6669">
        <w:rPr>
          <w:rFonts w:ascii="Times New Roman" w:eastAsia="Times New Roman" w:hAnsi="Times New Roman" w:cs="Times New Roman"/>
          <w:color w:val="000000"/>
          <w:sz w:val="26"/>
          <w:szCs w:val="26"/>
          <w:lang w:eastAsia="ru-RU"/>
        </w:rPr>
        <w:t>Исаклинский</w:t>
      </w:r>
      <w:proofErr w:type="spellEnd"/>
      <w:r w:rsidR="008D6669">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целях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повышения</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качества</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доступности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предоставляемых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43631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ПОСТАНОВЛЯЮ</w:t>
      </w:r>
      <w:r w:rsidR="00DA4986" w:rsidRPr="00960F94">
        <w:rPr>
          <w:rFonts w:ascii="Times New Roman" w:eastAsia="Times New Roman" w:hAnsi="Times New Roman" w:cs="Times New Roman"/>
          <w:color w:val="000000"/>
          <w:sz w:val="26"/>
          <w:szCs w:val="26"/>
          <w:lang w:eastAsia="ru-RU"/>
        </w:rPr>
        <w:t>:</w:t>
      </w:r>
    </w:p>
    <w:p w:rsidR="00DA4986" w:rsidRPr="00436317" w:rsidRDefault="00436317" w:rsidP="00436317">
      <w:pPr>
        <w:pStyle w:val="ConsPlusTitle"/>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1.</w:t>
      </w:r>
      <w:r>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Утвердить</w:t>
      </w:r>
      <w:r w:rsidR="006F10B5" w:rsidRPr="00436317">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административный</w:t>
      </w:r>
      <w:r w:rsidR="001029EB" w:rsidRPr="00436317">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регламент</w:t>
      </w:r>
      <w:r w:rsidR="001029EB" w:rsidRPr="00436317">
        <w:rPr>
          <w:rFonts w:ascii="Times New Roman" w:hAnsi="Times New Roman" w:cs="Times New Roman"/>
          <w:b w:val="0"/>
          <w:color w:val="000000"/>
          <w:sz w:val="26"/>
          <w:szCs w:val="26"/>
        </w:rPr>
        <w:t xml:space="preserve"> </w:t>
      </w:r>
      <w:r w:rsidRPr="00436317">
        <w:rPr>
          <w:rFonts w:ascii="Times New Roman" w:hAnsi="Times New Roman" w:cs="Times New Roman"/>
          <w:b w:val="0"/>
          <w:sz w:val="28"/>
          <w:szCs w:val="28"/>
        </w:rPr>
        <w:t xml:space="preserve">осуществления муниципального </w:t>
      </w:r>
      <w:proofErr w:type="gramStart"/>
      <w:r w:rsidRPr="00436317">
        <w:rPr>
          <w:rFonts w:ascii="Times New Roman" w:hAnsi="Times New Roman" w:cs="Times New Roman"/>
          <w:b w:val="0"/>
          <w:sz w:val="28"/>
          <w:szCs w:val="28"/>
        </w:rPr>
        <w:t>контроля</w:t>
      </w:r>
      <w:r>
        <w:rPr>
          <w:rFonts w:ascii="Times New Roman" w:hAnsi="Times New Roman" w:cs="Times New Roman"/>
          <w:b w:val="0"/>
          <w:sz w:val="28"/>
          <w:szCs w:val="28"/>
        </w:rPr>
        <w:t xml:space="preserve"> </w:t>
      </w:r>
      <w:r w:rsidRPr="00436317">
        <w:rPr>
          <w:rFonts w:ascii="Times New Roman" w:hAnsi="Times New Roman" w:cs="Times New Roman"/>
          <w:b w:val="0"/>
          <w:sz w:val="28"/>
          <w:szCs w:val="28"/>
        </w:rPr>
        <w:t>за</w:t>
      </w:r>
      <w:proofErr w:type="gramEnd"/>
      <w:r w:rsidRPr="00436317">
        <w:rPr>
          <w:rFonts w:ascii="Times New Roman" w:hAnsi="Times New Roman" w:cs="Times New Roman"/>
          <w:b w:val="0"/>
          <w:sz w:val="28"/>
          <w:szCs w:val="28"/>
        </w:rPr>
        <w:t xml:space="preserve"> соблюдением правил благоустройства территории</w:t>
      </w:r>
      <w:r w:rsidR="001029EB" w:rsidRPr="00436317">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(прилагается).</w:t>
      </w:r>
    </w:p>
    <w:p w:rsidR="00DA4986" w:rsidRPr="00436317" w:rsidRDefault="00436317" w:rsidP="008D6669">
      <w:pPr>
        <w:pStyle w:val="a5"/>
        <w:ind w:firstLine="0"/>
        <w:rPr>
          <w:color w:val="000000"/>
          <w:sz w:val="26"/>
          <w:szCs w:val="26"/>
        </w:rPr>
      </w:pPr>
      <w:r>
        <w:rPr>
          <w:color w:val="000000"/>
          <w:sz w:val="26"/>
          <w:szCs w:val="26"/>
        </w:rPr>
        <w:t xml:space="preserve">         </w:t>
      </w:r>
      <w:r w:rsidR="00DA4986" w:rsidRPr="00436317">
        <w:rPr>
          <w:color w:val="000000"/>
          <w:sz w:val="26"/>
          <w:szCs w:val="26"/>
        </w:rPr>
        <w:t>2.</w:t>
      </w:r>
      <w:r w:rsidR="001029EB" w:rsidRPr="00436317">
        <w:rPr>
          <w:color w:val="000000"/>
          <w:sz w:val="26"/>
          <w:szCs w:val="26"/>
        </w:rPr>
        <w:t xml:space="preserve"> </w:t>
      </w:r>
      <w:r w:rsidR="00DA4986" w:rsidRPr="00436317">
        <w:rPr>
          <w:color w:val="000000"/>
          <w:sz w:val="26"/>
          <w:szCs w:val="26"/>
        </w:rPr>
        <w:t>Настоящее</w:t>
      </w:r>
      <w:r w:rsidR="001029EB" w:rsidRPr="00436317">
        <w:rPr>
          <w:color w:val="000000"/>
          <w:sz w:val="26"/>
          <w:szCs w:val="26"/>
        </w:rPr>
        <w:t xml:space="preserve"> </w:t>
      </w:r>
      <w:r w:rsidR="00DA4986" w:rsidRPr="00436317">
        <w:rPr>
          <w:color w:val="000000"/>
          <w:sz w:val="26"/>
          <w:szCs w:val="26"/>
        </w:rPr>
        <w:t>Постановление</w:t>
      </w:r>
      <w:r w:rsidR="001029EB" w:rsidRPr="00960F94">
        <w:rPr>
          <w:color w:val="000000"/>
          <w:sz w:val="26"/>
          <w:szCs w:val="26"/>
        </w:rPr>
        <w:t xml:space="preserve"> </w:t>
      </w:r>
      <w:r w:rsidR="00DA4986" w:rsidRPr="00960F94">
        <w:rPr>
          <w:color w:val="000000"/>
          <w:sz w:val="26"/>
          <w:szCs w:val="26"/>
        </w:rPr>
        <w:t>вступает</w:t>
      </w:r>
      <w:r w:rsidR="001029EB" w:rsidRPr="00960F94">
        <w:rPr>
          <w:color w:val="000000"/>
          <w:sz w:val="26"/>
          <w:szCs w:val="26"/>
        </w:rPr>
        <w:t xml:space="preserve"> </w:t>
      </w:r>
      <w:r w:rsidR="00DA4986" w:rsidRPr="00960F94">
        <w:rPr>
          <w:color w:val="000000"/>
          <w:sz w:val="26"/>
          <w:szCs w:val="26"/>
        </w:rPr>
        <w:t>в</w:t>
      </w:r>
      <w:r w:rsidR="001029EB" w:rsidRPr="00960F94">
        <w:rPr>
          <w:color w:val="000000"/>
          <w:sz w:val="26"/>
          <w:szCs w:val="26"/>
        </w:rPr>
        <w:t xml:space="preserve"> </w:t>
      </w:r>
      <w:r w:rsidR="00DA4986" w:rsidRPr="00960F94">
        <w:rPr>
          <w:color w:val="000000"/>
          <w:sz w:val="26"/>
          <w:szCs w:val="26"/>
        </w:rPr>
        <w:t>силу</w:t>
      </w:r>
      <w:r w:rsidR="001029EB" w:rsidRPr="00960F94">
        <w:rPr>
          <w:color w:val="000000"/>
          <w:sz w:val="26"/>
          <w:szCs w:val="26"/>
        </w:rPr>
        <w:t xml:space="preserve"> </w:t>
      </w:r>
      <w:r w:rsidR="00DA4986" w:rsidRPr="00960F94">
        <w:rPr>
          <w:color w:val="000000"/>
          <w:sz w:val="26"/>
          <w:szCs w:val="26"/>
        </w:rPr>
        <w:t>со</w:t>
      </w:r>
      <w:r w:rsidR="001029EB" w:rsidRPr="00960F94">
        <w:rPr>
          <w:color w:val="000000"/>
          <w:sz w:val="26"/>
          <w:szCs w:val="26"/>
        </w:rPr>
        <w:t xml:space="preserve"> </w:t>
      </w:r>
      <w:r w:rsidR="00DA4986" w:rsidRPr="00960F94">
        <w:rPr>
          <w:color w:val="000000"/>
          <w:sz w:val="26"/>
          <w:szCs w:val="26"/>
        </w:rPr>
        <w:t>дня</w:t>
      </w:r>
      <w:r w:rsidR="001029EB" w:rsidRPr="00960F94">
        <w:rPr>
          <w:color w:val="000000"/>
          <w:sz w:val="26"/>
          <w:szCs w:val="26"/>
        </w:rPr>
        <w:t xml:space="preserve"> </w:t>
      </w:r>
      <w:r w:rsidR="00DA4986" w:rsidRPr="00960F94">
        <w:rPr>
          <w:color w:val="000000"/>
          <w:sz w:val="26"/>
          <w:szCs w:val="26"/>
        </w:rPr>
        <w:t>его</w:t>
      </w:r>
      <w:r w:rsidR="001029EB" w:rsidRPr="00960F94">
        <w:rPr>
          <w:color w:val="000000"/>
          <w:sz w:val="26"/>
          <w:szCs w:val="26"/>
        </w:rPr>
        <w:t xml:space="preserve"> </w:t>
      </w:r>
      <w:r w:rsidR="00DA4986" w:rsidRPr="00960F94">
        <w:rPr>
          <w:color w:val="000000"/>
          <w:sz w:val="26"/>
          <w:szCs w:val="26"/>
        </w:rPr>
        <w:t>подписания,</w:t>
      </w:r>
      <w:r w:rsidR="001029EB" w:rsidRPr="00960F94">
        <w:rPr>
          <w:color w:val="000000"/>
          <w:sz w:val="26"/>
          <w:szCs w:val="26"/>
        </w:rPr>
        <w:t xml:space="preserve"> </w:t>
      </w:r>
      <w:r w:rsidR="00DA4986" w:rsidRPr="00960F94">
        <w:rPr>
          <w:color w:val="000000"/>
          <w:sz w:val="26"/>
          <w:szCs w:val="26"/>
        </w:rPr>
        <w:t>подлежит</w:t>
      </w:r>
      <w:r w:rsidR="001029EB" w:rsidRPr="00960F94">
        <w:rPr>
          <w:color w:val="000000"/>
          <w:sz w:val="26"/>
          <w:szCs w:val="26"/>
        </w:rPr>
        <w:t xml:space="preserve"> </w:t>
      </w:r>
      <w:r w:rsidR="00DA4986" w:rsidRPr="00960F94">
        <w:rPr>
          <w:color w:val="000000"/>
          <w:sz w:val="26"/>
          <w:szCs w:val="26"/>
        </w:rPr>
        <w:t>официальному</w:t>
      </w:r>
      <w:r w:rsidR="001029EB" w:rsidRPr="00960F94">
        <w:rPr>
          <w:color w:val="000000"/>
          <w:sz w:val="26"/>
          <w:szCs w:val="26"/>
        </w:rPr>
        <w:t xml:space="preserve"> </w:t>
      </w:r>
      <w:r w:rsidR="00DA4986" w:rsidRPr="00960F94">
        <w:rPr>
          <w:color w:val="000000"/>
          <w:sz w:val="26"/>
          <w:szCs w:val="26"/>
        </w:rPr>
        <w:t>опубликованию</w:t>
      </w:r>
      <w:r w:rsidR="001029EB" w:rsidRPr="00960F94">
        <w:rPr>
          <w:color w:val="000000"/>
          <w:sz w:val="26"/>
          <w:szCs w:val="26"/>
        </w:rPr>
        <w:t xml:space="preserve"> </w:t>
      </w:r>
      <w:r w:rsidR="00DA4986" w:rsidRPr="00960F94">
        <w:rPr>
          <w:color w:val="000000"/>
          <w:sz w:val="26"/>
          <w:szCs w:val="26"/>
        </w:rPr>
        <w:t>и</w:t>
      </w:r>
      <w:r w:rsidR="001029EB" w:rsidRPr="00960F94">
        <w:rPr>
          <w:color w:val="000000"/>
          <w:sz w:val="26"/>
          <w:szCs w:val="26"/>
        </w:rPr>
        <w:t xml:space="preserve"> </w:t>
      </w:r>
      <w:r w:rsidR="00DA4986" w:rsidRPr="00960F94">
        <w:rPr>
          <w:color w:val="000000"/>
          <w:sz w:val="26"/>
          <w:szCs w:val="26"/>
        </w:rPr>
        <w:t>размещению</w:t>
      </w:r>
      <w:r w:rsidR="001029EB" w:rsidRPr="00960F94">
        <w:rPr>
          <w:color w:val="000000"/>
          <w:sz w:val="26"/>
          <w:szCs w:val="26"/>
        </w:rPr>
        <w:t xml:space="preserve"> </w:t>
      </w:r>
      <w:r w:rsidR="00DA4986" w:rsidRPr="00960F94">
        <w:rPr>
          <w:color w:val="000000"/>
          <w:sz w:val="26"/>
          <w:szCs w:val="26"/>
        </w:rPr>
        <w:t>в</w:t>
      </w:r>
      <w:r w:rsidR="001029EB" w:rsidRPr="00960F94">
        <w:rPr>
          <w:color w:val="000000"/>
          <w:sz w:val="26"/>
          <w:szCs w:val="26"/>
        </w:rPr>
        <w:t xml:space="preserve"> </w:t>
      </w:r>
      <w:r w:rsidR="00DA4986" w:rsidRPr="00960F94">
        <w:rPr>
          <w:color w:val="000000"/>
          <w:sz w:val="26"/>
          <w:szCs w:val="26"/>
        </w:rPr>
        <w:t>свободном</w:t>
      </w:r>
      <w:r w:rsidR="001029EB" w:rsidRPr="00960F94">
        <w:rPr>
          <w:color w:val="000000"/>
          <w:sz w:val="26"/>
          <w:szCs w:val="26"/>
        </w:rPr>
        <w:t xml:space="preserve"> </w:t>
      </w:r>
      <w:r w:rsidR="00DA4986" w:rsidRPr="00960F94">
        <w:rPr>
          <w:color w:val="000000"/>
          <w:sz w:val="26"/>
          <w:szCs w:val="26"/>
        </w:rPr>
        <w:t>доступе</w:t>
      </w:r>
      <w:r w:rsidR="001029EB" w:rsidRPr="00960F94">
        <w:rPr>
          <w:color w:val="000000"/>
          <w:sz w:val="26"/>
          <w:szCs w:val="26"/>
        </w:rPr>
        <w:t xml:space="preserve"> </w:t>
      </w:r>
      <w:r w:rsidR="00DA4986" w:rsidRPr="00960F94">
        <w:rPr>
          <w:color w:val="000000"/>
          <w:sz w:val="26"/>
          <w:szCs w:val="26"/>
        </w:rPr>
        <w:t>на</w:t>
      </w:r>
      <w:r w:rsidR="001029EB" w:rsidRPr="00960F94">
        <w:rPr>
          <w:color w:val="000000"/>
          <w:sz w:val="26"/>
          <w:szCs w:val="26"/>
        </w:rPr>
        <w:t xml:space="preserve"> </w:t>
      </w:r>
      <w:r w:rsidR="00DA4986" w:rsidRPr="00960F94">
        <w:rPr>
          <w:color w:val="000000"/>
          <w:sz w:val="26"/>
          <w:szCs w:val="26"/>
        </w:rPr>
        <w:t>сайте</w:t>
      </w:r>
      <w:r w:rsidR="001029EB" w:rsidRPr="00960F94">
        <w:rPr>
          <w:color w:val="000000"/>
          <w:sz w:val="26"/>
          <w:szCs w:val="26"/>
        </w:rPr>
        <w:t xml:space="preserve"> </w:t>
      </w:r>
      <w:r w:rsidR="00DA4986" w:rsidRPr="00960F94">
        <w:rPr>
          <w:color w:val="000000"/>
          <w:sz w:val="26"/>
          <w:szCs w:val="26"/>
        </w:rPr>
        <w:t>администрации</w:t>
      </w:r>
      <w:r w:rsidR="001029EB" w:rsidRPr="00960F94">
        <w:rPr>
          <w:color w:val="000000"/>
          <w:sz w:val="26"/>
          <w:szCs w:val="26"/>
        </w:rPr>
        <w:t xml:space="preserve"> </w:t>
      </w:r>
      <w:hyperlink r:id="rId9" w:history="1">
        <w:r w:rsidRPr="0080708E">
          <w:rPr>
            <w:rStyle w:val="a6"/>
            <w:szCs w:val="28"/>
          </w:rPr>
          <w:t>http://dvaklycha.ru/</w:t>
        </w:r>
      </w:hyperlink>
      <w:r>
        <w:rPr>
          <w:szCs w:val="28"/>
        </w:rPr>
        <w:t xml:space="preserve"> </w:t>
      </w:r>
      <w:r w:rsidR="00DA4986" w:rsidRPr="00960F94">
        <w:rPr>
          <w:color w:val="000000"/>
          <w:sz w:val="26"/>
          <w:szCs w:val="26"/>
        </w:rPr>
        <w:t>в</w:t>
      </w:r>
      <w:r w:rsidR="001029EB" w:rsidRPr="00960F94">
        <w:rPr>
          <w:color w:val="000000"/>
          <w:sz w:val="26"/>
          <w:szCs w:val="26"/>
        </w:rPr>
        <w:t xml:space="preserve"> </w:t>
      </w:r>
      <w:r w:rsidR="00DA4986" w:rsidRPr="00960F94">
        <w:rPr>
          <w:color w:val="000000"/>
          <w:sz w:val="26"/>
          <w:szCs w:val="26"/>
        </w:rPr>
        <w:t>информационно-телекоммуникационной</w:t>
      </w:r>
      <w:r w:rsidR="001029EB" w:rsidRPr="00960F94">
        <w:rPr>
          <w:color w:val="000000"/>
          <w:sz w:val="26"/>
          <w:szCs w:val="26"/>
        </w:rPr>
        <w:t xml:space="preserve"> </w:t>
      </w:r>
      <w:r w:rsidR="00DA4986" w:rsidRPr="00960F94">
        <w:rPr>
          <w:color w:val="000000"/>
          <w:sz w:val="26"/>
          <w:szCs w:val="26"/>
        </w:rPr>
        <w:t>сети</w:t>
      </w:r>
      <w:r w:rsidR="001029EB" w:rsidRPr="00960F94">
        <w:rPr>
          <w:color w:val="000000"/>
          <w:sz w:val="26"/>
          <w:szCs w:val="26"/>
        </w:rPr>
        <w:t xml:space="preserve"> </w:t>
      </w:r>
      <w:r w:rsidR="00DA4986" w:rsidRPr="00960F94">
        <w:rPr>
          <w:color w:val="000000"/>
          <w:sz w:val="26"/>
          <w:szCs w:val="26"/>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заместителя главы 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ва Ключа Фёдорову Л.М.</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 xml:space="preserve">      Глава сельского поселения</w:t>
      </w:r>
      <w:proofErr w:type="gramStart"/>
      <w:r w:rsidRPr="008D6669">
        <w:rPr>
          <w:rFonts w:ascii="Times New Roman" w:eastAsia="Lucida Sans Unicode" w:hAnsi="Times New Roman" w:cs="Times New Roman"/>
          <w:kern w:val="2"/>
          <w:sz w:val="28"/>
          <w:szCs w:val="28"/>
        </w:rPr>
        <w:t xml:space="preserve"> Д</w:t>
      </w:r>
      <w:proofErr w:type="gramEnd"/>
      <w:r w:rsidRPr="008D6669">
        <w:rPr>
          <w:rFonts w:ascii="Times New Roman" w:eastAsia="Lucida Sans Unicode" w:hAnsi="Times New Roman" w:cs="Times New Roman"/>
          <w:kern w:val="2"/>
          <w:sz w:val="28"/>
          <w:szCs w:val="28"/>
        </w:rPr>
        <w:t>ва Ключа</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 xml:space="preserve">муниципального района </w:t>
      </w:r>
      <w:proofErr w:type="spellStart"/>
      <w:r w:rsidRPr="008D6669">
        <w:rPr>
          <w:rFonts w:ascii="Times New Roman" w:eastAsia="Lucida Sans Unicode" w:hAnsi="Times New Roman" w:cs="Times New Roman"/>
          <w:kern w:val="2"/>
          <w:sz w:val="28"/>
          <w:szCs w:val="28"/>
        </w:rPr>
        <w:t>Исаклинский</w:t>
      </w:r>
      <w:proofErr w:type="spellEnd"/>
      <w:r w:rsidRPr="008D6669">
        <w:rPr>
          <w:rFonts w:ascii="Times New Roman" w:eastAsia="Lucida Sans Unicode" w:hAnsi="Times New Roman" w:cs="Times New Roman"/>
          <w:kern w:val="2"/>
          <w:sz w:val="28"/>
          <w:szCs w:val="28"/>
        </w:rPr>
        <w:t xml:space="preserve"> </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Самарской области:                                                                    П.А.Долганов</w:t>
      </w:r>
    </w:p>
    <w:p w:rsidR="008D6669" w:rsidRDefault="008D6669" w:rsidP="008D6669">
      <w:pPr>
        <w:spacing w:after="0"/>
        <w:jc w:val="center"/>
        <w:rPr>
          <w:b/>
          <w:bCs/>
          <w:color w:val="000000"/>
          <w:sz w:val="28"/>
          <w:szCs w:val="28"/>
        </w:rPr>
      </w:pP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8D6669" w:rsidRPr="008D6669" w:rsidRDefault="008D6669" w:rsidP="008D6669">
      <w:pPr>
        <w:spacing w:after="0"/>
        <w:jc w:val="right"/>
        <w:rPr>
          <w:rFonts w:ascii="Times New Roman" w:hAnsi="Times New Roman" w:cs="Times New Roman"/>
          <w:bCs/>
          <w:color w:val="000000"/>
        </w:rPr>
      </w:pPr>
      <w:proofErr w:type="gramStart"/>
      <w:r w:rsidRPr="008D6669">
        <w:rPr>
          <w:rFonts w:ascii="Times New Roman" w:hAnsi="Times New Roman" w:cs="Times New Roman"/>
          <w:bCs/>
          <w:color w:val="000000"/>
        </w:rPr>
        <w:t>Утвержден</w:t>
      </w:r>
      <w:proofErr w:type="gramEnd"/>
      <w:r w:rsidRPr="008D6669">
        <w:rPr>
          <w:rFonts w:ascii="Times New Roman" w:hAnsi="Times New Roman" w:cs="Times New Roman"/>
          <w:bCs/>
          <w:color w:val="000000"/>
        </w:rPr>
        <w:t xml:space="preserve"> постановлением</w:t>
      </w:r>
    </w:p>
    <w:p w:rsidR="008D6669" w:rsidRPr="008D6669" w:rsidRDefault="008D6669" w:rsidP="008D6669">
      <w:pPr>
        <w:spacing w:after="0"/>
        <w:jc w:val="right"/>
        <w:rPr>
          <w:rFonts w:ascii="Times New Roman" w:hAnsi="Times New Roman" w:cs="Times New Roman"/>
          <w:bCs/>
          <w:color w:val="000000"/>
        </w:rPr>
      </w:pPr>
      <w:r w:rsidRPr="008D6669">
        <w:rPr>
          <w:rFonts w:ascii="Times New Roman" w:hAnsi="Times New Roman" w:cs="Times New Roman"/>
          <w:bCs/>
          <w:color w:val="000000"/>
        </w:rPr>
        <w:t xml:space="preserve">Администрации сельского поселения </w:t>
      </w:r>
    </w:p>
    <w:p w:rsidR="008D6669" w:rsidRPr="008D6669" w:rsidRDefault="008D6669" w:rsidP="008D6669">
      <w:pPr>
        <w:spacing w:after="0"/>
        <w:jc w:val="right"/>
        <w:rPr>
          <w:rFonts w:ascii="Times New Roman" w:hAnsi="Times New Roman" w:cs="Times New Roman"/>
          <w:bCs/>
          <w:color w:val="000000"/>
        </w:rPr>
      </w:pPr>
      <w:r w:rsidRPr="008D6669">
        <w:rPr>
          <w:rFonts w:ascii="Times New Roman" w:hAnsi="Times New Roman" w:cs="Times New Roman"/>
          <w:bCs/>
          <w:color w:val="000000"/>
        </w:rPr>
        <w:t>Два Ключа  №</w:t>
      </w:r>
      <w:r w:rsidR="00EA1D88">
        <w:rPr>
          <w:rFonts w:ascii="Times New Roman" w:hAnsi="Times New Roman" w:cs="Times New Roman"/>
          <w:bCs/>
          <w:color w:val="000000"/>
        </w:rPr>
        <w:t>3</w:t>
      </w:r>
      <w:r w:rsidR="00436317">
        <w:rPr>
          <w:rFonts w:ascii="Times New Roman" w:hAnsi="Times New Roman" w:cs="Times New Roman"/>
          <w:bCs/>
          <w:color w:val="000000"/>
        </w:rPr>
        <w:t>6</w:t>
      </w:r>
      <w:r w:rsidRPr="008D6669">
        <w:rPr>
          <w:rFonts w:ascii="Times New Roman" w:hAnsi="Times New Roman" w:cs="Times New Roman"/>
          <w:bCs/>
          <w:color w:val="000000"/>
        </w:rPr>
        <w:t xml:space="preserve"> от</w:t>
      </w:r>
      <w:r w:rsidR="00EA1D88">
        <w:rPr>
          <w:rFonts w:ascii="Times New Roman" w:hAnsi="Times New Roman" w:cs="Times New Roman"/>
          <w:bCs/>
          <w:color w:val="000000"/>
        </w:rPr>
        <w:t xml:space="preserve"> 14.04.2021 </w:t>
      </w:r>
      <w:r w:rsidRPr="008D6669">
        <w:rPr>
          <w:rFonts w:ascii="Times New Roman" w:hAnsi="Times New Roman" w:cs="Times New Roman"/>
          <w:bCs/>
          <w:color w:val="000000"/>
        </w:rPr>
        <w:t>г</w:t>
      </w:r>
    </w:p>
    <w:p w:rsidR="00436317" w:rsidRDefault="001029EB" w:rsidP="00436317">
      <w:pPr>
        <w:pStyle w:val="ConsPlusTitle"/>
        <w:jc w:val="center"/>
        <w:rPr>
          <w:rFonts w:ascii="Times New Roman" w:hAnsi="Times New Roman" w:cs="Times New Roman"/>
          <w:sz w:val="28"/>
          <w:szCs w:val="28"/>
        </w:rPr>
      </w:pPr>
      <w:r w:rsidRPr="00960F94">
        <w:rPr>
          <w:rFonts w:ascii="Times New Roman" w:hAnsi="Times New Roman" w:cs="Times New Roman"/>
          <w:color w:val="000000"/>
          <w:sz w:val="26"/>
          <w:szCs w:val="26"/>
        </w:rPr>
        <w:t xml:space="preserve"> </w:t>
      </w:r>
      <w:bookmarkStart w:id="1" w:name="P38"/>
      <w:bookmarkEnd w:id="1"/>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Административный регламент</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 xml:space="preserve">осуществления муниципального контроля </w:t>
      </w:r>
    </w:p>
    <w:p w:rsid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за соблюдением правил благоустройства территории</w:t>
      </w:r>
      <w:r w:rsidR="00423BB5">
        <w:rPr>
          <w:rFonts w:ascii="Times New Roman" w:hAnsi="Times New Roman" w:cs="Times New Roman"/>
          <w:sz w:val="26"/>
          <w:szCs w:val="26"/>
        </w:rPr>
        <w:t xml:space="preserve"> сельского поселения </w:t>
      </w:r>
    </w:p>
    <w:p w:rsidR="00436317" w:rsidRPr="00423BB5" w:rsidRDefault="00423BB5" w:rsidP="00436317">
      <w:pPr>
        <w:pStyle w:val="ConsPlusTitle"/>
        <w:jc w:val="center"/>
        <w:rPr>
          <w:rFonts w:ascii="Times New Roman" w:hAnsi="Times New Roman" w:cs="Times New Roman"/>
          <w:sz w:val="26"/>
          <w:szCs w:val="26"/>
        </w:rPr>
      </w:pPr>
      <w:r>
        <w:rPr>
          <w:rFonts w:ascii="Times New Roman" w:hAnsi="Times New Roman" w:cs="Times New Roman"/>
          <w:sz w:val="26"/>
          <w:szCs w:val="26"/>
        </w:rPr>
        <w:t>Два Ключа.</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Title"/>
        <w:numPr>
          <w:ilvl w:val="0"/>
          <w:numId w:val="1"/>
        </w:numPr>
        <w:jc w:val="center"/>
        <w:outlineLvl w:val="1"/>
        <w:rPr>
          <w:rFonts w:ascii="Times New Roman" w:hAnsi="Times New Roman" w:cs="Times New Roman"/>
          <w:sz w:val="26"/>
          <w:szCs w:val="26"/>
        </w:rPr>
      </w:pPr>
      <w:r w:rsidRPr="00423BB5">
        <w:rPr>
          <w:rFonts w:ascii="Times New Roman" w:hAnsi="Times New Roman" w:cs="Times New Roman"/>
          <w:sz w:val="26"/>
          <w:szCs w:val="26"/>
        </w:rPr>
        <w:t>Общие положения</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1.1. Наименование (вид) муниципального контроля –«</w:t>
      </w:r>
      <w:r w:rsid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Му</w:t>
      </w:r>
      <w:proofErr w:type="gramEnd"/>
      <w:r w:rsidRPr="00423BB5">
        <w:rPr>
          <w:rFonts w:ascii="Times New Roman" w:hAnsi="Times New Roman" w:cs="Times New Roman"/>
          <w:sz w:val="26"/>
          <w:szCs w:val="26"/>
        </w:rPr>
        <w:t>ниципальный контроль за соблюдением правил благоустройства территории» (далее — муниципальный контроль).</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1.2. Орган, уполномоченный на осуществление муниципального контроля – Администрация сельского поселения</w:t>
      </w:r>
      <w:proofErr w:type="gramStart"/>
      <w:r w:rsidRPr="00423BB5">
        <w:rPr>
          <w:rFonts w:ascii="Times New Roman" w:hAnsi="Times New Roman" w:cs="Times New Roman"/>
          <w:sz w:val="26"/>
          <w:szCs w:val="26"/>
        </w:rPr>
        <w:t xml:space="preserve"> Д</w:t>
      </w:r>
      <w:proofErr w:type="gramEnd"/>
      <w:r w:rsidRPr="00423BB5">
        <w:rPr>
          <w:rFonts w:ascii="Times New Roman" w:hAnsi="Times New Roman" w:cs="Times New Roman"/>
          <w:sz w:val="26"/>
          <w:szCs w:val="26"/>
        </w:rPr>
        <w:t xml:space="preserve">ва Ключа муниципального района </w:t>
      </w:r>
      <w:proofErr w:type="spellStart"/>
      <w:r w:rsidRPr="00423BB5">
        <w:rPr>
          <w:rFonts w:ascii="Times New Roman" w:hAnsi="Times New Roman" w:cs="Times New Roman"/>
          <w:sz w:val="26"/>
          <w:szCs w:val="26"/>
        </w:rPr>
        <w:t>Исаклинский</w:t>
      </w:r>
      <w:proofErr w:type="spellEnd"/>
      <w:r w:rsidRPr="00423BB5">
        <w:rPr>
          <w:rFonts w:ascii="Times New Roman" w:hAnsi="Times New Roman" w:cs="Times New Roman"/>
          <w:sz w:val="26"/>
          <w:szCs w:val="26"/>
        </w:rPr>
        <w:t xml:space="preserve"> Самарской области (далее – Администрация или орган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Орган прокуратуры участвует в организации осуществления муниципального контроля в части: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согласования плана проверок юридических лиц и индивидуальных предпринимателей при осуществлении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согласования внеплановой выездной проверки в отношении юридического лица или индивидуального предпринимателя в случаях, предусмотренных пунктом 3.5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Федеральный </w:t>
      </w:r>
      <w:hyperlink r:id="rId10" w:history="1">
        <w:r w:rsidRPr="00423BB5">
          <w:rPr>
            <w:rFonts w:ascii="Times New Roman" w:hAnsi="Times New Roman" w:cs="Times New Roman"/>
            <w:sz w:val="26"/>
            <w:szCs w:val="26"/>
          </w:rPr>
          <w:t>закон</w:t>
        </w:r>
      </w:hyperlink>
      <w:r w:rsidRPr="00423BB5">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Федеральный </w:t>
      </w:r>
      <w:hyperlink r:id="rId11" w:history="1">
        <w:r w:rsidRPr="00423BB5">
          <w:rPr>
            <w:rFonts w:ascii="Times New Roman" w:hAnsi="Times New Roman" w:cs="Times New Roman"/>
            <w:sz w:val="26"/>
            <w:szCs w:val="26"/>
          </w:rPr>
          <w:t>закон</w:t>
        </w:r>
      </w:hyperlink>
      <w:r w:rsidRPr="00423BB5">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2008, № 52, ст. 6249);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Федеральный </w:t>
      </w:r>
      <w:hyperlink r:id="rId12" w:history="1">
        <w:r w:rsidRPr="00423BB5">
          <w:rPr>
            <w:rFonts w:ascii="Times New Roman" w:hAnsi="Times New Roman" w:cs="Times New Roman"/>
            <w:sz w:val="26"/>
            <w:szCs w:val="26"/>
          </w:rPr>
          <w:t>закон</w:t>
        </w:r>
      </w:hyperlink>
      <w:r w:rsidRPr="00423BB5">
        <w:rPr>
          <w:rFonts w:ascii="Times New Roman" w:hAnsi="Times New Roman" w:cs="Times New Roman"/>
          <w:sz w:val="26"/>
          <w:szCs w:val="26"/>
        </w:rPr>
        <w:t xml:space="preserve"> от 02.05.2006 № 59-ФЗ № «О порядке рассмотрения обращений граждан Российской Федерации» (далее – Федеральный закон № 59-ФЗ) («Российская газета», 2006, 5 мая);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hyperlink r:id="rId13" w:history="1">
        <w:r w:rsidRPr="00423BB5">
          <w:rPr>
            <w:rFonts w:ascii="Times New Roman" w:hAnsi="Times New Roman" w:cs="Times New Roman"/>
            <w:sz w:val="26"/>
            <w:szCs w:val="26"/>
          </w:rPr>
          <w:t>Постановление</w:t>
        </w:r>
      </w:hyperlink>
      <w:r w:rsidRPr="00423BB5">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23BB5">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423BB5">
        <w:rPr>
          <w:rFonts w:ascii="Times New Roman" w:hAnsi="Times New Roman" w:cs="Times New Roman"/>
          <w:sz w:val="26"/>
          <w:szCs w:val="26"/>
        </w:rPr>
        <w:t xml:space="preserve"> и индивидуальных предпринимателей» (Собрание законодательства Российской Федерации, 2010, № 28, ст. 3706);</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xml:space="preserve">-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423BB5">
        <w:rPr>
          <w:rFonts w:ascii="Times New Roman" w:hAnsi="Times New Roman" w:cs="Times New Roman"/>
          <w:sz w:val="26"/>
          <w:szCs w:val="26"/>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w:t>
      </w:r>
      <w:proofErr w:type="gramEnd"/>
      <w:r w:rsidRPr="00423BB5">
        <w:rPr>
          <w:rFonts w:ascii="Times New Roman" w:hAnsi="Times New Roman" w:cs="Times New Roman"/>
          <w:sz w:val="26"/>
          <w:szCs w:val="26"/>
        </w:rPr>
        <w:t xml:space="preserve"> – межведомственный перечень) (Собрание законодательства Российской Федерации, 2016, № 18, ст. 2647);</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2009, 14 мая);</w:t>
      </w:r>
    </w:p>
    <w:p w:rsidR="00436317" w:rsidRPr="00423BB5" w:rsidRDefault="00436317" w:rsidP="00436317">
      <w:pPr>
        <w:tabs>
          <w:tab w:val="left" w:pos="7485"/>
        </w:tabs>
        <w:spacing w:after="0"/>
        <w:jc w:val="both"/>
        <w:rPr>
          <w:rFonts w:ascii="Times New Roman" w:hAnsi="Times New Roman" w:cs="Times New Roman"/>
          <w:color w:val="000000"/>
          <w:sz w:val="26"/>
          <w:szCs w:val="26"/>
        </w:rPr>
      </w:pPr>
      <w:r w:rsidRPr="00423BB5">
        <w:rPr>
          <w:rFonts w:ascii="Times New Roman" w:hAnsi="Times New Roman" w:cs="Times New Roman"/>
          <w:sz w:val="26"/>
          <w:szCs w:val="26"/>
        </w:rPr>
        <w:t>- решение Собрания представителей сельского поселения</w:t>
      </w:r>
      <w:proofErr w:type="gramStart"/>
      <w:r w:rsidRPr="00423BB5">
        <w:rPr>
          <w:rFonts w:ascii="Times New Roman" w:hAnsi="Times New Roman" w:cs="Times New Roman"/>
          <w:sz w:val="26"/>
          <w:szCs w:val="26"/>
        </w:rPr>
        <w:t xml:space="preserve"> Д</w:t>
      </w:r>
      <w:proofErr w:type="gramEnd"/>
      <w:r w:rsidRPr="00423BB5">
        <w:rPr>
          <w:rFonts w:ascii="Times New Roman" w:hAnsi="Times New Roman" w:cs="Times New Roman"/>
          <w:sz w:val="26"/>
          <w:szCs w:val="26"/>
        </w:rPr>
        <w:t xml:space="preserve">ва Ключа муниципального района </w:t>
      </w:r>
      <w:proofErr w:type="spellStart"/>
      <w:r w:rsidRPr="00423BB5">
        <w:rPr>
          <w:rFonts w:ascii="Times New Roman" w:hAnsi="Times New Roman" w:cs="Times New Roman"/>
          <w:sz w:val="26"/>
          <w:szCs w:val="26"/>
        </w:rPr>
        <w:t>Исаклинский</w:t>
      </w:r>
      <w:proofErr w:type="spellEnd"/>
      <w:r w:rsidRPr="00423BB5">
        <w:rPr>
          <w:rFonts w:ascii="Times New Roman" w:hAnsi="Times New Roman" w:cs="Times New Roman"/>
          <w:sz w:val="26"/>
          <w:szCs w:val="26"/>
        </w:rPr>
        <w:t xml:space="preserve"> Самарской области от 17.07.2019 № 158 «Об утверждении Правил благоустройства территории сельского поселения Два Ключа муниципального района </w:t>
      </w:r>
      <w:proofErr w:type="spellStart"/>
      <w:r w:rsidRPr="00423BB5">
        <w:rPr>
          <w:rFonts w:ascii="Times New Roman" w:hAnsi="Times New Roman" w:cs="Times New Roman"/>
          <w:sz w:val="26"/>
          <w:szCs w:val="26"/>
        </w:rPr>
        <w:t>Исаклинский</w:t>
      </w:r>
      <w:proofErr w:type="spellEnd"/>
      <w:r w:rsidRPr="00423BB5">
        <w:rPr>
          <w:rFonts w:ascii="Times New Roman" w:hAnsi="Times New Roman" w:cs="Times New Roman"/>
          <w:sz w:val="26"/>
          <w:szCs w:val="26"/>
        </w:rPr>
        <w:t xml:space="preserve"> Самарской области»</w:t>
      </w:r>
      <w:r w:rsidRPr="00423BB5">
        <w:rPr>
          <w:rFonts w:ascii="Times New Roman" w:hAnsi="Times New Roman" w:cs="Times New Roman"/>
          <w:color w:val="000000"/>
          <w:sz w:val="26"/>
          <w:szCs w:val="26"/>
        </w:rPr>
        <w:t xml:space="preserve"> (далее – Правила благоустройства)</w:t>
      </w:r>
      <w:r w:rsidRPr="00423BB5">
        <w:rPr>
          <w:rFonts w:ascii="Times New Roman" w:hAnsi="Times New Roman" w:cs="Times New Roman"/>
          <w:sz w:val="26"/>
          <w:szCs w:val="26"/>
        </w:rPr>
        <w:t xml:space="preserve"> </w:t>
      </w:r>
      <w:r w:rsidRPr="00423BB5">
        <w:rPr>
          <w:rFonts w:ascii="Times New Roman" w:hAnsi="Times New Roman" w:cs="Times New Roman"/>
          <w:i/>
          <w:sz w:val="26"/>
          <w:szCs w:val="26"/>
        </w:rPr>
        <w:t>Опубликовано в газете «Официальный вестник сельского поселения Два Ключа»  №  12 от 18.07.2019 г.</w:t>
      </w:r>
      <w:r w:rsidRPr="00423BB5">
        <w:rPr>
          <w:rFonts w:ascii="Times New Roman" w:hAnsi="Times New Roman" w:cs="Times New Roman"/>
          <w:color w:val="000000"/>
          <w:sz w:val="26"/>
          <w:szCs w:val="26"/>
        </w:rPr>
        <w:t>);</w:t>
      </w:r>
    </w:p>
    <w:p w:rsidR="00436317" w:rsidRPr="00423BB5" w:rsidRDefault="00436317" w:rsidP="00436317">
      <w:pPr>
        <w:pStyle w:val="ConsPlusNormal0"/>
        <w:ind w:firstLine="708"/>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 - настоящий Административный регламент.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1.4. 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1.5. </w:t>
      </w:r>
      <w:proofErr w:type="gramStart"/>
      <w:r w:rsidRPr="00423BB5">
        <w:rPr>
          <w:rFonts w:ascii="Times New Roman" w:hAnsi="Times New Roman" w:cs="Times New Roman"/>
          <w:sz w:val="26"/>
          <w:szCs w:val="26"/>
        </w:rPr>
        <w:t>Предметом муниципального контроля является соблюдение юридическими лицами, физическими лицами, в том числе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благоустройства территории муниципального образования.</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 Права и обязанности должностных лиц при осуществлении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1.6.1. Должностные лица имеют право:</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 составлять по результатам проведенных проверок акты проверок по установленной форме в двух </w:t>
      </w:r>
      <w:proofErr w:type="gramStart"/>
      <w:r w:rsidRPr="00423BB5">
        <w:rPr>
          <w:rFonts w:ascii="Times New Roman" w:hAnsi="Times New Roman" w:cs="Times New Roman"/>
          <w:sz w:val="26"/>
          <w:szCs w:val="26"/>
        </w:rPr>
        <w:t>экземплярах</w:t>
      </w:r>
      <w:proofErr w:type="gramEnd"/>
      <w:r w:rsidRPr="00423BB5">
        <w:rPr>
          <w:rFonts w:ascii="Times New Roman" w:hAnsi="Times New Roman" w:cs="Times New Roman"/>
          <w:sz w:val="26"/>
          <w:szCs w:val="26"/>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w:t>
      </w:r>
      <w:r w:rsidRPr="00423BB5">
        <w:rPr>
          <w:rFonts w:ascii="Times New Roman" w:hAnsi="Times New Roman" w:cs="Times New Roman"/>
          <w:sz w:val="26"/>
          <w:szCs w:val="26"/>
        </w:rPr>
        <w:lastRenderedPageBreak/>
        <w:t>том числе индивидуального предпринимателя, или их уполномоченных представителей;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 привлекать экспертов и экспертные организации к проведению </w:t>
      </w:r>
      <w:proofErr w:type="gramStart"/>
      <w:r w:rsidRPr="00423BB5">
        <w:rPr>
          <w:rFonts w:ascii="Times New Roman" w:hAnsi="Times New Roman" w:cs="Times New Roman"/>
          <w:sz w:val="26"/>
          <w:szCs w:val="26"/>
        </w:rPr>
        <w:t>проверок соблюдения требований Правил благоустройства</w:t>
      </w:r>
      <w:proofErr w:type="gramEnd"/>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6) заключать с экспертами и экспертными организациями соглашения о взаимодействии по проведению </w:t>
      </w:r>
      <w:proofErr w:type="gramStart"/>
      <w:r w:rsidRPr="00423BB5">
        <w:rPr>
          <w:rFonts w:ascii="Times New Roman" w:hAnsi="Times New Roman" w:cs="Times New Roman"/>
          <w:sz w:val="26"/>
          <w:szCs w:val="26"/>
        </w:rPr>
        <w:t>проверок соблюдения требований Правил благоустройства</w:t>
      </w:r>
      <w:proofErr w:type="gramEnd"/>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Правил благоустройства;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9) проводить предварительную проверку поступившей информации, предусмотренной </w:t>
      </w:r>
      <w:hyperlink r:id="rId14" w:history="1">
        <w:r w:rsidRPr="00423BB5">
          <w:rPr>
            <w:rFonts w:ascii="Times New Roman" w:hAnsi="Times New Roman" w:cs="Times New Roman"/>
            <w:sz w:val="26"/>
            <w:szCs w:val="26"/>
          </w:rPr>
          <w:t>частью 2 статьи 10</w:t>
        </w:r>
      </w:hyperlink>
      <w:r w:rsidRPr="00423BB5">
        <w:rPr>
          <w:rFonts w:ascii="Times New Roman" w:hAnsi="Times New Roman" w:cs="Times New Roman"/>
          <w:sz w:val="26"/>
          <w:szCs w:val="26"/>
        </w:rPr>
        <w:t xml:space="preserve"> Федерального закона № 294-ФЗ в порядке, установленном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10) осуществлять иные права, предусмотренные Федеральным законом № 294-ФЗ.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1.6.2. Должностные лица обязаны: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w:t>
      </w:r>
      <w:proofErr w:type="gramStart"/>
      <w:r w:rsidRPr="00423BB5">
        <w:rPr>
          <w:rFonts w:ascii="Times New Roman" w:hAnsi="Times New Roman" w:cs="Times New Roman"/>
          <w:sz w:val="26"/>
          <w:szCs w:val="26"/>
        </w:rPr>
        <w:t>которых</w:t>
      </w:r>
      <w:proofErr w:type="gramEnd"/>
      <w:r w:rsidRPr="00423BB5">
        <w:rPr>
          <w:rFonts w:ascii="Times New Roman" w:hAnsi="Times New Roman" w:cs="Times New Roman"/>
          <w:sz w:val="26"/>
          <w:szCs w:val="26"/>
        </w:rPr>
        <w:t xml:space="preserve"> проводится;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 проводить проверку на основании распоряжения Администрац</w:t>
      </w:r>
      <w:proofErr w:type="gramStart"/>
      <w:r w:rsidRPr="00423BB5">
        <w:rPr>
          <w:rFonts w:ascii="Times New Roman" w:hAnsi="Times New Roman" w:cs="Times New Roman"/>
          <w:sz w:val="26"/>
          <w:szCs w:val="26"/>
        </w:rPr>
        <w:t>ии о ее</w:t>
      </w:r>
      <w:proofErr w:type="gramEnd"/>
      <w:r w:rsidRPr="00423BB5">
        <w:rPr>
          <w:rFonts w:ascii="Times New Roman" w:hAnsi="Times New Roman" w:cs="Times New Roman"/>
          <w:sz w:val="26"/>
          <w:szCs w:val="26"/>
        </w:rPr>
        <w:t xml:space="preserve"> проведении в соответствии с ее назначением;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5" w:history="1">
        <w:r w:rsidRPr="00423BB5">
          <w:rPr>
            <w:rFonts w:ascii="Times New Roman" w:hAnsi="Times New Roman" w:cs="Times New Roman"/>
            <w:sz w:val="26"/>
            <w:szCs w:val="26"/>
          </w:rPr>
          <w:t>частью 5 статьи 10</w:t>
        </w:r>
      </w:hyperlink>
      <w:r w:rsidRPr="00423BB5">
        <w:rPr>
          <w:rFonts w:ascii="Times New Roman" w:hAnsi="Times New Roman" w:cs="Times New Roman"/>
          <w:sz w:val="26"/>
          <w:szCs w:val="26"/>
        </w:rPr>
        <w:t xml:space="preserve"> Федерального закона № 294-ФЗ, копии документа о согласовании проведения проверки с органами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7) знакомить руководителя, иное должностное лицо или уполномоченного </w:t>
      </w:r>
      <w:r w:rsidRPr="00423BB5">
        <w:rPr>
          <w:rFonts w:ascii="Times New Roman" w:hAnsi="Times New Roman" w:cs="Times New Roman"/>
          <w:sz w:val="26"/>
          <w:szCs w:val="26"/>
        </w:rPr>
        <w:lastRenderedPageBreak/>
        <w:t>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11) соблюдать сроки проведения проверки, установленные законодательством;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включенных</w:t>
      </w:r>
      <w:proofErr w:type="gramEnd"/>
      <w:r w:rsidRPr="00423BB5">
        <w:rPr>
          <w:rFonts w:ascii="Times New Roman" w:hAnsi="Times New Roman" w:cs="Times New Roman"/>
          <w:sz w:val="26"/>
          <w:szCs w:val="26"/>
        </w:rPr>
        <w:t xml:space="preserve"> в межведомственный </w:t>
      </w:r>
      <w:hyperlink r:id="rId16" w:history="1">
        <w:r w:rsidRPr="00423BB5">
          <w:rPr>
            <w:rFonts w:ascii="Times New Roman" w:hAnsi="Times New Roman" w:cs="Times New Roman"/>
            <w:sz w:val="26"/>
            <w:szCs w:val="26"/>
          </w:rPr>
          <w:t>перечень</w:t>
        </w:r>
      </w:hyperlink>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7" w:history="1">
        <w:r w:rsidRPr="00423BB5">
          <w:rPr>
            <w:rFonts w:ascii="Times New Roman" w:hAnsi="Times New Roman" w:cs="Times New Roman"/>
            <w:sz w:val="26"/>
            <w:szCs w:val="26"/>
          </w:rPr>
          <w:t>перечень</w:t>
        </w:r>
      </w:hyperlink>
      <w:r w:rsidRPr="00423BB5">
        <w:rPr>
          <w:rFonts w:ascii="Times New Roman" w:hAnsi="Times New Roman" w:cs="Times New Roman"/>
          <w:sz w:val="26"/>
          <w:szCs w:val="26"/>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 осуществлять запись о проведенной проверке в журнале учета проверок у юридического лица, индивидуального предпринимателя (при его наличии);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17) принимать меры по </w:t>
      </w:r>
      <w:proofErr w:type="gramStart"/>
      <w:r w:rsidRPr="00423BB5">
        <w:rPr>
          <w:rFonts w:ascii="Times New Roman" w:hAnsi="Times New Roman" w:cs="Times New Roman"/>
          <w:sz w:val="26"/>
          <w:szCs w:val="26"/>
        </w:rPr>
        <w:t>контролю за</w:t>
      </w:r>
      <w:proofErr w:type="gramEnd"/>
      <w:r w:rsidRPr="00423BB5">
        <w:rPr>
          <w:rFonts w:ascii="Times New Roman" w:hAnsi="Times New Roman" w:cs="Times New Roman"/>
          <w:sz w:val="26"/>
          <w:szCs w:val="26"/>
        </w:rPr>
        <w:t xml:space="preserve"> устранением выявленных нарушений;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w:t>
      </w:r>
      <w:r w:rsidRPr="00423BB5">
        <w:rPr>
          <w:rFonts w:ascii="Times New Roman" w:hAnsi="Times New Roman" w:cs="Times New Roman"/>
          <w:sz w:val="26"/>
          <w:szCs w:val="26"/>
        </w:rPr>
        <w:lastRenderedPageBreak/>
        <w:t xml:space="preserve">положений </w:t>
      </w:r>
      <w:hyperlink r:id="rId18" w:history="1">
        <w:r w:rsidRPr="00423BB5">
          <w:rPr>
            <w:rFonts w:ascii="Times New Roman" w:hAnsi="Times New Roman" w:cs="Times New Roman"/>
            <w:sz w:val="26"/>
            <w:szCs w:val="26"/>
          </w:rPr>
          <w:t>статьи 8.3</w:t>
        </w:r>
      </w:hyperlink>
      <w:r w:rsidRPr="00423BB5">
        <w:rPr>
          <w:rFonts w:ascii="Times New Roman" w:hAnsi="Times New Roman" w:cs="Times New Roman"/>
          <w:sz w:val="26"/>
          <w:szCs w:val="26"/>
        </w:rPr>
        <w:t xml:space="preserve"> Федерального закона № 294-ФЗ;</w:t>
      </w:r>
    </w:p>
    <w:p w:rsidR="00436317" w:rsidRPr="00423BB5" w:rsidRDefault="00436317" w:rsidP="00436317">
      <w:pPr>
        <w:pStyle w:val="ae"/>
        <w:ind w:firstLine="709"/>
        <w:jc w:val="both"/>
        <w:rPr>
          <w:sz w:val="26"/>
          <w:szCs w:val="26"/>
        </w:rPr>
      </w:pPr>
      <w:proofErr w:type="gramStart"/>
      <w:r w:rsidRPr="00423BB5">
        <w:rPr>
          <w:sz w:val="26"/>
          <w:szCs w:val="26"/>
        </w:rPr>
        <w:t>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23BB5">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21) соблюдать иные требования, установленные Федеральным законом № 294-ФЗ.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1.7. Права и обязанности лиц, в отношении которых осуществляются мероприятия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1.7.1.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 непосредственно присутствовать при проведении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 давать объяснения по вопросам, относящимся к предмету проверки;</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423BB5">
        <w:rPr>
          <w:rFonts w:ascii="Times New Roman" w:hAnsi="Times New Roman" w:cs="Times New Roman"/>
          <w:sz w:val="26"/>
          <w:szCs w:val="26"/>
        </w:rPr>
        <w:t xml:space="preserve">и (или) </w:t>
      </w:r>
      <w:r w:rsidRPr="00423BB5">
        <w:rPr>
          <w:rFonts w:ascii="Times New Roman" w:hAnsi="Times New Roman" w:cs="Times New Roman"/>
          <w:color w:val="000000"/>
          <w:sz w:val="26"/>
          <w:szCs w:val="26"/>
        </w:rPr>
        <w:t>информация</w:t>
      </w:r>
      <w:r w:rsidRPr="00423BB5">
        <w:rPr>
          <w:rFonts w:ascii="Times New Roman" w:hAnsi="Times New Roman" w:cs="Times New Roman"/>
          <w:color w:val="000000"/>
          <w:sz w:val="26"/>
          <w:szCs w:val="26"/>
          <w:shd w:val="clear" w:color="auto" w:fill="FFFFFF"/>
        </w:rPr>
        <w:t>, включенные в межведомственный перечень</w:t>
      </w:r>
      <w:r w:rsidRPr="00423BB5">
        <w:rPr>
          <w:rFonts w:ascii="Times New Roman" w:hAnsi="Times New Roman" w:cs="Times New Roman"/>
          <w:color w:val="000000"/>
          <w:sz w:val="26"/>
          <w:szCs w:val="26"/>
        </w:rPr>
        <w:t>), в распоряжении которых находятся эти документы и (или) информация;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5) представлять документы и (или) информацию, запрашиваемые в рамках межведомственного информационного взаимодействия (документы </w:t>
      </w:r>
      <w:r w:rsidRPr="00423BB5">
        <w:rPr>
          <w:rFonts w:ascii="Times New Roman" w:hAnsi="Times New Roman" w:cs="Times New Roman"/>
          <w:sz w:val="26"/>
          <w:szCs w:val="26"/>
        </w:rPr>
        <w:t xml:space="preserve">и (или) </w:t>
      </w:r>
      <w:r w:rsidRPr="00423BB5">
        <w:rPr>
          <w:rFonts w:ascii="Times New Roman" w:hAnsi="Times New Roman" w:cs="Times New Roman"/>
          <w:color w:val="000000"/>
          <w:sz w:val="26"/>
          <w:szCs w:val="26"/>
        </w:rPr>
        <w:t>информация</w:t>
      </w:r>
      <w:r w:rsidRPr="00423BB5">
        <w:rPr>
          <w:rFonts w:ascii="Times New Roman" w:hAnsi="Times New Roman" w:cs="Times New Roman"/>
          <w:color w:val="000000"/>
          <w:sz w:val="26"/>
          <w:szCs w:val="26"/>
          <w:shd w:val="clear" w:color="auto" w:fill="FFFFFF"/>
        </w:rPr>
        <w:t>, включенные в межведомственный перечень</w:t>
      </w:r>
      <w:r w:rsidRPr="00423BB5">
        <w:rPr>
          <w:rFonts w:ascii="Times New Roman" w:hAnsi="Times New Roman" w:cs="Times New Roman"/>
          <w:color w:val="000000"/>
          <w:sz w:val="26"/>
          <w:szCs w:val="26"/>
        </w:rPr>
        <w:t>), в орган муниципального контроля по собственной инициативе;</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6) знакомиться с</w:t>
      </w:r>
      <w:r w:rsidRPr="00423BB5">
        <w:rPr>
          <w:rFonts w:ascii="Times New Roman" w:hAnsi="Times New Roman" w:cs="Times New Roman"/>
          <w:sz w:val="26"/>
          <w:szCs w:val="26"/>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423BB5">
        <w:rPr>
          <w:rFonts w:ascii="Times New Roman" w:hAnsi="Times New Roman" w:cs="Times New Roman"/>
          <w:color w:val="000000"/>
          <w:sz w:val="26"/>
          <w:szCs w:val="26"/>
        </w:rPr>
        <w:t>также с отдельными действиями должностных лиц органа муниципального контроля;</w:t>
      </w:r>
    </w:p>
    <w:p w:rsidR="00436317" w:rsidRPr="00423BB5" w:rsidRDefault="00436317" w:rsidP="00436317">
      <w:pPr>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rPr>
        <w:t>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23BB5">
        <w:rPr>
          <w:rFonts w:ascii="Times New Roman" w:hAnsi="Times New Roman" w:cs="Times New Roman"/>
          <w:color w:val="000000"/>
          <w:sz w:val="26"/>
          <w:szCs w:val="26"/>
        </w:rPr>
        <w:t xml:space="preserve"> При этом юридическое лицо, физическое </w:t>
      </w:r>
      <w:r w:rsidRPr="00423BB5">
        <w:rPr>
          <w:rFonts w:ascii="Times New Roman" w:hAnsi="Times New Roman" w:cs="Times New Roman"/>
          <w:color w:val="000000"/>
          <w:sz w:val="26"/>
          <w:szCs w:val="26"/>
        </w:rPr>
        <w:lastRenderedPageBreak/>
        <w:t xml:space="preserve">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423BB5">
        <w:rPr>
          <w:rFonts w:ascii="Times New Roman" w:hAnsi="Times New Roman" w:cs="Times New Roman"/>
          <w:color w:val="000000"/>
          <w:sz w:val="26"/>
          <w:szCs w:val="26"/>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423BB5">
        <w:rPr>
          <w:rFonts w:ascii="Times New Roman" w:hAnsi="Times New Roman" w:cs="Times New Roman"/>
          <w:color w:val="000000"/>
          <w:sz w:val="26"/>
          <w:szCs w:val="26"/>
        </w:rPr>
        <w:t>;</w:t>
      </w:r>
    </w:p>
    <w:p w:rsidR="00436317" w:rsidRPr="00423BB5" w:rsidRDefault="00436317" w:rsidP="00436317">
      <w:pPr>
        <w:pStyle w:val="ConsPlusNormal0"/>
        <w:ind w:firstLine="709"/>
        <w:jc w:val="both"/>
        <w:rPr>
          <w:rFonts w:ascii="Times New Roman" w:hAnsi="Times New Roman" w:cs="Times New Roman"/>
          <w:sz w:val="26"/>
          <w:szCs w:val="26"/>
        </w:rPr>
      </w:pPr>
      <w:proofErr w:type="gramStart"/>
      <w:r w:rsidRPr="00423BB5">
        <w:rPr>
          <w:rFonts w:ascii="Times New Roman" w:hAnsi="Times New Roman" w:cs="Times New Roman"/>
          <w:color w:val="000000"/>
          <w:sz w:val="26"/>
          <w:szCs w:val="26"/>
        </w:rPr>
        <w:t>8) обжаловать действия</w:t>
      </w:r>
      <w:r w:rsidRPr="00423BB5">
        <w:rPr>
          <w:rFonts w:ascii="Times New Roman" w:hAnsi="Times New Roman" w:cs="Times New Roman"/>
          <w:sz w:val="26"/>
          <w:szCs w:val="26"/>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9) осуществлять иные права, предусмотренные Федеральным законом № 294-ФЗ.</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1.7.2.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1) обеспечить беспрепятственный доступ должностного лица, осуществляющего проверку, к месту проверки;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5) соблюдать иные требования, установленные Федеральным законом № 294-ФЗ.</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1.8. Результатом осуществления муниципального контроля является:</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составление акта проверки органа муниципального контроля;</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в соответствии с законодательством об административных правонарушениях уполномочены составлять протоколы об административных </w:t>
      </w:r>
      <w:r w:rsidRPr="00423BB5">
        <w:rPr>
          <w:rFonts w:ascii="Times New Roman" w:hAnsi="Times New Roman" w:cs="Times New Roman"/>
          <w:sz w:val="26"/>
          <w:szCs w:val="26"/>
        </w:rPr>
        <w:lastRenderedPageBreak/>
        <w:t>правонарушениях.</w:t>
      </w:r>
    </w:p>
    <w:p w:rsidR="00436317" w:rsidRPr="00423BB5" w:rsidRDefault="00436317" w:rsidP="00436317">
      <w:pPr>
        <w:autoSpaceDE w:val="0"/>
        <w:autoSpaceDN w:val="0"/>
        <w:adjustRightInd w:val="0"/>
        <w:ind w:firstLine="709"/>
        <w:jc w:val="both"/>
        <w:rPr>
          <w:rFonts w:ascii="Times New Roman" w:hAnsi="Times New Roman" w:cs="Times New Roman"/>
          <w:b/>
          <w:bCs/>
          <w:sz w:val="26"/>
          <w:szCs w:val="26"/>
        </w:rPr>
      </w:pPr>
      <w:r w:rsidRPr="00423BB5">
        <w:rPr>
          <w:rFonts w:ascii="Times New Roman" w:hAnsi="Times New Roman" w:cs="Times New Roman"/>
          <w:sz w:val="26"/>
          <w:szCs w:val="26"/>
        </w:rPr>
        <w:t xml:space="preserve">1.9. </w:t>
      </w:r>
      <w:proofErr w:type="gramStart"/>
      <w:r w:rsidRPr="00423BB5">
        <w:rPr>
          <w:rFonts w:ascii="Times New Roman" w:hAnsi="Times New Roman" w:cs="Times New Roman"/>
          <w:sz w:val="26"/>
          <w:szCs w:val="26"/>
        </w:rPr>
        <w:t xml:space="preserve">Исчерпывающий перечень документов и (или) информации, </w:t>
      </w:r>
      <w:proofErr w:type="spellStart"/>
      <w:r w:rsidRPr="00423BB5">
        <w:rPr>
          <w:rFonts w:ascii="Times New Roman" w:hAnsi="Times New Roman" w:cs="Times New Roman"/>
          <w:sz w:val="26"/>
          <w:szCs w:val="26"/>
        </w:rPr>
        <w:t>истребуемых</w:t>
      </w:r>
      <w:proofErr w:type="spellEnd"/>
      <w:r w:rsidRPr="00423BB5">
        <w:rPr>
          <w:rFonts w:ascii="Times New Roman" w:hAnsi="Times New Roman" w:cs="Times New Roman"/>
          <w:sz w:val="26"/>
          <w:szCs w:val="26"/>
        </w:rPr>
        <w:t xml:space="preserve"> в ходе проверки лично у проверяемого юридического лица, физического лица, в том числе индивидуального предпринимателя, и необходимых для осуществления муниципального контроля и достижения целей и задач проведения проверки, включает </w:t>
      </w:r>
      <w:r w:rsidRPr="00423BB5">
        <w:rPr>
          <w:rFonts w:ascii="Times New Roman" w:hAnsi="Times New Roman" w:cs="Times New Roman"/>
          <w:bCs/>
          <w:sz w:val="26"/>
          <w:szCs w:val="26"/>
        </w:rPr>
        <w:t xml:space="preserve">документы, подтверждающие личность и полномочия руководителя, иного должностного лица или уполномоченного представителя </w:t>
      </w:r>
      <w:r w:rsidRPr="00423BB5">
        <w:rPr>
          <w:rFonts w:ascii="Times New Roman" w:hAnsi="Times New Roman" w:cs="Times New Roman"/>
          <w:sz w:val="26"/>
          <w:szCs w:val="26"/>
        </w:rPr>
        <w:t>юридического лица, а также физического лица (индивидуального предпринимателя).</w:t>
      </w:r>
      <w:proofErr w:type="gramEnd"/>
    </w:p>
    <w:p w:rsidR="00436317" w:rsidRPr="00423BB5" w:rsidRDefault="00436317" w:rsidP="00436317">
      <w:pPr>
        <w:autoSpaceDE w:val="0"/>
        <w:autoSpaceDN w:val="0"/>
        <w:adjustRightInd w:v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1.10.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9" w:history="1">
        <w:r w:rsidRPr="00423BB5">
          <w:rPr>
            <w:rFonts w:ascii="Times New Roman" w:hAnsi="Times New Roman" w:cs="Times New Roman"/>
            <w:sz w:val="26"/>
            <w:szCs w:val="26"/>
          </w:rPr>
          <w:t>перечнем</w:t>
        </w:r>
      </w:hyperlink>
      <w:r w:rsidRPr="00423BB5">
        <w:rPr>
          <w:rFonts w:ascii="Times New Roman" w:hAnsi="Times New Roman" w:cs="Times New Roman"/>
          <w:sz w:val="26"/>
          <w:szCs w:val="26"/>
        </w:rPr>
        <w:t>:</w:t>
      </w:r>
    </w:p>
    <w:p w:rsidR="00436317" w:rsidRPr="00423BB5" w:rsidRDefault="00436317" w:rsidP="00436317">
      <w:pPr>
        <w:autoSpaceDE w:val="0"/>
        <w:autoSpaceDN w:val="0"/>
        <w:adjustRightInd w:val="0"/>
        <w:ind w:firstLine="709"/>
        <w:jc w:val="both"/>
        <w:rPr>
          <w:rFonts w:ascii="Times New Roman" w:hAnsi="Times New Roman" w:cs="Times New Roman"/>
          <w:sz w:val="26"/>
          <w:szCs w:val="26"/>
        </w:rPr>
      </w:pPr>
      <w:r w:rsidRPr="00423BB5">
        <w:rPr>
          <w:rFonts w:ascii="Times New Roman" w:hAnsi="Times New Roman" w:cs="Times New Roman"/>
          <w:sz w:val="26"/>
          <w:szCs w:val="26"/>
        </w:rPr>
        <w:t>сведения из Единого государственного реестра юридических лиц (индивидуальных предпринимателей) – в Федеральной налоговой службе России</w:t>
      </w:r>
      <w:r w:rsidRPr="00423BB5">
        <w:rPr>
          <w:rFonts w:ascii="Times New Roman" w:hAnsi="Times New Roman" w:cs="Times New Roman"/>
          <w:bCs/>
          <w:sz w:val="26"/>
          <w:szCs w:val="26"/>
        </w:rPr>
        <w:t>.</w:t>
      </w:r>
    </w:p>
    <w:p w:rsidR="00436317" w:rsidRPr="00423BB5" w:rsidRDefault="00436317" w:rsidP="00436317">
      <w:pPr>
        <w:pStyle w:val="ConsPlusTitle"/>
        <w:jc w:val="center"/>
        <w:outlineLvl w:val="1"/>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2. Требования к осуществлению муниципального контроля</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2.1. Информация о порядке осуществления муниципального контроля предоставляется юридическим лицам, физическим лицам, в том числе индивидуальным предпринимателям (далее – заявители):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 личном обращении в органы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путем размещения на информационных стендах в помещении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использованием средств телефонной связи;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использованием средств электронной связи;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использованием средств почтовой связи.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2.2. 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436317" w:rsidRPr="00423BB5" w:rsidRDefault="00436317" w:rsidP="00436317">
      <w:pPr>
        <w:autoSpaceDE w:val="0"/>
        <w:autoSpaceDN w:val="0"/>
        <w:adjustRightInd w:val="0"/>
        <w:ind w:firstLine="708"/>
        <w:jc w:val="both"/>
        <w:rPr>
          <w:rFonts w:ascii="Times New Roman" w:hAnsi="Times New Roman" w:cs="Times New Roman"/>
          <w:sz w:val="26"/>
          <w:szCs w:val="26"/>
        </w:rPr>
      </w:pPr>
      <w:r w:rsidRPr="00423BB5">
        <w:rPr>
          <w:rFonts w:ascii="Times New Roman" w:hAnsi="Times New Roman" w:cs="Times New Roman"/>
          <w:sz w:val="26"/>
          <w:szCs w:val="26"/>
        </w:rPr>
        <w:t>- местонахождение и график работы органа муниципального контроля, его структурных подразделений;</w:t>
      </w:r>
    </w:p>
    <w:p w:rsidR="00436317" w:rsidRPr="00423BB5" w:rsidRDefault="00436317" w:rsidP="00436317">
      <w:pPr>
        <w:autoSpaceDE w:val="0"/>
        <w:autoSpaceDN w:val="0"/>
        <w:adjustRightInd w:v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справочные телефоны органа муниципального контроля и организаций, участвующих в осуществлении муниципального контроля, в том числе номер </w:t>
      </w:r>
      <w:proofErr w:type="spellStart"/>
      <w:r w:rsidRPr="00423BB5">
        <w:rPr>
          <w:rFonts w:ascii="Times New Roman" w:hAnsi="Times New Roman" w:cs="Times New Roman"/>
          <w:sz w:val="26"/>
          <w:szCs w:val="26"/>
        </w:rPr>
        <w:t>телефона-автоинформатора</w:t>
      </w:r>
      <w:proofErr w:type="spellEnd"/>
      <w:r w:rsidRPr="00423BB5">
        <w:rPr>
          <w:rFonts w:ascii="Times New Roman" w:hAnsi="Times New Roman" w:cs="Times New Roman"/>
          <w:sz w:val="26"/>
          <w:szCs w:val="26"/>
        </w:rPr>
        <w:t xml:space="preserve"> (если имеется);</w:t>
      </w:r>
    </w:p>
    <w:p w:rsidR="00436317" w:rsidRPr="00423BB5" w:rsidRDefault="00436317" w:rsidP="00436317">
      <w:pPr>
        <w:autoSpaceDE w:val="0"/>
        <w:autoSpaceDN w:val="0"/>
        <w:adjustRightInd w:val="0"/>
        <w:ind w:firstLine="708"/>
        <w:jc w:val="both"/>
        <w:rPr>
          <w:rFonts w:ascii="Times New Roman" w:hAnsi="Times New Roman" w:cs="Times New Roman"/>
          <w:sz w:val="26"/>
          <w:szCs w:val="26"/>
        </w:rPr>
      </w:pPr>
      <w:r w:rsidRPr="00423BB5">
        <w:rPr>
          <w:rFonts w:ascii="Times New Roman" w:hAnsi="Times New Roman" w:cs="Times New Roman"/>
          <w:sz w:val="26"/>
          <w:szCs w:val="26"/>
        </w:rPr>
        <w:t>- 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lastRenderedPageBreak/>
        <w:t>2.3. Информирование заявителей осуществляется в устной или письменной форме, в электронном виде.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Основными требованиями к информированию заявителей являются: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достоверность предоставляемой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четкость в изложении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полнота информирования;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удобство и доступность получения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2.3.1. Устное информирование осуществляется при обращении заявителя за информацией лично или по телефону.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Письменные обращения физических лиц рассматриваются в соответствии с Федеральным </w:t>
      </w:r>
      <w:hyperlink r:id="rId20" w:history="1">
        <w:r w:rsidRPr="00423BB5">
          <w:rPr>
            <w:rFonts w:ascii="Times New Roman" w:hAnsi="Times New Roman" w:cs="Times New Roman"/>
            <w:sz w:val="26"/>
            <w:szCs w:val="26"/>
          </w:rPr>
          <w:t>законом</w:t>
        </w:r>
      </w:hyperlink>
      <w:r w:rsidRPr="00423BB5">
        <w:rPr>
          <w:rFonts w:ascii="Times New Roman" w:hAnsi="Times New Roman" w:cs="Times New Roman"/>
          <w:sz w:val="26"/>
          <w:szCs w:val="26"/>
        </w:rPr>
        <w:t xml:space="preserve"> № 59-ФЗ.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2.3.4. На информационных стендах органа муниципального контроля размещается следующая информация: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режим работы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номера телефонов, факса, адреса электронной почты органа муниципального контроля в сети Интернет;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информация о законодательстве и нормативных правовых актах в сфере благоустройства территории;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настоящий Административный регламент.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2.4. При осуществлении муниципального контроля орган муниципального контроля взаимодействует: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с органами прокуратуры по вопросам </w:t>
      </w:r>
      <w:proofErr w:type="gramStart"/>
      <w:r w:rsidRPr="00423BB5">
        <w:rPr>
          <w:rFonts w:ascii="Times New Roman" w:hAnsi="Times New Roman" w:cs="Times New Roman"/>
          <w:sz w:val="26"/>
          <w:szCs w:val="26"/>
        </w:rPr>
        <w:t>подготовки ежегодных планов проведения плановых проверок юридических лиц</w:t>
      </w:r>
      <w:proofErr w:type="gramEnd"/>
      <w:r w:rsidRPr="00423BB5">
        <w:rPr>
          <w:rFonts w:ascii="Times New Roman" w:hAnsi="Times New Roman" w:cs="Times New Roman"/>
          <w:sz w:val="26"/>
          <w:szCs w:val="26"/>
        </w:rPr>
        <w:t xml:space="preserve"> и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с органами, должностные лица которых уполномочены в соответствии с </w:t>
      </w:r>
      <w:r w:rsidRPr="00423BB5">
        <w:rPr>
          <w:rFonts w:ascii="Times New Roman" w:hAnsi="Times New Roman" w:cs="Times New Roman"/>
          <w:sz w:val="26"/>
          <w:szCs w:val="26"/>
        </w:rPr>
        <w:lastRenderedPageBreak/>
        <w:t xml:space="preserve">законодательством об административных правонарушениях </w:t>
      </w:r>
      <w:proofErr w:type="gramStart"/>
      <w:r w:rsidRPr="00423BB5">
        <w:rPr>
          <w:rFonts w:ascii="Times New Roman" w:hAnsi="Times New Roman" w:cs="Times New Roman"/>
          <w:sz w:val="26"/>
          <w:szCs w:val="26"/>
        </w:rPr>
        <w:t>составлять</w:t>
      </w:r>
      <w:proofErr w:type="gramEnd"/>
      <w:r w:rsidRPr="00423BB5">
        <w:rPr>
          <w:rFonts w:ascii="Times New Roman" w:hAnsi="Times New Roman" w:cs="Times New Roman"/>
          <w:sz w:val="26"/>
          <w:szCs w:val="26"/>
        </w:rPr>
        <w:t xml:space="preserve"> протоколы об административных правонарушениях в области благоустройства, для решения вопросов о возбуждении дел об административных правонарушениях.</w:t>
      </w:r>
      <w:bookmarkStart w:id="2" w:name="P183"/>
      <w:bookmarkEnd w:id="2"/>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2.5. Срок проведения каждой документарной и выездной проверки не может превышать 20 рабочих дней.</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В отношении одного субъекта малого предпринимательства общий срок проведения </w:t>
      </w:r>
      <w:r w:rsidRPr="00423BB5">
        <w:rPr>
          <w:rFonts w:ascii="Times New Roman" w:hAnsi="Times New Roman" w:cs="Times New Roman"/>
          <w:color w:val="000000"/>
          <w:sz w:val="26"/>
          <w:szCs w:val="26"/>
        </w:rPr>
        <w:t xml:space="preserve">плановых выездных проверок не может превышать 50 часов для малого предприятия и 15 часов для </w:t>
      </w:r>
      <w:proofErr w:type="spellStart"/>
      <w:r w:rsidRPr="00423BB5">
        <w:rPr>
          <w:rFonts w:ascii="Times New Roman" w:hAnsi="Times New Roman" w:cs="Times New Roman"/>
          <w:color w:val="000000"/>
          <w:sz w:val="26"/>
          <w:szCs w:val="26"/>
        </w:rPr>
        <w:t>микропредприятия</w:t>
      </w:r>
      <w:proofErr w:type="spellEnd"/>
      <w:r w:rsidRPr="00423BB5">
        <w:rPr>
          <w:rFonts w:ascii="Times New Roman" w:hAnsi="Times New Roman" w:cs="Times New Roman"/>
          <w:color w:val="000000"/>
          <w:sz w:val="26"/>
          <w:szCs w:val="26"/>
        </w:rPr>
        <w:t xml:space="preserve"> в год. В отношении физического лица, не являющегося индивидуальным предпринимателем, срок проведения выездной проверки не может превышать 4 часов. Плановые и документарные проверки в отношении физических лиц, не являющихся индивидуальными предпринимателями, не проводятся.</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В случае необходимости при проведении проверки в</w:t>
      </w:r>
      <w:r w:rsidRPr="00423BB5">
        <w:rPr>
          <w:rFonts w:ascii="Times New Roman" w:hAnsi="Times New Roman" w:cs="Times New Roman"/>
          <w:sz w:val="26"/>
          <w:szCs w:val="26"/>
        </w:rPr>
        <w:t xml:space="preserve"> отношении субъекта малого предпринимательства</w:t>
      </w:r>
      <w:r w:rsidRPr="00423BB5">
        <w:rPr>
          <w:rFonts w:ascii="Times New Roman" w:hAnsi="Times New Roman" w:cs="Times New Roman"/>
          <w:color w:val="000000"/>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423BB5">
        <w:rPr>
          <w:rFonts w:ascii="Times New Roman" w:hAnsi="Times New Roman" w:cs="Times New Roman"/>
          <w:color w:val="000000"/>
          <w:sz w:val="26"/>
          <w:szCs w:val="26"/>
        </w:rPr>
        <w:t>действия срока приостановления проведения проверки</w:t>
      </w:r>
      <w:proofErr w:type="gramEnd"/>
      <w:r w:rsidRPr="00423BB5">
        <w:rPr>
          <w:rFonts w:ascii="Times New Roman" w:hAnsi="Times New Roman" w:cs="Times New Roman"/>
          <w:color w:val="000000"/>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6317" w:rsidRPr="00423BB5" w:rsidRDefault="00436317" w:rsidP="00436317">
      <w:pPr>
        <w:pStyle w:val="ConsPlusNormal0"/>
        <w:ind w:firstLine="709"/>
        <w:jc w:val="both"/>
        <w:rPr>
          <w:rFonts w:ascii="Times New Roman" w:hAnsi="Times New Roman" w:cs="Times New Roman"/>
          <w:sz w:val="26"/>
          <w:szCs w:val="26"/>
        </w:rPr>
      </w:pPr>
      <w:proofErr w:type="gramStart"/>
      <w:r w:rsidRPr="00423BB5">
        <w:rPr>
          <w:rFonts w:ascii="Times New Roman" w:hAnsi="Times New Roman" w:cs="Times New Roman"/>
          <w:color w:val="000000"/>
          <w:sz w:val="26"/>
          <w:szCs w:val="26"/>
        </w:rPr>
        <w:t>В исключительных</w:t>
      </w:r>
      <w:r w:rsidRPr="00423BB5">
        <w:rPr>
          <w:rFonts w:ascii="Times New Roman" w:hAnsi="Times New Roman" w:cs="Times New Roman"/>
          <w:sz w:val="26"/>
          <w:szCs w:val="26"/>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423BB5">
        <w:rPr>
          <w:rFonts w:ascii="Times New Roman" w:hAnsi="Times New Roman" w:cs="Times New Roman"/>
          <w:sz w:val="26"/>
          <w:szCs w:val="26"/>
        </w:rPr>
        <w:t>микропредприятий</w:t>
      </w:r>
      <w:proofErr w:type="spellEnd"/>
      <w:proofErr w:type="gramEnd"/>
      <w:r w:rsidRPr="00423BB5">
        <w:rPr>
          <w:rFonts w:ascii="Times New Roman" w:hAnsi="Times New Roman" w:cs="Times New Roman"/>
          <w:sz w:val="26"/>
          <w:szCs w:val="26"/>
        </w:rPr>
        <w:t xml:space="preserve"> – не более чем на 15 часов, в отношении физических лиц, не являющихся индивидуальными предпринимателями, – не более чем на 4 часа</w:t>
      </w:r>
    </w:p>
    <w:p w:rsidR="00436317" w:rsidRPr="00423BB5" w:rsidRDefault="00436317" w:rsidP="00436317">
      <w:pPr>
        <w:pStyle w:val="ConsPlusNormal0"/>
        <w:ind w:firstLine="709"/>
        <w:jc w:val="both"/>
        <w:rPr>
          <w:rFonts w:ascii="Times New Roman" w:hAnsi="Times New Roman" w:cs="Times New Roman"/>
          <w:color w:val="000000"/>
          <w:sz w:val="26"/>
          <w:szCs w:val="26"/>
          <w:shd w:val="clear" w:color="auto" w:fill="FFFFFF"/>
        </w:rPr>
      </w:pPr>
      <w:r w:rsidRPr="00423BB5">
        <w:rPr>
          <w:rFonts w:ascii="Times New Roman" w:hAnsi="Times New Roman" w:cs="Times New Roman"/>
          <w:color w:val="000000"/>
          <w:sz w:val="26"/>
          <w:szCs w:val="26"/>
        </w:rPr>
        <w:t>2.6. Сроки проведения 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 (далее – мероприятия по контролю без взаимодействия), определяются заданиями</w:t>
      </w:r>
      <w:r w:rsidRPr="00423BB5">
        <w:rPr>
          <w:rFonts w:ascii="Times New Roman" w:hAnsi="Times New Roman" w:cs="Times New Roman"/>
          <w:color w:val="000000"/>
          <w:sz w:val="26"/>
          <w:szCs w:val="26"/>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rsidR="00436317" w:rsidRPr="00423BB5" w:rsidRDefault="00436317" w:rsidP="00436317">
      <w:pPr>
        <w:pStyle w:val="ConsPlusNormal0"/>
        <w:ind w:firstLine="709"/>
        <w:jc w:val="both"/>
        <w:rPr>
          <w:rFonts w:ascii="Times New Roman" w:hAnsi="Times New Roman" w:cs="Times New Roman"/>
          <w:color w:val="000000"/>
          <w:sz w:val="26"/>
          <w:szCs w:val="26"/>
          <w:shd w:val="clear" w:color="auto" w:fill="FFFFFF"/>
        </w:rPr>
      </w:pPr>
      <w:r w:rsidRPr="00423BB5">
        <w:rPr>
          <w:rFonts w:ascii="Times New Roman" w:hAnsi="Times New Roman" w:cs="Times New Roman"/>
          <w:color w:val="000000"/>
          <w:sz w:val="26"/>
          <w:szCs w:val="26"/>
          <w:shd w:val="clear" w:color="auto" w:fill="FFFFFF"/>
        </w:rPr>
        <w:t xml:space="preserve">К мероприятиям </w:t>
      </w:r>
      <w:r w:rsidRPr="00423BB5">
        <w:rPr>
          <w:rFonts w:ascii="Times New Roman" w:hAnsi="Times New Roman" w:cs="Times New Roman"/>
          <w:color w:val="000000"/>
          <w:sz w:val="26"/>
          <w:szCs w:val="26"/>
        </w:rPr>
        <w:t xml:space="preserve">по контролю без взаимодействия относятся плановые (рейдовые) осмотры (обследования) территорий на предмет соблюдения на данных территориях Правил благоустройства. </w:t>
      </w:r>
      <w:r w:rsidRPr="00423BB5">
        <w:rPr>
          <w:rFonts w:ascii="Times New Roman" w:hAnsi="Times New Roman" w:cs="Times New Roman"/>
          <w:color w:val="000000"/>
          <w:sz w:val="26"/>
          <w:szCs w:val="26"/>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p>
    <w:p w:rsidR="00436317" w:rsidRPr="00423BB5" w:rsidRDefault="00436317" w:rsidP="00436317">
      <w:pPr>
        <w:pStyle w:val="s1"/>
        <w:shd w:val="clear" w:color="auto" w:fill="FFFFFF"/>
        <w:spacing w:before="0" w:beforeAutospacing="0" w:after="0" w:afterAutospacing="0"/>
        <w:ind w:firstLine="709"/>
        <w:jc w:val="both"/>
        <w:rPr>
          <w:color w:val="000000"/>
          <w:sz w:val="26"/>
          <w:szCs w:val="26"/>
        </w:rPr>
      </w:pPr>
      <w:r w:rsidRPr="00423BB5">
        <w:rPr>
          <w:color w:val="000000"/>
          <w:sz w:val="26"/>
          <w:szCs w:val="26"/>
          <w:shd w:val="clear" w:color="auto" w:fill="FFFFFF"/>
        </w:rPr>
        <w:t xml:space="preserve">2.7. </w:t>
      </w:r>
      <w:r w:rsidRPr="00423BB5">
        <w:rPr>
          <w:color w:val="000000"/>
          <w:sz w:val="26"/>
          <w:szCs w:val="26"/>
        </w:rPr>
        <w:t xml:space="preserve">В целях профилактики нарушений обязательных требований, требований Правил благоустройства орган муниципального контроля: </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lastRenderedPageBreak/>
        <w:t xml:space="preserve">1) обеспечивает размещение на своём официальном сайте в сети Интернет перечней </w:t>
      </w:r>
      <w:r w:rsidRPr="00423BB5">
        <w:rPr>
          <w:rFonts w:ascii="Times New Roman" w:hAnsi="Times New Roman" w:cs="Times New Roman"/>
          <w:color w:val="000000"/>
          <w:sz w:val="26"/>
          <w:szCs w:val="26"/>
          <w:shd w:val="clear" w:color="auto" w:fill="FFFFFF"/>
        </w:rPr>
        <w:t>нормативных правовых актов или их отдельных частей, содержащих обязательные требования,</w:t>
      </w:r>
      <w:r w:rsidRPr="00423BB5">
        <w:rPr>
          <w:rFonts w:ascii="Times New Roman" w:hAnsi="Times New Roman" w:cs="Times New Roman"/>
          <w:color w:val="000000"/>
          <w:sz w:val="26"/>
          <w:szCs w:val="26"/>
        </w:rPr>
        <w:t xml:space="preserve"> Правил благоустройства, оценка соблюдения требований которых является предметом муниципального контроля, а также текстов соответствующих нормативных правовых актов; </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требований Правил благоустройства, в том числе посредством разработки и опубликования руководств по соблюдению обязательных требований, требований Правил благоустройства, проведения семинаров и конференций, разъяснительной работы в средствах массовой информации и иными способами. </w:t>
      </w:r>
      <w:proofErr w:type="gramStart"/>
      <w:r w:rsidRPr="00423BB5">
        <w:rPr>
          <w:rFonts w:ascii="Times New Roman" w:hAnsi="Times New Roman" w:cs="Times New Roman"/>
          <w:color w:val="000000"/>
          <w:sz w:val="26"/>
          <w:szCs w:val="26"/>
        </w:rPr>
        <w:t xml:space="preserve">В случае изменения обязательных требований,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Правил благоустройства; </w:t>
      </w:r>
      <w:proofErr w:type="gramEnd"/>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Правил благоустройства с рекомендациями в отношении мер, которые должны приниматься юридическими лицами, физическими лицами, в том числе индивидуальными предпринимателями</w:t>
      </w:r>
      <w:proofErr w:type="gramEnd"/>
      <w:r w:rsidRPr="00423BB5">
        <w:rPr>
          <w:rFonts w:ascii="Times New Roman" w:hAnsi="Times New Roman" w:cs="Times New Roman"/>
          <w:color w:val="000000"/>
          <w:sz w:val="26"/>
          <w:szCs w:val="26"/>
        </w:rPr>
        <w:t xml:space="preserve">, в целях недопущения таких нарушений; </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4) выдаёт предостережения о недопустимости нарушения обязательных требований, требований Правил благоустройства, в соответствии с настоящим пунктом, если иной порядок не установлен федеральным законом.</w:t>
      </w:r>
    </w:p>
    <w:p w:rsidR="00436317" w:rsidRPr="00423BB5" w:rsidRDefault="00436317" w:rsidP="00436317">
      <w:pPr>
        <w:pStyle w:val="s1"/>
        <w:spacing w:before="0" w:beforeAutospacing="0" w:after="0" w:afterAutospacing="0"/>
        <w:ind w:firstLine="709"/>
        <w:jc w:val="both"/>
        <w:rPr>
          <w:color w:val="000000"/>
          <w:sz w:val="26"/>
          <w:szCs w:val="26"/>
        </w:rPr>
      </w:pPr>
      <w:proofErr w:type="gramStart"/>
      <w:r w:rsidRPr="00423BB5">
        <w:rPr>
          <w:color w:val="000000"/>
          <w:sz w:val="26"/>
          <w:szCs w:val="26"/>
        </w:rPr>
        <w:t>При наличии у органа муниципального контроля сведений о готовящихся нарушениях или о признаках нарушений обязательных требований, требований Правил благоустройства,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w:t>
      </w:r>
      <w:proofErr w:type="gramEnd"/>
      <w:r w:rsidRPr="00423BB5">
        <w:rPr>
          <w:color w:val="000000"/>
          <w:sz w:val="26"/>
          <w:szCs w:val="26"/>
        </w:rPr>
        <w:t xml:space="preserve"> </w:t>
      </w:r>
      <w:proofErr w:type="gramStart"/>
      <w:r w:rsidRPr="00423BB5">
        <w:rPr>
          <w:color w:val="000000"/>
          <w:sz w:val="26"/>
          <w:szCs w:val="26"/>
        </w:rPr>
        <w:t xml:space="preserve">подтвержденные данные о том, что нарушение обязательных требований,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w:t>
      </w:r>
      <w:r w:rsidRPr="00423BB5">
        <w:rPr>
          <w:color w:val="000000"/>
          <w:sz w:val="26"/>
          <w:szCs w:val="26"/>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423BB5">
        <w:rPr>
          <w:color w:val="000000"/>
          <w:sz w:val="26"/>
          <w:szCs w:val="26"/>
        </w:rPr>
        <w:t xml:space="preserve"> </w:t>
      </w:r>
      <w:proofErr w:type="gramStart"/>
      <w:r w:rsidRPr="00423BB5">
        <w:rPr>
          <w:color w:val="000000"/>
          <w:sz w:val="26"/>
          <w:szCs w:val="26"/>
        </w:rPr>
        <w:t>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требований Правил благоустройства и предлагают юридическому лицу, физическому лицу, в том числе индивидуальному предпринимателю, принять</w:t>
      </w:r>
      <w:proofErr w:type="gramEnd"/>
      <w:r w:rsidRPr="00423BB5">
        <w:rPr>
          <w:color w:val="000000"/>
          <w:sz w:val="26"/>
          <w:szCs w:val="26"/>
        </w:rPr>
        <w:t xml:space="preserve"> меры по обеспечению соблюдения обязательных требований, требований Правил благоустройства и уведомить об этом в установленный в таком предостережении срок орган муниципального контроля.</w:t>
      </w:r>
    </w:p>
    <w:p w:rsidR="00436317" w:rsidRPr="00423BB5" w:rsidRDefault="00436317" w:rsidP="00436317">
      <w:pPr>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shd w:val="clear" w:color="auto" w:fill="FFFFFF"/>
        </w:rPr>
        <w:t>Предостережение о недопустимости нарушения обязательных требований, требований Правил благоустройства должно содержать указания на соответствующие обязательные требования и нормативный правовой акт, их предусматривающий, конкретные требования Правил благоустройства,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w:t>
      </w:r>
      <w:proofErr w:type="gramEnd"/>
      <w:r w:rsidRPr="00423BB5">
        <w:rPr>
          <w:rFonts w:ascii="Times New Roman" w:hAnsi="Times New Roman" w:cs="Times New Roman"/>
          <w:color w:val="000000"/>
          <w:sz w:val="26"/>
          <w:szCs w:val="26"/>
          <w:shd w:val="clear" w:color="auto" w:fill="FFFFFF"/>
        </w:rPr>
        <w:t xml:space="preserve"> Предостережение о недопустимости нарушения обязательных требований, требований Правил благоустройства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 требований Правил благоустройства.</w:t>
      </w:r>
    </w:p>
    <w:p w:rsidR="00436317" w:rsidRPr="00423BB5" w:rsidRDefault="00436317" w:rsidP="00436317">
      <w:pPr>
        <w:pStyle w:val="s3"/>
        <w:shd w:val="clear" w:color="auto" w:fill="FFFFFF"/>
        <w:spacing w:before="0" w:beforeAutospacing="0" w:after="0" w:afterAutospacing="0"/>
        <w:ind w:firstLine="709"/>
        <w:jc w:val="both"/>
        <w:rPr>
          <w:color w:val="000000"/>
          <w:sz w:val="26"/>
          <w:szCs w:val="26"/>
        </w:rPr>
      </w:pPr>
      <w:proofErr w:type="gramStart"/>
      <w:r w:rsidRPr="00423BB5">
        <w:rPr>
          <w:color w:val="000000"/>
          <w:sz w:val="26"/>
          <w:szCs w:val="26"/>
          <w:shd w:val="clear" w:color="auto" w:fill="FFFFFF"/>
        </w:rPr>
        <w:t xml:space="preserve">Порядок составления и направления предостережения о недопустимости нарушения обязательных требований,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423BB5">
        <w:rPr>
          <w:color w:val="000000"/>
          <w:sz w:val="26"/>
          <w:szCs w:val="26"/>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w:t>
      </w:r>
      <w:proofErr w:type="gramEnd"/>
      <w:r w:rsidRPr="00423BB5">
        <w:rPr>
          <w:color w:val="000000"/>
          <w:sz w:val="26"/>
          <w:szCs w:val="26"/>
        </w:rPr>
        <w:t>, индивидуальным предпринимателем возражений на такое предостережение и их рассмотрения, уведомления об исполнении такого предостережения»</w:t>
      </w:r>
      <w:r w:rsidRPr="00423BB5">
        <w:rPr>
          <w:color w:val="000000"/>
          <w:sz w:val="26"/>
          <w:szCs w:val="26"/>
          <w:shd w:val="clear" w:color="auto" w:fill="FFFFFF"/>
        </w:rPr>
        <w:t>.</w:t>
      </w:r>
    </w:p>
    <w:p w:rsidR="00436317" w:rsidRPr="00423BB5" w:rsidRDefault="00436317" w:rsidP="00436317">
      <w:pPr>
        <w:pStyle w:val="ConsPlusTitle"/>
        <w:jc w:val="center"/>
        <w:outlineLvl w:val="1"/>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3.1. Осуществление муниципального контроля включает в себя следующие административные процедуры: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 </w:t>
      </w:r>
      <w:hyperlink w:anchor="P173" w:history="1">
        <w:r w:rsidRPr="00423BB5">
          <w:rPr>
            <w:rFonts w:ascii="Times New Roman" w:hAnsi="Times New Roman" w:cs="Times New Roman"/>
            <w:sz w:val="26"/>
            <w:szCs w:val="26"/>
          </w:rPr>
          <w:t>подготовка</w:t>
        </w:r>
      </w:hyperlink>
      <w:r w:rsidRPr="00423BB5">
        <w:rPr>
          <w:rFonts w:ascii="Times New Roman" w:hAnsi="Times New Roman" w:cs="Times New Roman"/>
          <w:sz w:val="26"/>
          <w:szCs w:val="26"/>
        </w:rPr>
        <w:t xml:space="preserve">, согласование и утверждение ежегодного плана проведения </w:t>
      </w:r>
      <w:r w:rsidRPr="00423BB5">
        <w:rPr>
          <w:rFonts w:ascii="Times New Roman" w:hAnsi="Times New Roman" w:cs="Times New Roman"/>
          <w:sz w:val="26"/>
          <w:szCs w:val="26"/>
        </w:rPr>
        <w:lastRenderedPageBreak/>
        <w:t>плановых проверок (далее — план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 издание распоряжения Администрации о проведении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 согласование внеплановой выездной проверки с органами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4) </w:t>
      </w:r>
      <w:hyperlink w:anchor="P228" w:history="1">
        <w:r w:rsidRPr="00423BB5">
          <w:rPr>
            <w:rFonts w:ascii="Times New Roman" w:hAnsi="Times New Roman" w:cs="Times New Roman"/>
            <w:sz w:val="26"/>
            <w:szCs w:val="26"/>
          </w:rPr>
          <w:t>проведение</w:t>
        </w:r>
      </w:hyperlink>
      <w:r w:rsidRPr="00423BB5">
        <w:rPr>
          <w:rFonts w:ascii="Times New Roman" w:hAnsi="Times New Roman" w:cs="Times New Roman"/>
          <w:sz w:val="26"/>
          <w:szCs w:val="26"/>
        </w:rPr>
        <w:t xml:space="preserve"> плановой и внеплановой проверки и </w:t>
      </w:r>
      <w:hyperlink w:anchor="P259" w:history="1">
        <w:r w:rsidRPr="00423BB5">
          <w:rPr>
            <w:rFonts w:ascii="Times New Roman" w:hAnsi="Times New Roman" w:cs="Times New Roman"/>
            <w:sz w:val="26"/>
            <w:szCs w:val="26"/>
          </w:rPr>
          <w:t>оформления</w:t>
        </w:r>
      </w:hyperlink>
      <w:r w:rsidRPr="00423BB5">
        <w:rPr>
          <w:rFonts w:ascii="Times New Roman" w:hAnsi="Times New Roman" w:cs="Times New Roman"/>
          <w:sz w:val="26"/>
          <w:szCs w:val="26"/>
        </w:rPr>
        <w:t xml:space="preserve"> их результатов;</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 проведение </w:t>
      </w:r>
      <w:r w:rsidRPr="00423BB5">
        <w:rPr>
          <w:rFonts w:ascii="Times New Roman" w:hAnsi="Times New Roman" w:cs="Times New Roman"/>
          <w:color w:val="000000"/>
          <w:sz w:val="26"/>
          <w:szCs w:val="26"/>
        </w:rPr>
        <w:t>планового (рейдового) осмотра (обследования) территории</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3.2. Максимальный срок выполнения муниципального контроля установлен в </w:t>
      </w:r>
      <w:hyperlink w:anchor="P183" w:history="1">
        <w:r w:rsidRPr="00423BB5">
          <w:rPr>
            <w:rFonts w:ascii="Times New Roman" w:hAnsi="Times New Roman" w:cs="Times New Roman"/>
            <w:sz w:val="26"/>
            <w:szCs w:val="26"/>
          </w:rPr>
          <w:t>пункте 2.5</w:t>
        </w:r>
      </w:hyperlink>
      <w:r w:rsidRPr="00423BB5">
        <w:rPr>
          <w:rFonts w:ascii="Times New Roman" w:hAnsi="Times New Roman" w:cs="Times New Roman"/>
          <w:sz w:val="26"/>
          <w:szCs w:val="26"/>
        </w:rPr>
        <w:t xml:space="preserve">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 Административная процедура </w:t>
      </w:r>
      <w:hyperlink w:anchor="P173" w:history="1">
        <w:r w:rsidRPr="00423BB5">
          <w:rPr>
            <w:rFonts w:ascii="Times New Roman" w:hAnsi="Times New Roman" w:cs="Times New Roman"/>
            <w:sz w:val="26"/>
            <w:szCs w:val="26"/>
          </w:rPr>
          <w:t>подготовки</w:t>
        </w:r>
      </w:hyperlink>
      <w:r w:rsidRPr="00423BB5">
        <w:rPr>
          <w:rFonts w:ascii="Times New Roman" w:hAnsi="Times New Roman" w:cs="Times New Roman"/>
          <w:sz w:val="26"/>
          <w:szCs w:val="26"/>
        </w:rPr>
        <w:t>, согласования и утверждения плана проверок юридических лиц и индивидуальных предпринимателей включает в себя следующие мероприятия: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подготовку плана проверок юридических лиц и индивидуальных предпринимателей при осуществлении муниципального контроля в соответствии с настоящим Административным регламентом (далее – план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согласование плана проверок органом прокуратуры (не регламентируется настоящим Административным регламентом, процедура в данной части регламентирована Федеральным законом № 294-ФЗ);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утверждение плана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3.3.1. Основанием для начала административной процедуры в части подготовки плана проверок является наступление 1 августа года, предшествующего году проведения плановых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ответственным за подготовку плана проверок,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плана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Максимальная продолжительность выполнения административной </w:t>
      </w:r>
      <w:r w:rsidRPr="00423BB5">
        <w:rPr>
          <w:rFonts w:ascii="Times New Roman" w:hAnsi="Times New Roman" w:cs="Times New Roman"/>
          <w:color w:val="000000"/>
          <w:sz w:val="26"/>
          <w:szCs w:val="26"/>
        </w:rPr>
        <w:t>процедуры в части подготовки плана проверок составляет 1 месяц.</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в части подготовки плана проверок не предусмотрены.</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3.3.2. 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 прокуратуры.</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Орган прокуратуры согласовывает проект плана проверок в соответствии с требованиями Федерального закона № 294-ФЗ и вправе </w:t>
      </w:r>
      <w:proofErr w:type="spellStart"/>
      <w:r w:rsidRPr="00423BB5">
        <w:rPr>
          <w:rFonts w:ascii="Times New Roman" w:hAnsi="Times New Roman" w:cs="Times New Roman"/>
          <w:color w:val="000000"/>
          <w:sz w:val="26"/>
          <w:szCs w:val="26"/>
          <w:shd w:val="clear" w:color="auto" w:fill="FFFFFF"/>
        </w:rPr>
        <w:t>вности</w:t>
      </w:r>
      <w:proofErr w:type="spellEnd"/>
      <w:r w:rsidRPr="00423BB5">
        <w:rPr>
          <w:rFonts w:ascii="Times New Roman" w:hAnsi="Times New Roman" w:cs="Times New Roman"/>
          <w:color w:val="000000"/>
          <w:sz w:val="26"/>
          <w:szCs w:val="26"/>
          <w:shd w:val="clear" w:color="auto" w:fill="FFFFFF"/>
        </w:rPr>
        <w:t xml:space="preserve">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3.3.3. Основанием для начала административной процедуры в части утверждения плана проверок является поступления из органа прокуратуры согласования плана проверок или </w:t>
      </w:r>
      <w:r w:rsidRPr="00423BB5">
        <w:rPr>
          <w:rFonts w:ascii="Times New Roman" w:hAnsi="Times New Roman" w:cs="Times New Roman"/>
          <w:color w:val="000000"/>
          <w:sz w:val="26"/>
          <w:szCs w:val="26"/>
          <w:shd w:val="clear" w:color="auto" w:fill="FFFFFF"/>
        </w:rPr>
        <w:t>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36317" w:rsidRPr="00423BB5" w:rsidRDefault="00436317" w:rsidP="00436317">
      <w:pPr>
        <w:pStyle w:val="ConsPlusNormal0"/>
        <w:ind w:firstLine="708"/>
        <w:jc w:val="both"/>
        <w:rPr>
          <w:rFonts w:ascii="Times New Roman" w:hAnsi="Times New Roman" w:cs="Times New Roman"/>
          <w:color w:val="000000"/>
          <w:sz w:val="26"/>
          <w:szCs w:val="26"/>
        </w:rPr>
      </w:pPr>
      <w:proofErr w:type="gramStart"/>
      <w:r w:rsidRPr="00423BB5">
        <w:rPr>
          <w:rFonts w:ascii="Times New Roman" w:hAnsi="Times New Roman" w:cs="Times New Roman"/>
          <w:sz w:val="26"/>
          <w:szCs w:val="26"/>
        </w:rPr>
        <w:t xml:space="preserve">План проверок после рассмотрения предложений органа прокуратуры </w:t>
      </w:r>
      <w:r w:rsidRPr="00423BB5">
        <w:rPr>
          <w:rFonts w:ascii="Times New Roman" w:hAnsi="Times New Roman" w:cs="Times New Roman"/>
          <w:color w:val="000000"/>
          <w:sz w:val="26"/>
          <w:szCs w:val="26"/>
        </w:rPr>
        <w:lastRenderedPageBreak/>
        <w:t xml:space="preserve">дорабатывается должностным лицом, ответственным за подготовку плана проверок, с учетом предложений органа прокуратуры (при наличии таких предложений), </w:t>
      </w:r>
      <w:r w:rsidRPr="00423BB5">
        <w:rPr>
          <w:rFonts w:ascii="Times New Roman" w:hAnsi="Times New Roman" w:cs="Times New Roman"/>
          <w:sz w:val="26"/>
          <w:szCs w:val="26"/>
        </w:rPr>
        <w:t xml:space="preserve">утверждается распоряжением Администрации, доводится </w:t>
      </w:r>
      <w:r w:rsidRPr="00423BB5">
        <w:rPr>
          <w:rFonts w:ascii="Times New Roman" w:hAnsi="Times New Roman" w:cs="Times New Roman"/>
          <w:color w:val="000000"/>
          <w:sz w:val="26"/>
          <w:szCs w:val="26"/>
        </w:rPr>
        <w:t xml:space="preserve">должностным лицом, ответственным за подготовку плана проверок, </w:t>
      </w:r>
      <w:r w:rsidRPr="00423BB5">
        <w:rPr>
          <w:rFonts w:ascii="Times New Roman" w:hAnsi="Times New Roman" w:cs="Times New Roman"/>
          <w:sz w:val="26"/>
          <w:szCs w:val="26"/>
        </w:rPr>
        <w:t>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roofErr w:type="gramEnd"/>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Максимальная продолжительность выполнения административной </w:t>
      </w:r>
      <w:r w:rsidRPr="00423BB5">
        <w:rPr>
          <w:rFonts w:ascii="Times New Roman" w:hAnsi="Times New Roman" w:cs="Times New Roman"/>
          <w:color w:val="000000"/>
          <w:sz w:val="26"/>
          <w:szCs w:val="26"/>
        </w:rPr>
        <w:t xml:space="preserve">процедуры в части, предусмотренной настоящим пунктом, составляет 5 рабочих дней, но не может быть позднее </w:t>
      </w:r>
      <w:r w:rsidRPr="00423BB5">
        <w:rPr>
          <w:rFonts w:ascii="Times New Roman" w:hAnsi="Times New Roman" w:cs="Times New Roman"/>
          <w:color w:val="000000"/>
          <w:sz w:val="26"/>
          <w:szCs w:val="26"/>
          <w:shd w:val="clear" w:color="auto" w:fill="FFFFFF"/>
        </w:rPr>
        <w:t>1 ноября года, предшествующего году проведения плановых проверок.</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в части, предусмотренной настоящим пунктом, не предусмотрены.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3.3.4. Критерием принятия решения о начале подготовки плана проверок является наступление 1 августа года, предшествующего году проведения плановых проверок, а также наличие предусмотренных абзацем третьим пункта 3.3.1 настоящего Административного регламента оснований для включения юридических лиц, индивидуальных предпринимателей в план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Критерием принятия решения об утверждении плана проверок является поступление из органа прокуратуры согласования плана проверок или </w:t>
      </w:r>
      <w:r w:rsidRPr="00423BB5">
        <w:rPr>
          <w:rFonts w:ascii="Times New Roman" w:hAnsi="Times New Roman" w:cs="Times New Roman"/>
          <w:color w:val="000000"/>
          <w:sz w:val="26"/>
          <w:szCs w:val="26"/>
          <w:shd w:val="clear" w:color="auto" w:fill="FFFFFF"/>
        </w:rPr>
        <w:t xml:space="preserve">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3.3.5. Результатом исполнения административной процедуры </w:t>
      </w:r>
      <w:hyperlink w:anchor="P173" w:history="1">
        <w:r w:rsidRPr="00423BB5">
          <w:rPr>
            <w:rFonts w:ascii="Times New Roman" w:hAnsi="Times New Roman" w:cs="Times New Roman"/>
            <w:sz w:val="26"/>
            <w:szCs w:val="26"/>
          </w:rPr>
          <w:t>подготовки</w:t>
        </w:r>
      </w:hyperlink>
      <w:r w:rsidRPr="00423BB5">
        <w:rPr>
          <w:rFonts w:ascii="Times New Roman" w:hAnsi="Times New Roman" w:cs="Times New Roman"/>
          <w:sz w:val="26"/>
          <w:szCs w:val="26"/>
        </w:rPr>
        <w:t>, согласования и утверждения плана проверок является утвержденный руководителем органа муниципального контроля план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Способом фиксации результата выполнения административной процедуры являются утвержденный руководителем органа муниципального контроля план проверок,</w:t>
      </w:r>
      <w:r w:rsidRPr="00423BB5">
        <w:rPr>
          <w:rFonts w:ascii="Times New Roman" w:hAnsi="Times New Roman" w:cs="Times New Roman"/>
          <w:color w:val="000000"/>
          <w:sz w:val="26"/>
          <w:szCs w:val="26"/>
        </w:rPr>
        <w:t xml:space="preserve"> размещение утвержденного плана проверок </w:t>
      </w:r>
      <w:r w:rsidRPr="00423BB5">
        <w:rPr>
          <w:rFonts w:ascii="Times New Roman" w:hAnsi="Times New Roman" w:cs="Times New Roman"/>
          <w:sz w:val="26"/>
          <w:szCs w:val="26"/>
        </w:rPr>
        <w:t>на официальном сайте органа муниципального контроля в сети Интернет.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 Основанием для начала административной процедуры издания распоряжения Администрации о проведении проверки являются: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начало трехнедельного срока до даты начала плановой проверки, указанной в плане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наличие оснований для проведения внеплановой проверки, указанных в </w:t>
      </w:r>
      <w:hyperlink w:anchor="P211" w:history="1">
        <w:r w:rsidRPr="00423BB5">
          <w:rPr>
            <w:rFonts w:ascii="Times New Roman" w:hAnsi="Times New Roman" w:cs="Times New Roman"/>
            <w:sz w:val="26"/>
            <w:szCs w:val="26"/>
          </w:rPr>
          <w:t>пункте 3.4.1</w:t>
        </w:r>
      </w:hyperlink>
      <w:r w:rsidRPr="00423BB5">
        <w:rPr>
          <w:rFonts w:ascii="Times New Roman" w:hAnsi="Times New Roman" w:cs="Times New Roman"/>
          <w:sz w:val="26"/>
          <w:szCs w:val="26"/>
        </w:rPr>
        <w:t xml:space="preserve"> настоящего Административного регламента.</w:t>
      </w:r>
      <w:bookmarkStart w:id="3" w:name="P211"/>
      <w:bookmarkEnd w:id="3"/>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Должностным лицом, ответственным за подготовку распоряжения Администрации о проведении проверки,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соответствующего распоряжения.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3.4.1. Основанием для издания распоряжения Администрации о проведении внеплановой проверки (далее – распоряжение о проведении внеплановой проверки) является: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3.4.1.1. Истечение срока исполнения ранее проверенным юридическим лицом, индивидуальным предпринимателем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bookmarkStart w:id="4" w:name="P214"/>
      <w:bookmarkEnd w:id="4"/>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3.4.1.2. </w:t>
      </w:r>
      <w:proofErr w:type="gramStart"/>
      <w:r w:rsidRPr="00423BB5">
        <w:rPr>
          <w:rFonts w:ascii="Times New Roman" w:hAnsi="Times New Roman" w:cs="Times New Roman"/>
          <w:sz w:val="26"/>
          <w:szCs w:val="26"/>
        </w:rPr>
        <w:t xml:space="preserve">Мотивированное представление должностного лица органа </w:t>
      </w:r>
      <w:r w:rsidRPr="00423BB5">
        <w:rPr>
          <w:rFonts w:ascii="Times New Roman" w:hAnsi="Times New Roman" w:cs="Times New Roman"/>
          <w:sz w:val="26"/>
          <w:szCs w:val="26"/>
        </w:rPr>
        <w:lastRenderedPageBreak/>
        <w:t>муниципального контроля по результатам анализа результатов мероприятий по контролю без взаимодействия,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23BB5">
        <w:rPr>
          <w:rFonts w:ascii="Times New Roman" w:hAnsi="Times New Roman" w:cs="Times New Roman"/>
          <w:sz w:val="26"/>
          <w:szCs w:val="26"/>
        </w:rPr>
        <w:t>, а также угрозы чрезвычайных ситуаций природного и техногенного характера;</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23BB5">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Предусмотренные настоящим подпунктом Административного регламента основания для издания распоряжения Администрации о проведении внеплановой проверки применяются также для целей проведения внеплановых выездных проверок в отношении физических лиц, не являющихся индивидуальными предпринимателями.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14" w:history="1">
        <w:r w:rsidRPr="00423BB5">
          <w:rPr>
            <w:rFonts w:ascii="Times New Roman" w:hAnsi="Times New Roman" w:cs="Times New Roman"/>
            <w:sz w:val="26"/>
            <w:szCs w:val="26"/>
          </w:rPr>
          <w:t>подпункте 3.4.1.2</w:t>
        </w:r>
      </w:hyperlink>
      <w:r w:rsidRPr="00423BB5">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В случае</w:t>
      </w:r>
      <w:proofErr w:type="gramStart"/>
      <w:r w:rsidRPr="00423BB5">
        <w:rPr>
          <w:rFonts w:ascii="Times New Roman" w:hAnsi="Times New Roman" w:cs="Times New Roman"/>
          <w:sz w:val="26"/>
          <w:szCs w:val="26"/>
        </w:rPr>
        <w:t>,</w:t>
      </w:r>
      <w:proofErr w:type="gramEnd"/>
      <w:r w:rsidRPr="00423BB5">
        <w:rPr>
          <w:rFonts w:ascii="Times New Roman" w:hAnsi="Times New Roman" w:cs="Times New Roman"/>
          <w:sz w:val="26"/>
          <w:szCs w:val="26"/>
        </w:rPr>
        <w:t xml:space="preserve">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w:t>
      </w:r>
      <w:r w:rsidRPr="00423BB5">
        <w:rPr>
          <w:rFonts w:ascii="Times New Roman" w:hAnsi="Times New Roman" w:cs="Times New Roman"/>
          <w:color w:val="000000"/>
          <w:sz w:val="26"/>
          <w:szCs w:val="26"/>
        </w:rPr>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23BB5">
        <w:rPr>
          <w:rFonts w:ascii="Times New Roman" w:hAnsi="Times New Roman" w:cs="Times New Roman"/>
          <w:color w:val="000000"/>
          <w:sz w:val="26"/>
          <w:szCs w:val="26"/>
        </w:rPr>
        <w:t>ии и ау</w:t>
      </w:r>
      <w:proofErr w:type="gramEnd"/>
      <w:r w:rsidRPr="00423BB5">
        <w:rPr>
          <w:rFonts w:ascii="Times New Roman" w:hAnsi="Times New Roman" w:cs="Times New Roman"/>
          <w:color w:val="000000"/>
          <w:sz w:val="26"/>
          <w:szCs w:val="26"/>
        </w:rPr>
        <w:t>тентификации.</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 xml:space="preserve">При рассмотрении обращений и заявлений, информации о фактах, указанных 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shd w:val="clear" w:color="auto" w:fill="FFFFFF"/>
        </w:rPr>
        <w:t xml:space="preserve">, должны </w:t>
      </w:r>
      <w:r w:rsidRPr="00423BB5">
        <w:rPr>
          <w:rFonts w:ascii="Times New Roman" w:hAnsi="Times New Roman" w:cs="Times New Roman"/>
          <w:color w:val="000000"/>
          <w:sz w:val="26"/>
          <w:szCs w:val="26"/>
          <w:shd w:val="clear" w:color="auto" w:fill="FFFFFF"/>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физических лиц, в том числе индивидуальных предпринимателей.</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423BB5">
        <w:rPr>
          <w:rFonts w:ascii="Times New Roman" w:hAnsi="Times New Roman" w:cs="Times New Roman"/>
          <w:color w:val="000000"/>
          <w:sz w:val="26"/>
          <w:szCs w:val="26"/>
          <w:shd w:val="clear" w:color="auto" w:fill="FFFFFF"/>
        </w:rPr>
        <w:t xml:space="preserve">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rPr>
        <w:t xml:space="preserve">, уполномоченным должностным лицом органа муниципального контроля может быть проведена предварительная проверка поступившей информации. </w:t>
      </w:r>
      <w:proofErr w:type="gramStart"/>
      <w:r w:rsidRPr="00423BB5">
        <w:rPr>
          <w:rFonts w:ascii="Times New Roman" w:hAnsi="Times New Roman" w:cs="Times New Roman"/>
          <w:color w:val="000000"/>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физического лица, в том числе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физическими лицами</w:t>
      </w:r>
      <w:proofErr w:type="gramEnd"/>
      <w:r w:rsidRPr="00423BB5">
        <w:rPr>
          <w:rFonts w:ascii="Times New Roman" w:hAnsi="Times New Roman" w:cs="Times New Roman"/>
          <w:color w:val="000000"/>
          <w:sz w:val="26"/>
          <w:szCs w:val="26"/>
        </w:rPr>
        <w:t xml:space="preserve">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физического лица, в том числе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423BB5">
        <w:rPr>
          <w:rFonts w:ascii="Times New Roman" w:hAnsi="Times New Roman" w:cs="Times New Roman"/>
          <w:color w:val="000000"/>
          <w:sz w:val="26"/>
          <w:szCs w:val="26"/>
          <w:shd w:val="clear" w:color="auto" w:fill="FFFFFF"/>
        </w:rPr>
        <w:t xml:space="preserve">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r w:rsidRPr="00423BB5">
        <w:rPr>
          <w:rFonts w:ascii="Times New Roman" w:hAnsi="Times New Roman" w:cs="Times New Roman"/>
          <w:color w:val="000000"/>
          <w:sz w:val="26"/>
          <w:szCs w:val="26"/>
          <w:shd w:val="clear" w:color="auto" w:fill="FFFFFF"/>
        </w:rPr>
        <w:t xml:space="preserve">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rPr>
        <w:t>. По результатам предварительной проверки меры по привлечению юридического лица, физического лица, в том числе индивидуального предпринимателя, к ответственности не принимаются.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По решению руководителя, заместителя руководителя органа муниципального контроля предварительная проверка прекращается, если после начала соответствующей проверки выявлена анонимность обращения или заявления, </w:t>
      </w:r>
      <w:proofErr w:type="gramStart"/>
      <w:r w:rsidRPr="00423BB5">
        <w:rPr>
          <w:rFonts w:ascii="Times New Roman" w:hAnsi="Times New Roman" w:cs="Times New Roman"/>
          <w:color w:val="000000"/>
          <w:sz w:val="26"/>
          <w:szCs w:val="26"/>
        </w:rPr>
        <w:t>явившихся</w:t>
      </w:r>
      <w:proofErr w:type="gramEnd"/>
      <w:r w:rsidRPr="00423BB5">
        <w:rPr>
          <w:rFonts w:ascii="Times New Roman" w:hAnsi="Times New Roman" w:cs="Times New Roman"/>
          <w:color w:val="000000"/>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3.4.3. Проект распоряжения Администрации о проведении проверки оформляется должностным лицом, ответственным за подготовку распоряжения </w:t>
      </w:r>
      <w:r w:rsidRPr="00423BB5">
        <w:rPr>
          <w:rFonts w:ascii="Times New Roman" w:hAnsi="Times New Roman" w:cs="Times New Roman"/>
          <w:sz w:val="26"/>
          <w:szCs w:val="26"/>
        </w:rPr>
        <w:lastRenderedPageBreak/>
        <w:t>Администрации о проведении проверки, в двух экземплярах согласно приложению 1 к настоящему Административному регламенту.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3.4.4. 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3.4.5. Максимальная продолжительность выполнения административной </w:t>
      </w:r>
      <w:r w:rsidRPr="00423BB5">
        <w:rPr>
          <w:rFonts w:ascii="Times New Roman" w:hAnsi="Times New Roman" w:cs="Times New Roman"/>
          <w:color w:val="000000"/>
          <w:sz w:val="26"/>
          <w:szCs w:val="26"/>
        </w:rPr>
        <w:t>процедуры</w:t>
      </w:r>
      <w:r w:rsidRPr="00423BB5">
        <w:rPr>
          <w:rFonts w:ascii="Times New Roman" w:hAnsi="Times New Roman" w:cs="Times New Roman"/>
          <w:sz w:val="26"/>
          <w:szCs w:val="26"/>
        </w:rPr>
        <w:t xml:space="preserve">.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3.4.5.1. Распоряжение о проведении плановой проверки издается не менее чем за 10 рабочих дней до дня начала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3.4.5.2. Распоряжение о проведении внеплановой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 в соответствии с пунктом 3.4.1 настоящего Административного регламента.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не предусмотрены.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3.4.6. </w:t>
      </w:r>
      <w:proofErr w:type="gramStart"/>
      <w:r w:rsidRPr="00423BB5">
        <w:rPr>
          <w:rFonts w:ascii="Times New Roman" w:hAnsi="Times New Roman" w:cs="Times New Roman"/>
          <w:sz w:val="26"/>
          <w:szCs w:val="26"/>
        </w:rPr>
        <w:t>Критерием принятия решения по подготовке и подписанию распоряжения Администрации о проведении проверки является наличие или отсутствие оснований для её проведения в соответствии с пунктом 3.4.1 настоящего Административного регламента</w:t>
      </w:r>
      <w:r w:rsidRPr="00423BB5">
        <w:rPr>
          <w:rFonts w:ascii="Times New Roman" w:hAnsi="Times New Roman" w:cs="Times New Roman"/>
          <w:color w:val="000000"/>
          <w:sz w:val="26"/>
          <w:szCs w:val="26"/>
        </w:rPr>
        <w:t xml:space="preserve">, в том числе с учетом результатов предварительной проверки, проводимой в соответствии с абзацами пятым и шестым пункта 3.4.2 </w:t>
      </w:r>
      <w:r w:rsidRPr="00423BB5">
        <w:rPr>
          <w:rFonts w:ascii="Times New Roman" w:hAnsi="Times New Roman" w:cs="Times New Roman"/>
          <w:sz w:val="26"/>
          <w:szCs w:val="26"/>
        </w:rPr>
        <w:t>настоящего Административного регламента</w:t>
      </w:r>
      <w:r w:rsidRPr="00423BB5">
        <w:rPr>
          <w:rFonts w:ascii="Times New Roman" w:hAnsi="Times New Roman" w:cs="Times New Roman"/>
          <w:color w:val="000000"/>
          <w:sz w:val="26"/>
          <w:szCs w:val="26"/>
        </w:rPr>
        <w:t xml:space="preserve"> в случае проведения такой предварительной проверки</w:t>
      </w:r>
      <w:r w:rsidRPr="00423BB5">
        <w:rPr>
          <w:rFonts w:ascii="Times New Roman" w:hAnsi="Times New Roman" w:cs="Times New Roman"/>
          <w:sz w:val="26"/>
          <w:szCs w:val="26"/>
        </w:rPr>
        <w:t xml:space="preserve">. </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3.4.7. Результатом </w:t>
      </w:r>
      <w:proofErr w:type="gramStart"/>
      <w:r w:rsidRPr="00423BB5">
        <w:rPr>
          <w:rFonts w:ascii="Times New Roman" w:hAnsi="Times New Roman" w:cs="Times New Roman"/>
          <w:sz w:val="26"/>
          <w:szCs w:val="26"/>
        </w:rPr>
        <w:t>исполнения административной процедуры издания распоряжения Администрации</w:t>
      </w:r>
      <w:proofErr w:type="gramEnd"/>
      <w:r w:rsidRPr="00423BB5">
        <w:rPr>
          <w:rFonts w:ascii="Times New Roman" w:hAnsi="Times New Roman" w:cs="Times New Roman"/>
          <w:sz w:val="26"/>
          <w:szCs w:val="26"/>
        </w:rPr>
        <w:t xml:space="preserve"> 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или индивидуального предпринимателя, а в случае проведения выездной внеплановой проверки также в отношении физического лица, не являющегося индивидуальным предпринимателем.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Способом фиксации результата выполнения административной процедуры является подписанное распоряжение Администрации о проведении проверки.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 </w:t>
      </w:r>
      <w:proofErr w:type="gramStart"/>
      <w:r w:rsidRPr="00423BB5">
        <w:rPr>
          <w:rFonts w:ascii="Times New Roman" w:hAnsi="Times New Roman" w:cs="Times New Roman"/>
          <w:sz w:val="26"/>
          <w:szCs w:val="26"/>
        </w:rPr>
        <w:t>Основанием для начала административной процедуры согласования внеплановой выездной проверки в отношении юридического лица или индивидуального предпринимателя с органом прокуратуры является поступление в орган муниципального контроля информации о фактах, предусмотренных абзацами вторым и третьим подпункта 3.4.1.2 настоящего Административного регламента, а также подписание распоряжения о проведении внеплановой проверки в отношении соответствующего юридического лица или индивидуального предпринимателя.</w:t>
      </w:r>
      <w:bookmarkStart w:id="5" w:name="P232"/>
      <w:bookmarkEnd w:id="5"/>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ответственным за направление распоряжения Администрации о проведении внеплановой выездной проверки в отношении юридического лица или индивидуального предпринимателя по основаниям, </w:t>
      </w:r>
      <w:r w:rsidRPr="00423BB5">
        <w:rPr>
          <w:rFonts w:ascii="Times New Roman" w:hAnsi="Times New Roman" w:cs="Times New Roman"/>
          <w:sz w:val="26"/>
          <w:szCs w:val="26"/>
        </w:rPr>
        <w:lastRenderedPageBreak/>
        <w:t>предусмотренным подпунктом 3.4.1.2 настоящего Административного регламента, является должностное лицо Администрации, которому руководителем (заместителем руководителя) органа муниципального контроля поручено осуществить направление соответствующего распоряжения на согласование в орган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3.5.1. </w:t>
      </w:r>
      <w:proofErr w:type="gramStart"/>
      <w:r w:rsidRPr="00423BB5">
        <w:rPr>
          <w:rFonts w:ascii="Times New Roman" w:hAnsi="Times New Roman" w:cs="Times New Roman"/>
          <w:sz w:val="26"/>
          <w:szCs w:val="26"/>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1" w:history="1">
        <w:r w:rsidRPr="00423BB5">
          <w:rPr>
            <w:rFonts w:ascii="Times New Roman" w:hAnsi="Times New Roman" w:cs="Times New Roman"/>
            <w:sz w:val="26"/>
            <w:szCs w:val="26"/>
          </w:rPr>
          <w:t>форме</w:t>
        </w:r>
      </w:hyperlink>
      <w:r w:rsidRPr="00423BB5">
        <w:rPr>
          <w:rFonts w:ascii="Times New Roman" w:hAnsi="Times New Roman" w:cs="Times New Roman"/>
          <w:sz w:val="26"/>
          <w:szCs w:val="26"/>
        </w:rPr>
        <w:t xml:space="preserve"> согласно приложению 2</w:t>
      </w:r>
      <w:proofErr w:type="gramEnd"/>
      <w:r w:rsidRPr="00423BB5">
        <w:rPr>
          <w:rFonts w:ascii="Times New Roman" w:hAnsi="Times New Roman" w:cs="Times New Roman"/>
          <w:sz w:val="26"/>
          <w:szCs w:val="26"/>
        </w:rPr>
        <w:t xml:space="preserve"> к настоящему Административному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3.5.2. </w:t>
      </w:r>
      <w:proofErr w:type="gramStart"/>
      <w:r w:rsidRPr="00423BB5">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423BB5">
        <w:rPr>
          <w:rFonts w:ascii="Times New Roman" w:hAnsi="Times New Roman" w:cs="Times New Roman"/>
          <w:sz w:val="26"/>
          <w:szCs w:val="26"/>
        </w:rPr>
        <w:t xml:space="preserve">, предусмотренных </w:t>
      </w:r>
      <w:hyperlink w:anchor="P232" w:history="1">
        <w:r w:rsidRPr="00423BB5">
          <w:rPr>
            <w:rFonts w:ascii="Times New Roman" w:hAnsi="Times New Roman" w:cs="Times New Roman"/>
            <w:sz w:val="26"/>
            <w:szCs w:val="26"/>
          </w:rPr>
          <w:t>пунктом 3.5.1</w:t>
        </w:r>
      </w:hyperlink>
      <w:r w:rsidRPr="00423BB5">
        <w:rPr>
          <w:rFonts w:ascii="Times New Roman" w:hAnsi="Times New Roman" w:cs="Times New Roman"/>
          <w:sz w:val="26"/>
          <w:szCs w:val="26"/>
        </w:rPr>
        <w:t xml:space="preserve"> настоящего Административного регламента, в орган прокуратуры в течение 24 часов.</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3.5.3. Максимальная продолжительность административной процедуры в части направления документов, предусмотренных </w:t>
      </w:r>
      <w:hyperlink w:anchor="P232" w:history="1">
        <w:r w:rsidRPr="00423BB5">
          <w:rPr>
            <w:rFonts w:ascii="Times New Roman" w:hAnsi="Times New Roman" w:cs="Times New Roman"/>
            <w:sz w:val="26"/>
            <w:szCs w:val="26"/>
          </w:rPr>
          <w:t>пунктом 3.5.1</w:t>
        </w:r>
      </w:hyperlink>
      <w:r w:rsidRPr="00423BB5">
        <w:rPr>
          <w:rFonts w:ascii="Times New Roman" w:hAnsi="Times New Roman" w:cs="Times New Roman"/>
          <w:sz w:val="26"/>
          <w:szCs w:val="26"/>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 в течение того же дня, в котором было подписано распоряжение о проведении внеплановой выездной проверки. </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не предусмотрены.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3.5.4. Критерием принятия решения о направлении документов, предусмотренных </w:t>
      </w:r>
      <w:hyperlink w:anchor="P232" w:history="1">
        <w:r w:rsidRPr="00423BB5">
          <w:rPr>
            <w:rFonts w:ascii="Times New Roman" w:hAnsi="Times New Roman" w:cs="Times New Roman"/>
            <w:sz w:val="26"/>
            <w:szCs w:val="26"/>
          </w:rPr>
          <w:t>пунктом 3.5.1</w:t>
        </w:r>
      </w:hyperlink>
      <w:r w:rsidRPr="00423BB5">
        <w:rPr>
          <w:rFonts w:ascii="Times New Roman" w:hAnsi="Times New Roman" w:cs="Times New Roman"/>
          <w:sz w:val="26"/>
          <w:szCs w:val="26"/>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является поступление в орган муниципального контроля информации о фактах, предусмотренных абзацами вторым и третьим подпункта 3.4.1.2 настоящего Административного регламента. </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3.5.5. Результатом исполнения административной процедуры согласования </w:t>
      </w:r>
      <w:r w:rsidRPr="00423BB5">
        <w:rPr>
          <w:rFonts w:ascii="Times New Roman" w:hAnsi="Times New Roman" w:cs="Times New Roman"/>
          <w:sz w:val="26"/>
          <w:szCs w:val="26"/>
        </w:rPr>
        <w:lastRenderedPageBreak/>
        <w:t xml:space="preserve">внеплановой выездной проверки с органом прокуратуры (при проверках </w:t>
      </w:r>
      <w:r w:rsidRPr="00423BB5">
        <w:rPr>
          <w:rFonts w:ascii="Times New Roman" w:hAnsi="Times New Roman" w:cs="Times New Roman"/>
          <w:color w:val="000000"/>
          <w:sz w:val="26"/>
          <w:szCs w:val="26"/>
        </w:rPr>
        <w:t>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Способом фиксации результата выполнения административной процедуры является подписанное </w:t>
      </w:r>
      <w:r w:rsidRPr="00423BB5">
        <w:rPr>
          <w:rFonts w:ascii="Times New Roman" w:hAnsi="Times New Roman" w:cs="Times New Roman"/>
          <w:color w:val="000000"/>
          <w:sz w:val="26"/>
          <w:szCs w:val="26"/>
          <w:shd w:val="clear" w:color="auto" w:fill="FFFFFF"/>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Pr="00423BB5">
        <w:rPr>
          <w:rFonts w:ascii="Times New Roman" w:hAnsi="Times New Roman" w:cs="Times New Roman"/>
          <w:sz w:val="26"/>
          <w:szCs w:val="26"/>
        </w:rPr>
        <w:t xml:space="preserve">.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 Основанием для начала административной процедуры проведения проверки и оформления ее результатов является: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 проведении плановой проверки юридического лица, индивидуального предпринимателя – распоряжение о проведении плановой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 проведении внеплановой проверки юридического лица, индивидуального предпринимателя, физического лица, не являющегося индивидуальным предпринимателем (в случае проведения выездной проверки), – распоряжение о проведении внеплановой проверки, а также согласование проведения проверки, полученное от органа прокуратуры (в случае, если в соответствии с пунктом 3.5.1 настоящего Административного регламента требуется согласование органа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3.6.1. Проведение проверки осуществляется должностным лицом органа муниципального контроля, указанным в распоряжении Администрации о проведении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о проведении проверки (далее – </w:t>
      </w:r>
      <w:proofErr w:type="gramStart"/>
      <w:r w:rsidRPr="00423BB5">
        <w:rPr>
          <w:rFonts w:ascii="Times New Roman" w:hAnsi="Times New Roman" w:cs="Times New Roman"/>
          <w:sz w:val="26"/>
          <w:szCs w:val="26"/>
        </w:rPr>
        <w:t>проверяющий</w:t>
      </w:r>
      <w:proofErr w:type="gramEnd"/>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3.6.2. Проверка проводится в сроки, указанные в распоряжении                                о проведении проверки с учетом требований пункта 2.5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23BB5">
        <w:rPr>
          <w:rFonts w:ascii="Times New Roman" w:hAnsi="Times New Roman" w:cs="Times New Roman"/>
          <w:sz w:val="26"/>
          <w:szCs w:val="26"/>
        </w:rPr>
        <w:t>позднее</w:t>
      </w:r>
      <w:proofErr w:type="gramEnd"/>
      <w:r w:rsidRPr="00423BB5">
        <w:rPr>
          <w:rFonts w:ascii="Times New Roman" w:hAnsi="Times New Roman" w:cs="Times New Roman"/>
          <w:sz w:val="26"/>
          <w:szCs w:val="26"/>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423BB5">
        <w:rPr>
          <w:rFonts w:ascii="Times New Roman" w:hAnsi="Times New Roman" w:cs="Times New Roman"/>
          <w:sz w:val="26"/>
          <w:szCs w:val="26"/>
        </w:rPr>
        <w:t>основания</w:t>
      </w:r>
      <w:proofErr w:type="gramEnd"/>
      <w:r w:rsidRPr="00423BB5">
        <w:rPr>
          <w:rFonts w:ascii="Times New Roman" w:hAnsi="Times New Roman" w:cs="Times New Roman"/>
          <w:sz w:val="26"/>
          <w:szCs w:val="26"/>
        </w:rPr>
        <w:t xml:space="preserve"> проведения которой указаны в подпункте 3.4.1.2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w:t>
      </w:r>
      <w:r w:rsidRPr="00423BB5">
        <w:rPr>
          <w:rFonts w:ascii="Times New Roman" w:hAnsi="Times New Roman" w:cs="Times New Roman"/>
          <w:sz w:val="26"/>
          <w:szCs w:val="26"/>
        </w:rPr>
        <w:lastRenderedPageBreak/>
        <w:t xml:space="preserve">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 проведении внеплановой выездной проверки физическое лицо, не являющееся индивидуальным предпринимателем, уведомляется органом муниципального контроля не менее чем за 24 часа до начала ее проведения любым доступным способом.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3.6.4. </w:t>
      </w:r>
      <w:proofErr w:type="gramStart"/>
      <w:r w:rsidRPr="00423BB5">
        <w:rPr>
          <w:rFonts w:ascii="Times New Roman" w:hAnsi="Times New Roman" w:cs="Times New Roman"/>
          <w:sz w:val="26"/>
          <w:szCs w:val="26"/>
        </w:rPr>
        <w:t>Если в результате деятельности юридического лица, физического лица, в том числе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423BB5">
        <w:rPr>
          <w:rFonts w:ascii="Times New Roman" w:hAnsi="Times New Roman" w:cs="Times New Roman"/>
          <w:sz w:val="26"/>
          <w:szCs w:val="26"/>
        </w:rPr>
        <w:t xml:space="preserve">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физических лиц, в том числе индивидуальных предпринимателей, о начале проведения внеплановой выездной проверки не требуется.</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3.6.5. Плановая и внеплановая проверки в отношении юридических лиц и индивидуальных предпринимателей проводятся в форме документарной </w:t>
      </w:r>
      <w:r w:rsidRPr="00423BB5">
        <w:rPr>
          <w:rFonts w:ascii="Times New Roman" w:hAnsi="Times New Roman" w:cs="Times New Roman"/>
          <w:color w:val="000000"/>
          <w:sz w:val="26"/>
          <w:szCs w:val="26"/>
        </w:rPr>
        <w:t xml:space="preserve">проверки и (или) выездной проверки в порядке, установленном соответственно </w:t>
      </w:r>
      <w:hyperlink r:id="rId22" w:history="1">
        <w:r w:rsidRPr="00423BB5">
          <w:rPr>
            <w:rFonts w:ascii="Times New Roman" w:hAnsi="Times New Roman" w:cs="Times New Roman"/>
            <w:color w:val="000000"/>
            <w:sz w:val="26"/>
            <w:szCs w:val="26"/>
          </w:rPr>
          <w:t>статьями 11</w:t>
        </w:r>
      </w:hyperlink>
      <w:r w:rsidRPr="00423BB5">
        <w:rPr>
          <w:rFonts w:ascii="Times New Roman" w:hAnsi="Times New Roman" w:cs="Times New Roman"/>
          <w:color w:val="000000"/>
          <w:sz w:val="26"/>
          <w:szCs w:val="26"/>
        </w:rPr>
        <w:t xml:space="preserve"> и </w:t>
      </w:r>
      <w:hyperlink r:id="rId23" w:history="1">
        <w:r w:rsidRPr="00423BB5">
          <w:rPr>
            <w:rFonts w:ascii="Times New Roman" w:hAnsi="Times New Roman" w:cs="Times New Roman"/>
            <w:color w:val="000000"/>
            <w:sz w:val="26"/>
            <w:szCs w:val="26"/>
          </w:rPr>
          <w:t>12</w:t>
        </w:r>
      </w:hyperlink>
      <w:r w:rsidRPr="00423BB5">
        <w:rPr>
          <w:rFonts w:ascii="Times New Roman" w:hAnsi="Times New Roman" w:cs="Times New Roman"/>
          <w:color w:val="000000"/>
          <w:sz w:val="26"/>
          <w:szCs w:val="26"/>
        </w:rPr>
        <w:t xml:space="preserve"> Федерального закона </w:t>
      </w:r>
      <w:r w:rsidRPr="00423BB5">
        <w:rPr>
          <w:rFonts w:ascii="Times New Roman" w:hAnsi="Times New Roman" w:cs="Times New Roman"/>
          <w:color w:val="000000"/>
          <w:sz w:val="26"/>
          <w:szCs w:val="26"/>
        </w:rPr>
        <w:br/>
        <w:t>№ 294-ФЗ.</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По решению руководителя, заместителя руководителя органа муниципального контроля внеплановая проверка прекращаются, если после начала соответствующей проверки выявлена анонимность обращения или заявления, </w:t>
      </w:r>
      <w:proofErr w:type="gramStart"/>
      <w:r w:rsidRPr="00423BB5">
        <w:rPr>
          <w:rFonts w:ascii="Times New Roman" w:hAnsi="Times New Roman" w:cs="Times New Roman"/>
          <w:color w:val="000000"/>
          <w:sz w:val="26"/>
          <w:szCs w:val="26"/>
        </w:rPr>
        <w:t>явившихся</w:t>
      </w:r>
      <w:proofErr w:type="gramEnd"/>
      <w:r w:rsidRPr="00423BB5">
        <w:rPr>
          <w:rFonts w:ascii="Times New Roman" w:hAnsi="Times New Roman" w:cs="Times New Roman"/>
          <w:color w:val="000000"/>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 </w:t>
      </w:r>
      <w:proofErr w:type="gramStart"/>
      <w:r w:rsidRPr="00423BB5">
        <w:rPr>
          <w:rFonts w:ascii="Times New Roman" w:hAnsi="Times New Roman" w:cs="Times New Roman"/>
          <w:sz w:val="26"/>
          <w:szCs w:val="26"/>
        </w:rPr>
        <w:t>Предметом документарной проверки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3.6.6.1. Документарная проверка (как плановая, так и внеплановая) проводится по месту нахождения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3.6.6.2. </w:t>
      </w:r>
      <w:proofErr w:type="gramStart"/>
      <w:r w:rsidRPr="00423BB5">
        <w:rPr>
          <w:rFonts w:ascii="Times New Roman" w:hAnsi="Times New Roman" w:cs="Times New Roman"/>
          <w:sz w:val="26"/>
          <w:szCs w:val="26"/>
        </w:rPr>
        <w:t>Проверяющий</w:t>
      </w:r>
      <w:proofErr w:type="gramEnd"/>
      <w:r w:rsidRPr="00423BB5">
        <w:rPr>
          <w:rFonts w:ascii="Times New Roman" w:hAnsi="Times New Roman" w:cs="Times New Roman"/>
          <w:sz w:val="26"/>
          <w:szCs w:val="26"/>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w:t>
      </w:r>
      <w:r w:rsidRPr="00423BB5">
        <w:rPr>
          <w:rFonts w:ascii="Times New Roman" w:hAnsi="Times New Roman" w:cs="Times New Roman"/>
          <w:sz w:val="26"/>
          <w:szCs w:val="26"/>
        </w:rPr>
        <w:lastRenderedPageBreak/>
        <w:t>муниципального контроля, осуществленного в отношении юридического лица и индивидуального предпринимателя.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3.6.6.3. </w:t>
      </w:r>
      <w:proofErr w:type="gramStart"/>
      <w:r w:rsidRPr="00423BB5">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Pr="00423BB5">
        <w:rPr>
          <w:rFonts w:ascii="Times New Roman" w:hAnsi="Times New Roman" w:cs="Times New Roman"/>
          <w:sz w:val="26"/>
          <w:szCs w:val="26"/>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Запрос направляется заказным почтовым отправлением с </w:t>
      </w:r>
      <w:r w:rsidRPr="00423BB5">
        <w:rPr>
          <w:rFonts w:ascii="Times New Roman" w:hAnsi="Times New Roman" w:cs="Times New Roman"/>
          <w:color w:val="000000"/>
          <w:sz w:val="26"/>
          <w:szCs w:val="26"/>
        </w:rPr>
        <w:t>уведомлением о вручении, к запросу прилагается заверенная печатью копия распоряжения о проведении документарной проверки.</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color w:val="000000"/>
          <w:sz w:val="26"/>
          <w:szCs w:val="26"/>
        </w:rPr>
        <w:t>При поступлении</w:t>
      </w:r>
      <w:r w:rsidRPr="00423BB5">
        <w:rPr>
          <w:rFonts w:ascii="Times New Roman" w:hAnsi="Times New Roman" w:cs="Times New Roman"/>
          <w:sz w:val="26"/>
          <w:szCs w:val="26"/>
        </w:rPr>
        <w:t xml:space="preserve">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3.6.6.4. </w:t>
      </w:r>
      <w:proofErr w:type="gramStart"/>
      <w:r w:rsidRPr="00423BB5">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423BB5">
        <w:rPr>
          <w:rFonts w:ascii="Times New Roman" w:hAnsi="Times New Roman" w:cs="Times New Roman"/>
          <w:sz w:val="26"/>
          <w:szCs w:val="26"/>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423BB5">
        <w:rPr>
          <w:rFonts w:ascii="Times New Roman" w:hAnsi="Times New Roman" w:cs="Times New Roman"/>
          <w:sz w:val="26"/>
          <w:szCs w:val="26"/>
        </w:rPr>
        <w:t>актов</w:t>
      </w:r>
      <w:proofErr w:type="gramEnd"/>
      <w:r w:rsidRPr="00423BB5">
        <w:rPr>
          <w:rFonts w:ascii="Times New Roman" w:hAnsi="Times New Roman" w:cs="Times New Roman"/>
          <w:sz w:val="26"/>
          <w:szCs w:val="26"/>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w:t>
      </w:r>
      <w:r w:rsidRPr="00423BB5">
        <w:rPr>
          <w:rFonts w:ascii="Times New Roman" w:hAnsi="Times New Roman" w:cs="Times New Roman"/>
          <w:sz w:val="26"/>
          <w:szCs w:val="26"/>
        </w:rPr>
        <w:lastRenderedPageBreak/>
        <w:t>производит их оценку и готовит акт проверки в двух экземплярах.</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Внеплановая выездная проверка в отношении физического лица, не являющегося индивидуальным предпринимателем, проводится по месту жительства или временного пребывания физического лица.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3.6.7.1. Выездные проверки в отношении юридических лиц и индивидуальных предпринимателей проводятся в случае, если при документарной проверке не представляется возможным: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Предметом выездной проверки в отношении юридических лиц и индивидуальных предпринимателей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w:t>
      </w:r>
      <w:proofErr w:type="gramEnd"/>
      <w:r w:rsidRPr="00423BB5">
        <w:rPr>
          <w:rFonts w:ascii="Times New Roman" w:hAnsi="Times New Roman" w:cs="Times New Roman"/>
          <w:sz w:val="26"/>
          <w:szCs w:val="26"/>
        </w:rPr>
        <w:t xml:space="preserve"> и требований, установленных муниципальными правовыми актами.</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3.6.7.2. </w:t>
      </w:r>
      <w:proofErr w:type="gramStart"/>
      <w:r w:rsidRPr="00423BB5">
        <w:rPr>
          <w:rFonts w:ascii="Times New Roman" w:hAnsi="Times New Roman" w:cs="Times New Roman"/>
          <w:sz w:val="26"/>
          <w:szCs w:val="26"/>
        </w:rPr>
        <w:t>Прибыв к месту проведения проверки, должностные лицо органа муниципального контроля, указанное в распоряжении Администрации о проведении проверки, предъявляет служебное удостоверение и знакомит под роспись руководителя или иное должностное лицо юридического лица, его уполномоченное лицо, физическое лицо, в том числе индивидуального предпринимателя, или уполномоченное ими лицо с распоряжением о назначении выездной проверки и с полномочиями проводящих выездную проверку лиц, а также</w:t>
      </w:r>
      <w:proofErr w:type="gramEnd"/>
      <w:r w:rsidRPr="00423BB5">
        <w:rPr>
          <w:rFonts w:ascii="Times New Roman" w:hAnsi="Times New Roman" w:cs="Times New Roman"/>
          <w:sz w:val="26"/>
          <w:szCs w:val="26"/>
        </w:rPr>
        <w:t xml:space="preserve"> с целями, задачами, основаниями проверки, видами и объемом </w:t>
      </w:r>
      <w:r w:rsidRPr="00423BB5">
        <w:rPr>
          <w:rFonts w:ascii="Times New Roman" w:hAnsi="Times New Roman" w:cs="Times New Roman"/>
          <w:color w:val="000000"/>
          <w:sz w:val="26"/>
          <w:szCs w:val="26"/>
        </w:rPr>
        <w:t>мероприятий по контролю, со сроками и условиями проведения проверки.</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3.6.7.3. </w:t>
      </w:r>
      <w:proofErr w:type="gramStart"/>
      <w:r w:rsidRPr="00423BB5">
        <w:rPr>
          <w:rFonts w:ascii="Times New Roman" w:hAnsi="Times New Roman" w:cs="Times New Roman"/>
          <w:color w:val="000000"/>
          <w:sz w:val="26"/>
          <w:szCs w:val="26"/>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423BB5">
        <w:rPr>
          <w:rFonts w:ascii="Times New Roman" w:hAnsi="Times New Roman" w:cs="Times New Roman"/>
          <w:color w:val="000000"/>
          <w:sz w:val="26"/>
          <w:szCs w:val="26"/>
          <w:shd w:val="clear" w:color="auto" w:fill="FFFFFF"/>
        </w:rPr>
        <w:t xml:space="preserve"> </w:t>
      </w:r>
      <w:proofErr w:type="gramStart"/>
      <w:r w:rsidRPr="00423BB5">
        <w:rPr>
          <w:rFonts w:ascii="Times New Roman" w:hAnsi="Times New Roman" w:cs="Times New Roman"/>
          <w:color w:val="000000"/>
          <w:sz w:val="26"/>
          <w:szCs w:val="26"/>
          <w:shd w:val="clear" w:color="auto" w:fill="FFFFFF"/>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423BB5">
        <w:rPr>
          <w:rFonts w:ascii="Times New Roman" w:hAnsi="Times New Roman" w:cs="Times New Roman"/>
          <w:color w:val="000000"/>
          <w:sz w:val="26"/>
          <w:szCs w:val="26"/>
          <w:shd w:val="clear" w:color="auto" w:fill="FFFFFF"/>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Физическое лицо, в отношении которого проводится выездная проверка, его уполномоченный представитель обязано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используемую соответствующим физическим лицом, а также в используемые физическим лицом здания, строения, сооружения, помещения.</w:t>
      </w:r>
      <w:bookmarkStart w:id="6" w:name="P271"/>
      <w:bookmarkEnd w:id="6"/>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color w:val="000000"/>
          <w:sz w:val="26"/>
          <w:szCs w:val="26"/>
        </w:rPr>
        <w:t>3.6.8. По результатам проведенной проверки юридического</w:t>
      </w:r>
      <w:r w:rsidRPr="00423BB5">
        <w:rPr>
          <w:rFonts w:ascii="Times New Roman" w:hAnsi="Times New Roman" w:cs="Times New Roman"/>
          <w:sz w:val="26"/>
          <w:szCs w:val="26"/>
        </w:rPr>
        <w:t xml:space="preserve"> лица, физического лица, в том числе индивидуального предпринимателя, составляется акт проверки по </w:t>
      </w:r>
      <w:hyperlink r:id="rId24" w:history="1">
        <w:r w:rsidRPr="00423BB5">
          <w:rPr>
            <w:rFonts w:ascii="Times New Roman" w:hAnsi="Times New Roman" w:cs="Times New Roman"/>
            <w:sz w:val="26"/>
            <w:szCs w:val="26"/>
          </w:rPr>
          <w:t>форме</w:t>
        </w:r>
      </w:hyperlink>
      <w:r w:rsidRPr="00423BB5">
        <w:rPr>
          <w:rFonts w:ascii="Times New Roman" w:hAnsi="Times New Roman" w:cs="Times New Roman"/>
          <w:sz w:val="26"/>
          <w:szCs w:val="26"/>
        </w:rPr>
        <w:t xml:space="preserve"> согласно приложению 3 к настоящему Административному регламенту.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3.6.9. В акте проверки указываются: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дата, время и место составления акта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наименование органа муниципального контроля, проводящего проверку;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дата и номер распоряжения Администрации, на основании которого проведена проверка;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фамилия, имя, отчество (при наличии) и должность должностного лица, проводившего проверку;</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наименование проверяемого юридического лица или фамилия, имя, отчество (при наличии) физического лица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дата, время, продолжительность и место проведения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подпись должностного лица, проводившего проверку.</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3.6.9.1. В случае</w:t>
      </w:r>
      <w:proofErr w:type="gramStart"/>
      <w:r w:rsidRPr="00423BB5">
        <w:rPr>
          <w:rFonts w:ascii="Times New Roman" w:hAnsi="Times New Roman" w:cs="Times New Roman"/>
          <w:sz w:val="26"/>
          <w:szCs w:val="26"/>
        </w:rPr>
        <w:t>,</w:t>
      </w:r>
      <w:proofErr w:type="gramEnd"/>
      <w:r w:rsidRPr="00423BB5">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под расписку либо направляется заказным </w:t>
      </w:r>
      <w:r w:rsidRPr="00423BB5">
        <w:rPr>
          <w:rFonts w:ascii="Times New Roman" w:hAnsi="Times New Roman" w:cs="Times New Roman"/>
          <w:sz w:val="26"/>
          <w:szCs w:val="26"/>
        </w:rPr>
        <w:lastRenderedPageBreak/>
        <w:t xml:space="preserve">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w:t>
      </w:r>
      <w:r w:rsidRPr="00423BB5">
        <w:rPr>
          <w:rFonts w:ascii="Times New Roman" w:hAnsi="Times New Roman" w:cs="Times New Roman"/>
          <w:color w:val="000000"/>
          <w:sz w:val="26"/>
          <w:szCs w:val="26"/>
        </w:rPr>
        <w:t>указанного документа приобщаются к экземпляру акта проверки, хранящемуся в деле органа муниципального контроля.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3.6.9.2. </w:t>
      </w:r>
      <w:proofErr w:type="gramStart"/>
      <w:r w:rsidRPr="00423BB5">
        <w:rPr>
          <w:rFonts w:ascii="Times New Roman" w:hAnsi="Times New Roman" w:cs="Times New Roman"/>
          <w:color w:val="000000"/>
          <w:sz w:val="26"/>
          <w:szCs w:val="26"/>
        </w:rPr>
        <w:t>К акту проверки прилагаются</w:t>
      </w:r>
      <w:r w:rsidRPr="00423BB5">
        <w:rPr>
          <w:rFonts w:ascii="Times New Roman" w:hAnsi="Times New Roman" w:cs="Times New Roman"/>
          <w:color w:val="000000"/>
          <w:sz w:val="26"/>
          <w:szCs w:val="26"/>
          <w:shd w:val="clear" w:color="auto" w:fill="FFFFFF"/>
        </w:rPr>
        <w:t xml:space="preserve"> протоколы отбора образцов продукции, проб обследования объектов окружающей среды и объектов производственной среды,</w:t>
      </w:r>
      <w:r w:rsidRPr="00423BB5">
        <w:rPr>
          <w:rFonts w:ascii="Times New Roman" w:hAnsi="Times New Roman" w:cs="Times New Roman"/>
          <w:color w:val="000000"/>
          <w:sz w:val="26"/>
          <w:szCs w:val="26"/>
        </w:rPr>
        <w:t xml:space="preserve"> протоколы или заключения проведенных исследований, испытаний и экспертиз, объяснения работников юридического лица, физического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w:t>
      </w:r>
      <w:r w:rsidRPr="00423BB5">
        <w:rPr>
          <w:rFonts w:ascii="Times New Roman" w:hAnsi="Times New Roman" w:cs="Times New Roman"/>
          <w:sz w:val="26"/>
          <w:szCs w:val="26"/>
        </w:rPr>
        <w:t xml:space="preserve"> проверки документы или их</w:t>
      </w:r>
      <w:proofErr w:type="gramEnd"/>
      <w:r w:rsidRPr="00423BB5">
        <w:rPr>
          <w:rFonts w:ascii="Times New Roman" w:hAnsi="Times New Roman" w:cs="Times New Roman"/>
          <w:sz w:val="26"/>
          <w:szCs w:val="26"/>
        </w:rPr>
        <w:t xml:space="preserve"> копии.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3.6.9.3. Акт проверки оформляется непосредственно после ее завершения в двух экземплярах.</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w:t>
      </w:r>
      <w:proofErr w:type="gramEnd"/>
      <w:r w:rsidRPr="00423BB5">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В случае</w:t>
      </w:r>
      <w:proofErr w:type="gramStart"/>
      <w:r w:rsidRPr="00423BB5">
        <w:rPr>
          <w:rFonts w:ascii="Times New Roman" w:hAnsi="Times New Roman" w:cs="Times New Roman"/>
          <w:color w:val="000000"/>
          <w:sz w:val="26"/>
          <w:szCs w:val="26"/>
          <w:shd w:val="clear" w:color="auto" w:fill="FFFFFF"/>
        </w:rPr>
        <w:t>,</w:t>
      </w:r>
      <w:proofErr w:type="gramEnd"/>
      <w:r w:rsidRPr="00423BB5">
        <w:rPr>
          <w:rFonts w:ascii="Times New Roman" w:hAnsi="Times New Roman" w:cs="Times New Roman"/>
          <w:color w:val="000000"/>
          <w:sz w:val="26"/>
          <w:szCs w:val="26"/>
          <w:shd w:val="clear" w:color="auto" w:fill="FFFFFF"/>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lastRenderedPageBreak/>
        <w:t>3.6.10. Должностное лицо, осуществляющее проверку,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При отсутствии журнала учета проверок в акте проверки должностным лицом, осуществляющим проверку, делается соответствующая запись.</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3.6.11. </w:t>
      </w:r>
      <w:proofErr w:type="gramStart"/>
      <w:r w:rsidRPr="00423BB5">
        <w:rPr>
          <w:rFonts w:ascii="Times New Roman" w:hAnsi="Times New Roman" w:cs="Times New Roman"/>
          <w:sz w:val="26"/>
          <w:szCs w:val="26"/>
        </w:rPr>
        <w:t>Если проведение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423BB5">
        <w:rPr>
          <w:rFonts w:ascii="Times New Roman" w:hAnsi="Times New Roman" w:cs="Times New Roman"/>
          <w:sz w:val="26"/>
          <w:szCs w:val="26"/>
        </w:rPr>
        <w:t>, должностное лицо, осуществляющее проверку, составляет акт о невозможности проведения соответствующей проверки с указанием причин невозможности ее проведения.</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физического лица (индивидуального предпринимателя).</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p w:rsidR="00436317" w:rsidRPr="00423BB5" w:rsidRDefault="00436317" w:rsidP="00436317">
      <w:pPr>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rPr>
        <w:t xml:space="preserve">При выявлении нарушений </w:t>
      </w:r>
      <w:r w:rsidRPr="00423BB5">
        <w:rPr>
          <w:rFonts w:ascii="Times New Roman" w:hAnsi="Times New Roman" w:cs="Times New Roman"/>
          <w:sz w:val="26"/>
          <w:szCs w:val="26"/>
        </w:rPr>
        <w:t>обязательных требований и требований, установленных муниципальными правовыми актами,</w:t>
      </w:r>
      <w:r w:rsidRPr="00423BB5">
        <w:rPr>
          <w:rFonts w:ascii="Times New Roman" w:hAnsi="Times New Roman" w:cs="Times New Roman"/>
          <w:color w:val="000000"/>
          <w:sz w:val="26"/>
          <w:szCs w:val="26"/>
        </w:rPr>
        <w:t xml:space="preserve"> орган муниципального контроля </w:t>
      </w:r>
      <w:r w:rsidRPr="00423BB5">
        <w:rPr>
          <w:rFonts w:ascii="Times New Roman" w:hAnsi="Times New Roman" w:cs="Times New Roman"/>
          <w:color w:val="000000"/>
          <w:sz w:val="26"/>
          <w:szCs w:val="26"/>
          <w:shd w:val="clear" w:color="auto" w:fill="FFFFFF"/>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423BB5">
        <w:rPr>
          <w:rFonts w:ascii="Times New Roman" w:hAnsi="Times New Roman" w:cs="Times New Roman"/>
          <w:color w:val="000000"/>
          <w:sz w:val="26"/>
          <w:szCs w:val="26"/>
          <w:shd w:val="clear" w:color="auto" w:fill="FFFFFF"/>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436317" w:rsidRPr="00423BB5" w:rsidRDefault="00742EDB" w:rsidP="00436317">
      <w:pPr>
        <w:pStyle w:val="ConsPlusNormal0"/>
        <w:ind w:firstLine="708"/>
        <w:jc w:val="both"/>
        <w:rPr>
          <w:rFonts w:ascii="Times New Roman" w:hAnsi="Times New Roman" w:cs="Times New Roman"/>
          <w:sz w:val="26"/>
          <w:szCs w:val="26"/>
        </w:rPr>
      </w:pPr>
      <w:hyperlink r:id="rId25" w:history="1">
        <w:r w:rsidR="00436317" w:rsidRPr="00423BB5">
          <w:rPr>
            <w:rFonts w:ascii="Times New Roman" w:hAnsi="Times New Roman" w:cs="Times New Roman"/>
            <w:sz w:val="26"/>
            <w:szCs w:val="26"/>
          </w:rPr>
          <w:t>3.6.13</w:t>
        </w:r>
      </w:hyperlink>
      <w:r w:rsidR="00436317" w:rsidRPr="00423BB5">
        <w:rPr>
          <w:rFonts w:ascii="Times New Roman" w:hAnsi="Times New Roman" w:cs="Times New Roman"/>
          <w:sz w:val="26"/>
          <w:szCs w:val="26"/>
        </w:rPr>
        <w:t>. Предписание об устранении выявленных нарушений вручается физическому лицу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lastRenderedPageBreak/>
        <w:t>В случае отказа от получения предписания об устранении выявленных нарушений, а также в случае отказа физического лица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w:t>
      </w:r>
      <w:proofErr w:type="gramEnd"/>
      <w:r w:rsidRPr="00423BB5">
        <w:rPr>
          <w:rFonts w:ascii="Times New Roman" w:hAnsi="Times New Roman" w:cs="Times New Roman"/>
          <w:sz w:val="26"/>
          <w:szCs w:val="26"/>
        </w:rPr>
        <w:t xml:space="preserve"> с уведомлением о вручении.</w:t>
      </w:r>
    </w:p>
    <w:p w:rsidR="00436317" w:rsidRPr="00423BB5" w:rsidRDefault="00742EDB" w:rsidP="00436317">
      <w:pPr>
        <w:pStyle w:val="ConsPlusNormal0"/>
        <w:ind w:firstLine="708"/>
        <w:jc w:val="both"/>
        <w:rPr>
          <w:rFonts w:ascii="Times New Roman" w:hAnsi="Times New Roman" w:cs="Times New Roman"/>
          <w:color w:val="000000"/>
          <w:sz w:val="26"/>
          <w:szCs w:val="26"/>
        </w:rPr>
      </w:pPr>
      <w:hyperlink r:id="rId26" w:history="1">
        <w:r w:rsidR="00436317" w:rsidRPr="00423BB5">
          <w:rPr>
            <w:rFonts w:ascii="Times New Roman" w:hAnsi="Times New Roman" w:cs="Times New Roman"/>
            <w:sz w:val="26"/>
            <w:szCs w:val="26"/>
          </w:rPr>
          <w:t>3.6.14</w:t>
        </w:r>
      </w:hyperlink>
      <w:r w:rsidR="00436317" w:rsidRPr="00423BB5">
        <w:rPr>
          <w:rFonts w:ascii="Times New Roman" w:hAnsi="Times New Roman" w:cs="Times New Roman"/>
          <w:sz w:val="26"/>
          <w:szCs w:val="26"/>
        </w:rPr>
        <w:t xml:space="preserve">. </w:t>
      </w:r>
      <w:r w:rsidR="00436317" w:rsidRPr="00423BB5">
        <w:rPr>
          <w:rFonts w:ascii="Times New Roman" w:hAnsi="Times New Roman" w:cs="Times New Roman"/>
          <w:color w:val="000000"/>
          <w:sz w:val="26"/>
          <w:szCs w:val="26"/>
        </w:rPr>
        <w:t xml:space="preserve">Основания для приостановления выполнения административной процедуры. </w:t>
      </w:r>
    </w:p>
    <w:p w:rsidR="00436317" w:rsidRPr="00423BB5" w:rsidRDefault="00436317" w:rsidP="00436317">
      <w:pPr>
        <w:pStyle w:val="ConsPlusNormal0"/>
        <w:ind w:firstLine="708"/>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В случае необходимости при проведении проверки в</w:t>
      </w:r>
      <w:r w:rsidRPr="00423BB5">
        <w:rPr>
          <w:rFonts w:ascii="Times New Roman" w:hAnsi="Times New Roman" w:cs="Times New Roman"/>
          <w:sz w:val="26"/>
          <w:szCs w:val="26"/>
        </w:rPr>
        <w:t xml:space="preserve"> отношении субъекта малого предпринимательства</w:t>
      </w:r>
      <w:r w:rsidRPr="00423BB5">
        <w:rPr>
          <w:rFonts w:ascii="Times New Roman" w:hAnsi="Times New Roman" w:cs="Times New Roman"/>
          <w:color w:val="000000"/>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423BB5">
        <w:rPr>
          <w:rFonts w:ascii="Times New Roman" w:hAnsi="Times New Roman" w:cs="Times New Roman"/>
          <w:color w:val="000000"/>
          <w:sz w:val="26"/>
          <w:szCs w:val="26"/>
        </w:rPr>
        <w:t>действия срока приостановления проведения проверки</w:t>
      </w:r>
      <w:proofErr w:type="gramEnd"/>
      <w:r w:rsidRPr="00423BB5">
        <w:rPr>
          <w:rFonts w:ascii="Times New Roman" w:hAnsi="Times New Roman" w:cs="Times New Roman"/>
          <w:color w:val="000000"/>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6317" w:rsidRPr="00423BB5" w:rsidRDefault="00436317" w:rsidP="00436317">
      <w:pPr>
        <w:pStyle w:val="ConsPlusNormal0"/>
        <w:ind w:firstLine="709"/>
        <w:jc w:val="both"/>
        <w:rPr>
          <w:rFonts w:ascii="Times New Roman" w:hAnsi="Times New Roman" w:cs="Times New Roman"/>
          <w:sz w:val="26"/>
          <w:szCs w:val="26"/>
        </w:rPr>
      </w:pPr>
      <w:proofErr w:type="gramStart"/>
      <w:r w:rsidRPr="00423BB5">
        <w:rPr>
          <w:rFonts w:ascii="Times New Roman" w:hAnsi="Times New Roman" w:cs="Times New Roman"/>
          <w:color w:val="000000"/>
          <w:sz w:val="26"/>
          <w:szCs w:val="26"/>
        </w:rPr>
        <w:t>В исключительных</w:t>
      </w:r>
      <w:r w:rsidRPr="00423BB5">
        <w:rPr>
          <w:rFonts w:ascii="Times New Roman" w:hAnsi="Times New Roman" w:cs="Times New Roman"/>
          <w:sz w:val="26"/>
          <w:szCs w:val="26"/>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423BB5">
        <w:rPr>
          <w:rFonts w:ascii="Times New Roman" w:hAnsi="Times New Roman" w:cs="Times New Roman"/>
          <w:sz w:val="26"/>
          <w:szCs w:val="26"/>
        </w:rPr>
        <w:t>микропредприятий</w:t>
      </w:r>
      <w:proofErr w:type="spellEnd"/>
      <w:proofErr w:type="gramEnd"/>
      <w:r w:rsidRPr="00423BB5">
        <w:rPr>
          <w:rFonts w:ascii="Times New Roman" w:hAnsi="Times New Roman" w:cs="Times New Roman"/>
          <w:sz w:val="26"/>
          <w:szCs w:val="26"/>
        </w:rPr>
        <w:t xml:space="preserve"> – не более чем на 15 часов, в отношении физических лиц, не являющихся индивидуальными предпринимателями, – не более чем на 4 часа.</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Иные основания для приостановления административной процедуры не предусмотрены.</w:t>
      </w:r>
    </w:p>
    <w:p w:rsidR="00436317" w:rsidRPr="00423BB5" w:rsidRDefault="00742EDB" w:rsidP="00436317">
      <w:pPr>
        <w:pStyle w:val="ConsPlusNormal0"/>
        <w:ind w:firstLine="709"/>
        <w:jc w:val="both"/>
        <w:rPr>
          <w:rFonts w:ascii="Times New Roman" w:hAnsi="Times New Roman" w:cs="Times New Roman"/>
          <w:sz w:val="26"/>
          <w:szCs w:val="26"/>
        </w:rPr>
      </w:pPr>
      <w:hyperlink r:id="rId27" w:history="1">
        <w:r w:rsidR="00436317" w:rsidRPr="00423BB5">
          <w:rPr>
            <w:rFonts w:ascii="Times New Roman" w:hAnsi="Times New Roman" w:cs="Times New Roman"/>
            <w:sz w:val="26"/>
            <w:szCs w:val="26"/>
          </w:rPr>
          <w:t>3.6.15</w:t>
        </w:r>
      </w:hyperlink>
      <w:r w:rsidR="00436317" w:rsidRPr="00423BB5">
        <w:rPr>
          <w:rFonts w:ascii="Times New Roman" w:hAnsi="Times New Roman" w:cs="Times New Roman"/>
          <w:sz w:val="26"/>
          <w:szCs w:val="26"/>
        </w:rPr>
        <w:t>. Критерием принятия решения о проведении проверки и оформления её результатов является распоряжение Администрации о проведении проверки, а при необходимости согласования проведения проверки в случаях, предусмотренных пунктами 3.5 и 3.5.1 настоящего Административного регламента, также согласование её проведения с органом прокуратуры.</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Критерием принятия решения о подготовке предписания об устранении выявленных нарушений является выявление нарушений по результатам проверки.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3.6.16. Результатом исполнения административной процедуры </w:t>
      </w:r>
      <w:hyperlink w:anchor="P228" w:history="1">
        <w:r w:rsidRPr="00423BB5">
          <w:rPr>
            <w:rFonts w:ascii="Times New Roman" w:hAnsi="Times New Roman" w:cs="Times New Roman"/>
            <w:sz w:val="26"/>
            <w:szCs w:val="26"/>
          </w:rPr>
          <w:t>проведение</w:t>
        </w:r>
      </w:hyperlink>
      <w:r w:rsidRPr="00423BB5">
        <w:rPr>
          <w:rFonts w:ascii="Times New Roman" w:hAnsi="Times New Roman" w:cs="Times New Roman"/>
          <w:sz w:val="26"/>
          <w:szCs w:val="26"/>
        </w:rPr>
        <w:t xml:space="preserve"> плановой и внеплановой проверки и </w:t>
      </w:r>
      <w:hyperlink w:anchor="P259" w:history="1">
        <w:r w:rsidRPr="00423BB5">
          <w:rPr>
            <w:rFonts w:ascii="Times New Roman" w:hAnsi="Times New Roman" w:cs="Times New Roman"/>
            <w:sz w:val="26"/>
            <w:szCs w:val="26"/>
          </w:rPr>
          <w:t>оформления</w:t>
        </w:r>
      </w:hyperlink>
      <w:r w:rsidRPr="00423BB5">
        <w:rPr>
          <w:rFonts w:ascii="Times New Roman" w:hAnsi="Times New Roman" w:cs="Times New Roman"/>
          <w:sz w:val="26"/>
          <w:szCs w:val="26"/>
        </w:rPr>
        <w:t xml:space="preserve"> их результатов является: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hyperlink r:id="rId28" w:history="1">
        <w:r w:rsidRPr="00423BB5">
          <w:rPr>
            <w:rFonts w:ascii="Times New Roman" w:hAnsi="Times New Roman" w:cs="Times New Roman"/>
            <w:sz w:val="26"/>
            <w:szCs w:val="26"/>
          </w:rPr>
          <w:t>акт</w:t>
        </w:r>
      </w:hyperlink>
      <w:r w:rsidRPr="00423BB5">
        <w:rPr>
          <w:rFonts w:ascii="Times New Roman" w:hAnsi="Times New Roman" w:cs="Times New Roman"/>
          <w:sz w:val="26"/>
          <w:szCs w:val="26"/>
        </w:rPr>
        <w:t xml:space="preserve"> проверки по форме, утвержденной приказом Минэкономразвития России № 141;</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акт о невозможности проведения плановой или внеплановой выездной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акт о прекращении проведения плановой проверки;</w:t>
      </w:r>
    </w:p>
    <w:p w:rsidR="00436317" w:rsidRPr="00423BB5" w:rsidRDefault="00436317" w:rsidP="00436317">
      <w:pPr>
        <w:pStyle w:val="ConsPlusNormal0"/>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sz w:val="26"/>
          <w:szCs w:val="26"/>
        </w:rPr>
        <w:t xml:space="preserve">- предписание об </w:t>
      </w:r>
      <w:r w:rsidRPr="00423BB5">
        <w:rPr>
          <w:rFonts w:ascii="Times New Roman" w:hAnsi="Times New Roman" w:cs="Times New Roman"/>
          <w:color w:val="000000"/>
          <w:sz w:val="26"/>
          <w:szCs w:val="26"/>
        </w:rPr>
        <w:t xml:space="preserve">устранении выявленных нарушений с указанием сроков их устранения и (или) о проведении мероприятий </w:t>
      </w:r>
      <w:r w:rsidRPr="00423BB5">
        <w:rPr>
          <w:rFonts w:ascii="Times New Roman" w:hAnsi="Times New Roman" w:cs="Times New Roman"/>
          <w:color w:val="000000"/>
          <w:sz w:val="26"/>
          <w:szCs w:val="26"/>
          <w:shd w:val="clear" w:color="auto" w:fill="FFFFFF"/>
        </w:rPr>
        <w:t xml:space="preserve">по предотвращению причинения </w:t>
      </w:r>
      <w:r w:rsidRPr="00423BB5">
        <w:rPr>
          <w:rFonts w:ascii="Times New Roman" w:hAnsi="Times New Roman" w:cs="Times New Roman"/>
          <w:color w:val="000000"/>
          <w:sz w:val="26"/>
          <w:szCs w:val="26"/>
          <w:shd w:val="clear" w:color="auto" w:fill="FFFFFF"/>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423BB5">
        <w:rPr>
          <w:rFonts w:ascii="Times New Roman" w:hAnsi="Times New Roman" w:cs="Times New Roman"/>
          <w:color w:val="000000"/>
          <w:sz w:val="26"/>
          <w:szCs w:val="26"/>
          <w:shd w:val="clear" w:color="auto" w:fill="FFFFFF"/>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направление материалов о выявленных нарушениях в орган, должностные лица которого уполномочены в соответствии с законодательством об административных правонарушениях </w:t>
      </w:r>
      <w:proofErr w:type="gramStart"/>
      <w:r w:rsidRPr="00423BB5">
        <w:rPr>
          <w:rFonts w:ascii="Times New Roman" w:hAnsi="Times New Roman" w:cs="Times New Roman"/>
          <w:sz w:val="26"/>
          <w:szCs w:val="26"/>
        </w:rPr>
        <w:t>составлять</w:t>
      </w:r>
      <w:proofErr w:type="gramEnd"/>
      <w:r w:rsidRPr="00423BB5">
        <w:rPr>
          <w:rFonts w:ascii="Times New Roman" w:hAnsi="Times New Roman" w:cs="Times New Roman"/>
          <w:sz w:val="26"/>
          <w:szCs w:val="26"/>
        </w:rPr>
        <w:t xml:space="preserve"> протоколы об административных правонарушениях в области благоустройства (в случае выявления фактов нарушения обязательных требований, Правил благоустройства, содержащих признаки административного правонарушения).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Документы, перечисленные в абзацах со второго по шестой настоящего пункта, являются способом </w:t>
      </w:r>
      <w:r w:rsidRPr="00423BB5">
        <w:rPr>
          <w:rFonts w:ascii="Times New Roman" w:hAnsi="Times New Roman" w:cs="Times New Roman"/>
          <w:color w:val="000000"/>
          <w:sz w:val="26"/>
          <w:szCs w:val="26"/>
        </w:rPr>
        <w:t>фиксации результата выполнения административной процедуры.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3.7. Административная процедура проведения </w:t>
      </w:r>
      <w:r w:rsidRPr="00423BB5">
        <w:rPr>
          <w:rFonts w:ascii="Times New Roman" w:hAnsi="Times New Roman" w:cs="Times New Roman"/>
          <w:color w:val="000000"/>
          <w:sz w:val="26"/>
          <w:szCs w:val="26"/>
        </w:rPr>
        <w:t>планового (рейдового) осмотра (обследования) территории</w:t>
      </w:r>
      <w:r w:rsidRPr="00423BB5">
        <w:rPr>
          <w:rFonts w:ascii="Times New Roman" w:hAnsi="Times New Roman" w:cs="Times New Roman"/>
          <w:sz w:val="26"/>
          <w:szCs w:val="26"/>
        </w:rPr>
        <w:t xml:space="preserve"> включает в себя следующие мероприятия:</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проведение планового (рейдового) осмотра, обследования территории в соответствии с плановым (рейдовым) заданием на проведение планового (рейдового) осмотра, обследования территории (далее – задание);</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оформление результатов планового (рейдового) осмотра, обследования территории.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3.7.1. Основанием для начала административной процедуры является утвержденное руководителем (заместителем руководителя) органа муниципального контроля задание по форме, предусмотренной приложением 4 к настоящему Административному регламенту.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ответственным за проведение планового (рейдового) осмотра, обследования территории, является должностное лицо Администрации, указанное в задании. </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Максимальная продолжительность выполнения административной </w:t>
      </w:r>
      <w:r w:rsidRPr="00423BB5">
        <w:rPr>
          <w:rFonts w:ascii="Times New Roman" w:hAnsi="Times New Roman" w:cs="Times New Roman"/>
          <w:color w:val="000000"/>
          <w:sz w:val="26"/>
          <w:szCs w:val="26"/>
        </w:rPr>
        <w:t>процедуры в части</w:t>
      </w:r>
      <w:r w:rsidRPr="00423BB5">
        <w:rPr>
          <w:rFonts w:ascii="Times New Roman" w:hAnsi="Times New Roman" w:cs="Times New Roman"/>
          <w:sz w:val="26"/>
          <w:szCs w:val="26"/>
        </w:rPr>
        <w:t xml:space="preserve"> проведения планового (рейдового) осмотра, обследования территории</w:t>
      </w:r>
      <w:r w:rsidRPr="00423BB5">
        <w:rPr>
          <w:rFonts w:ascii="Times New Roman" w:hAnsi="Times New Roman" w:cs="Times New Roman"/>
          <w:color w:val="000000"/>
          <w:sz w:val="26"/>
          <w:szCs w:val="26"/>
        </w:rPr>
        <w:t xml:space="preserve"> составляет 5 рабочих дней и должна быть предусмотрена заданием.</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не предусмотрены.</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3.7.2. </w:t>
      </w:r>
      <w:r w:rsidRPr="00423BB5">
        <w:rPr>
          <w:rFonts w:ascii="Times New Roman" w:hAnsi="Times New Roman" w:cs="Times New Roman"/>
          <w:sz w:val="26"/>
          <w:szCs w:val="26"/>
        </w:rPr>
        <w:t>По результатам планового (рейдового) осмотра, обследования территории должностным лицом, проводящим плановый (рейдовый) осмотр, обследование территории, составляется акт планового (рейдового) осмотра, обследования территории в двух экземплярах на бумажном носителе по форме, предусмотренной приложением 5 к настоящему Административному регламенту.</w:t>
      </w:r>
    </w:p>
    <w:p w:rsidR="00436317" w:rsidRPr="00423BB5" w:rsidRDefault="00436317" w:rsidP="00436317">
      <w:pPr>
        <w:ind w:firstLine="709"/>
        <w:jc w:val="both"/>
        <w:rPr>
          <w:rFonts w:ascii="Times New Roman" w:hAnsi="Times New Roman" w:cs="Times New Roman"/>
          <w:sz w:val="26"/>
          <w:szCs w:val="26"/>
        </w:rPr>
      </w:pPr>
      <w:r w:rsidRPr="00423BB5">
        <w:rPr>
          <w:rFonts w:ascii="Times New Roman" w:hAnsi="Times New Roman" w:cs="Times New Roman"/>
          <w:sz w:val="26"/>
          <w:szCs w:val="26"/>
        </w:rPr>
        <w:t>Акт планового (рейдового) осмотра, обследования территории составляется не позднее чем в недельный срок, со дня окончания исполнения планового (рейдового) осмотра, обследования территории. В случае</w:t>
      </w:r>
      <w:proofErr w:type="gramStart"/>
      <w:r w:rsidRPr="00423BB5">
        <w:rPr>
          <w:rFonts w:ascii="Times New Roman" w:hAnsi="Times New Roman" w:cs="Times New Roman"/>
          <w:sz w:val="26"/>
          <w:szCs w:val="26"/>
        </w:rPr>
        <w:t>,</w:t>
      </w:r>
      <w:proofErr w:type="gramEnd"/>
      <w:r w:rsidRPr="00423BB5">
        <w:rPr>
          <w:rFonts w:ascii="Times New Roman" w:hAnsi="Times New Roman" w:cs="Times New Roman"/>
          <w:sz w:val="26"/>
          <w:szCs w:val="26"/>
        </w:rPr>
        <w:t xml:space="preserve"> если для составления акта планового (рейдового) осмотра, обследования территории необходимо </w:t>
      </w:r>
      <w:r w:rsidRPr="00423BB5">
        <w:rPr>
          <w:rFonts w:ascii="Times New Roman" w:hAnsi="Times New Roman" w:cs="Times New Roman"/>
          <w:sz w:val="26"/>
          <w:szCs w:val="26"/>
        </w:rPr>
        <w:lastRenderedPageBreak/>
        <w:t>провести исследования, испытания, соответствующий акт составляется в срок, не превышающий трех рабочих дней после завершения соответствующих исследований, испытаний.</w:t>
      </w:r>
    </w:p>
    <w:p w:rsidR="00436317" w:rsidRPr="00423BB5" w:rsidRDefault="00436317" w:rsidP="00436317">
      <w:pPr>
        <w:pStyle w:val="ConsPlusNormal0"/>
        <w:ind w:firstLine="708"/>
        <w:jc w:val="both"/>
        <w:rPr>
          <w:rFonts w:ascii="Times New Roman" w:hAnsi="Times New Roman" w:cs="Times New Roman"/>
          <w:color w:val="000000"/>
          <w:sz w:val="26"/>
          <w:szCs w:val="26"/>
        </w:rPr>
      </w:pPr>
      <w:proofErr w:type="gramStart"/>
      <w:r w:rsidRPr="00423BB5">
        <w:rPr>
          <w:rFonts w:ascii="Times New Roman" w:hAnsi="Times New Roman" w:cs="Times New Roman"/>
          <w:sz w:val="26"/>
          <w:szCs w:val="26"/>
        </w:rPr>
        <w:t xml:space="preserve">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должностное лицо, осуществляющее плановый (рейдовый) осмотр, обследование территории, обязано в недельный срок с даты проведения планового (рейдового) осмотра, обследования территории передать руководителю (заместителю руководителя) </w:t>
      </w:r>
      <w:r w:rsidRPr="00423BB5">
        <w:rPr>
          <w:rFonts w:ascii="Times New Roman" w:hAnsi="Times New Roman" w:cs="Times New Roman"/>
          <w:color w:val="000000"/>
          <w:sz w:val="26"/>
          <w:szCs w:val="26"/>
        </w:rPr>
        <w:t xml:space="preserve">органа муниципального контроля </w:t>
      </w:r>
      <w:r w:rsidRPr="00423BB5">
        <w:rPr>
          <w:rFonts w:ascii="Times New Roman" w:hAnsi="Times New Roman" w:cs="Times New Roman"/>
          <w:sz w:val="26"/>
          <w:szCs w:val="26"/>
        </w:rPr>
        <w:t xml:space="preserve">акт планового (рейдового) осмотра, обследования территории </w:t>
      </w:r>
      <w:r w:rsidRPr="00423BB5">
        <w:rPr>
          <w:rFonts w:ascii="Times New Roman" w:hAnsi="Times New Roman" w:cs="Times New Roman"/>
          <w:color w:val="000000"/>
          <w:sz w:val="26"/>
          <w:szCs w:val="26"/>
        </w:rPr>
        <w:t>с содержащимися в нём сведениями о выявленных нарушениях</w:t>
      </w:r>
      <w:r w:rsidRPr="00423BB5">
        <w:rPr>
          <w:rFonts w:ascii="Times New Roman" w:hAnsi="Times New Roman" w:cs="Times New Roman"/>
          <w:sz w:val="26"/>
          <w:szCs w:val="26"/>
        </w:rPr>
        <w:t xml:space="preserve"> для принятия </w:t>
      </w:r>
      <w:r w:rsidRPr="00423BB5">
        <w:rPr>
          <w:rFonts w:ascii="Times New Roman" w:hAnsi="Times New Roman" w:cs="Times New Roman"/>
          <w:color w:val="000000"/>
          <w:sz w:val="26"/>
          <w:szCs w:val="26"/>
        </w:rPr>
        <w:t>мер</w:t>
      </w:r>
      <w:proofErr w:type="gramEnd"/>
      <w:r w:rsidRPr="00423BB5">
        <w:rPr>
          <w:rFonts w:ascii="Times New Roman" w:hAnsi="Times New Roman" w:cs="Times New Roman"/>
          <w:color w:val="000000"/>
          <w:sz w:val="26"/>
          <w:szCs w:val="26"/>
        </w:rPr>
        <w:t xml:space="preserve"> по пресечению таких нарушений, а также направить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физического лица, в том числе индивидуального предпринимателя, по основаниям, предусмотренным подпунктом 3.4.1.2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которые могут быть квалифицированы как административные правонарушения, информация о выявленных нарушениях в недельный срок с даты проведения планового (рейдового) осмотра, обследования территории направляется в орган, должностные лица которого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w:t>
      </w:r>
      <w:proofErr w:type="gramEnd"/>
      <w:r w:rsidRPr="00423BB5">
        <w:rPr>
          <w:rFonts w:ascii="Times New Roman" w:hAnsi="Times New Roman" w:cs="Times New Roman"/>
          <w:sz w:val="26"/>
          <w:szCs w:val="26"/>
        </w:rPr>
        <w:t xml:space="preserve"> (в случае выявления фактов нарушения обязательных требований, Правил благоустройства, содержащих признаки административного правонарушения).</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В случае получения в ходе проведения </w:t>
      </w:r>
      <w:r w:rsidRPr="00423BB5">
        <w:rPr>
          <w:rFonts w:ascii="Times New Roman" w:hAnsi="Times New Roman" w:cs="Times New Roman"/>
          <w:sz w:val="26"/>
          <w:szCs w:val="26"/>
        </w:rPr>
        <w:t xml:space="preserve">планового (рейдового) осмотра, обследования территории </w:t>
      </w:r>
      <w:r w:rsidRPr="00423BB5">
        <w:rPr>
          <w:rFonts w:ascii="Times New Roman" w:hAnsi="Times New Roman" w:cs="Times New Roman"/>
          <w:color w:val="000000"/>
          <w:sz w:val="26"/>
          <w:szCs w:val="26"/>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3.7.3. Критерием принятия решения о начале планового (рейдового) осмотра, обследования территории является наступление предусмотренной заданием даты начала планового (рейдового) осмотра, обследования территории.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3.7.4. Результатом и способом фиксации результата административной процедуры является акт планового (рейдового) осмотра, обследования территории.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Результатом исполнения административной процедуры также может являться выявление нарушений требований законодательства, Правил благоустройства.  </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 xml:space="preserve">4. Порядок и формы </w:t>
      </w:r>
      <w:proofErr w:type="gramStart"/>
      <w:r w:rsidRPr="00423BB5">
        <w:rPr>
          <w:rFonts w:ascii="Times New Roman" w:hAnsi="Times New Roman" w:cs="Times New Roman"/>
          <w:sz w:val="26"/>
          <w:szCs w:val="26"/>
        </w:rPr>
        <w:t>контроля за</w:t>
      </w:r>
      <w:proofErr w:type="gramEnd"/>
      <w:r w:rsidRPr="00423BB5">
        <w:rPr>
          <w:rFonts w:ascii="Times New Roman" w:hAnsi="Times New Roman" w:cs="Times New Roman"/>
          <w:sz w:val="26"/>
          <w:szCs w:val="26"/>
        </w:rPr>
        <w:t xml:space="preserve"> осуществлением</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lastRenderedPageBreak/>
        <w:t>муниципального контроля</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4.1. Текущий </w:t>
      </w:r>
      <w:proofErr w:type="gramStart"/>
      <w:r w:rsidRPr="00423BB5">
        <w:rPr>
          <w:rFonts w:ascii="Times New Roman" w:hAnsi="Times New Roman" w:cs="Times New Roman"/>
          <w:sz w:val="26"/>
          <w:szCs w:val="26"/>
        </w:rPr>
        <w:t>контроль за</w:t>
      </w:r>
      <w:proofErr w:type="gramEnd"/>
      <w:r w:rsidRPr="00423BB5">
        <w:rPr>
          <w:rFonts w:ascii="Times New Roman" w:hAnsi="Times New Roman" w:cs="Times New Roman"/>
          <w:sz w:val="26"/>
          <w:szCs w:val="26"/>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4.2. 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4.3. 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контрольно-надзорных органов.</w:t>
      </w:r>
    </w:p>
    <w:p w:rsidR="00436317" w:rsidRPr="00423BB5" w:rsidRDefault="00436317" w:rsidP="00436317">
      <w:pPr>
        <w:tabs>
          <w:tab w:val="left" w:pos="0"/>
          <w:tab w:val="left" w:pos="6840"/>
        </w:tabs>
        <w:suppressAutoHyphens/>
        <w:ind w:firstLine="709"/>
        <w:contextualSpacing/>
        <w:jc w:val="both"/>
        <w:rPr>
          <w:rFonts w:ascii="Times New Roman" w:hAnsi="Times New Roman" w:cs="Times New Roman"/>
          <w:bCs/>
          <w:color w:val="000000"/>
          <w:sz w:val="26"/>
          <w:szCs w:val="26"/>
          <w:lang w:eastAsia="ar-SA"/>
        </w:rPr>
      </w:pPr>
      <w:r w:rsidRPr="00423BB5">
        <w:rPr>
          <w:rFonts w:ascii="Times New Roman" w:hAnsi="Times New Roman" w:cs="Times New Roman"/>
          <w:sz w:val="26"/>
          <w:szCs w:val="26"/>
        </w:rPr>
        <w:t xml:space="preserve">4.4. </w:t>
      </w:r>
      <w:r w:rsidRPr="00423BB5">
        <w:rPr>
          <w:rFonts w:ascii="Times New Roman" w:hAnsi="Times New Roman" w:cs="Times New Roman"/>
          <w:bCs/>
          <w:color w:val="000000"/>
          <w:sz w:val="26"/>
          <w:szCs w:val="26"/>
          <w:lang w:eastAsia="ar-SA"/>
        </w:rPr>
        <w:t xml:space="preserve">Должностные лица, уполномоченные </w:t>
      </w:r>
      <w:r w:rsidRPr="00423BB5">
        <w:rPr>
          <w:rFonts w:ascii="Times New Roman" w:hAnsi="Times New Roman" w:cs="Times New Roman"/>
          <w:sz w:val="26"/>
          <w:szCs w:val="26"/>
        </w:rPr>
        <w:t>руководителем (заместителем руководителя) органа муниципального контроля</w:t>
      </w:r>
      <w:r w:rsidRPr="00423BB5">
        <w:rPr>
          <w:rFonts w:ascii="Times New Roman" w:hAnsi="Times New Roman" w:cs="Times New Roman"/>
          <w:bCs/>
          <w:color w:val="000000"/>
          <w:sz w:val="26"/>
          <w:szCs w:val="26"/>
          <w:lang w:eastAsia="ar-SA"/>
        </w:rPr>
        <w:t>, на осуществление конкретных административных процедур, несут персональную ответственность за соблюдение сроков и порядка совершения соответствующих административных процедур.</w:t>
      </w:r>
    </w:p>
    <w:p w:rsidR="00436317" w:rsidRPr="00423BB5" w:rsidRDefault="00436317" w:rsidP="00436317">
      <w:pPr>
        <w:tabs>
          <w:tab w:val="left" w:pos="6840"/>
        </w:tabs>
        <w:suppressAutoHyphens/>
        <w:ind w:firstLine="709"/>
        <w:jc w:val="both"/>
        <w:rPr>
          <w:rFonts w:ascii="Times New Roman" w:hAnsi="Times New Roman" w:cs="Times New Roman"/>
          <w:color w:val="000000"/>
          <w:sz w:val="26"/>
          <w:szCs w:val="26"/>
          <w:lang w:eastAsia="ar-SA"/>
        </w:rPr>
      </w:pPr>
      <w:r w:rsidRPr="00423BB5">
        <w:rPr>
          <w:rFonts w:ascii="Times New Roman" w:hAnsi="Times New Roman" w:cs="Times New Roman"/>
          <w:color w:val="000000"/>
          <w:sz w:val="26"/>
          <w:szCs w:val="26"/>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4.5. </w:t>
      </w:r>
      <w:proofErr w:type="gramStart"/>
      <w:r w:rsidRPr="00423BB5">
        <w:rPr>
          <w:rFonts w:ascii="Times New Roman" w:hAnsi="Times New Roman" w:cs="Times New Roman"/>
          <w:sz w:val="26"/>
          <w:szCs w:val="26"/>
        </w:rPr>
        <w:t>Граждане, объединения граждан и организации могут направлять в орган муниципального контроля письменные обращения</w:t>
      </w:r>
      <w:r w:rsidRPr="00423BB5">
        <w:rPr>
          <w:rFonts w:ascii="Times New Roman" w:hAnsi="Times New Roman" w:cs="Times New Roman"/>
          <w:bCs/>
          <w:color w:val="000000"/>
          <w:sz w:val="26"/>
          <w:szCs w:val="26"/>
          <w:lang w:eastAsia="ar-SA"/>
        </w:rPr>
        <w:t xml:space="preserve"> по вопросам осуществления муниципального контроля, а также предложения по внесению изменений в Административный регламент</w:t>
      </w:r>
      <w:r w:rsidRPr="00423BB5">
        <w:rPr>
          <w:rFonts w:ascii="Times New Roman" w:hAnsi="Times New Roman" w:cs="Times New Roman"/>
          <w:sz w:val="26"/>
          <w:szCs w:val="26"/>
        </w:rPr>
        <w:t xml:space="preserve">, принимать участие в электронных опросах, форумах и анкетировании по вопросам удовлетворенности полнотой и качеством осуществления </w:t>
      </w:r>
      <w:r w:rsidRPr="00423BB5">
        <w:rPr>
          <w:rFonts w:ascii="Times New Roman" w:hAnsi="Times New Roman" w:cs="Times New Roman"/>
          <w:bCs/>
          <w:color w:val="000000"/>
          <w:sz w:val="26"/>
          <w:szCs w:val="26"/>
          <w:lang w:eastAsia="ar-SA"/>
        </w:rPr>
        <w:t>муниципального контроля</w:t>
      </w:r>
      <w:r w:rsidRPr="00423BB5">
        <w:rPr>
          <w:rFonts w:ascii="Times New Roman" w:hAnsi="Times New Roman" w:cs="Times New Roman"/>
          <w:sz w:val="26"/>
          <w:szCs w:val="26"/>
        </w:rPr>
        <w:t>,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4.6.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5. Досудебный (внесудебный) порядок обжалования решений</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и действий (бездействия) и решений органа муниципального</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контроля, его должностных лиц</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s1"/>
        <w:shd w:val="clear" w:color="auto" w:fill="FFFFFF"/>
        <w:spacing w:before="0" w:beforeAutospacing="0" w:after="0" w:afterAutospacing="0"/>
        <w:ind w:firstLine="709"/>
        <w:jc w:val="both"/>
        <w:rPr>
          <w:color w:val="000000"/>
          <w:sz w:val="26"/>
          <w:szCs w:val="26"/>
        </w:rPr>
      </w:pPr>
      <w:r w:rsidRPr="00423BB5">
        <w:rPr>
          <w:color w:val="000000"/>
          <w:sz w:val="26"/>
          <w:szCs w:val="26"/>
        </w:rPr>
        <w:t xml:space="preserve">5.1. Заинтересованное лицо имеет право на </w:t>
      </w:r>
      <w:r w:rsidRPr="00423BB5">
        <w:rPr>
          <w:color w:val="000000"/>
          <w:sz w:val="26"/>
          <w:szCs w:val="26"/>
          <w:shd w:val="clear" w:color="auto" w:fill="FFFFFF"/>
        </w:rPr>
        <w:t xml:space="preserve">досудебное (внесудебное) </w:t>
      </w:r>
      <w:r w:rsidRPr="00423BB5">
        <w:rPr>
          <w:color w:val="000000"/>
          <w:sz w:val="26"/>
          <w:szCs w:val="26"/>
        </w:rPr>
        <w:t xml:space="preserve">обжалование решений и действий (бездействия), принятых (осуществляемых) в ходе осуществления муниципального контроля. </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color w:val="000000"/>
          <w:sz w:val="26"/>
          <w:szCs w:val="26"/>
        </w:rPr>
        <w:t xml:space="preserve">5.2. </w:t>
      </w:r>
      <w:proofErr w:type="gramStart"/>
      <w:r w:rsidRPr="00423BB5">
        <w:rPr>
          <w:rFonts w:ascii="Times New Roman" w:hAnsi="Times New Roman" w:cs="Times New Roman"/>
          <w:color w:val="000000"/>
          <w:sz w:val="26"/>
          <w:szCs w:val="26"/>
        </w:rPr>
        <w:t xml:space="preserve">Предметом досудебного </w:t>
      </w:r>
      <w:r w:rsidRPr="00423BB5">
        <w:rPr>
          <w:rFonts w:ascii="Times New Roman" w:hAnsi="Times New Roman" w:cs="Times New Roman"/>
          <w:color w:val="000000"/>
          <w:sz w:val="26"/>
          <w:szCs w:val="26"/>
          <w:shd w:val="clear" w:color="auto" w:fill="FFFFFF"/>
        </w:rPr>
        <w:t xml:space="preserve">(внесудебного) </w:t>
      </w:r>
      <w:r w:rsidRPr="00423BB5">
        <w:rPr>
          <w:rFonts w:ascii="Times New Roman" w:hAnsi="Times New Roman" w:cs="Times New Roman"/>
          <w:color w:val="000000"/>
          <w:sz w:val="26"/>
          <w:szCs w:val="26"/>
        </w:rPr>
        <w:t>обжалования являются действия (бездействие), решения должностных лиц органа, осуществляющего</w:t>
      </w:r>
      <w:r w:rsidRPr="00423BB5">
        <w:rPr>
          <w:rFonts w:ascii="Times New Roman" w:hAnsi="Times New Roman" w:cs="Times New Roman"/>
          <w:sz w:val="26"/>
          <w:szCs w:val="26"/>
        </w:rPr>
        <w:t xml:space="preserve"> муниципальный контроль, повлекшие за собой нарушение предусмотренных законодательством прав юридических лиц и физических лиц, в том числе индивидуальных предпринимателей, при проведении проверок и плановых (рейдовых) осмотров, обследований территории, принятии решений, принятых по результатам осуществления проверок и плановых (рейдовых) осмотров, </w:t>
      </w:r>
      <w:r w:rsidRPr="00423BB5">
        <w:rPr>
          <w:rFonts w:ascii="Times New Roman" w:hAnsi="Times New Roman" w:cs="Times New Roman"/>
          <w:sz w:val="26"/>
          <w:szCs w:val="26"/>
        </w:rPr>
        <w:lastRenderedPageBreak/>
        <w:t>обследований территории, а также при направлении предостережений органа муниципального</w:t>
      </w:r>
      <w:proofErr w:type="gramEnd"/>
      <w:r w:rsidRPr="00423BB5">
        <w:rPr>
          <w:rFonts w:ascii="Times New Roman" w:hAnsi="Times New Roman" w:cs="Times New Roman"/>
          <w:sz w:val="26"/>
          <w:szCs w:val="26"/>
        </w:rPr>
        <w:t xml:space="preserve"> контроля, </w:t>
      </w:r>
      <w:proofErr w:type="gramStart"/>
      <w:r w:rsidRPr="00423BB5">
        <w:rPr>
          <w:rFonts w:ascii="Times New Roman" w:hAnsi="Times New Roman" w:cs="Times New Roman"/>
          <w:sz w:val="26"/>
          <w:szCs w:val="26"/>
        </w:rPr>
        <w:t>предусмотренных</w:t>
      </w:r>
      <w:proofErr w:type="gramEnd"/>
      <w:r w:rsidRPr="00423BB5">
        <w:rPr>
          <w:rFonts w:ascii="Times New Roman" w:hAnsi="Times New Roman" w:cs="Times New Roman"/>
          <w:sz w:val="26"/>
          <w:szCs w:val="26"/>
        </w:rPr>
        <w:t xml:space="preserve"> пунктом 2.7 настоящего Административного регламента.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Заинтересованное лицо может обратиться с жалобой, в том числе в следующих случаях:</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проверка проведена органом муниципального контроля с нарушением требований к организации и проведению проверок, установленных настоящим Административным регламентом и (или) Федеральным законом № 294-ФЗ (в отношении юридического лица или индивидуального предпринимателя);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при проведении проверки ответственное за проведение проверки должностное лицо требовало представления документов, информации, не являющимися объектами проверки или не относящимися к предмету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при проведении проверки были превышены установленные сроки проведения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если при проведении планового (рейдового) осмотра, обследования территории ответственное за их проведение должностное лицо требовало от юридического лица, физического лица (индивидуального предпринимателя) представления документов, информации или совершения определенных действий.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5.3. Основания </w:t>
      </w:r>
      <w:r w:rsidRPr="00423BB5">
        <w:rPr>
          <w:rFonts w:ascii="Times New Roman" w:hAnsi="Times New Roman" w:cs="Times New Roman"/>
          <w:color w:val="000000"/>
          <w:sz w:val="26"/>
          <w:szCs w:val="26"/>
        </w:rPr>
        <w:t>для приостановления рассмотрения (продления срока рассмотрения) жалобы отсутствуют</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5.4. Перечень случаев, в которых ответ на жалобу не дается: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в жалобе физического лица (в том числе индивидуального предпринимателя) не указаны его фамилия или почтовый адрес, по которому должен быть направлен ответ;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её без ответа по существу поставленных в ней вопросов и сообщить лицу, направившему жалобу, о недопустимости злоупотребления правом);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текст жалобы не поддается прочтению, ответ на неё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xml:space="preserve">- если в жалобе содержится вопрос, на который лицу, направившему жалобу, многократно давались письменные ответы по существу в связи с ранее направляемыми обращениями (должностное лицо, ответственное за рассмотрение </w:t>
      </w:r>
      <w:proofErr w:type="spellStart"/>
      <w:r w:rsidRPr="00423BB5">
        <w:rPr>
          <w:rFonts w:ascii="Times New Roman" w:hAnsi="Times New Roman" w:cs="Times New Roman"/>
          <w:sz w:val="26"/>
          <w:szCs w:val="26"/>
        </w:rPr>
        <w:t>жлобы</w:t>
      </w:r>
      <w:proofErr w:type="spellEnd"/>
      <w:r w:rsidRPr="00423BB5">
        <w:rPr>
          <w:rFonts w:ascii="Times New Roman" w:hAnsi="Times New Roman" w:cs="Times New Roman"/>
          <w:sz w:val="26"/>
          <w:szCs w:val="26"/>
        </w:rPr>
        <w:t>, вправе принять решение о безосновательности очередного обращения и прекращении переписки по данному вопросу.</w:t>
      </w:r>
      <w:proofErr w:type="gramEnd"/>
      <w:r w:rsidRP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О данном решении уведомляется лицо, направившее жалобу).</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5.5.1. Жалоба может быть направлена по почте, с использованием сети Интернет, а также может быть принята при личном приеме заинтересованного лица.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5.5.2. </w:t>
      </w:r>
      <w:proofErr w:type="gramStart"/>
      <w:r w:rsidRPr="00423BB5">
        <w:rPr>
          <w:rFonts w:ascii="Times New Roman" w:hAnsi="Times New Roman" w:cs="Times New Roman"/>
          <w:sz w:val="26"/>
          <w:szCs w:val="26"/>
        </w:rPr>
        <w:t xml:space="preserve">Направляемая в письменной форме </w:t>
      </w:r>
      <w:r w:rsidRPr="00423BB5">
        <w:rPr>
          <w:rFonts w:ascii="Times New Roman" w:hAnsi="Times New Roman" w:cs="Times New Roman"/>
          <w:color w:val="000000"/>
          <w:sz w:val="26"/>
          <w:szCs w:val="26"/>
        </w:rPr>
        <w:t xml:space="preserve">жалоба должна содержать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w:t>
      </w:r>
      <w:r w:rsidRPr="00423BB5">
        <w:rPr>
          <w:rFonts w:ascii="Times New Roman" w:hAnsi="Times New Roman" w:cs="Times New Roman"/>
          <w:color w:val="000000"/>
          <w:sz w:val="26"/>
          <w:szCs w:val="26"/>
        </w:rPr>
        <w:lastRenderedPageBreak/>
        <w:t>при наличии) заинтересованного лица, почтовый адрес, по которому должны быть направлены ответ, уведомление о переадресации жалобы, суть жалобы, личная подпись и дата.</w:t>
      </w:r>
      <w:proofErr w:type="gramEnd"/>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В жалобе, направляемой в орган муниципального контроля или должностному лицу в форме электронного документа, указываются фамилия, имя, отчество (последнее – при наличии)</w:t>
      </w:r>
      <w:r w:rsidRPr="00423BB5">
        <w:rPr>
          <w:rFonts w:ascii="Times New Roman" w:hAnsi="Times New Roman" w:cs="Times New Roman"/>
          <w:color w:val="000000"/>
          <w:sz w:val="26"/>
          <w:szCs w:val="26"/>
        </w:rPr>
        <w:t xml:space="preserve"> заинтересованного лица</w:t>
      </w:r>
      <w:r w:rsidRPr="00423BB5">
        <w:rPr>
          <w:rFonts w:ascii="Times New Roman" w:hAnsi="Times New Roman" w:cs="Times New Roman"/>
          <w:color w:val="000000"/>
          <w:sz w:val="26"/>
          <w:szCs w:val="26"/>
          <w:shd w:val="clear" w:color="auto" w:fill="FFFFFF"/>
        </w:rPr>
        <w:t xml:space="preserve">, адрес электронной почты, по которому должны быть направлены ответ, уведомление о переадресации жалобы. </w:t>
      </w:r>
    </w:p>
    <w:p w:rsidR="00436317" w:rsidRPr="00423BB5" w:rsidRDefault="00436317" w:rsidP="00436317">
      <w:pPr>
        <w:autoSpaceDE w:val="0"/>
        <w:autoSpaceDN w:val="0"/>
        <w:adjustRightInd w:val="0"/>
        <w:ind w:firstLine="709"/>
        <w:jc w:val="both"/>
        <w:rPr>
          <w:rFonts w:ascii="Times New Roman" w:eastAsia="Calibri" w:hAnsi="Times New Roman" w:cs="Times New Roman"/>
          <w:color w:val="000000"/>
          <w:sz w:val="26"/>
          <w:szCs w:val="26"/>
        </w:rPr>
      </w:pPr>
      <w:r w:rsidRPr="00423BB5">
        <w:rPr>
          <w:rFonts w:ascii="Times New Roman" w:hAnsi="Times New Roman" w:cs="Times New Roman"/>
          <w:sz w:val="26"/>
          <w:szCs w:val="26"/>
        </w:rPr>
        <w:t xml:space="preserve">5.6. </w:t>
      </w:r>
      <w:r w:rsidRPr="00423BB5">
        <w:rPr>
          <w:rFonts w:ascii="Times New Roman" w:eastAsia="Calibri" w:hAnsi="Times New Roman" w:cs="Times New Roman"/>
          <w:color w:val="000000"/>
          <w:sz w:val="26"/>
          <w:szCs w:val="26"/>
        </w:rPr>
        <w:t xml:space="preserve">Основанием для начала процедуры досудебного (внесудебного) обжалования является поступление жалобы в </w:t>
      </w:r>
      <w:r w:rsidRPr="00423BB5">
        <w:rPr>
          <w:rFonts w:ascii="Times New Roman" w:hAnsi="Times New Roman" w:cs="Times New Roman"/>
          <w:sz w:val="26"/>
          <w:szCs w:val="26"/>
        </w:rPr>
        <w:t>орган муниципального контроля</w:t>
      </w:r>
      <w:r w:rsidRPr="00423BB5">
        <w:rPr>
          <w:rFonts w:ascii="Times New Roman" w:eastAsia="Calibri" w:hAnsi="Times New Roman" w:cs="Times New Roman"/>
          <w:color w:val="000000"/>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5.8. Жалоба, поступившая в орган муниципального контроля, подлежит рассмотрению должностным лицом, наделенным руководителем органа муниципального контроля полномочиями по рассмотрению жалоб, в течение 30 дней со дня ее регистрации.</w:t>
      </w:r>
      <w:bookmarkStart w:id="7" w:name="P358"/>
      <w:bookmarkEnd w:id="7"/>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5.9. По результатам рассмотрения жалобы в досудебном (внесудебном) порядке должностное лицо, рассмотревшее жалобу, принимает мотивированное решение: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r w:rsidRPr="00423BB5">
        <w:rPr>
          <w:rFonts w:ascii="Times New Roman" w:eastAsia="Calibri" w:hAnsi="Times New Roman" w:cs="Times New Roman"/>
          <w:color w:val="000000"/>
          <w:sz w:val="26"/>
          <w:szCs w:val="26"/>
          <w:lang w:eastAsia="en-US"/>
        </w:rPr>
        <w:t>жалоба удовлетворяется, в том числе в форме отмены принятого решения</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r w:rsidRPr="00423BB5">
        <w:rPr>
          <w:rFonts w:ascii="Times New Roman" w:eastAsia="Calibri" w:hAnsi="Times New Roman" w:cs="Times New Roman"/>
          <w:color w:val="000000"/>
          <w:sz w:val="26"/>
          <w:szCs w:val="26"/>
          <w:lang w:eastAsia="en-US"/>
        </w:rPr>
        <w:t>в удовлетворении жалобы отказывается</w:t>
      </w:r>
      <w:r w:rsidRPr="00423BB5">
        <w:rPr>
          <w:rFonts w:ascii="Times New Roman" w:hAnsi="Times New Roman" w:cs="Times New Roman"/>
          <w:sz w:val="26"/>
          <w:szCs w:val="26"/>
        </w:rPr>
        <w:t xml:space="preserve"> с обоснованием причин отказа в удовлетворении.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5.10. По результатам принятого решения, указанного в </w:t>
      </w:r>
      <w:hyperlink w:anchor="P358" w:history="1">
        <w:r w:rsidRPr="00423BB5">
          <w:rPr>
            <w:rFonts w:ascii="Times New Roman" w:hAnsi="Times New Roman" w:cs="Times New Roman"/>
            <w:sz w:val="26"/>
            <w:szCs w:val="26"/>
          </w:rPr>
          <w:t>пункте 5.9</w:t>
        </w:r>
      </w:hyperlink>
      <w:r w:rsidRPr="00423BB5">
        <w:rPr>
          <w:rFonts w:ascii="Times New Roman" w:hAnsi="Times New Roman" w:cs="Times New Roman"/>
          <w:sz w:val="26"/>
          <w:szCs w:val="26"/>
        </w:rPr>
        <w:t xml:space="preserve"> настоящего Административного регламента, заинтересованному лицу в письменной форме или по его желанию в электронной форме </w:t>
      </w:r>
      <w:r w:rsidRPr="00423BB5">
        <w:rPr>
          <w:rFonts w:ascii="Times New Roman" w:eastAsia="Calibri" w:hAnsi="Times New Roman" w:cs="Times New Roman"/>
          <w:color w:val="000000"/>
          <w:sz w:val="26"/>
          <w:szCs w:val="26"/>
          <w:lang w:eastAsia="en-US"/>
        </w:rPr>
        <w:t xml:space="preserve">не позднее дня, следующего за днем принятия решения, </w:t>
      </w:r>
      <w:r w:rsidRPr="00423BB5">
        <w:rPr>
          <w:rFonts w:ascii="Times New Roman" w:hAnsi="Times New Roman" w:cs="Times New Roman"/>
          <w:sz w:val="26"/>
          <w:szCs w:val="26"/>
        </w:rPr>
        <w:t>направляется мотивированный ответ о результатах рассмотрения жалобы.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5.11. О мерах, принятых в отношении виновных в нарушении законодательства и настоящего Административного регламента должностных лиц, в течение 10 дней со дня принятия таких мер орган муниципального контроля обязан сообщить в письменной форме юридическому лицу, физическому лицу (индивидуальному предпринимателю), права и (или) законные интересы которых нарушены.</w:t>
      </w:r>
    </w:p>
    <w:p w:rsidR="00436317" w:rsidRPr="00423BB5" w:rsidRDefault="00742EDB" w:rsidP="00436317">
      <w:pPr>
        <w:pStyle w:val="ConsPlusNormal0"/>
        <w:ind w:firstLine="708"/>
        <w:jc w:val="both"/>
        <w:rPr>
          <w:rFonts w:ascii="Times New Roman" w:hAnsi="Times New Roman" w:cs="Times New Roman"/>
          <w:sz w:val="26"/>
          <w:szCs w:val="26"/>
        </w:rPr>
      </w:pPr>
      <w:hyperlink r:id="rId29" w:history="1">
        <w:r w:rsidR="00436317" w:rsidRPr="00423BB5">
          <w:rPr>
            <w:rFonts w:ascii="Times New Roman" w:hAnsi="Times New Roman" w:cs="Times New Roman"/>
            <w:sz w:val="26"/>
            <w:szCs w:val="26"/>
          </w:rPr>
          <w:t>5.12</w:t>
        </w:r>
      </w:hyperlink>
      <w:r w:rsidR="00436317" w:rsidRPr="00423BB5">
        <w:rPr>
          <w:rFonts w:ascii="Times New Roman" w:hAnsi="Times New Roman" w:cs="Times New Roman"/>
          <w:sz w:val="26"/>
          <w:szCs w:val="26"/>
        </w:rPr>
        <w:t xml:space="preserve">. В случае установления в ходе или по результатам </w:t>
      </w:r>
      <w:proofErr w:type="gramStart"/>
      <w:r w:rsidR="00436317" w:rsidRPr="00423BB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436317" w:rsidRPr="00423BB5">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jc w:val="both"/>
        <w:rPr>
          <w:rFonts w:ascii="Times New Roman" w:hAnsi="Times New Roman" w:cs="Times New Roman"/>
          <w:sz w:val="26"/>
          <w:szCs w:val="26"/>
        </w:rPr>
      </w:pPr>
      <w:r w:rsidRPr="00423BB5">
        <w:rPr>
          <w:rFonts w:ascii="Times New Roman" w:hAnsi="Times New Roman" w:cs="Times New Roman"/>
          <w:sz w:val="26"/>
          <w:szCs w:val="26"/>
        </w:rPr>
        <w:br w:type="page"/>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Приложение 1</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before="120" w:after="0" w:line="240" w:lineRule="auto"/>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w:t>
      </w:r>
      <w:r w:rsidRPr="00436317">
        <w:rPr>
          <w:rFonts w:ascii="Times New Roman" w:hAnsi="Times New Roman" w:cs="Times New Roman"/>
          <w:sz w:val="24"/>
          <w:szCs w:val="24"/>
        </w:rPr>
        <w:t>)</w:t>
      </w:r>
    </w:p>
    <w:p w:rsidR="00436317" w:rsidRPr="00436317" w:rsidRDefault="00436317" w:rsidP="00436317">
      <w:pPr>
        <w:spacing w:before="240"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РАСПОРЯЖЕНИЕ</w:t>
      </w:r>
      <w:r w:rsidRPr="00436317">
        <w:rPr>
          <w:rFonts w:ascii="Times New Roman" w:hAnsi="Times New Roman" w:cs="Times New Roman"/>
          <w:sz w:val="24"/>
          <w:szCs w:val="24"/>
        </w:rPr>
        <w:br/>
        <w:t>органа муниципального контроля</w:t>
      </w:r>
    </w:p>
    <w:tbl>
      <w:tblPr>
        <w:tblW w:w="9834" w:type="dxa"/>
        <w:jc w:val="center"/>
        <w:tblLayout w:type="fixed"/>
        <w:tblCellMar>
          <w:left w:w="28" w:type="dxa"/>
          <w:right w:w="28" w:type="dxa"/>
        </w:tblCellMar>
        <w:tblLook w:val="0000"/>
      </w:tblPr>
      <w:tblGrid>
        <w:gridCol w:w="1956"/>
        <w:gridCol w:w="6606"/>
        <w:gridCol w:w="1272"/>
      </w:tblGrid>
      <w:tr w:rsidR="00436317" w:rsidRPr="00436317" w:rsidTr="002F26CB">
        <w:trPr>
          <w:jc w:val="center"/>
        </w:trPr>
        <w:tc>
          <w:tcPr>
            <w:tcW w:w="1956" w:type="dxa"/>
            <w:tcBorders>
              <w:top w:val="nil"/>
              <w:left w:val="nil"/>
              <w:bottom w:val="nil"/>
              <w:right w:val="nil"/>
            </w:tcBorders>
            <w:vAlign w:val="bottom"/>
          </w:tcPr>
          <w:p w:rsidR="00436317" w:rsidRPr="00436317" w:rsidRDefault="00436317" w:rsidP="00436317">
            <w:pPr>
              <w:spacing w:after="0" w:line="240" w:lineRule="auto"/>
              <w:ind w:right="85"/>
              <w:jc w:val="both"/>
              <w:rPr>
                <w:rFonts w:ascii="Times New Roman" w:hAnsi="Times New Roman" w:cs="Times New Roman"/>
                <w:sz w:val="24"/>
                <w:szCs w:val="24"/>
              </w:rPr>
            </w:pPr>
            <w:r w:rsidRPr="00436317">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проверки</w:t>
            </w:r>
          </w:p>
        </w:tc>
      </w:tr>
      <w:tr w:rsidR="00436317" w:rsidRPr="00436317" w:rsidTr="002F26CB">
        <w:trPr>
          <w:jc w:val="center"/>
        </w:trPr>
        <w:tc>
          <w:tcPr>
            <w:tcW w:w="1956"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c>
          <w:tcPr>
            <w:tcW w:w="6606" w:type="dxa"/>
            <w:tcBorders>
              <w:top w:val="nil"/>
              <w:left w:val="nil"/>
              <w:bottom w:val="nil"/>
              <w:right w:val="nil"/>
            </w:tcBorders>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плановой/внеплановой, документарной/выездной</w:t>
            </w:r>
            <w:r w:rsidRPr="00436317">
              <w:rPr>
                <w:rFonts w:ascii="Times New Roman" w:hAnsi="Times New Roman" w:cs="Times New Roman"/>
                <w:sz w:val="24"/>
                <w:szCs w:val="24"/>
              </w:rPr>
              <w:t>)</w:t>
            </w:r>
          </w:p>
        </w:tc>
        <w:tc>
          <w:tcPr>
            <w:tcW w:w="1272"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r>
    </w:tbl>
    <w:p w:rsidR="00436317" w:rsidRPr="00436317" w:rsidRDefault="00436317" w:rsidP="00436317">
      <w:pPr>
        <w:spacing w:after="0" w:line="240" w:lineRule="auto"/>
        <w:jc w:val="center"/>
        <w:rPr>
          <w:rFonts w:ascii="Times New Roman" w:hAnsi="Times New Roman" w:cs="Times New Roman"/>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юридического лица, индивидуального предпринимателя, физического лица</w:t>
      </w:r>
      <w:r w:rsidRPr="00436317">
        <w:rPr>
          <w:rStyle w:val="af5"/>
          <w:rFonts w:ascii="Times New Roman" w:hAnsi="Times New Roman" w:cs="Times New Roman"/>
          <w:sz w:val="24"/>
          <w:szCs w:val="24"/>
        </w:rPr>
        <w:footnoteReference w:id="1"/>
      </w:r>
    </w:p>
    <w:p w:rsidR="00436317" w:rsidRPr="00436317" w:rsidRDefault="00436317" w:rsidP="00436317">
      <w:pPr>
        <w:spacing w:after="0" w:line="240" w:lineRule="auto"/>
        <w:ind w:firstLine="567"/>
        <w:jc w:val="center"/>
        <w:rPr>
          <w:rFonts w:ascii="Times New Roman" w:hAnsi="Times New Roman" w:cs="Times New Roman"/>
          <w:sz w:val="24"/>
          <w:szCs w:val="24"/>
        </w:rPr>
      </w:pPr>
      <w:r w:rsidRPr="00436317">
        <w:rPr>
          <w:rFonts w:ascii="Times New Roman" w:hAnsi="Times New Roman" w:cs="Times New Roman"/>
          <w:sz w:val="24"/>
          <w:szCs w:val="24"/>
        </w:rPr>
        <w:t xml:space="preserve">от «___»___________ </w:t>
      </w:r>
      <w:proofErr w:type="spellStart"/>
      <w:r w:rsidRPr="00436317">
        <w:rPr>
          <w:rFonts w:ascii="Times New Roman" w:hAnsi="Times New Roman" w:cs="Times New Roman"/>
          <w:sz w:val="24"/>
          <w:szCs w:val="24"/>
        </w:rPr>
        <w:t>____</w:t>
      </w:r>
      <w:proofErr w:type="gramStart"/>
      <w:r w:rsidRPr="00436317">
        <w:rPr>
          <w:rFonts w:ascii="Times New Roman" w:hAnsi="Times New Roman" w:cs="Times New Roman"/>
          <w:sz w:val="24"/>
          <w:szCs w:val="24"/>
        </w:rPr>
        <w:t>г</w:t>
      </w:r>
      <w:proofErr w:type="spellEnd"/>
      <w:proofErr w:type="gramEnd"/>
      <w:r w:rsidRPr="00436317">
        <w:rPr>
          <w:rFonts w:ascii="Times New Roman" w:hAnsi="Times New Roman" w:cs="Times New Roman"/>
          <w:sz w:val="24"/>
          <w:szCs w:val="24"/>
        </w:rPr>
        <w:t>. №_____</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xml:space="preserve">1. Провести проверку в отношении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юридического лица, фамилия, имя, отчество (последнее — при наличии) индивидуального предпринимателя, физического лица</w:t>
      </w:r>
      <w:r w:rsidRPr="00436317">
        <w:rPr>
          <w:rFonts w:ascii="Times New Roman" w:hAnsi="Times New Roman" w:cs="Times New Roman"/>
          <w:sz w:val="24"/>
          <w:szCs w:val="24"/>
        </w:rPr>
        <w:t>)</w:t>
      </w:r>
      <w:proofErr w:type="gramEnd"/>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2. Место нахождения:</w:t>
      </w:r>
      <w:r w:rsidRPr="00436317">
        <w:rPr>
          <w:rStyle w:val="af5"/>
          <w:rFonts w:ascii="Times New Roman" w:hAnsi="Times New Roman" w:cs="Times New Roman"/>
          <w:sz w:val="24"/>
          <w:szCs w:val="24"/>
        </w:rPr>
        <w:footnoteReference w:id="2"/>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w:t>
      </w:r>
      <w:proofErr w:type="gramEnd"/>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i/>
          <w:iCs/>
          <w:sz w:val="24"/>
          <w:szCs w:val="24"/>
        </w:rPr>
        <w:t>и (или) используемых ими производственных объектов</w:t>
      </w:r>
      <w:r w:rsidRPr="00436317">
        <w:rPr>
          <w:rFonts w:ascii="Times New Roman" w:hAnsi="Times New Roman" w:cs="Times New Roman"/>
          <w:sz w:val="24"/>
          <w:szCs w:val="24"/>
        </w:rPr>
        <w:t>)</w:t>
      </w:r>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Место жительства:</w:t>
      </w:r>
      <w:r w:rsidRPr="00436317">
        <w:rPr>
          <w:rStyle w:val="af5"/>
          <w:rFonts w:ascii="Times New Roman" w:hAnsi="Times New Roman" w:cs="Times New Roman"/>
          <w:sz w:val="24"/>
          <w:szCs w:val="24"/>
        </w:rPr>
        <w:footnoteReference w:id="3"/>
      </w:r>
      <w:r w:rsidRPr="00436317">
        <w:rPr>
          <w:rFonts w:ascii="Times New Roman" w:hAnsi="Times New Roman" w:cs="Times New Roman"/>
          <w:sz w:val="24"/>
          <w:szCs w:val="24"/>
        </w:rPr>
        <w:t xml:space="preserve"> </w:t>
      </w:r>
    </w:p>
    <w:p w:rsidR="00436317" w:rsidRPr="00436317" w:rsidRDefault="00436317" w:rsidP="00436317">
      <w:pPr>
        <w:spacing w:before="120" w:after="0" w:line="240" w:lineRule="auto"/>
        <w:ind w:firstLine="567"/>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
    <w:p w:rsidR="00436317" w:rsidRPr="00436317" w:rsidRDefault="00436317" w:rsidP="00436317">
      <w:pPr>
        <w:spacing w:before="120"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3. Назначить лицо</w:t>
      </w:r>
      <w:proofErr w:type="gramStart"/>
      <w:r w:rsidRPr="00436317">
        <w:rPr>
          <w:rFonts w:ascii="Times New Roman" w:hAnsi="Times New Roman" w:cs="Times New Roman"/>
          <w:sz w:val="24"/>
          <w:szCs w:val="24"/>
        </w:rPr>
        <w:t>м(</w:t>
      </w:r>
      <w:proofErr w:type="spellStart"/>
      <w:proofErr w:type="gramEnd"/>
      <w:r w:rsidRPr="00436317">
        <w:rPr>
          <w:rFonts w:ascii="Times New Roman" w:hAnsi="Times New Roman" w:cs="Times New Roman"/>
          <w:sz w:val="24"/>
          <w:szCs w:val="24"/>
        </w:rPr>
        <w:t>ами</w:t>
      </w:r>
      <w:proofErr w:type="spellEnd"/>
      <w:r w:rsidRPr="00436317">
        <w:rPr>
          <w:rFonts w:ascii="Times New Roman" w:hAnsi="Times New Roman" w:cs="Times New Roman"/>
          <w:sz w:val="24"/>
          <w:szCs w:val="24"/>
        </w:rPr>
        <w:t xml:space="preserve">), уполномоченным(и) на проведение проверки: </w:t>
      </w:r>
    </w:p>
    <w:p w:rsidR="00436317" w:rsidRPr="00436317" w:rsidRDefault="00436317" w:rsidP="00436317">
      <w:pPr>
        <w:spacing w:before="120" w:after="0" w:line="240" w:lineRule="auto"/>
        <w:ind w:firstLine="567"/>
        <w:jc w:val="both"/>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должностного лица (должностных лиц), уполномоченног</w:t>
      </w:r>
      <w:proofErr w:type="gramStart"/>
      <w:r w:rsidRPr="00436317">
        <w:rPr>
          <w:rFonts w:ascii="Times New Roman" w:hAnsi="Times New Roman" w:cs="Times New Roman"/>
          <w:i/>
          <w:iCs/>
          <w:sz w:val="24"/>
          <w:szCs w:val="24"/>
        </w:rPr>
        <w:t>о(</w:t>
      </w:r>
      <w:proofErr w:type="spellStart"/>
      <w:proofErr w:type="gramEnd"/>
      <w:r w:rsidRPr="00436317">
        <w:rPr>
          <w:rFonts w:ascii="Times New Roman" w:hAnsi="Times New Roman" w:cs="Times New Roman"/>
          <w:i/>
          <w:iCs/>
          <w:sz w:val="24"/>
          <w:szCs w:val="24"/>
        </w:rPr>
        <w:t>ых</w:t>
      </w:r>
      <w:proofErr w:type="spellEnd"/>
      <w:r w:rsidRPr="00436317">
        <w:rPr>
          <w:rFonts w:ascii="Times New Roman" w:hAnsi="Times New Roman" w:cs="Times New Roman"/>
          <w:i/>
          <w:iCs/>
          <w:sz w:val="24"/>
          <w:szCs w:val="24"/>
        </w:rPr>
        <w:t>) на проведение проверки</w:t>
      </w:r>
      <w:r w:rsidRPr="00436317">
        <w:rPr>
          <w:rFonts w:ascii="Times New Roman" w:hAnsi="Times New Roman" w:cs="Times New Roman"/>
          <w:sz w:val="24"/>
          <w:szCs w:val="24"/>
        </w:rPr>
        <w:t>)</w:t>
      </w:r>
    </w:p>
    <w:p w:rsidR="00436317" w:rsidRPr="00436317" w:rsidRDefault="00436317" w:rsidP="00436317">
      <w:pPr>
        <w:spacing w:before="120"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5. Настоящая проверка проводится в рамках муниципального </w:t>
      </w:r>
      <w:proofErr w:type="gramStart"/>
      <w:r w:rsidRPr="00436317">
        <w:rPr>
          <w:rFonts w:ascii="Times New Roman" w:hAnsi="Times New Roman" w:cs="Times New Roman"/>
          <w:sz w:val="24"/>
          <w:szCs w:val="24"/>
        </w:rPr>
        <w:t>контроля 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6. Установить, что:</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lastRenderedPageBreak/>
        <w:t>настоящая проверка проводится с целью</w:t>
      </w:r>
      <w:r w:rsidRPr="00436317">
        <w:rPr>
          <w:rStyle w:val="af5"/>
          <w:rFonts w:ascii="Times New Roman" w:hAnsi="Times New Roman" w:cs="Times New Roman"/>
          <w:sz w:val="24"/>
          <w:szCs w:val="24"/>
        </w:rPr>
        <w:footnoteReference w:id="4"/>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xml:space="preserve">задачами настоящей проверки являются: </w:t>
      </w: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7. Предметом настоящей проверки является (</w:t>
      </w:r>
      <w:r w:rsidRPr="00436317">
        <w:rPr>
          <w:rFonts w:ascii="Times New Roman" w:hAnsi="Times New Roman" w:cs="Times New Roman"/>
          <w:i/>
          <w:iCs/>
          <w:sz w:val="24"/>
          <w:szCs w:val="24"/>
        </w:rPr>
        <w:t xml:space="preserve">отметить </w:t>
      </w:r>
      <w:proofErr w:type="gramStart"/>
      <w:r w:rsidRPr="00436317">
        <w:rPr>
          <w:rFonts w:ascii="Times New Roman" w:hAnsi="Times New Roman" w:cs="Times New Roman"/>
          <w:i/>
          <w:iCs/>
          <w:sz w:val="24"/>
          <w:szCs w:val="24"/>
        </w:rPr>
        <w:t>нужное</w:t>
      </w:r>
      <w:proofErr w:type="gramEnd"/>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соблюдение обязательных требований и (или) требований, установленных муниципальными правовыми актами;</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выполнение предписаний органа муниципального контроля;</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проведение мероприятий:</w:t>
      </w:r>
    </w:p>
    <w:p w:rsidR="00436317" w:rsidRPr="00436317" w:rsidRDefault="00436317" w:rsidP="00436317">
      <w:pPr>
        <w:spacing w:after="0" w:line="240" w:lineRule="auto"/>
        <w:ind w:firstLine="567"/>
        <w:jc w:val="both"/>
        <w:rPr>
          <w:rFonts w:ascii="Times New Roman" w:hAnsi="Times New Roman" w:cs="Times New Roman"/>
          <w:sz w:val="24"/>
          <w:szCs w:val="24"/>
        </w:rPr>
      </w:pPr>
      <w:proofErr w:type="gramStart"/>
      <w:r w:rsidRPr="00436317">
        <w:rPr>
          <w:rFonts w:ascii="Times New Roman" w:hAnsi="Times New Roman" w:cs="Times New Roman"/>
          <w:sz w:val="24"/>
          <w:szCs w:val="24"/>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по предупреждению возникновения чрезвычайных ситуаций природного и техногенного характера;</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по обеспечению безопасности государства;</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по ликвидации последствий причинения такого вреда.</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8. Срок проведения проверки: __________________________________.</w:t>
      </w:r>
    </w:p>
    <w:tbl>
      <w:tblPr>
        <w:tblW w:w="0" w:type="auto"/>
        <w:tblInd w:w="567" w:type="dxa"/>
        <w:tblLayout w:type="fixed"/>
        <w:tblCellMar>
          <w:left w:w="28" w:type="dxa"/>
          <w:right w:w="28" w:type="dxa"/>
        </w:tblCellMar>
        <w:tblLook w:val="0000"/>
      </w:tblPr>
      <w:tblGrid>
        <w:gridCol w:w="3147"/>
        <w:gridCol w:w="255"/>
        <w:gridCol w:w="454"/>
        <w:gridCol w:w="113"/>
        <w:gridCol w:w="142"/>
        <w:gridCol w:w="28"/>
        <w:gridCol w:w="454"/>
        <w:gridCol w:w="255"/>
        <w:gridCol w:w="851"/>
        <w:gridCol w:w="397"/>
        <w:gridCol w:w="340"/>
        <w:gridCol w:w="29"/>
        <w:gridCol w:w="368"/>
        <w:gridCol w:w="369"/>
        <w:gridCol w:w="27"/>
        <w:gridCol w:w="737"/>
      </w:tblGrid>
      <w:tr w:rsidR="00436317" w:rsidRPr="00436317" w:rsidTr="002F26CB">
        <w:tc>
          <w:tcPr>
            <w:tcW w:w="3969" w:type="dxa"/>
            <w:gridSpan w:val="4"/>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К проведению проверки приступить </w:t>
            </w:r>
            <w:proofErr w:type="gramStart"/>
            <w:r w:rsidRPr="00436317">
              <w:rPr>
                <w:rFonts w:ascii="Times New Roman" w:hAnsi="Times New Roman" w:cs="Times New Roman"/>
                <w:sz w:val="24"/>
                <w:szCs w:val="24"/>
              </w:rPr>
              <w:t>с</w:t>
            </w:r>
            <w:proofErr w:type="gramEnd"/>
          </w:p>
        </w:tc>
        <w:tc>
          <w:tcPr>
            <w:tcW w:w="170" w:type="dxa"/>
            <w:gridSpan w:val="2"/>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588" w:type="dxa"/>
            <w:gridSpan w:val="3"/>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gridSpan w:val="2"/>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64" w:type="dxa"/>
            <w:gridSpan w:val="2"/>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r w:rsidR="00436317" w:rsidRPr="00436317" w:rsidTr="002F26CB">
        <w:trPr>
          <w:gridAfter w:val="1"/>
          <w:wAfter w:w="737" w:type="dxa"/>
        </w:trPr>
        <w:tc>
          <w:tcPr>
            <w:tcW w:w="3147"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Проверку окончить не позднее</w:t>
            </w:r>
          </w:p>
        </w:tc>
        <w:tc>
          <w:tcPr>
            <w:tcW w:w="255"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 xml:space="preserve">   «</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gridSpan w:val="2"/>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588" w:type="dxa"/>
            <w:gridSpan w:val="4"/>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64" w:type="dxa"/>
            <w:gridSpan w:val="3"/>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bl>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xml:space="preserve">9. Правовые основания проведения проверки: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ссылка на положения нормативного правового акта, в соответствии с которым осуществляется проверка</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lastRenderedPageBreak/>
        <w:t xml:space="preserve">10. Обязательные требования и (или) требования, установленные муниципальными правовыми актами, подлежащие проверке: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1)  </w:t>
      </w:r>
    </w:p>
    <w:p w:rsidR="00436317" w:rsidRPr="00436317" w:rsidRDefault="00436317" w:rsidP="00436317">
      <w:pPr>
        <w:pBdr>
          <w:top w:val="single" w:sz="4" w:space="1" w:color="auto"/>
        </w:pBdr>
        <w:spacing w:after="0" w:line="240" w:lineRule="auto"/>
        <w:ind w:left="312"/>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2)  </w:t>
      </w:r>
    </w:p>
    <w:p w:rsidR="00436317" w:rsidRPr="00436317" w:rsidRDefault="00436317" w:rsidP="00436317">
      <w:pPr>
        <w:pBdr>
          <w:top w:val="single" w:sz="4" w:space="1" w:color="auto"/>
        </w:pBdr>
        <w:spacing w:after="0" w:line="240" w:lineRule="auto"/>
        <w:ind w:left="312"/>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3)  </w:t>
      </w:r>
    </w:p>
    <w:p w:rsidR="00436317" w:rsidRPr="00436317" w:rsidRDefault="00436317" w:rsidP="00436317">
      <w:pPr>
        <w:pBdr>
          <w:top w:val="single" w:sz="4" w:space="1" w:color="auto"/>
        </w:pBdr>
        <w:spacing w:after="0" w:line="240" w:lineRule="auto"/>
        <w:ind w:left="312"/>
        <w:rPr>
          <w:rFonts w:ascii="Times New Roman" w:hAnsi="Times New Roman" w:cs="Times New Roman"/>
          <w:sz w:val="24"/>
          <w:szCs w:val="24"/>
        </w:rPr>
      </w:pPr>
    </w:p>
    <w:p w:rsidR="00436317" w:rsidRPr="00436317" w:rsidRDefault="00436317" w:rsidP="00436317">
      <w:pPr>
        <w:spacing w:before="120"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12. Перечень положений об осуществлении муниципального контроля:</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с указанием наименований, номеров и дат их принятия</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13.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after="0" w:line="240" w:lineRule="auto"/>
        <w:ind w:right="4535"/>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right="4535"/>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должность, фамилия, инициалы руководителя, заместителя руководителя органа муниципального контроля, издавшего распоряжение </w:t>
      </w:r>
      <w:proofErr w:type="gramEnd"/>
    </w:p>
    <w:p w:rsidR="00436317" w:rsidRPr="00436317" w:rsidRDefault="00436317" w:rsidP="00436317">
      <w:pPr>
        <w:pBdr>
          <w:top w:val="single" w:sz="4" w:space="1" w:color="auto"/>
        </w:pBdr>
        <w:spacing w:after="0" w:line="240" w:lineRule="auto"/>
        <w:ind w:right="4535"/>
        <w:jc w:val="center"/>
        <w:rPr>
          <w:rFonts w:ascii="Times New Roman" w:hAnsi="Times New Roman" w:cs="Times New Roman"/>
          <w:sz w:val="24"/>
          <w:szCs w:val="24"/>
        </w:rPr>
      </w:pPr>
      <w:r w:rsidRPr="00436317">
        <w:rPr>
          <w:rFonts w:ascii="Times New Roman" w:hAnsi="Times New Roman" w:cs="Times New Roman"/>
          <w:i/>
          <w:iCs/>
          <w:sz w:val="24"/>
          <w:szCs w:val="24"/>
        </w:rPr>
        <w:t>о проведении проверки</w:t>
      </w:r>
      <w:r w:rsidRPr="00436317">
        <w:rPr>
          <w:rFonts w:ascii="Times New Roman" w:hAnsi="Times New Roman" w:cs="Times New Roman"/>
          <w:sz w:val="24"/>
          <w:szCs w:val="24"/>
        </w:rPr>
        <w:t>)</w:t>
      </w:r>
    </w:p>
    <w:p w:rsidR="00436317" w:rsidRPr="00436317" w:rsidRDefault="00436317" w:rsidP="00436317">
      <w:pPr>
        <w:spacing w:before="120" w:after="0" w:line="240" w:lineRule="auto"/>
        <w:ind w:left="5954"/>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left="5954"/>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 заверенная печатью</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r w:rsidRPr="00436317">
        <w:rPr>
          <w:rFonts w:ascii="Times New Roman" w:hAnsi="Times New Roman" w:cs="Times New Roman"/>
          <w:sz w:val="24"/>
          <w:szCs w:val="24"/>
        </w:rPr>
        <w:t>)</w:t>
      </w:r>
      <w:proofErr w:type="gramEnd"/>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 xml:space="preserve">Приложение 2 </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left="5868"/>
        <w:rPr>
          <w:rFonts w:ascii="Times New Roman" w:hAnsi="Times New Roman" w:cs="Times New Roman"/>
          <w:sz w:val="24"/>
          <w:szCs w:val="24"/>
        </w:rPr>
      </w:pPr>
    </w:p>
    <w:p w:rsidR="00436317" w:rsidRPr="00436317" w:rsidRDefault="00436317" w:rsidP="00436317">
      <w:pPr>
        <w:spacing w:after="0" w:line="240" w:lineRule="auto"/>
        <w:ind w:left="5868"/>
        <w:rPr>
          <w:rFonts w:ascii="Times New Roman" w:hAnsi="Times New Roman" w:cs="Times New Roman"/>
          <w:sz w:val="24"/>
          <w:szCs w:val="24"/>
        </w:rPr>
      </w:pPr>
      <w:r w:rsidRPr="00436317">
        <w:rPr>
          <w:rFonts w:ascii="Times New Roman" w:hAnsi="Times New Roman" w:cs="Times New Roman"/>
          <w:sz w:val="24"/>
          <w:szCs w:val="24"/>
        </w:rPr>
        <w:t xml:space="preserve">В  </w:t>
      </w:r>
    </w:p>
    <w:p w:rsidR="00436317" w:rsidRPr="00436317" w:rsidRDefault="00436317" w:rsidP="00436317">
      <w:pPr>
        <w:pBdr>
          <w:top w:val="single" w:sz="4" w:space="1" w:color="auto"/>
        </w:pBdr>
        <w:spacing w:after="0" w:line="240" w:lineRule="auto"/>
        <w:ind w:left="6152"/>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прокуратуры</w:t>
      </w:r>
      <w:r w:rsidRPr="00436317">
        <w:rPr>
          <w:rFonts w:ascii="Times New Roman" w:hAnsi="Times New Roman" w:cs="Times New Roman"/>
          <w:sz w:val="24"/>
          <w:szCs w:val="24"/>
        </w:rPr>
        <w:t>)</w:t>
      </w:r>
    </w:p>
    <w:p w:rsidR="00436317" w:rsidRPr="00436317" w:rsidRDefault="00436317" w:rsidP="00436317">
      <w:pPr>
        <w:tabs>
          <w:tab w:val="center" w:pos="8080"/>
          <w:tab w:val="left" w:pos="10206"/>
        </w:tabs>
        <w:spacing w:after="0" w:line="240" w:lineRule="auto"/>
        <w:ind w:left="5868"/>
        <w:rPr>
          <w:rFonts w:ascii="Times New Roman" w:hAnsi="Times New Roman" w:cs="Times New Roman"/>
          <w:sz w:val="24"/>
          <w:szCs w:val="24"/>
        </w:rPr>
      </w:pPr>
      <w:r w:rsidRPr="00436317">
        <w:rPr>
          <w:rFonts w:ascii="Times New Roman" w:hAnsi="Times New Roman" w:cs="Times New Roman"/>
          <w:sz w:val="24"/>
          <w:szCs w:val="24"/>
        </w:rPr>
        <w:t xml:space="preserve">от  </w:t>
      </w:r>
    </w:p>
    <w:p w:rsidR="00436317" w:rsidRPr="00436317" w:rsidRDefault="00436317" w:rsidP="00436317">
      <w:pPr>
        <w:pBdr>
          <w:top w:val="single" w:sz="4" w:space="1" w:color="auto"/>
        </w:pBdr>
        <w:spacing w:after="0" w:line="240" w:lineRule="auto"/>
        <w:ind w:left="6237"/>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 с указанием юридического адреса</w:t>
      </w:r>
      <w:r w:rsidRPr="00436317">
        <w:rPr>
          <w:rFonts w:ascii="Times New Roman" w:hAnsi="Times New Roman" w:cs="Times New Roman"/>
          <w:sz w:val="24"/>
          <w:szCs w:val="24"/>
        </w:rPr>
        <w:t>)</w:t>
      </w:r>
    </w:p>
    <w:p w:rsidR="00436317" w:rsidRPr="00436317" w:rsidRDefault="00436317" w:rsidP="00436317">
      <w:pPr>
        <w:spacing w:after="0" w:line="240" w:lineRule="auto"/>
        <w:jc w:val="center"/>
        <w:rPr>
          <w:rFonts w:ascii="Times New Roman" w:hAnsi="Times New Roman" w:cs="Times New Roman"/>
          <w:b/>
          <w:bCs/>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ЗАЯВЛЕНИЕ</w:t>
      </w:r>
      <w:r w:rsidRPr="00436317">
        <w:rPr>
          <w:rFonts w:ascii="Times New Roman" w:hAnsi="Times New Roman" w:cs="Times New Roman"/>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36317" w:rsidRPr="00436317" w:rsidRDefault="00436317" w:rsidP="00436317">
      <w:pPr>
        <w:spacing w:after="0" w:line="240" w:lineRule="auto"/>
        <w:jc w:val="center"/>
        <w:rPr>
          <w:rFonts w:ascii="Times New Roman" w:hAnsi="Times New Roman" w:cs="Times New Roman"/>
          <w:b/>
          <w:bCs/>
          <w:sz w:val="24"/>
          <w:szCs w:val="24"/>
        </w:rPr>
      </w:pP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436317">
        <w:rPr>
          <w:rFonts w:ascii="Times New Roman" w:hAnsi="Times New Roman" w:cs="Times New Roman"/>
          <w:sz w:val="24"/>
          <w:szCs w:val="24"/>
        </w:rPr>
        <w:t>)</w:t>
      </w:r>
    </w:p>
    <w:p w:rsidR="00436317" w:rsidRPr="00436317" w:rsidRDefault="00436317" w:rsidP="00436317">
      <w:pPr>
        <w:spacing w:before="120" w:after="0" w:line="240" w:lineRule="auto"/>
        <w:jc w:val="both"/>
        <w:rPr>
          <w:rFonts w:ascii="Times New Roman" w:hAnsi="Times New Roman" w:cs="Times New Roman"/>
          <w:sz w:val="24"/>
          <w:szCs w:val="24"/>
        </w:rPr>
      </w:pPr>
      <w:proofErr w:type="gramStart"/>
      <w:r w:rsidRPr="00436317">
        <w:rPr>
          <w:rFonts w:ascii="Times New Roman" w:hAnsi="Times New Roman" w:cs="Times New Roman"/>
          <w:sz w:val="24"/>
          <w:szCs w:val="24"/>
        </w:rPr>
        <w:t>осуществляющего</w:t>
      </w:r>
      <w:proofErr w:type="gramEnd"/>
      <w:r w:rsidRPr="00436317">
        <w:rPr>
          <w:rFonts w:ascii="Times New Roman" w:hAnsi="Times New Roman" w:cs="Times New Roman"/>
          <w:sz w:val="24"/>
          <w:szCs w:val="24"/>
        </w:rPr>
        <w:t xml:space="preserve"> предпринимательскую деятельность по адресу: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2. Основание проведения проверки: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ссылка на положение Федерального закона от 26 декабря 2008 года </w:t>
      </w:r>
      <w:proofErr w:type="gramEnd"/>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i/>
          <w:iCs/>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6317">
        <w:rPr>
          <w:rFonts w:ascii="Times New Roman" w:hAnsi="Times New Roman" w:cs="Times New Roman"/>
          <w:sz w:val="24"/>
          <w:szCs w:val="24"/>
        </w:rPr>
        <w:t>)</w:t>
      </w:r>
      <w:proofErr w:type="gramEnd"/>
    </w:p>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36317" w:rsidRPr="00436317" w:rsidTr="002F26CB">
        <w:tc>
          <w:tcPr>
            <w:tcW w:w="170"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bl>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36317" w:rsidRPr="00436317" w:rsidTr="002F26CB">
        <w:tc>
          <w:tcPr>
            <w:tcW w:w="170"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bl>
    <w:p w:rsidR="00436317" w:rsidRPr="00436317" w:rsidRDefault="00436317" w:rsidP="00436317">
      <w:pPr>
        <w:spacing w:after="0" w:line="240" w:lineRule="auto"/>
        <w:ind w:left="284" w:right="283"/>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указывается в случае, если основанием проведения проверки является часть 12 статьи 10 Федерального закона от 26 декабря 2008 года </w:t>
      </w:r>
      <w:proofErr w:type="gramEnd"/>
    </w:p>
    <w:p w:rsidR="00436317" w:rsidRPr="00436317" w:rsidRDefault="00436317" w:rsidP="00436317">
      <w:pPr>
        <w:spacing w:after="0" w:line="240" w:lineRule="auto"/>
        <w:ind w:left="284" w:right="283"/>
        <w:jc w:val="center"/>
        <w:rPr>
          <w:rFonts w:ascii="Times New Roman" w:hAnsi="Times New Roman" w:cs="Times New Roman"/>
          <w:sz w:val="24"/>
          <w:szCs w:val="24"/>
        </w:rPr>
      </w:pPr>
      <w:proofErr w:type="gramStart"/>
      <w:r w:rsidRPr="00436317">
        <w:rPr>
          <w:rFonts w:ascii="Times New Roman" w:hAnsi="Times New Roman" w:cs="Times New Roman"/>
          <w:i/>
          <w:iCs/>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6317">
        <w:rPr>
          <w:rFonts w:ascii="Times New Roman" w:hAnsi="Times New Roman" w:cs="Times New Roman"/>
          <w:sz w:val="24"/>
          <w:szCs w:val="24"/>
        </w:rPr>
        <w:t>)</w:t>
      </w:r>
      <w:proofErr w:type="gramEnd"/>
    </w:p>
    <w:p w:rsidR="00436317" w:rsidRPr="00436317" w:rsidRDefault="00436317"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 xml:space="preserve">Приложения: </w:t>
      </w: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_____________________________________________________________</w:t>
      </w:r>
    </w:p>
    <w:p w:rsidR="00436317" w:rsidRPr="00436317" w:rsidRDefault="00436317" w:rsidP="00436317">
      <w:pPr>
        <w:pStyle w:val="HTML"/>
        <w:shd w:val="clear" w:color="auto" w:fill="FFFFFF"/>
        <w:jc w:val="center"/>
        <w:rPr>
          <w:rFonts w:ascii="Times New Roman" w:hAnsi="Times New Roman" w:cs="Times New Roman"/>
          <w:color w:val="22272F"/>
          <w:sz w:val="24"/>
          <w:szCs w:val="24"/>
        </w:rPr>
      </w:pPr>
      <w:proofErr w:type="gramStart"/>
      <w:r w:rsidRPr="00436317">
        <w:rPr>
          <w:rFonts w:ascii="Times New Roman" w:hAnsi="Times New Roman" w:cs="Times New Roman"/>
          <w:color w:val="22272F"/>
          <w:sz w:val="24"/>
          <w:szCs w:val="24"/>
        </w:rPr>
        <w:t>(</w:t>
      </w:r>
      <w:r w:rsidRPr="00436317">
        <w:rPr>
          <w:rFonts w:ascii="Times New Roman" w:hAnsi="Times New Roman" w:cs="Times New Roman"/>
          <w:i/>
          <w:iCs/>
          <w:color w:val="22272F"/>
          <w:sz w:val="24"/>
          <w:szCs w:val="24"/>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436317">
        <w:rPr>
          <w:rFonts w:ascii="Times New Roman" w:hAnsi="Times New Roman" w:cs="Times New Roman"/>
          <w:i/>
          <w:iCs/>
          <w:color w:val="22272F"/>
          <w:sz w:val="24"/>
          <w:szCs w:val="24"/>
        </w:rPr>
        <w:t xml:space="preserve"> </w:t>
      </w:r>
      <w:proofErr w:type="gramStart"/>
      <w:r w:rsidRPr="00436317">
        <w:rPr>
          <w:rFonts w:ascii="Times New Roman" w:hAnsi="Times New Roman" w:cs="Times New Roman"/>
          <w:i/>
          <w:iCs/>
          <w:color w:val="22272F"/>
          <w:sz w:val="24"/>
          <w:szCs w:val="24"/>
        </w:rPr>
        <w:t>Документы, содержащие сведения, послужившие основанием для проведения внеплановой проверки</w:t>
      </w:r>
      <w:r w:rsidRPr="00436317">
        <w:rPr>
          <w:rFonts w:ascii="Times New Roman" w:hAnsi="Times New Roman" w:cs="Times New Roman"/>
          <w:color w:val="22272F"/>
          <w:sz w:val="24"/>
          <w:szCs w:val="24"/>
        </w:rPr>
        <w:t>)</w:t>
      </w:r>
      <w:proofErr w:type="gramEnd"/>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______________________________      __________  _______________</w:t>
      </w:r>
    </w:p>
    <w:p w:rsidR="00436317" w:rsidRPr="00436317" w:rsidRDefault="00436317" w:rsidP="00436317">
      <w:pPr>
        <w:pStyle w:val="HTML"/>
        <w:shd w:val="clear" w:color="auto" w:fill="FFFFFF"/>
        <w:jc w:val="both"/>
        <w:rPr>
          <w:rFonts w:ascii="Times New Roman" w:hAnsi="Times New Roman" w:cs="Times New Roman"/>
          <w:i/>
          <w:iCs/>
          <w:color w:val="22272F"/>
          <w:sz w:val="24"/>
          <w:szCs w:val="24"/>
        </w:rPr>
      </w:pPr>
      <w:r w:rsidRPr="00436317">
        <w:rPr>
          <w:rFonts w:ascii="Times New Roman" w:hAnsi="Times New Roman" w:cs="Times New Roman"/>
          <w:color w:val="22272F"/>
          <w:sz w:val="24"/>
          <w:szCs w:val="24"/>
        </w:rPr>
        <w:t xml:space="preserve"> </w:t>
      </w:r>
      <w:proofErr w:type="gramStart"/>
      <w:r w:rsidRPr="00436317">
        <w:rPr>
          <w:rFonts w:ascii="Times New Roman" w:hAnsi="Times New Roman" w:cs="Times New Roman"/>
          <w:i/>
          <w:iCs/>
          <w:color w:val="22272F"/>
          <w:sz w:val="24"/>
          <w:szCs w:val="24"/>
        </w:rPr>
        <w:t>(наименование должностного лица)    (подпись)         (фамилия, имя,</w:t>
      </w:r>
      <w:proofErr w:type="gramEnd"/>
    </w:p>
    <w:p w:rsidR="00436317" w:rsidRPr="00436317" w:rsidRDefault="00436317" w:rsidP="00436317">
      <w:pPr>
        <w:pStyle w:val="HTML"/>
        <w:shd w:val="clear" w:color="auto" w:fill="FFFFFF"/>
        <w:jc w:val="both"/>
        <w:rPr>
          <w:rFonts w:ascii="Times New Roman" w:hAnsi="Times New Roman" w:cs="Times New Roman"/>
          <w:i/>
          <w:iCs/>
          <w:color w:val="22272F"/>
          <w:sz w:val="24"/>
          <w:szCs w:val="24"/>
        </w:rPr>
      </w:pPr>
      <w:r w:rsidRPr="00436317">
        <w:rPr>
          <w:rFonts w:ascii="Times New Roman" w:hAnsi="Times New Roman" w:cs="Times New Roman"/>
          <w:i/>
          <w:iCs/>
          <w:color w:val="22272F"/>
          <w:sz w:val="24"/>
          <w:szCs w:val="24"/>
        </w:rPr>
        <w:t xml:space="preserve">                                                                                    </w:t>
      </w:r>
      <w:proofErr w:type="gramStart"/>
      <w:r w:rsidRPr="00436317">
        <w:rPr>
          <w:rFonts w:ascii="Times New Roman" w:hAnsi="Times New Roman" w:cs="Times New Roman"/>
          <w:i/>
          <w:iCs/>
          <w:color w:val="22272F"/>
          <w:sz w:val="24"/>
          <w:szCs w:val="24"/>
        </w:rPr>
        <w:t xml:space="preserve">отчество (в случае, если </w:t>
      </w:r>
      <w:proofErr w:type="gramEnd"/>
    </w:p>
    <w:p w:rsidR="00436317" w:rsidRPr="00436317" w:rsidRDefault="00436317" w:rsidP="00436317">
      <w:pPr>
        <w:pStyle w:val="HTML"/>
        <w:shd w:val="clear" w:color="auto" w:fill="FFFFFF"/>
        <w:jc w:val="both"/>
        <w:rPr>
          <w:rFonts w:ascii="Times New Roman" w:hAnsi="Times New Roman" w:cs="Times New Roman"/>
          <w:i/>
          <w:iCs/>
          <w:color w:val="22272F"/>
          <w:sz w:val="24"/>
          <w:szCs w:val="24"/>
        </w:rPr>
      </w:pPr>
      <w:r w:rsidRPr="00436317">
        <w:rPr>
          <w:rFonts w:ascii="Times New Roman" w:hAnsi="Times New Roman" w:cs="Times New Roman"/>
          <w:i/>
          <w:iCs/>
          <w:color w:val="22272F"/>
          <w:sz w:val="24"/>
          <w:szCs w:val="24"/>
        </w:rPr>
        <w:t xml:space="preserve">                                                                                                имеется)</w:t>
      </w: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М.П.</w:t>
      </w: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Дата и время составления документа: _______________________________</w:t>
      </w:r>
    </w:p>
    <w:p w:rsidR="00436317" w:rsidRPr="00436317" w:rsidRDefault="00436317"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br w:type="page"/>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 xml:space="preserve">Приложение 3 </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w:t>
      </w:r>
      <w:r w:rsidRPr="00436317">
        <w:rPr>
          <w:rFonts w:ascii="Times New Roman" w:hAnsi="Times New Roman" w:cs="Times New Roman"/>
          <w:sz w:val="24"/>
          <w:szCs w:val="24"/>
        </w:rPr>
        <w:t>)</w:t>
      </w:r>
    </w:p>
    <w:p w:rsidR="00436317" w:rsidRPr="00436317" w:rsidRDefault="00436317" w:rsidP="00436317">
      <w:pPr>
        <w:pBdr>
          <w:top w:val="single" w:sz="4" w:space="1" w:color="auto"/>
        </w:pBd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________________________                                    «___» __________ </w:t>
      </w:r>
      <w:proofErr w:type="spellStart"/>
      <w:r w:rsidRPr="00436317">
        <w:rPr>
          <w:rFonts w:ascii="Times New Roman" w:hAnsi="Times New Roman" w:cs="Times New Roman"/>
          <w:sz w:val="24"/>
          <w:szCs w:val="24"/>
        </w:rPr>
        <w:t>___</w:t>
      </w:r>
      <w:proofErr w:type="gramStart"/>
      <w:r w:rsidRPr="00436317">
        <w:rPr>
          <w:rFonts w:ascii="Times New Roman" w:hAnsi="Times New Roman" w:cs="Times New Roman"/>
          <w:sz w:val="24"/>
          <w:szCs w:val="24"/>
        </w:rPr>
        <w:t>г</w:t>
      </w:r>
      <w:proofErr w:type="spellEnd"/>
      <w:proofErr w:type="gramEnd"/>
      <w:r w:rsidRPr="00436317">
        <w:rPr>
          <w:rFonts w:ascii="Times New Roman" w:hAnsi="Times New Roman" w:cs="Times New Roman"/>
          <w:sz w:val="24"/>
          <w:szCs w:val="24"/>
        </w:rPr>
        <w:t xml:space="preserve">. </w:t>
      </w:r>
    </w:p>
    <w:p w:rsidR="00436317" w:rsidRPr="00436317" w:rsidRDefault="00436317" w:rsidP="00436317">
      <w:pPr>
        <w:pBdr>
          <w:top w:val="single" w:sz="4" w:space="1" w:color="auto"/>
        </w:pBd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место составления акта</w:t>
      </w:r>
      <w:r w:rsidRPr="00436317">
        <w:rPr>
          <w:rFonts w:ascii="Times New Roman" w:hAnsi="Times New Roman" w:cs="Times New Roman"/>
          <w:sz w:val="24"/>
          <w:szCs w:val="24"/>
        </w:rPr>
        <w:t>)                                  (</w:t>
      </w:r>
      <w:r w:rsidRPr="00436317">
        <w:rPr>
          <w:rFonts w:ascii="Times New Roman" w:hAnsi="Times New Roman" w:cs="Times New Roman"/>
          <w:i/>
          <w:iCs/>
          <w:sz w:val="24"/>
          <w:szCs w:val="24"/>
        </w:rPr>
        <w:t>дата составления акта</w:t>
      </w:r>
      <w:r w:rsidRPr="00436317">
        <w:rPr>
          <w:rFonts w:ascii="Times New Roman" w:hAnsi="Times New Roman" w:cs="Times New Roman"/>
          <w:sz w:val="24"/>
          <w:szCs w:val="24"/>
        </w:rPr>
        <w:t>)</w:t>
      </w:r>
    </w:p>
    <w:p w:rsidR="00436317" w:rsidRPr="00436317" w:rsidRDefault="00436317" w:rsidP="00436317">
      <w:pPr>
        <w:pBdr>
          <w:top w:val="single" w:sz="4" w:space="1" w:color="auto"/>
        </w:pBd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 xml:space="preserve">                                                                                                       ________________________</w:t>
      </w: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время составления акта</w:t>
      </w:r>
      <w:r w:rsidRPr="00436317">
        <w:rPr>
          <w:rFonts w:ascii="Times New Roman" w:hAnsi="Times New Roman" w:cs="Times New Roman"/>
          <w:sz w:val="24"/>
          <w:szCs w:val="24"/>
        </w:rPr>
        <w:t>)</w:t>
      </w:r>
    </w:p>
    <w:p w:rsidR="00436317" w:rsidRPr="00436317" w:rsidRDefault="00436317" w:rsidP="00436317">
      <w:pPr>
        <w:spacing w:after="0" w:line="240" w:lineRule="auto"/>
        <w:jc w:val="center"/>
        <w:rPr>
          <w:rFonts w:ascii="Times New Roman" w:hAnsi="Times New Roman" w:cs="Times New Roman"/>
          <w:b/>
          <w:bCs/>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АКТ ПРОВЕРКИ</w:t>
      </w:r>
      <w:r w:rsidRPr="00436317">
        <w:rPr>
          <w:rFonts w:ascii="Times New Roman" w:hAnsi="Times New Roman" w:cs="Times New Roman"/>
          <w:sz w:val="24"/>
          <w:szCs w:val="24"/>
        </w:rPr>
        <w:br/>
        <w:t>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tblPr>
      <w:tblGrid>
        <w:gridCol w:w="362"/>
        <w:gridCol w:w="1418"/>
      </w:tblGrid>
      <w:tr w:rsidR="00436317" w:rsidRPr="00436317" w:rsidTr="002F26CB">
        <w:trPr>
          <w:jc w:val="center"/>
        </w:trPr>
        <w:tc>
          <w:tcPr>
            <w:tcW w:w="362" w:type="dxa"/>
            <w:tcBorders>
              <w:top w:val="nil"/>
              <w:left w:val="nil"/>
              <w:bottom w:val="nil"/>
              <w:right w:val="nil"/>
            </w:tcBorders>
            <w:vAlign w:val="bottom"/>
          </w:tcPr>
          <w:p w:rsidR="00436317" w:rsidRPr="00436317" w:rsidRDefault="00436317" w:rsidP="00436317">
            <w:pPr>
              <w:spacing w:after="0" w:line="240" w:lineRule="auto"/>
              <w:ind w:right="57"/>
              <w:rPr>
                <w:rFonts w:ascii="Times New Roman" w:hAnsi="Times New Roman" w:cs="Times New Roman"/>
                <w:sz w:val="24"/>
                <w:szCs w:val="24"/>
              </w:rPr>
            </w:pPr>
            <w:r w:rsidRPr="0043631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r>
    </w:tbl>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По адресу/адресам:  __________________________________________________________</w:t>
      </w: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место проведения проверки</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На основании: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вид документа с указанием реквизитов (номер, дата)</w:t>
      </w:r>
      <w:r w:rsidRPr="00436317">
        <w:rPr>
          <w:rFonts w:ascii="Times New Roman" w:hAnsi="Times New Roman" w:cs="Times New Roman"/>
          <w:sz w:val="24"/>
          <w:szCs w:val="24"/>
        </w:rPr>
        <w:t>)</w:t>
      </w:r>
    </w:p>
    <w:p w:rsidR="00436317" w:rsidRPr="00436317" w:rsidRDefault="00436317" w:rsidP="00436317">
      <w:pPr>
        <w:tabs>
          <w:tab w:val="center" w:pos="4678"/>
          <w:tab w:val="right" w:pos="10206"/>
        </w:tabs>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была проведена </w:t>
      </w:r>
      <w:proofErr w:type="spellStart"/>
      <w:r w:rsidRPr="00436317">
        <w:rPr>
          <w:rFonts w:ascii="Times New Roman" w:hAnsi="Times New Roman" w:cs="Times New Roman"/>
          <w:sz w:val="24"/>
          <w:szCs w:val="24"/>
        </w:rPr>
        <w:t>______________________________проверка</w:t>
      </w:r>
      <w:proofErr w:type="spellEnd"/>
      <w:r w:rsidRPr="00436317">
        <w:rPr>
          <w:rFonts w:ascii="Times New Roman" w:hAnsi="Times New Roman" w:cs="Times New Roman"/>
          <w:sz w:val="24"/>
          <w:szCs w:val="24"/>
        </w:rPr>
        <w:t xml:space="preserve"> в отношении:      </w:t>
      </w:r>
    </w:p>
    <w:p w:rsidR="00436317" w:rsidRPr="00436317" w:rsidRDefault="00436317" w:rsidP="00436317">
      <w:pPr>
        <w:tabs>
          <w:tab w:val="center" w:pos="4678"/>
          <w:tab w:val="right" w:pos="10206"/>
        </w:tabs>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плановая/внеплановая, документарная/выездная</w:t>
      </w:r>
      <w:r w:rsidRPr="00436317">
        <w:rPr>
          <w:rStyle w:val="af5"/>
          <w:rFonts w:ascii="Times New Roman" w:hAnsi="Times New Roman" w:cs="Times New Roman"/>
          <w:sz w:val="24"/>
          <w:szCs w:val="24"/>
        </w:rPr>
        <w:footnoteReference w:id="5"/>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юридического лица, фамилия, имя, отчество (последнее — при наличии) индивидуального предпринимателя, физического лица</w:t>
      </w:r>
      <w:r w:rsidRPr="00436317">
        <w:rPr>
          <w:rFonts w:ascii="Times New Roman" w:hAnsi="Times New Roman" w:cs="Times New Roman"/>
          <w:sz w:val="24"/>
          <w:szCs w:val="24"/>
        </w:rPr>
        <w:t>)</w:t>
      </w:r>
      <w:proofErr w:type="gramEnd"/>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Дата и время проведения проверки:</w:t>
      </w:r>
    </w:p>
    <w:tbl>
      <w:tblPr>
        <w:tblW w:w="10253" w:type="dxa"/>
        <w:tblInd w:w="2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36317" w:rsidRPr="00436317" w:rsidTr="002F26CB">
        <w:tc>
          <w:tcPr>
            <w:tcW w:w="18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r>
    </w:tbl>
    <w:p w:rsidR="00436317" w:rsidRPr="00436317" w:rsidRDefault="00436317" w:rsidP="0043631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36317" w:rsidRPr="00436317" w:rsidTr="002F26CB">
        <w:tc>
          <w:tcPr>
            <w:tcW w:w="18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r>
    </w:tbl>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Общая продолжительность проверки: </w:t>
      </w:r>
    </w:p>
    <w:p w:rsidR="00436317" w:rsidRPr="00436317" w:rsidRDefault="00436317" w:rsidP="00436317">
      <w:pPr>
        <w:pBdr>
          <w:top w:val="single" w:sz="4" w:space="1" w:color="auto"/>
        </w:pBd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рабочих дней/часов</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Акт составлен: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w:t>
      </w:r>
      <w:r w:rsidRPr="00436317">
        <w:rPr>
          <w:rFonts w:ascii="Times New Roman" w:hAnsi="Times New Roman" w:cs="Times New Roman"/>
          <w:sz w:val="24"/>
          <w:szCs w:val="24"/>
        </w:rPr>
        <w:t>)</w:t>
      </w:r>
    </w:p>
    <w:p w:rsidR="00436317" w:rsidRPr="00436317" w:rsidRDefault="00436317" w:rsidP="00436317">
      <w:pPr>
        <w:spacing w:before="120"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С копией распоряжения о проведении проверки ознакомле</w:t>
      </w:r>
      <w:proofErr w:type="gramStart"/>
      <w:r w:rsidRPr="00436317">
        <w:rPr>
          <w:rFonts w:ascii="Times New Roman" w:hAnsi="Times New Roman" w:cs="Times New Roman"/>
          <w:sz w:val="24"/>
          <w:szCs w:val="24"/>
        </w:rPr>
        <w:t>н(</w:t>
      </w:r>
      <w:proofErr w:type="spellStart"/>
      <w:proofErr w:type="gramEnd"/>
      <w:r w:rsidRPr="00436317">
        <w:rPr>
          <w:rFonts w:ascii="Times New Roman" w:hAnsi="Times New Roman" w:cs="Times New Roman"/>
          <w:sz w:val="24"/>
          <w:szCs w:val="24"/>
        </w:rPr>
        <w:t>ы</w:t>
      </w:r>
      <w:proofErr w:type="spellEnd"/>
      <w:r w:rsidRPr="00436317">
        <w:rPr>
          <w:rFonts w:ascii="Times New Roman" w:hAnsi="Times New Roman" w:cs="Times New Roman"/>
          <w:sz w:val="24"/>
          <w:szCs w:val="24"/>
        </w:rPr>
        <w:t>): (</w:t>
      </w:r>
      <w:r w:rsidRPr="00436317">
        <w:rPr>
          <w:rFonts w:ascii="Times New Roman" w:hAnsi="Times New Roman" w:cs="Times New Roman"/>
          <w:i/>
          <w:iCs/>
          <w:sz w:val="24"/>
          <w:szCs w:val="24"/>
        </w:rPr>
        <w:t>заполняется при проведении выездной проверки</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фамилии, инициалы, подпись, дата, время</w:t>
      </w:r>
      <w:r w:rsidRPr="00436317">
        <w:rPr>
          <w:rFonts w:ascii="Times New Roman" w:hAnsi="Times New Roman" w:cs="Times New Roman"/>
          <w:sz w:val="24"/>
          <w:szCs w:val="24"/>
        </w:rPr>
        <w:t>)</w:t>
      </w: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Дата и номер решения прокурора (его заместителя) о согласовании проведения проверки:</w:t>
      </w:r>
      <w:r w:rsidRPr="00436317">
        <w:rPr>
          <w:rStyle w:val="af5"/>
          <w:rFonts w:ascii="Times New Roman" w:hAnsi="Times New Roman" w:cs="Times New Roman"/>
          <w:sz w:val="24"/>
          <w:szCs w:val="24"/>
        </w:rPr>
        <w:footnoteReference w:id="6"/>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заполняется в случае необходимости согласования проверки с органами прокуратуры</w:t>
      </w:r>
      <w:r w:rsidRPr="00436317">
        <w:rPr>
          <w:rFonts w:ascii="Times New Roman" w:hAnsi="Times New Roman" w:cs="Times New Roman"/>
          <w:sz w:val="24"/>
          <w:szCs w:val="24"/>
        </w:rPr>
        <w:t>)</w:t>
      </w:r>
    </w:p>
    <w:p w:rsidR="00436317" w:rsidRPr="00436317" w:rsidRDefault="00436317" w:rsidP="00436317">
      <w:pPr>
        <w:keepNext/>
        <w:spacing w:after="0" w:line="240" w:lineRule="auto"/>
        <w:rPr>
          <w:rFonts w:ascii="Times New Roman" w:hAnsi="Times New Roman" w:cs="Times New Roman"/>
          <w:sz w:val="24"/>
          <w:szCs w:val="24"/>
        </w:rPr>
      </w:pPr>
      <w:r w:rsidRPr="00436317">
        <w:rPr>
          <w:rFonts w:ascii="Times New Roman" w:hAnsi="Times New Roman" w:cs="Times New Roman"/>
          <w:sz w:val="24"/>
          <w:szCs w:val="24"/>
        </w:rPr>
        <w:lastRenderedPageBreak/>
        <w:t>Лиц</w:t>
      </w:r>
      <w:proofErr w:type="gramStart"/>
      <w:r w:rsidRPr="00436317">
        <w:rPr>
          <w:rFonts w:ascii="Times New Roman" w:hAnsi="Times New Roman" w:cs="Times New Roman"/>
          <w:sz w:val="24"/>
          <w:szCs w:val="24"/>
        </w:rPr>
        <w:t>о(</w:t>
      </w:r>
      <w:proofErr w:type="gramEnd"/>
      <w:r w:rsidRPr="00436317">
        <w:rPr>
          <w:rFonts w:ascii="Times New Roman" w:hAnsi="Times New Roman" w:cs="Times New Roman"/>
          <w:sz w:val="24"/>
          <w:szCs w:val="24"/>
        </w:rPr>
        <w:t xml:space="preserve">а), проводившее проверку: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i/>
          <w:iCs/>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должностного лица (должностных лиц), проводившег</w:t>
      </w:r>
      <w:proofErr w:type="gramStart"/>
      <w:r w:rsidRPr="00436317">
        <w:rPr>
          <w:rFonts w:ascii="Times New Roman" w:hAnsi="Times New Roman" w:cs="Times New Roman"/>
          <w:i/>
          <w:iCs/>
          <w:sz w:val="24"/>
          <w:szCs w:val="24"/>
        </w:rPr>
        <w:t>о(</w:t>
      </w:r>
      <w:proofErr w:type="gramEnd"/>
      <w:r w:rsidRPr="00436317">
        <w:rPr>
          <w:rFonts w:ascii="Times New Roman" w:hAnsi="Times New Roman" w:cs="Times New Roman"/>
          <w:i/>
          <w:iCs/>
          <w:sz w:val="24"/>
          <w:szCs w:val="24"/>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w:t>
      </w: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i/>
          <w:iCs/>
          <w:sz w:val="24"/>
          <w:szCs w:val="24"/>
        </w:rPr>
        <w:t>и наименование органа по аккредитации, выдавшего свидетельство</w:t>
      </w:r>
      <w:r w:rsidRPr="00436317">
        <w:rPr>
          <w:rFonts w:ascii="Times New Roman" w:hAnsi="Times New Roman" w:cs="Times New Roman"/>
          <w:sz w:val="24"/>
          <w:szCs w:val="24"/>
        </w:rPr>
        <w:t>)</w:t>
      </w: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При проведении проверки присутствовали: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физического лица (индивидуального предпринимателя), присутствовавших при проведении мероприятий по проверке</w:t>
      </w:r>
      <w:r w:rsidRPr="00436317">
        <w:rPr>
          <w:rFonts w:ascii="Times New Roman" w:hAnsi="Times New Roman" w:cs="Times New Roman"/>
          <w:sz w:val="24"/>
          <w:szCs w:val="24"/>
        </w:rPr>
        <w:t>)</w:t>
      </w:r>
      <w:proofErr w:type="gramEnd"/>
    </w:p>
    <w:p w:rsidR="00436317" w:rsidRPr="00436317" w:rsidRDefault="00436317" w:rsidP="00436317">
      <w:pPr>
        <w:spacing w:after="0" w:line="240" w:lineRule="auto"/>
        <w:ind w:firstLine="567"/>
        <w:rPr>
          <w:rFonts w:ascii="Times New Roman" w:hAnsi="Times New Roman" w:cs="Times New Roman"/>
          <w:sz w:val="24"/>
          <w:szCs w:val="24"/>
        </w:rPr>
      </w:pP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В ходе проведения проверки:</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с указанием характера нарушений; лиц, допустивших нарушения</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выявлены факты невыполнения предписаний органов муниципального контроля (с указанием реквизитов выданных предписаний):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нарушений не выявлено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436317">
        <w:rPr>
          <w:rFonts w:ascii="Times New Roman" w:hAnsi="Times New Roman" w:cs="Times New Roman"/>
          <w:i/>
          <w:iCs/>
          <w:sz w:val="24"/>
          <w:szCs w:val="24"/>
        </w:rPr>
        <w:t>заполняется при проведении выездной проверки</w:t>
      </w:r>
      <w:r w:rsidRPr="00436317">
        <w:rPr>
          <w:rFonts w:ascii="Times New Roman" w:hAnsi="Times New Roman" w:cs="Times New Roman"/>
          <w:sz w:val="24"/>
          <w:szCs w:val="24"/>
        </w:rPr>
        <w:t>):</w:t>
      </w:r>
      <w:r w:rsidRPr="00436317">
        <w:rPr>
          <w:rStyle w:val="af5"/>
          <w:rFonts w:ascii="Times New Roman" w:hAnsi="Times New Roman" w:cs="Times New Roman"/>
          <w:sz w:val="24"/>
          <w:szCs w:val="24"/>
        </w:rPr>
        <w:footnoteReference w:id="7"/>
      </w:r>
      <w:r w:rsidRPr="00436317">
        <w:rPr>
          <w:rFonts w:ascii="Times New Roman" w:hAnsi="Times New Roman" w:cs="Times New Roman"/>
          <w:sz w:val="24"/>
          <w:szCs w:val="24"/>
        </w:rPr>
        <w:t xml:space="preserve"> </w:t>
      </w:r>
    </w:p>
    <w:tbl>
      <w:tblPr>
        <w:tblW w:w="9242" w:type="dxa"/>
        <w:tblLayout w:type="fixed"/>
        <w:tblCellMar>
          <w:left w:w="28" w:type="dxa"/>
          <w:right w:w="28" w:type="dxa"/>
        </w:tblCellMar>
        <w:tblLook w:val="0000"/>
      </w:tblPr>
      <w:tblGrid>
        <w:gridCol w:w="3856"/>
        <w:gridCol w:w="851"/>
        <w:gridCol w:w="4535"/>
      </w:tblGrid>
      <w:tr w:rsidR="00436317" w:rsidRPr="00436317" w:rsidTr="002F26CB">
        <w:tc>
          <w:tcPr>
            <w:tcW w:w="3856"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single" w:sz="4" w:space="0" w:color="auto"/>
              <w:right w:val="nil"/>
            </w:tcBorders>
            <w:vAlign w:val="bottom"/>
          </w:tcPr>
          <w:p w:rsidR="00436317" w:rsidRPr="00436317" w:rsidRDefault="00436317" w:rsidP="00436317">
            <w:pPr>
              <w:spacing w:after="0" w:line="240" w:lineRule="auto"/>
              <w:ind w:left="-28"/>
              <w:jc w:val="center"/>
              <w:rPr>
                <w:rFonts w:ascii="Times New Roman" w:hAnsi="Times New Roman" w:cs="Times New Roman"/>
                <w:sz w:val="24"/>
                <w:szCs w:val="24"/>
              </w:rPr>
            </w:pPr>
          </w:p>
        </w:tc>
      </w:tr>
      <w:tr w:rsidR="00436317" w:rsidRPr="00436317" w:rsidTr="002F26CB">
        <w:tc>
          <w:tcPr>
            <w:tcW w:w="3856" w:type="dxa"/>
            <w:tcBorders>
              <w:top w:val="nil"/>
              <w:left w:val="nil"/>
              <w:bottom w:val="nil"/>
              <w:right w:val="nil"/>
            </w:tcBorders>
          </w:tcPr>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 xml:space="preserve">подпись </w:t>
            </w:r>
            <w:proofErr w:type="gramStart"/>
            <w:r w:rsidRPr="00436317">
              <w:rPr>
                <w:rFonts w:ascii="Times New Roman" w:hAnsi="Times New Roman" w:cs="Times New Roman"/>
                <w:i/>
                <w:iCs/>
                <w:sz w:val="24"/>
                <w:szCs w:val="24"/>
              </w:rPr>
              <w:t>проверяющего</w:t>
            </w:r>
            <w:proofErr w:type="gramEnd"/>
            <w:r w:rsidRPr="00436317">
              <w:rPr>
                <w:rFonts w:ascii="Times New Roman" w:hAnsi="Times New Roman" w:cs="Times New Roman"/>
                <w:sz w:val="24"/>
                <w:szCs w:val="24"/>
              </w:rPr>
              <w:t>)</w:t>
            </w:r>
          </w:p>
        </w:tc>
        <w:tc>
          <w:tcPr>
            <w:tcW w:w="851"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nil"/>
              <w:right w:val="nil"/>
            </w:tcBorders>
          </w:tcPr>
          <w:p w:rsidR="00436317" w:rsidRPr="00436317" w:rsidRDefault="00436317" w:rsidP="00436317">
            <w:pPr>
              <w:spacing w:after="0" w:line="240" w:lineRule="auto"/>
              <w:ind w:left="-28"/>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 уполномоченного представителя юридического лица, индивидуального предпринимателя, его уполномоченного представителя</w:t>
            </w:r>
            <w:r w:rsidRPr="00436317">
              <w:rPr>
                <w:rFonts w:ascii="Times New Roman" w:hAnsi="Times New Roman" w:cs="Times New Roman"/>
                <w:sz w:val="24"/>
                <w:szCs w:val="24"/>
              </w:rPr>
              <w:t>)</w:t>
            </w:r>
          </w:p>
        </w:tc>
      </w:tr>
    </w:tbl>
    <w:p w:rsidR="00436317" w:rsidRPr="00436317" w:rsidRDefault="00436317" w:rsidP="00436317">
      <w:pPr>
        <w:spacing w:before="120"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436317">
        <w:rPr>
          <w:rFonts w:ascii="Times New Roman" w:hAnsi="Times New Roman" w:cs="Times New Roman"/>
          <w:i/>
          <w:iCs/>
          <w:sz w:val="24"/>
          <w:szCs w:val="24"/>
        </w:rPr>
        <w:t>заполняется при проведении выездной проверки</w:t>
      </w:r>
      <w:r w:rsidRPr="00436317">
        <w:rPr>
          <w:rFonts w:ascii="Times New Roman" w:hAnsi="Times New Roman" w:cs="Times New Roman"/>
          <w:sz w:val="24"/>
          <w:szCs w:val="24"/>
        </w:rPr>
        <w:t>):</w:t>
      </w:r>
      <w:r w:rsidRPr="00436317">
        <w:rPr>
          <w:rStyle w:val="af5"/>
          <w:rFonts w:ascii="Times New Roman" w:hAnsi="Times New Roman" w:cs="Times New Roman"/>
          <w:sz w:val="24"/>
          <w:szCs w:val="24"/>
        </w:rPr>
        <w:footnoteReference w:id="8"/>
      </w:r>
    </w:p>
    <w:tbl>
      <w:tblPr>
        <w:tblW w:w="9242" w:type="dxa"/>
        <w:tblLayout w:type="fixed"/>
        <w:tblCellMar>
          <w:left w:w="28" w:type="dxa"/>
          <w:right w:w="28" w:type="dxa"/>
        </w:tblCellMar>
        <w:tblLook w:val="0000"/>
      </w:tblPr>
      <w:tblGrid>
        <w:gridCol w:w="3856"/>
        <w:gridCol w:w="851"/>
        <w:gridCol w:w="4535"/>
      </w:tblGrid>
      <w:tr w:rsidR="00436317" w:rsidRPr="00436317" w:rsidTr="002F26CB">
        <w:tc>
          <w:tcPr>
            <w:tcW w:w="3856"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single" w:sz="4" w:space="0" w:color="auto"/>
              <w:right w:val="nil"/>
            </w:tcBorders>
            <w:vAlign w:val="bottom"/>
          </w:tcPr>
          <w:p w:rsidR="00436317" w:rsidRPr="00436317" w:rsidRDefault="00436317" w:rsidP="00436317">
            <w:pPr>
              <w:spacing w:after="0" w:line="240" w:lineRule="auto"/>
              <w:ind w:left="-28"/>
              <w:jc w:val="center"/>
              <w:rPr>
                <w:rFonts w:ascii="Times New Roman" w:hAnsi="Times New Roman" w:cs="Times New Roman"/>
                <w:sz w:val="24"/>
                <w:szCs w:val="24"/>
              </w:rPr>
            </w:pPr>
          </w:p>
        </w:tc>
      </w:tr>
      <w:tr w:rsidR="00436317" w:rsidRPr="00436317" w:rsidTr="002F26CB">
        <w:tc>
          <w:tcPr>
            <w:tcW w:w="3856" w:type="dxa"/>
            <w:tcBorders>
              <w:top w:val="nil"/>
              <w:left w:val="nil"/>
              <w:bottom w:val="nil"/>
              <w:right w:val="nil"/>
            </w:tcBorders>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подпись </w:t>
            </w:r>
            <w:proofErr w:type="gramStart"/>
            <w:r w:rsidRPr="00436317">
              <w:rPr>
                <w:rFonts w:ascii="Times New Roman" w:hAnsi="Times New Roman" w:cs="Times New Roman"/>
                <w:i/>
                <w:iCs/>
                <w:sz w:val="24"/>
                <w:szCs w:val="24"/>
              </w:rPr>
              <w:t>проверяющего</w:t>
            </w:r>
            <w:proofErr w:type="gramEnd"/>
            <w:r w:rsidRPr="00436317">
              <w:rPr>
                <w:rFonts w:ascii="Times New Roman" w:hAnsi="Times New Roman" w:cs="Times New Roman"/>
                <w:sz w:val="24"/>
                <w:szCs w:val="24"/>
              </w:rPr>
              <w:t>)</w:t>
            </w:r>
          </w:p>
        </w:tc>
        <w:tc>
          <w:tcPr>
            <w:tcW w:w="851"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nil"/>
              <w:right w:val="nil"/>
            </w:tcBorders>
          </w:tcPr>
          <w:p w:rsidR="00436317" w:rsidRPr="00436317" w:rsidRDefault="00436317" w:rsidP="00436317">
            <w:pPr>
              <w:spacing w:after="0" w:line="240" w:lineRule="auto"/>
              <w:ind w:left="-28"/>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 уполномоченного представителя юридического лица, индивидуального предпринимателя, его уполномоченного представителя</w:t>
            </w:r>
            <w:r w:rsidRPr="00436317">
              <w:rPr>
                <w:rFonts w:ascii="Times New Roman" w:hAnsi="Times New Roman" w:cs="Times New Roman"/>
                <w:sz w:val="24"/>
                <w:szCs w:val="24"/>
              </w:rPr>
              <w:t>)</w:t>
            </w:r>
          </w:p>
        </w:tc>
      </w:tr>
    </w:tbl>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Прилагаемые к акту документы: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keepNext/>
        <w:spacing w:before="120"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Подписи лиц, проводивших проверку:  </w:t>
      </w:r>
    </w:p>
    <w:p w:rsidR="00436317" w:rsidRPr="00436317" w:rsidRDefault="00436317" w:rsidP="00436317">
      <w:pPr>
        <w:spacing w:after="0" w:line="240" w:lineRule="auto"/>
        <w:ind w:left="4026"/>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left="4026"/>
        <w:rPr>
          <w:rFonts w:ascii="Times New Roman" w:hAnsi="Times New Roman" w:cs="Times New Roman"/>
          <w:sz w:val="24"/>
          <w:szCs w:val="24"/>
        </w:rPr>
      </w:pPr>
    </w:p>
    <w:p w:rsidR="00436317" w:rsidRPr="00436317" w:rsidRDefault="00436317" w:rsidP="00436317">
      <w:pPr>
        <w:spacing w:before="120"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С актом проверки ознакомле</w:t>
      </w:r>
      <w:proofErr w:type="gramStart"/>
      <w:r w:rsidRPr="00436317">
        <w:rPr>
          <w:rFonts w:ascii="Times New Roman" w:hAnsi="Times New Roman" w:cs="Times New Roman"/>
          <w:sz w:val="24"/>
          <w:szCs w:val="24"/>
        </w:rPr>
        <w:t>н(</w:t>
      </w:r>
      <w:proofErr w:type="gramEnd"/>
      <w:r w:rsidRPr="00436317">
        <w:rPr>
          <w:rFonts w:ascii="Times New Roman" w:hAnsi="Times New Roman" w:cs="Times New Roman"/>
          <w:sz w:val="24"/>
          <w:szCs w:val="24"/>
        </w:rPr>
        <w:t>а), копию акта со всеми приложениями получил(а):</w:t>
      </w:r>
      <w:r w:rsidRPr="00436317">
        <w:rPr>
          <w:rFonts w:ascii="Times New Roman" w:hAnsi="Times New Roman" w:cs="Times New Roman"/>
          <w:sz w:val="24"/>
          <w:szCs w:val="24"/>
        </w:rPr>
        <w:br/>
      </w: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w:t>
      </w:r>
      <w:r w:rsidRPr="00436317">
        <w:rPr>
          <w:rFonts w:ascii="Times New Roman" w:hAnsi="Times New Roman" w:cs="Times New Roman"/>
          <w:sz w:val="24"/>
          <w:szCs w:val="24"/>
        </w:rPr>
        <w:t>)</w:t>
      </w:r>
      <w:proofErr w:type="gramEnd"/>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36317" w:rsidRPr="00436317" w:rsidTr="002F26CB">
        <w:trPr>
          <w:jc w:val="right"/>
        </w:trPr>
        <w:tc>
          <w:tcPr>
            <w:tcW w:w="170"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proofErr w:type="gramStart"/>
            <w:r w:rsidRPr="00436317">
              <w:rPr>
                <w:rFonts w:ascii="Times New Roman" w:hAnsi="Times New Roman" w:cs="Times New Roman"/>
                <w:sz w:val="24"/>
                <w:szCs w:val="24"/>
              </w:rPr>
              <w:t>г</w:t>
            </w:r>
            <w:proofErr w:type="gramEnd"/>
            <w:r w:rsidRPr="00436317">
              <w:rPr>
                <w:rFonts w:ascii="Times New Roman" w:hAnsi="Times New Roman" w:cs="Times New Roman"/>
                <w:sz w:val="24"/>
                <w:szCs w:val="24"/>
              </w:rPr>
              <w:t>.</w:t>
            </w:r>
          </w:p>
        </w:tc>
      </w:tr>
    </w:tbl>
    <w:p w:rsidR="00436317" w:rsidRPr="00436317" w:rsidRDefault="00436317" w:rsidP="00436317">
      <w:pPr>
        <w:spacing w:before="120" w:after="0" w:line="240" w:lineRule="auto"/>
        <w:ind w:left="7796"/>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left="7797"/>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w:t>
      </w:r>
      <w:r w:rsidRPr="00436317">
        <w:rPr>
          <w:rFonts w:ascii="Times New Roman" w:hAnsi="Times New Roman" w:cs="Times New Roman"/>
          <w:sz w:val="24"/>
          <w:szCs w:val="24"/>
        </w:rPr>
        <w:t>)</w:t>
      </w:r>
    </w:p>
    <w:p w:rsidR="00436317" w:rsidRPr="00436317" w:rsidRDefault="00436317" w:rsidP="00436317">
      <w:pPr>
        <w:spacing w:before="120" w:after="0" w:line="240" w:lineRule="auto"/>
        <w:rPr>
          <w:rFonts w:ascii="Times New Roman" w:hAnsi="Times New Roman" w:cs="Times New Roman"/>
          <w:sz w:val="24"/>
          <w:szCs w:val="24"/>
        </w:rPr>
      </w:pPr>
      <w:r w:rsidRPr="00436317">
        <w:rPr>
          <w:rFonts w:ascii="Times New Roman" w:hAnsi="Times New Roman" w:cs="Times New Roman"/>
          <w:sz w:val="24"/>
          <w:szCs w:val="24"/>
        </w:rPr>
        <w:t>Пометка об отказе ознакомления с актом проверки: ____________________</w:t>
      </w:r>
    </w:p>
    <w:p w:rsidR="00436317" w:rsidRPr="00436317" w:rsidRDefault="00436317" w:rsidP="00436317">
      <w:pPr>
        <w:spacing w:after="0" w:line="240" w:lineRule="auto"/>
        <w:rPr>
          <w:rFonts w:ascii="Times New Roman" w:hAnsi="Times New Roman" w:cs="Times New Roman"/>
          <w:i/>
          <w:iCs/>
          <w:sz w:val="24"/>
          <w:szCs w:val="24"/>
        </w:rPr>
      </w:pPr>
      <w:r w:rsidRPr="00436317">
        <w:rPr>
          <w:rFonts w:ascii="Times New Roman" w:hAnsi="Times New Roman" w:cs="Times New Roman"/>
          <w:sz w:val="24"/>
          <w:szCs w:val="24"/>
        </w:rPr>
        <w:t xml:space="preserve">                                                                                  </w:t>
      </w: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подпись уполномоченного          </w:t>
      </w:r>
      <w:proofErr w:type="gramEnd"/>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i/>
          <w:iCs/>
          <w:sz w:val="24"/>
          <w:szCs w:val="24"/>
        </w:rPr>
        <w:t xml:space="preserve">                                          должностного лица (лиц), проводившего проверку</w:t>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pStyle w:val="ConsPlusNormal0"/>
        <w:jc w:val="both"/>
        <w:rPr>
          <w:rFonts w:ascii="Times New Roman" w:hAnsi="Times New Roman" w:cs="Times New Roman"/>
          <w:sz w:val="24"/>
          <w:szCs w:val="24"/>
        </w:rPr>
      </w:pPr>
      <w:r w:rsidRPr="00436317">
        <w:rPr>
          <w:rFonts w:ascii="Times New Roman" w:hAnsi="Times New Roman" w:cs="Times New Roman"/>
          <w:sz w:val="24"/>
          <w:szCs w:val="24"/>
        </w:rPr>
        <w:br w:type="page"/>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 xml:space="preserve">Приложение 4 </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firstLine="709"/>
        <w:jc w:val="both"/>
        <w:rPr>
          <w:rFonts w:ascii="Times New Roman" w:hAnsi="Times New Roman" w:cs="Times New Roman"/>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ФОРМА ПЛАНОВОГО (РЕЙДОВОГО) ЗАДАНИЯ</w:t>
      </w:r>
    </w:p>
    <w:p w:rsidR="00436317" w:rsidRPr="00436317" w:rsidRDefault="00436317" w:rsidP="00436317">
      <w:pPr>
        <w:spacing w:after="0" w:line="240" w:lineRule="auto"/>
        <w:ind w:firstLine="709"/>
        <w:jc w:val="center"/>
        <w:rPr>
          <w:rFonts w:ascii="Times New Roman" w:hAnsi="Times New Roman" w:cs="Times New Roman"/>
          <w:sz w:val="24"/>
          <w:szCs w:val="24"/>
        </w:rPr>
      </w:pP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 xml:space="preserve">Утверждаю </w:t>
      </w: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«____» _____________ 20__г.</w:t>
      </w: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sz w:val="24"/>
          <w:szCs w:val="24"/>
        </w:rPr>
        <w:t>указать дату утверждения настоящего планового (рейдового) задания</w:t>
      </w:r>
      <w:r w:rsidRPr="00436317">
        <w:rPr>
          <w:rFonts w:ascii="Times New Roman" w:hAnsi="Times New Roman" w:cs="Times New Roman"/>
          <w:sz w:val="24"/>
          <w:szCs w:val="24"/>
        </w:rPr>
        <w:t>)</w:t>
      </w: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___________________________________________________________________________ (</w:t>
      </w:r>
      <w:r w:rsidRPr="00436317">
        <w:rPr>
          <w:rFonts w:ascii="Times New Roman" w:hAnsi="Times New Roman" w:cs="Times New Roman"/>
          <w:i/>
          <w:sz w:val="24"/>
          <w:szCs w:val="24"/>
        </w:rPr>
        <w:t>указать должность, подпись, фамилию и инициалы должностного лица, утверждающего настоящее плановое (рейдовое) задание</w:t>
      </w:r>
      <w:r w:rsidRPr="00436317">
        <w:rPr>
          <w:rFonts w:ascii="Times New Roman" w:hAnsi="Times New Roman" w:cs="Times New Roman"/>
          <w:sz w:val="24"/>
          <w:szCs w:val="24"/>
        </w:rPr>
        <w:t>)</w:t>
      </w:r>
    </w:p>
    <w:p w:rsidR="00436317" w:rsidRPr="00436317" w:rsidRDefault="00436317" w:rsidP="00436317">
      <w:pPr>
        <w:spacing w:after="0" w:line="240" w:lineRule="auto"/>
        <w:ind w:left="3969"/>
        <w:jc w:val="center"/>
        <w:rPr>
          <w:rFonts w:ascii="Times New Roman" w:hAnsi="Times New Roman" w:cs="Times New Roman"/>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 xml:space="preserve">Плановое (рейдовое) задание </w:t>
      </w: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указывается должность, фамилия, имя, отчество (при наличии) должностного лица, получающего плановое (рейдовое) задание</w:t>
      </w:r>
      <w:r w:rsidRPr="00436317">
        <w:rPr>
          <w:rFonts w:ascii="Times New Roman" w:hAnsi="Times New Roman" w:cs="Times New Roman"/>
          <w:sz w:val="24"/>
          <w:szCs w:val="24"/>
        </w:rPr>
        <w:t>)</w:t>
      </w:r>
      <w:proofErr w:type="gramEnd"/>
    </w:p>
    <w:p w:rsidR="00436317" w:rsidRPr="00436317" w:rsidRDefault="00436317" w:rsidP="00436317">
      <w:pPr>
        <w:spacing w:after="0" w:line="240" w:lineRule="auto"/>
        <w:jc w:val="both"/>
        <w:rPr>
          <w:rFonts w:ascii="Times New Roman" w:hAnsi="Times New Roman" w:cs="Times New Roman"/>
          <w:sz w:val="24"/>
          <w:szCs w:val="24"/>
        </w:rPr>
      </w:pP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получает плановое (рейдовое) задание на проведение планового (рейдового) осмотра, обследования территории в соответствии с Административным регламентом 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Дата начала исполнения планового (рейдового) осмотра, обследования территории: ______________________</w:t>
      </w: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Дата окончания исполнения планового (рейдового) осмотра, обследования территории: ____________________</w:t>
      </w: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Место проведения планового (рейдового) осмотра, обследования: __________________________</w:t>
      </w:r>
    </w:p>
    <w:p w:rsidR="00436317" w:rsidRPr="00436317" w:rsidRDefault="00436317" w:rsidP="00436317">
      <w:pPr>
        <w:spacing w:after="0" w:line="360" w:lineRule="auto"/>
        <w:ind w:firstLine="709"/>
        <w:jc w:val="both"/>
        <w:rPr>
          <w:rFonts w:ascii="Times New Roman" w:hAnsi="Times New Roman" w:cs="Times New Roman"/>
          <w:sz w:val="24"/>
          <w:szCs w:val="24"/>
        </w:rPr>
      </w:pPr>
    </w:p>
    <w:p w:rsidR="00436317" w:rsidRPr="00436317" w:rsidRDefault="00436317" w:rsidP="00436317">
      <w:pPr>
        <w:spacing w:line="36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br w:type="page"/>
      </w:r>
    </w:p>
    <w:p w:rsidR="00436317" w:rsidRPr="00436317" w:rsidRDefault="00436317" w:rsidP="00436317">
      <w:pPr>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Приложение 5</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sz w:val="24"/>
          <w:szCs w:val="24"/>
        </w:rPr>
        <w:t>к Административному регламенту</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sz w:val="24"/>
          <w:szCs w:val="24"/>
        </w:rPr>
        <w:t xml:space="preserve">осуществления муниципального </w:t>
      </w:r>
      <w:proofErr w:type="gramStart"/>
      <w:r w:rsidRPr="00436317">
        <w:rPr>
          <w:rFonts w:ascii="Times New Roman" w:hAnsi="Times New Roman" w:cs="Times New Roman"/>
          <w:b w:val="0"/>
          <w:sz w:val="24"/>
          <w:szCs w:val="24"/>
        </w:rPr>
        <w:t>контроля за</w:t>
      </w:r>
      <w:proofErr w:type="gramEnd"/>
      <w:r w:rsidRPr="00436317">
        <w:rPr>
          <w:rFonts w:ascii="Times New Roman" w:hAnsi="Times New Roman" w:cs="Times New Roman"/>
          <w:b w:val="0"/>
          <w:sz w:val="24"/>
          <w:szCs w:val="24"/>
        </w:rPr>
        <w:t xml:space="preserve"> соблюдением правил благоустройства территории</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ФОРМА АКТА</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 xml:space="preserve">ПЛАНОВОГО (РЕЙДОВОГО) ОСМОТРА, ОБСЛЕДОВАНИЯ ТЕРРИТОРИИ </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sz w:val="24"/>
          <w:szCs w:val="24"/>
        </w:rPr>
        <w:t>наименование органа местного самоуправления, осуществляющего плановый (рейдовый) осмотр, обследование территории</w:t>
      </w:r>
      <w:r w:rsidRPr="00436317">
        <w:rPr>
          <w:rFonts w:ascii="Times New Roman" w:hAnsi="Times New Roman" w:cs="Times New Roman"/>
          <w:sz w:val="24"/>
          <w:szCs w:val="24"/>
        </w:rPr>
        <w:t>)</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 xml:space="preserve">Акт </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 xml:space="preserve">планового (рейдового) осмотра, обследования территории в соответствии с Административным регламентом 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 __________ 20__ г.                   __________________________________</w:t>
      </w:r>
    </w:p>
    <w:p w:rsidR="00436317" w:rsidRPr="00436317" w:rsidRDefault="00436317" w:rsidP="00436317">
      <w:pP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sz w:val="24"/>
          <w:szCs w:val="24"/>
        </w:rPr>
        <w:t>указывается время составления Акта</w:t>
      </w:r>
      <w:r w:rsidRPr="00436317">
        <w:rPr>
          <w:rFonts w:ascii="Times New Roman" w:hAnsi="Times New Roman" w:cs="Times New Roman"/>
          <w:sz w:val="24"/>
          <w:szCs w:val="24"/>
        </w:rPr>
        <w:t>)            (</w:t>
      </w:r>
      <w:r w:rsidRPr="00436317">
        <w:rPr>
          <w:rFonts w:ascii="Times New Roman" w:hAnsi="Times New Roman" w:cs="Times New Roman"/>
          <w:i/>
          <w:sz w:val="24"/>
          <w:szCs w:val="24"/>
        </w:rPr>
        <w:t>место составления Акта</w:t>
      </w:r>
      <w:r w:rsidRPr="00436317">
        <w:rPr>
          <w:rStyle w:val="af5"/>
          <w:rFonts w:ascii="Times New Roman" w:hAnsi="Times New Roman" w:cs="Times New Roman"/>
          <w:i/>
          <w:sz w:val="24"/>
          <w:szCs w:val="24"/>
        </w:rPr>
        <w:footnoteReference w:id="9"/>
      </w:r>
      <w:r w:rsidRPr="00436317">
        <w:rPr>
          <w:rFonts w:ascii="Times New Roman" w:hAnsi="Times New Roman" w:cs="Times New Roman"/>
          <w:sz w:val="24"/>
          <w:szCs w:val="24"/>
        </w:rPr>
        <w:t>)</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фамилия, имя, отчество (при наличии) и должность лица, проводившего плановый (рейдовый) осмотр, обследование территории</w:t>
      </w:r>
      <w:r w:rsidRPr="00436317">
        <w:rPr>
          <w:rFonts w:ascii="Times New Roman" w:hAnsi="Times New Roman" w:cs="Times New Roman"/>
          <w:sz w:val="24"/>
          <w:szCs w:val="24"/>
        </w:rPr>
        <w:t>)</w:t>
      </w:r>
      <w:proofErr w:type="gramEnd"/>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Краткая характеристика объекта планового (рейдового) осмотра, обследования территории и его местоположение: </w:t>
      </w:r>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w:t>
      </w:r>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Продолжительность проведения планового (рейдового) осмотра, обследования территории ________________________________________</w:t>
      </w:r>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В результате планового (рейдового) осмотра, обследования территории установлено </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i/>
          <w:sz w:val="24"/>
          <w:szCs w:val="24"/>
        </w:rPr>
      </w:pPr>
      <w:r w:rsidRPr="00436317">
        <w:rPr>
          <w:rFonts w:ascii="Times New Roman" w:hAnsi="Times New Roman" w:cs="Times New Roman"/>
          <w:sz w:val="24"/>
          <w:szCs w:val="24"/>
        </w:rPr>
        <w:lastRenderedPageBreak/>
        <w:t>(</w:t>
      </w:r>
      <w:r w:rsidRPr="00436317">
        <w:rPr>
          <w:rFonts w:ascii="Times New Roman" w:hAnsi="Times New Roman" w:cs="Times New Roman"/>
          <w:i/>
          <w:sz w:val="24"/>
          <w:szCs w:val="24"/>
        </w:rPr>
        <w:t>указываются результаты планового (рейдового) осмотра, обследования территории, в том числе признаки нарушения обязательных требований, Правил благоустройства, включая те, за которые законодательством предусмотрена административная и иная ответственность</w:t>
      </w:r>
      <w:r w:rsidRPr="00436317">
        <w:rPr>
          <w:rFonts w:ascii="Times New Roman" w:hAnsi="Times New Roman" w:cs="Times New Roman"/>
          <w:sz w:val="24"/>
          <w:szCs w:val="24"/>
        </w:rPr>
        <w:t>)</w:t>
      </w:r>
    </w:p>
    <w:p w:rsidR="00436317" w:rsidRPr="00436317" w:rsidRDefault="00436317" w:rsidP="00436317">
      <w:pPr>
        <w:spacing w:line="360" w:lineRule="auto"/>
        <w:ind w:firstLine="709"/>
        <w:jc w:val="both"/>
        <w:rPr>
          <w:rFonts w:ascii="Times New Roman" w:hAnsi="Times New Roman" w:cs="Times New Roman"/>
          <w:sz w:val="24"/>
          <w:szCs w:val="24"/>
        </w:rPr>
      </w:pPr>
    </w:p>
    <w:p w:rsidR="00436317" w:rsidRPr="00436317" w:rsidRDefault="00436317" w:rsidP="00436317">
      <w:pPr>
        <w:spacing w:line="36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    Дополнительная информация</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заполняется при необходимости; указывается дополнительная информация, полученная в ходе планового (рейдового) осмотра, обследования территории (материалы фотосъемки, видеосъемки и другое); указываются также сведения о приложениях к Акту (</w:t>
      </w:r>
      <w:proofErr w:type="spellStart"/>
      <w:r w:rsidRPr="00436317">
        <w:rPr>
          <w:rFonts w:ascii="Times New Roman" w:hAnsi="Times New Roman" w:cs="Times New Roman"/>
          <w:i/>
          <w:sz w:val="24"/>
          <w:szCs w:val="24"/>
        </w:rPr>
        <w:t>фототаблицы</w:t>
      </w:r>
      <w:proofErr w:type="spellEnd"/>
      <w:r w:rsidRPr="00436317">
        <w:rPr>
          <w:rFonts w:ascii="Times New Roman" w:hAnsi="Times New Roman" w:cs="Times New Roman"/>
          <w:i/>
          <w:sz w:val="24"/>
          <w:szCs w:val="24"/>
        </w:rPr>
        <w:t>, видеоматериалы и другое, полученные при проведении планового (рейдового) осмотра, обследования территории</w:t>
      </w:r>
      <w:r w:rsidRPr="00436317">
        <w:rPr>
          <w:rFonts w:ascii="Times New Roman" w:hAnsi="Times New Roman" w:cs="Times New Roman"/>
          <w:sz w:val="24"/>
          <w:szCs w:val="24"/>
        </w:rPr>
        <w:t>)</w:t>
      </w:r>
      <w:proofErr w:type="gramEnd"/>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подпись и расшифровка подписи должностного лица, проводившего</w:t>
      </w:r>
      <w:proofErr w:type="gramEnd"/>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i/>
          <w:sz w:val="24"/>
          <w:szCs w:val="24"/>
        </w:rPr>
        <w:t>плановый (рейдовый) осмотр, обследование территории</w:t>
      </w:r>
      <w:r w:rsidRPr="00436317">
        <w:rPr>
          <w:rFonts w:ascii="Times New Roman" w:hAnsi="Times New Roman" w:cs="Times New Roman"/>
          <w:sz w:val="24"/>
          <w:szCs w:val="24"/>
        </w:rPr>
        <w:t>)</w:t>
      </w:r>
    </w:p>
    <w:p w:rsidR="00436317" w:rsidRPr="00436317" w:rsidRDefault="00436317" w:rsidP="00436317">
      <w:pPr>
        <w:pStyle w:val="ConsPlusNormal0"/>
        <w:jc w:val="both"/>
        <w:rPr>
          <w:rFonts w:ascii="Times New Roman" w:hAnsi="Times New Roman" w:cs="Times New Roman"/>
          <w:sz w:val="24"/>
          <w:szCs w:val="24"/>
        </w:rPr>
      </w:pPr>
    </w:p>
    <w:p w:rsidR="00DA4986" w:rsidRPr="00960F94" w:rsidRDefault="00DA4986" w:rsidP="008D6669">
      <w:pPr>
        <w:spacing w:after="0" w:line="240" w:lineRule="auto"/>
        <w:ind w:firstLine="709"/>
        <w:jc w:val="right"/>
        <w:rPr>
          <w:rFonts w:ascii="Times New Roman" w:eastAsia="Times New Roman" w:hAnsi="Times New Roman" w:cs="Times New Roman"/>
          <w:b/>
          <w:color w:val="000000"/>
          <w:sz w:val="26"/>
          <w:szCs w:val="26"/>
          <w:lang w:eastAsia="ru-RU"/>
        </w:rPr>
      </w:pPr>
    </w:p>
    <w:sectPr w:rsidR="00DA4986" w:rsidRPr="00960F94" w:rsidSect="00561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1F" w:rsidRDefault="00BD0A1F" w:rsidP="00436317">
      <w:pPr>
        <w:spacing w:after="0" w:line="240" w:lineRule="auto"/>
      </w:pPr>
      <w:r>
        <w:separator/>
      </w:r>
    </w:p>
  </w:endnote>
  <w:endnote w:type="continuationSeparator" w:id="0">
    <w:p w:rsidR="00BD0A1F" w:rsidRDefault="00BD0A1F" w:rsidP="00436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1F" w:rsidRDefault="00BD0A1F" w:rsidP="00436317">
      <w:pPr>
        <w:spacing w:after="0" w:line="240" w:lineRule="auto"/>
      </w:pPr>
      <w:r>
        <w:separator/>
      </w:r>
    </w:p>
  </w:footnote>
  <w:footnote w:type="continuationSeparator" w:id="0">
    <w:p w:rsidR="00BD0A1F" w:rsidRDefault="00BD0A1F" w:rsidP="00436317">
      <w:pPr>
        <w:spacing w:after="0" w:line="240" w:lineRule="auto"/>
      </w:pPr>
      <w:r>
        <w:continuationSeparator/>
      </w:r>
    </w:p>
  </w:footnote>
  <w:footnote w:id="1">
    <w:p w:rsidR="00436317" w:rsidRPr="00297C6A" w:rsidRDefault="00436317" w:rsidP="00436317">
      <w:pPr>
        <w:pStyle w:val="af3"/>
        <w:jc w:val="both"/>
        <w:rPr>
          <w:rFonts w:ascii="Times New Roman" w:hAnsi="Times New Roman"/>
          <w:sz w:val="20"/>
          <w:szCs w:val="20"/>
        </w:rPr>
      </w:pPr>
      <w:r w:rsidRPr="00297C6A">
        <w:rPr>
          <w:rStyle w:val="af5"/>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2">
    <w:p w:rsidR="00436317" w:rsidRDefault="00436317" w:rsidP="00436317">
      <w:pPr>
        <w:pStyle w:val="af3"/>
        <w:jc w:val="both"/>
      </w:pPr>
      <w:r w:rsidRPr="00691513">
        <w:rPr>
          <w:rStyle w:val="af5"/>
          <w:rFonts w:ascii="Times New Roman" w:hAnsi="Times New Roman"/>
          <w:sz w:val="20"/>
          <w:szCs w:val="20"/>
        </w:rPr>
        <w:footnoteRef/>
      </w:r>
      <w:r w:rsidRPr="00691513">
        <w:rPr>
          <w:rFonts w:ascii="Times New Roman" w:hAnsi="Times New Roman"/>
          <w:sz w:val="20"/>
          <w:szCs w:val="20"/>
        </w:rPr>
        <w:t xml:space="preserve"> Указывается, если проверка осуществляется в отношении юридического лица или индивидуального предпринимателя.</w:t>
      </w:r>
    </w:p>
  </w:footnote>
  <w:footnote w:id="3">
    <w:p w:rsidR="00436317" w:rsidRDefault="00436317" w:rsidP="00436317">
      <w:pPr>
        <w:pStyle w:val="af3"/>
        <w:jc w:val="both"/>
      </w:pPr>
      <w:r w:rsidRPr="002A7297">
        <w:rPr>
          <w:rStyle w:val="af5"/>
          <w:rFonts w:ascii="Times New Roman" w:hAnsi="Times New Roman"/>
          <w:sz w:val="20"/>
          <w:szCs w:val="20"/>
        </w:rPr>
        <w:footnoteRef/>
      </w:r>
      <w:r w:rsidRPr="002A7297">
        <w:rPr>
          <w:rFonts w:ascii="Times New Roman" w:hAnsi="Times New Roman"/>
          <w:sz w:val="20"/>
          <w:szCs w:val="20"/>
        </w:rPr>
        <w:t xml:space="preserve"> Указывается</w:t>
      </w:r>
      <w:r w:rsidRPr="00691513">
        <w:rPr>
          <w:rFonts w:ascii="Times New Roman" w:hAnsi="Times New Roman"/>
          <w:sz w:val="20"/>
          <w:szCs w:val="20"/>
        </w:rPr>
        <w:t xml:space="preserve">, если проверка осуществляется </w:t>
      </w:r>
      <w:r>
        <w:rPr>
          <w:rFonts w:ascii="Times New Roman" w:hAnsi="Times New Roman"/>
          <w:sz w:val="20"/>
          <w:szCs w:val="20"/>
        </w:rPr>
        <w:t>в</w:t>
      </w:r>
      <w:r w:rsidRPr="00297C6A">
        <w:rPr>
          <w:rFonts w:ascii="Times New Roman" w:hAnsi="Times New Roman"/>
          <w:sz w:val="20"/>
          <w:szCs w:val="20"/>
        </w:rPr>
        <w:t xml:space="preserve"> отношении физического лица</w:t>
      </w:r>
      <w:r>
        <w:rPr>
          <w:rFonts w:ascii="Times New Roman" w:hAnsi="Times New Roman"/>
          <w:sz w:val="20"/>
          <w:szCs w:val="20"/>
        </w:rPr>
        <w:t>, не являющегося индивидуальным предпринимателем.</w:t>
      </w:r>
    </w:p>
  </w:footnote>
  <w:footnote w:id="4">
    <w:p w:rsidR="00436317" w:rsidRPr="00A663E3" w:rsidRDefault="00436317" w:rsidP="00423BB5">
      <w:pPr>
        <w:spacing w:after="0" w:line="240" w:lineRule="auto"/>
        <w:jc w:val="both"/>
        <w:rPr>
          <w:sz w:val="20"/>
          <w:szCs w:val="20"/>
        </w:rPr>
      </w:pPr>
      <w:r w:rsidRPr="00A663E3">
        <w:rPr>
          <w:rStyle w:val="af5"/>
          <w:sz w:val="20"/>
          <w:szCs w:val="20"/>
        </w:rPr>
        <w:footnoteRef/>
      </w:r>
      <w:r w:rsidRPr="00A663E3">
        <w:rPr>
          <w:sz w:val="20"/>
          <w:szCs w:val="20"/>
        </w:rPr>
        <w:t xml:space="preserve"> При установлении целей проводимой проверки указывается следующая информация:</w:t>
      </w:r>
    </w:p>
    <w:p w:rsidR="00436317" w:rsidRPr="00A663E3" w:rsidRDefault="00436317" w:rsidP="00423BB5">
      <w:pPr>
        <w:spacing w:after="0" w:line="240" w:lineRule="auto"/>
        <w:jc w:val="both"/>
        <w:rPr>
          <w:sz w:val="20"/>
          <w:szCs w:val="20"/>
        </w:rPr>
      </w:pPr>
      <w:r w:rsidRPr="00A663E3">
        <w:rPr>
          <w:sz w:val="20"/>
          <w:szCs w:val="20"/>
        </w:rPr>
        <w:t>а)</w:t>
      </w:r>
      <w:r>
        <w:rPr>
          <w:sz w:val="20"/>
          <w:szCs w:val="20"/>
        </w:rPr>
        <w:t xml:space="preserve"> </w:t>
      </w:r>
      <w:r w:rsidRPr="00A663E3">
        <w:rPr>
          <w:sz w:val="20"/>
          <w:szCs w:val="20"/>
        </w:rPr>
        <w:t>в случае проведения плановой проверки:</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ссылка на утвержденный ежегодный план проведения плановых проверок;</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6317" w:rsidRPr="00A663E3" w:rsidRDefault="00436317" w:rsidP="00423BB5">
      <w:pPr>
        <w:spacing w:after="0" w:line="240" w:lineRule="auto"/>
        <w:jc w:val="both"/>
        <w:rPr>
          <w:sz w:val="20"/>
          <w:szCs w:val="20"/>
        </w:rPr>
      </w:pPr>
      <w:r w:rsidRPr="00A663E3">
        <w:rPr>
          <w:sz w:val="20"/>
          <w:szCs w:val="20"/>
        </w:rPr>
        <w:t>б)</w:t>
      </w:r>
      <w:r>
        <w:rPr>
          <w:sz w:val="20"/>
          <w:szCs w:val="20"/>
        </w:rPr>
        <w:t xml:space="preserve"> </w:t>
      </w:r>
      <w:r w:rsidRPr="00A663E3">
        <w:rPr>
          <w:sz w:val="20"/>
          <w:szCs w:val="20"/>
        </w:rPr>
        <w:t>в случае проведения внеплановой проверки:</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 xml:space="preserve">реквизиты ранее выданного проверяемому лицу предписания об устранении выявленного нарушения, </w:t>
      </w:r>
      <w:proofErr w:type="gramStart"/>
      <w:r w:rsidRPr="00A663E3">
        <w:rPr>
          <w:sz w:val="20"/>
          <w:szCs w:val="20"/>
        </w:rPr>
        <w:t>срок</w:t>
      </w:r>
      <w:proofErr w:type="gramEnd"/>
      <w:r w:rsidRPr="00A663E3">
        <w:rPr>
          <w:sz w:val="20"/>
          <w:szCs w:val="20"/>
        </w:rPr>
        <w:t xml:space="preserve"> для исполнения которого истек;</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36317" w:rsidRPr="00A663E3" w:rsidRDefault="00436317" w:rsidP="00423BB5">
      <w:pPr>
        <w:spacing w:after="0" w:line="240" w:lineRule="auto"/>
        <w:jc w:val="both"/>
        <w:rPr>
          <w:sz w:val="20"/>
          <w:szCs w:val="20"/>
        </w:rPr>
      </w:pPr>
      <w:proofErr w:type="gramStart"/>
      <w:r w:rsidRPr="00A663E3">
        <w:rPr>
          <w:sz w:val="20"/>
          <w:szCs w:val="20"/>
        </w:rPr>
        <w:t>-</w:t>
      </w:r>
      <w:r>
        <w:rPr>
          <w:sz w:val="20"/>
          <w:szCs w:val="20"/>
        </w:rPr>
        <w:t xml:space="preserve"> </w:t>
      </w:r>
      <w:r w:rsidRPr="00A663E3">
        <w:rPr>
          <w:sz w:val="20"/>
          <w:szCs w:val="20"/>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436317" w:rsidRPr="00A663E3" w:rsidRDefault="00436317" w:rsidP="00423BB5">
      <w:pPr>
        <w:spacing w:after="0" w:line="240" w:lineRule="auto"/>
        <w:jc w:val="both"/>
        <w:rPr>
          <w:sz w:val="20"/>
          <w:szCs w:val="20"/>
        </w:rPr>
      </w:pPr>
      <w:r w:rsidRPr="00A663E3">
        <w:rPr>
          <w:sz w:val="20"/>
          <w:szCs w:val="20"/>
        </w:rPr>
        <w:t>в)</w:t>
      </w:r>
      <w:r>
        <w:rPr>
          <w:sz w:val="20"/>
          <w:szCs w:val="20"/>
        </w:rPr>
        <w:t xml:space="preserve"> </w:t>
      </w:r>
      <w:r w:rsidRPr="00A663E3">
        <w:rPr>
          <w:sz w:val="20"/>
          <w:szCs w:val="20"/>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реквизиты прилагаемой к распоряжению</w:t>
      </w:r>
      <w:r>
        <w:rPr>
          <w:sz w:val="20"/>
          <w:szCs w:val="20"/>
        </w:rPr>
        <w:t xml:space="preserve"> </w:t>
      </w:r>
      <w:r w:rsidRPr="00A663E3">
        <w:rPr>
          <w:sz w:val="20"/>
          <w:szCs w:val="20"/>
        </w:rPr>
        <w:t>о проведении проверки копии документа (рапорта, докладной записки и другие), представленного должностным лицом, обнаружившим нарушение.</w:t>
      </w:r>
    </w:p>
  </w:footnote>
  <w:footnote w:id="5">
    <w:p w:rsidR="00436317" w:rsidRPr="00297C6A" w:rsidRDefault="00436317" w:rsidP="00436317">
      <w:pPr>
        <w:pStyle w:val="af3"/>
        <w:jc w:val="both"/>
        <w:rPr>
          <w:rFonts w:ascii="Times New Roman" w:hAnsi="Times New Roman"/>
          <w:sz w:val="20"/>
          <w:szCs w:val="20"/>
        </w:rPr>
      </w:pPr>
      <w:r w:rsidRPr="00297C6A">
        <w:rPr>
          <w:rStyle w:val="af5"/>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6">
    <w:p w:rsidR="00436317" w:rsidRPr="00013E6C" w:rsidRDefault="00436317" w:rsidP="00436317">
      <w:pPr>
        <w:pStyle w:val="af3"/>
        <w:jc w:val="both"/>
        <w:rPr>
          <w:rFonts w:ascii="Times New Roman" w:hAnsi="Times New Roman"/>
          <w:sz w:val="20"/>
          <w:szCs w:val="20"/>
        </w:rPr>
      </w:pPr>
      <w:r w:rsidRPr="00013E6C">
        <w:rPr>
          <w:rStyle w:val="af5"/>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7">
    <w:p w:rsidR="00436317" w:rsidRPr="00013E6C" w:rsidRDefault="00436317" w:rsidP="00436317">
      <w:pPr>
        <w:pStyle w:val="af3"/>
        <w:jc w:val="both"/>
        <w:rPr>
          <w:rFonts w:ascii="Times New Roman" w:hAnsi="Times New Roman"/>
          <w:sz w:val="20"/>
          <w:szCs w:val="20"/>
        </w:rPr>
      </w:pPr>
      <w:r w:rsidRPr="00013E6C">
        <w:rPr>
          <w:rStyle w:val="af5"/>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8">
    <w:p w:rsidR="00436317" w:rsidRPr="00013E6C" w:rsidRDefault="00436317" w:rsidP="00436317">
      <w:pPr>
        <w:pStyle w:val="af3"/>
        <w:jc w:val="both"/>
        <w:rPr>
          <w:rFonts w:ascii="Times New Roman" w:hAnsi="Times New Roman"/>
          <w:sz w:val="20"/>
          <w:szCs w:val="20"/>
        </w:rPr>
      </w:pPr>
      <w:r w:rsidRPr="00013E6C">
        <w:rPr>
          <w:rStyle w:val="af5"/>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9">
    <w:p w:rsidR="00436317" w:rsidRPr="00554CA2" w:rsidRDefault="00436317" w:rsidP="00436317">
      <w:pPr>
        <w:pStyle w:val="af3"/>
        <w:jc w:val="both"/>
        <w:rPr>
          <w:rFonts w:ascii="Times New Roman" w:hAnsi="Times New Roman"/>
          <w:sz w:val="20"/>
          <w:szCs w:val="20"/>
        </w:rPr>
      </w:pPr>
      <w:r w:rsidRPr="00554CA2">
        <w:rPr>
          <w:rStyle w:val="af5"/>
          <w:rFonts w:ascii="Times New Roman" w:hAnsi="Times New Roman"/>
          <w:sz w:val="20"/>
          <w:szCs w:val="20"/>
        </w:rPr>
        <w:footnoteRef/>
      </w:r>
      <w:r w:rsidRPr="00554CA2">
        <w:rPr>
          <w:rFonts w:ascii="Times New Roman" w:hAnsi="Times New Roman"/>
          <w:sz w:val="20"/>
          <w:szCs w:val="20"/>
        </w:rPr>
        <w:t xml:space="preserve"> </w:t>
      </w:r>
      <w:r>
        <w:rPr>
          <w:rFonts w:ascii="Times New Roman" w:hAnsi="Times New Roman"/>
          <w:sz w:val="20"/>
          <w:szCs w:val="20"/>
        </w:rPr>
        <w:t>В</w:t>
      </w:r>
      <w:r w:rsidRPr="00554CA2">
        <w:rPr>
          <w:rFonts w:ascii="Times New Roman" w:hAnsi="Times New Roman"/>
          <w:sz w:val="20"/>
          <w:szCs w:val="20"/>
        </w:rPr>
        <w:t xml:space="preserve"> случае</w:t>
      </w:r>
      <w:proofErr w:type="gramStart"/>
      <w:r w:rsidRPr="00554CA2">
        <w:rPr>
          <w:rFonts w:ascii="Times New Roman" w:hAnsi="Times New Roman"/>
          <w:sz w:val="20"/>
          <w:szCs w:val="20"/>
        </w:rPr>
        <w:t>,</w:t>
      </w:r>
      <w:proofErr w:type="gramEnd"/>
      <w:r w:rsidRPr="00554CA2">
        <w:rPr>
          <w:rFonts w:ascii="Times New Roman" w:hAnsi="Times New Roman"/>
          <w:sz w:val="20"/>
          <w:szCs w:val="20"/>
        </w:rPr>
        <w:t xml:space="preserve"> если Акт составлялся непосредственно на месте проведения осмотра, обследования, то указывается местоположение </w:t>
      </w:r>
      <w:r w:rsidRPr="000962AF">
        <w:rPr>
          <w:rFonts w:ascii="Times New Roman" w:hAnsi="Times New Roman"/>
          <w:sz w:val="20"/>
          <w:szCs w:val="20"/>
        </w:rPr>
        <w:t>земельного участка</w:t>
      </w:r>
      <w:r w:rsidRPr="00554CA2">
        <w:rPr>
          <w:rFonts w:ascii="Times New Roman" w:hAnsi="Times New Roman"/>
          <w:sz w:val="20"/>
          <w:szCs w:val="20"/>
        </w:rPr>
        <w:t>; в случае, если Акт составлялся после осуществления осмотра, обследования, то указывается адрес места составления Акта</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1589"/>
    <w:multiLevelType w:val="hybridMultilevel"/>
    <w:tmpl w:val="623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A2BE8"/>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BB5"/>
    <w:rsid w:val="00423EFF"/>
    <w:rsid w:val="00433B32"/>
    <w:rsid w:val="00436317"/>
    <w:rsid w:val="004374B4"/>
    <w:rsid w:val="00456D9F"/>
    <w:rsid w:val="00470F48"/>
    <w:rsid w:val="00483EB5"/>
    <w:rsid w:val="004A4EE1"/>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958B5"/>
    <w:rsid w:val="006A1613"/>
    <w:rsid w:val="006A20D0"/>
    <w:rsid w:val="006A37F8"/>
    <w:rsid w:val="006B7E41"/>
    <w:rsid w:val="006F10B5"/>
    <w:rsid w:val="00704909"/>
    <w:rsid w:val="007172BF"/>
    <w:rsid w:val="00722522"/>
    <w:rsid w:val="00724BEF"/>
    <w:rsid w:val="00724E88"/>
    <w:rsid w:val="007335F6"/>
    <w:rsid w:val="00742EDB"/>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D6669"/>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1EC4"/>
    <w:rsid w:val="00A3412E"/>
    <w:rsid w:val="00A40484"/>
    <w:rsid w:val="00A5615F"/>
    <w:rsid w:val="00A719E6"/>
    <w:rsid w:val="00A951BC"/>
    <w:rsid w:val="00AB5C7E"/>
    <w:rsid w:val="00AC0184"/>
    <w:rsid w:val="00AE7779"/>
    <w:rsid w:val="00AE7A03"/>
    <w:rsid w:val="00B02F3C"/>
    <w:rsid w:val="00B16AD3"/>
    <w:rsid w:val="00B26B93"/>
    <w:rsid w:val="00B33B2A"/>
    <w:rsid w:val="00B436CE"/>
    <w:rsid w:val="00B576EB"/>
    <w:rsid w:val="00B63F33"/>
    <w:rsid w:val="00B65B8C"/>
    <w:rsid w:val="00B66FC6"/>
    <w:rsid w:val="00B704BD"/>
    <w:rsid w:val="00B91E33"/>
    <w:rsid w:val="00BB7ABF"/>
    <w:rsid w:val="00BC4F54"/>
    <w:rsid w:val="00BC74B3"/>
    <w:rsid w:val="00BD0A1F"/>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74C94"/>
    <w:rsid w:val="00DA4986"/>
    <w:rsid w:val="00DC6FA3"/>
    <w:rsid w:val="00DE0A53"/>
    <w:rsid w:val="00DE1F3E"/>
    <w:rsid w:val="00DE7D11"/>
    <w:rsid w:val="00DF2E30"/>
    <w:rsid w:val="00E35EEF"/>
    <w:rsid w:val="00E50777"/>
    <w:rsid w:val="00E53C84"/>
    <w:rsid w:val="00E62748"/>
    <w:rsid w:val="00E7111B"/>
    <w:rsid w:val="00E7139C"/>
    <w:rsid w:val="00E96B34"/>
    <w:rsid w:val="00EA1D88"/>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a5">
    <w:name w:val="Обычный текст"/>
    <w:basedOn w:val="a"/>
    <w:rsid w:val="008D666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character" w:styleId="a6">
    <w:name w:val="Hyperlink"/>
    <w:basedOn w:val="a0"/>
    <w:uiPriority w:val="99"/>
    <w:unhideWhenUsed/>
    <w:rsid w:val="008D6669"/>
    <w:rPr>
      <w:color w:val="0000FF" w:themeColor="hyperlink"/>
      <w:u w:val="single"/>
    </w:rPr>
  </w:style>
  <w:style w:type="paragraph" w:customStyle="1" w:styleId="ConsPlusNormal0">
    <w:name w:val="ConsPlusNormal"/>
    <w:rsid w:val="00436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3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317"/>
    <w:pPr>
      <w:widowControl w:val="0"/>
      <w:autoSpaceDE w:val="0"/>
      <w:autoSpaceDN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4363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3631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363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43631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36317"/>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436317"/>
    <w:rPr>
      <w:rFonts w:ascii="Tahoma" w:eastAsia="Times New Roman" w:hAnsi="Tahoma" w:cs="Times New Roman"/>
      <w:sz w:val="16"/>
      <w:szCs w:val="16"/>
      <w:lang w:eastAsia="ru-RU"/>
    </w:rPr>
  </w:style>
  <w:style w:type="character" w:styleId="ad">
    <w:name w:val="annotation reference"/>
    <w:uiPriority w:val="99"/>
    <w:semiHidden/>
    <w:unhideWhenUsed/>
    <w:rsid w:val="00436317"/>
    <w:rPr>
      <w:sz w:val="16"/>
      <w:szCs w:val="16"/>
    </w:rPr>
  </w:style>
  <w:style w:type="paragraph" w:styleId="ae">
    <w:name w:val="annotation text"/>
    <w:basedOn w:val="a"/>
    <w:link w:val="af"/>
    <w:uiPriority w:val="99"/>
    <w:unhideWhenUsed/>
    <w:rsid w:val="00436317"/>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43631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36317"/>
    <w:rPr>
      <w:b/>
      <w:bCs/>
    </w:rPr>
  </w:style>
  <w:style w:type="character" w:customStyle="1" w:styleId="af1">
    <w:name w:val="Тема примечания Знак"/>
    <w:basedOn w:val="af"/>
    <w:link w:val="af0"/>
    <w:uiPriority w:val="99"/>
    <w:semiHidden/>
    <w:rsid w:val="00436317"/>
    <w:rPr>
      <w:b/>
      <w:bCs/>
    </w:rPr>
  </w:style>
  <w:style w:type="paragraph" w:customStyle="1" w:styleId="s1">
    <w:name w:val="s_1"/>
    <w:basedOn w:val="a"/>
    <w:rsid w:val="0043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3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uiPriority w:val="99"/>
    <w:semiHidden/>
    <w:unhideWhenUsed/>
    <w:rsid w:val="00436317"/>
    <w:rPr>
      <w:color w:val="954F72"/>
      <w:u w:val="single"/>
    </w:rPr>
  </w:style>
  <w:style w:type="paragraph" w:customStyle="1" w:styleId="s3">
    <w:name w:val="s_3"/>
    <w:basedOn w:val="a"/>
    <w:rsid w:val="0043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unhideWhenUsed/>
    <w:rsid w:val="00436317"/>
    <w:pPr>
      <w:spacing w:after="0" w:line="240" w:lineRule="auto"/>
    </w:pPr>
    <w:rPr>
      <w:rFonts w:ascii="Cambria" w:eastAsia="MS Mincho" w:hAnsi="Cambria" w:cs="Times New Roman"/>
      <w:sz w:val="24"/>
      <w:szCs w:val="24"/>
      <w:lang w:eastAsia="ru-RU"/>
    </w:rPr>
  </w:style>
  <w:style w:type="character" w:customStyle="1" w:styleId="af4">
    <w:name w:val="Текст сноски Знак"/>
    <w:basedOn w:val="a0"/>
    <w:link w:val="af3"/>
    <w:uiPriority w:val="99"/>
    <w:rsid w:val="00436317"/>
    <w:rPr>
      <w:rFonts w:ascii="Cambria" w:eastAsia="MS Mincho" w:hAnsi="Cambria" w:cs="Times New Roman"/>
      <w:sz w:val="24"/>
      <w:szCs w:val="24"/>
      <w:lang w:eastAsia="ru-RU"/>
    </w:rPr>
  </w:style>
  <w:style w:type="character" w:styleId="af5">
    <w:name w:val="footnote reference"/>
    <w:uiPriority w:val="99"/>
    <w:unhideWhenUsed/>
    <w:rsid w:val="00436317"/>
    <w:rPr>
      <w:vertAlign w:val="superscript"/>
    </w:rPr>
  </w:style>
  <w:style w:type="paragraph" w:styleId="HTML">
    <w:name w:val="HTML Preformatted"/>
    <w:basedOn w:val="a"/>
    <w:link w:val="HTML0"/>
    <w:uiPriority w:val="99"/>
    <w:unhideWhenUsed/>
    <w:rsid w:val="0043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31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hyperlink" Target="consultantplus://offline/ref=5B38F9A3CCA6C856D4A98C4B8592EA6A9EB92AB8712EFF6BBB706C59A1B988225B21DBE39D0C717EA5BD1B0F130B25L" TargetMode="External"/><Relationship Id="rId18" Type="http://schemas.openxmlformats.org/officeDocument/2006/relationships/hyperlink" Target="consultantplus://offline/ref=4833F4B95A219379204D7F378E7F689A223A001174344EC68F2770E3C464C2427B2654826E62AE7329C31E6827FEB6D1AF830D9B80c458L" TargetMode="External"/><Relationship Id="rId26" Type="http://schemas.openxmlformats.org/officeDocument/2006/relationships/hyperlink" Target="consultantplus://offline/ref=4833F4B95A219379204D613A9813329428315D1973344C97D3782BBE936DC8153C690DC3236BA42778874C632CAFF995F8900F9E9F41B41F036229cB51L" TargetMode="External"/><Relationship Id="rId3" Type="http://schemas.openxmlformats.org/officeDocument/2006/relationships/settings" Target="settings.xml"/><Relationship Id="rId21" Type="http://schemas.openxmlformats.org/officeDocument/2006/relationships/hyperlink" Target="consultantplus://offline/ref=4833F4B95A219379204D7F378E7F689A233A051777314EC68F2770E3C464C2427B265482666DF1763CD2466522E5A8D3B39F0F9Ac858L" TargetMode="Externa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consultantplus://offline/ref=4833F4B95A219379204D7F378E7F689A223B071C77324EC68F2770E3C464C24269260C8D6763BB277A99496526cF52L" TargetMode="External"/><Relationship Id="rId17" Type="http://schemas.openxmlformats.org/officeDocument/2006/relationships/hyperlink" Target="consultantplus://offline/ref=7DDC4A2C3D841C822B486B226A154CABF9970A7BC2836184280412CDDC0C88CFA913D74C064198EB3A2C961F53416DE4B9489450BAE61981UDi7G" TargetMode="External"/><Relationship Id="rId25" Type="http://schemas.openxmlformats.org/officeDocument/2006/relationships/hyperlink" Target="consultantplus://offline/ref=4833F4B95A219379204D613A9813329428315D1973344C97D3782BBE936DC8153C690DC3236BA42778874C632CAFF995F8900F9E9F41B41F036229cB51L" TargetMode="External"/><Relationship Id="rId2" Type="http://schemas.openxmlformats.org/officeDocument/2006/relationships/styles" Target="styles.xml"/><Relationship Id="rId16" Type="http://schemas.openxmlformats.org/officeDocument/2006/relationships/hyperlink" Target="consultantplus://offline/ref=7DDC4A2C3D841C822B486B226A154CABF9970A7BC2836184280412CDDC0C88CFA913D74C064198EB3A2C961F53416DE4B9489450BAE61981UDi7G" TargetMode="External"/><Relationship Id="rId20" Type="http://schemas.openxmlformats.org/officeDocument/2006/relationships/hyperlink" Target="consultantplus://offline/ref=4833F4B95A219379204D7F378E7F689A223B071C77324EC68F2770E3C464C24269260C8D6763BB277A99496526cF52L" TargetMode="External"/><Relationship Id="rId29" Type="http://schemas.openxmlformats.org/officeDocument/2006/relationships/hyperlink" Target="consultantplus://offline/ref=4833F4B95A219379204D613A9813329428315D1971354390D2782BBE936DC8153C690DC3236BA42778874A622CAFF995F8900F9E9F41B41F036229cB5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A001174344EC68F2770E3C464C24269260C8D6763BB277A99496526cF52L" TargetMode="External"/><Relationship Id="rId24" Type="http://schemas.openxmlformats.org/officeDocument/2006/relationships/hyperlink" Target="consultantplus://offline/ref=4833F4B95A219379204D7F378E7F689A233A051777314EC68F2770E3C464C2427B2654816764AE7329C31E6827FEB6D1AF830D9B80c458L" TargetMode="External"/><Relationship Id="rId5" Type="http://schemas.openxmlformats.org/officeDocument/2006/relationships/footnotes" Target="footnotes.xml"/><Relationship Id="rId15" Type="http://schemas.openxmlformats.org/officeDocument/2006/relationships/hyperlink" Target="consultantplus://offline/ref=4833F4B95A219379204D7F378E7F689A223A001174344EC68F2770E3C464C2427B2654836561AE7329C31E6827FEB6D1AF830D9B80c458L" TargetMode="External"/><Relationship Id="rId23" Type="http://schemas.openxmlformats.org/officeDocument/2006/relationships/hyperlink" Target="consultantplus://offline/ref=4833F4B95A219379204D7F378E7F689A223A001174344EC68F2770E3C464C2427B2654816766A421718C1F3463AEA5D1A8830F999F43B600c058L" TargetMode="External"/><Relationship Id="rId28" Type="http://schemas.openxmlformats.org/officeDocument/2006/relationships/hyperlink" Target="consultantplus://offline/ref=4833F4B95A219379204D7F378E7F689A233A051777314EC68F2770E3C464C2427B2654816764AE7329C31E6827FEB6D1AF830D9B80c458L" TargetMode="External"/><Relationship Id="rId10" Type="http://schemas.openxmlformats.org/officeDocument/2006/relationships/hyperlink" Target="consultantplus://offline/ref=4833F4B95A219379204D7F378E7F689A223B061472344EC68F2770E3C464C24269260C8D6763BB277A99496526cF52L" TargetMode="External"/><Relationship Id="rId19" Type="http://schemas.openxmlformats.org/officeDocument/2006/relationships/hyperlink" Target="consultantplus://offline/ref=7E09DAD6D7551C85C8B3337D36357A7A29594F7E42A2374CE130AE554B1DE98BCDADA45C96B1B5CB71C39585005F51F474AA7BF37D437319O4W6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vaklycha.ru/" TargetMode="External"/><Relationship Id="rId14" Type="http://schemas.openxmlformats.org/officeDocument/2006/relationships/hyperlink" Target="consultantplus://offline/ref=4833F4B95A219379204D7F378E7F689A223A001174344EC68F2770E3C464C2427B2654816766A4257F8C1F3463AEA5D1A8830F999F43B600c058L" TargetMode="External"/><Relationship Id="rId22" Type="http://schemas.openxmlformats.org/officeDocument/2006/relationships/hyperlink" Target="consultantplus://offline/ref=4833F4B95A219379204D7F378E7F689A223A001174344EC68F2770E3C464C2427B2654816766A4227F8C1F3463AEA5D1A8830F999F43B600c058L" TargetMode="External"/><Relationship Id="rId27" Type="http://schemas.openxmlformats.org/officeDocument/2006/relationships/hyperlink" Target="consultantplus://offline/ref=4833F4B95A219379204D613A9813329428315D1973344C97D3782BBE936DC8153C690DC3236BA42778874C632CAFF995F8900F9E9F41B41F036229cB5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4294937095</TotalTime>
  <Pages>1</Pages>
  <Words>16150</Words>
  <Characters>92059</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д.ключа</cp:lastModifiedBy>
  <cp:revision>6</cp:revision>
  <dcterms:created xsi:type="dcterms:W3CDTF">2021-03-03T12:04:00Z</dcterms:created>
  <dcterms:modified xsi:type="dcterms:W3CDTF">2021-03-29T07:37:00Z</dcterms:modified>
</cp:coreProperties>
</file>