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53"/>
        </w:tabs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РАСПОРЯЖЕНИЕ</w:t>
      </w:r>
    </w:p>
    <w:p>
      <w:pPr>
        <w:tabs>
          <w:tab w:val="left" w:pos="2753"/>
        </w:tabs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АДМИНИСТРАЦИИ СЕЛЬСКОГО ПОСЕЛЕНИЯ «СЕЛО СЕДАНКА»</w:t>
      </w:r>
    </w:p>
    <w:p>
      <w:pPr>
        <w:tabs>
          <w:tab w:val="left" w:pos="1198"/>
        </w:tabs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ТИГИЛЬСКОГО МУНИЦИПАЛЬНОГО РАЙОНА</w:t>
      </w:r>
    </w:p>
    <w:p>
      <w:pPr>
        <w:tabs>
          <w:tab w:val="left" w:pos="2454"/>
        </w:tabs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КАМЧАТСКОГО КРАЯ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От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20</w:t>
      </w:r>
      <w:r>
        <w:rPr>
          <w:rFonts w:hint="default" w:ascii="Times New Roman" w:hAnsi="Times New Roman" w:cs="Times New Roman"/>
          <w:sz w:val="22"/>
          <w:szCs w:val="22"/>
        </w:rPr>
        <w:t xml:space="preserve"> апреля  202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3</w:t>
      </w:r>
      <w:r>
        <w:rPr>
          <w:rFonts w:hint="default" w:ascii="Times New Roman" w:hAnsi="Times New Roman" w:cs="Times New Roman"/>
          <w:sz w:val="22"/>
          <w:szCs w:val="22"/>
        </w:rPr>
        <w:t xml:space="preserve">  г.                                                                                                       № 4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5</w:t>
      </w:r>
      <w:r>
        <w:rPr>
          <w:rFonts w:hint="default" w:ascii="Times New Roman" w:hAnsi="Times New Roman" w:cs="Times New Roman"/>
          <w:sz w:val="22"/>
          <w:szCs w:val="22"/>
        </w:rPr>
        <w:t>-ОД</w:t>
      </w:r>
    </w:p>
    <w:p>
      <w:pPr>
        <w:spacing w:after="0" w:line="240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«Об утверждении графика дежурства</w:t>
      </w:r>
    </w:p>
    <w:p>
      <w:pPr>
        <w:spacing w:after="0" w:line="240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работников администрации на</w:t>
      </w:r>
    </w:p>
    <w:p>
      <w:pPr>
        <w:spacing w:after="0" w:line="240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праздничные дни»</w:t>
      </w:r>
    </w:p>
    <w:p>
      <w:pPr>
        <w:spacing w:after="0" w:line="240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Утвердить график дежурства в праздничные и выходные  дни с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29</w:t>
      </w:r>
      <w:r>
        <w:rPr>
          <w:rFonts w:hint="default" w:ascii="Times New Roman" w:hAnsi="Times New Roman" w:cs="Times New Roman"/>
          <w:sz w:val="22"/>
          <w:szCs w:val="22"/>
        </w:rPr>
        <w:t xml:space="preserve"> апреля по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01</w:t>
      </w:r>
      <w:r>
        <w:rPr>
          <w:rFonts w:hint="default" w:ascii="Times New Roman" w:hAnsi="Times New Roman" w:cs="Times New Roman"/>
          <w:sz w:val="22"/>
          <w:szCs w:val="22"/>
        </w:rPr>
        <w:t xml:space="preserve"> мая  и </w:t>
      </w:r>
    </w:p>
    <w:p>
      <w:pPr>
        <w:spacing w:after="0" w:line="240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с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06</w:t>
      </w:r>
      <w:r>
        <w:rPr>
          <w:rFonts w:hint="default" w:ascii="Times New Roman" w:hAnsi="Times New Roman" w:cs="Times New Roman"/>
          <w:sz w:val="22"/>
          <w:szCs w:val="22"/>
        </w:rPr>
        <w:t xml:space="preserve"> по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09</w:t>
      </w:r>
      <w:r>
        <w:rPr>
          <w:rFonts w:hint="default" w:ascii="Times New Roman" w:hAnsi="Times New Roman" w:cs="Times New Roman"/>
          <w:sz w:val="22"/>
          <w:szCs w:val="22"/>
        </w:rPr>
        <w:t xml:space="preserve">  мая 202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3</w:t>
      </w:r>
      <w:r>
        <w:rPr>
          <w:rFonts w:hint="default" w:ascii="Times New Roman" w:hAnsi="Times New Roman" w:cs="Times New Roman"/>
          <w:sz w:val="22"/>
          <w:szCs w:val="22"/>
        </w:rPr>
        <w:t xml:space="preserve"> года.</w:t>
      </w:r>
    </w:p>
    <w:p>
      <w:pPr>
        <w:tabs>
          <w:tab w:val="left" w:pos="2565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tabs>
          <w:tab w:val="left" w:pos="2565"/>
        </w:tabs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График дежурства работников администрации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196"/>
        <w:gridCol w:w="2516"/>
        <w:gridCol w:w="1500"/>
        <w:gridCol w:w="1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93" w:type="dxa"/>
          </w:tcPr>
          <w:p>
            <w:pPr>
              <w:tabs>
                <w:tab w:val="left" w:pos="306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196" w:type="dxa"/>
          </w:tcPr>
          <w:p>
            <w:pPr>
              <w:tabs>
                <w:tab w:val="left" w:pos="306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2516" w:type="dxa"/>
          </w:tcPr>
          <w:p>
            <w:pPr>
              <w:tabs>
                <w:tab w:val="left" w:pos="306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500" w:type="dxa"/>
          </w:tcPr>
          <w:p>
            <w:pPr>
              <w:tabs>
                <w:tab w:val="left" w:pos="306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Часы дежурства</w:t>
            </w:r>
          </w:p>
        </w:tc>
        <w:tc>
          <w:tcPr>
            <w:tcW w:w="1532" w:type="dxa"/>
          </w:tcPr>
          <w:p>
            <w:pPr>
              <w:tabs>
                <w:tab w:val="left" w:pos="306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Сотовый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тел.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93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29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апреля 202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196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Москалёв Николай Алексеевич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 08.00 ч. до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20.00 ч.</w:t>
            </w:r>
          </w:p>
        </w:tc>
        <w:tc>
          <w:tcPr>
            <w:tcW w:w="1532" w:type="dxa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89098812830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793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30 апреля 2023</w:t>
            </w:r>
          </w:p>
        </w:tc>
        <w:tc>
          <w:tcPr>
            <w:tcW w:w="2196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Инылова Татьяна Эвинтовна</w:t>
            </w:r>
          </w:p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ВрИО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главы администрации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 08.00 ч. до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20.00 ч.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89098811203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793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мая 202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196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Авинова Надежда </w:t>
            </w:r>
          </w:p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2516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специалист-эксперт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администрации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 08.00 ч. до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20.00 ч.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89622917588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93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мая 202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196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Захарова Анна Михайловна</w:t>
            </w:r>
          </w:p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Главный  бухгалтер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 08.00 ч. до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20.00 ч.</w:t>
            </w:r>
          </w:p>
        </w:tc>
        <w:tc>
          <w:tcPr>
            <w:tcW w:w="15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89098800683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793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 мая 202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196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Инылова Александра Викторовна</w:t>
            </w:r>
          </w:p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Бухгалтер расчётного стола администрации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 08.00 ч. до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20.00 ч.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89098392207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93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 мая 202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196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Москалёв Николай Алексеевич</w:t>
            </w:r>
          </w:p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 08.00 ч. до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20.00 ч.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89098812830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793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 мая 202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196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Инылова Татьяна Эвинтовна</w:t>
            </w:r>
          </w:p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ВрИО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главы администрации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 08.00 ч. до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20.00 ч.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tabs>
                <w:tab w:val="left" w:pos="306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89098811203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ВрИО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главы администрации</w:t>
      </w:r>
    </w:p>
    <w:p>
      <w:pPr>
        <w:tabs>
          <w:tab w:val="left" w:pos="6930"/>
        </w:tabs>
        <w:spacing w:after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2"/>
          <w:szCs w:val="22"/>
        </w:rPr>
        <w:t>сельского поселения «село Седанка: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Т.Э. Инылова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6083"/>
    <w:rsid w:val="00031DC0"/>
    <w:rsid w:val="0010201B"/>
    <w:rsid w:val="00252371"/>
    <w:rsid w:val="00330E38"/>
    <w:rsid w:val="005C6083"/>
    <w:rsid w:val="008F4677"/>
    <w:rsid w:val="00C13D10"/>
    <w:rsid w:val="02BE0714"/>
    <w:rsid w:val="35EA3815"/>
    <w:rsid w:val="40121EED"/>
    <w:rsid w:val="6C7528AD"/>
    <w:rsid w:val="7E7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1851</Characters>
  <Lines>15</Lines>
  <Paragraphs>4</Paragraphs>
  <TotalTime>41</TotalTime>
  <ScaleCrop>false</ScaleCrop>
  <LinksUpToDate>false</LinksUpToDate>
  <CharactersWithSpaces>2171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2022-04-10T23:06:00Z</dcterms:created>
  <dc:creator>user</dc:creator>
  <cp:lastModifiedBy>Admin</cp:lastModifiedBy>
  <cp:lastPrinted>2023-04-19T22:03:58Z</cp:lastPrinted>
  <dcterms:modified xsi:type="dcterms:W3CDTF">2023-04-19T22:05:53Z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893EC8C17C634E3E8CF370D2C394E269</vt:lpwstr>
  </property>
</Properties>
</file>