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000"/>
      </w:tblPr>
      <w:tblGrid>
        <w:gridCol w:w="4759"/>
        <w:gridCol w:w="4870"/>
      </w:tblGrid>
      <w:tr w:rsidR="00DA23F0" w:rsidRPr="002D6885" w:rsidTr="00FD0AC1">
        <w:trPr>
          <w:trHeight w:val="3598"/>
        </w:trPr>
        <w:tc>
          <w:tcPr>
            <w:tcW w:w="4759" w:type="dxa"/>
          </w:tcPr>
          <w:p w:rsidR="00DA23F0" w:rsidRPr="00613144" w:rsidRDefault="00B915B7" w:rsidP="002D6885">
            <w:pPr>
              <w:pStyle w:val="2"/>
              <w:spacing w:line="360" w:lineRule="auto"/>
              <w:jc w:val="center"/>
              <w:rPr>
                <w:sz w:val="28"/>
                <w:szCs w:val="28"/>
              </w:rPr>
            </w:pPr>
            <w:r w:rsidRPr="00B915B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Герб Курм" style="width:44.05pt;height:54.8pt;visibility:visible">
                  <v:imagedata r:id="rId5" o:title=""/>
                </v:shape>
              </w:pict>
            </w:r>
          </w:p>
          <w:p w:rsidR="00DA23F0" w:rsidRPr="00613144" w:rsidRDefault="00DA23F0" w:rsidP="0072479A">
            <w:pPr>
              <w:pStyle w:val="2"/>
              <w:jc w:val="center"/>
              <w:rPr>
                <w:szCs w:val="28"/>
              </w:rPr>
            </w:pPr>
            <w:r w:rsidRPr="00613144">
              <w:rPr>
                <w:szCs w:val="28"/>
              </w:rPr>
              <w:t>Администрация</w:t>
            </w:r>
          </w:p>
          <w:p w:rsidR="00DA23F0" w:rsidRDefault="00DA23F0" w:rsidP="007247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</w:t>
            </w:r>
            <w:r w:rsidRPr="0072479A">
              <w:rPr>
                <w:b/>
                <w:sz w:val="24"/>
                <w:szCs w:val="28"/>
              </w:rPr>
              <w:t>униципального образования</w:t>
            </w:r>
          </w:p>
          <w:p w:rsidR="00DA23F0" w:rsidRPr="0072479A" w:rsidRDefault="00DA23F0" w:rsidP="0072479A">
            <w:pPr>
              <w:jc w:val="center"/>
              <w:rPr>
                <w:b/>
                <w:sz w:val="24"/>
                <w:szCs w:val="28"/>
              </w:rPr>
            </w:pPr>
            <w:r w:rsidRPr="008E5C20">
              <w:rPr>
                <w:b/>
                <w:sz w:val="24"/>
                <w:szCs w:val="24"/>
              </w:rPr>
              <w:t>Андреевский</w:t>
            </w:r>
            <w:r>
              <w:rPr>
                <w:b/>
                <w:sz w:val="24"/>
                <w:szCs w:val="28"/>
              </w:rPr>
              <w:t xml:space="preserve">  сельсовет</w:t>
            </w:r>
          </w:p>
          <w:p w:rsidR="00DA23F0" w:rsidRPr="00613144" w:rsidRDefault="00DA23F0" w:rsidP="0072479A">
            <w:pPr>
              <w:pStyle w:val="1"/>
              <w:ind w:left="0"/>
              <w:rPr>
                <w:bCs w:val="0"/>
                <w:szCs w:val="28"/>
              </w:rPr>
            </w:pPr>
            <w:r w:rsidRPr="00613144">
              <w:rPr>
                <w:bCs w:val="0"/>
                <w:szCs w:val="28"/>
              </w:rPr>
              <w:t>Курманаевского</w:t>
            </w:r>
            <w:r w:rsidR="008E5C20">
              <w:rPr>
                <w:bCs w:val="0"/>
                <w:szCs w:val="28"/>
              </w:rPr>
              <w:t xml:space="preserve"> </w:t>
            </w:r>
            <w:r w:rsidRPr="00613144">
              <w:rPr>
                <w:bCs w:val="0"/>
                <w:szCs w:val="28"/>
              </w:rPr>
              <w:t>района</w:t>
            </w:r>
          </w:p>
          <w:p w:rsidR="00DA23F0" w:rsidRPr="00613144" w:rsidRDefault="00DA23F0" w:rsidP="0072479A">
            <w:pPr>
              <w:pStyle w:val="1"/>
              <w:ind w:left="0"/>
              <w:rPr>
                <w:b w:val="0"/>
                <w:bCs w:val="0"/>
                <w:szCs w:val="28"/>
              </w:rPr>
            </w:pPr>
            <w:r w:rsidRPr="00613144">
              <w:rPr>
                <w:bCs w:val="0"/>
                <w:szCs w:val="28"/>
              </w:rPr>
              <w:t>Оренбургской области</w:t>
            </w:r>
          </w:p>
          <w:p w:rsidR="00DA23F0" w:rsidRPr="0072479A" w:rsidRDefault="00DA23F0" w:rsidP="0072479A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DA23F0" w:rsidRPr="0072479A" w:rsidRDefault="00DA23F0" w:rsidP="0072479A">
            <w:pPr>
              <w:jc w:val="center"/>
              <w:rPr>
                <w:b/>
                <w:bCs/>
                <w:sz w:val="24"/>
                <w:szCs w:val="28"/>
              </w:rPr>
            </w:pPr>
            <w:r w:rsidRPr="0072479A">
              <w:rPr>
                <w:b/>
                <w:bCs/>
                <w:sz w:val="24"/>
                <w:szCs w:val="28"/>
              </w:rPr>
              <w:t>РАСПОРЯЖЕНИЕ</w:t>
            </w:r>
          </w:p>
          <w:p w:rsidR="00DA23F0" w:rsidRPr="0072479A" w:rsidRDefault="00DA23F0" w:rsidP="0072479A">
            <w:pPr>
              <w:jc w:val="center"/>
              <w:rPr>
                <w:sz w:val="24"/>
                <w:szCs w:val="28"/>
              </w:rPr>
            </w:pPr>
          </w:p>
          <w:p w:rsidR="00DA23F0" w:rsidRPr="008E5C20" w:rsidRDefault="00A4380F" w:rsidP="0072479A">
            <w:pPr>
              <w:jc w:val="center"/>
              <w:rPr>
                <w:sz w:val="28"/>
                <w:szCs w:val="28"/>
              </w:rPr>
            </w:pPr>
            <w:r w:rsidRPr="008E5C20">
              <w:rPr>
                <w:sz w:val="28"/>
                <w:szCs w:val="28"/>
              </w:rPr>
              <w:t>27</w:t>
            </w:r>
            <w:r w:rsidR="00DA23F0" w:rsidRPr="008E5C20">
              <w:rPr>
                <w:sz w:val="28"/>
                <w:szCs w:val="28"/>
              </w:rPr>
              <w:t xml:space="preserve">.12.2016  № </w:t>
            </w:r>
            <w:r w:rsidRPr="008E5C20">
              <w:rPr>
                <w:sz w:val="28"/>
                <w:szCs w:val="28"/>
              </w:rPr>
              <w:t>97</w:t>
            </w:r>
            <w:r w:rsidR="00DA23F0" w:rsidRPr="008E5C20">
              <w:rPr>
                <w:sz w:val="28"/>
                <w:szCs w:val="28"/>
              </w:rPr>
              <w:t>-р</w:t>
            </w: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A23F0" w:rsidRPr="002D6885" w:rsidRDefault="00DA23F0" w:rsidP="002D68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23F0" w:rsidRDefault="00DA23F0" w:rsidP="0076696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60EF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51190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560EF">
        <w:rPr>
          <w:rFonts w:ascii="Times New Roman" w:hAnsi="Times New Roman"/>
          <w:sz w:val="28"/>
          <w:szCs w:val="28"/>
        </w:rPr>
        <w:t>Курманаевского района</w:t>
      </w:r>
    </w:p>
    <w:p w:rsidR="00DA23F0" w:rsidRPr="002D6885" w:rsidRDefault="00DA23F0" w:rsidP="008E5C20">
      <w:pPr>
        <w:widowControl/>
        <w:ind w:firstLine="567"/>
        <w:jc w:val="both"/>
        <w:rPr>
          <w:color w:val="FF0000"/>
          <w:sz w:val="28"/>
          <w:szCs w:val="28"/>
        </w:rPr>
      </w:pPr>
      <w:proofErr w:type="gramStart"/>
      <w:r w:rsidRPr="005A7D2C">
        <w:rPr>
          <w:sz w:val="28"/>
          <w:szCs w:val="28"/>
        </w:rPr>
        <w:t>Во исполнение требований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постановления  Администрации </w:t>
      </w:r>
      <w:r w:rsidR="00F11927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Курманаевского района от 15.08.2016 года № 98-п «</w:t>
      </w:r>
      <w:r>
        <w:rPr>
          <w:sz w:val="28"/>
          <w:szCs w:val="28"/>
        </w:rPr>
        <w:t>Об утверждении требований к определению нормативных затрат на обеспечение функций Администрации муниципального образования Андреевский сельсовет Курманаевского района»</w:t>
      </w:r>
      <w:r w:rsidRPr="002D6885">
        <w:rPr>
          <w:sz w:val="28"/>
          <w:szCs w:val="28"/>
        </w:rPr>
        <w:t>:</w:t>
      </w:r>
      <w:proofErr w:type="gramEnd"/>
    </w:p>
    <w:p w:rsidR="00DA23F0" w:rsidRDefault="00DA23F0" w:rsidP="00720891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409">
        <w:rPr>
          <w:rFonts w:ascii="Times New Roman" w:hAnsi="Times New Roman"/>
          <w:sz w:val="28"/>
          <w:szCs w:val="28"/>
        </w:rPr>
        <w:t xml:space="preserve">1.Утвердить нормативные затраты на обеспечение функций </w:t>
      </w:r>
      <w:r w:rsidRPr="003560EF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51190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560EF">
        <w:rPr>
          <w:rFonts w:ascii="Times New Roman" w:hAnsi="Times New Roman"/>
          <w:sz w:val="28"/>
          <w:szCs w:val="28"/>
        </w:rPr>
        <w:t>Курманаевского района</w:t>
      </w:r>
      <w:r w:rsidRPr="005C6409">
        <w:rPr>
          <w:rFonts w:ascii="Times New Roman" w:hAnsi="Times New Roman"/>
          <w:sz w:val="28"/>
          <w:szCs w:val="28"/>
        </w:rPr>
        <w:t>.</w:t>
      </w:r>
    </w:p>
    <w:p w:rsidR="00DA23F0" w:rsidRPr="005C6409" w:rsidRDefault="00DA23F0" w:rsidP="00720891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4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A23F0" w:rsidRPr="005C6409" w:rsidRDefault="00DA23F0" w:rsidP="00720891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409">
        <w:rPr>
          <w:rFonts w:ascii="Times New Roman" w:hAnsi="Times New Roman"/>
          <w:sz w:val="28"/>
          <w:szCs w:val="28"/>
        </w:rPr>
        <w:t>3</w:t>
      </w:r>
      <w:r w:rsidRPr="005C6409">
        <w:rPr>
          <w:rStyle w:val="11"/>
          <w:color w:val="000000"/>
          <w:sz w:val="28"/>
          <w:szCs w:val="28"/>
        </w:rPr>
        <w:t xml:space="preserve">. Распоряжение вступает в силу со дня его подписания и </w:t>
      </w:r>
      <w:r w:rsidRPr="005C6409">
        <w:rPr>
          <w:rFonts w:ascii="Times New Roman" w:hAnsi="Times New Roman"/>
          <w:sz w:val="28"/>
          <w:szCs w:val="28"/>
        </w:rPr>
        <w:t xml:space="preserve"> подлежит размещению на официальном 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51190">
        <w:rPr>
          <w:rFonts w:ascii="Times New Roman" w:hAnsi="Times New Roman"/>
          <w:sz w:val="28"/>
          <w:szCs w:val="28"/>
        </w:rPr>
        <w:t>Андреевский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409">
        <w:rPr>
          <w:rFonts w:ascii="Times New Roman" w:hAnsi="Times New Roman"/>
          <w:sz w:val="28"/>
          <w:szCs w:val="28"/>
        </w:rPr>
        <w:t>Курманаевск</w:t>
      </w:r>
      <w:r>
        <w:rPr>
          <w:rFonts w:ascii="Times New Roman" w:hAnsi="Times New Roman"/>
          <w:sz w:val="28"/>
          <w:szCs w:val="28"/>
        </w:rPr>
        <w:t>ого</w:t>
      </w:r>
      <w:r w:rsidRPr="005C6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C6409">
        <w:rPr>
          <w:rFonts w:ascii="Times New Roman" w:hAnsi="Times New Roman"/>
          <w:sz w:val="28"/>
          <w:szCs w:val="28"/>
        </w:rPr>
        <w:t xml:space="preserve"> в сети Интернет, а также в единой информационной системе в сфере закупок</w:t>
      </w:r>
      <w:r w:rsidRPr="005C6409">
        <w:rPr>
          <w:rStyle w:val="11"/>
          <w:color w:val="000000"/>
          <w:sz w:val="28"/>
          <w:szCs w:val="28"/>
        </w:rPr>
        <w:t>.</w:t>
      </w:r>
    </w:p>
    <w:p w:rsidR="00DA23F0" w:rsidRPr="005C6409" w:rsidRDefault="00DA23F0" w:rsidP="0072479A">
      <w:pPr>
        <w:tabs>
          <w:tab w:val="left" w:pos="1134"/>
        </w:tabs>
        <w:spacing w:line="360" w:lineRule="auto"/>
        <w:ind w:firstLine="708"/>
        <w:rPr>
          <w:sz w:val="28"/>
          <w:szCs w:val="28"/>
        </w:rPr>
      </w:pPr>
    </w:p>
    <w:p w:rsidR="00DA23F0" w:rsidRPr="00AE5328" w:rsidRDefault="00DA23F0" w:rsidP="00AE53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E53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сельсовета </w:t>
      </w:r>
      <w:r w:rsidR="008E5C2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Л.Г. Алимкина</w:t>
      </w: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Pr="002D6885" w:rsidRDefault="00DA23F0" w:rsidP="00A26ED9">
      <w:pPr>
        <w:jc w:val="both"/>
        <w:rPr>
          <w:sz w:val="28"/>
          <w:szCs w:val="28"/>
        </w:rPr>
      </w:pPr>
      <w:r w:rsidRPr="0072479A">
        <w:rPr>
          <w:sz w:val="28"/>
        </w:rPr>
        <w:t xml:space="preserve">Разослано:  </w:t>
      </w:r>
      <w:r w:rsidRPr="0072479A">
        <w:rPr>
          <w:sz w:val="28"/>
          <w:szCs w:val="28"/>
        </w:rPr>
        <w:t xml:space="preserve">в дело,  прокурору, </w:t>
      </w:r>
      <w:r>
        <w:rPr>
          <w:sz w:val="28"/>
          <w:szCs w:val="28"/>
        </w:rPr>
        <w:t>финансовому отделу,</w:t>
      </w:r>
      <w:r w:rsidRPr="0072479A">
        <w:rPr>
          <w:sz w:val="28"/>
          <w:szCs w:val="28"/>
        </w:rPr>
        <w:t xml:space="preserve"> отделу бухгалтерского учета и отчетности</w:t>
      </w: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Default="00DA23F0" w:rsidP="002D6885">
      <w:pPr>
        <w:spacing w:line="360" w:lineRule="auto"/>
        <w:ind w:firstLine="708"/>
        <w:rPr>
          <w:sz w:val="28"/>
          <w:szCs w:val="28"/>
        </w:rPr>
      </w:pPr>
    </w:p>
    <w:p w:rsidR="00DA23F0" w:rsidRDefault="00DA23F0" w:rsidP="0066393A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lastRenderedPageBreak/>
        <w:t>Приложение</w:t>
      </w:r>
    </w:p>
    <w:p w:rsidR="00DA23F0" w:rsidRDefault="00DA23F0" w:rsidP="0066393A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t xml:space="preserve"> к </w:t>
      </w:r>
      <w:r>
        <w:rPr>
          <w:sz w:val="28"/>
          <w:szCs w:val="28"/>
        </w:rPr>
        <w:t>распоряжению</w:t>
      </w:r>
    </w:p>
    <w:p w:rsidR="00DA23F0" w:rsidRPr="000B09DF" w:rsidRDefault="00DA23F0" w:rsidP="0066393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от 2</w:t>
      </w:r>
      <w:r w:rsidR="008E5C20">
        <w:rPr>
          <w:sz w:val="28"/>
          <w:szCs w:val="28"/>
        </w:rPr>
        <w:t>7</w:t>
      </w:r>
      <w:r>
        <w:rPr>
          <w:sz w:val="28"/>
          <w:szCs w:val="28"/>
        </w:rPr>
        <w:t>.12.2016</w:t>
      </w:r>
      <w:r w:rsidR="008E5C2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EE7CB8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>-р</w:t>
      </w:r>
    </w:p>
    <w:p w:rsidR="00DA23F0" w:rsidRDefault="00DA23F0" w:rsidP="0066393A">
      <w:pPr>
        <w:jc w:val="right"/>
        <w:rPr>
          <w:sz w:val="28"/>
          <w:szCs w:val="28"/>
        </w:rPr>
      </w:pPr>
    </w:p>
    <w:p w:rsidR="00DA23F0" w:rsidRDefault="00DA23F0" w:rsidP="000C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Нормативные затраты  </w:t>
      </w:r>
    </w:p>
    <w:p w:rsidR="00DA23F0" w:rsidRDefault="00DA23F0" w:rsidP="008E5C2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560EF">
        <w:rPr>
          <w:rFonts w:ascii="Times New Roman" w:hAnsi="Times New Roman"/>
          <w:sz w:val="28"/>
          <w:szCs w:val="28"/>
        </w:rPr>
        <w:t xml:space="preserve">на обеспечение функций Администрации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Андреевский сельсовет </w:t>
      </w:r>
      <w:r w:rsidRPr="003560EF">
        <w:rPr>
          <w:rFonts w:ascii="Times New Roman" w:hAnsi="Times New Roman"/>
          <w:sz w:val="28"/>
          <w:szCs w:val="28"/>
        </w:rPr>
        <w:t>Курманаевского района</w:t>
      </w:r>
    </w:p>
    <w:p w:rsidR="00DA23F0" w:rsidRPr="003560EF" w:rsidRDefault="00DA23F0" w:rsidP="000C18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23F0" w:rsidRPr="00C13EEB" w:rsidRDefault="00DA23F0" w:rsidP="00C13EEB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C13EEB">
        <w:rPr>
          <w:rFonts w:ascii="Times New Roman" w:hAnsi="Times New Roman"/>
          <w:b/>
          <w:sz w:val="24"/>
          <w:szCs w:val="24"/>
        </w:rPr>
        <w:t>Нормативы</w:t>
      </w:r>
      <w:r>
        <w:rPr>
          <w:rFonts w:ascii="Times New Roman" w:hAnsi="Times New Roman"/>
          <w:b/>
          <w:sz w:val="24"/>
          <w:szCs w:val="24"/>
        </w:rPr>
        <w:t xml:space="preserve"> количества и предельной цены </w:t>
      </w:r>
      <w:r w:rsidRPr="00C13EEB">
        <w:rPr>
          <w:rFonts w:ascii="Times New Roman" w:hAnsi="Times New Roman"/>
          <w:b/>
          <w:sz w:val="24"/>
          <w:szCs w:val="24"/>
        </w:rPr>
        <w:t xml:space="preserve"> товаров, работ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13EEB">
        <w:rPr>
          <w:rFonts w:ascii="Times New Roman" w:hAnsi="Times New Roman"/>
          <w:b/>
          <w:sz w:val="24"/>
          <w:szCs w:val="24"/>
        </w:rPr>
        <w:t xml:space="preserve"> услуг в соответствии с категориями должностей </w:t>
      </w: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  <w:r w:rsidRPr="0098740F">
        <w:rPr>
          <w:b/>
          <w:color w:val="000000"/>
          <w:sz w:val="24"/>
          <w:szCs w:val="24"/>
        </w:rPr>
        <w:t>1.1. Норматив количества абонентских номеров пользовательского (оконечного) оборудования, подключенного к сети подвижной связи в разрезе должностей</w:t>
      </w: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19"/>
        <w:gridCol w:w="4076"/>
      </w:tblGrid>
      <w:tr w:rsidR="00DA23F0" w:rsidRPr="0098740F" w:rsidTr="008D67F9">
        <w:tc>
          <w:tcPr>
            <w:tcW w:w="67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№</w:t>
            </w:r>
          </w:p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40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4076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Предельное количество абонентских номеров, шт.</w:t>
            </w:r>
          </w:p>
        </w:tc>
      </w:tr>
      <w:tr w:rsidR="00DA23F0" w:rsidRPr="0098740F" w:rsidTr="008D67F9">
        <w:tc>
          <w:tcPr>
            <w:tcW w:w="675" w:type="dxa"/>
          </w:tcPr>
          <w:p w:rsidR="00DA23F0" w:rsidRPr="0098740F" w:rsidRDefault="00DA23F0" w:rsidP="00B448EE">
            <w:pPr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23F0" w:rsidRPr="0098740F" w:rsidRDefault="00DA23F0" w:rsidP="008D67F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4076" w:type="dxa"/>
          </w:tcPr>
          <w:p w:rsidR="00DA23F0" w:rsidRPr="0098740F" w:rsidRDefault="00DA23F0" w:rsidP="00B448EE">
            <w:pPr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 штуки на муниципального служащего</w:t>
            </w:r>
          </w:p>
        </w:tc>
      </w:tr>
    </w:tbl>
    <w:p w:rsidR="00DA23F0" w:rsidRPr="00D25990" w:rsidRDefault="00DA23F0" w:rsidP="00980ACA">
      <w:pPr>
        <w:jc w:val="center"/>
        <w:rPr>
          <w:b/>
          <w:color w:val="FF0000"/>
          <w:sz w:val="24"/>
          <w:szCs w:val="24"/>
        </w:rPr>
      </w:pP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  <w:r w:rsidRPr="0098740F">
        <w:rPr>
          <w:b/>
          <w:color w:val="000000"/>
          <w:sz w:val="24"/>
          <w:szCs w:val="24"/>
        </w:rPr>
        <w:t>1.2. Норматив услуг подвижной связи</w:t>
      </w: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19"/>
        <w:gridCol w:w="4076"/>
      </w:tblGrid>
      <w:tr w:rsidR="00DA23F0" w:rsidRPr="0098740F" w:rsidTr="002510D9">
        <w:tc>
          <w:tcPr>
            <w:tcW w:w="67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№</w:t>
            </w:r>
          </w:p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40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4076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Предельная цена услуг подвижной связи в месяц, руб.</w:t>
            </w:r>
          </w:p>
        </w:tc>
      </w:tr>
      <w:tr w:rsidR="00DA23F0" w:rsidRPr="0098740F" w:rsidTr="002510D9">
        <w:tc>
          <w:tcPr>
            <w:tcW w:w="675" w:type="dxa"/>
          </w:tcPr>
          <w:p w:rsidR="00DA23F0" w:rsidRPr="0098740F" w:rsidRDefault="00DA23F0" w:rsidP="00B44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23F0" w:rsidRPr="0098740F" w:rsidRDefault="00DA23F0" w:rsidP="008D67F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 Все категории и группы должностей</w:t>
            </w:r>
          </w:p>
        </w:tc>
        <w:tc>
          <w:tcPr>
            <w:tcW w:w="4076" w:type="dxa"/>
          </w:tcPr>
          <w:p w:rsidR="00DA23F0" w:rsidRPr="0098740F" w:rsidRDefault="00DA23F0" w:rsidP="001241D0">
            <w:pPr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1000 рублей на  муниципального служащего</w:t>
            </w:r>
          </w:p>
        </w:tc>
      </w:tr>
    </w:tbl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  <w:r w:rsidRPr="0098740F">
        <w:rPr>
          <w:b/>
          <w:color w:val="000000"/>
          <w:sz w:val="24"/>
          <w:szCs w:val="24"/>
        </w:rPr>
        <w:t xml:space="preserve">1.3. Норматив количества </w:t>
      </w:r>
      <w:r w:rsidRPr="0098740F">
        <w:rPr>
          <w:b/>
          <w:color w:val="000000"/>
          <w:sz w:val="24"/>
          <w:szCs w:val="24"/>
          <w:lang w:val="en-US"/>
        </w:rPr>
        <w:t xml:space="preserve">SIM - </w:t>
      </w:r>
      <w:r w:rsidRPr="0098740F">
        <w:rPr>
          <w:b/>
          <w:color w:val="000000"/>
          <w:sz w:val="24"/>
          <w:szCs w:val="24"/>
        </w:rPr>
        <w:t>карт</w:t>
      </w:r>
    </w:p>
    <w:p w:rsidR="00DA23F0" w:rsidRPr="0098740F" w:rsidRDefault="00DA23F0" w:rsidP="000C18F0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19"/>
        <w:gridCol w:w="4076"/>
      </w:tblGrid>
      <w:tr w:rsidR="00DA23F0" w:rsidRPr="0098740F" w:rsidTr="008D67F9">
        <w:tc>
          <w:tcPr>
            <w:tcW w:w="67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№</w:t>
            </w:r>
          </w:p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40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4076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 xml:space="preserve">Предельное количество </w:t>
            </w:r>
            <w:r w:rsidRPr="0098740F">
              <w:rPr>
                <w:b/>
                <w:color w:val="000000"/>
                <w:sz w:val="24"/>
                <w:szCs w:val="24"/>
                <w:lang w:val="en-US"/>
              </w:rPr>
              <w:t>SIM</w:t>
            </w:r>
            <w:r w:rsidRPr="0098740F">
              <w:rPr>
                <w:b/>
                <w:color w:val="000000"/>
                <w:sz w:val="24"/>
                <w:szCs w:val="24"/>
              </w:rPr>
              <w:t xml:space="preserve"> - карт, шт.</w:t>
            </w:r>
          </w:p>
        </w:tc>
      </w:tr>
      <w:tr w:rsidR="00DA23F0" w:rsidRPr="0098740F" w:rsidTr="008D67F9">
        <w:tc>
          <w:tcPr>
            <w:tcW w:w="675" w:type="dxa"/>
          </w:tcPr>
          <w:p w:rsidR="00DA23F0" w:rsidRPr="0098740F" w:rsidRDefault="00DA23F0" w:rsidP="00B448EE">
            <w:pPr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A23F0" w:rsidRPr="0098740F" w:rsidRDefault="00DA23F0" w:rsidP="001241D0">
            <w:pPr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4076" w:type="dxa"/>
          </w:tcPr>
          <w:p w:rsidR="00DA23F0" w:rsidRPr="0098740F" w:rsidRDefault="00DA23F0" w:rsidP="008D67F9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 штуки  на муниципального служащего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 Норматив количества и цены компьютерной техники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868"/>
        <w:gridCol w:w="2410"/>
        <w:gridCol w:w="2977"/>
        <w:gridCol w:w="1665"/>
      </w:tblGrid>
      <w:tr w:rsidR="00DA23F0" w:rsidTr="008D67F9">
        <w:tc>
          <w:tcPr>
            <w:tcW w:w="6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(штук/комплектов)</w:t>
            </w:r>
          </w:p>
        </w:tc>
        <w:tc>
          <w:tcPr>
            <w:tcW w:w="2977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66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за единицу (руб.)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штуки </w:t>
            </w:r>
          </w:p>
        </w:tc>
        <w:tc>
          <w:tcPr>
            <w:tcW w:w="2977" w:type="dxa"/>
          </w:tcPr>
          <w:p w:rsidR="00DA23F0" w:rsidRPr="008D67F9" w:rsidRDefault="00DA23F0" w:rsidP="002510D9">
            <w:pPr>
              <w:rPr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66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2510D9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>0 000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Рабочая станция на основе системного блока</w:t>
            </w:r>
          </w:p>
        </w:tc>
        <w:tc>
          <w:tcPr>
            <w:tcW w:w="241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 муниципального служащего</w:t>
            </w:r>
          </w:p>
        </w:tc>
        <w:tc>
          <w:tcPr>
            <w:tcW w:w="2977" w:type="dxa"/>
          </w:tcPr>
          <w:p w:rsidR="00DA23F0" w:rsidRPr="008D67F9" w:rsidRDefault="00DA23F0" w:rsidP="002510D9">
            <w:pPr>
              <w:rPr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66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1.5. Норматив цены и количества принтеров, многофункциональных устройств и копировальных аппаратов (оргтехники)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2435"/>
        <w:gridCol w:w="2758"/>
        <w:gridCol w:w="1899"/>
        <w:gridCol w:w="1829"/>
      </w:tblGrid>
      <w:tr w:rsidR="00DA23F0" w:rsidTr="008D67F9">
        <w:tc>
          <w:tcPr>
            <w:tcW w:w="6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275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89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82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за единицу (руб.)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Принтер (лазерный, цветная или черно-белая печать)</w:t>
            </w:r>
          </w:p>
        </w:tc>
        <w:tc>
          <w:tcPr>
            <w:tcW w:w="275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89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1шт. на сотрудника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57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75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89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1шт. на сотрудника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</w:p>
          <w:p w:rsidR="00DA23F0" w:rsidRPr="008D67F9" w:rsidRDefault="00DA23F0" w:rsidP="0057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Сканер</w:t>
            </w:r>
          </w:p>
        </w:tc>
        <w:tc>
          <w:tcPr>
            <w:tcW w:w="275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89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1шт. на сотрудника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Модем</w:t>
            </w:r>
          </w:p>
        </w:tc>
        <w:tc>
          <w:tcPr>
            <w:tcW w:w="275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899" w:type="dxa"/>
          </w:tcPr>
          <w:p w:rsidR="00DA23F0" w:rsidRPr="008D67F9" w:rsidRDefault="00DA23F0" w:rsidP="00CF3791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шт. на отдел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1 000 рублей</w:t>
            </w:r>
          </w:p>
        </w:tc>
      </w:tr>
    </w:tbl>
    <w:p w:rsidR="00DA23F0" w:rsidRDefault="00DA23F0" w:rsidP="00980ACA">
      <w:pPr>
        <w:jc w:val="center"/>
        <w:rPr>
          <w:b/>
          <w:sz w:val="24"/>
          <w:szCs w:val="24"/>
        </w:rPr>
      </w:pPr>
    </w:p>
    <w:p w:rsidR="00DA23F0" w:rsidRPr="0098740F" w:rsidRDefault="00DA23F0" w:rsidP="00980ACA">
      <w:pPr>
        <w:jc w:val="center"/>
        <w:rPr>
          <w:b/>
          <w:color w:val="000000"/>
          <w:sz w:val="24"/>
          <w:szCs w:val="24"/>
        </w:rPr>
      </w:pPr>
      <w:r w:rsidRPr="0098740F">
        <w:rPr>
          <w:b/>
          <w:color w:val="000000"/>
          <w:sz w:val="24"/>
          <w:szCs w:val="24"/>
        </w:rPr>
        <w:t>1.6. Норматив количества и цены средств подвижной связи</w:t>
      </w:r>
    </w:p>
    <w:p w:rsidR="00DA23F0" w:rsidRPr="0098740F" w:rsidRDefault="00DA23F0" w:rsidP="00980ACA">
      <w:pPr>
        <w:jc w:val="center"/>
        <w:rPr>
          <w:b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2835"/>
        <w:gridCol w:w="2659"/>
      </w:tblGrid>
      <w:tr w:rsidR="00DA23F0" w:rsidRPr="0098740F" w:rsidTr="008D67F9">
        <w:tc>
          <w:tcPr>
            <w:tcW w:w="67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№</w:t>
            </w:r>
          </w:p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40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8740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283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Количество подвижной связи (штук)</w:t>
            </w:r>
          </w:p>
        </w:tc>
        <w:tc>
          <w:tcPr>
            <w:tcW w:w="2659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b/>
                <w:color w:val="000000"/>
                <w:sz w:val="24"/>
                <w:szCs w:val="24"/>
              </w:rPr>
              <w:t>Подвижная цена средств подвижной связи (руб.)</w:t>
            </w:r>
          </w:p>
        </w:tc>
      </w:tr>
      <w:tr w:rsidR="00DA23F0" w:rsidRPr="0098740F" w:rsidTr="008D67F9">
        <w:tc>
          <w:tcPr>
            <w:tcW w:w="675" w:type="dxa"/>
          </w:tcPr>
          <w:p w:rsidR="00DA23F0" w:rsidRPr="0098740F" w:rsidRDefault="00DA23F0" w:rsidP="00124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23F0" w:rsidRPr="0098740F" w:rsidRDefault="00DA23F0" w:rsidP="003F21A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Все категории и группы должностей</w:t>
            </w:r>
            <w:r w:rsidRPr="009874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23F0" w:rsidRPr="0098740F" w:rsidRDefault="00DA23F0" w:rsidP="008D67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 единицы  на  муниципального служащего</w:t>
            </w:r>
          </w:p>
        </w:tc>
        <w:tc>
          <w:tcPr>
            <w:tcW w:w="2659" w:type="dxa"/>
          </w:tcPr>
          <w:p w:rsidR="00DA23F0" w:rsidRPr="0098740F" w:rsidRDefault="00DA23F0" w:rsidP="008D67F9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10 000 рублей включительно за 1 единицу</w:t>
            </w:r>
          </w:p>
        </w:tc>
      </w:tr>
    </w:tbl>
    <w:p w:rsidR="00DA23F0" w:rsidRDefault="00DA23F0" w:rsidP="0066393A">
      <w:pPr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1.8. Норматив количества и цены носителей информации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863"/>
        <w:gridCol w:w="2329"/>
        <w:gridCol w:w="1899"/>
        <w:gridCol w:w="1829"/>
      </w:tblGrid>
      <w:tr w:rsidR="00DA23F0" w:rsidTr="00575FB7">
        <w:tc>
          <w:tcPr>
            <w:tcW w:w="6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(штук/комплектов)</w:t>
            </w:r>
          </w:p>
        </w:tc>
        <w:tc>
          <w:tcPr>
            <w:tcW w:w="189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82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за единицу (руб.)</w:t>
            </w:r>
          </w:p>
        </w:tc>
      </w:tr>
      <w:tr w:rsidR="00DA23F0" w:rsidRPr="00E55871" w:rsidTr="00575FB7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  <w:lang w:val="en-US"/>
              </w:rPr>
              <w:t xml:space="preserve">CD </w:t>
            </w:r>
            <w:r w:rsidRPr="008D67F9">
              <w:rPr>
                <w:sz w:val="24"/>
                <w:szCs w:val="24"/>
              </w:rPr>
              <w:t>и</w:t>
            </w:r>
            <w:r w:rsidRPr="008D67F9">
              <w:rPr>
                <w:sz w:val="24"/>
                <w:szCs w:val="24"/>
                <w:lang w:val="en-US"/>
              </w:rPr>
              <w:t xml:space="preserve"> DVD</w:t>
            </w:r>
            <w:r w:rsidRPr="008D67F9">
              <w:rPr>
                <w:sz w:val="24"/>
                <w:szCs w:val="24"/>
              </w:rPr>
              <w:t xml:space="preserve"> диски</w:t>
            </w:r>
          </w:p>
        </w:tc>
        <w:tc>
          <w:tcPr>
            <w:tcW w:w="2329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D67F9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и</w:t>
            </w:r>
            <w:r w:rsidRPr="008D67F9">
              <w:rPr>
                <w:sz w:val="24"/>
                <w:szCs w:val="24"/>
              </w:rPr>
              <w:t xml:space="preserve">  на  муниципального служащего</w:t>
            </w:r>
          </w:p>
        </w:tc>
        <w:tc>
          <w:tcPr>
            <w:tcW w:w="189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D67F9">
              <w:rPr>
                <w:sz w:val="24"/>
                <w:szCs w:val="24"/>
              </w:rPr>
              <w:t xml:space="preserve"> рублей</w:t>
            </w:r>
          </w:p>
        </w:tc>
      </w:tr>
      <w:tr w:rsidR="00DA23F0" w:rsidRPr="00E55871" w:rsidTr="00575FB7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  <w:lang w:val="en-US"/>
              </w:rPr>
              <w:t>Flash</w:t>
            </w:r>
            <w:r w:rsidRPr="008D67F9">
              <w:rPr>
                <w:sz w:val="24"/>
                <w:szCs w:val="24"/>
              </w:rPr>
              <w:t>-карты и прочие накопители емкостью не более 64 Гб</w:t>
            </w:r>
          </w:p>
        </w:tc>
        <w:tc>
          <w:tcPr>
            <w:tcW w:w="23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 муниципального служащего</w:t>
            </w:r>
          </w:p>
        </w:tc>
        <w:tc>
          <w:tcPr>
            <w:tcW w:w="1899" w:type="dxa"/>
          </w:tcPr>
          <w:p w:rsidR="00DA23F0" w:rsidRDefault="00DA23F0" w:rsidP="00B448EE">
            <w:r w:rsidRPr="008D67F9">
              <w:rPr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300 рублей</w:t>
            </w:r>
          </w:p>
        </w:tc>
      </w:tr>
      <w:tr w:rsidR="00DA23F0" w:rsidRPr="00E55871" w:rsidTr="00575FB7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3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отдел</w:t>
            </w:r>
          </w:p>
        </w:tc>
        <w:tc>
          <w:tcPr>
            <w:tcW w:w="1899" w:type="dxa"/>
          </w:tcPr>
          <w:p w:rsidR="00DA23F0" w:rsidRDefault="00DA23F0" w:rsidP="00B448EE">
            <w:r w:rsidRPr="008D67F9">
              <w:rPr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E55871" w:rsidTr="00575FB7">
        <w:tc>
          <w:tcPr>
            <w:tcW w:w="650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gramStart"/>
            <w:r w:rsidRPr="008D67F9">
              <w:rPr>
                <w:sz w:val="24"/>
                <w:szCs w:val="24"/>
              </w:rPr>
              <w:t>Комплектующие для замены</w:t>
            </w:r>
            <w:proofErr w:type="gramEnd"/>
          </w:p>
        </w:tc>
        <w:tc>
          <w:tcPr>
            <w:tcW w:w="2329" w:type="dxa"/>
          </w:tcPr>
          <w:p w:rsidR="00DA23F0" w:rsidRPr="008D67F9" w:rsidRDefault="00DA23F0" w:rsidP="00E46EA2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комплекта  на единицу техники</w:t>
            </w:r>
          </w:p>
        </w:tc>
        <w:tc>
          <w:tcPr>
            <w:tcW w:w="1899" w:type="dxa"/>
          </w:tcPr>
          <w:p w:rsidR="00DA23F0" w:rsidRDefault="00DA23F0" w:rsidP="00B448EE">
            <w:r w:rsidRPr="008D67F9">
              <w:rPr>
                <w:sz w:val="24"/>
                <w:szCs w:val="24"/>
              </w:rPr>
              <w:t xml:space="preserve">Все категории и группы должностей 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8D67F9">
              <w:rPr>
                <w:sz w:val="24"/>
                <w:szCs w:val="24"/>
              </w:rPr>
              <w:t>0 000 рублей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DA23F0" w:rsidTr="008D67F9"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штук</w:t>
            </w:r>
          </w:p>
        </w:tc>
        <w:tc>
          <w:tcPr>
            <w:tcW w:w="3191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расходных материалов</w:t>
            </w:r>
          </w:p>
        </w:tc>
      </w:tr>
      <w:tr w:rsidR="00DA23F0" w:rsidTr="008D67F9"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Расходные материалы для принтера (</w:t>
            </w:r>
            <w:proofErr w:type="gramStart"/>
            <w:r w:rsidRPr="008D67F9">
              <w:rPr>
                <w:sz w:val="24"/>
                <w:szCs w:val="24"/>
              </w:rPr>
              <w:t>лазерный</w:t>
            </w:r>
            <w:proofErr w:type="gramEnd"/>
            <w:r w:rsidRPr="008D67F9">
              <w:rPr>
                <w:sz w:val="24"/>
                <w:szCs w:val="24"/>
              </w:rPr>
              <w:t>, черно белая печать)</w:t>
            </w:r>
          </w:p>
        </w:tc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 xml:space="preserve"> штук на 1 единицу оргтехники в год</w:t>
            </w:r>
          </w:p>
        </w:tc>
        <w:tc>
          <w:tcPr>
            <w:tcW w:w="3191" w:type="dxa"/>
          </w:tcPr>
          <w:p w:rsidR="00DA23F0" w:rsidRPr="008D67F9" w:rsidRDefault="00DA23F0" w:rsidP="00575FB7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2 0</w:t>
            </w:r>
            <w:r w:rsidRPr="008D67F9">
              <w:rPr>
                <w:sz w:val="24"/>
                <w:szCs w:val="24"/>
              </w:rPr>
              <w:t>00 рублей за штуку</w:t>
            </w:r>
          </w:p>
        </w:tc>
      </w:tr>
      <w:tr w:rsidR="00DA23F0" w:rsidTr="008D67F9"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Расходные материалы для многофункциональных устройств</w:t>
            </w:r>
          </w:p>
        </w:tc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 xml:space="preserve"> штук на 1 единицу оргтехники в год</w:t>
            </w:r>
          </w:p>
        </w:tc>
        <w:tc>
          <w:tcPr>
            <w:tcW w:w="3191" w:type="dxa"/>
          </w:tcPr>
          <w:p w:rsidR="00DA23F0" w:rsidRPr="008D67F9" w:rsidRDefault="00DA23F0" w:rsidP="00575FB7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 xml:space="preserve"> 000 рублей за штуку</w:t>
            </w:r>
          </w:p>
        </w:tc>
      </w:tr>
      <w:tr w:rsidR="00DA23F0" w:rsidTr="008D67F9"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Расходные материалы для принтера (</w:t>
            </w:r>
            <w:proofErr w:type="gramStart"/>
            <w:r w:rsidRPr="008D67F9">
              <w:rPr>
                <w:sz w:val="24"/>
                <w:szCs w:val="24"/>
              </w:rPr>
              <w:t>лазерный</w:t>
            </w:r>
            <w:proofErr w:type="gramEnd"/>
            <w:r w:rsidRPr="008D67F9">
              <w:rPr>
                <w:sz w:val="24"/>
                <w:szCs w:val="24"/>
              </w:rPr>
              <w:t>, цветная печать)</w:t>
            </w:r>
          </w:p>
        </w:tc>
        <w:tc>
          <w:tcPr>
            <w:tcW w:w="319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 на 1 единицу оргтехники в год</w:t>
            </w:r>
          </w:p>
        </w:tc>
        <w:tc>
          <w:tcPr>
            <w:tcW w:w="3191" w:type="dxa"/>
          </w:tcPr>
          <w:p w:rsidR="00DA23F0" w:rsidRPr="008D67F9" w:rsidRDefault="00DA23F0" w:rsidP="00575FB7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 xml:space="preserve"> 000 рублей за штуку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Pr="0005552F" w:rsidRDefault="00DA23F0" w:rsidP="00055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1.10. </w:t>
      </w:r>
      <w:r w:rsidRPr="0005552F">
        <w:rPr>
          <w:b/>
          <w:sz w:val="24"/>
          <w:szCs w:val="24"/>
        </w:rPr>
        <w:t xml:space="preserve">Нормативы </w:t>
      </w:r>
      <w:r>
        <w:rPr>
          <w:b/>
          <w:sz w:val="24"/>
          <w:szCs w:val="24"/>
        </w:rPr>
        <w:t>количества и цены транспортных средств</w:t>
      </w:r>
    </w:p>
    <w:p w:rsidR="00DA23F0" w:rsidRPr="0005552F" w:rsidRDefault="00DA23F0" w:rsidP="0005552F">
      <w:pPr>
        <w:jc w:val="both"/>
        <w:rPr>
          <w:b/>
          <w:sz w:val="24"/>
          <w:szCs w:val="24"/>
        </w:rPr>
      </w:pPr>
    </w:p>
    <w:tbl>
      <w:tblPr>
        <w:tblW w:w="9745" w:type="dxa"/>
        <w:jc w:val="center"/>
        <w:tblInd w:w="14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6"/>
        <w:gridCol w:w="2693"/>
        <w:gridCol w:w="2977"/>
        <w:gridCol w:w="2319"/>
      </w:tblGrid>
      <w:tr w:rsidR="00DA23F0" w:rsidRPr="0005552F" w:rsidTr="003F21AD">
        <w:trPr>
          <w:jc w:val="center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jc w:val="center"/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lastRenderedPageBreak/>
              <w:t>Транспортное средство с персональным закреплением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jc w:val="center"/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A23F0" w:rsidRPr="0005552F" w:rsidTr="003F21AD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jc w:val="center"/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jc w:val="center"/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t>цена и мощность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jc w:val="center"/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05552F">
            <w:pPr>
              <w:rPr>
                <w:b/>
                <w:sz w:val="24"/>
                <w:szCs w:val="24"/>
              </w:rPr>
            </w:pPr>
            <w:r w:rsidRPr="0005552F">
              <w:rPr>
                <w:b/>
                <w:sz w:val="24"/>
                <w:szCs w:val="24"/>
              </w:rPr>
              <w:t xml:space="preserve">цена и </w:t>
            </w:r>
            <w:r>
              <w:rPr>
                <w:b/>
                <w:sz w:val="24"/>
                <w:szCs w:val="24"/>
              </w:rPr>
              <w:t>м</w:t>
            </w:r>
            <w:r w:rsidRPr="0005552F">
              <w:rPr>
                <w:b/>
                <w:sz w:val="24"/>
                <w:szCs w:val="24"/>
              </w:rPr>
              <w:t>ощность</w:t>
            </w:r>
          </w:p>
        </w:tc>
      </w:tr>
      <w:tr w:rsidR="00DA23F0" w:rsidRPr="0005552F" w:rsidTr="003F21AD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2510D9">
            <w:pPr>
              <w:rPr>
                <w:sz w:val="24"/>
                <w:szCs w:val="24"/>
              </w:rPr>
            </w:pPr>
            <w:r w:rsidRPr="0005552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2510D9">
            <w:pPr>
              <w:rPr>
                <w:sz w:val="24"/>
                <w:szCs w:val="24"/>
              </w:rPr>
            </w:pPr>
            <w:r w:rsidRPr="0005552F">
              <w:rPr>
                <w:sz w:val="24"/>
                <w:szCs w:val="24"/>
              </w:rPr>
              <w:t>Не более 0,</w:t>
            </w:r>
            <w:r>
              <w:rPr>
                <w:sz w:val="24"/>
                <w:szCs w:val="24"/>
              </w:rPr>
              <w:t>5</w:t>
            </w:r>
            <w:r w:rsidRPr="0005552F">
              <w:rPr>
                <w:sz w:val="24"/>
                <w:szCs w:val="24"/>
              </w:rPr>
              <w:t xml:space="preserve"> млн. рублей и не более 130 лошадиных сил включительно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2510D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3F0" w:rsidRPr="0005552F" w:rsidRDefault="00DA23F0" w:rsidP="00F945BF">
            <w:pPr>
              <w:rPr>
                <w:sz w:val="24"/>
                <w:szCs w:val="24"/>
              </w:rPr>
            </w:pPr>
          </w:p>
        </w:tc>
      </w:tr>
    </w:tbl>
    <w:p w:rsidR="00DA23F0" w:rsidRPr="0005552F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1.11. Норматив количества и цены мебели, отдельных материально - технических средств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2835"/>
        <w:gridCol w:w="3668"/>
        <w:gridCol w:w="2393"/>
      </w:tblGrid>
      <w:tr w:rsidR="00DA23F0" w:rsidTr="008D67F9">
        <w:tc>
          <w:tcPr>
            <w:tcW w:w="67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Нормативное количество (штук)</w:t>
            </w: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за 1 штуку (руб.)</w:t>
            </w:r>
          </w:p>
        </w:tc>
      </w:tr>
      <w:tr w:rsidR="00DA23F0" w:rsidTr="00575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570" w:type="dxa"/>
            <w:gridSpan w:val="4"/>
          </w:tcPr>
          <w:p w:rsidR="00DA23F0" w:rsidRPr="008D67F9" w:rsidRDefault="00DA23F0" w:rsidP="00575FB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Все категории и группы должностей 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3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 муниципального служащего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3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 муниципального служащего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Тумба </w:t>
            </w:r>
            <w:proofErr w:type="spellStart"/>
            <w:r w:rsidRPr="008D67F9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3668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  на  муниципального служащего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5 000 рублей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3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на кабинет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3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на кабинет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576A76" w:rsidTr="008D67F9">
        <w:tc>
          <w:tcPr>
            <w:tcW w:w="67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Стулья </w:t>
            </w:r>
          </w:p>
        </w:tc>
        <w:tc>
          <w:tcPr>
            <w:tcW w:w="3668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 на  муниципального служащего +5 штук</w:t>
            </w:r>
          </w:p>
        </w:tc>
        <w:tc>
          <w:tcPr>
            <w:tcW w:w="2393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D67F9">
              <w:rPr>
                <w:sz w:val="24"/>
                <w:szCs w:val="24"/>
              </w:rPr>
              <w:t xml:space="preserve"> 000 рублей за штуку</w:t>
            </w:r>
          </w:p>
        </w:tc>
      </w:tr>
    </w:tbl>
    <w:p w:rsidR="00DA23F0" w:rsidRDefault="00DA23F0" w:rsidP="0066393A">
      <w:pPr>
        <w:rPr>
          <w:b/>
          <w:sz w:val="24"/>
          <w:szCs w:val="24"/>
        </w:rPr>
      </w:pPr>
    </w:p>
    <w:p w:rsidR="00DA23F0" w:rsidRPr="00AC2EDE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1.12. Норматив количества и цена приобретения канцелярских принадлежностей в расчете на одного работника</w:t>
      </w:r>
    </w:p>
    <w:p w:rsidR="00DA23F0" w:rsidRPr="00AC2EDE" w:rsidRDefault="00DA23F0" w:rsidP="000C18F0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864"/>
        <w:gridCol w:w="1439"/>
        <w:gridCol w:w="2668"/>
        <w:gridCol w:w="121"/>
        <w:gridCol w:w="1829"/>
      </w:tblGrid>
      <w:tr w:rsidR="00DA23F0" w:rsidTr="008D67F9">
        <w:tc>
          <w:tcPr>
            <w:tcW w:w="6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43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67F9">
              <w:rPr>
                <w:b/>
                <w:sz w:val="24"/>
                <w:szCs w:val="24"/>
              </w:rPr>
              <w:t>изм</w:t>
            </w:r>
            <w:proofErr w:type="spellEnd"/>
            <w:r w:rsidRPr="008D67F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89" w:type="dxa"/>
            <w:gridSpan w:val="2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на 1 сотрудника в год</w:t>
            </w:r>
          </w:p>
        </w:tc>
        <w:tc>
          <w:tcPr>
            <w:tcW w:w="182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товара за единицу (руб.)</w:t>
            </w:r>
          </w:p>
        </w:tc>
      </w:tr>
      <w:tr w:rsidR="00DA23F0" w:rsidRPr="00E55871" w:rsidTr="008D67F9">
        <w:tc>
          <w:tcPr>
            <w:tcW w:w="9571" w:type="dxa"/>
            <w:gridSpan w:val="6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Все категории и группы должностей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Ручка шариковая  (цвет чернил: фиолетовый)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37EC8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23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Ручка шариковая  (цвет чернил: синий)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37EC8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9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Ручка </w:t>
            </w:r>
            <w:proofErr w:type="spellStart"/>
            <w:r w:rsidRPr="008D67F9">
              <w:rPr>
                <w:sz w:val="24"/>
                <w:szCs w:val="24"/>
              </w:rPr>
              <w:t>гелевая</w:t>
            </w:r>
            <w:proofErr w:type="spellEnd"/>
            <w:r w:rsidRPr="008D67F9">
              <w:rPr>
                <w:sz w:val="24"/>
                <w:szCs w:val="24"/>
              </w:rPr>
              <w:t xml:space="preserve"> (цвет чернил: синий)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37EC8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18рублей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Ручка </w:t>
            </w:r>
            <w:proofErr w:type="spellStart"/>
            <w:r w:rsidRPr="008D67F9">
              <w:rPr>
                <w:sz w:val="24"/>
                <w:szCs w:val="24"/>
              </w:rPr>
              <w:t>гелевая</w:t>
            </w:r>
            <w:proofErr w:type="spellEnd"/>
            <w:r w:rsidRPr="008D67F9">
              <w:rPr>
                <w:sz w:val="24"/>
                <w:szCs w:val="24"/>
              </w:rPr>
              <w:t xml:space="preserve"> (цвет чернил: черный)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37EC8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18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Блок для записей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1C2A0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40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Закладки самоклеящиеся</w:t>
            </w:r>
          </w:p>
          <w:p w:rsidR="00DA23F0" w:rsidRPr="008D67F9" w:rsidRDefault="00DA23F0" w:rsidP="00B448EE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1C2A0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65рублей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Папка - регистратор  (ширина не 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D67F9">
                <w:rPr>
                  <w:sz w:val="24"/>
                  <w:szCs w:val="24"/>
                </w:rPr>
                <w:t>50 мм</w:t>
              </w:r>
            </w:smartTag>
            <w:r w:rsidRPr="008D67F9">
              <w:rPr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Папка - регистратор  (ширина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8D67F9">
                <w:rPr>
                  <w:sz w:val="24"/>
                  <w:szCs w:val="24"/>
                </w:rPr>
                <w:t>70 мм</w:t>
              </w:r>
            </w:smartTag>
            <w:r w:rsidRPr="008D67F9">
              <w:rPr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1C2A0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120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Папка - регистратор  (ширина не более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8D67F9">
                <w:rPr>
                  <w:sz w:val="24"/>
                  <w:szCs w:val="24"/>
                </w:rPr>
                <w:t>80 мм</w:t>
              </w:r>
            </w:smartTag>
            <w:r w:rsidRPr="008D67F9">
              <w:rPr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1C2A0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140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с кольцами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45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75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30рублей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- конверт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16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- уголок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7 рублей</w:t>
            </w:r>
          </w:p>
        </w:tc>
      </w:tr>
      <w:tr w:rsidR="00DA23F0" w:rsidRPr="00E55871" w:rsidTr="008D67F9">
        <w:trPr>
          <w:trHeight w:val="623"/>
        </w:trPr>
        <w:tc>
          <w:tcPr>
            <w:tcW w:w="650" w:type="dxa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15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- скоросшиватель картонная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15 штук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78 рублей</w:t>
            </w:r>
          </w:p>
        </w:tc>
      </w:tr>
      <w:tr w:rsidR="00DA23F0" w:rsidRPr="00E55871" w:rsidTr="008D67F9">
        <w:trPr>
          <w:trHeight w:val="480"/>
        </w:trPr>
        <w:tc>
          <w:tcPr>
            <w:tcW w:w="650" w:type="dxa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- скоросшиватель пластиковая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5 штук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80 рублей</w:t>
            </w:r>
          </w:p>
        </w:tc>
      </w:tr>
      <w:tr w:rsidR="00DA23F0" w:rsidRPr="00E55871" w:rsidTr="008D67F9">
        <w:tc>
          <w:tcPr>
            <w:tcW w:w="650" w:type="dxa"/>
            <w:tcBorders>
              <w:bottom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:rsidR="00DA23F0" w:rsidRPr="008D67F9" w:rsidRDefault="00DA23F0" w:rsidP="008D67F9">
            <w:pPr>
              <w:ind w:right="-104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Скоросшиватель (Дело №)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8 рублей</w:t>
            </w:r>
          </w:p>
        </w:tc>
      </w:tr>
      <w:tr w:rsidR="00DA23F0" w:rsidRPr="00E55871" w:rsidTr="008D67F9">
        <w:tc>
          <w:tcPr>
            <w:tcW w:w="650" w:type="dxa"/>
            <w:tcBorders>
              <w:top w:val="single" w:sz="4" w:space="0" w:color="auto"/>
            </w:tcBorders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18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Книга учета 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150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8D67F9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5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9рублей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70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Ластик комбинированный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Клейкая лента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150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24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Маркер - выделитель текста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25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Перекидной настольный календарь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160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26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Дырокол (количество пробиваемых листов: не менее 40)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штуки </w:t>
            </w:r>
            <w:proofErr w:type="gramStart"/>
            <w:r w:rsidRPr="008D67F9">
              <w:rPr>
                <w:sz w:val="24"/>
                <w:szCs w:val="24"/>
              </w:rPr>
              <w:t xml:space="preserve">( </w:t>
            </w:r>
            <w:proofErr w:type="gramEnd"/>
            <w:r w:rsidRPr="008D67F9">
              <w:rPr>
                <w:sz w:val="24"/>
                <w:szCs w:val="24"/>
              </w:rPr>
              <w:t>1раз в 2 года)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500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27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штуки </w:t>
            </w:r>
            <w:proofErr w:type="gramStart"/>
            <w:r w:rsidRPr="008D67F9">
              <w:rPr>
                <w:sz w:val="24"/>
                <w:szCs w:val="24"/>
              </w:rPr>
              <w:t xml:space="preserve">( </w:t>
            </w:r>
            <w:proofErr w:type="gramEnd"/>
            <w:r w:rsidRPr="008D67F9">
              <w:rPr>
                <w:sz w:val="24"/>
                <w:szCs w:val="24"/>
              </w:rPr>
              <w:t>1раз в 2 года)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80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28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 Скобы для </w:t>
            </w:r>
            <w:proofErr w:type="spellStart"/>
            <w:r w:rsidRPr="008D67F9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29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8D67F9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8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30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штуки </w:t>
            </w:r>
            <w:proofErr w:type="gramStart"/>
            <w:r w:rsidRPr="008D67F9">
              <w:rPr>
                <w:sz w:val="24"/>
                <w:szCs w:val="24"/>
              </w:rPr>
              <w:t xml:space="preserve">( </w:t>
            </w:r>
            <w:proofErr w:type="gramEnd"/>
            <w:r w:rsidRPr="008D67F9">
              <w:rPr>
                <w:sz w:val="24"/>
                <w:szCs w:val="24"/>
              </w:rPr>
              <w:t>1раз в 2 года)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65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Клей- карандаш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4штук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23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Клей ПВА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11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Зажим для бумаги (скрепляют не менее 60 листов)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3упаковок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160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34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Зажим для бумаги (скрепляют не менее 100 листов)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3упаковок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240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35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3упаковок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12рублей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Файл- вкладыш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200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1,5 рубля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37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gramStart"/>
            <w:r w:rsidRPr="008D67F9">
              <w:rPr>
                <w:sz w:val="24"/>
                <w:szCs w:val="24"/>
              </w:rPr>
              <w:t xml:space="preserve">Конверт размер конверта (длина </w:t>
            </w:r>
            <w:proofErr w:type="spellStart"/>
            <w:r w:rsidRPr="008D67F9">
              <w:rPr>
                <w:sz w:val="24"/>
                <w:szCs w:val="24"/>
              </w:rPr>
              <w:t>х</w:t>
            </w:r>
            <w:proofErr w:type="spellEnd"/>
            <w:r w:rsidRPr="008D67F9">
              <w:rPr>
                <w:sz w:val="24"/>
                <w:szCs w:val="24"/>
              </w:rPr>
              <w:t xml:space="preserve"> ширина) мм: 229х324)</w:t>
            </w:r>
            <w:proofErr w:type="gram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12,50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38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gramStart"/>
            <w:r w:rsidRPr="008D67F9">
              <w:rPr>
                <w:sz w:val="24"/>
                <w:szCs w:val="24"/>
              </w:rPr>
              <w:t xml:space="preserve">Конверт размер конверта (длина </w:t>
            </w:r>
            <w:proofErr w:type="spellStart"/>
            <w:r w:rsidRPr="008D67F9">
              <w:rPr>
                <w:sz w:val="24"/>
                <w:szCs w:val="24"/>
              </w:rPr>
              <w:t>х</w:t>
            </w:r>
            <w:proofErr w:type="spellEnd"/>
            <w:r w:rsidRPr="008D67F9">
              <w:rPr>
                <w:sz w:val="24"/>
                <w:szCs w:val="24"/>
              </w:rPr>
              <w:t xml:space="preserve"> ширина) мм: 162х229)</w:t>
            </w:r>
            <w:proofErr w:type="gram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9,50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39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gramStart"/>
            <w:r w:rsidRPr="008D67F9">
              <w:rPr>
                <w:sz w:val="24"/>
                <w:szCs w:val="24"/>
              </w:rPr>
              <w:t xml:space="preserve">Конверт размер конверта (длина </w:t>
            </w:r>
            <w:proofErr w:type="spellStart"/>
            <w:r w:rsidRPr="008D67F9">
              <w:rPr>
                <w:sz w:val="24"/>
                <w:szCs w:val="24"/>
              </w:rPr>
              <w:t>х</w:t>
            </w:r>
            <w:proofErr w:type="spellEnd"/>
            <w:r w:rsidRPr="008D67F9">
              <w:rPr>
                <w:sz w:val="24"/>
                <w:szCs w:val="24"/>
              </w:rPr>
              <w:t xml:space="preserve"> ширина) мм: 110х220)</w:t>
            </w:r>
            <w:proofErr w:type="gramEnd"/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300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21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40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96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Нить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3F21A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 2 штук 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170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Блокнот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Линейка </w:t>
            </w:r>
            <w:proofErr w:type="gramStart"/>
            <w:r w:rsidRPr="008D67F9">
              <w:rPr>
                <w:sz w:val="24"/>
                <w:szCs w:val="24"/>
              </w:rPr>
              <w:t xml:space="preserve">( </w:t>
            </w:r>
            <w:proofErr w:type="gramEnd"/>
            <w:r w:rsidRPr="008D67F9"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D67F9">
                <w:rPr>
                  <w:sz w:val="24"/>
                  <w:szCs w:val="24"/>
                </w:rPr>
                <w:t>25 см</w:t>
              </w:r>
            </w:smartTag>
            <w:r w:rsidRPr="008D67F9">
              <w:rPr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20рублей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44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Еженедельник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45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Папка "Корона"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5 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140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3F21A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Переходник (фильтр сетевой)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2 штук 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3F21A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на сотрудника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30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3F21A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 штуки на сотрудника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800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3F2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Марки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68" w:type="dxa"/>
          </w:tcPr>
          <w:p w:rsidR="00DA23F0" w:rsidRPr="008D67F9" w:rsidRDefault="00DA23F0" w:rsidP="0057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8D67F9">
              <w:rPr>
                <w:sz w:val="24"/>
                <w:szCs w:val="24"/>
              </w:rPr>
              <w:t xml:space="preserve">000   </w:t>
            </w: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50" w:type="dxa"/>
            <w:gridSpan w:val="2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60 рублей</w:t>
            </w:r>
          </w:p>
        </w:tc>
      </w:tr>
    </w:tbl>
    <w:p w:rsidR="00DA23F0" w:rsidRPr="00AC2EDE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1.13. Норматив количества и цены бумаги в расчете на сотрудника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864"/>
        <w:gridCol w:w="1439"/>
        <w:gridCol w:w="2789"/>
        <w:gridCol w:w="1829"/>
      </w:tblGrid>
      <w:tr w:rsidR="00DA23F0" w:rsidTr="008D67F9">
        <w:tc>
          <w:tcPr>
            <w:tcW w:w="6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43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67F9">
              <w:rPr>
                <w:b/>
                <w:sz w:val="24"/>
                <w:szCs w:val="24"/>
              </w:rPr>
              <w:t>изм</w:t>
            </w:r>
            <w:proofErr w:type="spellEnd"/>
            <w:r w:rsidRPr="008D67F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8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на 1 сотрудника в год</w:t>
            </w:r>
          </w:p>
        </w:tc>
        <w:tc>
          <w:tcPr>
            <w:tcW w:w="182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товара за единицу (руб.)</w:t>
            </w:r>
          </w:p>
        </w:tc>
      </w:tr>
      <w:tr w:rsidR="00DA23F0" w:rsidRPr="00585981" w:rsidTr="008D67F9">
        <w:tc>
          <w:tcPr>
            <w:tcW w:w="9571" w:type="dxa"/>
            <w:gridSpan w:val="5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Все категории и группы должностей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Бумага для офисной техники (А</w:t>
            </w:r>
            <w:proofErr w:type="gramStart"/>
            <w:r w:rsidRPr="008D67F9">
              <w:rPr>
                <w:sz w:val="24"/>
                <w:szCs w:val="24"/>
              </w:rPr>
              <w:t>4</w:t>
            </w:r>
            <w:proofErr w:type="gramEnd"/>
            <w:r w:rsidRPr="008D67F9">
              <w:rPr>
                <w:sz w:val="24"/>
                <w:szCs w:val="24"/>
              </w:rPr>
              <w:t xml:space="preserve">, 80 </w:t>
            </w:r>
            <w:proofErr w:type="spellStart"/>
            <w:r w:rsidRPr="008D67F9">
              <w:rPr>
                <w:sz w:val="24"/>
                <w:szCs w:val="24"/>
              </w:rPr>
              <w:t>гр</w:t>
            </w:r>
            <w:proofErr w:type="spellEnd"/>
            <w:r w:rsidRPr="008D67F9">
              <w:rPr>
                <w:sz w:val="24"/>
                <w:szCs w:val="24"/>
              </w:rPr>
              <w:t>/м2)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89" w:type="dxa"/>
          </w:tcPr>
          <w:p w:rsidR="00DA23F0" w:rsidRPr="008D67F9" w:rsidRDefault="00DA23F0" w:rsidP="002D42C0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15 упаковок</w:t>
            </w:r>
          </w:p>
        </w:tc>
        <w:tc>
          <w:tcPr>
            <w:tcW w:w="1829" w:type="dxa"/>
          </w:tcPr>
          <w:p w:rsidR="00DA23F0" w:rsidRPr="008D67F9" w:rsidRDefault="00DA23F0" w:rsidP="002D42C0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275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89" w:type="dxa"/>
          </w:tcPr>
          <w:p w:rsidR="00DA23F0" w:rsidRPr="008D67F9" w:rsidRDefault="00DA23F0" w:rsidP="002D42C0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упаковки 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600 рублей</w:t>
            </w:r>
          </w:p>
        </w:tc>
      </w:tr>
      <w:tr w:rsidR="00DA23F0" w:rsidRPr="00E55871" w:rsidTr="008D67F9">
        <w:tc>
          <w:tcPr>
            <w:tcW w:w="650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Бумага для цветного принтера</w:t>
            </w:r>
          </w:p>
        </w:tc>
        <w:tc>
          <w:tcPr>
            <w:tcW w:w="143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89" w:type="dxa"/>
          </w:tcPr>
          <w:p w:rsidR="00DA23F0" w:rsidRPr="008D67F9" w:rsidRDefault="00DA23F0" w:rsidP="002D42C0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 упаковки </w:t>
            </w:r>
          </w:p>
        </w:tc>
        <w:tc>
          <w:tcPr>
            <w:tcW w:w="1829" w:type="dxa"/>
          </w:tcPr>
          <w:p w:rsidR="00DA23F0" w:rsidRPr="008D67F9" w:rsidRDefault="00DA23F0" w:rsidP="00B448E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500 рублей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Pr="00CC1C70" w:rsidRDefault="00DA23F0" w:rsidP="00537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1.14. </w:t>
      </w:r>
      <w:r w:rsidRPr="00CC1C70">
        <w:rPr>
          <w:b/>
          <w:sz w:val="24"/>
          <w:szCs w:val="24"/>
        </w:rPr>
        <w:t xml:space="preserve">Норматив количества и цены хозяйственных товаров  и принадлежностей </w:t>
      </w:r>
    </w:p>
    <w:p w:rsidR="00DA23F0" w:rsidRPr="00CC1C70" w:rsidRDefault="00DA23F0" w:rsidP="00537462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713"/>
        <w:gridCol w:w="738"/>
        <w:gridCol w:w="1296"/>
        <w:gridCol w:w="2450"/>
        <w:gridCol w:w="1748"/>
      </w:tblGrid>
      <w:tr w:rsidR="00DA23F0" w:rsidRPr="00CC1C70" w:rsidTr="008D67F9">
        <w:tc>
          <w:tcPr>
            <w:tcW w:w="626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2034" w:type="dxa"/>
            <w:gridSpan w:val="2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67F9">
              <w:rPr>
                <w:b/>
                <w:sz w:val="24"/>
                <w:szCs w:val="24"/>
              </w:rPr>
              <w:t>изм</w:t>
            </w:r>
            <w:proofErr w:type="spellEnd"/>
            <w:r w:rsidRPr="008D67F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товара за единицу (руб.)</w:t>
            </w:r>
          </w:p>
        </w:tc>
      </w:tr>
      <w:tr w:rsidR="00DA23F0" w:rsidRPr="009B3399" w:rsidTr="008D67F9">
        <w:tc>
          <w:tcPr>
            <w:tcW w:w="9571" w:type="dxa"/>
            <w:gridSpan w:val="6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Все категории и группы должностей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Тряпка хлопчатобумажная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60,00 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Мыло жидкое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Белизна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B3317F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5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47,00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Чистящий порошок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80,00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Перчатки резиновые, пара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4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80,00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Перчатки хлопчатобумажные, пара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37EC8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6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22,00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8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50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70,00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9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Веник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15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110,00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10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Швабра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10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11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Лампа ЛБ-36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75FB7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100</w:t>
            </w:r>
            <w:r w:rsidRPr="008D67F9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90,00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12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Лампа ЛБ-18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575FB7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13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Стартер к лампам ЛБ-36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40,00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14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Стартер к лампам ЛБ-18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15</w:t>
            </w:r>
          </w:p>
        </w:tc>
        <w:tc>
          <w:tcPr>
            <w:tcW w:w="3451" w:type="dxa"/>
            <w:gridSpan w:val="2"/>
          </w:tcPr>
          <w:p w:rsidR="00DA23F0" w:rsidRPr="008D67F9" w:rsidRDefault="00DA23F0" w:rsidP="008D67F9">
            <w:pPr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Лампа люминесцентная 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</w:tcPr>
          <w:p w:rsidR="00DA23F0" w:rsidRPr="008D67F9" w:rsidRDefault="00DA23F0" w:rsidP="003F21AD">
            <w:pPr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kern w:val="28"/>
                <w:sz w:val="24"/>
                <w:szCs w:val="24"/>
                <w:lang w:eastAsia="en-US"/>
              </w:rPr>
              <w:t>15</w:t>
            </w: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pStyle w:val="ConsPlusNormal"/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65,00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16</w:t>
            </w:r>
          </w:p>
        </w:tc>
        <w:tc>
          <w:tcPr>
            <w:tcW w:w="3451" w:type="dxa"/>
            <w:gridSpan w:val="2"/>
          </w:tcPr>
          <w:p w:rsidR="00DA23F0" w:rsidRPr="008D67F9" w:rsidRDefault="00DA23F0" w:rsidP="008D67F9">
            <w:pPr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>Лампа накаливания 40 Вт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</w:tcPr>
          <w:p w:rsidR="00DA23F0" w:rsidRPr="008D67F9" w:rsidRDefault="00DA23F0" w:rsidP="003F21AD">
            <w:pPr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kern w:val="28"/>
                <w:sz w:val="24"/>
                <w:szCs w:val="24"/>
                <w:lang w:eastAsia="en-US"/>
              </w:rPr>
              <w:t>10</w:t>
            </w: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pStyle w:val="ConsPlusNormal"/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85,00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17</w:t>
            </w:r>
          </w:p>
        </w:tc>
        <w:tc>
          <w:tcPr>
            <w:tcW w:w="3451" w:type="dxa"/>
            <w:gridSpan w:val="2"/>
          </w:tcPr>
          <w:p w:rsidR="00DA23F0" w:rsidRPr="008D67F9" w:rsidRDefault="00DA23F0" w:rsidP="008D67F9">
            <w:pPr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>Лампа накаливания 60 Вт</w:t>
            </w:r>
          </w:p>
        </w:tc>
        <w:tc>
          <w:tcPr>
            <w:tcW w:w="1296" w:type="dxa"/>
          </w:tcPr>
          <w:p w:rsidR="00DA23F0" w:rsidRPr="008D67F9" w:rsidRDefault="00DA23F0" w:rsidP="00F94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</w:tcPr>
          <w:p w:rsidR="00DA23F0" w:rsidRPr="008D67F9" w:rsidRDefault="00DA23F0" w:rsidP="003F21AD">
            <w:pPr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kern w:val="28"/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kern w:val="28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pStyle w:val="ConsPlusNormal"/>
              <w:jc w:val="center"/>
              <w:rPr>
                <w:kern w:val="28"/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33,00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18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Спецодежда </w:t>
            </w:r>
          </w:p>
        </w:tc>
        <w:tc>
          <w:tcPr>
            <w:tcW w:w="1296" w:type="dxa"/>
          </w:tcPr>
          <w:p w:rsidR="00DA23F0" w:rsidRPr="008D67F9" w:rsidRDefault="00DA23F0" w:rsidP="009C19CA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2 500,00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17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8D67F9">
                <w:rPr>
                  <w:sz w:val="24"/>
                  <w:szCs w:val="24"/>
                </w:rPr>
                <w:t>60 л</w:t>
              </w:r>
            </w:smartTag>
            <w:r w:rsidRPr="008D67F9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rPr>
                <w:sz w:val="24"/>
                <w:szCs w:val="24"/>
                <w:lang w:eastAsia="en-US"/>
              </w:rPr>
            </w:pPr>
            <w:proofErr w:type="spellStart"/>
            <w:r w:rsidRPr="008D67F9">
              <w:rPr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40,00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18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8D67F9">
                <w:rPr>
                  <w:sz w:val="24"/>
                  <w:szCs w:val="24"/>
                </w:rPr>
                <w:t>120 л</w:t>
              </w:r>
            </w:smartTag>
            <w:r w:rsidRPr="008D67F9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rPr>
                <w:sz w:val="24"/>
                <w:szCs w:val="24"/>
                <w:lang w:eastAsia="en-US"/>
              </w:rPr>
            </w:pPr>
            <w:proofErr w:type="spellStart"/>
            <w:r w:rsidRPr="008D67F9">
              <w:rPr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Не более 10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19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Замок врезной 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700,00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20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Замок навесной 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21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10,00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Батарейки пальчиковые 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25,00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Диспенсер</w:t>
            </w:r>
            <w:proofErr w:type="spellEnd"/>
            <w:r w:rsidRPr="008D67F9">
              <w:rPr>
                <w:sz w:val="24"/>
                <w:szCs w:val="24"/>
              </w:rPr>
              <w:t xml:space="preserve"> для мыла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Раковина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5 500,00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Унитаз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4 500,00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203681">
            <w:pPr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Губка универсальная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r w:rsidRPr="008D67F9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450" w:type="dxa"/>
          </w:tcPr>
          <w:p w:rsidR="00DA23F0" w:rsidRPr="008D67F9" w:rsidRDefault="00DA23F0" w:rsidP="003F21AD">
            <w:pPr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5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203681">
            <w:pPr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Дверная, мебельная и оконная фурнитура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500,00</w:t>
            </w:r>
          </w:p>
        </w:tc>
      </w:tr>
      <w:tr w:rsidR="00DA23F0" w:rsidRPr="009B3399" w:rsidTr="008D67F9">
        <w:tc>
          <w:tcPr>
            <w:tcW w:w="626" w:type="dxa"/>
            <w:vAlign w:val="center"/>
          </w:tcPr>
          <w:p w:rsidR="00DA23F0" w:rsidRPr="008D67F9" w:rsidRDefault="00DA23F0" w:rsidP="003F21AD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51" w:type="dxa"/>
            <w:gridSpan w:val="2"/>
            <w:vAlign w:val="center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Электрические выключатели, розетки</w:t>
            </w:r>
          </w:p>
        </w:tc>
        <w:tc>
          <w:tcPr>
            <w:tcW w:w="1296" w:type="dxa"/>
          </w:tcPr>
          <w:p w:rsidR="00DA23F0" w:rsidRPr="008D67F9" w:rsidRDefault="00DA23F0" w:rsidP="002036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50" w:type="dxa"/>
            <w:vAlign w:val="center"/>
          </w:tcPr>
          <w:p w:rsidR="00DA23F0" w:rsidRPr="008D67F9" w:rsidRDefault="00DA23F0" w:rsidP="003F21AD">
            <w:pPr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 Не более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D67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250 ,00</w:t>
            </w:r>
          </w:p>
        </w:tc>
      </w:tr>
    </w:tbl>
    <w:p w:rsidR="00DA23F0" w:rsidRDefault="00DA23F0" w:rsidP="0066393A">
      <w:pPr>
        <w:rPr>
          <w:b/>
          <w:sz w:val="24"/>
          <w:szCs w:val="24"/>
        </w:rPr>
      </w:pPr>
    </w:p>
    <w:p w:rsidR="00DA23F0" w:rsidRDefault="00DA23F0" w:rsidP="00537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1.15. Норматив количества и цены материальных запасов для нужд гражданской обороны в расчете на сотрудника</w:t>
      </w:r>
    </w:p>
    <w:p w:rsidR="00DA23F0" w:rsidRDefault="00DA23F0" w:rsidP="00537462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713"/>
        <w:gridCol w:w="2034"/>
        <w:gridCol w:w="2450"/>
        <w:gridCol w:w="1748"/>
      </w:tblGrid>
      <w:tr w:rsidR="00DA23F0" w:rsidTr="008D67F9">
        <w:tc>
          <w:tcPr>
            <w:tcW w:w="626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67F9">
              <w:rPr>
                <w:b/>
                <w:sz w:val="24"/>
                <w:szCs w:val="24"/>
              </w:rPr>
              <w:t>изм</w:t>
            </w:r>
            <w:proofErr w:type="spellEnd"/>
            <w:r w:rsidRPr="008D67F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на 1 сотрудника в год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товара за единицу (руб.)</w:t>
            </w:r>
          </w:p>
        </w:tc>
      </w:tr>
      <w:tr w:rsidR="00DA23F0" w:rsidRPr="00585981" w:rsidTr="008D67F9">
        <w:tc>
          <w:tcPr>
            <w:tcW w:w="9571" w:type="dxa"/>
            <w:gridSpan w:val="5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Все категории и группы должностей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Комплект медицинской индивидуальной защиты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управление/отдел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1500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8D67F9">
              <w:rPr>
                <w:sz w:val="24"/>
                <w:szCs w:val="24"/>
              </w:rPr>
              <w:t>Противогаз</w:t>
            </w:r>
            <w:proofErr w:type="gramEnd"/>
            <w:r w:rsidRPr="008D67F9">
              <w:rPr>
                <w:sz w:val="24"/>
                <w:szCs w:val="24"/>
              </w:rPr>
              <w:t xml:space="preserve"> фильтрующий гражданский типа ГП-7 и его модификации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3430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Дополнительный патрон к противогазу фильтрующему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708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156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62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Респиратор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150</w:t>
            </w:r>
          </w:p>
        </w:tc>
      </w:tr>
      <w:tr w:rsidR="00DA23F0" w:rsidRPr="00E55871" w:rsidTr="008D67F9">
        <w:tc>
          <w:tcPr>
            <w:tcW w:w="626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7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Аптечка индивидуальная</w:t>
            </w:r>
          </w:p>
        </w:tc>
        <w:tc>
          <w:tcPr>
            <w:tcW w:w="2034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 на каждого работника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250</w:t>
            </w:r>
          </w:p>
        </w:tc>
      </w:tr>
    </w:tbl>
    <w:p w:rsidR="00DA23F0" w:rsidRDefault="00DA23F0" w:rsidP="009E49E1">
      <w:pPr>
        <w:rPr>
          <w:b/>
          <w:sz w:val="24"/>
          <w:szCs w:val="24"/>
        </w:rPr>
      </w:pPr>
    </w:p>
    <w:p w:rsidR="00DA23F0" w:rsidRPr="00CC1C70" w:rsidRDefault="00DA23F0" w:rsidP="008F6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1.16. </w:t>
      </w:r>
      <w:r w:rsidRPr="00CC1C70">
        <w:rPr>
          <w:b/>
          <w:sz w:val="24"/>
          <w:szCs w:val="24"/>
        </w:rPr>
        <w:t xml:space="preserve">Норматив количества и цены </w:t>
      </w:r>
      <w:r>
        <w:rPr>
          <w:b/>
          <w:sz w:val="24"/>
          <w:szCs w:val="24"/>
        </w:rPr>
        <w:t xml:space="preserve"> прочих</w:t>
      </w:r>
      <w:r w:rsidRPr="00CC1C70">
        <w:rPr>
          <w:b/>
          <w:sz w:val="24"/>
          <w:szCs w:val="24"/>
        </w:rPr>
        <w:t xml:space="preserve"> товаров</w:t>
      </w:r>
      <w:r>
        <w:rPr>
          <w:b/>
          <w:sz w:val="24"/>
          <w:szCs w:val="24"/>
        </w:rPr>
        <w:t>, работ, услуг</w:t>
      </w:r>
    </w:p>
    <w:p w:rsidR="00DA23F0" w:rsidRPr="00CC1C70" w:rsidRDefault="00DA23F0" w:rsidP="008F6046">
      <w:pPr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713"/>
        <w:gridCol w:w="1731"/>
        <w:gridCol w:w="303"/>
        <w:gridCol w:w="2450"/>
        <w:gridCol w:w="1748"/>
      </w:tblGrid>
      <w:tr w:rsidR="00DA23F0" w:rsidRPr="00CC1C70" w:rsidTr="008D67F9">
        <w:tc>
          <w:tcPr>
            <w:tcW w:w="626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№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F9">
              <w:rPr>
                <w:b/>
                <w:sz w:val="24"/>
                <w:szCs w:val="24"/>
              </w:rPr>
              <w:t>/</w:t>
            </w:r>
            <w:proofErr w:type="spellStart"/>
            <w:r w:rsidRPr="008D67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</w:t>
            </w:r>
          </w:p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2034" w:type="dxa"/>
            <w:gridSpan w:val="2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D67F9">
              <w:rPr>
                <w:b/>
                <w:sz w:val="24"/>
                <w:szCs w:val="24"/>
              </w:rPr>
              <w:t>изм</w:t>
            </w:r>
            <w:proofErr w:type="spellEnd"/>
            <w:r w:rsidRPr="008D67F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5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Количество в год</w:t>
            </w:r>
          </w:p>
        </w:tc>
        <w:tc>
          <w:tcPr>
            <w:tcW w:w="1748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товара за единицу (руб.)</w:t>
            </w:r>
          </w:p>
        </w:tc>
      </w:tr>
      <w:tr w:rsidR="00DA23F0" w:rsidRPr="009B3399" w:rsidTr="008D67F9">
        <w:tc>
          <w:tcPr>
            <w:tcW w:w="9571" w:type="dxa"/>
            <w:gridSpan w:val="6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Все категории и группы должностей</w:t>
            </w:r>
          </w:p>
        </w:tc>
      </w:tr>
      <w:tr w:rsidR="00DA23F0" w:rsidRPr="009B3399" w:rsidTr="003F21AD">
        <w:tc>
          <w:tcPr>
            <w:tcW w:w="626" w:type="dxa"/>
            <w:vAlign w:val="center"/>
          </w:tcPr>
          <w:p w:rsidR="00DA23F0" w:rsidRPr="008D67F9" w:rsidRDefault="00DA23F0" w:rsidP="003846CE">
            <w:pPr>
              <w:suppressAutoHyphens/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:rsidR="00DA23F0" w:rsidRPr="008D67F9" w:rsidRDefault="00DA23F0" w:rsidP="003846CE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Бензин АИ 92</w:t>
            </w:r>
          </w:p>
        </w:tc>
        <w:tc>
          <w:tcPr>
            <w:tcW w:w="1731" w:type="dxa"/>
          </w:tcPr>
          <w:p w:rsidR="00DA23F0" w:rsidRPr="008D67F9" w:rsidRDefault="00DA23F0" w:rsidP="003846C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Литр</w:t>
            </w:r>
          </w:p>
        </w:tc>
        <w:tc>
          <w:tcPr>
            <w:tcW w:w="2753" w:type="dxa"/>
            <w:gridSpan w:val="2"/>
            <w:vAlign w:val="center"/>
          </w:tcPr>
          <w:p w:rsidR="00DA23F0" w:rsidRPr="00537EC8" w:rsidRDefault="00DA23F0" w:rsidP="003846CE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6</w:t>
            </w:r>
            <w:r w:rsidRPr="00537EC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3846CE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Pr="008D67F9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A23F0" w:rsidRPr="009B3399" w:rsidTr="003F21AD">
        <w:tc>
          <w:tcPr>
            <w:tcW w:w="626" w:type="dxa"/>
            <w:vAlign w:val="center"/>
          </w:tcPr>
          <w:p w:rsidR="00DA23F0" w:rsidRPr="008D67F9" w:rsidRDefault="00DA23F0" w:rsidP="008D67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DA23F0" w:rsidRPr="008D67F9" w:rsidRDefault="00DA23F0" w:rsidP="003846CE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Бензин АИ 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DA23F0" w:rsidRPr="008D67F9" w:rsidRDefault="00DA23F0" w:rsidP="003846CE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Литр</w:t>
            </w:r>
          </w:p>
        </w:tc>
        <w:tc>
          <w:tcPr>
            <w:tcW w:w="2753" w:type="dxa"/>
            <w:gridSpan w:val="2"/>
            <w:vAlign w:val="center"/>
          </w:tcPr>
          <w:p w:rsidR="00DA23F0" w:rsidRPr="00537EC8" w:rsidRDefault="00DA23F0" w:rsidP="003846CE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6</w:t>
            </w:r>
            <w:r w:rsidRPr="00537EC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3846CE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Pr="008D67F9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DA23F0" w:rsidRPr="009B3399" w:rsidTr="003F21AD">
        <w:tc>
          <w:tcPr>
            <w:tcW w:w="626" w:type="dxa"/>
            <w:vAlign w:val="center"/>
          </w:tcPr>
          <w:p w:rsidR="00DA23F0" w:rsidRPr="008D67F9" w:rsidRDefault="00DA23F0" w:rsidP="00B3317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Бланки удостоверений</w:t>
            </w:r>
          </w:p>
        </w:tc>
        <w:tc>
          <w:tcPr>
            <w:tcW w:w="1731" w:type="dxa"/>
          </w:tcPr>
          <w:p w:rsidR="00DA23F0" w:rsidRPr="008D67F9" w:rsidRDefault="00DA23F0" w:rsidP="00090B59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штук</w:t>
            </w:r>
          </w:p>
        </w:tc>
        <w:tc>
          <w:tcPr>
            <w:tcW w:w="2753" w:type="dxa"/>
            <w:gridSpan w:val="2"/>
            <w:vAlign w:val="center"/>
          </w:tcPr>
          <w:p w:rsidR="00DA23F0" w:rsidRPr="00537EC8" w:rsidRDefault="00DA23F0" w:rsidP="003F21AD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7EC8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200,00</w:t>
            </w:r>
          </w:p>
        </w:tc>
      </w:tr>
      <w:tr w:rsidR="00DA23F0" w:rsidRPr="009B3399" w:rsidTr="003F21AD">
        <w:tc>
          <w:tcPr>
            <w:tcW w:w="626" w:type="dxa"/>
            <w:vAlign w:val="center"/>
          </w:tcPr>
          <w:p w:rsidR="00DA23F0" w:rsidRPr="008D67F9" w:rsidRDefault="00DA23F0" w:rsidP="00B3317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Запасные части на автомобили </w:t>
            </w:r>
          </w:p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suppressAutoHyphens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(  автомобильные шины)</w:t>
            </w:r>
          </w:p>
        </w:tc>
        <w:tc>
          <w:tcPr>
            <w:tcW w:w="1731" w:type="dxa"/>
          </w:tcPr>
          <w:p w:rsidR="00DA23F0" w:rsidRPr="008D67F9" w:rsidRDefault="00DA23F0" w:rsidP="00090B59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штук</w:t>
            </w:r>
          </w:p>
        </w:tc>
        <w:tc>
          <w:tcPr>
            <w:tcW w:w="2753" w:type="dxa"/>
            <w:gridSpan w:val="2"/>
            <w:vAlign w:val="center"/>
          </w:tcPr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>Не более 20 на автотранспортное средство</w:t>
            </w:r>
          </w:p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DA23F0" w:rsidRPr="008D67F9" w:rsidRDefault="00DA23F0" w:rsidP="008D67F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D67F9">
              <w:rPr>
                <w:sz w:val="24"/>
                <w:szCs w:val="24"/>
                <w:lang w:eastAsia="en-US"/>
              </w:rPr>
              <w:t xml:space="preserve">Не более 2 </w:t>
            </w:r>
            <w:proofErr w:type="spellStart"/>
            <w:r w:rsidRPr="008D67F9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8D67F9">
              <w:rPr>
                <w:sz w:val="24"/>
                <w:szCs w:val="24"/>
                <w:lang w:eastAsia="en-US"/>
              </w:rPr>
              <w:t xml:space="preserve"> комплектов на автотранспортное средство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2510D9">
            <w:pPr>
              <w:tabs>
                <w:tab w:val="left" w:pos="3180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D67F9">
              <w:rPr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DA23F0" w:rsidRPr="009B3399" w:rsidTr="003F21AD">
        <w:tc>
          <w:tcPr>
            <w:tcW w:w="626" w:type="dxa"/>
            <w:vAlign w:val="center"/>
          </w:tcPr>
          <w:p w:rsidR="00DA23F0" w:rsidRPr="008D67F9" w:rsidRDefault="00DA23F0" w:rsidP="00B3317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Моторное масло  </w:t>
            </w:r>
          </w:p>
        </w:tc>
        <w:tc>
          <w:tcPr>
            <w:tcW w:w="1731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литр</w:t>
            </w:r>
          </w:p>
        </w:tc>
        <w:tc>
          <w:tcPr>
            <w:tcW w:w="2753" w:type="dxa"/>
            <w:gridSpan w:val="2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нормы расходов на каждое автотранспортное средство</w:t>
            </w:r>
          </w:p>
        </w:tc>
        <w:tc>
          <w:tcPr>
            <w:tcW w:w="1748" w:type="dxa"/>
            <w:vAlign w:val="center"/>
          </w:tcPr>
          <w:p w:rsidR="00DA23F0" w:rsidRPr="008D67F9" w:rsidRDefault="00DA23F0" w:rsidP="003F21AD">
            <w:pPr>
              <w:tabs>
                <w:tab w:val="left" w:pos="3180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</w:t>
            </w:r>
            <w:r w:rsidRPr="008D67F9">
              <w:rPr>
                <w:sz w:val="24"/>
                <w:szCs w:val="24"/>
                <w:lang w:eastAsia="en-US"/>
              </w:rPr>
              <w:t>00,00</w:t>
            </w:r>
          </w:p>
        </w:tc>
      </w:tr>
    </w:tbl>
    <w:p w:rsidR="00DA23F0" w:rsidRPr="009E49E1" w:rsidRDefault="00DA23F0" w:rsidP="009E49E1">
      <w:pPr>
        <w:rPr>
          <w:b/>
          <w:sz w:val="24"/>
          <w:szCs w:val="24"/>
        </w:rPr>
      </w:pPr>
    </w:p>
    <w:p w:rsidR="00DA23F0" w:rsidRDefault="00DA23F0" w:rsidP="009E49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Предельные затраты  на приобретение товаров, работ, услуг</w:t>
      </w:r>
    </w:p>
    <w:p w:rsidR="00DA23F0" w:rsidRPr="009E49E1" w:rsidRDefault="00DA23F0" w:rsidP="009E49E1">
      <w:pPr>
        <w:ind w:left="360"/>
        <w:jc w:val="center"/>
        <w:rPr>
          <w:b/>
          <w:sz w:val="24"/>
          <w:szCs w:val="24"/>
        </w:rPr>
      </w:pPr>
    </w:p>
    <w:p w:rsidR="00DA23F0" w:rsidRPr="00387FF9" w:rsidRDefault="00DA23F0" w:rsidP="00387FF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387FF9">
        <w:rPr>
          <w:b/>
          <w:sz w:val="24"/>
          <w:szCs w:val="24"/>
        </w:rPr>
        <w:t>Затраты на информационно- коммуникационные технологии</w:t>
      </w:r>
    </w:p>
    <w:p w:rsidR="00DA23F0" w:rsidRDefault="00DA23F0" w:rsidP="0067019F">
      <w:pPr>
        <w:jc w:val="center"/>
        <w:rPr>
          <w:b/>
          <w:sz w:val="24"/>
          <w:szCs w:val="24"/>
        </w:rPr>
      </w:pPr>
    </w:p>
    <w:p w:rsidR="00DA23F0" w:rsidRDefault="00DA23F0" w:rsidP="0067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2.1.1.Затраты на услуги связи</w:t>
      </w:r>
    </w:p>
    <w:p w:rsidR="00DA23F0" w:rsidRDefault="00DA23F0" w:rsidP="0067019F">
      <w:pPr>
        <w:jc w:val="center"/>
        <w:rPr>
          <w:b/>
          <w:sz w:val="24"/>
          <w:szCs w:val="24"/>
        </w:rPr>
      </w:pPr>
    </w:p>
    <w:p w:rsidR="00DA23F0" w:rsidRDefault="00DA23F0" w:rsidP="0067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повременную оплату местных, междугородних международных телефонных соединений, включая затраты на абонентскую плату</w:t>
      </w:r>
    </w:p>
    <w:p w:rsidR="00DA23F0" w:rsidRDefault="00DA23F0" w:rsidP="006701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2393"/>
        <w:gridCol w:w="2393"/>
        <w:gridCol w:w="2393"/>
      </w:tblGrid>
      <w:tr w:rsidR="00DA23F0" w:rsidTr="008D67F9">
        <w:tc>
          <w:tcPr>
            <w:tcW w:w="23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абонентских номеров (единиц)</w:t>
            </w: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Цена минуты разговора, руб.</w:t>
            </w:r>
          </w:p>
          <w:p w:rsidR="00DA23F0" w:rsidRPr="008D67F9" w:rsidRDefault="00DA23F0" w:rsidP="001241D0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месяцев</w:t>
            </w: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Расходы в год</w:t>
            </w:r>
          </w:p>
        </w:tc>
      </w:tr>
      <w:tr w:rsidR="00DA23F0" w:rsidTr="008D67F9">
        <w:tc>
          <w:tcPr>
            <w:tcW w:w="23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100,00</w:t>
            </w:r>
          </w:p>
        </w:tc>
        <w:tc>
          <w:tcPr>
            <w:tcW w:w="2393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A23F0" w:rsidRPr="008D67F9" w:rsidRDefault="00DA23F0" w:rsidP="00C32603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60 0</w:t>
            </w:r>
            <w:r w:rsidRPr="008D67F9">
              <w:rPr>
                <w:sz w:val="24"/>
                <w:szCs w:val="24"/>
              </w:rPr>
              <w:t>00 рублей</w:t>
            </w:r>
          </w:p>
        </w:tc>
      </w:tr>
    </w:tbl>
    <w:p w:rsidR="00DA23F0" w:rsidRDefault="00DA23F0" w:rsidP="0067019F">
      <w:pPr>
        <w:jc w:val="center"/>
        <w:rPr>
          <w:b/>
          <w:sz w:val="24"/>
          <w:szCs w:val="24"/>
        </w:rPr>
      </w:pPr>
    </w:p>
    <w:p w:rsidR="00DA23F0" w:rsidRPr="009E49E1" w:rsidRDefault="00DA23F0" w:rsidP="009E49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</w:t>
      </w:r>
      <w:r w:rsidRPr="009E49E1">
        <w:rPr>
          <w:rFonts w:ascii="Times New Roman" w:hAnsi="Times New Roman"/>
          <w:b/>
          <w:sz w:val="24"/>
          <w:szCs w:val="24"/>
        </w:rPr>
        <w:t xml:space="preserve"> Затраты на сеть «Интернет» и услуги Интернет-провайдеров</w:t>
      </w:r>
    </w:p>
    <w:p w:rsidR="00DA23F0" w:rsidRDefault="00DA23F0" w:rsidP="0067019F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551"/>
        <w:gridCol w:w="4253"/>
      </w:tblGrid>
      <w:tr w:rsidR="00DA23F0" w:rsidTr="00575FB7">
        <w:trPr>
          <w:trHeight w:val="824"/>
        </w:trPr>
        <w:tc>
          <w:tcPr>
            <w:tcW w:w="280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Месячная цена канала передачи данных сети «Интернет»</w:t>
            </w:r>
          </w:p>
          <w:p w:rsidR="00DA23F0" w:rsidRPr="008D67F9" w:rsidRDefault="00DA23F0" w:rsidP="001241D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месяцев</w:t>
            </w:r>
          </w:p>
        </w:tc>
        <w:tc>
          <w:tcPr>
            <w:tcW w:w="425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Расходы в год</w:t>
            </w:r>
          </w:p>
        </w:tc>
      </w:tr>
      <w:tr w:rsidR="00DA23F0" w:rsidRPr="007B4EB8" w:rsidTr="008D67F9">
        <w:tc>
          <w:tcPr>
            <w:tcW w:w="2802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1200</w:t>
            </w:r>
          </w:p>
        </w:tc>
        <w:tc>
          <w:tcPr>
            <w:tcW w:w="2551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30 000</w:t>
            </w:r>
            <w:r w:rsidRPr="008D67F9">
              <w:rPr>
                <w:sz w:val="24"/>
                <w:szCs w:val="24"/>
              </w:rPr>
              <w:t xml:space="preserve"> рублей</w:t>
            </w:r>
          </w:p>
        </w:tc>
      </w:tr>
    </w:tbl>
    <w:p w:rsidR="00DA23F0" w:rsidRDefault="00DA23F0" w:rsidP="0067019F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2.1.3. Затраты на  содержание имущества</w:t>
      </w:r>
    </w:p>
    <w:p w:rsidR="00DA23F0" w:rsidRPr="00AC2EDE" w:rsidRDefault="00DA23F0" w:rsidP="000C18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843"/>
        <w:gridCol w:w="1700"/>
        <w:gridCol w:w="2092"/>
      </w:tblGrid>
      <w:tr w:rsidR="00DA23F0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275BD1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Ремонт и обслуживание   </w:t>
            </w:r>
            <w:r w:rsidRPr="008D67F9">
              <w:rPr>
                <w:sz w:val="24"/>
                <w:szCs w:val="24"/>
              </w:rPr>
              <w:lastRenderedPageBreak/>
              <w:t>вычислительной техники и оргтехники</w:t>
            </w:r>
          </w:p>
        </w:tc>
        <w:tc>
          <w:tcPr>
            <w:tcW w:w="1843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 xml:space="preserve">Условная </w:t>
            </w:r>
            <w:r w:rsidRPr="008D67F9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00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lastRenderedPageBreak/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D67F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92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 xml:space="preserve">0 000 </w:t>
            </w:r>
            <w:r w:rsidRPr="008D67F9">
              <w:rPr>
                <w:sz w:val="24"/>
                <w:szCs w:val="24"/>
              </w:rPr>
              <w:lastRenderedPageBreak/>
              <w:t>рублей</w:t>
            </w:r>
          </w:p>
        </w:tc>
      </w:tr>
    </w:tbl>
    <w:p w:rsidR="00DA23F0" w:rsidRDefault="00DA23F0" w:rsidP="0067019F">
      <w:pPr>
        <w:jc w:val="center"/>
        <w:rPr>
          <w:b/>
          <w:sz w:val="24"/>
          <w:szCs w:val="24"/>
        </w:rPr>
      </w:pPr>
    </w:p>
    <w:p w:rsidR="00DA23F0" w:rsidRDefault="00DA23F0" w:rsidP="0067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2.1.4. Затраты на приобретение прочих работ  и  услуг, не относящихся к затратам на услуги связи, аренду и содержание имущества</w:t>
      </w:r>
    </w:p>
    <w:p w:rsidR="00DA23F0" w:rsidRDefault="00DA23F0" w:rsidP="0067019F">
      <w:pPr>
        <w:jc w:val="center"/>
        <w:rPr>
          <w:b/>
          <w:sz w:val="24"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1992"/>
        <w:gridCol w:w="1565"/>
        <w:gridCol w:w="2101"/>
      </w:tblGrid>
      <w:tr w:rsidR="00DA23F0" w:rsidTr="008D67F9">
        <w:trPr>
          <w:trHeight w:val="542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цена (руб.)</w:t>
            </w:r>
          </w:p>
        </w:tc>
      </w:tr>
      <w:tr w:rsidR="00DA23F0" w:rsidRPr="00275BD1" w:rsidTr="008D67F9">
        <w:trPr>
          <w:trHeight w:val="1282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Услуги по технической поддержке и  сопровождению программного обеспечения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единиц рабочих мест</w:t>
            </w: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275BD1" w:rsidTr="008D67F9">
        <w:trPr>
          <w:trHeight w:val="542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Услуги по </w:t>
            </w:r>
            <w:proofErr w:type="spellStart"/>
            <w:r w:rsidRPr="008D67F9">
              <w:rPr>
                <w:sz w:val="24"/>
                <w:szCs w:val="24"/>
              </w:rPr>
              <w:t>хостингу</w:t>
            </w:r>
            <w:proofErr w:type="spellEnd"/>
            <w:r w:rsidRPr="008D67F9">
              <w:rPr>
                <w:sz w:val="24"/>
                <w:szCs w:val="24"/>
              </w:rPr>
              <w:t xml:space="preserve"> </w:t>
            </w:r>
            <w:r w:rsidRPr="008D67F9">
              <w:rPr>
                <w:sz w:val="24"/>
                <w:szCs w:val="24"/>
                <w:lang w:val="en-US"/>
              </w:rPr>
              <w:t>web</w:t>
            </w:r>
            <w:r w:rsidRPr="008D67F9">
              <w:rPr>
                <w:sz w:val="24"/>
                <w:szCs w:val="24"/>
              </w:rPr>
              <w:t xml:space="preserve"> - сайта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275BD1" w:rsidTr="008D67F9">
        <w:trPr>
          <w:trHeight w:val="1110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Услуги на предоставление неисключительных прав использования информационных баз данных 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2101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275BD1" w:rsidTr="008D67F9">
        <w:trPr>
          <w:trHeight w:val="1110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простых (неисключительных</w:t>
            </w:r>
            <w:proofErr w:type="gramStart"/>
            <w:r w:rsidRPr="008D67F9">
              <w:rPr>
                <w:sz w:val="24"/>
                <w:szCs w:val="24"/>
              </w:rPr>
              <w:t xml:space="preserve"> )</w:t>
            </w:r>
            <w:proofErr w:type="gramEnd"/>
            <w:r w:rsidRPr="008D67F9">
              <w:rPr>
                <w:sz w:val="24"/>
                <w:szCs w:val="24"/>
              </w:rPr>
              <w:t xml:space="preserve"> лицензий на использование  программного обеспечения 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 xml:space="preserve"> рабочих мест </w:t>
            </w:r>
          </w:p>
        </w:tc>
        <w:tc>
          <w:tcPr>
            <w:tcW w:w="2101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8D67F9">
              <w:rPr>
                <w:sz w:val="24"/>
                <w:szCs w:val="24"/>
              </w:rPr>
              <w:t>0 000 рублей</w:t>
            </w:r>
          </w:p>
        </w:tc>
      </w:tr>
    </w:tbl>
    <w:p w:rsidR="00DA23F0" w:rsidRPr="003E63AF" w:rsidRDefault="00DA23F0" w:rsidP="0067019F">
      <w:pPr>
        <w:jc w:val="center"/>
        <w:rPr>
          <w:b/>
          <w:sz w:val="24"/>
          <w:szCs w:val="24"/>
        </w:rPr>
      </w:pPr>
    </w:p>
    <w:p w:rsidR="00DA23F0" w:rsidRPr="003E63AF" w:rsidRDefault="00DA23F0" w:rsidP="00670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2.1.5.</w:t>
      </w:r>
      <w:r w:rsidRPr="003E63AF">
        <w:rPr>
          <w:b/>
          <w:sz w:val="24"/>
          <w:szCs w:val="24"/>
        </w:rPr>
        <w:t>Затраты на приобретение основных средств</w:t>
      </w:r>
    </w:p>
    <w:p w:rsidR="00DA23F0" w:rsidRPr="003E63AF" w:rsidRDefault="00DA23F0" w:rsidP="006701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RPr="003E63AF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3E63AF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оргтехники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>0 000 рублей</w:t>
            </w:r>
          </w:p>
        </w:tc>
      </w:tr>
    </w:tbl>
    <w:p w:rsidR="00DA23F0" w:rsidRPr="00D25990" w:rsidRDefault="00DA23F0" w:rsidP="000C18F0">
      <w:pPr>
        <w:jc w:val="center"/>
        <w:rPr>
          <w:b/>
          <w:color w:val="FF0000"/>
          <w:sz w:val="24"/>
          <w:szCs w:val="24"/>
        </w:rPr>
      </w:pPr>
    </w:p>
    <w:p w:rsidR="00DA23F0" w:rsidRPr="00F37711" w:rsidRDefault="00DA23F0" w:rsidP="00C51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2.1.6. </w:t>
      </w:r>
      <w:r w:rsidRPr="00F37711">
        <w:rPr>
          <w:b/>
          <w:sz w:val="24"/>
          <w:szCs w:val="24"/>
        </w:rPr>
        <w:t>Затраты на приобретение материальных запасов</w:t>
      </w:r>
    </w:p>
    <w:p w:rsidR="00DA23F0" w:rsidRPr="00F37711" w:rsidRDefault="00DA23F0" w:rsidP="00C5111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3932"/>
        <w:gridCol w:w="1983"/>
        <w:gridCol w:w="1558"/>
        <w:gridCol w:w="2091"/>
      </w:tblGrid>
      <w:tr w:rsidR="00DA23F0" w:rsidRPr="00F37711" w:rsidTr="008D67F9">
        <w:tc>
          <w:tcPr>
            <w:tcW w:w="3935" w:type="dxa"/>
            <w:gridSpan w:val="2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F37711" w:rsidTr="008D67F9">
        <w:tc>
          <w:tcPr>
            <w:tcW w:w="3935" w:type="dxa"/>
            <w:gridSpan w:val="2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мониторов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F742AA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F37711" w:rsidTr="008D67F9">
        <w:tc>
          <w:tcPr>
            <w:tcW w:w="3935" w:type="dxa"/>
            <w:gridSpan w:val="2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системных блоков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8D67F9">
              <w:rPr>
                <w:sz w:val="24"/>
                <w:szCs w:val="24"/>
              </w:rPr>
              <w:t>0 000 рублей</w:t>
            </w:r>
          </w:p>
        </w:tc>
      </w:tr>
      <w:tr w:rsidR="00DA23F0" w:rsidRPr="00F37711" w:rsidTr="008D67F9">
        <w:trPr>
          <w:gridBefore w:val="1"/>
        </w:trPr>
        <w:tc>
          <w:tcPr>
            <w:tcW w:w="3935" w:type="dxa"/>
          </w:tcPr>
          <w:p w:rsidR="00DA23F0" w:rsidRPr="008D67F9" w:rsidRDefault="00DA23F0" w:rsidP="0098740F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расходных материалов для оргтехники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67F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F37711" w:rsidTr="008D67F9">
        <w:trPr>
          <w:gridBefore w:val="1"/>
        </w:trPr>
        <w:tc>
          <w:tcPr>
            <w:tcW w:w="3935" w:type="dxa"/>
          </w:tcPr>
          <w:p w:rsidR="00DA23F0" w:rsidRPr="008D67F9" w:rsidRDefault="00DA23F0" w:rsidP="0098740F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 запасных частей для оргтехники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8D67F9"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</w:tbl>
    <w:p w:rsidR="00DA23F0" w:rsidRPr="00F37711" w:rsidRDefault="00DA23F0" w:rsidP="00C51114">
      <w:pPr>
        <w:jc w:val="center"/>
        <w:rPr>
          <w:b/>
          <w:sz w:val="24"/>
          <w:szCs w:val="24"/>
        </w:rPr>
      </w:pPr>
    </w:p>
    <w:p w:rsidR="00DA23F0" w:rsidRDefault="00DA23F0" w:rsidP="00F37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F37711">
        <w:rPr>
          <w:b/>
          <w:sz w:val="24"/>
          <w:szCs w:val="24"/>
        </w:rPr>
        <w:t>Прочие затраты</w:t>
      </w:r>
    </w:p>
    <w:p w:rsidR="00DA23F0" w:rsidRPr="00F37711" w:rsidRDefault="00DA23F0" w:rsidP="00F37711">
      <w:pPr>
        <w:jc w:val="center"/>
        <w:rPr>
          <w:b/>
          <w:sz w:val="24"/>
          <w:szCs w:val="24"/>
        </w:rPr>
      </w:pPr>
    </w:p>
    <w:p w:rsidR="00DA23F0" w:rsidRDefault="00DA23F0" w:rsidP="00F37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2.2.1. Затраты на услуги связи, не отнесенные к затратам на услуги связи в рамках затрат на  информационно- коммуникационные технологии</w:t>
      </w:r>
    </w:p>
    <w:p w:rsidR="00DA23F0" w:rsidRPr="00F37711" w:rsidRDefault="00DA23F0" w:rsidP="00F3771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RPr="00F37711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F37711" w:rsidTr="008D67F9">
        <w:tc>
          <w:tcPr>
            <w:tcW w:w="3935" w:type="dxa"/>
          </w:tcPr>
          <w:p w:rsidR="00DA23F0" w:rsidRPr="0098740F" w:rsidRDefault="00DA23F0" w:rsidP="003846CE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84" w:type="dxa"/>
          </w:tcPr>
          <w:p w:rsidR="00DA23F0" w:rsidRPr="0098740F" w:rsidRDefault="00DA23F0" w:rsidP="003846CE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98740F" w:rsidRDefault="00DA23F0" w:rsidP="00384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98740F">
              <w:rPr>
                <w:color w:val="000000"/>
                <w:sz w:val="24"/>
                <w:szCs w:val="24"/>
              </w:rPr>
              <w:t xml:space="preserve">0 в месяц </w:t>
            </w:r>
          </w:p>
        </w:tc>
        <w:tc>
          <w:tcPr>
            <w:tcW w:w="2092" w:type="dxa"/>
          </w:tcPr>
          <w:p w:rsidR="00DA23F0" w:rsidRPr="0098740F" w:rsidRDefault="00DA23F0" w:rsidP="003846CE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Не более 1 000 рублей</w:t>
            </w:r>
          </w:p>
        </w:tc>
      </w:tr>
      <w:tr w:rsidR="00DA23F0" w:rsidRPr="00F37711" w:rsidTr="008D67F9">
        <w:tc>
          <w:tcPr>
            <w:tcW w:w="3935" w:type="dxa"/>
          </w:tcPr>
          <w:p w:rsidR="00DA23F0" w:rsidRPr="0098740F" w:rsidRDefault="00DA23F0" w:rsidP="008D6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984" w:type="dxa"/>
          </w:tcPr>
          <w:p w:rsidR="00DA23F0" w:rsidRPr="0098740F" w:rsidRDefault="00DA23F0" w:rsidP="008D67F9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98740F" w:rsidRDefault="00DA23F0" w:rsidP="00987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98740F">
              <w:rPr>
                <w:color w:val="000000"/>
                <w:sz w:val="24"/>
                <w:szCs w:val="24"/>
              </w:rPr>
              <w:t xml:space="preserve"> в месяц</w:t>
            </w:r>
          </w:p>
        </w:tc>
        <w:tc>
          <w:tcPr>
            <w:tcW w:w="2092" w:type="dxa"/>
          </w:tcPr>
          <w:p w:rsidR="00DA23F0" w:rsidRPr="0098740F" w:rsidRDefault="00DA23F0" w:rsidP="0098740F">
            <w:pPr>
              <w:jc w:val="center"/>
              <w:rPr>
                <w:color w:val="000000"/>
                <w:sz w:val="24"/>
                <w:szCs w:val="24"/>
              </w:rPr>
            </w:pPr>
            <w:r w:rsidRPr="0098740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98740F">
              <w:rPr>
                <w:color w:val="000000"/>
                <w:sz w:val="24"/>
                <w:szCs w:val="24"/>
              </w:rPr>
              <w:t xml:space="preserve"> 000 рублей</w:t>
            </w:r>
          </w:p>
        </w:tc>
      </w:tr>
    </w:tbl>
    <w:p w:rsidR="00DA23F0" w:rsidRPr="00F37711" w:rsidRDefault="00DA23F0" w:rsidP="00F37711">
      <w:pPr>
        <w:jc w:val="center"/>
        <w:rPr>
          <w:b/>
          <w:sz w:val="24"/>
          <w:szCs w:val="24"/>
        </w:rPr>
      </w:pPr>
    </w:p>
    <w:p w:rsidR="00DA23F0" w:rsidRDefault="00DA23F0" w:rsidP="00E96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2.2.2. Затраты на  коммунальные услуги </w:t>
      </w:r>
    </w:p>
    <w:p w:rsidR="00DA23F0" w:rsidRPr="00AC2EDE" w:rsidRDefault="00DA23F0" w:rsidP="00E9694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275BD1" w:rsidTr="008D67F9">
        <w:tc>
          <w:tcPr>
            <w:tcW w:w="3935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984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1000 Гкал</w:t>
            </w:r>
          </w:p>
        </w:tc>
        <w:tc>
          <w:tcPr>
            <w:tcW w:w="2092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 xml:space="preserve">000 </w:t>
            </w:r>
            <w:r w:rsidRPr="008D67F9">
              <w:rPr>
                <w:sz w:val="24"/>
                <w:szCs w:val="24"/>
              </w:rPr>
              <w:t>000 рублей</w:t>
            </w:r>
          </w:p>
        </w:tc>
      </w:tr>
      <w:tr w:rsidR="00DA23F0" w:rsidRPr="00275BD1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10 м3"/>
              </w:smartTagPr>
              <w:r>
                <w:rPr>
                  <w:sz w:val="24"/>
                  <w:szCs w:val="24"/>
                </w:rPr>
                <w:t xml:space="preserve">310 </w:t>
              </w:r>
              <w:r w:rsidRPr="008D67F9">
                <w:rPr>
                  <w:sz w:val="24"/>
                  <w:szCs w:val="24"/>
                </w:rPr>
                <w:t>м3</w:t>
              </w:r>
            </w:smartTag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15 </w:t>
            </w:r>
            <w:r w:rsidRPr="008D67F9">
              <w:rPr>
                <w:sz w:val="24"/>
                <w:szCs w:val="24"/>
              </w:rPr>
              <w:t>000 рублей</w:t>
            </w:r>
          </w:p>
        </w:tc>
      </w:tr>
      <w:tr w:rsidR="00DA23F0" w:rsidRPr="00275BD1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100 </w:t>
            </w:r>
            <w:r w:rsidRPr="008D67F9">
              <w:rPr>
                <w:sz w:val="24"/>
                <w:szCs w:val="24"/>
              </w:rPr>
              <w:t xml:space="preserve">000 </w:t>
            </w:r>
            <w:proofErr w:type="spellStart"/>
            <w:r w:rsidRPr="008D67F9">
              <w:rPr>
                <w:sz w:val="24"/>
                <w:szCs w:val="24"/>
              </w:rPr>
              <w:t>кВт</w:t>
            </w:r>
            <w:proofErr w:type="gramStart"/>
            <w:r w:rsidRPr="008D67F9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8D67F9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A23F0" w:rsidRPr="008D67F9" w:rsidRDefault="00DA23F0" w:rsidP="00503564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800 000</w:t>
            </w:r>
            <w:r w:rsidRPr="008D67F9">
              <w:rPr>
                <w:sz w:val="24"/>
                <w:szCs w:val="24"/>
              </w:rPr>
              <w:t xml:space="preserve"> рублей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8529F4">
      <w:pPr>
        <w:numPr>
          <w:ilvl w:val="2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 помещений</w:t>
      </w:r>
    </w:p>
    <w:p w:rsidR="00DA23F0" w:rsidRDefault="00DA23F0" w:rsidP="008529F4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Tr="003846CE">
        <w:tc>
          <w:tcPr>
            <w:tcW w:w="3935" w:type="dxa"/>
          </w:tcPr>
          <w:p w:rsidR="00DA23F0" w:rsidRPr="008D67F9" w:rsidRDefault="00DA23F0" w:rsidP="003846CE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</w:tcPr>
          <w:p w:rsidR="00DA23F0" w:rsidRPr="008D67F9" w:rsidRDefault="00DA23F0" w:rsidP="003846CE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3846CE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3846CE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275BD1" w:rsidTr="003846CE">
        <w:tc>
          <w:tcPr>
            <w:tcW w:w="3935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нежилых помещений</w:t>
            </w:r>
          </w:p>
        </w:tc>
        <w:tc>
          <w:tcPr>
            <w:tcW w:w="1984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sz w:val="24"/>
                  <w:szCs w:val="24"/>
                </w:rPr>
                <w:t>300 м</w:t>
              </w:r>
              <w:proofErr w:type="gramStart"/>
              <w:r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092" w:type="dxa"/>
          </w:tcPr>
          <w:p w:rsidR="00DA23F0" w:rsidRPr="008D67F9" w:rsidRDefault="00DA23F0" w:rsidP="003846CE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 xml:space="preserve">00 </w:t>
            </w:r>
            <w:r w:rsidRPr="008D67F9">
              <w:rPr>
                <w:sz w:val="24"/>
                <w:szCs w:val="24"/>
              </w:rPr>
              <w:t>000 рублей</w:t>
            </w:r>
          </w:p>
        </w:tc>
      </w:tr>
    </w:tbl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</w:p>
    <w:p w:rsidR="00DA23F0" w:rsidRDefault="00DA23F0" w:rsidP="00E92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2.2.4. Затраты на содержание имущества, не отнесенные к затратам на содержание имущества в рамках затрат на информационно- коммуникационные технологии</w:t>
      </w:r>
    </w:p>
    <w:p w:rsidR="00DA23F0" w:rsidRDefault="00DA23F0" w:rsidP="00E92188">
      <w:pPr>
        <w:jc w:val="center"/>
        <w:rPr>
          <w:b/>
          <w:sz w:val="24"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125"/>
        <w:gridCol w:w="1867"/>
        <w:gridCol w:w="1565"/>
        <w:gridCol w:w="2101"/>
      </w:tblGrid>
      <w:tr w:rsidR="00DA23F0" w:rsidRPr="007E2971" w:rsidTr="008D67F9">
        <w:trPr>
          <w:trHeight w:val="815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92" w:type="dxa"/>
            <w:gridSpan w:val="2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B3317F" w:rsidTr="008D67F9">
        <w:trPr>
          <w:trHeight w:val="443"/>
        </w:trPr>
        <w:tc>
          <w:tcPr>
            <w:tcW w:w="9610" w:type="dxa"/>
            <w:gridSpan w:val="5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Затраты на содержание и техническое обслуживание помещений </w:t>
            </w:r>
          </w:p>
        </w:tc>
      </w:tr>
      <w:tr w:rsidR="00DA23F0" w:rsidRPr="00B3317F" w:rsidTr="008D67F9">
        <w:trPr>
          <w:trHeight w:val="691"/>
        </w:trPr>
        <w:tc>
          <w:tcPr>
            <w:tcW w:w="3952" w:type="dxa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Проведение текущего ремонта помещений</w:t>
            </w:r>
          </w:p>
        </w:tc>
        <w:tc>
          <w:tcPr>
            <w:tcW w:w="1992" w:type="dxa"/>
            <w:gridSpan w:val="2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317F">
                <w:rPr>
                  <w:sz w:val="24"/>
                  <w:szCs w:val="24"/>
                </w:rPr>
                <w:t>100 м</w:t>
              </w:r>
              <w:proofErr w:type="gramStart"/>
              <w:r w:rsidRPr="00B3317F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101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3317F">
              <w:rPr>
                <w:sz w:val="24"/>
                <w:szCs w:val="24"/>
              </w:rPr>
              <w:t>0 000 рублей</w:t>
            </w:r>
          </w:p>
        </w:tc>
      </w:tr>
      <w:tr w:rsidR="00DA23F0" w:rsidRPr="00B3317F" w:rsidTr="008D67F9">
        <w:trPr>
          <w:trHeight w:val="701"/>
        </w:trPr>
        <w:tc>
          <w:tcPr>
            <w:tcW w:w="3952" w:type="dxa"/>
          </w:tcPr>
          <w:p w:rsidR="00DA23F0" w:rsidRPr="00B3317F" w:rsidRDefault="00DA23F0" w:rsidP="003F21AD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Содержание прилегающей территории </w:t>
            </w:r>
          </w:p>
        </w:tc>
        <w:tc>
          <w:tcPr>
            <w:tcW w:w="1992" w:type="dxa"/>
            <w:gridSpan w:val="2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3F21AD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B33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DA23F0" w:rsidRPr="00B3317F" w:rsidRDefault="00DA23F0" w:rsidP="003F21AD">
            <w:pPr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B3317F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B3317F" w:rsidTr="008D67F9">
        <w:trPr>
          <w:trHeight w:val="815"/>
        </w:trPr>
        <w:tc>
          <w:tcPr>
            <w:tcW w:w="3952" w:type="dxa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Оплата услуг по обслуживанию и уборке помещений</w:t>
            </w:r>
          </w:p>
        </w:tc>
        <w:tc>
          <w:tcPr>
            <w:tcW w:w="1992" w:type="dxa"/>
            <w:gridSpan w:val="2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12 </w:t>
            </w:r>
          </w:p>
        </w:tc>
        <w:tc>
          <w:tcPr>
            <w:tcW w:w="2101" w:type="dxa"/>
          </w:tcPr>
          <w:p w:rsidR="00DA23F0" w:rsidRPr="00B3317F" w:rsidRDefault="00DA23F0" w:rsidP="00EC6473">
            <w:pPr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Не более 25 000 рублей</w:t>
            </w:r>
          </w:p>
        </w:tc>
      </w:tr>
      <w:tr w:rsidR="00DA23F0" w:rsidRPr="00B3317F" w:rsidTr="008D67F9">
        <w:trPr>
          <w:trHeight w:val="815"/>
        </w:trPr>
        <w:tc>
          <w:tcPr>
            <w:tcW w:w="3952" w:type="dxa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Затраты на вывоз твердых бытовых отходов</w:t>
            </w:r>
          </w:p>
        </w:tc>
        <w:tc>
          <w:tcPr>
            <w:tcW w:w="1992" w:type="dxa"/>
            <w:gridSpan w:val="2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sz w:val="24"/>
                  <w:szCs w:val="24"/>
                </w:rPr>
                <w:t>2</w:t>
              </w:r>
              <w:r w:rsidRPr="00B3317F">
                <w:rPr>
                  <w:sz w:val="24"/>
                  <w:szCs w:val="24"/>
                </w:rPr>
                <w:t>0 м3</w:t>
              </w:r>
            </w:smartTag>
          </w:p>
        </w:tc>
        <w:tc>
          <w:tcPr>
            <w:tcW w:w="2101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B3317F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B3317F" w:rsidTr="008D67F9">
        <w:trPr>
          <w:trHeight w:val="399"/>
        </w:trPr>
        <w:tc>
          <w:tcPr>
            <w:tcW w:w="9610" w:type="dxa"/>
            <w:gridSpan w:val="5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Прочие затраты</w:t>
            </w:r>
          </w:p>
        </w:tc>
      </w:tr>
      <w:tr w:rsidR="00DA23F0" w:rsidRPr="00B3317F" w:rsidTr="003F21AD">
        <w:trPr>
          <w:trHeight w:val="815"/>
        </w:trPr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B33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3317F">
              <w:rPr>
                <w:sz w:val="24"/>
                <w:szCs w:val="24"/>
              </w:rPr>
              <w:t>0 000 рублей</w:t>
            </w:r>
          </w:p>
        </w:tc>
      </w:tr>
      <w:tr w:rsidR="00DA23F0" w:rsidRPr="00B3317F" w:rsidTr="003F21AD">
        <w:trPr>
          <w:trHeight w:val="815"/>
        </w:trPr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Затраты на техническое обслуживание и ремонт</w:t>
            </w:r>
            <w:r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Pr="00B3317F">
              <w:rPr>
                <w:sz w:val="24"/>
                <w:szCs w:val="24"/>
              </w:rPr>
              <w:t>0 000 рублей</w:t>
            </w:r>
          </w:p>
        </w:tc>
      </w:tr>
      <w:tr w:rsidR="00DA23F0" w:rsidRPr="00B3317F" w:rsidTr="003F21AD">
        <w:trPr>
          <w:trHeight w:val="815"/>
        </w:trPr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3317F">
              <w:rPr>
                <w:sz w:val="24"/>
                <w:szCs w:val="24"/>
              </w:rPr>
              <w:t>регламентно</w:t>
            </w:r>
            <w:proofErr w:type="spellEnd"/>
            <w:r w:rsidRPr="00B3317F">
              <w:rPr>
                <w:sz w:val="24"/>
                <w:szCs w:val="24"/>
              </w:rPr>
              <w:t xml:space="preserve"> – профилактический ремонт бытового  оборудования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2101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Не более 10 000 рублей</w:t>
            </w:r>
          </w:p>
        </w:tc>
      </w:tr>
      <w:tr w:rsidR="00DA23F0" w:rsidRPr="00B3317F" w:rsidTr="003F21AD">
        <w:trPr>
          <w:trHeight w:val="815"/>
        </w:trPr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B3317F">
              <w:rPr>
                <w:sz w:val="24"/>
                <w:szCs w:val="24"/>
              </w:rPr>
              <w:t>регламентно</w:t>
            </w:r>
            <w:proofErr w:type="spellEnd"/>
            <w:r w:rsidRPr="00B3317F">
              <w:rPr>
                <w:sz w:val="24"/>
                <w:szCs w:val="24"/>
              </w:rPr>
              <w:t xml:space="preserve"> – профилактический ремонт иного  оборудования (систем кондиционирования, систем контроля и управления доступом и </w:t>
            </w:r>
            <w:proofErr w:type="spellStart"/>
            <w:r w:rsidRPr="00B3317F">
              <w:rPr>
                <w:sz w:val="24"/>
                <w:szCs w:val="24"/>
              </w:rPr>
              <w:lastRenderedPageBreak/>
              <w:t>т</w:t>
            </w:r>
            <w:proofErr w:type="gramStart"/>
            <w:r w:rsidRPr="00B3317F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B3317F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lastRenderedPageBreak/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2101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B3317F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B3317F" w:rsidTr="003F21AD"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lastRenderedPageBreak/>
              <w:t>Ремонт и техобслуживание  автомобилей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2101" w:type="dxa"/>
          </w:tcPr>
          <w:p w:rsidR="00DA23F0" w:rsidRPr="00B3317F" w:rsidRDefault="00DA23F0" w:rsidP="00AB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Pr="00B3317F">
              <w:rPr>
                <w:sz w:val="24"/>
                <w:szCs w:val="24"/>
              </w:rPr>
              <w:t>0 000 рублей</w:t>
            </w:r>
          </w:p>
        </w:tc>
      </w:tr>
      <w:tr w:rsidR="00DA23F0" w:rsidRPr="00B3317F" w:rsidTr="003F21AD">
        <w:tc>
          <w:tcPr>
            <w:tcW w:w="4077" w:type="dxa"/>
            <w:gridSpan w:val="2"/>
          </w:tcPr>
          <w:p w:rsidR="00DA23F0" w:rsidRPr="00B3317F" w:rsidRDefault="00DA23F0" w:rsidP="008D67F9">
            <w:pPr>
              <w:jc w:val="both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Затраты на оплату услуг внештатных сотрудников </w:t>
            </w:r>
          </w:p>
        </w:tc>
        <w:tc>
          <w:tcPr>
            <w:tcW w:w="1867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B3317F" w:rsidRDefault="00DA23F0" w:rsidP="00602AFD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01" w:type="dxa"/>
          </w:tcPr>
          <w:p w:rsidR="00DA23F0" w:rsidRPr="00B3317F" w:rsidRDefault="00DA23F0" w:rsidP="00602AFD">
            <w:pPr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200</w:t>
            </w:r>
            <w:r w:rsidRPr="00B3317F">
              <w:rPr>
                <w:sz w:val="24"/>
                <w:szCs w:val="24"/>
              </w:rPr>
              <w:t> 000 рублей</w:t>
            </w:r>
          </w:p>
        </w:tc>
      </w:tr>
    </w:tbl>
    <w:p w:rsidR="00DA23F0" w:rsidRPr="00B3317F" w:rsidRDefault="00DA23F0" w:rsidP="00C51114">
      <w:pPr>
        <w:jc w:val="center"/>
        <w:rPr>
          <w:b/>
          <w:sz w:val="24"/>
          <w:szCs w:val="24"/>
        </w:rPr>
      </w:pPr>
    </w:p>
    <w:p w:rsidR="00DA23F0" w:rsidRDefault="00DA23F0" w:rsidP="00C51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2.2.5. Затраты на приобретение  работ и услуг</w:t>
      </w:r>
    </w:p>
    <w:p w:rsidR="00DA23F0" w:rsidRDefault="00DA23F0" w:rsidP="00C51114">
      <w:pPr>
        <w:jc w:val="center"/>
        <w:rPr>
          <w:b/>
          <w:sz w:val="24"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1992"/>
        <w:gridCol w:w="1565"/>
        <w:gridCol w:w="2101"/>
      </w:tblGrid>
      <w:tr w:rsidR="00DA23F0" w:rsidRPr="00417EA4" w:rsidTr="008D67F9">
        <w:trPr>
          <w:trHeight w:val="929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7E2971" w:rsidTr="008D67F9">
        <w:trPr>
          <w:trHeight w:val="817"/>
        </w:trPr>
        <w:tc>
          <w:tcPr>
            <w:tcW w:w="3952" w:type="dxa"/>
          </w:tcPr>
          <w:p w:rsidR="00DA23F0" w:rsidRPr="008D67F9" w:rsidRDefault="00DA23F0" w:rsidP="0098740F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оплату типографских работ и услуг, включая приобретение иных  периодических печатных изданий, а так же подачу объявлений в печатные издания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> 000 рублей</w:t>
            </w:r>
          </w:p>
        </w:tc>
      </w:tr>
      <w:tr w:rsidR="00DA23F0" w:rsidRPr="00275BD1" w:rsidTr="008D67F9">
        <w:trPr>
          <w:trHeight w:val="544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Услуги по страхованию (ОСАГО)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65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  1</w:t>
            </w:r>
          </w:p>
        </w:tc>
        <w:tc>
          <w:tcPr>
            <w:tcW w:w="2101" w:type="dxa"/>
          </w:tcPr>
          <w:p w:rsidR="00DA23F0" w:rsidRPr="008D67F9" w:rsidRDefault="00DA23F0" w:rsidP="00AB71BB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 000 рублей </w:t>
            </w:r>
          </w:p>
        </w:tc>
      </w:tr>
    </w:tbl>
    <w:p w:rsidR="00DA23F0" w:rsidRDefault="00DA23F0" w:rsidP="00CC1C70">
      <w:pPr>
        <w:jc w:val="center"/>
        <w:rPr>
          <w:b/>
          <w:color w:val="C00000"/>
          <w:sz w:val="24"/>
          <w:szCs w:val="24"/>
        </w:rPr>
      </w:pPr>
    </w:p>
    <w:p w:rsidR="00DA23F0" w:rsidRPr="009E49E1" w:rsidRDefault="00DA23F0" w:rsidP="00CC1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9E49E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6</w:t>
      </w:r>
      <w:r w:rsidRPr="009E49E1">
        <w:rPr>
          <w:b/>
          <w:sz w:val="24"/>
          <w:szCs w:val="24"/>
        </w:rPr>
        <w:t>. Затраты на приобретение основных средств, не отнесенных к затратам в рамках информационно- коммуникационных технологий</w:t>
      </w:r>
    </w:p>
    <w:p w:rsidR="00DA23F0" w:rsidRPr="009E49E1" w:rsidRDefault="00DA23F0" w:rsidP="00CC1C7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RPr="009E49E1" w:rsidTr="008D67F9">
        <w:tc>
          <w:tcPr>
            <w:tcW w:w="3935" w:type="dxa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B3317F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B3317F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Затраты на приобретение мебели</w:t>
            </w:r>
          </w:p>
        </w:tc>
        <w:tc>
          <w:tcPr>
            <w:tcW w:w="1984" w:type="dxa"/>
          </w:tcPr>
          <w:p w:rsidR="00DA23F0" w:rsidRPr="00B3317F" w:rsidRDefault="00DA23F0" w:rsidP="008D67F9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>Не более 1</w:t>
            </w:r>
          </w:p>
        </w:tc>
        <w:tc>
          <w:tcPr>
            <w:tcW w:w="2092" w:type="dxa"/>
          </w:tcPr>
          <w:p w:rsidR="00DA23F0" w:rsidRPr="00B3317F" w:rsidRDefault="00DA23F0" w:rsidP="0098740F">
            <w:pPr>
              <w:jc w:val="center"/>
              <w:rPr>
                <w:sz w:val="24"/>
                <w:szCs w:val="24"/>
              </w:rPr>
            </w:pPr>
            <w:r w:rsidRPr="00B3317F">
              <w:rPr>
                <w:sz w:val="24"/>
                <w:szCs w:val="24"/>
              </w:rPr>
              <w:t xml:space="preserve">Не более </w:t>
            </w:r>
            <w:bookmarkStart w:id="0" w:name="_GoBack"/>
            <w:bookmarkEnd w:id="0"/>
            <w:r>
              <w:rPr>
                <w:sz w:val="24"/>
                <w:szCs w:val="24"/>
              </w:rPr>
              <w:t>11</w:t>
            </w:r>
            <w:r w:rsidRPr="00B3317F">
              <w:rPr>
                <w:sz w:val="24"/>
                <w:szCs w:val="24"/>
              </w:rPr>
              <w:t xml:space="preserve"> 000  рублей</w:t>
            </w:r>
          </w:p>
        </w:tc>
      </w:tr>
    </w:tbl>
    <w:p w:rsidR="00DA23F0" w:rsidRPr="009E49E1" w:rsidRDefault="00DA23F0" w:rsidP="00CC1C70">
      <w:pPr>
        <w:jc w:val="center"/>
        <w:rPr>
          <w:b/>
          <w:sz w:val="24"/>
          <w:szCs w:val="24"/>
        </w:rPr>
      </w:pPr>
    </w:p>
    <w:p w:rsidR="00DA23F0" w:rsidRPr="009E49E1" w:rsidRDefault="00DA23F0" w:rsidP="00CC1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2.2.7. З</w:t>
      </w:r>
      <w:r w:rsidRPr="009E49E1">
        <w:rPr>
          <w:b/>
          <w:sz w:val="24"/>
          <w:szCs w:val="24"/>
        </w:rPr>
        <w:t>атрат</w:t>
      </w:r>
      <w:r>
        <w:rPr>
          <w:b/>
          <w:sz w:val="24"/>
          <w:szCs w:val="24"/>
        </w:rPr>
        <w:t>ы</w:t>
      </w:r>
      <w:r w:rsidRPr="009E49E1">
        <w:rPr>
          <w:b/>
          <w:sz w:val="24"/>
          <w:szCs w:val="24"/>
        </w:rPr>
        <w:t xml:space="preserve"> на приобретение материальных запасов не отнесенных к затратам в рамках информационно- коммуникационных технологий</w:t>
      </w:r>
    </w:p>
    <w:p w:rsidR="00DA23F0" w:rsidRPr="009E49E1" w:rsidRDefault="00DA23F0" w:rsidP="00CC1C7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5"/>
        <w:gridCol w:w="1984"/>
        <w:gridCol w:w="1559"/>
        <w:gridCol w:w="2092"/>
      </w:tblGrid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Кол-во в год</w:t>
            </w:r>
          </w:p>
        </w:tc>
        <w:tc>
          <w:tcPr>
            <w:tcW w:w="2092" w:type="dxa"/>
          </w:tcPr>
          <w:p w:rsidR="00DA23F0" w:rsidRPr="008D67F9" w:rsidRDefault="00DA23F0" w:rsidP="008D67F9">
            <w:pPr>
              <w:jc w:val="center"/>
              <w:rPr>
                <w:b/>
                <w:sz w:val="24"/>
                <w:szCs w:val="24"/>
              </w:rPr>
            </w:pPr>
            <w:r w:rsidRPr="008D67F9">
              <w:rPr>
                <w:b/>
                <w:sz w:val="24"/>
                <w:szCs w:val="24"/>
              </w:rPr>
              <w:t>Предельная сумма (руб.)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</w:t>
            </w:r>
          </w:p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бланочной продукции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</w:t>
            </w:r>
          </w:p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канцелярских товаров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DA23F0" w:rsidRPr="008D67F9" w:rsidRDefault="00DA23F0" w:rsidP="00AB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50 000</w:t>
            </w:r>
            <w:r w:rsidRPr="008D67F9">
              <w:rPr>
                <w:sz w:val="24"/>
                <w:szCs w:val="24"/>
              </w:rPr>
              <w:t xml:space="preserve"> рублей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6D5D7D">
            <w:pPr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ГСМ</w:t>
            </w:r>
          </w:p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литров</w:t>
            </w:r>
          </w:p>
        </w:tc>
        <w:tc>
          <w:tcPr>
            <w:tcW w:w="1559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Не более</w:t>
            </w:r>
          </w:p>
          <w:p w:rsidR="00DA23F0" w:rsidRPr="008D67F9" w:rsidRDefault="00DA23F0" w:rsidP="00602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</w:t>
            </w:r>
            <w:r w:rsidRPr="008D67F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092" w:type="dxa"/>
          </w:tcPr>
          <w:p w:rsidR="00DA23F0" w:rsidRPr="008D67F9" w:rsidRDefault="00DA23F0" w:rsidP="00602AFD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Затраты на приобретение </w:t>
            </w:r>
            <w:proofErr w:type="spellStart"/>
            <w:r w:rsidRPr="008D67F9">
              <w:rPr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 запасных частей для транспортных средств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30 000</w:t>
            </w:r>
            <w:r w:rsidRPr="008D67F9">
              <w:rPr>
                <w:sz w:val="24"/>
                <w:szCs w:val="24"/>
              </w:rPr>
              <w:t xml:space="preserve"> рублей</w:t>
            </w:r>
          </w:p>
        </w:tc>
      </w:tr>
      <w:tr w:rsidR="00DA23F0" w:rsidRPr="009E49E1" w:rsidTr="008D67F9">
        <w:tc>
          <w:tcPr>
            <w:tcW w:w="3935" w:type="dxa"/>
          </w:tcPr>
          <w:p w:rsidR="00DA23F0" w:rsidRPr="008D67F9" w:rsidRDefault="00DA23F0" w:rsidP="008D67F9">
            <w:pPr>
              <w:jc w:val="both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Затраты на приобретение   материальных запасов для нужд гражданской обороны</w:t>
            </w:r>
          </w:p>
        </w:tc>
        <w:tc>
          <w:tcPr>
            <w:tcW w:w="1984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8D67F9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A23F0" w:rsidRPr="008D67F9" w:rsidRDefault="00DA23F0" w:rsidP="00E7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</w:t>
            </w:r>
            <w:r w:rsidRPr="008D67F9">
              <w:rPr>
                <w:sz w:val="24"/>
                <w:szCs w:val="24"/>
              </w:rPr>
              <w:t>000 рублей</w:t>
            </w:r>
          </w:p>
        </w:tc>
      </w:tr>
    </w:tbl>
    <w:p w:rsidR="00DA23F0" w:rsidRPr="009E49E1" w:rsidRDefault="00DA23F0" w:rsidP="00E1756C">
      <w:pPr>
        <w:jc w:val="center"/>
        <w:rPr>
          <w:b/>
          <w:sz w:val="24"/>
          <w:szCs w:val="24"/>
        </w:rPr>
      </w:pPr>
    </w:p>
    <w:p w:rsidR="00DA23F0" w:rsidRDefault="00DA23F0" w:rsidP="000C1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2.2.8. Затраты на дополнительное профессиональное образование</w:t>
      </w:r>
    </w:p>
    <w:p w:rsidR="00DA23F0" w:rsidRDefault="00DA23F0" w:rsidP="000C18F0">
      <w:pPr>
        <w:jc w:val="center"/>
        <w:rPr>
          <w:b/>
          <w:sz w:val="24"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1992"/>
        <w:gridCol w:w="1565"/>
        <w:gridCol w:w="2101"/>
      </w:tblGrid>
      <w:tr w:rsidR="00DA23F0" w:rsidRPr="00417EA4" w:rsidTr="008D67F9">
        <w:trPr>
          <w:trHeight w:val="929"/>
        </w:trPr>
        <w:tc>
          <w:tcPr>
            <w:tcW w:w="395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Оплата услуг по повышению квалификации сотрудников, в том числе на  обучающих семинарах</w:t>
            </w:r>
          </w:p>
        </w:tc>
        <w:tc>
          <w:tcPr>
            <w:tcW w:w="1992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>Условная единица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  <w:r w:rsidRPr="008D67F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</w:t>
            </w:r>
            <w:r w:rsidRPr="008D67F9">
              <w:rPr>
                <w:sz w:val="24"/>
                <w:szCs w:val="24"/>
              </w:rPr>
              <w:t xml:space="preserve"> 000 рублей</w:t>
            </w: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  <w:p w:rsidR="00DA23F0" w:rsidRPr="008D67F9" w:rsidRDefault="00DA23F0" w:rsidP="008D6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3F0" w:rsidRDefault="00DA23F0" w:rsidP="00F81C67">
      <w:pPr>
        <w:jc w:val="center"/>
        <w:rPr>
          <w:b/>
          <w:sz w:val="24"/>
          <w:szCs w:val="24"/>
        </w:rPr>
      </w:pPr>
    </w:p>
    <w:sectPr w:rsidR="00DA23F0" w:rsidSect="00CF3791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BE7"/>
    <w:multiLevelType w:val="hybridMultilevel"/>
    <w:tmpl w:val="F95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C246BF"/>
    <w:multiLevelType w:val="multilevel"/>
    <w:tmpl w:val="99AE387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4FC7525E"/>
    <w:multiLevelType w:val="multilevel"/>
    <w:tmpl w:val="168EA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0CC69BB"/>
    <w:multiLevelType w:val="multilevel"/>
    <w:tmpl w:val="FA426A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A69091E"/>
    <w:multiLevelType w:val="hybridMultilevel"/>
    <w:tmpl w:val="D7C0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FA"/>
    <w:rsid w:val="0000086F"/>
    <w:rsid w:val="00001677"/>
    <w:rsid w:val="00021459"/>
    <w:rsid w:val="00021EDC"/>
    <w:rsid w:val="00030452"/>
    <w:rsid w:val="00031AA6"/>
    <w:rsid w:val="00054EDA"/>
    <w:rsid w:val="0005552F"/>
    <w:rsid w:val="000805BD"/>
    <w:rsid w:val="00081BD4"/>
    <w:rsid w:val="0008610E"/>
    <w:rsid w:val="00090B59"/>
    <w:rsid w:val="00092CF9"/>
    <w:rsid w:val="000A3349"/>
    <w:rsid w:val="000B09DF"/>
    <w:rsid w:val="000B266A"/>
    <w:rsid w:val="000B3C4D"/>
    <w:rsid w:val="000B3DAA"/>
    <w:rsid w:val="000B5959"/>
    <w:rsid w:val="000B70AE"/>
    <w:rsid w:val="000C08DE"/>
    <w:rsid w:val="000C18F0"/>
    <w:rsid w:val="000C485C"/>
    <w:rsid w:val="000D5273"/>
    <w:rsid w:val="000D69F3"/>
    <w:rsid w:val="000E2CC2"/>
    <w:rsid w:val="000E4517"/>
    <w:rsid w:val="000F5CE1"/>
    <w:rsid w:val="0010316A"/>
    <w:rsid w:val="00117A06"/>
    <w:rsid w:val="00120EB9"/>
    <w:rsid w:val="001241D0"/>
    <w:rsid w:val="001329F4"/>
    <w:rsid w:val="00142CD6"/>
    <w:rsid w:val="00150032"/>
    <w:rsid w:val="0017088D"/>
    <w:rsid w:val="001842AE"/>
    <w:rsid w:val="00186F19"/>
    <w:rsid w:val="00194069"/>
    <w:rsid w:val="001A7011"/>
    <w:rsid w:val="001B65B6"/>
    <w:rsid w:val="001C2A0D"/>
    <w:rsid w:val="001C4D50"/>
    <w:rsid w:val="001C71AD"/>
    <w:rsid w:val="001D6EAB"/>
    <w:rsid w:val="001D7AD2"/>
    <w:rsid w:val="001E18D6"/>
    <w:rsid w:val="0020352D"/>
    <w:rsid w:val="00203681"/>
    <w:rsid w:val="00213282"/>
    <w:rsid w:val="0022256F"/>
    <w:rsid w:val="002240F5"/>
    <w:rsid w:val="00224AFB"/>
    <w:rsid w:val="002274B8"/>
    <w:rsid w:val="00243894"/>
    <w:rsid w:val="002510D9"/>
    <w:rsid w:val="00274A24"/>
    <w:rsid w:val="00275BD1"/>
    <w:rsid w:val="002800D5"/>
    <w:rsid w:val="0029054D"/>
    <w:rsid w:val="002B00AB"/>
    <w:rsid w:val="002B5EC3"/>
    <w:rsid w:val="002D0FA5"/>
    <w:rsid w:val="002D23C7"/>
    <w:rsid w:val="002D2E12"/>
    <w:rsid w:val="002D42C0"/>
    <w:rsid w:val="002D6885"/>
    <w:rsid w:val="002D78C8"/>
    <w:rsid w:val="002D7DB0"/>
    <w:rsid w:val="002E2693"/>
    <w:rsid w:val="002E5485"/>
    <w:rsid w:val="00313E59"/>
    <w:rsid w:val="00314A9F"/>
    <w:rsid w:val="00340394"/>
    <w:rsid w:val="00341B90"/>
    <w:rsid w:val="003440DD"/>
    <w:rsid w:val="003453C1"/>
    <w:rsid w:val="003560EF"/>
    <w:rsid w:val="00365A37"/>
    <w:rsid w:val="00367346"/>
    <w:rsid w:val="00370347"/>
    <w:rsid w:val="003846CE"/>
    <w:rsid w:val="00387FF9"/>
    <w:rsid w:val="00393B3F"/>
    <w:rsid w:val="003A5117"/>
    <w:rsid w:val="003C7811"/>
    <w:rsid w:val="003E4322"/>
    <w:rsid w:val="003E63AF"/>
    <w:rsid w:val="003F21AD"/>
    <w:rsid w:val="00417EA4"/>
    <w:rsid w:val="004309D7"/>
    <w:rsid w:val="00440464"/>
    <w:rsid w:val="00443ACC"/>
    <w:rsid w:val="00445B7B"/>
    <w:rsid w:val="00454C1A"/>
    <w:rsid w:val="00466B00"/>
    <w:rsid w:val="00475212"/>
    <w:rsid w:val="00490EA5"/>
    <w:rsid w:val="00492FDF"/>
    <w:rsid w:val="0049334D"/>
    <w:rsid w:val="004A726F"/>
    <w:rsid w:val="004B2390"/>
    <w:rsid w:val="004B3172"/>
    <w:rsid w:val="004C4BA2"/>
    <w:rsid w:val="004D31A1"/>
    <w:rsid w:val="004D35A0"/>
    <w:rsid w:val="004D3C1C"/>
    <w:rsid w:val="004E45C6"/>
    <w:rsid w:val="00503564"/>
    <w:rsid w:val="00524551"/>
    <w:rsid w:val="00537462"/>
    <w:rsid w:val="00537EC8"/>
    <w:rsid w:val="00575FB7"/>
    <w:rsid w:val="00576A76"/>
    <w:rsid w:val="005776B2"/>
    <w:rsid w:val="00577A9A"/>
    <w:rsid w:val="00585981"/>
    <w:rsid w:val="005917A5"/>
    <w:rsid w:val="005920A1"/>
    <w:rsid w:val="005A08B4"/>
    <w:rsid w:val="005A7D2C"/>
    <w:rsid w:val="005C4D13"/>
    <w:rsid w:val="005C6409"/>
    <w:rsid w:val="005E1CFF"/>
    <w:rsid w:val="005E5E7F"/>
    <w:rsid w:val="005F7ADC"/>
    <w:rsid w:val="0060104C"/>
    <w:rsid w:val="00602AFD"/>
    <w:rsid w:val="0061122D"/>
    <w:rsid w:val="00612834"/>
    <w:rsid w:val="00613144"/>
    <w:rsid w:val="00617AC7"/>
    <w:rsid w:val="00621768"/>
    <w:rsid w:val="00624481"/>
    <w:rsid w:val="006322C7"/>
    <w:rsid w:val="00644586"/>
    <w:rsid w:val="00654534"/>
    <w:rsid w:val="00655D44"/>
    <w:rsid w:val="006623A9"/>
    <w:rsid w:val="0066393A"/>
    <w:rsid w:val="006659DB"/>
    <w:rsid w:val="0067019F"/>
    <w:rsid w:val="00697337"/>
    <w:rsid w:val="006B186E"/>
    <w:rsid w:val="006C176A"/>
    <w:rsid w:val="006D136A"/>
    <w:rsid w:val="006D29F5"/>
    <w:rsid w:val="006D5D7D"/>
    <w:rsid w:val="006D7653"/>
    <w:rsid w:val="0070167C"/>
    <w:rsid w:val="00710F31"/>
    <w:rsid w:val="00720891"/>
    <w:rsid w:val="00720957"/>
    <w:rsid w:val="0072479A"/>
    <w:rsid w:val="00755721"/>
    <w:rsid w:val="00755BFD"/>
    <w:rsid w:val="00763196"/>
    <w:rsid w:val="00764456"/>
    <w:rsid w:val="0076696C"/>
    <w:rsid w:val="007672ED"/>
    <w:rsid w:val="007807CB"/>
    <w:rsid w:val="007A0CA2"/>
    <w:rsid w:val="007B4EB8"/>
    <w:rsid w:val="007B5BB3"/>
    <w:rsid w:val="007C3B98"/>
    <w:rsid w:val="007E2971"/>
    <w:rsid w:val="0080384D"/>
    <w:rsid w:val="00811C94"/>
    <w:rsid w:val="0082494D"/>
    <w:rsid w:val="008362FC"/>
    <w:rsid w:val="00846521"/>
    <w:rsid w:val="008529F4"/>
    <w:rsid w:val="0089773E"/>
    <w:rsid w:val="008A068F"/>
    <w:rsid w:val="008B7C7D"/>
    <w:rsid w:val="008D67F9"/>
    <w:rsid w:val="008E5C20"/>
    <w:rsid w:val="008F6046"/>
    <w:rsid w:val="00924026"/>
    <w:rsid w:val="00936C53"/>
    <w:rsid w:val="00951190"/>
    <w:rsid w:val="00956284"/>
    <w:rsid w:val="009626CF"/>
    <w:rsid w:val="00974EFA"/>
    <w:rsid w:val="00975F80"/>
    <w:rsid w:val="00980ACA"/>
    <w:rsid w:val="009865C5"/>
    <w:rsid w:val="0098740F"/>
    <w:rsid w:val="009874D7"/>
    <w:rsid w:val="009B3399"/>
    <w:rsid w:val="009B64C1"/>
    <w:rsid w:val="009C19CA"/>
    <w:rsid w:val="009E0251"/>
    <w:rsid w:val="009E49E1"/>
    <w:rsid w:val="009F0BEA"/>
    <w:rsid w:val="009F3231"/>
    <w:rsid w:val="00A0067B"/>
    <w:rsid w:val="00A041CA"/>
    <w:rsid w:val="00A05479"/>
    <w:rsid w:val="00A06059"/>
    <w:rsid w:val="00A20938"/>
    <w:rsid w:val="00A20DE0"/>
    <w:rsid w:val="00A21386"/>
    <w:rsid w:val="00A26ED9"/>
    <w:rsid w:val="00A34988"/>
    <w:rsid w:val="00A4380F"/>
    <w:rsid w:val="00A529C6"/>
    <w:rsid w:val="00A72C9B"/>
    <w:rsid w:val="00A754E8"/>
    <w:rsid w:val="00A8070E"/>
    <w:rsid w:val="00AA2569"/>
    <w:rsid w:val="00AA5F4B"/>
    <w:rsid w:val="00AB115E"/>
    <w:rsid w:val="00AB2731"/>
    <w:rsid w:val="00AB71BB"/>
    <w:rsid w:val="00AC2EDE"/>
    <w:rsid w:val="00AD1AC6"/>
    <w:rsid w:val="00AD2247"/>
    <w:rsid w:val="00AE5328"/>
    <w:rsid w:val="00AF14A0"/>
    <w:rsid w:val="00B01DAE"/>
    <w:rsid w:val="00B0542E"/>
    <w:rsid w:val="00B14E47"/>
    <w:rsid w:val="00B3317F"/>
    <w:rsid w:val="00B34670"/>
    <w:rsid w:val="00B448EE"/>
    <w:rsid w:val="00B473D8"/>
    <w:rsid w:val="00B5195E"/>
    <w:rsid w:val="00B51C99"/>
    <w:rsid w:val="00B57CFB"/>
    <w:rsid w:val="00B73A9A"/>
    <w:rsid w:val="00B915B7"/>
    <w:rsid w:val="00BA4767"/>
    <w:rsid w:val="00BD60FE"/>
    <w:rsid w:val="00BD6986"/>
    <w:rsid w:val="00BE6448"/>
    <w:rsid w:val="00BF37B8"/>
    <w:rsid w:val="00C02E0F"/>
    <w:rsid w:val="00C04634"/>
    <w:rsid w:val="00C13EEB"/>
    <w:rsid w:val="00C23562"/>
    <w:rsid w:val="00C32603"/>
    <w:rsid w:val="00C32950"/>
    <w:rsid w:val="00C41A11"/>
    <w:rsid w:val="00C46D77"/>
    <w:rsid w:val="00C51114"/>
    <w:rsid w:val="00C51457"/>
    <w:rsid w:val="00C54872"/>
    <w:rsid w:val="00C64B9A"/>
    <w:rsid w:val="00C718F3"/>
    <w:rsid w:val="00C90B27"/>
    <w:rsid w:val="00C96A7C"/>
    <w:rsid w:val="00CB2C7A"/>
    <w:rsid w:val="00CC1C70"/>
    <w:rsid w:val="00CD4621"/>
    <w:rsid w:val="00CF3791"/>
    <w:rsid w:val="00CF7241"/>
    <w:rsid w:val="00D01514"/>
    <w:rsid w:val="00D13A2C"/>
    <w:rsid w:val="00D1526D"/>
    <w:rsid w:val="00D25990"/>
    <w:rsid w:val="00D30DA9"/>
    <w:rsid w:val="00D30E7B"/>
    <w:rsid w:val="00D34754"/>
    <w:rsid w:val="00D4193A"/>
    <w:rsid w:val="00D42ED3"/>
    <w:rsid w:val="00D455B0"/>
    <w:rsid w:val="00D5242D"/>
    <w:rsid w:val="00D56453"/>
    <w:rsid w:val="00D624B1"/>
    <w:rsid w:val="00D74C93"/>
    <w:rsid w:val="00D94C1B"/>
    <w:rsid w:val="00D97C2C"/>
    <w:rsid w:val="00DA0278"/>
    <w:rsid w:val="00DA23F0"/>
    <w:rsid w:val="00DB660B"/>
    <w:rsid w:val="00DC7AD3"/>
    <w:rsid w:val="00E06C9D"/>
    <w:rsid w:val="00E1756C"/>
    <w:rsid w:val="00E301E0"/>
    <w:rsid w:val="00E403BA"/>
    <w:rsid w:val="00E459BD"/>
    <w:rsid w:val="00E46EA2"/>
    <w:rsid w:val="00E508C0"/>
    <w:rsid w:val="00E51C5E"/>
    <w:rsid w:val="00E5306F"/>
    <w:rsid w:val="00E55871"/>
    <w:rsid w:val="00E70956"/>
    <w:rsid w:val="00E82C66"/>
    <w:rsid w:val="00E92188"/>
    <w:rsid w:val="00E93897"/>
    <w:rsid w:val="00E96940"/>
    <w:rsid w:val="00EA0533"/>
    <w:rsid w:val="00EA3F91"/>
    <w:rsid w:val="00EB69E6"/>
    <w:rsid w:val="00EC6473"/>
    <w:rsid w:val="00EC6781"/>
    <w:rsid w:val="00EC741C"/>
    <w:rsid w:val="00ED6858"/>
    <w:rsid w:val="00ED6889"/>
    <w:rsid w:val="00ED6FBB"/>
    <w:rsid w:val="00EE3DAB"/>
    <w:rsid w:val="00EE7CB8"/>
    <w:rsid w:val="00EF6A49"/>
    <w:rsid w:val="00F048B1"/>
    <w:rsid w:val="00F06418"/>
    <w:rsid w:val="00F074BE"/>
    <w:rsid w:val="00F11927"/>
    <w:rsid w:val="00F37711"/>
    <w:rsid w:val="00F4201B"/>
    <w:rsid w:val="00F47A80"/>
    <w:rsid w:val="00F616B9"/>
    <w:rsid w:val="00F647FC"/>
    <w:rsid w:val="00F742AA"/>
    <w:rsid w:val="00F81772"/>
    <w:rsid w:val="00F81C67"/>
    <w:rsid w:val="00F945BF"/>
    <w:rsid w:val="00F9777B"/>
    <w:rsid w:val="00FB1027"/>
    <w:rsid w:val="00FD0AC1"/>
    <w:rsid w:val="00F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74EFA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4EFA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74EF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EFA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4EFA"/>
    <w:rPr>
      <w:rFonts w:eastAsia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4EFA"/>
    <w:rPr>
      <w:rFonts w:eastAsia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74EF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EFA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DB66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uiPriority w:val="99"/>
    <w:rsid w:val="00DB660B"/>
    <w:rPr>
      <w:rFonts w:ascii="Times New Roman" w:hAnsi="Times New Roman"/>
      <w:sz w:val="23"/>
      <w:u w:val="none"/>
    </w:rPr>
  </w:style>
  <w:style w:type="paragraph" w:styleId="a6">
    <w:name w:val="No Spacing"/>
    <w:uiPriority w:val="99"/>
    <w:qFormat/>
    <w:rsid w:val="00DB660B"/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uiPriority w:val="99"/>
    <w:rsid w:val="00D94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08610E"/>
    <w:rPr>
      <w:rFonts w:ascii="Times New Roman" w:hAnsi="Times New Roman"/>
      <w:b/>
      <w:sz w:val="24"/>
    </w:rPr>
  </w:style>
  <w:style w:type="paragraph" w:styleId="a8">
    <w:name w:val="Body Text"/>
    <w:basedOn w:val="a"/>
    <w:link w:val="a9"/>
    <w:uiPriority w:val="99"/>
    <w:rsid w:val="0020352D"/>
    <w:pPr>
      <w:spacing w:after="120"/>
    </w:pPr>
    <w:rPr>
      <w:rFonts w:ascii="Arial" w:eastAsia="Calibri" w:hAnsi="Arial"/>
    </w:rPr>
  </w:style>
  <w:style w:type="character" w:customStyle="1" w:styleId="a9">
    <w:name w:val="Основной текст Знак"/>
    <w:basedOn w:val="a0"/>
    <w:link w:val="a8"/>
    <w:uiPriority w:val="99"/>
    <w:locked/>
    <w:rsid w:val="0020352D"/>
    <w:rPr>
      <w:rFonts w:ascii="Arial" w:hAnsi="Arial"/>
    </w:rPr>
  </w:style>
  <w:style w:type="paragraph" w:styleId="aa">
    <w:name w:val="Note Heading"/>
    <w:basedOn w:val="a"/>
    <w:next w:val="a"/>
    <w:link w:val="ab"/>
    <w:uiPriority w:val="99"/>
    <w:rsid w:val="00E82C66"/>
    <w:pPr>
      <w:widowControl/>
      <w:autoSpaceDE/>
      <w:autoSpaceDN/>
      <w:adjustRightInd/>
    </w:pPr>
    <w:rPr>
      <w:sz w:val="24"/>
    </w:rPr>
  </w:style>
  <w:style w:type="character" w:customStyle="1" w:styleId="ab">
    <w:name w:val="Заголовок записки Знак"/>
    <w:basedOn w:val="a0"/>
    <w:link w:val="aa"/>
    <w:uiPriority w:val="99"/>
    <w:locked/>
    <w:rsid w:val="00E82C66"/>
    <w:rPr>
      <w:rFonts w:eastAsia="Times New Roman"/>
      <w:sz w:val="24"/>
    </w:rPr>
  </w:style>
  <w:style w:type="paragraph" w:styleId="21">
    <w:name w:val="Body Text 2"/>
    <w:basedOn w:val="a"/>
    <w:link w:val="22"/>
    <w:uiPriority w:val="99"/>
    <w:semiHidden/>
    <w:rsid w:val="000C18F0"/>
    <w:pPr>
      <w:widowControl/>
      <w:autoSpaceDE/>
      <w:autoSpaceDN/>
      <w:adjustRightInd/>
      <w:spacing w:after="120" w:line="480" w:lineRule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18F0"/>
    <w:rPr>
      <w:rFonts w:eastAsia="Times New Roman"/>
      <w:sz w:val="22"/>
    </w:rPr>
  </w:style>
  <w:style w:type="character" w:customStyle="1" w:styleId="ac">
    <w:name w:val="Основной текст_"/>
    <w:link w:val="4"/>
    <w:uiPriority w:val="99"/>
    <w:locked/>
    <w:rsid w:val="000C18F0"/>
    <w:rPr>
      <w:rFonts w:eastAsia="Times New Roman"/>
      <w:sz w:val="28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0C18F0"/>
    <w:pPr>
      <w:widowControl/>
      <w:shd w:val="clear" w:color="auto" w:fill="FFFFFF"/>
      <w:autoSpaceDE/>
      <w:autoSpaceDN/>
      <w:adjustRightInd/>
      <w:spacing w:line="317" w:lineRule="exact"/>
      <w:ind w:hanging="1900"/>
      <w:jc w:val="both"/>
    </w:pPr>
    <w:rPr>
      <w:sz w:val="28"/>
      <w:lang/>
    </w:rPr>
  </w:style>
  <w:style w:type="paragraph" w:customStyle="1" w:styleId="ConsPlusNormal">
    <w:name w:val="ConsPlusNormal"/>
    <w:uiPriority w:val="99"/>
    <w:rsid w:val="00F9777B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2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287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SOVET</cp:lastModifiedBy>
  <cp:revision>12</cp:revision>
  <cp:lastPrinted>2014-10-27T06:31:00Z</cp:lastPrinted>
  <dcterms:created xsi:type="dcterms:W3CDTF">2016-12-26T13:23:00Z</dcterms:created>
  <dcterms:modified xsi:type="dcterms:W3CDTF">2016-12-28T14:57:00Z</dcterms:modified>
</cp:coreProperties>
</file>