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38" w:rsidRDefault="0070049E" w:rsidP="003D3338">
      <w:pPr>
        <w:jc w:val="center"/>
        <w:rPr>
          <w:b/>
          <w:sz w:val="28"/>
          <w:szCs w:val="28"/>
        </w:rPr>
      </w:pPr>
      <w:r w:rsidRPr="007004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-36pt;width:63pt;height:21.8pt;z-index:251658240" stroked="f">
            <v:textbox style="mso-next-textbox:#_x0000_s1026">
              <w:txbxContent>
                <w:p w:rsidR="003D3338" w:rsidRDefault="003D3338" w:rsidP="003D333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D3338">
        <w:rPr>
          <w:b/>
          <w:sz w:val="28"/>
          <w:szCs w:val="28"/>
        </w:rPr>
        <w:t>СОВЕТ  НАРОДНЫХ   ДЕПУТАТОВ</w:t>
      </w:r>
    </w:p>
    <w:p w:rsidR="003D3338" w:rsidRDefault="003D3338" w:rsidP="003D3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ДЬЯЧЕНКОВСКОГО СЕЛЬСКОГО ПОСЕЛЕНИЯ</w:t>
      </w:r>
    </w:p>
    <w:p w:rsidR="003D3338" w:rsidRDefault="003D3338" w:rsidP="003D3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3D3338" w:rsidRDefault="003D3338" w:rsidP="003D3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D3338" w:rsidRDefault="003D3338" w:rsidP="003D3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3338" w:rsidRDefault="003D3338" w:rsidP="003D3338">
      <w:pPr>
        <w:jc w:val="center"/>
        <w:rPr>
          <w:sz w:val="28"/>
          <w:szCs w:val="28"/>
        </w:rPr>
      </w:pPr>
    </w:p>
    <w:p w:rsidR="003D3338" w:rsidRPr="00633CB7" w:rsidRDefault="003D3338" w:rsidP="003D3338">
      <w:pPr>
        <w:jc w:val="center"/>
        <w:rPr>
          <w:sz w:val="28"/>
          <w:szCs w:val="28"/>
        </w:rPr>
      </w:pPr>
    </w:p>
    <w:p w:rsidR="003D3338" w:rsidRPr="00633CB7" w:rsidRDefault="003D3338" w:rsidP="003D3338">
      <w:pPr>
        <w:rPr>
          <w:sz w:val="28"/>
          <w:szCs w:val="28"/>
        </w:rPr>
      </w:pPr>
      <w:r w:rsidRPr="00633CB7">
        <w:rPr>
          <w:sz w:val="28"/>
          <w:szCs w:val="28"/>
        </w:rPr>
        <w:t>«</w:t>
      </w:r>
      <w:r w:rsidR="00633CB7">
        <w:rPr>
          <w:sz w:val="28"/>
          <w:szCs w:val="28"/>
        </w:rPr>
        <w:t>25</w:t>
      </w:r>
      <w:r w:rsidRPr="00633CB7">
        <w:rPr>
          <w:sz w:val="28"/>
          <w:szCs w:val="28"/>
        </w:rPr>
        <w:t>»  ноября  2016 г</w:t>
      </w:r>
      <w:r w:rsidR="00633CB7">
        <w:rPr>
          <w:sz w:val="28"/>
          <w:szCs w:val="28"/>
        </w:rPr>
        <w:t>.</w:t>
      </w:r>
      <w:r w:rsidRPr="00633CB7">
        <w:rPr>
          <w:sz w:val="28"/>
          <w:szCs w:val="28"/>
        </w:rPr>
        <w:t xml:space="preserve">  № </w:t>
      </w:r>
      <w:r w:rsidR="007E64E4">
        <w:rPr>
          <w:sz w:val="28"/>
          <w:szCs w:val="28"/>
        </w:rPr>
        <w:t>73</w:t>
      </w:r>
    </w:p>
    <w:p w:rsidR="003D3338" w:rsidRPr="00633CB7" w:rsidRDefault="003D3338" w:rsidP="003D3338">
      <w:pPr>
        <w:jc w:val="both"/>
        <w:rPr>
          <w:sz w:val="28"/>
          <w:szCs w:val="28"/>
        </w:rPr>
      </w:pPr>
      <w:r w:rsidRPr="00633CB7">
        <w:rPr>
          <w:sz w:val="28"/>
          <w:szCs w:val="28"/>
        </w:rPr>
        <w:t xml:space="preserve">            </w:t>
      </w:r>
      <w:proofErr w:type="gramStart"/>
      <w:r w:rsidRPr="00633CB7">
        <w:rPr>
          <w:sz w:val="28"/>
          <w:szCs w:val="28"/>
          <w:lang w:val="en-US"/>
        </w:rPr>
        <w:t>c</w:t>
      </w:r>
      <w:proofErr w:type="gramEnd"/>
      <w:r w:rsidRPr="00633CB7">
        <w:rPr>
          <w:sz w:val="28"/>
          <w:szCs w:val="28"/>
        </w:rPr>
        <w:t xml:space="preserve">. </w:t>
      </w:r>
      <w:proofErr w:type="spellStart"/>
      <w:r w:rsidRPr="00633CB7">
        <w:rPr>
          <w:sz w:val="28"/>
          <w:szCs w:val="28"/>
        </w:rPr>
        <w:t>Дьяченково</w:t>
      </w:r>
      <w:proofErr w:type="spellEnd"/>
    </w:p>
    <w:p w:rsidR="003D3338" w:rsidRDefault="003D3338" w:rsidP="003D3338">
      <w:pPr>
        <w:jc w:val="both"/>
        <w:rPr>
          <w:sz w:val="16"/>
          <w:szCs w:val="16"/>
        </w:rPr>
      </w:pPr>
    </w:p>
    <w:p w:rsidR="003D3338" w:rsidRDefault="003D3338" w:rsidP="003D3338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особенностях составления, </w:t>
      </w:r>
      <w:r w:rsidR="007E64E4">
        <w:rPr>
          <w:b/>
          <w:color w:val="000000"/>
          <w:sz w:val="28"/>
          <w:szCs w:val="28"/>
        </w:rPr>
        <w:t>утверждения</w:t>
      </w:r>
    </w:p>
    <w:p w:rsidR="003D3338" w:rsidRDefault="003D3338" w:rsidP="003D3338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бюджета</w:t>
      </w:r>
      <w:r w:rsidR="007E64E4">
        <w:rPr>
          <w:b/>
          <w:color w:val="000000"/>
          <w:sz w:val="28"/>
          <w:szCs w:val="28"/>
        </w:rPr>
        <w:t xml:space="preserve"> </w:t>
      </w:r>
      <w:proofErr w:type="spellStart"/>
      <w:r w:rsidR="007E64E4">
        <w:rPr>
          <w:b/>
          <w:color w:val="000000"/>
          <w:sz w:val="28"/>
          <w:szCs w:val="28"/>
        </w:rPr>
        <w:t>Дьяченковского</w:t>
      </w:r>
      <w:proofErr w:type="spellEnd"/>
      <w:r w:rsidR="007E64E4">
        <w:rPr>
          <w:b/>
          <w:color w:val="000000"/>
          <w:sz w:val="28"/>
          <w:szCs w:val="28"/>
        </w:rPr>
        <w:t xml:space="preserve"> сельского</w:t>
      </w:r>
    </w:p>
    <w:p w:rsidR="003D3338" w:rsidRDefault="003D3338" w:rsidP="003D3338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поселения  </w:t>
      </w:r>
      <w:proofErr w:type="spellStart"/>
      <w:r>
        <w:rPr>
          <w:b/>
          <w:color w:val="000000"/>
          <w:sz w:val="28"/>
          <w:szCs w:val="28"/>
        </w:rPr>
        <w:t>Богучарского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 </w:t>
      </w:r>
    </w:p>
    <w:p w:rsidR="003D3338" w:rsidRDefault="003D3338" w:rsidP="003D3338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2017 год и плановый период 2018</w:t>
      </w:r>
    </w:p>
    <w:p w:rsidR="003D3338" w:rsidRDefault="003D3338" w:rsidP="003D3338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2019 годов и о приостановлении действия</w:t>
      </w:r>
    </w:p>
    <w:p w:rsidR="003D3338" w:rsidRDefault="003D3338" w:rsidP="003D3338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отдельных положений </w:t>
      </w:r>
      <w:r w:rsidR="007E64E4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ешения Совета</w:t>
      </w:r>
    </w:p>
    <w:p w:rsidR="003D3338" w:rsidRDefault="003D3338" w:rsidP="003D3338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народных депутатов </w:t>
      </w:r>
      <w:proofErr w:type="spellStart"/>
      <w:r>
        <w:rPr>
          <w:b/>
          <w:color w:val="000000"/>
          <w:sz w:val="28"/>
          <w:szCs w:val="28"/>
        </w:rPr>
        <w:t>Дьяченковского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3D3338" w:rsidRDefault="003D3338" w:rsidP="003D3338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10.10.2014 № 209 «Об утверждении Положения </w:t>
      </w:r>
    </w:p>
    <w:p w:rsidR="003D3338" w:rsidRDefault="003D3338" w:rsidP="003D3338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бюджетном процессе в </w:t>
      </w:r>
      <w:proofErr w:type="spellStart"/>
      <w:r>
        <w:rPr>
          <w:b/>
          <w:color w:val="000000"/>
          <w:sz w:val="28"/>
          <w:szCs w:val="28"/>
        </w:rPr>
        <w:t>Дьяченковском</w:t>
      </w:r>
      <w:proofErr w:type="spellEnd"/>
      <w:r>
        <w:rPr>
          <w:b/>
          <w:color w:val="000000"/>
          <w:sz w:val="28"/>
          <w:szCs w:val="28"/>
        </w:rPr>
        <w:t xml:space="preserve"> сельском поселении</w:t>
      </w:r>
    </w:p>
    <w:p w:rsidR="003D3338" w:rsidRDefault="003D3338" w:rsidP="003D3338">
      <w:pPr>
        <w:spacing w:line="276" w:lineRule="auto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Богучарского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района»</w:t>
      </w:r>
    </w:p>
    <w:p w:rsidR="003D3338" w:rsidRDefault="003D3338" w:rsidP="003D3338">
      <w:pPr>
        <w:pStyle w:val="1"/>
        <w:spacing w:line="360" w:lineRule="auto"/>
        <w:jc w:val="both"/>
      </w:pPr>
      <w:r>
        <w:rPr>
          <w:b w:val="0"/>
          <w:kern w:val="0"/>
          <w:sz w:val="28"/>
          <w:szCs w:val="28"/>
        </w:rPr>
        <w:t xml:space="preserve">       В соответствии с Федеральным законом от 02.06. 2016 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Совет народных депутатов </w:t>
      </w:r>
      <w:proofErr w:type="spellStart"/>
      <w:r>
        <w:rPr>
          <w:b w:val="0"/>
          <w:kern w:val="0"/>
          <w:sz w:val="28"/>
          <w:szCs w:val="28"/>
        </w:rPr>
        <w:t>Дьяченковского</w:t>
      </w:r>
      <w:proofErr w:type="spellEnd"/>
      <w:r>
        <w:rPr>
          <w:b w:val="0"/>
          <w:kern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kern w:val="0"/>
          <w:sz w:val="28"/>
          <w:szCs w:val="28"/>
        </w:rPr>
        <w:t>Богучарского</w:t>
      </w:r>
      <w:proofErr w:type="spellEnd"/>
      <w:r>
        <w:rPr>
          <w:b w:val="0"/>
          <w:kern w:val="0"/>
          <w:sz w:val="28"/>
          <w:szCs w:val="28"/>
        </w:rPr>
        <w:t xml:space="preserve">  муниципального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решил:</w:t>
      </w:r>
    </w:p>
    <w:p w:rsidR="003D3338" w:rsidRDefault="003D3338" w:rsidP="003D3338">
      <w:pPr>
        <w:spacing w:line="360" w:lineRule="auto"/>
        <w:ind w:left="20" w:firstLine="6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Приостановить </w:t>
      </w:r>
      <w:r w:rsidR="00633C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01.01.2017 </w:t>
      </w:r>
      <w:r w:rsidRPr="00633CB7">
        <w:rPr>
          <w:sz w:val="28"/>
          <w:szCs w:val="28"/>
        </w:rPr>
        <w:t>действие  части 1 статьи 38 «Внесение проекта решения о бюджете поселения на рассмотрение сессии Совета народных депутатов», части 1, абзаца 1 части 2, части 3,4 статьи 39</w:t>
      </w:r>
      <w:r>
        <w:rPr>
          <w:sz w:val="28"/>
          <w:szCs w:val="28"/>
        </w:rPr>
        <w:t xml:space="preserve"> «Рассмотрение проекта решения о бюджете </w:t>
      </w:r>
      <w:proofErr w:type="spellStart"/>
      <w:r w:rsidR="00633CB7">
        <w:rPr>
          <w:sz w:val="28"/>
          <w:szCs w:val="28"/>
        </w:rPr>
        <w:t>Дьяченковского</w:t>
      </w:r>
      <w:proofErr w:type="spellEnd"/>
      <w:r w:rsidR="00633CB7"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поселения</w:t>
      </w:r>
      <w:proofErr w:type="spellEnd"/>
      <w:proofErr w:type="gramEnd"/>
      <w:r>
        <w:rPr>
          <w:sz w:val="28"/>
          <w:szCs w:val="28"/>
        </w:rPr>
        <w:t xml:space="preserve"> в Совете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района» Положения о бюджетном процессе в </w:t>
      </w:r>
      <w:proofErr w:type="spellStart"/>
      <w:r>
        <w:rPr>
          <w:sz w:val="28"/>
          <w:szCs w:val="28"/>
        </w:rPr>
        <w:t>Дьяченковском</w:t>
      </w:r>
      <w:proofErr w:type="spellEnd"/>
      <w:r>
        <w:rPr>
          <w:sz w:val="28"/>
          <w:szCs w:val="28"/>
        </w:rPr>
        <w:t xml:space="preserve"> сельском поселении, </w:t>
      </w:r>
      <w:r>
        <w:rPr>
          <w:bCs/>
          <w:sz w:val="28"/>
          <w:szCs w:val="28"/>
        </w:rPr>
        <w:t xml:space="preserve">утвержденного решением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Богучарского</w:t>
      </w:r>
      <w:proofErr w:type="spellEnd"/>
      <w:r>
        <w:rPr>
          <w:bCs/>
          <w:sz w:val="28"/>
          <w:szCs w:val="28"/>
        </w:rPr>
        <w:t xml:space="preserve"> муниципального района от 10.10.2014 № 209 «Об утверждении </w:t>
      </w:r>
      <w:r>
        <w:rPr>
          <w:bCs/>
          <w:sz w:val="28"/>
          <w:szCs w:val="28"/>
        </w:rPr>
        <w:lastRenderedPageBreak/>
        <w:t xml:space="preserve">Положения о бюджетном процессе в </w:t>
      </w:r>
      <w:proofErr w:type="spellStart"/>
      <w:r>
        <w:rPr>
          <w:bCs/>
          <w:sz w:val="28"/>
          <w:szCs w:val="28"/>
        </w:rPr>
        <w:t>Дьяченковском</w:t>
      </w:r>
      <w:proofErr w:type="spellEnd"/>
      <w:r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Богучарского</w:t>
      </w:r>
      <w:proofErr w:type="spellEnd"/>
      <w:r>
        <w:rPr>
          <w:bCs/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</w:p>
    <w:p w:rsidR="003D3338" w:rsidRDefault="003D3338" w:rsidP="003D3338">
      <w:pPr>
        <w:spacing w:line="360" w:lineRule="auto"/>
        <w:ind w:left="2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Установить, что в 2016 году:</w:t>
      </w:r>
    </w:p>
    <w:p w:rsidR="003D3338" w:rsidRDefault="003D3338" w:rsidP="003D3338">
      <w:pPr>
        <w:spacing w:line="360" w:lineRule="auto"/>
        <w:ind w:left="2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 Администрация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Богучарского</w:t>
      </w:r>
      <w:proofErr w:type="spellEnd"/>
      <w:r>
        <w:rPr>
          <w:color w:val="000000"/>
          <w:sz w:val="28"/>
          <w:szCs w:val="28"/>
        </w:rPr>
        <w:t xml:space="preserve"> муниципального  района вносит на рассмотрение  Совета народных депутатов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Богучарского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проект решения о бюджете поселения не позднее 12 декабря 2016 года.  </w:t>
      </w:r>
    </w:p>
    <w:p w:rsidR="003D3338" w:rsidRDefault="003D3338" w:rsidP="003D333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  </w:t>
      </w:r>
      <w:r>
        <w:rPr>
          <w:sz w:val="28"/>
          <w:szCs w:val="28"/>
        </w:rPr>
        <w:t>Председатель Совета народных депутатов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Богучарского</w:t>
      </w:r>
      <w:proofErr w:type="spellEnd"/>
      <w:r>
        <w:rPr>
          <w:color w:val="000000"/>
          <w:sz w:val="28"/>
          <w:szCs w:val="28"/>
        </w:rPr>
        <w:t xml:space="preserve"> муниципального  района</w:t>
      </w:r>
      <w:r>
        <w:rPr>
          <w:sz w:val="28"/>
          <w:szCs w:val="28"/>
        </w:rPr>
        <w:t xml:space="preserve"> организует работу по рассмотрению проекта решения</w:t>
      </w:r>
      <w:r>
        <w:rPr>
          <w:color w:val="000000"/>
          <w:sz w:val="28"/>
          <w:szCs w:val="28"/>
        </w:rPr>
        <w:t xml:space="preserve"> о бюджете поселения</w:t>
      </w:r>
      <w:r>
        <w:rPr>
          <w:sz w:val="28"/>
          <w:szCs w:val="28"/>
        </w:rPr>
        <w:t>, направляя его депутатам и в комиссии Совета народных депутатов для замечаний и предложений, а также в ревизионную комиссию на заключение.</w:t>
      </w:r>
    </w:p>
    <w:p w:rsidR="003D3338" w:rsidRDefault="003D3338" w:rsidP="003D33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Заключение ревизионной комиссии учитывается при подготовке депутатами </w:t>
      </w:r>
      <w:r w:rsidR="007E6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поправок к проекту решения о бюджете поселения.</w:t>
      </w:r>
    </w:p>
    <w:p w:rsidR="003D3338" w:rsidRDefault="003D3338" w:rsidP="003D333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2.3. Комиссии Совета народных депутатов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 течение одного календарного дня со дня поступления в Совет народных депутатов заключения ревизионной комиссии рассматривают проект решения о бюджете поселения и формируют замечания и предложения.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расходов, подлежащие сокращению.</w:t>
      </w:r>
    </w:p>
    <w:p w:rsidR="003D3338" w:rsidRDefault="003D3338" w:rsidP="003D3338">
      <w:pPr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Подготовленные замечания и предложения направляются в администрацию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D3338" w:rsidRDefault="003D3338" w:rsidP="003D3338">
      <w:pPr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организует доработку проекта решения </w:t>
      </w:r>
      <w:r>
        <w:rPr>
          <w:color w:val="000000"/>
          <w:sz w:val="28"/>
          <w:szCs w:val="28"/>
        </w:rPr>
        <w:t>о бюджете поселения</w:t>
      </w:r>
      <w:r>
        <w:rPr>
          <w:sz w:val="28"/>
          <w:szCs w:val="28"/>
        </w:rPr>
        <w:t xml:space="preserve"> и вносит уточнённый проект решения </w:t>
      </w:r>
      <w:r>
        <w:rPr>
          <w:color w:val="000000"/>
          <w:sz w:val="28"/>
          <w:szCs w:val="28"/>
        </w:rPr>
        <w:t>о бюджете поселения</w:t>
      </w:r>
      <w:r>
        <w:rPr>
          <w:sz w:val="28"/>
          <w:szCs w:val="28"/>
        </w:rPr>
        <w:t xml:space="preserve"> в Совет народных депутатов </w:t>
      </w:r>
      <w:proofErr w:type="spellStart"/>
      <w:r>
        <w:rPr>
          <w:color w:val="000000"/>
          <w:sz w:val="28"/>
          <w:szCs w:val="28"/>
        </w:rPr>
        <w:lastRenderedPageBreak/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и ревизионную комиссию не позднее одного дня с момента получения обобщённых комиссией Совета народных депутатов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633CB7" w:rsidRPr="006C35A4">
        <w:rPr>
          <w:sz w:val="28"/>
          <w:szCs w:val="28"/>
        </w:rPr>
        <w:t xml:space="preserve">по бюджету, налогам, финансам и предпринимательству, </w:t>
      </w:r>
      <w:r w:rsidR="00633CB7">
        <w:rPr>
          <w:sz w:val="28"/>
          <w:szCs w:val="28"/>
        </w:rPr>
        <w:t xml:space="preserve">депутатской этике, торговле, общественному питанию, законности и правопорядку </w:t>
      </w:r>
      <w:r>
        <w:rPr>
          <w:sz w:val="28"/>
          <w:szCs w:val="28"/>
        </w:rPr>
        <w:t>замечаний и</w:t>
      </w:r>
      <w:proofErr w:type="gramEnd"/>
      <w:r>
        <w:rPr>
          <w:sz w:val="28"/>
          <w:szCs w:val="28"/>
        </w:rPr>
        <w:t xml:space="preserve"> предложений депутатов Совета.</w:t>
      </w:r>
    </w:p>
    <w:p w:rsidR="003D3338" w:rsidRDefault="003D3338" w:rsidP="003D3338">
      <w:pPr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Совет народных депутатов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или глава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 после получения доработанного проекта решения</w:t>
      </w:r>
      <w:r>
        <w:rPr>
          <w:color w:val="000000"/>
          <w:sz w:val="28"/>
          <w:szCs w:val="28"/>
        </w:rPr>
        <w:t xml:space="preserve"> о бюджете поселения</w:t>
      </w:r>
      <w:r>
        <w:rPr>
          <w:sz w:val="28"/>
          <w:szCs w:val="28"/>
        </w:rPr>
        <w:t xml:space="preserve"> выносит решение о публичных слушаниях бюджета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D3338" w:rsidRDefault="003D3338" w:rsidP="003D3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данного решения  возложить на постоянную комиссию Совета народных депутатов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по бюджету, налогам, финансам и предпринимательству,</w:t>
      </w:r>
      <w:r w:rsidR="007E64E4" w:rsidRPr="007E64E4">
        <w:rPr>
          <w:sz w:val="28"/>
          <w:szCs w:val="28"/>
        </w:rPr>
        <w:t xml:space="preserve"> </w:t>
      </w:r>
      <w:r w:rsidR="007E64E4" w:rsidRPr="006C35A4">
        <w:rPr>
          <w:sz w:val="28"/>
          <w:szCs w:val="28"/>
        </w:rPr>
        <w:t xml:space="preserve"> </w:t>
      </w:r>
      <w:r w:rsidR="007E64E4">
        <w:rPr>
          <w:sz w:val="28"/>
          <w:szCs w:val="28"/>
        </w:rPr>
        <w:t>депутатской этике, торговле, общественному питанию, законности и правопорядку</w:t>
      </w:r>
      <w:r>
        <w:rPr>
          <w:sz w:val="28"/>
          <w:szCs w:val="28"/>
        </w:rPr>
        <w:t xml:space="preserve"> и главу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Сыкалова</w:t>
      </w:r>
      <w:proofErr w:type="spellEnd"/>
      <w:r>
        <w:rPr>
          <w:sz w:val="28"/>
          <w:szCs w:val="28"/>
        </w:rPr>
        <w:t xml:space="preserve"> В.И.</w:t>
      </w:r>
    </w:p>
    <w:p w:rsidR="003D3338" w:rsidRDefault="003D3338" w:rsidP="003D3338">
      <w:pPr>
        <w:spacing w:line="360" w:lineRule="auto"/>
        <w:ind w:firstLine="720"/>
        <w:jc w:val="both"/>
        <w:rPr>
          <w:sz w:val="28"/>
          <w:szCs w:val="28"/>
        </w:rPr>
      </w:pPr>
    </w:p>
    <w:p w:rsidR="003D3338" w:rsidRDefault="003D3338" w:rsidP="003D3338">
      <w:pPr>
        <w:spacing w:line="360" w:lineRule="auto"/>
        <w:ind w:firstLine="720"/>
        <w:jc w:val="both"/>
        <w:rPr>
          <w:sz w:val="28"/>
          <w:szCs w:val="28"/>
        </w:rPr>
      </w:pPr>
    </w:p>
    <w:p w:rsidR="003D3338" w:rsidRDefault="003D3338" w:rsidP="003D3338">
      <w:pPr>
        <w:spacing w:line="360" w:lineRule="auto"/>
        <w:ind w:firstLine="720"/>
        <w:jc w:val="both"/>
        <w:rPr>
          <w:sz w:val="28"/>
          <w:szCs w:val="28"/>
        </w:rPr>
      </w:pPr>
    </w:p>
    <w:p w:rsidR="003D3338" w:rsidRDefault="003D3338" w:rsidP="003D33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                      </w:t>
      </w:r>
      <w:proofErr w:type="spellStart"/>
      <w:r>
        <w:rPr>
          <w:sz w:val="28"/>
          <w:szCs w:val="28"/>
        </w:rPr>
        <w:t>В.И.Сыкалов</w:t>
      </w:r>
      <w:proofErr w:type="spellEnd"/>
      <w:r>
        <w:rPr>
          <w:sz w:val="28"/>
          <w:szCs w:val="28"/>
        </w:rPr>
        <w:t xml:space="preserve">               </w:t>
      </w:r>
    </w:p>
    <w:p w:rsidR="003D3338" w:rsidRDefault="003D3338" w:rsidP="003D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338" w:rsidRDefault="003D3338" w:rsidP="003D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338" w:rsidRDefault="003D3338" w:rsidP="003D3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49AA" w:rsidRDefault="008449AA"/>
    <w:sectPr w:rsidR="008449AA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38"/>
    <w:rsid w:val="003270E0"/>
    <w:rsid w:val="003D3338"/>
    <w:rsid w:val="004426C9"/>
    <w:rsid w:val="00612054"/>
    <w:rsid w:val="00633CB7"/>
    <w:rsid w:val="0070049E"/>
    <w:rsid w:val="007E64E4"/>
    <w:rsid w:val="008449AA"/>
    <w:rsid w:val="00DC06CB"/>
    <w:rsid w:val="00EC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D33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5</cp:revision>
  <dcterms:created xsi:type="dcterms:W3CDTF">2016-11-23T10:02:00Z</dcterms:created>
  <dcterms:modified xsi:type="dcterms:W3CDTF">2016-11-23T10:53:00Z</dcterms:modified>
</cp:coreProperties>
</file>