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32B" w:rsidRPr="00E71415" w:rsidRDefault="0040632B" w:rsidP="0040632B">
      <w:pPr>
        <w:pStyle w:val="aa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-773430</wp:posOffset>
            </wp:positionV>
            <wp:extent cx="561975" cy="771525"/>
            <wp:effectExtent l="19050" t="0" r="9525" b="0"/>
            <wp:wrapNone/>
            <wp:docPr id="2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1415">
        <w:rPr>
          <w:b/>
          <w:szCs w:val="28"/>
        </w:rPr>
        <w:t>СОВЕТ НАРОДНЫХ ДЕПУТАТОВ</w:t>
      </w:r>
    </w:p>
    <w:p w:rsidR="0040632B" w:rsidRPr="00E71415" w:rsidRDefault="0040632B" w:rsidP="0040632B">
      <w:pPr>
        <w:pStyle w:val="aa"/>
        <w:jc w:val="center"/>
        <w:rPr>
          <w:b/>
          <w:szCs w:val="28"/>
        </w:rPr>
      </w:pPr>
      <w:r>
        <w:rPr>
          <w:b/>
          <w:szCs w:val="28"/>
        </w:rPr>
        <w:t>МЁДОВСКОГО</w:t>
      </w:r>
      <w:r w:rsidRPr="00E71415">
        <w:rPr>
          <w:b/>
          <w:szCs w:val="28"/>
        </w:rPr>
        <w:t xml:space="preserve"> СЕЛЬСКОГО ПОСЕЛЕНИЯ</w:t>
      </w:r>
    </w:p>
    <w:p w:rsidR="0040632B" w:rsidRPr="00E71415" w:rsidRDefault="0040632B" w:rsidP="0040632B">
      <w:pPr>
        <w:pStyle w:val="aa"/>
        <w:jc w:val="center"/>
        <w:rPr>
          <w:b/>
          <w:szCs w:val="28"/>
        </w:rPr>
      </w:pPr>
      <w:r w:rsidRPr="00E71415">
        <w:rPr>
          <w:b/>
          <w:szCs w:val="28"/>
        </w:rPr>
        <w:t>БОГУЧАРСКОГО МУНИЦИПАЛЬНОГО РАЙОНА</w:t>
      </w:r>
    </w:p>
    <w:p w:rsidR="0040632B" w:rsidRPr="00E71415" w:rsidRDefault="0040632B" w:rsidP="0040632B">
      <w:pPr>
        <w:pStyle w:val="aa"/>
        <w:jc w:val="center"/>
        <w:rPr>
          <w:b/>
          <w:szCs w:val="28"/>
        </w:rPr>
      </w:pPr>
      <w:r w:rsidRPr="00E71415">
        <w:rPr>
          <w:b/>
          <w:szCs w:val="28"/>
        </w:rPr>
        <w:t>ВОРОНЕЖСКОЙ ОБЛАСТИ</w:t>
      </w:r>
    </w:p>
    <w:p w:rsidR="0040632B" w:rsidRPr="00E71415" w:rsidRDefault="0040632B" w:rsidP="0040632B">
      <w:pPr>
        <w:pStyle w:val="aa"/>
        <w:rPr>
          <w:b/>
          <w:szCs w:val="28"/>
        </w:rPr>
      </w:pPr>
      <w:r>
        <w:rPr>
          <w:b/>
          <w:szCs w:val="28"/>
        </w:rPr>
        <w:t xml:space="preserve">                                               </w:t>
      </w:r>
      <w:r w:rsidRPr="00E71415">
        <w:rPr>
          <w:b/>
          <w:szCs w:val="28"/>
        </w:rPr>
        <w:t>РЕШЕНИЕ</w:t>
      </w:r>
    </w:p>
    <w:p w:rsidR="0040632B" w:rsidRPr="00E71415" w:rsidRDefault="0040632B" w:rsidP="0040632B">
      <w:pPr>
        <w:pStyle w:val="aa"/>
        <w:rPr>
          <w:b/>
          <w:szCs w:val="28"/>
        </w:rPr>
      </w:pPr>
    </w:p>
    <w:p w:rsidR="0040632B" w:rsidRPr="00E71415" w:rsidRDefault="0040632B" w:rsidP="0040632B">
      <w:pPr>
        <w:pStyle w:val="aa"/>
        <w:rPr>
          <w:szCs w:val="28"/>
        </w:rPr>
      </w:pPr>
      <w:r w:rsidRPr="00E71415">
        <w:rPr>
          <w:szCs w:val="28"/>
        </w:rPr>
        <w:t>от «</w:t>
      </w:r>
      <w:r>
        <w:rPr>
          <w:szCs w:val="28"/>
        </w:rPr>
        <w:t>21</w:t>
      </w:r>
      <w:r w:rsidRPr="00E71415">
        <w:rPr>
          <w:szCs w:val="28"/>
        </w:rPr>
        <w:t xml:space="preserve">» </w:t>
      </w:r>
      <w:r>
        <w:rPr>
          <w:szCs w:val="28"/>
        </w:rPr>
        <w:t xml:space="preserve">апреля </w:t>
      </w:r>
      <w:r w:rsidRPr="00E71415">
        <w:rPr>
          <w:szCs w:val="28"/>
        </w:rPr>
        <w:t xml:space="preserve"> 2023 г. № </w:t>
      </w:r>
      <w:r>
        <w:rPr>
          <w:szCs w:val="28"/>
        </w:rPr>
        <w:t>179</w:t>
      </w:r>
    </w:p>
    <w:p w:rsidR="0040632B" w:rsidRDefault="0040632B" w:rsidP="0040632B">
      <w:pPr>
        <w:pStyle w:val="aa"/>
        <w:rPr>
          <w:szCs w:val="28"/>
        </w:rPr>
      </w:pPr>
      <w:r>
        <w:rPr>
          <w:szCs w:val="28"/>
        </w:rPr>
        <w:t xml:space="preserve">          п. Дубрава</w:t>
      </w:r>
    </w:p>
    <w:p w:rsidR="00544602" w:rsidRPr="00A3108F" w:rsidRDefault="00544602" w:rsidP="00544602">
      <w:pPr>
        <w:ind w:firstLine="0"/>
        <w:rPr>
          <w:rFonts w:ascii="Times New Roman" w:eastAsia="Calibri" w:hAnsi="Times New Roman"/>
          <w:sz w:val="28"/>
          <w:szCs w:val="28"/>
        </w:rPr>
      </w:pPr>
    </w:p>
    <w:p w:rsidR="00544602" w:rsidRPr="00A3108F" w:rsidRDefault="00544602" w:rsidP="00283FA3">
      <w:pPr>
        <w:pStyle w:val="Title"/>
        <w:spacing w:before="0" w:after="0"/>
        <w:ind w:right="3968" w:firstLine="0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3F65FA">
        <w:rPr>
          <w:rFonts w:ascii="Times New Roman" w:hAnsi="Times New Roman" w:cs="Times New Roman"/>
          <w:b w:val="0"/>
          <w:sz w:val="28"/>
          <w:szCs w:val="28"/>
        </w:rPr>
        <w:t>О внесении изменений в решение Совета народных депутатов</w:t>
      </w:r>
      <w:r w:rsidR="00283F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0632B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от </w:t>
      </w:r>
      <w:r w:rsidR="0040632B">
        <w:rPr>
          <w:rFonts w:ascii="Times New Roman" w:hAnsi="Times New Roman" w:cs="Times New Roman"/>
          <w:b w:val="0"/>
          <w:sz w:val="28"/>
          <w:szCs w:val="28"/>
        </w:rPr>
        <w:t>05.10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>.20</w:t>
      </w:r>
      <w:r w:rsidR="003F65FA">
        <w:rPr>
          <w:rFonts w:ascii="Times New Roman" w:hAnsi="Times New Roman" w:cs="Times New Roman"/>
          <w:b w:val="0"/>
          <w:sz w:val="28"/>
          <w:szCs w:val="28"/>
        </w:rPr>
        <w:t>21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="0040632B">
        <w:rPr>
          <w:rFonts w:ascii="Times New Roman" w:hAnsi="Times New Roman" w:cs="Times New Roman"/>
          <w:b w:val="0"/>
          <w:sz w:val="28"/>
          <w:szCs w:val="28"/>
        </w:rPr>
        <w:t>73</w:t>
      </w:r>
      <w:r w:rsidR="00283F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Положения о муниципальном земельном </w:t>
      </w:r>
      <w:r w:rsidR="00283F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контроле на территории </w:t>
      </w:r>
      <w:r w:rsidR="0040632B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</w:t>
      </w:r>
      <w:r w:rsidR="00283F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 Богучарского муниципального района Воронежской области</w:t>
      </w:r>
      <w:r w:rsidRPr="00A3108F">
        <w:rPr>
          <w:rFonts w:ascii="Times New Roman" w:hAnsi="Times New Roman" w:cs="Times New Roman"/>
          <w:sz w:val="28"/>
          <w:szCs w:val="28"/>
        </w:rPr>
        <w:t>»</w:t>
      </w:r>
    </w:p>
    <w:p w:rsidR="00544602" w:rsidRPr="00A3108F" w:rsidRDefault="00544602" w:rsidP="00544602">
      <w:pPr>
        <w:ind w:firstLine="709"/>
        <w:rPr>
          <w:rFonts w:ascii="Times New Roman" w:hAnsi="Times New Roman"/>
          <w:bCs/>
          <w:kern w:val="28"/>
          <w:sz w:val="28"/>
          <w:szCs w:val="28"/>
        </w:rPr>
      </w:pPr>
    </w:p>
    <w:p w:rsidR="00544602" w:rsidRPr="003F65FA" w:rsidRDefault="003F65FA" w:rsidP="003F65F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5FA">
        <w:rPr>
          <w:rFonts w:ascii="Times New Roman" w:hAnsi="Times New Roman" w:cs="Times New Roman"/>
          <w:sz w:val="28"/>
          <w:szCs w:val="28"/>
        </w:rPr>
        <w:t xml:space="preserve">В соответствии со статьей 3 Федерального закона от 31.07.2020 № 248-ФЗ «О государственном контроле (надзоре) и муниципальном контроле в Российской Федерации», </w:t>
      </w:r>
      <w:r w:rsidR="000C718F" w:rsidRPr="003F65FA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40632B" w:rsidRPr="0040632B">
        <w:rPr>
          <w:rFonts w:ascii="Times New Roman" w:hAnsi="Times New Roman" w:cs="Times New Roman"/>
          <w:sz w:val="28"/>
          <w:szCs w:val="28"/>
        </w:rPr>
        <w:t>Мёдовского</w:t>
      </w:r>
      <w:r w:rsidR="000C718F" w:rsidRPr="003F65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718F" w:rsidRPr="003F65FA">
        <w:rPr>
          <w:rFonts w:ascii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Воронежской области Совет народных депутатов </w:t>
      </w:r>
      <w:r w:rsidR="0040632B" w:rsidRPr="0040632B">
        <w:rPr>
          <w:rFonts w:ascii="Times New Roman" w:hAnsi="Times New Roman" w:cs="Times New Roman"/>
          <w:sz w:val="28"/>
          <w:szCs w:val="28"/>
        </w:rPr>
        <w:t>Мёдовского</w:t>
      </w:r>
      <w:r w:rsidR="000C718F" w:rsidRPr="003F65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718F" w:rsidRPr="003F65FA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4534E1" w:rsidRPr="003F65FA">
        <w:rPr>
          <w:rFonts w:ascii="Times New Roman" w:hAnsi="Times New Roman" w:cs="Times New Roman"/>
          <w:sz w:val="28"/>
          <w:szCs w:val="28"/>
        </w:rPr>
        <w:t>решил</w:t>
      </w:r>
      <w:r w:rsidR="00544602" w:rsidRPr="003F65FA">
        <w:rPr>
          <w:rFonts w:ascii="Times New Roman" w:hAnsi="Times New Roman" w:cs="Times New Roman"/>
          <w:bCs/>
          <w:sz w:val="28"/>
          <w:szCs w:val="28"/>
        </w:rPr>
        <w:t>:</w:t>
      </w:r>
    </w:p>
    <w:p w:rsidR="00544602" w:rsidRPr="00283FA3" w:rsidRDefault="00544602" w:rsidP="003F65FA">
      <w:pPr>
        <w:pStyle w:val="Title"/>
        <w:spacing w:before="0" w:after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5FA">
        <w:rPr>
          <w:rFonts w:ascii="Times New Roman" w:hAnsi="Times New Roman"/>
          <w:b w:val="0"/>
          <w:sz w:val="28"/>
          <w:szCs w:val="28"/>
        </w:rPr>
        <w:t xml:space="preserve">1. Внести в решение Совета народных депутатов </w:t>
      </w:r>
      <w:r w:rsidR="003F65FA" w:rsidRPr="003F65FA">
        <w:rPr>
          <w:rFonts w:ascii="Times New Roman" w:hAnsi="Times New Roman"/>
          <w:b w:val="0"/>
          <w:sz w:val="28"/>
          <w:szCs w:val="28"/>
        </w:rPr>
        <w:t xml:space="preserve"> </w:t>
      </w:r>
      <w:r w:rsidR="0040632B" w:rsidRPr="0040632B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40632B" w:rsidRPr="003F65FA">
        <w:rPr>
          <w:rFonts w:ascii="Times New Roman" w:hAnsi="Times New Roman"/>
          <w:b w:val="0"/>
          <w:sz w:val="28"/>
          <w:szCs w:val="28"/>
        </w:rPr>
        <w:t xml:space="preserve"> </w:t>
      </w:r>
      <w:r w:rsidRPr="003F65FA">
        <w:rPr>
          <w:rFonts w:ascii="Times New Roman" w:hAnsi="Times New Roman"/>
          <w:b w:val="0"/>
          <w:sz w:val="28"/>
          <w:szCs w:val="28"/>
        </w:rPr>
        <w:t xml:space="preserve">сельского поселения Богучарского муниципального района Воронежской области 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40632B">
        <w:rPr>
          <w:rFonts w:ascii="Times New Roman" w:hAnsi="Times New Roman" w:cs="Times New Roman"/>
          <w:b w:val="0"/>
          <w:sz w:val="28"/>
          <w:szCs w:val="28"/>
        </w:rPr>
        <w:t>05.10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.2021 № </w:t>
      </w:r>
      <w:r w:rsidR="0040632B">
        <w:rPr>
          <w:rFonts w:ascii="Times New Roman" w:hAnsi="Times New Roman" w:cs="Times New Roman"/>
          <w:b w:val="0"/>
          <w:sz w:val="28"/>
          <w:szCs w:val="28"/>
        </w:rPr>
        <w:t>179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  «Об утверждении </w:t>
      </w:r>
      <w:r w:rsidR="0040632B">
        <w:rPr>
          <w:rFonts w:ascii="Times New Roman" w:hAnsi="Times New Roman" w:cs="Times New Roman"/>
          <w:b w:val="0"/>
          <w:sz w:val="28"/>
          <w:szCs w:val="28"/>
        </w:rPr>
        <w:t>П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оложения о муниципальном земельном контроле на территории </w:t>
      </w:r>
      <w:r w:rsidR="0040632B" w:rsidRPr="0040632B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 Богучарского муниципального района Воронежской области</w:t>
      </w:r>
      <w:r w:rsidRPr="003F65FA">
        <w:rPr>
          <w:rFonts w:ascii="Times New Roman" w:hAnsi="Times New Roman"/>
          <w:b w:val="0"/>
          <w:sz w:val="28"/>
          <w:szCs w:val="28"/>
        </w:rPr>
        <w:t>»</w:t>
      </w:r>
      <w:r w:rsidRPr="00A3108F">
        <w:rPr>
          <w:rFonts w:ascii="Times New Roman" w:hAnsi="Times New Roman"/>
          <w:sz w:val="28"/>
          <w:szCs w:val="28"/>
        </w:rPr>
        <w:t xml:space="preserve"> </w:t>
      </w:r>
      <w:r w:rsidRPr="00283FA3">
        <w:rPr>
          <w:rFonts w:ascii="Times New Roman" w:hAnsi="Times New Roman"/>
          <w:b w:val="0"/>
          <w:sz w:val="28"/>
          <w:szCs w:val="28"/>
        </w:rPr>
        <w:t>следующие изменения:</w:t>
      </w:r>
    </w:p>
    <w:p w:rsidR="000A5796" w:rsidRPr="003F65FA" w:rsidRDefault="00544602" w:rsidP="003F65F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F65FA">
        <w:rPr>
          <w:rFonts w:ascii="Times New Roman" w:hAnsi="Times New Roman" w:cs="Times New Roman"/>
          <w:b w:val="0"/>
          <w:sz w:val="28"/>
          <w:szCs w:val="28"/>
        </w:rPr>
        <w:t>1.1.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 Пункты </w:t>
      </w:r>
      <w:r w:rsidR="005720E8" w:rsidRPr="005720E8">
        <w:rPr>
          <w:rFonts w:ascii="Times New Roman" w:hAnsi="Times New Roman" w:cs="Times New Roman"/>
          <w:b w:val="0"/>
          <w:sz w:val="28"/>
          <w:szCs w:val="28"/>
        </w:rPr>
        <w:t>35 – 39.2</w:t>
      </w:r>
      <w:r w:rsidR="005720E8" w:rsidRPr="003F65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>Приложени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>я</w:t>
      </w:r>
      <w:r w:rsidRPr="003F65FA">
        <w:rPr>
          <w:rFonts w:ascii="Times New Roman" w:hAnsi="Times New Roman" w:cs="Times New Roman"/>
          <w:b w:val="0"/>
          <w:sz w:val="28"/>
          <w:szCs w:val="28"/>
        </w:rPr>
        <w:t xml:space="preserve"> к </w:t>
      </w:r>
      <w:r w:rsidR="00F76B4E" w:rsidRPr="003F65FA">
        <w:rPr>
          <w:rFonts w:ascii="Times New Roman" w:hAnsi="Times New Roman" w:cs="Times New Roman"/>
          <w:b w:val="0"/>
          <w:sz w:val="28"/>
          <w:szCs w:val="28"/>
        </w:rPr>
        <w:t>решению «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>Положение о муниципальном земельном контроле</w:t>
      </w:r>
      <w:r w:rsidR="003F65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на территории </w:t>
      </w:r>
      <w:r w:rsidR="0040632B" w:rsidRPr="0040632B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</w:t>
      </w:r>
      <w:r w:rsidR="003F65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>Богучарского муниципального района</w:t>
      </w:r>
      <w:r w:rsidR="003F65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  <w:r w:rsidR="00F76B4E" w:rsidRPr="003F65FA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  <w:r w:rsidR="003F65FA" w:rsidRPr="003F65FA">
        <w:rPr>
          <w:rFonts w:ascii="Times New Roman" w:hAnsi="Times New Roman" w:cs="Times New Roman"/>
          <w:b w:val="0"/>
          <w:sz w:val="28"/>
          <w:szCs w:val="28"/>
        </w:rPr>
        <w:t>признать утратившими силу</w:t>
      </w:r>
      <w:r w:rsidR="003F65FA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40632B" w:rsidRPr="00A3108F" w:rsidRDefault="0040632B" w:rsidP="0040632B">
      <w:pPr>
        <w:ind w:firstLine="709"/>
        <w:rPr>
          <w:rFonts w:ascii="Times New Roman" w:hAnsi="Times New Roman"/>
          <w:sz w:val="28"/>
          <w:szCs w:val="28"/>
        </w:rPr>
      </w:pPr>
      <w:r w:rsidRPr="00A3108F">
        <w:rPr>
          <w:rFonts w:ascii="Times New Roman" w:hAnsi="Times New Roman"/>
          <w:sz w:val="28"/>
          <w:szCs w:val="28"/>
        </w:rPr>
        <w:t xml:space="preserve">2. Контроль за исполнением настоящего решения возложить на постоянную комиссию Совета народных депутатов </w:t>
      </w:r>
      <w:r w:rsidRPr="009D7823">
        <w:rPr>
          <w:rFonts w:ascii="Times New Roman" w:hAnsi="Times New Roman"/>
          <w:sz w:val="28"/>
          <w:szCs w:val="28"/>
        </w:rPr>
        <w:t xml:space="preserve">Мёдовского </w:t>
      </w:r>
      <w:r w:rsidRPr="00A3108F">
        <w:rPr>
          <w:rFonts w:ascii="Times New Roman" w:hAnsi="Times New Roman"/>
          <w:sz w:val="28"/>
          <w:szCs w:val="28"/>
        </w:rPr>
        <w:t xml:space="preserve">сельского поселения по бюджету, налогам, финансам и предпринимательству депутатской этике, торговле, общественному питанию, законности и правопорядку </w:t>
      </w:r>
      <w:r>
        <w:rPr>
          <w:rFonts w:ascii="Times New Roman" w:hAnsi="Times New Roman"/>
          <w:sz w:val="28"/>
          <w:szCs w:val="28"/>
        </w:rPr>
        <w:t xml:space="preserve">(Гончаров С.Н.) </w:t>
      </w:r>
      <w:r w:rsidRPr="00A3108F">
        <w:rPr>
          <w:rFonts w:ascii="Times New Roman" w:hAnsi="Times New Roman"/>
          <w:sz w:val="28"/>
          <w:szCs w:val="28"/>
        </w:rPr>
        <w:t xml:space="preserve">и главу </w:t>
      </w:r>
      <w:r w:rsidRPr="009D7823">
        <w:rPr>
          <w:rFonts w:ascii="Times New Roman" w:hAnsi="Times New Roman"/>
          <w:sz w:val="28"/>
          <w:szCs w:val="28"/>
        </w:rPr>
        <w:t>Мёдовского</w:t>
      </w:r>
      <w:r w:rsidRPr="00A3108F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Чупракова С.В.</w:t>
      </w:r>
    </w:p>
    <w:p w:rsidR="0040632B" w:rsidRPr="00A3108F" w:rsidRDefault="0040632B" w:rsidP="0040632B">
      <w:pPr>
        <w:ind w:firstLine="709"/>
        <w:rPr>
          <w:rFonts w:ascii="Times New Roman" w:hAnsi="Times New Roman"/>
          <w:sz w:val="28"/>
          <w:szCs w:val="28"/>
        </w:rPr>
      </w:pPr>
    </w:p>
    <w:p w:rsidR="0040632B" w:rsidRPr="00A3108F" w:rsidRDefault="0040632B" w:rsidP="0040632B">
      <w:pPr>
        <w:tabs>
          <w:tab w:val="left" w:pos="10195"/>
        </w:tabs>
        <w:ind w:right="-11"/>
        <w:rPr>
          <w:rFonts w:ascii="Times New Roman" w:hAnsi="Times New Roman"/>
          <w:sz w:val="28"/>
          <w:szCs w:val="28"/>
        </w:rPr>
      </w:pPr>
    </w:p>
    <w:p w:rsidR="0040632B" w:rsidRPr="00A3108F" w:rsidRDefault="0040632B" w:rsidP="0040632B">
      <w:pPr>
        <w:ind w:right="540" w:firstLine="0"/>
        <w:rPr>
          <w:rFonts w:ascii="Times New Roman" w:hAnsi="Times New Roman"/>
          <w:sz w:val="28"/>
          <w:szCs w:val="28"/>
        </w:rPr>
      </w:pPr>
      <w:r w:rsidRPr="00A3108F">
        <w:rPr>
          <w:rFonts w:ascii="Times New Roman" w:hAnsi="Times New Roman"/>
          <w:sz w:val="28"/>
          <w:szCs w:val="28"/>
        </w:rPr>
        <w:t xml:space="preserve">Глава  </w:t>
      </w:r>
      <w:r w:rsidRPr="009D7823">
        <w:rPr>
          <w:rFonts w:ascii="Times New Roman" w:hAnsi="Times New Roman"/>
          <w:sz w:val="28"/>
          <w:szCs w:val="28"/>
        </w:rPr>
        <w:t>Мёдовского</w:t>
      </w:r>
      <w:r w:rsidRPr="00A3108F">
        <w:rPr>
          <w:rFonts w:ascii="Times New Roman" w:hAnsi="Times New Roman"/>
          <w:sz w:val="28"/>
          <w:szCs w:val="28"/>
        </w:rPr>
        <w:t xml:space="preserve"> сельского поселения                              </w:t>
      </w:r>
      <w:r>
        <w:rPr>
          <w:rFonts w:ascii="Times New Roman" w:hAnsi="Times New Roman"/>
          <w:sz w:val="28"/>
          <w:szCs w:val="28"/>
        </w:rPr>
        <w:t>С.В.Чупраков</w:t>
      </w:r>
    </w:p>
    <w:p w:rsidR="00F76B4E" w:rsidRPr="00A3108F" w:rsidRDefault="00F76B4E" w:rsidP="0040632B">
      <w:pPr>
        <w:ind w:firstLine="709"/>
        <w:rPr>
          <w:rFonts w:ascii="Times New Roman" w:hAnsi="Times New Roman"/>
          <w:sz w:val="28"/>
          <w:szCs w:val="28"/>
        </w:rPr>
      </w:pPr>
    </w:p>
    <w:sectPr w:rsidR="00F76B4E" w:rsidRPr="00A3108F" w:rsidSect="00DF6D0C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5B7" w:rsidRDefault="001145B7" w:rsidP="004534E1">
      <w:r>
        <w:separator/>
      </w:r>
    </w:p>
  </w:endnote>
  <w:endnote w:type="continuationSeparator" w:id="0">
    <w:p w:rsidR="001145B7" w:rsidRDefault="001145B7" w:rsidP="00453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5B7" w:rsidRDefault="001145B7" w:rsidP="004534E1">
      <w:r>
        <w:separator/>
      </w:r>
    </w:p>
  </w:footnote>
  <w:footnote w:type="continuationSeparator" w:id="0">
    <w:p w:rsidR="001145B7" w:rsidRDefault="001145B7" w:rsidP="004534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4BF"/>
    <w:rsid w:val="00050778"/>
    <w:rsid w:val="0008712A"/>
    <w:rsid w:val="000A5796"/>
    <w:rsid w:val="000C718F"/>
    <w:rsid w:val="001145B7"/>
    <w:rsid w:val="001459D6"/>
    <w:rsid w:val="00165299"/>
    <w:rsid w:val="001A3883"/>
    <w:rsid w:val="001A4375"/>
    <w:rsid w:val="00283FA3"/>
    <w:rsid w:val="003A689C"/>
    <w:rsid w:val="003F65FA"/>
    <w:rsid w:val="0040632B"/>
    <w:rsid w:val="004534E1"/>
    <w:rsid w:val="00544602"/>
    <w:rsid w:val="005720E8"/>
    <w:rsid w:val="00574235"/>
    <w:rsid w:val="005D77C1"/>
    <w:rsid w:val="005F3D2D"/>
    <w:rsid w:val="006154C8"/>
    <w:rsid w:val="008154C8"/>
    <w:rsid w:val="008F7581"/>
    <w:rsid w:val="00954B9E"/>
    <w:rsid w:val="009A2687"/>
    <w:rsid w:val="00A3108F"/>
    <w:rsid w:val="00A408A2"/>
    <w:rsid w:val="00AB6906"/>
    <w:rsid w:val="00AF1FF4"/>
    <w:rsid w:val="00B31BA0"/>
    <w:rsid w:val="00B8266D"/>
    <w:rsid w:val="00CC498B"/>
    <w:rsid w:val="00CF14BF"/>
    <w:rsid w:val="00D645AE"/>
    <w:rsid w:val="00E14A63"/>
    <w:rsid w:val="00E35D37"/>
    <w:rsid w:val="00EB742F"/>
    <w:rsid w:val="00F01546"/>
    <w:rsid w:val="00F76B4E"/>
    <w:rsid w:val="00FC293D"/>
    <w:rsid w:val="00FD34AC"/>
    <w:rsid w:val="00FE1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446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54460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List Paragraph"/>
    <w:basedOn w:val="a"/>
    <w:uiPriority w:val="99"/>
    <w:qFormat/>
    <w:rsid w:val="00544602"/>
    <w:pPr>
      <w:ind w:left="720"/>
    </w:pPr>
    <w:rPr>
      <w:rFonts w:cs="Calibri"/>
    </w:rPr>
  </w:style>
  <w:style w:type="paragraph" w:styleId="a4">
    <w:name w:val="header"/>
    <w:basedOn w:val="a"/>
    <w:link w:val="a5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0C718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5D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7C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3F65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40632B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40632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446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54460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List Paragraph"/>
    <w:basedOn w:val="a"/>
    <w:uiPriority w:val="99"/>
    <w:qFormat/>
    <w:rsid w:val="00544602"/>
    <w:pPr>
      <w:ind w:left="720"/>
    </w:pPr>
    <w:rPr>
      <w:rFonts w:cs="Calibri"/>
    </w:rPr>
  </w:style>
  <w:style w:type="paragraph" w:styleId="a4">
    <w:name w:val="header"/>
    <w:basedOn w:val="a"/>
    <w:link w:val="a5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44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4602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0C718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5D7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77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Adm-Medovo</cp:lastModifiedBy>
  <cp:revision>5</cp:revision>
  <cp:lastPrinted>2023-04-25T08:42:00Z</cp:lastPrinted>
  <dcterms:created xsi:type="dcterms:W3CDTF">2023-04-21T08:41:00Z</dcterms:created>
  <dcterms:modified xsi:type="dcterms:W3CDTF">2023-04-25T08:43:00Z</dcterms:modified>
</cp:coreProperties>
</file>