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E" w:rsidRPr="005B56DE" w:rsidRDefault="00BE4F5B" w:rsidP="005B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BF268E" w:rsidRPr="005B56DE" w:rsidRDefault="00BF268E" w:rsidP="00BF268E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5B56DE">
        <w:rPr>
          <w:rFonts w:ascii="Times New Roman" w:eastAsia="SimSun" w:hAnsi="Times New Roman"/>
          <w:b/>
          <w:sz w:val="28"/>
          <w:szCs w:val="28"/>
        </w:rPr>
        <w:t>Отчет Главы сельского поселения Большой</w:t>
      </w:r>
      <w:proofErr w:type="gramStart"/>
      <w:r w:rsidRPr="005B56DE">
        <w:rPr>
          <w:rFonts w:ascii="Times New Roman" w:eastAsia="SimSun" w:hAnsi="Times New Roman"/>
          <w:b/>
          <w:sz w:val="28"/>
          <w:szCs w:val="28"/>
        </w:rPr>
        <w:t xml:space="preserve"> Т</w:t>
      </w:r>
      <w:proofErr w:type="gramEnd"/>
      <w:r w:rsidRPr="005B56DE">
        <w:rPr>
          <w:rFonts w:ascii="Times New Roman" w:eastAsia="SimSun" w:hAnsi="Times New Roman"/>
          <w:b/>
          <w:sz w:val="28"/>
          <w:szCs w:val="28"/>
        </w:rPr>
        <w:t>олкай</w:t>
      </w:r>
      <w:r w:rsidR="005B56DE" w:rsidRPr="005B56DE">
        <w:rPr>
          <w:rFonts w:ascii="Times New Roman" w:eastAsia="SimSun" w:hAnsi="Times New Roman"/>
          <w:b/>
          <w:sz w:val="28"/>
          <w:szCs w:val="28"/>
        </w:rPr>
        <w:t xml:space="preserve"> </w:t>
      </w:r>
      <w:proofErr w:type="spellStart"/>
      <w:r w:rsidR="005B56DE" w:rsidRPr="005B56DE">
        <w:rPr>
          <w:rFonts w:ascii="Times New Roman" w:eastAsia="SimSun" w:hAnsi="Times New Roman"/>
          <w:b/>
          <w:sz w:val="28"/>
          <w:szCs w:val="28"/>
        </w:rPr>
        <w:t>Мишакина</w:t>
      </w:r>
      <w:proofErr w:type="spellEnd"/>
      <w:r w:rsidR="005B56DE" w:rsidRPr="005B56DE">
        <w:rPr>
          <w:rFonts w:ascii="Times New Roman" w:eastAsia="SimSun" w:hAnsi="Times New Roman"/>
          <w:b/>
          <w:sz w:val="28"/>
          <w:szCs w:val="28"/>
        </w:rPr>
        <w:t xml:space="preserve"> Ю.В. </w:t>
      </w:r>
    </w:p>
    <w:p w:rsidR="00BF268E" w:rsidRPr="005B56DE" w:rsidRDefault="005B56DE" w:rsidP="00BF2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DE">
        <w:rPr>
          <w:rFonts w:ascii="Times New Roman" w:hAnsi="Times New Roman"/>
          <w:b/>
          <w:sz w:val="28"/>
          <w:szCs w:val="28"/>
        </w:rPr>
        <w:t xml:space="preserve">о проделанной работе в </w:t>
      </w:r>
      <w:r w:rsidR="00BF268E" w:rsidRPr="005B56DE">
        <w:rPr>
          <w:rFonts w:ascii="Times New Roman" w:hAnsi="Times New Roman"/>
          <w:b/>
          <w:sz w:val="28"/>
          <w:szCs w:val="28"/>
        </w:rPr>
        <w:t xml:space="preserve"> 2015 год</w:t>
      </w:r>
      <w:r w:rsidRPr="005B56DE">
        <w:rPr>
          <w:rFonts w:ascii="Times New Roman" w:hAnsi="Times New Roman"/>
          <w:b/>
          <w:sz w:val="28"/>
          <w:szCs w:val="28"/>
        </w:rPr>
        <w:t>у</w:t>
      </w:r>
      <w:r w:rsidR="00BF268E" w:rsidRPr="005B56DE">
        <w:rPr>
          <w:rFonts w:ascii="Times New Roman" w:hAnsi="Times New Roman"/>
          <w:b/>
          <w:sz w:val="28"/>
          <w:szCs w:val="28"/>
        </w:rPr>
        <w:t>.</w:t>
      </w:r>
    </w:p>
    <w:p w:rsidR="00526686" w:rsidRPr="005B56DE" w:rsidRDefault="00B55BDD" w:rsidP="0052668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         Уважаемая  Ольга Андреевна, гости и односельчане!</w:t>
      </w:r>
    </w:p>
    <w:p w:rsidR="00B55BDD" w:rsidRPr="005B56DE" w:rsidRDefault="00B55BDD" w:rsidP="0052668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</w:t>
      </w:r>
      <w:r w:rsidRPr="005B56DE">
        <w:rPr>
          <w:rFonts w:ascii="Times New Roman" w:hAnsi="Times New Roman"/>
          <w:bCs/>
          <w:sz w:val="28"/>
          <w:szCs w:val="28"/>
        </w:rPr>
        <w:t xml:space="preserve">Свой отчетный доклад хочется  начать с  приятного  и </w:t>
      </w:r>
      <w:r w:rsidRPr="005B56DE">
        <w:rPr>
          <w:rFonts w:ascii="Times New Roman" w:hAnsi="Times New Roman"/>
          <w:sz w:val="28"/>
          <w:szCs w:val="28"/>
        </w:rPr>
        <w:t>поблагодарить самых активных, неравнодушных жителей нашего села. Благодарственные письма  за активное участие в общественной жизни села вручаются:</w:t>
      </w:r>
    </w:p>
    <w:p w:rsidR="00B55BDD" w:rsidRPr="005B56DE" w:rsidRDefault="00B55BDD" w:rsidP="00B55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>1.Бобину Геннадию Ивановичу;</w:t>
      </w:r>
    </w:p>
    <w:p w:rsidR="00B55BDD" w:rsidRPr="005B56DE" w:rsidRDefault="00B55BDD" w:rsidP="00B55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>2.Калинину Александру Владимировичу;</w:t>
      </w:r>
    </w:p>
    <w:p w:rsidR="00B55BDD" w:rsidRPr="005B56DE" w:rsidRDefault="00B55BDD" w:rsidP="00B55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>3.Кукину Николаю Леонидовичу;</w:t>
      </w:r>
    </w:p>
    <w:p w:rsidR="00B55BDD" w:rsidRPr="005B56DE" w:rsidRDefault="00B55BDD" w:rsidP="00B55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B56DE">
        <w:rPr>
          <w:rFonts w:ascii="Times New Roman" w:hAnsi="Times New Roman"/>
          <w:sz w:val="28"/>
          <w:szCs w:val="28"/>
        </w:rPr>
        <w:t>Верховцевой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Ольге Николаевне;</w:t>
      </w:r>
    </w:p>
    <w:p w:rsidR="00B55BDD" w:rsidRPr="005B56DE" w:rsidRDefault="00B55BDD" w:rsidP="00B55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>6.Смирнову Эдуарду Петровичу.</w:t>
      </w:r>
    </w:p>
    <w:p w:rsidR="005B56DE" w:rsidRDefault="00B55BDD" w:rsidP="00B55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Сегодня мы  подведем итоги ушедшего  2015 года и наметим новые цели на 2016 год.  В  2015 году состоялось событие областного  значения, в котором самое активное участие приняли наши жители. Это: 13 сентября 2015 года мы с вами участвовали в выборах депутатов Собрания представителей сельского поселения Большой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5B56DE">
        <w:rPr>
          <w:rFonts w:ascii="Times New Roman" w:hAnsi="Times New Roman"/>
          <w:sz w:val="28"/>
          <w:szCs w:val="28"/>
        </w:rPr>
        <w:t>олкай,  на которых  был избран депутатский корпус нашего поселения. В сентябре этого  года нам предстоят  выборы  депутатов  в Губернскую  Думу Самарской области и Государственную Думу Российской Федерации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Я надеюсь, что эти выборы пройдут на таком же высоком уровне.</w:t>
      </w:r>
      <w:r w:rsidR="005B56DE" w:rsidRPr="005B56DE">
        <w:rPr>
          <w:rFonts w:ascii="Times New Roman" w:hAnsi="Times New Roman"/>
          <w:sz w:val="28"/>
          <w:szCs w:val="28"/>
        </w:rPr>
        <w:t xml:space="preserve"> </w:t>
      </w:r>
    </w:p>
    <w:p w:rsidR="005B56DE" w:rsidRDefault="005B56DE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55BDD" w:rsidRPr="005B56DE">
        <w:rPr>
          <w:rFonts w:ascii="Times New Roman" w:hAnsi="Times New Roman"/>
          <w:sz w:val="28"/>
          <w:szCs w:val="28"/>
        </w:rPr>
        <w:t xml:space="preserve"> Деятельность Администрации сельского поселения в 2015 году строилась в соответствии с федеральным и областным законодательством, Уставом сельского поселения и была  направлена на решение вопросов местного значения в соответствии с требованиями федерального закона  «Об общих принципах организации местного самоуправления в Российской Федерации».   Ну,  а жизнь нашего села, работа Администрации  всецело зависит от бюджета сельского  поселения</w:t>
      </w:r>
      <w:proofErr w:type="gramStart"/>
      <w:r w:rsidR="00B55BDD"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55BDD" w:rsidRPr="005B56DE">
        <w:rPr>
          <w:rFonts w:ascii="Times New Roman" w:hAnsi="Times New Roman"/>
          <w:sz w:val="28"/>
          <w:szCs w:val="28"/>
        </w:rPr>
        <w:t xml:space="preserve"> который утверждают депутаты Собрания представителей поселения 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6DE" w:rsidRDefault="005B56DE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55BDD" w:rsidRPr="005B56DE">
        <w:rPr>
          <w:rFonts w:ascii="Times New Roman" w:eastAsiaTheme="minorHAnsi" w:hAnsi="Times New Roman"/>
          <w:sz w:val="28"/>
          <w:szCs w:val="28"/>
          <w:lang w:eastAsia="en-US"/>
        </w:rPr>
        <w:t>Из чего состоял бюджет поселения в 2015 году.</w:t>
      </w:r>
      <w:r w:rsidR="00B55BDD" w:rsidRPr="005B56D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55BDD" w:rsidRPr="005B56DE">
        <w:rPr>
          <w:rFonts w:ascii="Times New Roman" w:eastAsia="Calibri" w:hAnsi="Times New Roman"/>
          <w:sz w:val="28"/>
          <w:szCs w:val="28"/>
        </w:rPr>
        <w:t xml:space="preserve">Работа Администрации сельского поселения всецело зависит от наполняемости местного бюджета.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FF3BA8" w:rsidRDefault="005B56DE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Д</w:t>
      </w:r>
      <w:r w:rsidR="00B55BDD" w:rsidRPr="005B56DE">
        <w:rPr>
          <w:rFonts w:ascii="Times New Roman" w:eastAsia="Calibri" w:hAnsi="Times New Roman"/>
          <w:sz w:val="28"/>
          <w:szCs w:val="28"/>
        </w:rPr>
        <w:t xml:space="preserve">оходная часть бюджета поселения в отчетном году выполнена на 100,6% и составила 10 млн.  380 тыс. 500 рублей. Собственных доходов в бюджет поселения поступило 3 млн. 764 тыс. 500 рублей, что составляет 36,1 % в общем объеме доходов.       </w:t>
      </w:r>
    </w:p>
    <w:p w:rsidR="00FF3BA8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B55BDD" w:rsidRPr="005B56DE">
        <w:rPr>
          <w:rFonts w:ascii="Times New Roman" w:eastAsia="Calibri" w:hAnsi="Times New Roman"/>
          <w:sz w:val="28"/>
          <w:szCs w:val="28"/>
        </w:rPr>
        <w:t>Основными источниками собственных доходов являются:</w:t>
      </w:r>
    </w:p>
    <w:p w:rsidR="00FF3BA8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B55BDD" w:rsidRPr="005B56DE">
        <w:rPr>
          <w:rFonts w:ascii="Times New Roman" w:eastAsia="Calibri" w:hAnsi="Times New Roman"/>
          <w:sz w:val="28"/>
          <w:szCs w:val="28"/>
        </w:rPr>
        <w:t>1.Доходы от  акцизов на дизельное  топливо и бензин – 1млн.  43 тыс.700 рублей  или 27,7 % от общей  суммы собственных доходов;</w:t>
      </w:r>
    </w:p>
    <w:p w:rsidR="00FF3BA8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B55BDD" w:rsidRPr="005B56DE">
        <w:rPr>
          <w:rFonts w:ascii="Times New Roman" w:eastAsia="Calibri" w:hAnsi="Times New Roman"/>
          <w:sz w:val="28"/>
          <w:szCs w:val="28"/>
        </w:rPr>
        <w:t>2. Налог на доходы физических лиц – 439 тыс. 900 руб.,  что составляет – 11,7 %  от  общей  суммы  собственных доходов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F3BA8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B55BDD" w:rsidRPr="005B56DE">
        <w:rPr>
          <w:rFonts w:ascii="Times New Roman" w:eastAsia="Calibri" w:hAnsi="Times New Roman"/>
          <w:sz w:val="28"/>
          <w:szCs w:val="28"/>
        </w:rPr>
        <w:t xml:space="preserve">3. Земельный налог – 1 млн. 827 тыс. 200 руб., он составил 48,5 % от </w:t>
      </w:r>
      <w:r>
        <w:rPr>
          <w:rFonts w:ascii="Times New Roman" w:eastAsia="Calibri" w:hAnsi="Times New Roman"/>
          <w:sz w:val="28"/>
          <w:szCs w:val="28"/>
        </w:rPr>
        <w:t>общей суммы собственных доходов;</w:t>
      </w:r>
    </w:p>
    <w:p w:rsidR="00FF3BA8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B55BDD" w:rsidRPr="005B56DE">
        <w:rPr>
          <w:rFonts w:ascii="Times New Roman" w:eastAsia="Calibri" w:hAnsi="Times New Roman"/>
          <w:sz w:val="28"/>
          <w:szCs w:val="28"/>
        </w:rPr>
        <w:t>4. Доход от аренды   имущества  составил – 172,3  тыс. руб. ил</w:t>
      </w:r>
      <w:r>
        <w:rPr>
          <w:rFonts w:ascii="Times New Roman" w:eastAsia="Calibri" w:hAnsi="Times New Roman"/>
          <w:sz w:val="28"/>
          <w:szCs w:val="28"/>
        </w:rPr>
        <w:t>и 4,6 %  от собственных доходов;</w:t>
      </w:r>
    </w:p>
    <w:p w:rsidR="00FF3BA8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B55BDD" w:rsidRPr="005B56DE">
        <w:rPr>
          <w:rFonts w:ascii="Times New Roman" w:eastAsia="Calibri" w:hAnsi="Times New Roman"/>
          <w:sz w:val="28"/>
          <w:szCs w:val="28"/>
        </w:rPr>
        <w:t>Прочие  собственные доходы</w:t>
      </w:r>
      <w:proofErr w:type="gramStart"/>
      <w:r w:rsidR="00B55BDD" w:rsidRPr="005B56D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:</w:t>
      </w:r>
      <w:proofErr w:type="gramEnd"/>
    </w:p>
    <w:p w:rsidR="00FF3BA8" w:rsidRDefault="00B55BDD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56DE">
        <w:rPr>
          <w:rFonts w:ascii="Times New Roman" w:eastAsia="Calibri" w:hAnsi="Times New Roman"/>
          <w:sz w:val="28"/>
          <w:szCs w:val="28"/>
        </w:rPr>
        <w:t xml:space="preserve"> от  госпошлины  за совершение нотариальных действий – 24 тыс. 800 руб.;   от налога на имущество физических лиц – 84 тыс. 300  руб.       </w:t>
      </w:r>
    </w:p>
    <w:p w:rsidR="00B55BDD" w:rsidRPr="005B56DE" w:rsidRDefault="00FF3BA8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B55BDD" w:rsidRPr="005B56DE">
        <w:rPr>
          <w:rFonts w:ascii="Times New Roman" w:eastAsia="SimSun" w:hAnsi="Times New Roman"/>
          <w:sz w:val="28"/>
          <w:szCs w:val="28"/>
        </w:rPr>
        <w:t xml:space="preserve">Кроме собственных доходов  бюджету сельского поселения была оказана  финансовая  поддержка бюджетов других уровней.               </w:t>
      </w:r>
    </w:p>
    <w:p w:rsidR="00B55BDD" w:rsidRPr="005B56DE" w:rsidRDefault="005B56DE" w:rsidP="00B55BDD">
      <w:pPr>
        <w:suppressAutoHyphens/>
        <w:spacing w:after="0"/>
        <w:jc w:val="both"/>
        <w:rPr>
          <w:rFonts w:eastAsia="SimSu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</w:t>
      </w:r>
      <w:r w:rsidR="00B55BDD" w:rsidRPr="005B56DE">
        <w:rPr>
          <w:rFonts w:ascii="Times New Roman" w:eastAsia="SimSun" w:hAnsi="Times New Roman"/>
          <w:sz w:val="28"/>
          <w:szCs w:val="28"/>
        </w:rPr>
        <w:t xml:space="preserve">       В отчетном  году  поступления этих средств  составили:</w:t>
      </w:r>
    </w:p>
    <w:tbl>
      <w:tblPr>
        <w:tblW w:w="0" w:type="auto"/>
        <w:tblInd w:w="6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9"/>
        <w:gridCol w:w="1984"/>
        <w:gridCol w:w="1656"/>
      </w:tblGrid>
      <w:tr w:rsidR="005B56DE" w:rsidRPr="005B56DE" w:rsidTr="001E6A6F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DD" w:rsidRPr="005B56DE" w:rsidRDefault="00B55BDD" w:rsidP="00B55BDD">
            <w:pPr>
              <w:suppressAutoHyphens/>
              <w:spacing w:after="0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jc w:val="center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% исполнения</w:t>
            </w:r>
          </w:p>
        </w:tc>
      </w:tr>
      <w:tr w:rsidR="005B56DE" w:rsidRPr="005B56DE" w:rsidTr="001E6A6F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Безвозмездные поступления всего, в </w:t>
            </w:r>
            <w:proofErr w:type="spellStart"/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>т.ч</w:t>
            </w:r>
            <w:proofErr w:type="spellEnd"/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>.: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6 млн. 845 тыс. 600 руб.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>100,0 %</w:t>
            </w:r>
          </w:p>
        </w:tc>
      </w:tr>
      <w:tr w:rsidR="005B56DE" w:rsidRPr="005B56DE" w:rsidTr="001E6A6F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Дотации от муниципального района Похвистневский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i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>47 тыс. 700 руб.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100,0 %</w:t>
            </w:r>
          </w:p>
        </w:tc>
      </w:tr>
      <w:tr w:rsidR="005B56DE" w:rsidRPr="005B56DE" w:rsidTr="001E6A6F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Прочие дотации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>212 тыс. руб.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100,0 %</w:t>
            </w:r>
          </w:p>
        </w:tc>
      </w:tr>
      <w:tr w:rsidR="005B56DE" w:rsidRPr="005B56DE" w:rsidTr="001E6A6F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Субвенции  от федерального бюджета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i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B56DE">
              <w:rPr>
                <w:rFonts w:ascii="Times New Roman" w:eastAsia="Calibri" w:hAnsi="Times New Roman"/>
                <w:b/>
                <w:sz w:val="28"/>
                <w:szCs w:val="28"/>
              </w:rPr>
              <w:t>169,6 тыс. руб.</w:t>
            </w:r>
            <w:r w:rsidRPr="005B56D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DD" w:rsidRPr="005B56DE" w:rsidRDefault="00B55BDD" w:rsidP="00B55BDD">
            <w:pPr>
              <w:suppressAutoHyphens/>
              <w:spacing w:after="0"/>
              <w:rPr>
                <w:rFonts w:eastAsia="SimSun"/>
                <w:sz w:val="28"/>
                <w:szCs w:val="28"/>
              </w:rPr>
            </w:pPr>
            <w:r w:rsidRPr="005B56DE">
              <w:rPr>
                <w:rFonts w:ascii="Times New Roman" w:eastAsia="Calibri" w:hAnsi="Times New Roman"/>
                <w:sz w:val="28"/>
                <w:szCs w:val="28"/>
              </w:rPr>
              <w:t>100,0 %</w:t>
            </w:r>
          </w:p>
        </w:tc>
      </w:tr>
    </w:tbl>
    <w:p w:rsidR="00B55BDD" w:rsidRPr="005B56DE" w:rsidRDefault="00B55BDD" w:rsidP="00B55BDD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5B56DE">
        <w:rPr>
          <w:rFonts w:eastAsia="SimSun"/>
          <w:sz w:val="28"/>
          <w:szCs w:val="28"/>
        </w:rPr>
        <w:t xml:space="preserve">    </w:t>
      </w:r>
      <w:r w:rsidRPr="005B56DE">
        <w:rPr>
          <w:rFonts w:ascii="Times New Roman" w:eastAsia="SimSun" w:hAnsi="Times New Roman"/>
          <w:sz w:val="28"/>
          <w:szCs w:val="28"/>
        </w:rPr>
        <w:t xml:space="preserve"> </w:t>
      </w:r>
    </w:p>
    <w:p w:rsidR="00B55BDD" w:rsidRPr="005B56DE" w:rsidRDefault="00B55BDD" w:rsidP="00B55BDD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B56DE">
        <w:rPr>
          <w:rFonts w:ascii="Times New Roman" w:eastAsia="SimSun" w:hAnsi="Times New Roman"/>
          <w:sz w:val="28"/>
          <w:szCs w:val="28"/>
        </w:rPr>
        <w:t xml:space="preserve">       </w:t>
      </w:r>
      <w:r w:rsidR="00FF3BA8">
        <w:rPr>
          <w:rFonts w:ascii="Times New Roman" w:eastAsia="SimSun" w:hAnsi="Times New Roman"/>
          <w:sz w:val="28"/>
          <w:szCs w:val="28"/>
        </w:rPr>
        <w:t xml:space="preserve">   </w:t>
      </w:r>
      <w:r w:rsidRPr="005B56DE">
        <w:rPr>
          <w:rFonts w:ascii="Times New Roman" w:eastAsia="SimSun" w:hAnsi="Times New Roman"/>
          <w:sz w:val="28"/>
          <w:szCs w:val="28"/>
        </w:rPr>
        <w:t xml:space="preserve"> С 2013 года  </w:t>
      </w:r>
      <w:r w:rsidRPr="005B56DE">
        <w:rPr>
          <w:rFonts w:eastAsia="SimSun"/>
          <w:sz w:val="28"/>
          <w:szCs w:val="28"/>
        </w:rPr>
        <w:t xml:space="preserve"> </w:t>
      </w:r>
      <w:r w:rsidRPr="005B56DE">
        <w:rPr>
          <w:rFonts w:ascii="Times New Roman" w:eastAsia="SimSun" w:hAnsi="Times New Roman"/>
          <w:sz w:val="28"/>
          <w:szCs w:val="28"/>
        </w:rPr>
        <w:t>Правительством Самарской области ежегодно  утверждаются   прогнозные значения социально-экономических показателей, достижение которых являются основанием  для предоставления стимулирующих субсидий в бюджет местного  уровня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</w:p>
    <w:p w:rsidR="00B55BDD" w:rsidRPr="005B56DE" w:rsidRDefault="00B55BDD" w:rsidP="00B55BDD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5B56DE">
        <w:rPr>
          <w:rFonts w:ascii="Times New Roman" w:eastAsia="SimSun" w:hAnsi="Times New Roman"/>
          <w:i/>
          <w:sz w:val="28"/>
          <w:szCs w:val="28"/>
        </w:rPr>
        <w:lastRenderedPageBreak/>
        <w:t>Перечень основных  социально-экономических показателей для поселения:</w:t>
      </w:r>
      <w:r w:rsidRPr="005B56DE">
        <w:rPr>
          <w:rFonts w:ascii="Times New Roman" w:eastAsia="SimSun" w:hAnsi="Times New Roman"/>
          <w:sz w:val="28"/>
          <w:szCs w:val="28"/>
        </w:rPr>
        <w:t xml:space="preserve">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>- Объем закупок молока во всех категориях   хозяйств;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>- Объем закупок скота и птицы во всех категориях хозяйств;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- Оборот розничной торговли; </w:t>
      </w:r>
    </w:p>
    <w:p w:rsidR="00B55BDD" w:rsidRPr="005B56DE" w:rsidRDefault="00B55BDD" w:rsidP="00B55BDD">
      <w:p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5B56DE">
        <w:rPr>
          <w:rFonts w:ascii="Times New Roman" w:eastAsia="SimSun" w:hAnsi="Times New Roman"/>
          <w:sz w:val="28"/>
          <w:szCs w:val="28"/>
        </w:rPr>
        <w:t xml:space="preserve">- Поголовье коров.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Полученные стимулирующие субсидии  направляются на решение наиболее важных, актуальных проблем (благоустройство, жилищно-коммунальное хозяйство, дороги и любые другие вопросы местного значения).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В 2015  году за счет достигнутого выполнения  социально-экономических показателей   в бюджет поселения было направлено 2  </w:t>
      </w:r>
      <w:r w:rsidRPr="005B56DE">
        <w:rPr>
          <w:rFonts w:ascii="Times New Roman" w:hAnsi="Times New Roman"/>
          <w:b/>
          <w:sz w:val="28"/>
          <w:szCs w:val="28"/>
        </w:rPr>
        <w:t>млн. 300 тыс.</w:t>
      </w:r>
      <w:r w:rsidRPr="005B56DE">
        <w:rPr>
          <w:rFonts w:ascii="Times New Roman" w:hAnsi="Times New Roman"/>
          <w:i/>
          <w:sz w:val="28"/>
          <w:szCs w:val="28"/>
        </w:rPr>
        <w:t xml:space="preserve"> </w:t>
      </w:r>
      <w:r w:rsidRPr="005B56DE">
        <w:rPr>
          <w:rFonts w:ascii="Times New Roman" w:hAnsi="Times New Roman"/>
          <w:b/>
          <w:sz w:val="28"/>
          <w:szCs w:val="28"/>
        </w:rPr>
        <w:t>руб.</w:t>
      </w:r>
      <w:r w:rsidRPr="005B56DE">
        <w:rPr>
          <w:rFonts w:ascii="Times New Roman" w:hAnsi="Times New Roman"/>
          <w:sz w:val="28"/>
          <w:szCs w:val="28"/>
        </w:rPr>
        <w:t xml:space="preserve">  стимулирующих субсидий, выделенных Правительством Самарской области,  которые были направлены на благоустройство сельского поселения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на покрытие недостатка собственных средств. В 2014 году было выделено 1 </w:t>
      </w:r>
      <w:r w:rsidRPr="005B56DE">
        <w:rPr>
          <w:rFonts w:ascii="Times New Roman" w:hAnsi="Times New Roman"/>
          <w:b/>
          <w:sz w:val="28"/>
          <w:szCs w:val="28"/>
        </w:rPr>
        <w:t>млн. 354 тыс. 214</w:t>
      </w:r>
      <w:r w:rsidRPr="005B56DE">
        <w:rPr>
          <w:rFonts w:ascii="Times New Roman" w:hAnsi="Times New Roman"/>
          <w:i/>
          <w:sz w:val="28"/>
          <w:szCs w:val="28"/>
        </w:rPr>
        <w:t xml:space="preserve"> </w:t>
      </w:r>
      <w:r w:rsidRPr="005B56DE">
        <w:rPr>
          <w:rFonts w:ascii="Times New Roman" w:hAnsi="Times New Roman"/>
          <w:b/>
          <w:sz w:val="28"/>
          <w:szCs w:val="28"/>
        </w:rPr>
        <w:t xml:space="preserve">руб., </w:t>
      </w:r>
      <w:r w:rsidRPr="005B56DE">
        <w:rPr>
          <w:rFonts w:ascii="Times New Roman" w:hAnsi="Times New Roman"/>
          <w:sz w:val="28"/>
          <w:szCs w:val="28"/>
        </w:rPr>
        <w:t>почти на 1 млн. рублей больше.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   Остановимся на  расходной части  бюджета поселения. Общая сумма расходов в отчетном  году составила – </w:t>
      </w:r>
      <w:r w:rsidRPr="005B56DE">
        <w:rPr>
          <w:rFonts w:ascii="Times New Roman" w:hAnsi="Times New Roman"/>
          <w:b/>
          <w:sz w:val="28"/>
          <w:szCs w:val="28"/>
        </w:rPr>
        <w:t>9 млн. 481 тыс.</w:t>
      </w:r>
      <w:r w:rsidRPr="005B56DE">
        <w:rPr>
          <w:rFonts w:ascii="Times New Roman" w:hAnsi="Times New Roman"/>
          <w:sz w:val="28"/>
          <w:szCs w:val="28"/>
        </w:rPr>
        <w:t xml:space="preserve"> </w:t>
      </w:r>
      <w:r w:rsidRPr="005B56DE">
        <w:rPr>
          <w:rFonts w:ascii="Times New Roman" w:hAnsi="Times New Roman"/>
          <w:b/>
          <w:sz w:val="28"/>
          <w:szCs w:val="28"/>
        </w:rPr>
        <w:t xml:space="preserve">руб. или </w:t>
      </w:r>
      <w:r w:rsidRPr="005B56DE">
        <w:rPr>
          <w:rFonts w:ascii="Times New Roman" w:hAnsi="Times New Roman"/>
          <w:sz w:val="28"/>
          <w:szCs w:val="28"/>
        </w:rPr>
        <w:t>90,4 % к плану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На что расходовались денежные средства: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</w:rPr>
        <w:t xml:space="preserve">1. </w:t>
      </w:r>
      <w:r w:rsidRPr="005B56DE">
        <w:rPr>
          <w:rFonts w:ascii="Times New Roman" w:hAnsi="Times New Roman"/>
          <w:sz w:val="28"/>
          <w:szCs w:val="28"/>
          <w:lang w:eastAsia="zh-CN"/>
        </w:rPr>
        <w:t xml:space="preserve">На решение общегосударственных вопросов  - 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>1 млн. 792 тыс. руб.;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>2. На проведение выборов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42 тыс. руб.;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 xml:space="preserve">3. На барьерную обработку против мышей –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>10 тыс. руб.;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>4. На содержание добровольной народной дружины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81,1 тыс. руб.;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>5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  <w:r w:rsidRPr="005B56DE">
        <w:rPr>
          <w:rFonts w:ascii="Times New Roman" w:hAnsi="Times New Roman"/>
          <w:sz w:val="28"/>
          <w:szCs w:val="28"/>
          <w:lang w:eastAsia="zh-CN"/>
        </w:rPr>
        <w:t>На ремонт и содержание  дорог поселения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5 млн. 197 тыс. 500 руб.;</w:t>
      </w:r>
    </w:p>
    <w:p w:rsidR="00B55BDD" w:rsidRPr="005B56DE" w:rsidRDefault="00B55BDD" w:rsidP="00B55BD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proofErr w:type="gramStart"/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5B56DE">
        <w:rPr>
          <w:rFonts w:ascii="Times New Roman" w:hAnsi="Times New Roman"/>
          <w:sz w:val="28"/>
          <w:szCs w:val="28"/>
          <w:lang w:eastAsia="zh-CN"/>
        </w:rPr>
        <w:t>содержание дорог общего пользования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(очистка снега – 211 тыс. 300 руб., отсыпка дорог и </w:t>
      </w:r>
      <w:proofErr w:type="spellStart"/>
      <w:r w:rsidRPr="005B56DE">
        <w:rPr>
          <w:rFonts w:ascii="Times New Roman" w:hAnsi="Times New Roman"/>
          <w:b/>
          <w:sz w:val="28"/>
          <w:szCs w:val="28"/>
          <w:lang w:eastAsia="zh-CN"/>
        </w:rPr>
        <w:t>грейдерование</w:t>
      </w:r>
      <w:proofErr w:type="spellEnd"/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66 тыс. 900 руб. </w:t>
      </w:r>
      <w:proofErr w:type="gramEnd"/>
    </w:p>
    <w:p w:rsidR="00B55BDD" w:rsidRPr="005B56DE" w:rsidRDefault="00B55BDD" w:rsidP="00B55BD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="00FF3BA8">
        <w:rPr>
          <w:rFonts w:ascii="Times New Roman" w:hAnsi="Times New Roman"/>
          <w:sz w:val="28"/>
          <w:szCs w:val="28"/>
          <w:lang w:eastAsia="zh-CN"/>
        </w:rPr>
        <w:t>Муниципальный дорожный фонд – р</w:t>
      </w:r>
      <w:r w:rsidRPr="005B56DE">
        <w:rPr>
          <w:rFonts w:ascii="Times New Roman" w:hAnsi="Times New Roman"/>
          <w:sz w:val="28"/>
          <w:szCs w:val="28"/>
          <w:lang w:eastAsia="zh-CN"/>
        </w:rPr>
        <w:t>емонт автомобильных дорог общего пользования местного значения в сельских поселениях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 - 688 тыс. 100  руб.;</w:t>
      </w:r>
    </w:p>
    <w:p w:rsidR="00B55BDD" w:rsidRPr="005B56DE" w:rsidRDefault="00B55BDD" w:rsidP="00B55BD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5B56DE">
        <w:rPr>
          <w:rFonts w:ascii="Times New Roman" w:hAnsi="Times New Roman"/>
          <w:sz w:val="28"/>
          <w:szCs w:val="28"/>
          <w:lang w:eastAsia="zh-CN"/>
        </w:rPr>
        <w:t>Выполнение проектно-сметной документации на установку дорожных знаков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8 тыс. руб.;</w:t>
      </w:r>
    </w:p>
    <w:p w:rsidR="00B55BDD" w:rsidRPr="005B56DE" w:rsidRDefault="00B55BDD" w:rsidP="00B55BD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-  </w:t>
      </w:r>
      <w:r w:rsidRPr="005B56DE">
        <w:rPr>
          <w:rFonts w:ascii="Times New Roman" w:hAnsi="Times New Roman"/>
          <w:sz w:val="28"/>
          <w:szCs w:val="28"/>
          <w:lang w:eastAsia="zh-CN"/>
        </w:rPr>
        <w:t>на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5B56DE">
        <w:rPr>
          <w:rFonts w:ascii="Times New Roman" w:hAnsi="Times New Roman"/>
          <w:sz w:val="28"/>
          <w:szCs w:val="28"/>
          <w:lang w:eastAsia="zh-CN"/>
        </w:rPr>
        <w:t>дорожные знаки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45,0 тыс. руб.;</w:t>
      </w:r>
    </w:p>
    <w:p w:rsidR="00B55BDD" w:rsidRPr="005B56DE" w:rsidRDefault="00B55BDD" w:rsidP="00B55BD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-   </w:t>
      </w:r>
      <w:r w:rsidRPr="005B56DE">
        <w:rPr>
          <w:rFonts w:ascii="Times New Roman" w:hAnsi="Times New Roman"/>
          <w:sz w:val="28"/>
          <w:szCs w:val="28"/>
          <w:lang w:eastAsia="zh-CN"/>
        </w:rPr>
        <w:t>на уплату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FF3BA8">
        <w:rPr>
          <w:rFonts w:ascii="Times New Roman" w:hAnsi="Times New Roman"/>
          <w:sz w:val="28"/>
          <w:szCs w:val="28"/>
          <w:lang w:eastAsia="zh-CN"/>
        </w:rPr>
        <w:t xml:space="preserve">земельного </w:t>
      </w:r>
      <w:r w:rsidRPr="005B56DE">
        <w:rPr>
          <w:rFonts w:ascii="Times New Roman" w:hAnsi="Times New Roman"/>
          <w:sz w:val="28"/>
          <w:szCs w:val="28"/>
          <w:lang w:eastAsia="zh-CN"/>
        </w:rPr>
        <w:t xml:space="preserve"> налог</w:t>
      </w:r>
      <w:r w:rsidR="00FF3BA8">
        <w:rPr>
          <w:rFonts w:ascii="Times New Roman" w:hAnsi="Times New Roman"/>
          <w:sz w:val="28"/>
          <w:szCs w:val="28"/>
          <w:lang w:eastAsia="zh-CN"/>
        </w:rPr>
        <w:t>а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18 тыс.700 руб.;</w:t>
      </w:r>
    </w:p>
    <w:p w:rsidR="00B55BDD" w:rsidRPr="005B56DE" w:rsidRDefault="00B55BDD" w:rsidP="00B55BD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-  </w:t>
      </w:r>
      <w:r w:rsidRPr="005B56DE">
        <w:rPr>
          <w:rFonts w:ascii="Times New Roman" w:hAnsi="Times New Roman"/>
          <w:sz w:val="28"/>
          <w:szCs w:val="28"/>
          <w:lang w:eastAsia="zh-CN"/>
        </w:rPr>
        <w:t>по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5B56DE">
        <w:rPr>
          <w:rFonts w:ascii="Times New Roman" w:hAnsi="Times New Roman"/>
          <w:sz w:val="28"/>
          <w:szCs w:val="28"/>
          <w:lang w:eastAsia="zh-CN"/>
        </w:rPr>
        <w:t>муниципальной  программе  "Модернизация и развитие автомобильных дорог общего пользования местного значения в сельском поселении Большой</w:t>
      </w:r>
      <w:proofErr w:type="gramStart"/>
      <w:r w:rsidRPr="005B56DE"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 w:rsidRPr="005B56DE">
        <w:rPr>
          <w:rFonts w:ascii="Times New Roman" w:hAnsi="Times New Roman"/>
          <w:sz w:val="28"/>
          <w:szCs w:val="28"/>
          <w:lang w:eastAsia="zh-CN"/>
        </w:rPr>
        <w:t xml:space="preserve">олкай"  на строительство дороги по ул. Мира было израсходовано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5B56DE">
        <w:rPr>
          <w:rFonts w:ascii="Times New Roman" w:hAnsi="Times New Roman"/>
          <w:sz w:val="28"/>
          <w:szCs w:val="28"/>
          <w:lang w:eastAsia="zh-CN"/>
        </w:rPr>
        <w:t>за счёт средств бюджета поселения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229 тыс. 800  руб. </w:t>
      </w:r>
      <w:r w:rsidRPr="005B56DE">
        <w:rPr>
          <w:rFonts w:ascii="Times New Roman" w:hAnsi="Times New Roman"/>
          <w:sz w:val="28"/>
          <w:szCs w:val="28"/>
          <w:lang w:eastAsia="zh-CN"/>
        </w:rPr>
        <w:t xml:space="preserve">и за счет  средств областного бюджета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4 млн. </w:t>
      </w:r>
      <w:r w:rsidRPr="005B56DE">
        <w:rPr>
          <w:rFonts w:ascii="Times New Roman" w:hAnsi="Times New Roman" w:cstheme="minorBidi"/>
          <w:b/>
          <w:sz w:val="28"/>
          <w:szCs w:val="28"/>
          <w:lang w:eastAsia="zh-CN"/>
        </w:rPr>
        <w:t>26 тыс. 200 руб.;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 xml:space="preserve">6.  На осуществление первичного воинского учета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>169 тыс. 600 руб.;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>7. На коммунальное хозяйство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 xml:space="preserve"> – 148 тыс. 700 руб.;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 xml:space="preserve">8. На уличное освещение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>– 626, 0 тыс. руб.;</w:t>
      </w:r>
    </w:p>
    <w:p w:rsidR="00FF3BA8" w:rsidRDefault="00B55BDD" w:rsidP="005B56D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  <w:lang w:eastAsia="zh-CN"/>
        </w:rPr>
        <w:t xml:space="preserve">9. На содержание СДК и библиотеки   –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>948 тыс. 800 руб.;</w:t>
      </w:r>
      <w:r w:rsidRPr="005B56DE">
        <w:rPr>
          <w:rFonts w:ascii="Times New Roman" w:hAnsi="Times New Roman"/>
          <w:sz w:val="28"/>
          <w:szCs w:val="28"/>
          <w:lang w:eastAsia="zh-CN"/>
        </w:rPr>
        <w:t xml:space="preserve">10. </w:t>
      </w:r>
      <w:r w:rsidRPr="005B56DE">
        <w:rPr>
          <w:rFonts w:ascii="Times New Roman" w:hAnsi="Times New Roman"/>
          <w:b/>
          <w:sz w:val="28"/>
          <w:szCs w:val="28"/>
          <w:lang w:eastAsia="zh-CN"/>
        </w:rPr>
        <w:t>80 тыс. 600 руб.</w:t>
      </w:r>
      <w:r w:rsidRPr="005B56DE">
        <w:rPr>
          <w:rFonts w:ascii="Times New Roman" w:hAnsi="Times New Roman"/>
          <w:sz w:val="28"/>
          <w:szCs w:val="28"/>
        </w:rPr>
        <w:t xml:space="preserve">  было выплачено гражданам, ведущим личное подсобное хозяйство в целях возмещения части расходов на содержание крупного рогатого скота (закупка кормов). Данная субсидия будет выплачиваться и в этом году, денежные средства уже запланированы в бюджете на 2016 год.11. На проведение спортивных мероприятий и приобретение спортивного инвентаря (форма, ГСМ) – </w:t>
      </w:r>
      <w:r w:rsidRPr="005B56DE">
        <w:rPr>
          <w:rFonts w:ascii="Times New Roman" w:hAnsi="Times New Roman"/>
          <w:b/>
          <w:sz w:val="28"/>
          <w:szCs w:val="28"/>
        </w:rPr>
        <w:t>124 тыс. 200 руб.</w:t>
      </w:r>
      <w:r w:rsidRPr="005B56DE">
        <w:rPr>
          <w:rFonts w:ascii="Times New Roman" w:hAnsi="Times New Roman"/>
          <w:sz w:val="28"/>
          <w:szCs w:val="28"/>
        </w:rPr>
        <w:t>12. На издание местной газеты «Вестник Большого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олкая»   и приобретение </w:t>
      </w:r>
      <w:proofErr w:type="spellStart"/>
      <w:r w:rsidRPr="005B56DE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книг – </w:t>
      </w:r>
      <w:r w:rsidRPr="005B56DE">
        <w:rPr>
          <w:rFonts w:ascii="Times New Roman" w:hAnsi="Times New Roman"/>
          <w:b/>
          <w:sz w:val="28"/>
          <w:szCs w:val="28"/>
        </w:rPr>
        <w:t xml:space="preserve">25 тыс. 900 руб.  </w:t>
      </w:r>
      <w:r w:rsidRPr="005B56DE">
        <w:rPr>
          <w:rFonts w:ascii="Times New Roman" w:hAnsi="Times New Roman"/>
          <w:sz w:val="28"/>
          <w:szCs w:val="28"/>
        </w:rPr>
        <w:t xml:space="preserve">Вот такой у нас была расходная часть бюджета поселения.         </w:t>
      </w:r>
    </w:p>
    <w:p w:rsidR="00B55BDD" w:rsidRPr="005B56DE" w:rsidRDefault="00FF3BA8" w:rsidP="005B56D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55BDD" w:rsidRPr="005B56DE">
        <w:rPr>
          <w:rFonts w:ascii="Times New Roman" w:hAnsi="Times New Roman"/>
          <w:sz w:val="28"/>
          <w:szCs w:val="28"/>
        </w:rPr>
        <w:t>А теперь остановимся на совместной   работе  Администрации сельского поселения, депутатов  Собрания представителей</w:t>
      </w:r>
      <w:proofErr w:type="gramStart"/>
      <w:r w:rsidR="00B55BDD"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55BDD" w:rsidRPr="005B56DE">
        <w:rPr>
          <w:rFonts w:ascii="Times New Roman" w:hAnsi="Times New Roman"/>
          <w:sz w:val="28"/>
          <w:szCs w:val="28"/>
        </w:rPr>
        <w:t xml:space="preserve"> которая была проделана в 2015 году.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6DE">
        <w:rPr>
          <w:rFonts w:ascii="Times New Roman" w:hAnsi="Times New Roman"/>
          <w:sz w:val="28"/>
          <w:szCs w:val="28"/>
        </w:rPr>
        <w:t xml:space="preserve">        О работе аппарата Администрации. </w:t>
      </w:r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>На приеме у специалистов администрации в течение  года побывало около 1600 человек, было выдано различных справок, выписок – 980 штук</w:t>
      </w:r>
      <w:proofErr w:type="gram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  <w:proofErr w:type="gram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личном приеме у Главы поселения побывало 43  человека, с письменными обращениями к Главе обращался только один человек и тот всем известный </w:t>
      </w:r>
      <w:proofErr w:type="spell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>Наследов</w:t>
      </w:r>
      <w:proofErr w:type="spell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.  Главой </w:t>
      </w:r>
      <w:r w:rsidRPr="005B56DE">
        <w:rPr>
          <w:rFonts w:ascii="Times New Roman" w:hAnsi="Times New Roman"/>
          <w:sz w:val="28"/>
          <w:szCs w:val="28"/>
        </w:rPr>
        <w:t>поселения в течение года было издано   38  распор</w:t>
      </w:r>
      <w:r w:rsidR="00FF3BA8">
        <w:rPr>
          <w:rFonts w:ascii="Times New Roman" w:hAnsi="Times New Roman"/>
          <w:sz w:val="28"/>
          <w:szCs w:val="28"/>
        </w:rPr>
        <w:t>яжений  по личному составу и 118</w:t>
      </w:r>
      <w:r w:rsidRPr="005B56DE">
        <w:rPr>
          <w:rFonts w:ascii="Times New Roman" w:hAnsi="Times New Roman"/>
          <w:sz w:val="28"/>
          <w:szCs w:val="28"/>
        </w:rPr>
        <w:t xml:space="preserve"> постановлений по основной деятельности. Направлено  исходящей корреспонденции – 270</w:t>
      </w:r>
      <w:bookmarkStart w:id="0" w:name="_GoBack"/>
      <w:bookmarkEnd w:id="0"/>
      <w:r w:rsidRPr="005B56DE">
        <w:rPr>
          <w:rFonts w:ascii="Times New Roman" w:hAnsi="Times New Roman"/>
          <w:sz w:val="28"/>
          <w:szCs w:val="28"/>
        </w:rPr>
        <w:t xml:space="preserve"> писем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 2015 году совершено 119  нотариальных действия. </w:t>
      </w:r>
      <w:r w:rsidRPr="005B56DE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5B56DE">
        <w:rPr>
          <w:rFonts w:ascii="Times New Roman CYR" w:hAnsi="Times New Roman CYR" w:cs="Times New Roman CYR"/>
          <w:sz w:val="28"/>
          <w:szCs w:val="28"/>
        </w:rPr>
        <w:t xml:space="preserve">Проводится систематическая работа с жителями села по своевременной уплате налоговых платежей за объекты </w:t>
      </w:r>
      <w:r w:rsidRPr="005B56DE">
        <w:rPr>
          <w:rFonts w:ascii="Times New Roman CYR" w:hAnsi="Times New Roman CYR" w:cs="Times New Roman CYR"/>
          <w:sz w:val="28"/>
          <w:szCs w:val="28"/>
        </w:rPr>
        <w:lastRenderedPageBreak/>
        <w:t xml:space="preserve">недвижимости  и  транспортному налогу.  Специалисты Администрации совместно финансовым управлением района на комиссиях по сокращению недоимки по налогам,  заслушивали приглашенных налогоплательщиков о причинах образовавшейся задолженности по налогам и о сроках ее погашения.  Задолженность по налогам снижает доходную часть бюджета нашего поселения. Одной из причин возникновения недоимки является установление срока оплаты налогов не до  1 ноября как в 2014 году, а до 1 октября. Просим жителей села обратить на это внимание и своевременно оплачивать налоги. </w:t>
      </w:r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В качестве объявления обращаю также внимание жителей  на то, что начиная с 1 января 2015 года, в случае неполучения единого налогового уведомления, физические лица обязаны представлять в налоговые органы сведения об имеющихся объектах недвижимого имущества и (или) транспортных средствах (ст. 23 Налогового кодекса РФ). </w:t>
      </w:r>
      <w:proofErr w:type="gram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>Переходный период, позволяющий гражданам заявлять о наличии объектов налогообложения, в отношении которых имущественный налог не уплачивался, предусмотрен до 1 января 2017 года, по истечении которого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20 % от неуплаченной.</w:t>
      </w:r>
      <w:proofErr w:type="gram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А если сказать проще</w:t>
      </w:r>
      <w:proofErr w:type="gram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вам не пришло налоговое уведомление, то необходимо в обязательном порядке  обратиться в налоговую инспекцию. 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5B56DE">
        <w:rPr>
          <w:rFonts w:ascii="Times New Roman" w:hAnsi="Times New Roman"/>
          <w:sz w:val="28"/>
          <w:szCs w:val="28"/>
        </w:rPr>
        <w:t>В администрации</w:t>
      </w:r>
      <w:r w:rsidRPr="005B56DE">
        <w:rPr>
          <w:rFonts w:cs="Calibri"/>
          <w:sz w:val="28"/>
          <w:szCs w:val="28"/>
        </w:rPr>
        <w:t xml:space="preserve">  </w:t>
      </w:r>
      <w:r w:rsidRPr="005B56DE">
        <w:rPr>
          <w:rFonts w:ascii="Times New Roman" w:hAnsi="Times New Roman"/>
          <w:sz w:val="28"/>
          <w:szCs w:val="28"/>
        </w:rPr>
        <w:t>поселения</w:t>
      </w:r>
      <w:r w:rsidRPr="005B56DE">
        <w:rPr>
          <w:rFonts w:cs="Calibri"/>
          <w:sz w:val="28"/>
          <w:szCs w:val="28"/>
        </w:rPr>
        <w:t xml:space="preserve">  </w:t>
      </w:r>
      <w:r w:rsidRPr="005B56DE">
        <w:rPr>
          <w:rFonts w:ascii="Times New Roman" w:hAnsi="Times New Roman"/>
          <w:sz w:val="28"/>
          <w:szCs w:val="28"/>
        </w:rPr>
        <w:t>постоянно</w:t>
      </w:r>
      <w:r w:rsidRPr="005B56DE">
        <w:rPr>
          <w:rFonts w:cs="Calibri"/>
          <w:sz w:val="28"/>
          <w:szCs w:val="28"/>
        </w:rPr>
        <w:t xml:space="preserve"> в</w:t>
      </w:r>
      <w:r w:rsidRPr="005B56DE">
        <w:rPr>
          <w:rFonts w:ascii="Times New Roman CYR" w:hAnsi="Times New Roman CYR" w:cs="Times New Roman CYR"/>
          <w:sz w:val="28"/>
          <w:szCs w:val="28"/>
        </w:rPr>
        <w:t>едется работа по актуализации данных  кадастрового учета  земельных участков и жилых домов сельского поселения</w:t>
      </w:r>
      <w:proofErr w:type="gramStart"/>
      <w:r w:rsidRPr="005B56DE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B56DE">
        <w:rPr>
          <w:rFonts w:ascii="Times New Roman CYR" w:hAnsi="Times New Roman CYR" w:cs="Times New Roman CYR"/>
          <w:sz w:val="28"/>
          <w:szCs w:val="28"/>
        </w:rPr>
        <w:t xml:space="preserve">  оказывается помощь жителям села в оформлении прав собственности  на недвижимость. С 2014 года в наше село приезжают на прием граждан специалисты Многофункционального центра предоставления государственных и муниципальных услуг муниципального района Похвистневский</w:t>
      </w:r>
      <w:proofErr w:type="gramStart"/>
      <w:r w:rsidRPr="005B56DE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5B56DE">
        <w:rPr>
          <w:rFonts w:ascii="Times New Roman CYR" w:hAnsi="Times New Roman CYR" w:cs="Times New Roman CYR"/>
          <w:sz w:val="28"/>
          <w:szCs w:val="28"/>
        </w:rPr>
        <w:t xml:space="preserve"> Его услугами и консультациями в 2015 году воспользовались  411 жителей нашего села , для сравнения в 2014 году  всего 94  жителя. Особенно востребованы услуги по  оформлению и регистрации прав собственности на объекты недвижимости</w:t>
      </w:r>
      <w:proofErr w:type="gramStart"/>
      <w:r w:rsidRPr="005B56DE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B56DE">
        <w:rPr>
          <w:rFonts w:ascii="Times New Roman CYR" w:hAnsi="Times New Roman CYR" w:cs="Times New Roman CYR"/>
          <w:sz w:val="28"/>
          <w:szCs w:val="28"/>
        </w:rPr>
        <w:t xml:space="preserve">  оформление наследственных </w:t>
      </w:r>
      <w:r w:rsidRPr="005B56DE">
        <w:rPr>
          <w:rFonts w:ascii="Times New Roman CYR" w:hAnsi="Times New Roman CYR" w:cs="Times New Roman CYR"/>
          <w:sz w:val="28"/>
          <w:szCs w:val="28"/>
        </w:rPr>
        <w:lastRenderedPageBreak/>
        <w:t>прав после умерших и услуга по миграционному учету.   Все услуги предоставляются своевременно и качественно</w:t>
      </w:r>
      <w:proofErr w:type="gramStart"/>
      <w:r w:rsidRPr="005B56DE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</w:t>
      </w:r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межведомственного электронного взаимодействия жителям нашего </w:t>
      </w:r>
      <w:proofErr w:type="gram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>села</w:t>
      </w:r>
      <w:proofErr w:type="gram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специалисты администрации  предоставляют услугу по предоставлению   различных  сведений  с портала  </w:t>
      </w:r>
      <w:proofErr w:type="spell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>Россреестр</w:t>
      </w:r>
      <w:proofErr w:type="spell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.  Этой бесплатной услугой в отчетном  году воспользовались 26 человек. </w:t>
      </w:r>
    </w:p>
    <w:p w:rsidR="00B55BDD" w:rsidRPr="005B56DE" w:rsidRDefault="00B55BDD" w:rsidP="00B55BDD">
      <w:pPr>
        <w:tabs>
          <w:tab w:val="left" w:pos="6700"/>
        </w:tabs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Н</w:t>
      </w:r>
      <w:r w:rsidRPr="005B56DE">
        <w:rPr>
          <w:rFonts w:ascii="Times New Roman" w:eastAsia="SimSun" w:hAnsi="Times New Roman"/>
          <w:sz w:val="28"/>
          <w:szCs w:val="28"/>
        </w:rPr>
        <w:t>а территории нашего поселения в настоящее время числится проживающими  1776 человек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eastAsia="SimSun" w:hAnsi="Times New Roman"/>
          <w:sz w:val="28"/>
          <w:szCs w:val="28"/>
        </w:rPr>
        <w:t xml:space="preserve"> рост численности населения  по сравнению с 2014 годом  составил  11 человек. По всему селу  числится 802 подворья, из них 533 подворья, где проживают жители и 269 подворий, которые  заброшены и пустуют.  Из всей численности проживающих : женщин – 787 человек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eastAsia="SimSun" w:hAnsi="Times New Roman"/>
          <w:sz w:val="28"/>
          <w:szCs w:val="28"/>
        </w:rPr>
        <w:t xml:space="preserve"> мужчин – 718  человек и детей от 0 до 18 лет - 271 человек. В 2015  году  родилось  - 13  детей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eastAsia="SimSun" w:hAnsi="Times New Roman"/>
          <w:sz w:val="28"/>
          <w:szCs w:val="28"/>
        </w:rPr>
        <w:t xml:space="preserve"> а в 2014 -  14  детей .Умерло в 2015  году  -  35  чел., в 2014 – 30 человек. К сожалению   смертность превышает рождаемость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eastAsia="SimSun" w:hAnsi="Times New Roman"/>
          <w:sz w:val="28"/>
          <w:szCs w:val="28"/>
        </w:rPr>
        <w:t xml:space="preserve"> а   рост численности населения происходит за счет миграции.</w:t>
      </w:r>
      <w:r w:rsidRPr="005B56DE">
        <w:rPr>
          <w:rFonts w:ascii="Times New Roman" w:hAnsi="Times New Roman"/>
          <w:sz w:val="28"/>
          <w:szCs w:val="28"/>
        </w:rPr>
        <w:t xml:space="preserve">  В 2015 году  на территории  нашего поселения  было прописано и </w:t>
      </w:r>
      <w:proofErr w:type="spellStart"/>
      <w:r w:rsidRPr="005B56DE">
        <w:rPr>
          <w:rFonts w:ascii="Times New Roman" w:hAnsi="Times New Roman"/>
          <w:sz w:val="28"/>
          <w:szCs w:val="28"/>
        </w:rPr>
        <w:t>перепрописано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 54  человека, выписано 25 человек. </w:t>
      </w:r>
      <w:r w:rsidRPr="005B56DE">
        <w:rPr>
          <w:rFonts w:ascii="Times New Roman" w:eastAsia="SimSun" w:hAnsi="Times New Roman"/>
          <w:sz w:val="28"/>
          <w:szCs w:val="28"/>
        </w:rPr>
        <w:t xml:space="preserve"> Причем приезжают и живут в нашем селе граждане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eastAsia="SimSun" w:hAnsi="Times New Roman"/>
          <w:sz w:val="28"/>
          <w:szCs w:val="28"/>
        </w:rPr>
        <w:t xml:space="preserve">  которые не обращаются в Администрацию поселения хотя бы для того, чтобы мы знали об их существовании. Трагический случай с приезжей семьей из Самары, когда  мать троих детей умерла и никто не обратил внимания на эту семью в течение двух дней</w:t>
      </w:r>
      <w:proofErr w:type="gramStart"/>
      <w:r w:rsidRPr="005B56DE">
        <w:rPr>
          <w:rFonts w:ascii="Times New Roman" w:eastAsia="SimSu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eastAsia="SimSun" w:hAnsi="Times New Roman"/>
          <w:sz w:val="28"/>
          <w:szCs w:val="28"/>
        </w:rPr>
        <w:t xml:space="preserve"> подводит нас к тому, чтобы жители нашего села проявляли бдительность и при появлении на территории поселения незнакомых людей незамедлительно сообщали в Администрацию поселения о месте их нахождения.  </w:t>
      </w:r>
    </w:p>
    <w:p w:rsidR="00B55BDD" w:rsidRPr="005B56DE" w:rsidRDefault="00B55BDD" w:rsidP="00B55BDD">
      <w:pPr>
        <w:tabs>
          <w:tab w:val="left" w:pos="67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eastAsia="SimSun" w:hAnsi="Times New Roman"/>
          <w:sz w:val="28"/>
          <w:szCs w:val="28"/>
        </w:rPr>
        <w:t xml:space="preserve">            </w:t>
      </w:r>
      <w:r w:rsidRPr="005B56DE">
        <w:rPr>
          <w:rFonts w:ascii="Times New Roman" w:hAnsi="Times New Roman"/>
          <w:sz w:val="28"/>
          <w:szCs w:val="28"/>
        </w:rPr>
        <w:t>Администрация поселения осуществляет полномочия по первичному воинскому учету на территории сельского поселения. На 01.01.2016 года на учете состоит 396  военнообязанных запаса и допризывников, из них солдат и матросов – 300 человек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 том числе 23 женщин-военнообязанных, 10 офицеров. </w:t>
      </w:r>
    </w:p>
    <w:p w:rsidR="00B55BDD" w:rsidRPr="005B56DE" w:rsidRDefault="00B55BDD" w:rsidP="00B55BDD">
      <w:pPr>
        <w:tabs>
          <w:tab w:val="left" w:pos="6700"/>
        </w:tabs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</w:t>
      </w:r>
      <w:r w:rsidRPr="005B56DE">
        <w:rPr>
          <w:rFonts w:ascii="Times New Roman CYR" w:hAnsi="Times New Roman CYR" w:cs="Times New Roman CYR"/>
          <w:sz w:val="28"/>
          <w:szCs w:val="28"/>
        </w:rPr>
        <w:t xml:space="preserve">В 2015 году </w:t>
      </w:r>
      <w:r w:rsidRPr="005B56DE">
        <w:rPr>
          <w:rFonts w:ascii="Times New Roman" w:hAnsi="Times New Roman"/>
          <w:sz w:val="28"/>
          <w:szCs w:val="28"/>
        </w:rPr>
        <w:t xml:space="preserve">получили  безвозмездную социальную помощь малоимущие граждане на развитие личного подсобного хозяйства (в том </w:t>
      </w:r>
      <w:r w:rsidRPr="005B56DE">
        <w:rPr>
          <w:rFonts w:ascii="Times New Roman" w:hAnsi="Times New Roman"/>
          <w:sz w:val="28"/>
          <w:szCs w:val="28"/>
        </w:rPr>
        <w:lastRenderedPageBreak/>
        <w:t>числе на покупку домашнего скота) в размере 35 тыс. рублей  12  жителей нашего села.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ind w:firstLine="750"/>
        <w:jc w:val="both"/>
        <w:rPr>
          <w:rFonts w:ascii="Times New Roman CYR" w:hAnsi="Times New Roman CYR" w:cs="Times New Roman CYR"/>
          <w:sz w:val="28"/>
          <w:szCs w:val="28"/>
        </w:rPr>
      </w:pPr>
      <w:r w:rsidRPr="005B56DE">
        <w:rPr>
          <w:rFonts w:ascii="Times New Roman CYR" w:hAnsi="Times New Roman CYR" w:cs="Times New Roman CYR"/>
          <w:sz w:val="28"/>
          <w:szCs w:val="28"/>
        </w:rPr>
        <w:t>Для информирования  населения о деятельности Администрации  поселения и депутатов Собрания представителей  используется официальный сайт администрации сельского поселения Большой Толкай</w:t>
      </w:r>
      <w:proofErr w:type="gramStart"/>
      <w:r w:rsidRPr="005B56DE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B56DE">
        <w:rPr>
          <w:rFonts w:ascii="Times New Roman CYR" w:hAnsi="Times New Roman CYR" w:cs="Times New Roman CYR"/>
          <w:sz w:val="28"/>
          <w:szCs w:val="28"/>
        </w:rPr>
        <w:t xml:space="preserve"> где размещаются нормативные документы, рассказывается о жизни нашего села. Сайт администрации  поддерживается в актуальном состоянии, все желающие могут его посетить  и ознакомиться с его содержанием.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В 2015  году мы отметили  большую знаменательную дату - 70- </w:t>
      </w:r>
      <w:proofErr w:type="spellStart"/>
      <w:r w:rsidRPr="005B56DE">
        <w:rPr>
          <w:rFonts w:ascii="Times New Roman" w:hAnsi="Times New Roman"/>
          <w:sz w:val="28"/>
          <w:szCs w:val="28"/>
        </w:rPr>
        <w:t>летие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Победы в Великой Отечественной войне. В годы войны ушло на фронт 738 жителей нашего села, а не вернулось 410. Для увековечивания  памяти павших воинов  были установлены новые  гранитные  мемориальные доски  с именами всех погибших в годы войны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Стоимость работ составила 85 тысяч рублей. Из них спонсорскую помощь в размере  40 тысяч  рублей оказал  руководитель </w:t>
      </w:r>
      <w:proofErr w:type="spellStart"/>
      <w:r w:rsidRPr="005B56D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B56DE">
        <w:rPr>
          <w:rFonts w:ascii="Times New Roman" w:hAnsi="Times New Roman"/>
          <w:sz w:val="26"/>
          <w:szCs w:val="26"/>
        </w:rPr>
        <w:t xml:space="preserve">  ЛПУ  ООО </w:t>
      </w:r>
      <w:r w:rsidRPr="005B56DE">
        <w:rPr>
          <w:rFonts w:ascii="Times New Roman" w:hAnsi="Times New Roman"/>
          <w:sz w:val="28"/>
          <w:szCs w:val="28"/>
        </w:rPr>
        <w:t xml:space="preserve">«Газпром </w:t>
      </w:r>
      <w:proofErr w:type="spellStart"/>
      <w:r w:rsidRPr="005B56DE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Самара», и наш депутат    Гордеев  Андрей Анатольевич и  еще 45 тысяч рублей собрали наши жители.  30 тысяч  рублей на ремонт Памятника воину  выделил</w:t>
      </w:r>
      <w:proofErr w:type="gramStart"/>
      <w:r w:rsidRPr="005B56DE">
        <w:rPr>
          <w:rFonts w:ascii="Times New Roman" w:hAnsi="Times New Roman"/>
          <w:sz w:val="28"/>
          <w:szCs w:val="28"/>
        </w:rPr>
        <w:t>о ООО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Компания «БИО-ТОН». Хочется за это выразить  всем  огромную благодарность. В честь 70-летия Победы   около Памятника воину силами жителей села заложен парк Победы и высажено 90 саженцев различных пород деревьев. Дело остается за малым – ухаживать за ним.  Празднование Дня  Победы  прошло очень организованно и торжественно. Совместно со школой жители села  провели акцию «Бессмертный полк»,  была показана большая концертная программа, в которой приняли участие представители всех организаций и учреждений, вечером был дан праздничный салют. Такое празднование Дня Победы должно стать традицией. 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В отчетном  году у нас состоялось еще одно юбилейное событие – 260 лет селу Большой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олкай. Это мероприятие  общими силами  мы провели  достойно. Спонсорскую помощь на проведение праздника оказали неравнодушные к своей малой Родине  жители села и даже те, которые уже  у нас не проживают. Также поддержали нас ООО «Компания «БИО-ТОН», </w:t>
      </w:r>
      <w:r w:rsidRPr="005B56DE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proofErr w:type="spellStart"/>
      <w:r w:rsidRPr="005B56D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B56DE">
        <w:rPr>
          <w:rFonts w:ascii="Times New Roman" w:hAnsi="Times New Roman"/>
          <w:sz w:val="26"/>
          <w:szCs w:val="26"/>
        </w:rPr>
        <w:t xml:space="preserve">  ЛПУ  ООО </w:t>
      </w:r>
      <w:r w:rsidRPr="005B56DE">
        <w:rPr>
          <w:rFonts w:ascii="Times New Roman" w:hAnsi="Times New Roman"/>
          <w:sz w:val="28"/>
          <w:szCs w:val="28"/>
        </w:rPr>
        <w:t xml:space="preserve">«Газпром </w:t>
      </w:r>
      <w:proofErr w:type="spellStart"/>
      <w:r w:rsidRPr="005B56DE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Самара» и наш депутат Гордеев Андрей Анатольевич, </w:t>
      </w:r>
      <w:proofErr w:type="spellStart"/>
      <w:r w:rsidRPr="005B56DE">
        <w:rPr>
          <w:rFonts w:ascii="Times New Roman" w:hAnsi="Times New Roman"/>
          <w:sz w:val="28"/>
          <w:szCs w:val="28"/>
        </w:rPr>
        <w:t>Похвистневское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отделение Сбербанка России. Со сцены  была представлена  история  села, показана   его красота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рассказано о достойных людях, которые вложили много  сил в развитие села. Зрительский зал был полностью заполнен, а такое не  случалось  за  последние годы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Гостям  праздника была показана обширная концертная программа, вечером устроен праздничный салют. Люди уходили с праздника с яркими эмоциями  и приподнятым настроением. Празднование Дня Победы и юбилея села  показали, что мы можем оживить наше село, встряхнуть </w:t>
      </w:r>
      <w:proofErr w:type="spellStart"/>
      <w:r w:rsidRPr="005B56DE">
        <w:rPr>
          <w:rFonts w:ascii="Times New Roman" w:hAnsi="Times New Roman"/>
          <w:sz w:val="28"/>
          <w:szCs w:val="28"/>
        </w:rPr>
        <w:t>большетолкайцев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 и что нам по плечу справиться с любой задачей.  Я  думаю, что мы должны ежегодно отмечать  День села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с праздничной  и спортивной программами, приглашением гостей . Ведь когда-то была традиция отмечать в </w:t>
      </w:r>
      <w:proofErr w:type="spellStart"/>
      <w:r w:rsidRPr="005B56DE">
        <w:rPr>
          <w:rFonts w:ascii="Times New Roman" w:hAnsi="Times New Roman"/>
          <w:sz w:val="28"/>
          <w:szCs w:val="28"/>
        </w:rPr>
        <w:t>Юртолашмо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окончание посевной страды. Мы собирались на поляне семьями, смотрели концерт, участвовали в спортивных соревнованиях. Эту традицию  хочется возродить, благодаря ей  мы станем </w:t>
      </w:r>
      <w:proofErr w:type="spellStart"/>
      <w:r w:rsidRPr="005B56DE">
        <w:rPr>
          <w:rFonts w:ascii="Times New Roman" w:hAnsi="Times New Roman"/>
          <w:sz w:val="28"/>
          <w:szCs w:val="28"/>
        </w:rPr>
        <w:t>сплоченнее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и ближе друг к другу.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Коснемся медицинского обслуживания населения. У нас  в селе  нет врача общей практики.  Приезжает раз в неделю врач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а этого недостаточно. Просим руководство </w:t>
      </w:r>
      <w:proofErr w:type="spellStart"/>
      <w:r w:rsidRPr="005B56DE">
        <w:rPr>
          <w:rFonts w:ascii="Times New Roman" w:hAnsi="Times New Roman"/>
          <w:sz w:val="28"/>
          <w:szCs w:val="28"/>
        </w:rPr>
        <w:t>Похвистневской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центральной  больницы города и района  помочь нам в решении этой проблемы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ведь не у всех жителей нашего села есть возможность ездить на прием к специалистам  в город.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Острая    и наболевшая  проблема  - это долги жителей села  за водопотребление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Если долг  на </w:t>
      </w:r>
      <w:r w:rsidR="005B56DE">
        <w:rPr>
          <w:rFonts w:ascii="Times New Roman" w:hAnsi="Times New Roman"/>
          <w:sz w:val="28"/>
          <w:szCs w:val="28"/>
        </w:rPr>
        <w:t xml:space="preserve"> </w:t>
      </w:r>
      <w:r w:rsidRPr="005B56DE">
        <w:rPr>
          <w:rFonts w:ascii="Times New Roman" w:hAnsi="Times New Roman"/>
          <w:sz w:val="28"/>
          <w:szCs w:val="28"/>
        </w:rPr>
        <w:t>01 февраля 2015 года  составлял  235 тысяч рублей, то на 1 февраля 2016 г. уже 270 тысяч рублей. Такой суммой задолженности  мы ЗАО «Энергетик» подводим к банкротству. И если это произойдет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то наше село останется без воды.  Тех усилий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которые прилагает администрация поселения к погашению задолженности за водопотребление  не хватает. Для справки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  ЗАО «Энергетик»  числится 539 абонентов  водопотребления , из них не имеют долгов за водоснабжение  121 абонент  , это  всего 23 %  от общего числа абонентов.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lastRenderedPageBreak/>
        <w:t xml:space="preserve">            С  2012 года начата работа по вывозу бытового мусора и в 2015 году она с большим трудом продолжалась.  Сейчас на территории   </w:t>
      </w:r>
      <w:proofErr w:type="gramStart"/>
      <w:r w:rsidRPr="005B56DE">
        <w:rPr>
          <w:rFonts w:ascii="Times New Roman" w:hAnsi="Times New Roman"/>
          <w:sz w:val="28"/>
          <w:szCs w:val="28"/>
        </w:rPr>
        <w:t>села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несанкционированные свалки полностью ликвидированы и закрыты.   Регулярно по графику 4  раза в месяц по улицам села проезжает машина МУП ЖКХ  муниципального района Похвистневский и  собирается бытовой мусор. Стоимость услуги 48 рублей с человека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 К сожалению договоров на вывоз мусора заключено всего 307 из 533 подворий ,  оплата за эту услугу собирается   тоже очень плохо.  Начисление за месяц составляет 26 тыс. 743  руб., а задолжали  перед МУП ЖКХ на 01 февраля 41 тыс. 91 руб. Суммы за вывоз мусора незначительные, но и их вовремя  не оплачиваем. В 2016 году работа по заключению договоров  будет продолжена, я призываю   жителей села  проявить гражданскую сознательность и всем хозяевам подворий  заключить договора. Это жизненная необходимость и все должны </w:t>
      </w:r>
      <w:proofErr w:type="gramStart"/>
      <w:r w:rsidRPr="005B56DE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 этому с пониманием. Сейчас не принимаются  такие отговорки  – у нас мусора нет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мы мусор сжигаем или  его в город вывозим.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Что касается культурной жизни нашего села.  В прошлом году было проведено 146  культурно – массовых мероприятия, это детские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молодежные мероприятия  и посвященные различным памятным датам. На свою малую Родину отметить свой 80- летний юбилей приезжал  </w:t>
      </w:r>
      <w:proofErr w:type="spellStart"/>
      <w:r w:rsidRPr="005B56DE">
        <w:rPr>
          <w:rFonts w:ascii="Times New Roman" w:hAnsi="Times New Roman"/>
          <w:sz w:val="28"/>
          <w:szCs w:val="28"/>
        </w:rPr>
        <w:t>Числав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Журавлев, который своим творчеством  прославляет родное село. Артисты ансамбля «Чуди лей» принимали участие в областном празднике «</w:t>
      </w:r>
      <w:proofErr w:type="spellStart"/>
      <w:r w:rsidRPr="005B56DE">
        <w:rPr>
          <w:rFonts w:ascii="Times New Roman" w:hAnsi="Times New Roman"/>
          <w:sz w:val="28"/>
          <w:szCs w:val="28"/>
        </w:rPr>
        <w:t>Масторава</w:t>
      </w:r>
      <w:proofErr w:type="spellEnd"/>
      <w:r w:rsidRPr="005B56DE">
        <w:rPr>
          <w:rFonts w:ascii="Times New Roman" w:hAnsi="Times New Roman"/>
          <w:sz w:val="28"/>
          <w:szCs w:val="28"/>
        </w:rPr>
        <w:t>»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 областном Губернском фестивале «Рожденные в сердце России». Наши артисты:    Краснощекова Людмила Ивановна и ее внучка </w:t>
      </w:r>
      <w:proofErr w:type="spellStart"/>
      <w:r w:rsidRPr="005B56DE">
        <w:rPr>
          <w:rFonts w:ascii="Times New Roman" w:hAnsi="Times New Roman"/>
          <w:sz w:val="28"/>
          <w:szCs w:val="28"/>
        </w:rPr>
        <w:t>Служаева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Анастасия  принимали участие в областном конкурсе   «Мы и внуки», где им было вручено  благодарственное  письмо от  Министерства  социальн</w:t>
      </w:r>
      <w:proofErr w:type="gramStart"/>
      <w:r w:rsidRPr="005B56DE">
        <w:rPr>
          <w:rFonts w:ascii="Times New Roman" w:hAnsi="Times New Roman"/>
          <w:sz w:val="28"/>
          <w:szCs w:val="28"/>
        </w:rPr>
        <w:t>о-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демократической и семейной политики Самарской области . Талантов много, но нет художественного руководителя.  На мероприятиях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празднование Дня Победы и юбилея села я уже останавливался. У нас к работе приступила новый директор СДК </w:t>
      </w:r>
      <w:proofErr w:type="spellStart"/>
      <w:r w:rsidRPr="005B56DE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Марина Владимировна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С ее приходом я думаю культурная жизнь нашего села </w:t>
      </w:r>
      <w:r w:rsidRPr="005B56DE">
        <w:rPr>
          <w:rFonts w:ascii="Times New Roman" w:hAnsi="Times New Roman"/>
          <w:sz w:val="28"/>
          <w:szCs w:val="28"/>
        </w:rPr>
        <w:lastRenderedPageBreak/>
        <w:t xml:space="preserve">существенно улучшится. О работе библиотеки расскажет нам библиотекарь Шишкина Галина Николаевна.  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 Остановимся на спортивной жизни нашего села. У нас есть все условия для занятий спортом, но нет массовости. Мало сел в нашем районе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которые могут похвастаться универсальной спортивной площадкой , прекрасной  лыжной базой ,  кабинетом  для занятий лечебной физкультурой</w:t>
      </w:r>
      <w:r w:rsidR="005B56DE">
        <w:rPr>
          <w:rFonts w:ascii="Times New Roman" w:hAnsi="Times New Roman"/>
          <w:sz w:val="28"/>
          <w:szCs w:val="28"/>
        </w:rPr>
        <w:t>.</w:t>
      </w:r>
      <w:r w:rsidRPr="005B56DE">
        <w:rPr>
          <w:rFonts w:ascii="Times New Roman" w:hAnsi="Times New Roman"/>
          <w:sz w:val="28"/>
          <w:szCs w:val="28"/>
        </w:rPr>
        <w:t xml:space="preserve"> Хочется  видеть больше неравнодушных к своему здоровью </w:t>
      </w:r>
      <w:proofErr w:type="spellStart"/>
      <w:r w:rsidRPr="005B56DE">
        <w:rPr>
          <w:rFonts w:ascii="Times New Roman" w:hAnsi="Times New Roman"/>
          <w:sz w:val="28"/>
          <w:szCs w:val="28"/>
        </w:rPr>
        <w:t>большетолкайцев</w:t>
      </w:r>
      <w:proofErr w:type="spellEnd"/>
      <w:r w:rsidRPr="005B56DE">
        <w:rPr>
          <w:rFonts w:ascii="Times New Roman" w:hAnsi="Times New Roman"/>
          <w:sz w:val="28"/>
          <w:szCs w:val="28"/>
        </w:rPr>
        <w:t>, которые будут играть в футбол, кататься на лыжах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заниматься волейболом и другими видами спорта.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 О состоянии противопожарной безопасности. В 2015 году произошло  9 природных пожаров, в их тушении всегда принимала и наша </w:t>
      </w:r>
      <w:r w:rsidR="005B56DE">
        <w:rPr>
          <w:rFonts w:ascii="Times New Roman" w:hAnsi="Times New Roman"/>
          <w:sz w:val="28"/>
          <w:szCs w:val="28"/>
        </w:rPr>
        <w:t xml:space="preserve">добровольная </w:t>
      </w:r>
      <w:r w:rsidRPr="005B56DE">
        <w:rPr>
          <w:rFonts w:ascii="Times New Roman" w:hAnsi="Times New Roman"/>
          <w:sz w:val="28"/>
          <w:szCs w:val="28"/>
        </w:rPr>
        <w:t xml:space="preserve">пожарная </w:t>
      </w:r>
      <w:r w:rsidR="005B56DE">
        <w:rPr>
          <w:rFonts w:ascii="Times New Roman" w:hAnsi="Times New Roman"/>
          <w:sz w:val="28"/>
          <w:szCs w:val="28"/>
        </w:rPr>
        <w:t>команда</w:t>
      </w:r>
      <w:r w:rsidRPr="005B56DE">
        <w:rPr>
          <w:rFonts w:ascii="Times New Roman" w:hAnsi="Times New Roman"/>
          <w:sz w:val="28"/>
          <w:szCs w:val="28"/>
        </w:rPr>
        <w:t>. Люди не  хотят понимать ситуацию :  засуха, дождей нет, от малейшей искры возникает пожар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 но мы  не смотря на это  разводим   костры и  сжигаем мусор.   Ежегодно объявляется особый противопожарный режим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при котором запрещено посещать лес, разжигать костры. Пока трагедии не произошло, но от нее мы не застрахованы, так как основная причина пожаров человеческий фактор. 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Хочется затронуть предстоящую  </w:t>
      </w:r>
      <w:proofErr w:type="gramStart"/>
      <w:r w:rsidRPr="005B56DE">
        <w:rPr>
          <w:rFonts w:ascii="Times New Roman" w:hAnsi="Times New Roman"/>
          <w:sz w:val="28"/>
          <w:szCs w:val="28"/>
        </w:rPr>
        <w:t>избирательную   компанию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, выборы депутатов в Самарскую губернскую думу и Государственную думу Российской Федерации назначены на 18 сентября 2016 года. Нам нужно проявить гражданскую сознательность,  всем прийти на избирательный участок и </w:t>
      </w:r>
      <w:proofErr w:type="gramStart"/>
      <w:r w:rsidRPr="005B56DE">
        <w:rPr>
          <w:rFonts w:ascii="Times New Roman" w:hAnsi="Times New Roman"/>
          <w:sz w:val="28"/>
          <w:szCs w:val="28"/>
        </w:rPr>
        <w:t>отдать свои голоса  за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достойных кандидатов в депутаты различных уровней. От нашего выбора многое зависит. Итоги  прошлых избирательных компаний показали, что мы выбираем достойных людей, которые не только решают вопросы на региональном уровне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но и выполняют свои  предвыборные обещания,  пожелания  и просьбы наших жителей. Депутат  Самарской Губернской думы </w:t>
      </w:r>
      <w:proofErr w:type="spellStart"/>
      <w:r w:rsidRPr="005B56DE">
        <w:rPr>
          <w:rFonts w:ascii="Times New Roman" w:hAnsi="Times New Roman"/>
          <w:sz w:val="28"/>
          <w:szCs w:val="28"/>
        </w:rPr>
        <w:t>Милеев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 w:rsidRPr="005B56DE">
        <w:rPr>
          <w:rFonts w:ascii="Times New Roman" w:hAnsi="Times New Roman"/>
          <w:sz w:val="28"/>
          <w:szCs w:val="28"/>
        </w:rPr>
        <w:t>Владиленович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подарил нам «Буран», на нем обкатывают лыжную трассу. В этом выделил 170 тыс. руб. на приобретение лыж. Выполняя  просьбу </w:t>
      </w:r>
      <w:proofErr w:type="spellStart"/>
      <w:r w:rsidRPr="005B56DE">
        <w:rPr>
          <w:rFonts w:ascii="Times New Roman" w:hAnsi="Times New Roman"/>
          <w:sz w:val="28"/>
          <w:szCs w:val="28"/>
        </w:rPr>
        <w:t>большетолкайцев</w:t>
      </w:r>
      <w:proofErr w:type="spellEnd"/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депутат  Самарской Губернской думы Субботин Владимир Анатольевич приобрел стоматологическое оборудование для </w:t>
      </w:r>
      <w:r w:rsidRPr="005B56DE">
        <w:rPr>
          <w:rFonts w:ascii="Times New Roman" w:hAnsi="Times New Roman"/>
          <w:sz w:val="28"/>
          <w:szCs w:val="28"/>
        </w:rPr>
        <w:lastRenderedPageBreak/>
        <w:t>зубного кабинета. В ушедшем 2015 году им была выделена спонсорская помощь в размере около 1 миллиона рублей на строительство забора вокруг церкви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приобретена купель для крещения детей. Депутат Собрания представителей нашего  поселения   Гордеев Андрей Анатольевич за короткий срок депутатской деятельности оказал спонсорскую помощь на празднование Дня Победы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выделил 40 тыс. рублей и помог нам  в ремонте Памятника воину. На праздновании юбилея села вручил 16 подарков многодетным семьям.  В январе проходили спортивные соревнования «Рождественские встречи,  Андрей Анатольевич  выделил 30 тысяч рублей на их проведение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кроме этого приобрел грамоты и  медали. В этом году выделил 30 тысяч на приобретение крепления для лыж.   Такая финансовая поддержка нашего села говорит о том, что   наши избранники нас не подводят и стараются оправдать оказанное им доверие.  От имени  жителей села выражаю всем им  огромную благодарность за постоянное внимание  и оказание помощи нашему поселению. </w:t>
      </w:r>
    </w:p>
    <w:p w:rsidR="00B55BDD" w:rsidRPr="005B56DE" w:rsidRDefault="00B55BDD" w:rsidP="00B55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Уважаемые односельчане! Ежегодно  мы затрагиваем проблемы, которые чаще других возникают внутри поселения. Это благоустройство поселения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водоснабжение, уличное освещение, состояние дорог.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Остановлюсь  конкретно на той работе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которая была проделана по      благоустройству села в 2015 году.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Благодаря денежным  средствам дорожного фонда  нашего поселения  было  отсыпано грунтом  700 метров улицы Комсомольской , 300 метров улицы Мира. Правительством Самарской области было  выделено  4 млн. 256 тыс. рублей  на  строительство автомобильной  дороги  по улице Мира к  пожарному депо.  ООО Компания «БИО-ТОН» оказало  помощь в отсыпке грунтом улицы Полевой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кроме  этого в зимнее время  трактор компании   очищает ее от снега.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Осенью начаты работу по благоустройству места отдыха для  жителей села по обе стороны речки, в этом годы мы должны полностью его обустроить. Планируется поставить скамейки для отдыха, засеять травой.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lastRenderedPageBreak/>
        <w:t xml:space="preserve">         С  2014 года центр нашего села имеет  благоустроенный и красивый вид. Силами специалистов Администрации поселения и индивидуальным предпринимателем </w:t>
      </w:r>
      <w:proofErr w:type="spellStart"/>
      <w:r w:rsidRPr="005B56DE">
        <w:rPr>
          <w:rFonts w:ascii="Times New Roman" w:hAnsi="Times New Roman"/>
          <w:sz w:val="28"/>
          <w:szCs w:val="28"/>
        </w:rPr>
        <w:t>Атякшевой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Татьяной  Ивановной  были заложены и поддерживаются в ухоженном состоянии цветочные клумбы. Но работа по приведению нашего села в благоустроенный вид  </w:t>
      </w:r>
      <w:proofErr w:type="gramStart"/>
      <w:r w:rsidRPr="005B56DE">
        <w:rPr>
          <w:rFonts w:ascii="Times New Roman" w:hAnsi="Times New Roman"/>
          <w:sz w:val="28"/>
          <w:szCs w:val="28"/>
        </w:rPr>
        <w:t>требует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и время и участия всех жителей нашего села. У нас есть  жители села, которые прилагают много сил к тому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чтобы их  двор   и прилегающая к дому территория отличались   красотой и благоустройством,  проявляя  дизайнерские способности. Это Фролова Валентина  Павловна, </w:t>
      </w:r>
      <w:proofErr w:type="spellStart"/>
      <w:r w:rsidRPr="005B56DE">
        <w:rPr>
          <w:rFonts w:ascii="Times New Roman" w:hAnsi="Times New Roman"/>
          <w:sz w:val="28"/>
          <w:szCs w:val="28"/>
        </w:rPr>
        <w:t>Ласкина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Валентина Егоровна, </w:t>
      </w:r>
      <w:proofErr w:type="spellStart"/>
      <w:r w:rsidRPr="005B56DE">
        <w:rPr>
          <w:rFonts w:ascii="Times New Roman" w:hAnsi="Times New Roman"/>
          <w:sz w:val="28"/>
          <w:szCs w:val="28"/>
        </w:rPr>
        <w:t>Юденкова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Валентина Михайловна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Каргина Галина Михайловна и этот  список можно продолжить.  Первый раз в прошлом году был объявлен конкурс на лучшее оформление придомовых территорий  к Новому году. Самые красивые и празднично украшенные территории  были  у </w:t>
      </w:r>
      <w:proofErr w:type="spellStart"/>
      <w:r w:rsidRPr="005B56DE">
        <w:rPr>
          <w:rFonts w:ascii="Times New Roman" w:hAnsi="Times New Roman"/>
          <w:sz w:val="28"/>
          <w:szCs w:val="28"/>
        </w:rPr>
        <w:t>Дуняшиной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Любовь Николаевны, Федоровой Ларисы Николаевны и </w:t>
      </w:r>
      <w:proofErr w:type="spellStart"/>
      <w:r w:rsidRPr="005B56DE">
        <w:rPr>
          <w:rFonts w:ascii="Times New Roman" w:hAnsi="Times New Roman"/>
          <w:sz w:val="28"/>
          <w:szCs w:val="28"/>
        </w:rPr>
        <w:t>Кавтаськина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Виктора Николаевича. Я думаю вы согласитесь со мной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 праздничный вид этих дворов радовал  всех.  В этом году вновь мы объявим конкурсы на Лучшее подворье и лучшее украшение  придомовых территорий к Новому Году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уже сейчас можно начинать готовиться к этим мероприятиям, посадить цветочную рассаду , наметить  какие-то цели.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В мае месяце все организации и учреждения нашего села приняли участие в уборке  улиц  села от мусора, побелке опор линии электропередач. В июле месяце  совместными усилиями был проведен субботник по </w:t>
      </w:r>
      <w:proofErr w:type="spellStart"/>
      <w:r w:rsidRPr="005B56DE">
        <w:rPr>
          <w:rFonts w:ascii="Times New Roman" w:hAnsi="Times New Roman"/>
          <w:sz w:val="28"/>
          <w:szCs w:val="28"/>
        </w:rPr>
        <w:t>обкосу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сорной растительности  улиц Победа и </w:t>
      </w:r>
      <w:proofErr w:type="spellStart"/>
      <w:r w:rsidRPr="005B56DE">
        <w:rPr>
          <w:rFonts w:ascii="Times New Roman" w:hAnsi="Times New Roman"/>
          <w:sz w:val="28"/>
          <w:szCs w:val="28"/>
        </w:rPr>
        <w:t>Гульбина</w:t>
      </w:r>
      <w:proofErr w:type="spellEnd"/>
      <w:r w:rsidRPr="005B56DE">
        <w:rPr>
          <w:rFonts w:ascii="Times New Roman" w:hAnsi="Times New Roman"/>
          <w:sz w:val="28"/>
          <w:szCs w:val="28"/>
        </w:rPr>
        <w:t>. Выражаю всем  огромную благодарность за то, что не отказали нам в просьбе, нашли время на это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Хотя вся эта проведенная работа   направлена на благо жителей села. 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Отдельно хочется выразить огромную благодарность индивидуальным предпринимателям </w:t>
      </w:r>
      <w:proofErr w:type="spellStart"/>
      <w:r w:rsidRPr="005B56DE">
        <w:rPr>
          <w:rFonts w:ascii="Times New Roman" w:hAnsi="Times New Roman"/>
          <w:sz w:val="28"/>
          <w:szCs w:val="28"/>
        </w:rPr>
        <w:t>Атякшевой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Татьяне Ивановне, Тумаевой Нине Игнатьевне и </w:t>
      </w:r>
      <w:proofErr w:type="spellStart"/>
      <w:r w:rsidRPr="005B56DE">
        <w:rPr>
          <w:rFonts w:ascii="Times New Roman" w:hAnsi="Times New Roman"/>
          <w:sz w:val="28"/>
          <w:szCs w:val="28"/>
        </w:rPr>
        <w:t>Шабурову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Pr="005B56DE">
        <w:rPr>
          <w:rFonts w:ascii="Times New Roman" w:hAnsi="Times New Roman"/>
          <w:sz w:val="28"/>
          <w:szCs w:val="28"/>
        </w:rPr>
        <w:t>Равильевичу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за оказание спонсорской помощи в проведении различных культурн</w:t>
      </w:r>
      <w:proofErr w:type="gramStart"/>
      <w:r w:rsidRPr="005B56DE">
        <w:rPr>
          <w:rFonts w:ascii="Times New Roman" w:hAnsi="Times New Roman"/>
          <w:sz w:val="28"/>
          <w:szCs w:val="28"/>
        </w:rPr>
        <w:t>о-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массовых мероприятиях на территории села.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lastRenderedPageBreak/>
        <w:t xml:space="preserve">             Остановлюсь на добровольных пожертвованиях или на целевых сборах. Эти денежные  средства  являются большим подспорьем для приведения нашего села в порядок, решения вопросов по благоустройству. В  2015 году  было собрано 39 тысяч 600 рублей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 в  прошлом году было собрано 54 тыс. 850  рублей.  221 семья  оказали нам материальную помощь, в прошлом году 303 семьи.  Может это и наша недоработка в том, что было собрано меньше  денег, но приходиться буквально выпрашивать эти суммы. Самое  яркое  сравнение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за 1,5 литра  пива нам не жалко отдавать  130 рублей, а раз в год выделить из семейного бюджета для самих себя же 150 или 200 рублей  это нам  </w:t>
      </w:r>
      <w:proofErr w:type="spellStart"/>
      <w:r w:rsidRPr="005B56DE">
        <w:rPr>
          <w:rFonts w:ascii="Times New Roman" w:hAnsi="Times New Roman"/>
          <w:sz w:val="28"/>
          <w:szCs w:val="28"/>
        </w:rPr>
        <w:t>затратно</w:t>
      </w:r>
      <w:proofErr w:type="spellEnd"/>
      <w:r w:rsidRPr="005B56DE">
        <w:rPr>
          <w:rFonts w:ascii="Times New Roman" w:hAnsi="Times New Roman"/>
          <w:sz w:val="28"/>
          <w:szCs w:val="28"/>
        </w:rPr>
        <w:t>.   Будем надеяться, что в  этом году желающих добровольно помочь Администрации поселения в решении  насущных проблем села будет больше.  Из целевых сборов на благоустройство улиц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завоз грунта для церкви, благоустройство территории вокруг лыжной базы,  чистку водоотводов, мостов , благоустройство территории вокруг Памятника воину  было затрачено 12 тыс. рублей.  На </w:t>
      </w:r>
      <w:proofErr w:type="spellStart"/>
      <w:r w:rsidRPr="005B56DE">
        <w:rPr>
          <w:rFonts w:ascii="Times New Roman" w:hAnsi="Times New Roman"/>
          <w:sz w:val="28"/>
          <w:szCs w:val="28"/>
        </w:rPr>
        <w:t>обкос</w:t>
      </w:r>
      <w:proofErr w:type="spellEnd"/>
      <w:r w:rsidRPr="005B56DE">
        <w:rPr>
          <w:rFonts w:ascii="Times New Roman" w:hAnsi="Times New Roman"/>
          <w:sz w:val="28"/>
          <w:szCs w:val="28"/>
        </w:rPr>
        <w:t xml:space="preserve"> улиц села, придомовых территорий  заброшенных домов было затрачено 18 тыс. рублей. На покупку запчастей для триммера было затрачено 3 тыс.600 руб. На   замену ламп электроосвещения и фонарей было затрачено 6000 рублей. В этом году продолжится  работа  по сбору целевых сборов,    собирать эти  средства  я </w:t>
      </w:r>
      <w:proofErr w:type="gramStart"/>
      <w:r w:rsidRPr="005B56DE">
        <w:rPr>
          <w:rFonts w:ascii="Times New Roman" w:hAnsi="Times New Roman"/>
          <w:sz w:val="28"/>
          <w:szCs w:val="28"/>
        </w:rPr>
        <w:t>предлагаю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 как и в 2015 году -  по 200 рублей с полной семьи и  по 150 рублей с неполной. Кто за это предложение, прошу голосовать.  Кто  за,     против,   воздержался? 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Вот такая работа была проделана  в отчетном году администрацией поселения совместно  с  депутатами Собрания представителей и жителями села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Были достигнуты определенные успехи , что-то из намеченного нам не удалось выполнить.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     Что касается перспективного плана работы Администрации поселения и депутатов Собрания представителей на 2016 год. Планируется: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 1.Продолжить работы по  частичному  ремонту грунтовых дорог по улицам села. Запланировано отсыпать грунтом и щебнем участок дороги по </w:t>
      </w:r>
      <w:r w:rsidRPr="005B56DE">
        <w:rPr>
          <w:rFonts w:ascii="Times New Roman" w:hAnsi="Times New Roman"/>
          <w:sz w:val="28"/>
          <w:szCs w:val="28"/>
        </w:rPr>
        <w:lastRenderedPageBreak/>
        <w:t xml:space="preserve">улице Молодежной от дома №1 до дома № 5, участок дороги по улице Комсомольской вверх от дома № 38 до дома № 90.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2.Необходимо начать строительство капитального забора вокруг старого  кладбища. У меня есть предложение</w:t>
      </w:r>
      <w:proofErr w:type="gramStart"/>
      <w:r w:rsidRPr="005B56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56DE">
        <w:rPr>
          <w:rFonts w:ascii="Times New Roman" w:hAnsi="Times New Roman"/>
          <w:sz w:val="28"/>
          <w:szCs w:val="28"/>
        </w:rPr>
        <w:t xml:space="preserve"> организовать сбор средств на  его строительство. Дополнительно попросим помощи у наших спонсоров.   Кто за это предложение, прошу голосовать. 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6DE">
        <w:rPr>
          <w:rFonts w:ascii="Times New Roman" w:hAnsi="Times New Roman"/>
          <w:sz w:val="28"/>
          <w:szCs w:val="28"/>
        </w:rPr>
        <w:t xml:space="preserve">          3. Ежегодно призываю   организованно провести ежегодный  субботник по уборке территорий  кладбищ нашего села. В прошлом году опять на субботник вышли специалисты администрации, соц. работники,  несколько неравнодушных жителей села  и добавились работники школы и детского сада. А жители села опять остались в стороне, хотя за могилами родственников ухаживают все.</w:t>
      </w:r>
    </w:p>
    <w:p w:rsidR="00B55BDD" w:rsidRPr="005B56DE" w:rsidRDefault="00B55BDD" w:rsidP="00B55BD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6DE">
        <w:rPr>
          <w:rFonts w:ascii="Times New Roman" w:hAnsi="Times New Roman"/>
          <w:sz w:val="28"/>
          <w:szCs w:val="28"/>
        </w:rPr>
        <w:t xml:space="preserve">         </w:t>
      </w:r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>В заключении позвольте мне выразить благодарность администрации муниципального района Похвистневский</w:t>
      </w:r>
      <w:proofErr w:type="gramStart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5B56DE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Главе района Рябову Юрию Федоровичу ,  нашему депутатскому корпусу, руководителям наших учреждений и организаций , всем жителям нашего поселения за работу и помощь. Я верю, что лишь наши совместные усилия, участие каждого из Вас позволят сделать наше поселение именно таким, каким мы все хотим его  видеть.  </w:t>
      </w:r>
      <w:r w:rsidRPr="005B56DE">
        <w:rPr>
          <w:rFonts w:ascii="Times New Roman" w:eastAsiaTheme="minorHAnsi" w:hAnsi="Times New Roman"/>
          <w:bCs/>
          <w:sz w:val="28"/>
          <w:szCs w:val="28"/>
          <w:lang w:eastAsia="en-US"/>
        </w:rPr>
        <w:t>Благодарю за внимание.</w:t>
      </w:r>
    </w:p>
    <w:sectPr w:rsidR="00B55BDD" w:rsidRPr="005B56DE" w:rsidSect="00526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FA9"/>
    <w:multiLevelType w:val="hybridMultilevel"/>
    <w:tmpl w:val="E64A4442"/>
    <w:lvl w:ilvl="0" w:tplc="23CA844C">
      <w:start w:val="1"/>
      <w:numFmt w:val="decimal"/>
      <w:lvlText w:val="%1."/>
      <w:lvlJc w:val="left"/>
      <w:pPr>
        <w:ind w:left="346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3A045FEB"/>
    <w:multiLevelType w:val="hybridMultilevel"/>
    <w:tmpl w:val="23D60D76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3B624ECE"/>
    <w:multiLevelType w:val="hybridMultilevel"/>
    <w:tmpl w:val="EB7C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C"/>
    <w:rsid w:val="00067A75"/>
    <w:rsid w:val="00081E3B"/>
    <w:rsid w:val="0015420E"/>
    <w:rsid w:val="00526686"/>
    <w:rsid w:val="005B56DE"/>
    <w:rsid w:val="008006C5"/>
    <w:rsid w:val="00971CB0"/>
    <w:rsid w:val="00A509C5"/>
    <w:rsid w:val="00AD0C30"/>
    <w:rsid w:val="00B55BDD"/>
    <w:rsid w:val="00BA0A2C"/>
    <w:rsid w:val="00BE4F5B"/>
    <w:rsid w:val="00BF268E"/>
    <w:rsid w:val="00CE530B"/>
    <w:rsid w:val="00CF417C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30B"/>
  </w:style>
  <w:style w:type="paragraph" w:styleId="a3">
    <w:name w:val="List Paragraph"/>
    <w:basedOn w:val="a"/>
    <w:uiPriority w:val="34"/>
    <w:qFormat/>
    <w:rsid w:val="00B55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30B"/>
  </w:style>
  <w:style w:type="paragraph" w:styleId="a3">
    <w:name w:val="List Paragraph"/>
    <w:basedOn w:val="a"/>
    <w:uiPriority w:val="34"/>
    <w:qFormat/>
    <w:rsid w:val="00B55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И.Ю.</dc:creator>
  <cp:keywords/>
  <dc:description/>
  <cp:lastModifiedBy>Рябова И.Ю.</cp:lastModifiedBy>
  <cp:revision>4</cp:revision>
  <cp:lastPrinted>2016-03-28T15:03:00Z</cp:lastPrinted>
  <dcterms:created xsi:type="dcterms:W3CDTF">2016-03-28T13:12:00Z</dcterms:created>
  <dcterms:modified xsi:type="dcterms:W3CDTF">2016-04-09T18:07:00Z</dcterms:modified>
</cp:coreProperties>
</file>