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6" w:rsidRPr="007902D6" w:rsidRDefault="009F3016" w:rsidP="009F3016">
      <w:pPr>
        <w:jc w:val="right"/>
        <w:rPr>
          <w:sz w:val="27"/>
          <w:szCs w:val="27"/>
        </w:rPr>
      </w:pPr>
      <w:r w:rsidRPr="007902D6">
        <w:rPr>
          <w:noProof/>
        </w:rPr>
        <w:drawing>
          <wp:anchor distT="0" distB="0" distL="114935" distR="114935" simplePos="0" relativeHeight="251661312" behindDoc="0" locked="0" layoutInCell="1" allowOverlap="1" wp14:anchorId="16FCFDAF" wp14:editId="029CF1DA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2D6">
        <w:rPr>
          <w:sz w:val="28"/>
          <w:szCs w:val="28"/>
        </w:rPr>
        <w:t xml:space="preserve">                          </w:t>
      </w:r>
      <w:r w:rsidRPr="007902D6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F3016" w:rsidRPr="007902D6" w:rsidTr="009F3016">
        <w:tc>
          <w:tcPr>
            <w:tcW w:w="5211" w:type="dxa"/>
          </w:tcPr>
          <w:p w:rsidR="009F3016" w:rsidRPr="007902D6" w:rsidRDefault="009F3016" w:rsidP="009F3016">
            <w:pPr>
              <w:jc w:val="center"/>
              <w:rPr>
                <w:sz w:val="28"/>
                <w:szCs w:val="28"/>
              </w:rPr>
            </w:pPr>
            <w:r w:rsidRPr="007902D6">
              <w:rPr>
                <w:sz w:val="28"/>
                <w:szCs w:val="28"/>
              </w:rPr>
              <w:t>АДМИНИСТРАЦИЯ</w:t>
            </w:r>
          </w:p>
          <w:p w:rsidR="009F3016" w:rsidRPr="007902D6" w:rsidRDefault="009F3016" w:rsidP="009F3016">
            <w:pPr>
              <w:jc w:val="center"/>
            </w:pPr>
            <w:r w:rsidRPr="007902D6">
              <w:rPr>
                <w:sz w:val="28"/>
                <w:szCs w:val="28"/>
              </w:rPr>
              <w:t xml:space="preserve">СЕЛЬСКОГО ПОСЕЛЕНИЯ ПРИБОЙ </w:t>
            </w:r>
            <w:r w:rsidRPr="007902D6">
              <w:t>муниципального района Безенчукский</w:t>
            </w:r>
          </w:p>
          <w:p w:rsidR="009F3016" w:rsidRPr="007902D6" w:rsidRDefault="009F3016" w:rsidP="009F3016">
            <w:pPr>
              <w:jc w:val="center"/>
            </w:pPr>
            <w:r w:rsidRPr="007902D6">
              <w:t>Самарской области</w:t>
            </w:r>
          </w:p>
          <w:p w:rsidR="009F3016" w:rsidRPr="007902D6" w:rsidRDefault="009F3016" w:rsidP="009F3016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7902D6">
              <w:rPr>
                <w:color w:val="000000"/>
                <w:sz w:val="28"/>
                <w:szCs w:val="28"/>
              </w:rPr>
              <w:t>ПОСТАНОВЛЕНИЕ</w:t>
            </w:r>
          </w:p>
          <w:p w:rsidR="009F3016" w:rsidRPr="007902D6" w:rsidRDefault="009F3016" w:rsidP="003356AF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7902D6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902D6">
              <w:rPr>
                <w:color w:val="000000"/>
                <w:sz w:val="28"/>
                <w:szCs w:val="28"/>
              </w:rPr>
              <w:t>» января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902D6">
              <w:rPr>
                <w:color w:val="000000"/>
                <w:sz w:val="28"/>
                <w:szCs w:val="28"/>
              </w:rPr>
              <w:t xml:space="preserve"> года № </w:t>
            </w:r>
            <w:r w:rsidR="003356A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9F3016" w:rsidRPr="007902D6" w:rsidRDefault="009F3016" w:rsidP="009F3016">
            <w:pPr>
              <w:jc w:val="right"/>
              <w:rPr>
                <w:sz w:val="28"/>
                <w:szCs w:val="28"/>
              </w:rPr>
            </w:pPr>
          </w:p>
        </w:tc>
      </w:tr>
    </w:tbl>
    <w:p w:rsidR="009F3016" w:rsidRPr="00021015" w:rsidRDefault="009F3016" w:rsidP="009F3016">
      <w:pPr>
        <w:widowControl w:val="0"/>
        <w:shd w:val="clear" w:color="auto" w:fill="FFFFFF"/>
        <w:snapToGrid w:val="0"/>
        <w:spacing w:before="96"/>
        <w:ind w:firstLine="52"/>
        <w:jc w:val="both"/>
        <w:rPr>
          <w:color w:val="000000"/>
          <w:sz w:val="20"/>
          <w:szCs w:val="20"/>
        </w:rPr>
      </w:pPr>
    </w:p>
    <w:p w:rsidR="009F3016" w:rsidRPr="009F3016" w:rsidRDefault="009F3016" w:rsidP="009F3016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9F3016">
        <w:rPr>
          <w:b/>
          <w:bCs/>
          <w:spacing w:val="2"/>
          <w:kern w:val="36"/>
          <w:sz w:val="28"/>
          <w:szCs w:val="28"/>
        </w:rPr>
        <w:t xml:space="preserve">Об утверждении  Плана мероприятий </w:t>
      </w:r>
      <w:proofErr w:type="gramStart"/>
      <w:r w:rsidRPr="009F3016">
        <w:rPr>
          <w:b/>
          <w:bCs/>
          <w:spacing w:val="2"/>
          <w:kern w:val="36"/>
          <w:sz w:val="28"/>
          <w:szCs w:val="28"/>
        </w:rPr>
        <w:t>по</w:t>
      </w:r>
      <w:proofErr w:type="gramEnd"/>
    </w:p>
    <w:p w:rsidR="009F3016" w:rsidRPr="009F3016" w:rsidRDefault="009F3016" w:rsidP="009F3016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9F3016">
        <w:rPr>
          <w:b/>
          <w:bCs/>
          <w:spacing w:val="2"/>
          <w:kern w:val="36"/>
          <w:sz w:val="28"/>
          <w:szCs w:val="28"/>
        </w:rPr>
        <w:t xml:space="preserve">противодействию коррупции в </w:t>
      </w:r>
      <w:proofErr w:type="gramStart"/>
      <w:r w:rsidRPr="009F3016">
        <w:rPr>
          <w:b/>
          <w:bCs/>
          <w:spacing w:val="2"/>
          <w:kern w:val="36"/>
          <w:sz w:val="28"/>
          <w:szCs w:val="28"/>
        </w:rPr>
        <w:t>сельском</w:t>
      </w:r>
      <w:proofErr w:type="gramEnd"/>
    </w:p>
    <w:p w:rsidR="009F3016" w:rsidRPr="009F3016" w:rsidRDefault="009F3016" w:rsidP="009F3016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9F3016">
        <w:rPr>
          <w:b/>
          <w:bCs/>
          <w:spacing w:val="2"/>
          <w:kern w:val="36"/>
          <w:sz w:val="28"/>
          <w:szCs w:val="28"/>
        </w:rPr>
        <w:t xml:space="preserve">поселении </w:t>
      </w:r>
      <w:r>
        <w:rPr>
          <w:b/>
          <w:bCs/>
          <w:spacing w:val="2"/>
          <w:kern w:val="36"/>
          <w:sz w:val="28"/>
          <w:szCs w:val="28"/>
        </w:rPr>
        <w:t>Прибой</w:t>
      </w:r>
      <w:r w:rsidRPr="009F3016">
        <w:rPr>
          <w:b/>
          <w:bCs/>
          <w:spacing w:val="2"/>
          <w:kern w:val="36"/>
          <w:sz w:val="28"/>
          <w:szCs w:val="28"/>
        </w:rPr>
        <w:t xml:space="preserve"> </w:t>
      </w:r>
      <w:proofErr w:type="gramStart"/>
      <w:r w:rsidRPr="009F3016">
        <w:rPr>
          <w:b/>
          <w:bCs/>
          <w:spacing w:val="2"/>
          <w:kern w:val="36"/>
          <w:sz w:val="28"/>
          <w:szCs w:val="28"/>
        </w:rPr>
        <w:t>муниципального</w:t>
      </w:r>
      <w:proofErr w:type="gramEnd"/>
    </w:p>
    <w:p w:rsidR="009F3016" w:rsidRPr="009F3016" w:rsidRDefault="009F3016" w:rsidP="009F3016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9F3016">
        <w:rPr>
          <w:b/>
          <w:bCs/>
          <w:spacing w:val="2"/>
          <w:kern w:val="36"/>
          <w:sz w:val="28"/>
          <w:szCs w:val="28"/>
        </w:rPr>
        <w:t>района Безенчукский Самарской области</w:t>
      </w:r>
    </w:p>
    <w:p w:rsidR="009F3016" w:rsidRPr="009F3016" w:rsidRDefault="009F3016" w:rsidP="009F3016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9F3016">
        <w:rPr>
          <w:b/>
          <w:bCs/>
          <w:spacing w:val="2"/>
          <w:kern w:val="36"/>
          <w:sz w:val="28"/>
          <w:szCs w:val="28"/>
        </w:rPr>
        <w:t>на 201</w:t>
      </w:r>
      <w:r>
        <w:rPr>
          <w:b/>
          <w:bCs/>
          <w:spacing w:val="2"/>
          <w:kern w:val="36"/>
          <w:sz w:val="28"/>
          <w:szCs w:val="28"/>
        </w:rPr>
        <w:t>9</w:t>
      </w:r>
      <w:r w:rsidRPr="009F3016">
        <w:rPr>
          <w:b/>
          <w:bCs/>
          <w:spacing w:val="2"/>
          <w:kern w:val="36"/>
          <w:sz w:val="28"/>
          <w:szCs w:val="28"/>
        </w:rPr>
        <w:t>-2020 годы</w:t>
      </w:r>
    </w:p>
    <w:p w:rsidR="00B434D8" w:rsidRPr="00521DFC" w:rsidRDefault="00B434D8" w:rsidP="00B434D8">
      <w:pPr>
        <w:spacing w:line="276" w:lineRule="auto"/>
        <w:rPr>
          <w:b/>
          <w:color w:val="000000"/>
          <w:sz w:val="20"/>
          <w:szCs w:val="20"/>
        </w:rPr>
      </w:pPr>
    </w:p>
    <w:p w:rsidR="00912545" w:rsidRPr="00D5228C" w:rsidRDefault="00912545" w:rsidP="00D522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5228C">
        <w:rPr>
          <w:sz w:val="28"/>
          <w:szCs w:val="28"/>
        </w:rPr>
        <w:t xml:space="preserve">Во исполнение Указа Президента РФ от 29.06.2018г. № 378 </w:t>
      </w:r>
      <w:r w:rsidR="00D5228C" w:rsidRPr="00D5228C">
        <w:rPr>
          <w:sz w:val="28"/>
          <w:szCs w:val="28"/>
        </w:rPr>
        <w:t xml:space="preserve">                        </w:t>
      </w:r>
      <w:r w:rsidRPr="00D5228C">
        <w:rPr>
          <w:sz w:val="28"/>
          <w:szCs w:val="28"/>
        </w:rPr>
        <w:t>«О Национальном плане противодействия коррупции на 2018-2020 годы»,</w:t>
      </w:r>
      <w:r w:rsidR="00D5228C" w:rsidRPr="00D5228C">
        <w:rPr>
          <w:spacing w:val="2"/>
          <w:sz w:val="28"/>
          <w:szCs w:val="28"/>
          <w:shd w:val="clear" w:color="auto" w:fill="FFFFFF"/>
        </w:rPr>
        <w:t xml:space="preserve"> </w:t>
      </w:r>
      <w:r w:rsidR="00D5228C">
        <w:rPr>
          <w:spacing w:val="2"/>
          <w:sz w:val="28"/>
          <w:szCs w:val="28"/>
          <w:shd w:val="clear" w:color="auto" w:fill="FFFFFF"/>
        </w:rPr>
        <w:t xml:space="preserve">             в</w:t>
      </w:r>
      <w:r w:rsidR="00D5228C" w:rsidRPr="00D5228C">
        <w:rPr>
          <w:spacing w:val="2"/>
          <w:sz w:val="28"/>
          <w:szCs w:val="28"/>
          <w:shd w:val="clear" w:color="auto" w:fill="FFFFFF"/>
        </w:rPr>
        <w:t xml:space="preserve"> соответствии с </w:t>
      </w:r>
      <w:hyperlink r:id="rId8" w:history="1">
        <w:r w:rsidR="00D5228C" w:rsidRPr="00D5228C">
          <w:rPr>
            <w:sz w:val="28"/>
            <w:szCs w:val="28"/>
          </w:rPr>
          <w:t xml:space="preserve">Федеральным законом от 25.12.2008 N 273-ФЗ </w:t>
        </w:r>
        <w:r w:rsidR="00D5228C">
          <w:rPr>
            <w:sz w:val="28"/>
            <w:szCs w:val="28"/>
          </w:rPr>
          <w:t xml:space="preserve">                            </w:t>
        </w:r>
        <w:r w:rsidR="00D5228C" w:rsidRPr="00D5228C">
          <w:rPr>
            <w:sz w:val="28"/>
            <w:szCs w:val="28"/>
          </w:rPr>
          <w:t>"О противодействии коррупции"</w:t>
        </w:r>
      </w:hyperlink>
      <w:r w:rsidR="00D5228C" w:rsidRPr="00D5228C">
        <w:rPr>
          <w:spacing w:val="2"/>
          <w:sz w:val="28"/>
          <w:szCs w:val="28"/>
          <w:shd w:val="clear" w:color="auto" w:fill="FFFFFF"/>
        </w:rPr>
        <w:t>, </w:t>
      </w:r>
      <w:r w:rsidRPr="00D5228C">
        <w:rPr>
          <w:sz w:val="28"/>
          <w:szCs w:val="28"/>
        </w:rPr>
        <w:t xml:space="preserve">руководствуясь Уставом  сельского поселения </w:t>
      </w:r>
      <w:r w:rsidR="00D5228C" w:rsidRPr="00D5228C">
        <w:rPr>
          <w:sz w:val="28"/>
          <w:szCs w:val="28"/>
        </w:rPr>
        <w:t>Прибой</w:t>
      </w:r>
      <w:r w:rsidRPr="00D5228C">
        <w:rPr>
          <w:sz w:val="28"/>
          <w:szCs w:val="28"/>
        </w:rPr>
        <w:t xml:space="preserve"> муниципального района Безенчукский Самарской области</w:t>
      </w:r>
      <w:r w:rsidR="00D5228C" w:rsidRPr="00D5228C">
        <w:rPr>
          <w:sz w:val="28"/>
          <w:szCs w:val="28"/>
        </w:rPr>
        <w:t xml:space="preserve">, </w:t>
      </w:r>
      <w:r w:rsidR="00D5228C" w:rsidRPr="00D5228C">
        <w:rPr>
          <w:spacing w:val="2"/>
          <w:sz w:val="28"/>
          <w:szCs w:val="28"/>
          <w:shd w:val="clear" w:color="auto" w:fill="FFFFFF"/>
        </w:rPr>
        <w:t>в целях предупреждения коррупции в сельском поселении Прибой муниципального района Безенчукский Самарской области, устранения причин ее возникновения,</w:t>
      </w:r>
      <w:proofErr w:type="gramEnd"/>
    </w:p>
    <w:p w:rsidR="00B434D8" w:rsidRPr="00D5228C" w:rsidRDefault="00B434D8" w:rsidP="00D5228C">
      <w:pPr>
        <w:spacing w:line="276" w:lineRule="auto"/>
        <w:rPr>
          <w:spacing w:val="2"/>
          <w:sz w:val="28"/>
          <w:szCs w:val="28"/>
          <w:shd w:val="clear" w:color="auto" w:fill="FFFFFF"/>
        </w:rPr>
      </w:pPr>
    </w:p>
    <w:p w:rsidR="00B434D8" w:rsidRPr="009C4C79" w:rsidRDefault="00B434D8" w:rsidP="00D5228C">
      <w:pPr>
        <w:spacing w:line="276" w:lineRule="auto"/>
        <w:rPr>
          <w:b/>
          <w:color w:val="000000"/>
          <w:sz w:val="28"/>
          <w:szCs w:val="28"/>
        </w:rPr>
      </w:pPr>
      <w:r w:rsidRPr="009C4C79">
        <w:rPr>
          <w:color w:val="000000"/>
          <w:sz w:val="28"/>
          <w:szCs w:val="28"/>
        </w:rPr>
        <w:t xml:space="preserve">                                                       </w:t>
      </w:r>
      <w:r w:rsidRPr="009C4C79">
        <w:rPr>
          <w:b/>
          <w:color w:val="000000"/>
          <w:sz w:val="28"/>
          <w:szCs w:val="28"/>
        </w:rPr>
        <w:t>ПОСТАНОВЛЯЮ:</w:t>
      </w:r>
    </w:p>
    <w:p w:rsidR="00B434D8" w:rsidRPr="0019598F" w:rsidRDefault="00B434D8" w:rsidP="00D5228C">
      <w:pPr>
        <w:spacing w:line="276" w:lineRule="auto"/>
        <w:rPr>
          <w:color w:val="000000"/>
          <w:sz w:val="16"/>
          <w:szCs w:val="16"/>
        </w:rPr>
      </w:pPr>
    </w:p>
    <w:p w:rsidR="00D5228C" w:rsidRPr="00C95C50" w:rsidRDefault="00D5228C" w:rsidP="00D5228C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r w:rsidRPr="00C95C50">
        <w:rPr>
          <w:spacing w:val="2"/>
          <w:sz w:val="28"/>
          <w:szCs w:val="28"/>
        </w:rPr>
        <w:t xml:space="preserve">1. Утвердить План мероприятий по противодействию коррупции в сельском поселении </w:t>
      </w:r>
      <w:r>
        <w:rPr>
          <w:spacing w:val="2"/>
          <w:sz w:val="28"/>
          <w:szCs w:val="28"/>
        </w:rPr>
        <w:t>Прибой</w:t>
      </w:r>
      <w:r w:rsidRPr="00C95C50">
        <w:rPr>
          <w:spacing w:val="2"/>
          <w:sz w:val="28"/>
          <w:szCs w:val="28"/>
        </w:rPr>
        <w:t xml:space="preserve"> муниципального района Безенчукский Самарской области на 201</w:t>
      </w:r>
      <w:r>
        <w:rPr>
          <w:spacing w:val="2"/>
          <w:sz w:val="28"/>
          <w:szCs w:val="28"/>
        </w:rPr>
        <w:t>9</w:t>
      </w:r>
      <w:r w:rsidRPr="00C95C50">
        <w:rPr>
          <w:spacing w:val="2"/>
          <w:sz w:val="28"/>
          <w:szCs w:val="28"/>
        </w:rPr>
        <w:t>-2020 годы согласно приложению.</w:t>
      </w:r>
    </w:p>
    <w:p w:rsidR="00D5228C" w:rsidRPr="00C95C50" w:rsidRDefault="00D5228C" w:rsidP="00D5228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5C50">
        <w:rPr>
          <w:rFonts w:eastAsiaTheme="minorHAnsi"/>
          <w:sz w:val="28"/>
          <w:szCs w:val="28"/>
          <w:lang w:eastAsia="en-US"/>
        </w:rPr>
        <w:t xml:space="preserve">2. Опубликовать настоящее Постановление в газете «Вестник сельского поселения </w:t>
      </w:r>
      <w:r>
        <w:rPr>
          <w:rFonts w:eastAsiaTheme="minorHAnsi"/>
          <w:sz w:val="28"/>
          <w:szCs w:val="28"/>
          <w:lang w:eastAsia="en-US"/>
        </w:rPr>
        <w:t>Прибой</w:t>
      </w:r>
      <w:r w:rsidRPr="00C95C50">
        <w:rPr>
          <w:rFonts w:eastAsiaTheme="minorHAnsi"/>
          <w:sz w:val="28"/>
          <w:szCs w:val="28"/>
          <w:lang w:eastAsia="en-US"/>
        </w:rPr>
        <w:t xml:space="preserve">», разместить на официальном сайте администрации сельского поселении </w:t>
      </w:r>
      <w:r>
        <w:rPr>
          <w:rFonts w:eastAsiaTheme="minorHAnsi"/>
          <w:sz w:val="28"/>
          <w:szCs w:val="28"/>
          <w:lang w:eastAsia="en-US"/>
        </w:rPr>
        <w:t xml:space="preserve">Прибой </w:t>
      </w:r>
      <w:r w:rsidRPr="00C95C50">
        <w:rPr>
          <w:rFonts w:eastAsiaTheme="minorHAnsi"/>
          <w:sz w:val="28"/>
          <w:szCs w:val="28"/>
          <w:lang w:eastAsia="en-US"/>
        </w:rPr>
        <w:t>в сети Интернет (</w:t>
      </w:r>
      <w:r w:rsidRPr="00D5228C">
        <w:rPr>
          <w:rFonts w:eastAsiaTheme="minorHAnsi"/>
          <w:sz w:val="28"/>
          <w:szCs w:val="28"/>
          <w:lang w:eastAsia="en-US"/>
        </w:rPr>
        <w:t>http://admpriboy.ru/</w:t>
      </w:r>
      <w:r w:rsidRPr="00C95C50">
        <w:rPr>
          <w:rFonts w:eastAsiaTheme="minorHAnsi"/>
          <w:sz w:val="28"/>
          <w:szCs w:val="28"/>
          <w:lang w:eastAsia="en-US"/>
        </w:rPr>
        <w:t xml:space="preserve">).  </w:t>
      </w:r>
    </w:p>
    <w:p w:rsidR="00D5228C" w:rsidRPr="00C95C50" w:rsidRDefault="00D5228C" w:rsidP="00D5228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5C50">
        <w:rPr>
          <w:rFonts w:eastAsiaTheme="minorHAnsi"/>
          <w:sz w:val="28"/>
          <w:szCs w:val="28"/>
          <w:lang w:eastAsia="en-US"/>
        </w:rPr>
        <w:t xml:space="preserve"> 3. Настоящее постановление вступает в силу на следующий день после  его официального  опубликования.</w:t>
      </w:r>
    </w:p>
    <w:p w:rsidR="00D5228C" w:rsidRPr="00C95C50" w:rsidRDefault="00D5228C" w:rsidP="00D5228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5C50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C95C5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95C50">
        <w:rPr>
          <w:rFonts w:eastAsiaTheme="minorHAnsi"/>
          <w:sz w:val="28"/>
          <w:szCs w:val="28"/>
          <w:lang w:eastAsia="en-US"/>
        </w:rPr>
        <w:t xml:space="preserve">  исполнением настоящего постановления оставляю за собой.</w:t>
      </w:r>
    </w:p>
    <w:p w:rsidR="00B434D8" w:rsidRDefault="00B434D8" w:rsidP="00B434D8">
      <w:pPr>
        <w:ind w:firstLine="360"/>
        <w:jc w:val="both"/>
        <w:rPr>
          <w:sz w:val="28"/>
          <w:szCs w:val="28"/>
        </w:rPr>
      </w:pPr>
    </w:p>
    <w:p w:rsidR="00D5228C" w:rsidRDefault="00D5228C" w:rsidP="00D5228C">
      <w:pPr>
        <w:spacing w:line="276" w:lineRule="auto"/>
        <w:ind w:firstLine="360"/>
        <w:jc w:val="both"/>
        <w:rPr>
          <w:sz w:val="28"/>
          <w:szCs w:val="28"/>
        </w:rPr>
      </w:pPr>
    </w:p>
    <w:p w:rsidR="00D5228C" w:rsidRPr="005C3669" w:rsidRDefault="00D5228C" w:rsidP="00D5228C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7"/>
          <w:szCs w:val="27"/>
        </w:rPr>
      </w:pPr>
      <w:r w:rsidRPr="005C3669">
        <w:rPr>
          <w:sz w:val="27"/>
          <w:szCs w:val="27"/>
        </w:rPr>
        <w:t xml:space="preserve">Глава сельского поселения Прибой </w:t>
      </w:r>
    </w:p>
    <w:p w:rsidR="00D5228C" w:rsidRPr="005C3669" w:rsidRDefault="00D5228C" w:rsidP="00D5228C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7"/>
          <w:szCs w:val="27"/>
        </w:rPr>
      </w:pPr>
      <w:r w:rsidRPr="005C3669">
        <w:rPr>
          <w:sz w:val="27"/>
          <w:szCs w:val="27"/>
        </w:rPr>
        <w:t xml:space="preserve">муниципального района Безенчукский </w:t>
      </w:r>
    </w:p>
    <w:p w:rsidR="00D5228C" w:rsidRPr="005C3669" w:rsidRDefault="00D5228C" w:rsidP="00D5228C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7"/>
          <w:szCs w:val="27"/>
        </w:rPr>
      </w:pPr>
      <w:r w:rsidRPr="005C3669">
        <w:rPr>
          <w:sz w:val="27"/>
          <w:szCs w:val="27"/>
        </w:rPr>
        <w:t>Самарской области                                                                             В.В. Пахомов</w:t>
      </w:r>
    </w:p>
    <w:p w:rsidR="00D5228C" w:rsidRPr="005C3669" w:rsidRDefault="00D5228C" w:rsidP="00D5228C">
      <w:pPr>
        <w:widowControl w:val="0"/>
        <w:autoSpaceDE w:val="0"/>
        <w:autoSpaceDN w:val="0"/>
        <w:adjustRightInd w:val="0"/>
        <w:ind w:left="1069"/>
        <w:contextualSpacing/>
        <w:outlineLvl w:val="0"/>
        <w:rPr>
          <w:sz w:val="27"/>
          <w:szCs w:val="27"/>
        </w:rPr>
      </w:pPr>
    </w:p>
    <w:p w:rsidR="00D5228C" w:rsidRPr="005C3669" w:rsidRDefault="00D5228C" w:rsidP="00D5228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5C3669">
        <w:rPr>
          <w:sz w:val="16"/>
          <w:szCs w:val="16"/>
        </w:rPr>
        <w:t xml:space="preserve">Исп. С.В. Петраш </w:t>
      </w:r>
    </w:p>
    <w:p w:rsidR="00D5228C" w:rsidRPr="005C3669" w:rsidRDefault="00D5228C" w:rsidP="00D5228C">
      <w:pPr>
        <w:rPr>
          <w:sz w:val="16"/>
          <w:szCs w:val="16"/>
        </w:rPr>
      </w:pPr>
      <w:r w:rsidRPr="005C3669">
        <w:rPr>
          <w:sz w:val="16"/>
          <w:szCs w:val="16"/>
        </w:rPr>
        <w:t>т.8(84676)43310</w:t>
      </w:r>
    </w:p>
    <w:p w:rsidR="00D5228C" w:rsidRDefault="00D5228C" w:rsidP="009F30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9F3016" w:rsidRPr="00C95C50" w:rsidRDefault="009F3016" w:rsidP="009F30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lastRenderedPageBreak/>
        <w:t>Приложение к Постановлению</w:t>
      </w:r>
    </w:p>
    <w:p w:rsidR="009F3016" w:rsidRPr="00C95C50" w:rsidRDefault="009F3016" w:rsidP="009F30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 xml:space="preserve">от </w:t>
      </w:r>
      <w:r w:rsidR="00D5228C">
        <w:rPr>
          <w:spacing w:val="2"/>
          <w:sz w:val="20"/>
          <w:szCs w:val="20"/>
        </w:rPr>
        <w:t>10</w:t>
      </w:r>
      <w:r w:rsidRPr="00C95C50">
        <w:rPr>
          <w:spacing w:val="2"/>
          <w:sz w:val="20"/>
          <w:szCs w:val="20"/>
        </w:rPr>
        <w:t>.0</w:t>
      </w:r>
      <w:r w:rsidR="00FC778C">
        <w:rPr>
          <w:spacing w:val="2"/>
          <w:sz w:val="20"/>
          <w:szCs w:val="20"/>
        </w:rPr>
        <w:t>1</w:t>
      </w:r>
      <w:r w:rsidRPr="00C95C50">
        <w:rPr>
          <w:spacing w:val="2"/>
          <w:sz w:val="20"/>
          <w:szCs w:val="20"/>
        </w:rPr>
        <w:t>.201</w:t>
      </w:r>
      <w:r w:rsidR="00FC778C">
        <w:rPr>
          <w:spacing w:val="2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г. №</w:t>
      </w:r>
      <w:r w:rsidR="00FC778C">
        <w:rPr>
          <w:spacing w:val="2"/>
          <w:sz w:val="20"/>
          <w:szCs w:val="20"/>
        </w:rPr>
        <w:t xml:space="preserve"> </w:t>
      </w:r>
      <w:r w:rsidR="003356AF">
        <w:rPr>
          <w:spacing w:val="2"/>
          <w:sz w:val="20"/>
          <w:szCs w:val="20"/>
        </w:rPr>
        <w:t>8</w:t>
      </w:r>
      <w:bookmarkStart w:id="0" w:name="_GoBack"/>
      <w:bookmarkEnd w:id="0"/>
    </w:p>
    <w:p w:rsidR="009F3016" w:rsidRPr="00C95C50" w:rsidRDefault="009F3016" w:rsidP="009F3016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9F3016" w:rsidRPr="00D62B4D" w:rsidRDefault="009F3016" w:rsidP="009F301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62B4D">
        <w:rPr>
          <w:b/>
          <w:spacing w:val="2"/>
          <w:sz w:val="28"/>
          <w:szCs w:val="28"/>
        </w:rPr>
        <w:t xml:space="preserve">План мероприятий по противодействию коррупции в сельском поселении </w:t>
      </w:r>
      <w:r w:rsidR="00D62B4D" w:rsidRPr="00D62B4D">
        <w:rPr>
          <w:b/>
          <w:spacing w:val="2"/>
          <w:sz w:val="28"/>
          <w:szCs w:val="28"/>
        </w:rPr>
        <w:t>Прибой</w:t>
      </w:r>
      <w:r w:rsidRPr="00D62B4D">
        <w:rPr>
          <w:b/>
          <w:spacing w:val="2"/>
          <w:sz w:val="28"/>
          <w:szCs w:val="28"/>
        </w:rPr>
        <w:t xml:space="preserve"> муниципального района Безенчукский Самарской области на 201</w:t>
      </w:r>
      <w:r w:rsidR="00D62B4D" w:rsidRPr="00D62B4D">
        <w:rPr>
          <w:b/>
          <w:spacing w:val="2"/>
          <w:sz w:val="28"/>
          <w:szCs w:val="28"/>
        </w:rPr>
        <w:t>9</w:t>
      </w:r>
      <w:r w:rsidRPr="00D62B4D">
        <w:rPr>
          <w:b/>
          <w:spacing w:val="2"/>
          <w:sz w:val="28"/>
          <w:szCs w:val="28"/>
        </w:rPr>
        <w:t>-2020 годы</w:t>
      </w:r>
    </w:p>
    <w:p w:rsidR="009F3016" w:rsidRPr="00C95C50" w:rsidRDefault="009F3016" w:rsidP="009F301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607"/>
        <w:gridCol w:w="2134"/>
        <w:gridCol w:w="1477"/>
        <w:gridCol w:w="2290"/>
      </w:tblGrid>
      <w:tr w:rsidR="009F3016" w:rsidRPr="00C95C50" w:rsidTr="009F3016">
        <w:trPr>
          <w:trHeight w:val="15"/>
        </w:trPr>
        <w:tc>
          <w:tcPr>
            <w:tcW w:w="847" w:type="dxa"/>
            <w:hideMark/>
          </w:tcPr>
          <w:p w:rsidR="009F3016" w:rsidRPr="00C95C50" w:rsidRDefault="009F3016" w:rsidP="00D62B4D">
            <w:pPr>
              <w:rPr>
                <w:sz w:val="2"/>
              </w:rPr>
            </w:pPr>
          </w:p>
        </w:tc>
        <w:tc>
          <w:tcPr>
            <w:tcW w:w="2607" w:type="dxa"/>
            <w:hideMark/>
          </w:tcPr>
          <w:p w:rsidR="009F3016" w:rsidRPr="00C95C50" w:rsidRDefault="009F3016" w:rsidP="00D62B4D">
            <w:pPr>
              <w:rPr>
                <w:sz w:val="2"/>
              </w:rPr>
            </w:pPr>
          </w:p>
        </w:tc>
        <w:tc>
          <w:tcPr>
            <w:tcW w:w="2134" w:type="dxa"/>
            <w:hideMark/>
          </w:tcPr>
          <w:p w:rsidR="009F3016" w:rsidRPr="00C95C50" w:rsidRDefault="009F3016" w:rsidP="00D62B4D">
            <w:pPr>
              <w:rPr>
                <w:sz w:val="2"/>
              </w:rPr>
            </w:pPr>
          </w:p>
        </w:tc>
        <w:tc>
          <w:tcPr>
            <w:tcW w:w="1477" w:type="dxa"/>
            <w:hideMark/>
          </w:tcPr>
          <w:p w:rsidR="009F3016" w:rsidRPr="00C95C50" w:rsidRDefault="009F3016" w:rsidP="00D62B4D">
            <w:pPr>
              <w:rPr>
                <w:sz w:val="2"/>
              </w:rPr>
            </w:pPr>
          </w:p>
        </w:tc>
        <w:tc>
          <w:tcPr>
            <w:tcW w:w="2290" w:type="dxa"/>
            <w:hideMark/>
          </w:tcPr>
          <w:p w:rsidR="009F3016" w:rsidRPr="00C95C50" w:rsidRDefault="009F3016" w:rsidP="00D62B4D">
            <w:pPr>
              <w:rPr>
                <w:sz w:val="2"/>
              </w:rPr>
            </w:pP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N </w:t>
            </w:r>
            <w:proofErr w:type="gramStart"/>
            <w:r w:rsidRPr="00C95C50">
              <w:rPr>
                <w:b/>
              </w:rPr>
              <w:t>п</w:t>
            </w:r>
            <w:proofErr w:type="gramEnd"/>
            <w:r w:rsidRPr="00C95C50">
              <w:rPr>
                <w:b/>
              </w:rPr>
              <w:t>/п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Исполнители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Ожидаемый результат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5</w:t>
            </w:r>
          </w:p>
        </w:tc>
      </w:tr>
      <w:tr w:rsidR="009F3016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1. Совершенствование нормативного правового регулирования в сфере противодействия коррупции в Администрации  сельского поселения </w:t>
            </w:r>
            <w:r w:rsidR="00D62B4D">
              <w:rPr>
                <w:b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Совершенствование административных регламентов предоставления муниципальных услуг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Снижение уровня коррупции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Проведение анализа выявленных при проведении антикоррупционной экспертизы в проектах нормативных правовых актов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>, положений, способствующих проявлению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Администрация сель</w:t>
            </w:r>
            <w:r w:rsidR="00D62B4D">
              <w:rPr>
                <w:sz w:val="21"/>
                <w:szCs w:val="21"/>
              </w:rPr>
              <w:t>ского поселения 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Повышение качества антикоррупционной экспертизы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Размещение в соответствии с действующим законодательством на официальном  сайте Администрации сельского поселения </w:t>
            </w:r>
            <w:r w:rsidR="00D62B4D">
              <w:rPr>
                <w:sz w:val="21"/>
                <w:szCs w:val="21"/>
              </w:rPr>
              <w:t xml:space="preserve">Прибой </w:t>
            </w:r>
            <w:r w:rsidRPr="00C95C50">
              <w:rPr>
                <w:sz w:val="21"/>
                <w:szCs w:val="21"/>
              </w:rPr>
              <w:t>проектов нормативных правовых актов для возможности проведения независимой антикоррупционной экспертизы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Повышение качества антикоррупционной экспертизы</w:t>
            </w:r>
          </w:p>
        </w:tc>
      </w:tr>
      <w:tr w:rsidR="009F3016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2. Развитие и совершенствование комплексной системы противодействия коррупции  </w:t>
            </w:r>
          </w:p>
        </w:tc>
      </w:tr>
      <w:tr w:rsidR="009F3016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b/>
                <w:sz w:val="21"/>
                <w:szCs w:val="21"/>
              </w:rPr>
            </w:pPr>
            <w:r w:rsidRPr="00C95C50">
              <w:rPr>
                <w:b/>
                <w:sz w:val="21"/>
                <w:szCs w:val="21"/>
              </w:rPr>
              <w:t>2.1. Вопросы кадровой политики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Организация и проведение антикоррупционного обучения (получение дополнительного профессионального образования) </w:t>
            </w:r>
            <w:r w:rsidRPr="00C95C50">
              <w:rPr>
                <w:sz w:val="21"/>
                <w:szCs w:val="21"/>
              </w:rPr>
              <w:lastRenderedPageBreak/>
              <w:t xml:space="preserve">муниципальных служащих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Формирование основ знаний об антикоррупционной деятельности у муниципальных служащих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Проведение с соблюдением требований законодательства о муниципальной службе проверок достоверности и </w:t>
            </w:r>
            <w:proofErr w:type="gramStart"/>
            <w:r w:rsidRPr="00C95C50">
              <w:rPr>
                <w:sz w:val="21"/>
                <w:szCs w:val="21"/>
              </w:rPr>
              <w:t>полноты</w:t>
            </w:r>
            <w:proofErr w:type="gramEnd"/>
            <w:r w:rsidRPr="00C95C50">
              <w:rPr>
                <w:sz w:val="21"/>
                <w:szCs w:val="21"/>
              </w:rPr>
              <w:t xml:space="preserve"> представляемых муниципальными служащими  сельского поселения </w:t>
            </w:r>
            <w:r w:rsidR="00D62B4D">
              <w:rPr>
                <w:sz w:val="21"/>
                <w:szCs w:val="21"/>
              </w:rPr>
              <w:t xml:space="preserve">Прибой </w:t>
            </w:r>
            <w:r w:rsidRPr="00C95C50">
              <w:rPr>
                <w:sz w:val="21"/>
                <w:szCs w:val="21"/>
              </w:rPr>
              <w:t>сведений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</w:t>
            </w:r>
            <w:r w:rsidR="00D62B4D">
              <w:rPr>
                <w:sz w:val="21"/>
                <w:szCs w:val="21"/>
              </w:rPr>
              <w:t>чреждений  сельского поселения 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proofErr w:type="gramStart"/>
            <w:r w:rsidRPr="00C95C50">
              <w:rPr>
                <w:sz w:val="21"/>
                <w:szCs w:val="21"/>
              </w:rPr>
              <w:t xml:space="preserve">Размещение в соответствии с требованиями действующего законодательства на официальном  сайте  Администрации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 xml:space="preserve">, сведений о доходах, расходах, об имуществе и обязательствах имущественного характера муниципальных служащих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 xml:space="preserve">, а </w:t>
            </w:r>
            <w:r w:rsidRPr="00C95C50">
              <w:rPr>
                <w:sz w:val="21"/>
                <w:szCs w:val="21"/>
              </w:rPr>
              <w:lastRenderedPageBreak/>
              <w:t>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proofErr w:type="gramStart"/>
            <w:r w:rsidRPr="00C95C50">
              <w:rPr>
                <w:sz w:val="21"/>
                <w:szCs w:val="21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>, с ежегодным обобщением и анализом результатов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</w:tr>
      <w:tr w:rsidR="009F3016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Проведение ежегодного мониторинга реализации мер по противодействию коррупции в сельском поселении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 w:rsidR="00D62B4D"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 w:rsidR="00D62B4D"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C95C50" w:rsidRDefault="009F3016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Снижение уровня коррупции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2.1.8.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D62B4D" w:rsidRDefault="00CE349D" w:rsidP="00D62B4D">
            <w:pPr>
              <w:rPr>
                <w:sz w:val="21"/>
                <w:szCs w:val="21"/>
              </w:rPr>
            </w:pPr>
            <w:r w:rsidRPr="00D62B4D">
              <w:rPr>
                <w:sz w:val="21"/>
                <w:szCs w:val="21"/>
              </w:rPr>
              <w:t xml:space="preserve">Включение в содержание квалификационного экзамена и аттестации муниципальных служащих сельского поселения Прибой  вопросов на знание антикоррупционного законодательства.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6511AE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2.1.9.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Default="00CE349D" w:rsidP="00D62B4D">
            <w:pPr>
              <w:rPr>
                <w:sz w:val="21"/>
                <w:szCs w:val="21"/>
              </w:rPr>
            </w:pPr>
            <w:r w:rsidRPr="00D62B4D">
              <w:rPr>
                <w:sz w:val="21"/>
                <w:szCs w:val="21"/>
              </w:rPr>
              <w:t xml:space="preserve"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сельского поселения Прибой для определения их отношения к проявлениям коррупции. </w:t>
            </w:r>
          </w:p>
          <w:p w:rsidR="00CE349D" w:rsidRPr="00D62B4D" w:rsidRDefault="00CE349D" w:rsidP="00D62B4D">
            <w:pPr>
              <w:rPr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6511AE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ежегодно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2.1.10.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D62B4D" w:rsidRDefault="00CE349D" w:rsidP="00D62B4D">
            <w:pPr>
              <w:rPr>
                <w:sz w:val="21"/>
                <w:szCs w:val="21"/>
              </w:rPr>
            </w:pPr>
            <w:r w:rsidRPr="00D62B4D">
              <w:rPr>
                <w:sz w:val="21"/>
                <w:szCs w:val="21"/>
              </w:rPr>
              <w:t xml:space="preserve">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62B4D">
              <w:rPr>
                <w:sz w:val="21"/>
                <w:szCs w:val="21"/>
              </w:rPr>
              <w:t>контроль за</w:t>
            </w:r>
            <w:proofErr w:type="gramEnd"/>
            <w:r w:rsidRPr="00D62B4D">
              <w:rPr>
                <w:sz w:val="21"/>
                <w:szCs w:val="21"/>
              </w:rPr>
              <w:t xml:space="preserve"> актуализацией  сведений, 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 конфликта интересов при прохождении муниципальной службы.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6511AE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D62B4D" w:rsidRDefault="00CE349D" w:rsidP="00D62B4D">
            <w:pPr>
              <w:rPr>
                <w:sz w:val="21"/>
                <w:szCs w:val="21"/>
              </w:rPr>
            </w:pPr>
            <w:r w:rsidRPr="00D62B4D">
              <w:rPr>
                <w:sz w:val="21"/>
                <w:szCs w:val="21"/>
              </w:rPr>
              <w:t>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6511AE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211A14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Обеспечение деятельности комиссии по противодействию коррупции на территории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Повышение прозрачности процедур и механизмов муниципальных закупок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Участие в обучающих семинарах  по антикоррупционной </w:t>
            </w:r>
            <w:r w:rsidRPr="00C95C50">
              <w:rPr>
                <w:sz w:val="21"/>
                <w:szCs w:val="21"/>
              </w:rPr>
              <w:lastRenderedPageBreak/>
              <w:t>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6511AE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Ранняя профилактика коррупционных правонарушений</w:t>
            </w:r>
          </w:p>
        </w:tc>
      </w:tr>
      <w:tr w:rsidR="00CE349D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lastRenderedPageBreak/>
              <w:t>2.3. Антикоррупционный мониторинг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Мониторинг размещаемых в печатных и электронных средствах массовой информации  сельского поселения </w:t>
            </w:r>
            <w:r>
              <w:rPr>
                <w:sz w:val="21"/>
                <w:szCs w:val="21"/>
              </w:rPr>
              <w:t xml:space="preserve">Прибой </w:t>
            </w:r>
            <w:r w:rsidRPr="00C95C50">
              <w:rPr>
                <w:sz w:val="21"/>
                <w:szCs w:val="21"/>
              </w:rPr>
              <w:t xml:space="preserve">материалов антикоррупционной пропаганды и профилактики коррупции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сельском поселении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Совершенствование </w:t>
            </w:r>
            <w:proofErr w:type="gramStart"/>
            <w:r w:rsidRPr="00C95C50">
              <w:rPr>
                <w:sz w:val="21"/>
                <w:szCs w:val="21"/>
              </w:rPr>
              <w:t>контроля за</w:t>
            </w:r>
            <w:proofErr w:type="gramEnd"/>
            <w:r w:rsidRPr="00C95C50">
              <w:rPr>
                <w:sz w:val="21"/>
                <w:szCs w:val="21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C95C50">
              <w:rPr>
                <w:sz w:val="21"/>
                <w:szCs w:val="21"/>
              </w:rPr>
              <w:t>контроля за</w:t>
            </w:r>
            <w:proofErr w:type="gramEnd"/>
            <w:r w:rsidRPr="00C95C50">
              <w:rPr>
                <w:sz w:val="21"/>
                <w:szCs w:val="21"/>
              </w:rPr>
              <w:t xml:space="preserve"> использованием муниципального имущества</w:t>
            </w:r>
          </w:p>
        </w:tc>
      </w:tr>
      <w:tr w:rsidR="00CE349D" w:rsidRPr="00C95C50" w:rsidTr="00CE349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631DE0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Проведение комплексной инвентаризации объектов недвижимого имущества для выявления и включения неучтенных объектов в состав муниципальной казны с постановкой 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эффективности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349D" w:rsidRPr="00C95C50" w:rsidRDefault="00CE349D" w:rsidP="00631DE0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Повышение эффективности муниципального имущества</w:t>
            </w:r>
          </w:p>
        </w:tc>
      </w:tr>
      <w:tr w:rsidR="00CE349D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b/>
              </w:rPr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Осуществление работы </w:t>
            </w:r>
            <w:proofErr w:type="gramStart"/>
            <w:r w:rsidRPr="00C95C50">
              <w:rPr>
                <w:sz w:val="21"/>
                <w:szCs w:val="21"/>
              </w:rPr>
              <w:t>по формированию у муниципальных служащих отрицательного отношения к коррупции с привлечением к данной работе</w:t>
            </w:r>
            <w:proofErr w:type="gramEnd"/>
            <w:r w:rsidRPr="00C95C50">
              <w:rPr>
                <w:sz w:val="21"/>
                <w:szCs w:val="21"/>
              </w:rPr>
              <w:t xml:space="preserve"> общественных советов, общественных объединений, участвующих в противодействии коррупции, и других </w:t>
            </w:r>
            <w:r w:rsidRPr="00C95C50">
              <w:rPr>
                <w:sz w:val="21"/>
                <w:szCs w:val="21"/>
              </w:rPr>
              <w:lastRenderedPageBreak/>
              <w:t>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3.2.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Организация работы с общественными объединениями по привлечению молодежи к мероприятиям по противодействию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Формирование антикоррупционного мировоззрения</w:t>
            </w:r>
          </w:p>
        </w:tc>
      </w:tr>
      <w:tr w:rsidR="00CE349D" w:rsidRPr="00C95C50" w:rsidTr="009F301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4. Обеспечение открытости и доступности для населения деятельности сельского поселения 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Продвижение и совершенствование работы антикоррупционного ресурса на официальном сайте Администрации в сети Интернет,  путем обеспечения постоянной его работы, создания новых разделов и подразделов, а также регулярного информационного наполнения актуальными новостными, информационно-аналитическими материалами и нормативными правовыми актами по вопросам противодействия коррупции в  сельском поселении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сельском поселении </w:t>
            </w:r>
            <w:r>
              <w:rPr>
                <w:sz w:val="21"/>
                <w:szCs w:val="21"/>
              </w:rPr>
              <w:t>Прибой</w:t>
            </w:r>
          </w:p>
        </w:tc>
      </w:tr>
      <w:tr w:rsidR="00CE349D" w:rsidRPr="00C95C50" w:rsidTr="009F3016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D62B4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Информационное сопровождение исполнения Плана мероприятий по противодействию коррупции в  сельском поселении </w:t>
            </w:r>
            <w:r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 xml:space="preserve"> на 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 годы в  газете «Вестник сельского поселения </w:t>
            </w:r>
            <w:r>
              <w:rPr>
                <w:sz w:val="21"/>
                <w:szCs w:val="21"/>
              </w:rPr>
              <w:t>Прибой</w:t>
            </w:r>
            <w:r w:rsidRPr="00C95C50">
              <w:rPr>
                <w:sz w:val="21"/>
                <w:szCs w:val="21"/>
              </w:rPr>
              <w:t>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sz w:val="21"/>
                <w:szCs w:val="21"/>
              </w:rPr>
              <w:t>Прибой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C95C50">
              <w:rPr>
                <w:sz w:val="21"/>
                <w:szCs w:val="21"/>
              </w:rPr>
              <w:t xml:space="preserve">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349D" w:rsidRPr="00C95C50" w:rsidRDefault="00CE349D" w:rsidP="00CE349D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 сельском поселении </w:t>
            </w:r>
            <w:r>
              <w:rPr>
                <w:sz w:val="21"/>
                <w:szCs w:val="21"/>
              </w:rPr>
              <w:t>Прибой</w:t>
            </w:r>
          </w:p>
        </w:tc>
      </w:tr>
    </w:tbl>
    <w:p w:rsidR="009F3016" w:rsidRDefault="009F3016" w:rsidP="009F301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E349D" w:rsidRDefault="00CE349D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F3016" w:rsidRPr="001E5958" w:rsidRDefault="009F3016" w:rsidP="009F301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1E5958">
        <w:rPr>
          <w:spacing w:val="2"/>
          <w:sz w:val="20"/>
          <w:szCs w:val="20"/>
        </w:rPr>
        <w:lastRenderedPageBreak/>
        <w:t xml:space="preserve">Приложение  № 1  к Плану </w:t>
      </w:r>
      <w:r w:rsidRPr="001E5958">
        <w:rPr>
          <w:bCs/>
          <w:spacing w:val="2"/>
          <w:kern w:val="36"/>
          <w:sz w:val="20"/>
          <w:szCs w:val="20"/>
        </w:rPr>
        <w:t xml:space="preserve">мероприятий </w:t>
      </w:r>
      <w:proofErr w:type="gramStart"/>
      <w:r w:rsidRPr="001E5958">
        <w:rPr>
          <w:bCs/>
          <w:spacing w:val="2"/>
          <w:kern w:val="36"/>
          <w:sz w:val="20"/>
          <w:szCs w:val="20"/>
        </w:rPr>
        <w:t>по</w:t>
      </w:r>
      <w:proofErr w:type="gramEnd"/>
    </w:p>
    <w:p w:rsidR="009F3016" w:rsidRPr="001E5958" w:rsidRDefault="009F3016" w:rsidP="009F3016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  <w:sz w:val="20"/>
          <w:szCs w:val="20"/>
        </w:rPr>
      </w:pPr>
      <w:r w:rsidRPr="001E5958">
        <w:rPr>
          <w:bCs/>
          <w:spacing w:val="2"/>
          <w:kern w:val="36"/>
          <w:sz w:val="20"/>
          <w:szCs w:val="20"/>
        </w:rPr>
        <w:t xml:space="preserve">противодействию коррупции в </w:t>
      </w:r>
      <w:proofErr w:type="gramStart"/>
      <w:r w:rsidRPr="001E5958">
        <w:rPr>
          <w:bCs/>
          <w:spacing w:val="2"/>
          <w:kern w:val="36"/>
          <w:sz w:val="20"/>
          <w:szCs w:val="20"/>
        </w:rPr>
        <w:t>сельском</w:t>
      </w:r>
      <w:proofErr w:type="gramEnd"/>
    </w:p>
    <w:p w:rsidR="009F3016" w:rsidRPr="001E5958" w:rsidRDefault="009F3016" w:rsidP="009F3016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  <w:sz w:val="20"/>
          <w:szCs w:val="20"/>
        </w:rPr>
      </w:pPr>
      <w:r w:rsidRPr="001E5958">
        <w:rPr>
          <w:bCs/>
          <w:spacing w:val="2"/>
          <w:kern w:val="36"/>
          <w:sz w:val="20"/>
          <w:szCs w:val="20"/>
        </w:rPr>
        <w:t xml:space="preserve">поселении </w:t>
      </w:r>
      <w:r w:rsidR="001E5958" w:rsidRPr="001E5958">
        <w:rPr>
          <w:bCs/>
          <w:spacing w:val="2"/>
          <w:kern w:val="36"/>
          <w:sz w:val="20"/>
          <w:szCs w:val="20"/>
        </w:rPr>
        <w:t>Прибой</w:t>
      </w:r>
      <w:r w:rsidRPr="001E5958">
        <w:rPr>
          <w:bCs/>
          <w:spacing w:val="2"/>
          <w:kern w:val="36"/>
          <w:sz w:val="20"/>
          <w:szCs w:val="20"/>
        </w:rPr>
        <w:t xml:space="preserve"> </w:t>
      </w:r>
      <w:proofErr w:type="gramStart"/>
      <w:r w:rsidRPr="001E5958">
        <w:rPr>
          <w:bCs/>
          <w:spacing w:val="2"/>
          <w:kern w:val="36"/>
          <w:sz w:val="20"/>
          <w:szCs w:val="20"/>
        </w:rPr>
        <w:t>муниципального</w:t>
      </w:r>
      <w:proofErr w:type="gramEnd"/>
    </w:p>
    <w:p w:rsidR="009F3016" w:rsidRPr="001E5958" w:rsidRDefault="009F3016" w:rsidP="009F3016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  <w:sz w:val="20"/>
          <w:szCs w:val="20"/>
        </w:rPr>
      </w:pPr>
      <w:r w:rsidRPr="001E5958">
        <w:rPr>
          <w:bCs/>
          <w:spacing w:val="2"/>
          <w:kern w:val="36"/>
          <w:sz w:val="20"/>
          <w:szCs w:val="20"/>
        </w:rPr>
        <w:t>района Безенчукский Самарской области</w:t>
      </w:r>
    </w:p>
    <w:p w:rsidR="009F3016" w:rsidRPr="001E5958" w:rsidRDefault="009F3016" w:rsidP="009F3016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  <w:sz w:val="20"/>
          <w:szCs w:val="20"/>
        </w:rPr>
      </w:pPr>
      <w:r w:rsidRPr="001E5958">
        <w:rPr>
          <w:bCs/>
          <w:spacing w:val="2"/>
          <w:kern w:val="36"/>
          <w:sz w:val="20"/>
          <w:szCs w:val="20"/>
        </w:rPr>
        <w:t>на 201</w:t>
      </w:r>
      <w:r w:rsidR="001E5958" w:rsidRPr="001E5958">
        <w:rPr>
          <w:bCs/>
          <w:spacing w:val="2"/>
          <w:kern w:val="36"/>
          <w:sz w:val="20"/>
          <w:szCs w:val="20"/>
        </w:rPr>
        <w:t>9</w:t>
      </w:r>
      <w:r w:rsidRPr="001E5958">
        <w:rPr>
          <w:bCs/>
          <w:spacing w:val="2"/>
          <w:kern w:val="36"/>
          <w:sz w:val="20"/>
          <w:szCs w:val="20"/>
        </w:rPr>
        <w:t>-2020 годы</w:t>
      </w:r>
    </w:p>
    <w:p w:rsidR="009F3016" w:rsidRPr="00C95C50" w:rsidRDefault="009F3016" w:rsidP="009F301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E5958" w:rsidRPr="001E5958" w:rsidRDefault="009F3016" w:rsidP="009F301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1E5958">
        <w:rPr>
          <w:b/>
          <w:spacing w:val="2"/>
        </w:rPr>
        <w:t xml:space="preserve">Перечень </w:t>
      </w:r>
      <w:proofErr w:type="gramStart"/>
      <w:r w:rsidRPr="001E5958">
        <w:rPr>
          <w:b/>
          <w:spacing w:val="2"/>
        </w:rPr>
        <w:t>показателей эффективности реализации Плана мероприятий</w:t>
      </w:r>
      <w:proofErr w:type="gramEnd"/>
      <w:r w:rsidRPr="001E5958">
        <w:rPr>
          <w:b/>
          <w:spacing w:val="2"/>
        </w:rPr>
        <w:t xml:space="preserve"> по противодействию коррупции в  сельском поселении </w:t>
      </w:r>
      <w:r w:rsidR="001E5958" w:rsidRPr="001E5958">
        <w:rPr>
          <w:b/>
          <w:spacing w:val="2"/>
        </w:rPr>
        <w:t>Прибой</w:t>
      </w:r>
      <w:r w:rsidRPr="001E5958">
        <w:rPr>
          <w:b/>
          <w:spacing w:val="2"/>
        </w:rPr>
        <w:t xml:space="preserve"> </w:t>
      </w:r>
    </w:p>
    <w:p w:rsidR="009F3016" w:rsidRPr="001E5958" w:rsidRDefault="009F3016" w:rsidP="009F301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3"/>
          <w:szCs w:val="23"/>
        </w:rPr>
      </w:pPr>
      <w:r w:rsidRPr="001E5958">
        <w:rPr>
          <w:b/>
          <w:spacing w:val="2"/>
          <w:sz w:val="23"/>
          <w:szCs w:val="23"/>
        </w:rPr>
        <w:t>на 201</w:t>
      </w:r>
      <w:r w:rsidR="001E5958" w:rsidRPr="001E5958">
        <w:rPr>
          <w:b/>
          <w:spacing w:val="2"/>
          <w:sz w:val="23"/>
          <w:szCs w:val="23"/>
        </w:rPr>
        <w:t>9</w:t>
      </w:r>
      <w:r w:rsidRPr="001E5958">
        <w:rPr>
          <w:b/>
          <w:spacing w:val="2"/>
          <w:sz w:val="23"/>
          <w:szCs w:val="23"/>
        </w:rPr>
        <w:t xml:space="preserve"> - 2020 годы</w:t>
      </w:r>
    </w:p>
    <w:p w:rsidR="001E5958" w:rsidRPr="001E5958" w:rsidRDefault="001E5958" w:rsidP="009F301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3"/>
          <w:szCs w:val="23"/>
        </w:rPr>
      </w:pPr>
    </w:p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1"/>
        <w:gridCol w:w="769"/>
        <w:gridCol w:w="1435"/>
        <w:gridCol w:w="792"/>
        <w:gridCol w:w="265"/>
        <w:gridCol w:w="83"/>
        <w:gridCol w:w="328"/>
        <w:gridCol w:w="582"/>
      </w:tblGrid>
      <w:tr w:rsidR="009F3016" w:rsidRPr="001E5958" w:rsidTr="001E5958">
        <w:trPr>
          <w:trHeight w:val="15"/>
        </w:trPr>
        <w:tc>
          <w:tcPr>
            <w:tcW w:w="622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4481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769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792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348" w:type="dxa"/>
            <w:gridSpan w:val="2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328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  <w:tc>
          <w:tcPr>
            <w:tcW w:w="582" w:type="dxa"/>
            <w:hideMark/>
          </w:tcPr>
          <w:p w:rsidR="009F3016" w:rsidRPr="001E5958" w:rsidRDefault="009F3016" w:rsidP="001E5958">
            <w:pPr>
              <w:rPr>
                <w:sz w:val="23"/>
                <w:szCs w:val="23"/>
              </w:rPr>
            </w:pPr>
          </w:p>
        </w:tc>
      </w:tr>
      <w:tr w:rsidR="009F3016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 xml:space="preserve">N </w:t>
            </w:r>
            <w:proofErr w:type="gramStart"/>
            <w:r w:rsidRPr="001E5958">
              <w:rPr>
                <w:sz w:val="23"/>
                <w:szCs w:val="23"/>
              </w:rPr>
              <w:t>п</w:t>
            </w:r>
            <w:proofErr w:type="gramEnd"/>
            <w:r w:rsidRPr="001E5958">
              <w:rPr>
                <w:sz w:val="23"/>
                <w:szCs w:val="23"/>
              </w:rPr>
              <w:t>/п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Ед. изм.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Значения показателя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rPr>
                <w:sz w:val="23"/>
                <w:szCs w:val="23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2020</w:t>
            </w:r>
          </w:p>
        </w:tc>
      </w:tr>
      <w:tr w:rsidR="009F3016" w:rsidRPr="001E5958" w:rsidTr="001E5958">
        <w:tc>
          <w:tcPr>
            <w:tcW w:w="93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E5958">
              <w:rPr>
                <w:b/>
                <w:sz w:val="23"/>
                <w:szCs w:val="23"/>
              </w:rPr>
              <w:t xml:space="preserve">Совершенствование нормативного правового регулирования в сфере противодействия коррупции в Администрации сельского  поселении </w:t>
            </w:r>
            <w:r w:rsidR="001E5958" w:rsidRPr="001E5958">
              <w:rPr>
                <w:b/>
                <w:sz w:val="23"/>
                <w:szCs w:val="23"/>
              </w:rPr>
              <w:t>Прибой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1.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 xml:space="preserve">Доля проектов нормативных правовых актов Администрации сельского поселения, в которых по результатам правовой экспертизы </w:t>
            </w:r>
            <w:proofErr w:type="spellStart"/>
            <w:r w:rsidRPr="001E5958">
              <w:rPr>
                <w:sz w:val="23"/>
                <w:szCs w:val="23"/>
              </w:rPr>
              <w:t>коррупциогенные</w:t>
            </w:r>
            <w:proofErr w:type="spellEnd"/>
            <w:r w:rsidRPr="001E5958">
              <w:rPr>
                <w:sz w:val="23"/>
                <w:szCs w:val="23"/>
              </w:rPr>
              <w:t xml:space="preserve"> факторы не выявлены</w:t>
            </w:r>
            <w:r w:rsidR="00935967">
              <w:rPr>
                <w:sz w:val="23"/>
                <w:szCs w:val="23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2019 - 2020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94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96</w:t>
            </w:r>
          </w:p>
        </w:tc>
      </w:tr>
      <w:tr w:rsidR="009F3016" w:rsidRPr="001E5958" w:rsidTr="001E5958">
        <w:tc>
          <w:tcPr>
            <w:tcW w:w="93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E5958">
              <w:rPr>
                <w:b/>
                <w:sz w:val="23"/>
                <w:szCs w:val="23"/>
              </w:rPr>
              <w:t xml:space="preserve">Развитие и совершенствование комплексной системы противодействия коррупции на территории  сельского поселения </w:t>
            </w:r>
            <w:r w:rsidR="001E5958" w:rsidRPr="001E5958">
              <w:rPr>
                <w:b/>
                <w:sz w:val="23"/>
                <w:szCs w:val="23"/>
              </w:rPr>
              <w:t>Прибой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Доля муниципальных служащих  сельского поселения Прибой, представивших достоверные и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2019 - 2020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100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3.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Количество муниципальных служащих сельского поселения Прибой прошедших в отчетном году антикоррупционное обучение (получение дополнительного профессионального образования)</w:t>
            </w:r>
            <w:r w:rsidR="00935967">
              <w:rPr>
                <w:sz w:val="23"/>
                <w:szCs w:val="23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чел.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2019 - 2020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1</w:t>
            </w:r>
          </w:p>
        </w:tc>
      </w:tr>
      <w:tr w:rsidR="009F3016" w:rsidRPr="001E5958" w:rsidTr="001E5958">
        <w:tc>
          <w:tcPr>
            <w:tcW w:w="93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E5958">
              <w:rPr>
                <w:b/>
                <w:sz w:val="23"/>
                <w:szCs w:val="23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4.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Доля граждан, удовлетворенных качеством предоставления муниципальных услуг</w:t>
            </w:r>
            <w:r w:rsidR="00935967">
              <w:rPr>
                <w:sz w:val="23"/>
                <w:szCs w:val="23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  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93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94</w:t>
            </w:r>
          </w:p>
        </w:tc>
      </w:tr>
      <w:tr w:rsidR="009F3016" w:rsidRPr="001E5958" w:rsidTr="001E5958">
        <w:tc>
          <w:tcPr>
            <w:tcW w:w="93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016" w:rsidRPr="001E5958" w:rsidRDefault="009F3016" w:rsidP="001E5958">
            <w:pPr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E5958">
              <w:rPr>
                <w:b/>
                <w:sz w:val="23"/>
                <w:szCs w:val="23"/>
              </w:rPr>
              <w:t xml:space="preserve">Обеспечение открытости и доступности для населения деятельности сельского поселения </w:t>
            </w:r>
            <w:r w:rsidR="001E5958" w:rsidRPr="001E5958">
              <w:rPr>
                <w:b/>
                <w:sz w:val="23"/>
                <w:szCs w:val="23"/>
              </w:rPr>
              <w:t>Прибой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5.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Количество информационных материалов антикоррупционной направленности, опубликованных в средствах массовой информации и сети Интернет</w:t>
            </w:r>
            <w:r w:rsidR="00935967">
              <w:rPr>
                <w:sz w:val="23"/>
                <w:szCs w:val="23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7</w:t>
            </w:r>
          </w:p>
        </w:tc>
      </w:tr>
      <w:tr w:rsidR="001E5958" w:rsidRPr="001E5958" w:rsidTr="001E59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6.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Доля граждан, удовлетворенных деятельностью Администрации сельского поселения Прибой по обеспечению ими реализации антикоррупционной политики в  сельском поселении Прибой</w:t>
            </w:r>
            <w:r w:rsidR="00935967">
              <w:rPr>
                <w:sz w:val="23"/>
                <w:szCs w:val="23"/>
              </w:rPr>
              <w:t xml:space="preserve">. 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2019 - 2020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958" w:rsidRPr="001E5958" w:rsidRDefault="001E5958" w:rsidP="001E5958">
            <w:pPr>
              <w:jc w:val="center"/>
              <w:textAlignment w:val="baseline"/>
              <w:rPr>
                <w:sz w:val="23"/>
                <w:szCs w:val="23"/>
              </w:rPr>
            </w:pPr>
            <w:r w:rsidRPr="001E5958">
              <w:rPr>
                <w:sz w:val="23"/>
                <w:szCs w:val="23"/>
              </w:rPr>
              <w:t>66</w:t>
            </w:r>
          </w:p>
        </w:tc>
      </w:tr>
    </w:tbl>
    <w:p w:rsidR="009F3016" w:rsidRPr="00C95C50" w:rsidRDefault="009F3016" w:rsidP="009F301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1E5958">
        <w:rPr>
          <w:rFonts w:ascii="Arial" w:hAnsi="Arial" w:cs="Arial"/>
          <w:color w:val="2D2D2D"/>
          <w:spacing w:val="2"/>
          <w:sz w:val="23"/>
          <w:szCs w:val="23"/>
        </w:rPr>
        <w:br/>
      </w:r>
    </w:p>
    <w:sectPr w:rsidR="009F3016" w:rsidRPr="00C95C50" w:rsidSect="00D5228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95F93"/>
    <w:multiLevelType w:val="multilevel"/>
    <w:tmpl w:val="AFB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C56F0"/>
    <w:multiLevelType w:val="multilevel"/>
    <w:tmpl w:val="F90C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51E8A"/>
    <w:multiLevelType w:val="hybridMultilevel"/>
    <w:tmpl w:val="BF04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4"/>
    <w:rsid w:val="000E7FCB"/>
    <w:rsid w:val="000F605B"/>
    <w:rsid w:val="001A042A"/>
    <w:rsid w:val="001E5958"/>
    <w:rsid w:val="00256BD8"/>
    <w:rsid w:val="00276FD1"/>
    <w:rsid w:val="0029306A"/>
    <w:rsid w:val="002955DF"/>
    <w:rsid w:val="002B7F19"/>
    <w:rsid w:val="003356AF"/>
    <w:rsid w:val="00393D30"/>
    <w:rsid w:val="003E721B"/>
    <w:rsid w:val="003F7533"/>
    <w:rsid w:val="00531338"/>
    <w:rsid w:val="00555022"/>
    <w:rsid w:val="00594776"/>
    <w:rsid w:val="006076D0"/>
    <w:rsid w:val="00625054"/>
    <w:rsid w:val="0064063B"/>
    <w:rsid w:val="006511AE"/>
    <w:rsid w:val="00674B14"/>
    <w:rsid w:val="007159C5"/>
    <w:rsid w:val="00752C59"/>
    <w:rsid w:val="0076076B"/>
    <w:rsid w:val="007616E4"/>
    <w:rsid w:val="007C1F47"/>
    <w:rsid w:val="007F7F6F"/>
    <w:rsid w:val="00895281"/>
    <w:rsid w:val="008F0D57"/>
    <w:rsid w:val="00912545"/>
    <w:rsid w:val="00924AE4"/>
    <w:rsid w:val="00935967"/>
    <w:rsid w:val="009F3016"/>
    <w:rsid w:val="00A5453D"/>
    <w:rsid w:val="00A66809"/>
    <w:rsid w:val="00AA4D2D"/>
    <w:rsid w:val="00AB12A8"/>
    <w:rsid w:val="00B434D8"/>
    <w:rsid w:val="00BC49B8"/>
    <w:rsid w:val="00BF7D6E"/>
    <w:rsid w:val="00C0740E"/>
    <w:rsid w:val="00CE349D"/>
    <w:rsid w:val="00D21CC3"/>
    <w:rsid w:val="00D25773"/>
    <w:rsid w:val="00D5228C"/>
    <w:rsid w:val="00D62B4D"/>
    <w:rsid w:val="00DD2E21"/>
    <w:rsid w:val="00DD36E2"/>
    <w:rsid w:val="00E56B9A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016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6E4"/>
    <w:pPr>
      <w:spacing w:after="360"/>
    </w:pPr>
  </w:style>
  <w:style w:type="paragraph" w:customStyle="1" w:styleId="11">
    <w:name w:val="Обычный1"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1F47"/>
    <w:rPr>
      <w:color w:val="0000FF" w:themeColor="hyperlink"/>
      <w:u w:val="single"/>
    </w:rPr>
  </w:style>
  <w:style w:type="paragraph" w:styleId="a8">
    <w:name w:val="No Spacing"/>
    <w:uiPriority w:val="1"/>
    <w:qFormat/>
    <w:rsid w:val="00B43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3016"/>
    <w:rPr>
      <w:rFonts w:ascii="Verdana" w:eastAsia="Times New Roman" w:hAnsi="Verdana" w:cs="Times New Roman"/>
      <w:kern w:val="36"/>
      <w:sz w:val="41"/>
      <w:szCs w:val="4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016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6E4"/>
    <w:pPr>
      <w:spacing w:after="360"/>
    </w:pPr>
  </w:style>
  <w:style w:type="paragraph" w:customStyle="1" w:styleId="11">
    <w:name w:val="Обычный1"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1F47"/>
    <w:rPr>
      <w:color w:val="0000FF" w:themeColor="hyperlink"/>
      <w:u w:val="single"/>
    </w:rPr>
  </w:style>
  <w:style w:type="paragraph" w:styleId="a8">
    <w:name w:val="No Spacing"/>
    <w:uiPriority w:val="1"/>
    <w:qFormat/>
    <w:rsid w:val="00B43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3016"/>
    <w:rPr>
      <w:rFonts w:ascii="Verdana" w:eastAsia="Times New Roman" w:hAnsi="Verdana" w:cs="Times New Roman"/>
      <w:kern w:val="36"/>
      <w:sz w:val="41"/>
      <w:szCs w:val="4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0AA2-2D50-44FA-B8E9-F74BF3EA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2019-01-17T08:30:00Z</cp:lastPrinted>
  <dcterms:created xsi:type="dcterms:W3CDTF">2018-10-23T04:56:00Z</dcterms:created>
  <dcterms:modified xsi:type="dcterms:W3CDTF">2019-01-17T08:31:00Z</dcterms:modified>
</cp:coreProperties>
</file>