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1" w:rsidRDefault="009B3DC5" w:rsidP="002F4A81">
      <w:pPr>
        <w:jc w:val="both"/>
      </w:pPr>
      <w:r>
        <w:t xml:space="preserve">                 </w:t>
      </w:r>
      <w:r w:rsidR="002F4A81">
        <w:rPr>
          <w:noProof/>
        </w:rPr>
        <w:drawing>
          <wp:inline distT="0" distB="0" distL="0" distR="0">
            <wp:extent cx="578485" cy="68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81" w:rsidRDefault="002F4A81" w:rsidP="002F4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АДМИНИСТРАЦИЯ</w:t>
      </w:r>
    </w:p>
    <w:p w:rsidR="002F4A81" w:rsidRDefault="002F4A81" w:rsidP="002F4A81">
      <w:pPr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 Екатериновка</w:t>
      </w:r>
    </w:p>
    <w:p w:rsidR="002F4A81" w:rsidRDefault="002F4A81" w:rsidP="002F4A81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2F4A81" w:rsidRDefault="002F4A81" w:rsidP="002F4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2F4A81" w:rsidRDefault="002F4A81" w:rsidP="002F4A8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F4A81" w:rsidRDefault="002F4A81" w:rsidP="002F4A81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9B3DC5">
        <w:rPr>
          <w:color w:val="000000"/>
          <w:sz w:val="28"/>
          <w:szCs w:val="28"/>
          <w:u w:val="single"/>
        </w:rPr>
        <w:t xml:space="preserve">19 апреля </w:t>
      </w:r>
      <w:r w:rsidR="00FE4648">
        <w:rPr>
          <w:color w:val="000000"/>
          <w:sz w:val="28"/>
          <w:szCs w:val="28"/>
          <w:u w:val="single"/>
        </w:rPr>
        <w:t xml:space="preserve"> 2019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9B3DC5">
        <w:rPr>
          <w:color w:val="000000"/>
          <w:sz w:val="28"/>
          <w:szCs w:val="28"/>
          <w:u w:val="single"/>
        </w:rPr>
        <w:t>44</w:t>
      </w:r>
    </w:p>
    <w:p w:rsidR="002F4A81" w:rsidRDefault="009B3DC5" w:rsidP="002F4A8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proofErr w:type="gramStart"/>
      <w:r w:rsidR="002F4A81">
        <w:rPr>
          <w:color w:val="000000"/>
          <w:sz w:val="24"/>
          <w:szCs w:val="24"/>
        </w:rPr>
        <w:t>с</w:t>
      </w:r>
      <w:proofErr w:type="gramEnd"/>
      <w:r w:rsidR="002F4A81">
        <w:rPr>
          <w:color w:val="000000"/>
          <w:sz w:val="24"/>
          <w:szCs w:val="24"/>
        </w:rPr>
        <w:t>. Екатериновка</w:t>
      </w:r>
    </w:p>
    <w:p w:rsidR="002F4A81" w:rsidRDefault="002F4A81" w:rsidP="002F4A81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F4A81" w:rsidRDefault="002F4A81" w:rsidP="002F4A8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  введении «Особого противопожарного режима»</w:t>
      </w:r>
    </w:p>
    <w:p w:rsidR="002F4A81" w:rsidRDefault="002F4A81" w:rsidP="002F4A8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 территории сельского поселения Екатериновка</w:t>
      </w:r>
    </w:p>
    <w:p w:rsidR="002F4A81" w:rsidRDefault="002F4A81" w:rsidP="002F4A8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муниципального района Безенчукский </w:t>
      </w:r>
      <w:proofErr w:type="gramStart"/>
      <w:r>
        <w:rPr>
          <w:color w:val="000000"/>
          <w:spacing w:val="-5"/>
          <w:sz w:val="28"/>
          <w:szCs w:val="28"/>
        </w:rPr>
        <w:t>Самарской</w:t>
      </w:r>
      <w:proofErr w:type="gramEnd"/>
    </w:p>
    <w:p w:rsidR="002F4A81" w:rsidRDefault="00897FD0" w:rsidP="002F4A81">
      <w:p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области</w:t>
      </w:r>
    </w:p>
    <w:p w:rsidR="002F4A81" w:rsidRDefault="002F4A81" w:rsidP="002F4A81">
      <w:pPr>
        <w:jc w:val="center"/>
        <w:rPr>
          <w:sz w:val="28"/>
          <w:szCs w:val="28"/>
        </w:rPr>
      </w:pPr>
    </w:p>
    <w:p w:rsidR="002F4A81" w:rsidRDefault="00897FD0" w:rsidP="00897FD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4A81">
        <w:rPr>
          <w:sz w:val="28"/>
          <w:szCs w:val="28"/>
        </w:rPr>
        <w:t xml:space="preserve"> целях обеспечения пожарной безопасности и предотвращения гибели людей, в соответствии со ст. 30 Федерального зак</w:t>
      </w:r>
      <w:r w:rsidR="000F482D">
        <w:rPr>
          <w:sz w:val="28"/>
          <w:szCs w:val="28"/>
        </w:rPr>
        <w:t xml:space="preserve">она от 21.12.2010 г. № 69-ФЗ «О </w:t>
      </w:r>
      <w:r w:rsidR="002F4A81">
        <w:rPr>
          <w:sz w:val="28"/>
          <w:szCs w:val="28"/>
        </w:rPr>
        <w:t>пожарной безопасности», в целях обеспечения выполнения требований пожарной безопасности на территории сельского поселения Екатериновка муниципального района  Безенчукский Самарской области</w:t>
      </w:r>
    </w:p>
    <w:p w:rsidR="00897FD0" w:rsidRDefault="00897FD0" w:rsidP="004C3F83">
      <w:pPr>
        <w:spacing w:line="276" w:lineRule="auto"/>
        <w:jc w:val="both"/>
        <w:rPr>
          <w:sz w:val="28"/>
          <w:szCs w:val="28"/>
        </w:rPr>
      </w:pPr>
    </w:p>
    <w:p w:rsidR="002F4A81" w:rsidRDefault="00897FD0" w:rsidP="00897F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97FD0" w:rsidRPr="00897FD0" w:rsidRDefault="00897FD0" w:rsidP="00897FD0">
      <w:pPr>
        <w:spacing w:line="276" w:lineRule="auto"/>
        <w:jc w:val="center"/>
        <w:rPr>
          <w:sz w:val="28"/>
          <w:szCs w:val="28"/>
        </w:rPr>
      </w:pPr>
    </w:p>
    <w:p w:rsidR="002F4A81" w:rsidRDefault="007377F3" w:rsidP="004C3F8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Ввести с 22</w:t>
      </w:r>
      <w:r w:rsidR="00FE4648">
        <w:rPr>
          <w:sz w:val="28"/>
          <w:szCs w:val="28"/>
        </w:rPr>
        <w:t xml:space="preserve"> апреля 2019</w:t>
      </w:r>
      <w:r w:rsidR="002F4A81">
        <w:rPr>
          <w:sz w:val="28"/>
          <w:szCs w:val="28"/>
        </w:rPr>
        <w:t xml:space="preserve"> года до особого распоряжения на территории сельского поселения Екатериновка </w:t>
      </w:r>
      <w:r w:rsidR="004C3F83">
        <w:rPr>
          <w:sz w:val="28"/>
          <w:szCs w:val="28"/>
        </w:rPr>
        <w:t>«</w:t>
      </w:r>
      <w:r w:rsidR="002F4A81">
        <w:rPr>
          <w:sz w:val="28"/>
          <w:szCs w:val="28"/>
        </w:rPr>
        <w:t>Особый противопожарный режим».</w:t>
      </w:r>
    </w:p>
    <w:p w:rsidR="002F4A81" w:rsidRDefault="002F4A81" w:rsidP="004C3F8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4C3F83">
        <w:rPr>
          <w:sz w:val="28"/>
          <w:szCs w:val="28"/>
        </w:rPr>
        <w:t>«О</w:t>
      </w:r>
      <w:r>
        <w:rPr>
          <w:sz w:val="28"/>
          <w:szCs w:val="28"/>
        </w:rPr>
        <w:t>собого противопожарного режима</w:t>
      </w:r>
      <w:r w:rsidR="004C3F8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сельского поселения Екатериновка:</w:t>
      </w:r>
    </w:p>
    <w:p w:rsidR="00897FD0" w:rsidRDefault="002F4A81" w:rsidP="004C3F8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ограничить въезд транспортных средств и пребывание граждан в лесопосадках, а также проведение работ, связанных с разведением огня в лесном фонде;</w:t>
      </w:r>
    </w:p>
    <w:p w:rsidR="00897FD0" w:rsidRDefault="002F4A81" w:rsidP="004C3F8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запретить сжигание мусора, отходов, сухой травы (стерни) на        территории населенных пунктов, предприятий, организаций и частных предпринимателей;</w:t>
      </w:r>
    </w:p>
    <w:p w:rsidR="00897FD0" w:rsidRDefault="002F4A81" w:rsidP="004C3F8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организовать уборку и вывоз мусора (отходов) с территорий населенных пунктов, предприятий и организаций;</w:t>
      </w:r>
    </w:p>
    <w:p w:rsidR="00897FD0" w:rsidRDefault="002F4A81" w:rsidP="004C3F8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запретить применять открытый огонь при посещении подвалов сараев, чуланов  (спички, свечки и т.п.);</w:t>
      </w:r>
    </w:p>
    <w:p w:rsidR="002F4A81" w:rsidRPr="00897FD0" w:rsidRDefault="002F4A81" w:rsidP="004C3F8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 xml:space="preserve">запретить применять керосин и бензин для разжигания печей и </w:t>
      </w:r>
    </w:p>
    <w:p w:rsidR="00897FD0" w:rsidRDefault="002F4A81" w:rsidP="004C3F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костров;</w:t>
      </w:r>
    </w:p>
    <w:p w:rsidR="002F4A81" w:rsidRPr="00897FD0" w:rsidRDefault="002F4A81" w:rsidP="004C3F83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lastRenderedPageBreak/>
        <w:t>иметь каждому домовому хозяйству граждан противопожарны</w:t>
      </w:r>
      <w:r w:rsidR="00897FD0">
        <w:rPr>
          <w:sz w:val="28"/>
          <w:szCs w:val="28"/>
        </w:rPr>
        <w:t>й</w:t>
      </w:r>
      <w:r w:rsidRPr="00897FD0">
        <w:rPr>
          <w:sz w:val="28"/>
          <w:szCs w:val="28"/>
        </w:rPr>
        <w:t xml:space="preserve"> инвентарь (ведро, лопаты, багор, топор, бочки с водой).</w:t>
      </w:r>
    </w:p>
    <w:p w:rsidR="002F4A81" w:rsidRDefault="004C3F83" w:rsidP="004C3F83">
      <w:pPr>
        <w:spacing w:line="276" w:lineRule="auto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4A81">
        <w:rPr>
          <w:sz w:val="28"/>
          <w:szCs w:val="28"/>
        </w:rPr>
        <w:t xml:space="preserve">Рекомендовать руководителям </w:t>
      </w:r>
      <w:r>
        <w:rPr>
          <w:sz w:val="28"/>
          <w:szCs w:val="28"/>
        </w:rPr>
        <w:t xml:space="preserve">предприятий и </w:t>
      </w:r>
      <w:proofErr w:type="gramStart"/>
      <w:r w:rsidR="002F4A81">
        <w:rPr>
          <w:sz w:val="28"/>
          <w:szCs w:val="28"/>
        </w:rPr>
        <w:t>организаций</w:t>
      </w:r>
      <w:proofErr w:type="gramEnd"/>
      <w:r w:rsidR="002F4A81">
        <w:rPr>
          <w:sz w:val="28"/>
          <w:szCs w:val="28"/>
        </w:rPr>
        <w:t xml:space="preserve"> расположенных на территории сельского поселения </w:t>
      </w:r>
      <w:r>
        <w:rPr>
          <w:sz w:val="28"/>
          <w:szCs w:val="28"/>
        </w:rPr>
        <w:t xml:space="preserve">Екатериновка </w:t>
      </w:r>
      <w:r w:rsidR="002F4A81">
        <w:rPr>
          <w:sz w:val="28"/>
          <w:szCs w:val="28"/>
        </w:rPr>
        <w:t>независимо от их организационно-правовых форм собственности:</w:t>
      </w:r>
    </w:p>
    <w:p w:rsidR="002F4A81" w:rsidRPr="00897FD0" w:rsidRDefault="002F4A81" w:rsidP="00897FD0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изданий                         (сооружений);</w:t>
      </w:r>
    </w:p>
    <w:p w:rsidR="002F4A81" w:rsidRPr="00897FD0" w:rsidRDefault="002F4A81" w:rsidP="00897FD0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897FD0">
        <w:rPr>
          <w:sz w:val="28"/>
          <w:szCs w:val="28"/>
        </w:rPr>
        <w:t>привести в исправное состо</w:t>
      </w:r>
      <w:r w:rsidR="004C3F83" w:rsidRPr="00897FD0">
        <w:rPr>
          <w:sz w:val="28"/>
          <w:szCs w:val="28"/>
        </w:rPr>
        <w:t xml:space="preserve">яние источники противопожарного </w:t>
      </w:r>
      <w:r w:rsidRPr="00897FD0">
        <w:rPr>
          <w:sz w:val="28"/>
          <w:szCs w:val="28"/>
        </w:rPr>
        <w:t>водоснабжения и первичные средства пожаротушения.</w:t>
      </w:r>
    </w:p>
    <w:p w:rsidR="002F4A81" w:rsidRDefault="002F4A81" w:rsidP="004C3F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реализации </w:t>
      </w:r>
      <w:r w:rsidR="004C3F83">
        <w:rPr>
          <w:sz w:val="28"/>
          <w:szCs w:val="28"/>
        </w:rPr>
        <w:t>«</w:t>
      </w:r>
      <w:r w:rsidR="000F482D">
        <w:rPr>
          <w:sz w:val="28"/>
          <w:szCs w:val="28"/>
        </w:rPr>
        <w:t>О</w:t>
      </w:r>
      <w:r>
        <w:rPr>
          <w:sz w:val="28"/>
          <w:szCs w:val="28"/>
        </w:rPr>
        <w:t>собого противопожарного режима</w:t>
      </w:r>
      <w:r w:rsidR="004C3F8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сельского поселения </w:t>
      </w:r>
      <w:r w:rsidR="004C3F83">
        <w:rPr>
          <w:sz w:val="28"/>
          <w:szCs w:val="28"/>
        </w:rPr>
        <w:t xml:space="preserve"> Екатериновка </w:t>
      </w:r>
      <w:r>
        <w:rPr>
          <w:sz w:val="28"/>
          <w:szCs w:val="28"/>
        </w:rPr>
        <w:t>(Приложение 1).</w:t>
      </w:r>
    </w:p>
    <w:p w:rsidR="002F4A81" w:rsidRPr="004C3F83" w:rsidRDefault="002F4A81" w:rsidP="004C3F8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дополнительные меры пожарной безопасности в период действия </w:t>
      </w:r>
      <w:r w:rsidR="004C3F83">
        <w:rPr>
          <w:sz w:val="28"/>
          <w:szCs w:val="28"/>
        </w:rPr>
        <w:t xml:space="preserve"> «</w:t>
      </w:r>
      <w:r w:rsidR="000F482D">
        <w:rPr>
          <w:sz w:val="28"/>
          <w:szCs w:val="28"/>
        </w:rPr>
        <w:t>О</w:t>
      </w:r>
      <w:r>
        <w:rPr>
          <w:sz w:val="28"/>
          <w:szCs w:val="28"/>
        </w:rPr>
        <w:t>собого противопожарного режима</w:t>
      </w:r>
      <w:r w:rsidR="004C3F83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сельского поселения </w:t>
      </w:r>
      <w:r w:rsidR="004C3F83">
        <w:rPr>
          <w:sz w:val="28"/>
          <w:szCs w:val="28"/>
        </w:rPr>
        <w:t xml:space="preserve"> Екатериновка </w:t>
      </w:r>
      <w:r>
        <w:rPr>
          <w:sz w:val="28"/>
          <w:szCs w:val="28"/>
        </w:rPr>
        <w:t>(Приложение 2).</w:t>
      </w:r>
    </w:p>
    <w:p w:rsidR="00897FD0" w:rsidRDefault="004C3F83" w:rsidP="00897FD0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97707">
        <w:rPr>
          <w:sz w:val="28"/>
          <w:szCs w:val="28"/>
        </w:rPr>
        <w:t xml:space="preserve">Обнародовать настоящее постановление на информационных стендах  сельского поселения Екатериновка, опубликовать в газете «Вестник сельского поселения Екатериновка», разместить  на </w:t>
      </w:r>
      <w:r>
        <w:rPr>
          <w:sz w:val="28"/>
          <w:szCs w:val="28"/>
        </w:rPr>
        <w:t xml:space="preserve">официальном сайте администрации </w:t>
      </w:r>
      <w:r w:rsidRPr="00897707">
        <w:rPr>
          <w:sz w:val="28"/>
          <w:szCs w:val="28"/>
        </w:rPr>
        <w:t>с</w:t>
      </w:r>
      <w:r w:rsidR="00897FD0">
        <w:rPr>
          <w:sz w:val="28"/>
          <w:szCs w:val="28"/>
        </w:rPr>
        <w:t xml:space="preserve">ельского поселения Екатериновка </w:t>
      </w:r>
      <w:r w:rsidRPr="00897707">
        <w:rPr>
          <w:sz w:val="28"/>
          <w:szCs w:val="28"/>
        </w:rPr>
        <w:t>(</w:t>
      </w:r>
      <w:hyperlink r:id="rId7" w:history="1">
        <w:r w:rsidRPr="00897707">
          <w:rPr>
            <w:rStyle w:val="a5"/>
            <w:sz w:val="28"/>
            <w:szCs w:val="28"/>
            <w:lang w:val="en-US"/>
          </w:rPr>
          <w:t>http</w:t>
        </w:r>
        <w:r w:rsidRPr="00897707">
          <w:rPr>
            <w:rStyle w:val="a5"/>
            <w:sz w:val="28"/>
            <w:szCs w:val="28"/>
          </w:rPr>
          <w:t>://</w:t>
        </w:r>
        <w:r w:rsidRPr="00897707">
          <w:rPr>
            <w:rStyle w:val="a5"/>
            <w:sz w:val="28"/>
            <w:szCs w:val="28"/>
            <w:lang w:val="en-US"/>
          </w:rPr>
          <w:t>www</w:t>
        </w:r>
        <w:r w:rsidRPr="00897707">
          <w:rPr>
            <w:rStyle w:val="a5"/>
            <w:sz w:val="28"/>
            <w:szCs w:val="28"/>
          </w:rPr>
          <w:t>.</w:t>
        </w:r>
        <w:r w:rsidRPr="00897707">
          <w:rPr>
            <w:rStyle w:val="a5"/>
            <w:sz w:val="28"/>
            <w:szCs w:val="28"/>
            <w:lang w:val="en-US"/>
          </w:rPr>
          <w:t>admekaterin</w:t>
        </w:r>
        <w:r w:rsidRPr="00897707">
          <w:rPr>
            <w:rStyle w:val="a5"/>
            <w:sz w:val="28"/>
            <w:szCs w:val="28"/>
          </w:rPr>
          <w:t>.</w:t>
        </w:r>
        <w:r w:rsidRPr="00897707">
          <w:rPr>
            <w:rStyle w:val="a5"/>
            <w:sz w:val="28"/>
            <w:szCs w:val="28"/>
            <w:lang w:val="en-US"/>
          </w:rPr>
          <w:t>ru</w:t>
        </w:r>
      </w:hyperlink>
      <w:r w:rsidRPr="00897707">
        <w:rPr>
          <w:sz w:val="28"/>
          <w:szCs w:val="28"/>
        </w:rPr>
        <w:t>).</w:t>
      </w:r>
    </w:p>
    <w:p w:rsidR="00897FD0" w:rsidRDefault="004C3F83" w:rsidP="004C3F83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97707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4C3F83" w:rsidRPr="00897FD0" w:rsidRDefault="004C3F83" w:rsidP="004C3F83">
      <w:pPr>
        <w:pStyle w:val="21"/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gramStart"/>
      <w:r w:rsidRPr="00897FD0">
        <w:rPr>
          <w:sz w:val="28"/>
          <w:szCs w:val="28"/>
        </w:rPr>
        <w:t>Контроль  за</w:t>
      </w:r>
      <w:proofErr w:type="gramEnd"/>
      <w:r w:rsidRPr="00897FD0">
        <w:rPr>
          <w:sz w:val="28"/>
          <w:szCs w:val="28"/>
        </w:rPr>
        <w:t xml:space="preserve">  исполнением   настоящего  постановления  оставляю  за  собой.</w:t>
      </w:r>
    </w:p>
    <w:p w:rsidR="004C3F83" w:rsidRPr="00897707" w:rsidRDefault="004C3F83" w:rsidP="004C3F83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</w:p>
    <w:p w:rsidR="004C3F83" w:rsidRPr="00C355B2" w:rsidRDefault="004C3F83" w:rsidP="004C3F83">
      <w:pPr>
        <w:spacing w:line="276" w:lineRule="auto"/>
        <w:jc w:val="both"/>
        <w:rPr>
          <w:color w:val="000000"/>
          <w:spacing w:val="-5"/>
          <w:sz w:val="28"/>
          <w:szCs w:val="28"/>
        </w:rPr>
      </w:pPr>
    </w:p>
    <w:p w:rsidR="004C3F83" w:rsidRDefault="004C3F83" w:rsidP="004C3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C3F83" w:rsidRDefault="004C3F83" w:rsidP="004C3F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     А.</w:t>
      </w:r>
      <w:r w:rsidR="00897FD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97FD0">
        <w:rPr>
          <w:sz w:val="28"/>
          <w:szCs w:val="28"/>
        </w:rPr>
        <w:t xml:space="preserve"> Гайдуков</w:t>
      </w:r>
    </w:p>
    <w:p w:rsidR="004C3F83" w:rsidRDefault="004C3F83" w:rsidP="004C3F83">
      <w:pPr>
        <w:spacing w:line="276" w:lineRule="auto"/>
        <w:rPr>
          <w:sz w:val="28"/>
          <w:szCs w:val="28"/>
        </w:rPr>
      </w:pPr>
    </w:p>
    <w:p w:rsidR="004C3F83" w:rsidRDefault="004C3F83" w:rsidP="004C3F83">
      <w:pPr>
        <w:spacing w:line="276" w:lineRule="auto"/>
        <w:rPr>
          <w:sz w:val="28"/>
          <w:szCs w:val="28"/>
        </w:rPr>
      </w:pPr>
    </w:p>
    <w:p w:rsidR="004C3F83" w:rsidRDefault="004C3F83" w:rsidP="004C3F83">
      <w:pPr>
        <w:spacing w:line="276" w:lineRule="auto"/>
        <w:rPr>
          <w:sz w:val="28"/>
          <w:szCs w:val="28"/>
        </w:rPr>
      </w:pPr>
    </w:p>
    <w:p w:rsidR="004C3F83" w:rsidRDefault="004C3F83" w:rsidP="004C3F83">
      <w:pPr>
        <w:spacing w:line="276" w:lineRule="auto"/>
        <w:rPr>
          <w:sz w:val="28"/>
          <w:szCs w:val="28"/>
        </w:rPr>
      </w:pPr>
    </w:p>
    <w:p w:rsidR="000F482D" w:rsidRDefault="000F482D" w:rsidP="004C3F83">
      <w:pPr>
        <w:spacing w:line="276" w:lineRule="auto"/>
      </w:pPr>
    </w:p>
    <w:p w:rsidR="004C3F83" w:rsidRDefault="00897FD0" w:rsidP="004C3F83">
      <w:pPr>
        <w:spacing w:line="276" w:lineRule="auto"/>
      </w:pPr>
      <w:r>
        <w:t>А</w:t>
      </w:r>
      <w:r w:rsidR="004C3F83">
        <w:t>.</w:t>
      </w:r>
      <w:r>
        <w:t>А</w:t>
      </w:r>
      <w:r w:rsidR="004C3F83">
        <w:t>.</w:t>
      </w:r>
      <w:r>
        <w:t xml:space="preserve"> Курышев</w:t>
      </w:r>
    </w:p>
    <w:p w:rsidR="004C3F83" w:rsidRPr="00897707" w:rsidRDefault="004C3F83" w:rsidP="004C3F83">
      <w:pPr>
        <w:spacing w:line="276" w:lineRule="auto"/>
      </w:pPr>
      <w:r>
        <w:t>31 459</w:t>
      </w:r>
    </w:p>
    <w:p w:rsidR="004C3F83" w:rsidRPr="00AB3345" w:rsidRDefault="004C3F83" w:rsidP="004C3F83">
      <w:pPr>
        <w:spacing w:line="276" w:lineRule="auto"/>
        <w:jc w:val="right"/>
        <w:rPr>
          <w:b/>
        </w:rPr>
      </w:pPr>
    </w:p>
    <w:p w:rsidR="004C3F83" w:rsidRPr="00AB3345" w:rsidRDefault="004C3F83" w:rsidP="004C3F83">
      <w:pPr>
        <w:spacing w:line="276" w:lineRule="auto"/>
        <w:jc w:val="right"/>
        <w:rPr>
          <w:b/>
        </w:rPr>
      </w:pPr>
    </w:p>
    <w:p w:rsidR="002F4A81" w:rsidRDefault="002F4A81" w:rsidP="002F4A81">
      <w:pPr>
        <w:jc w:val="both"/>
        <w:rPr>
          <w:sz w:val="28"/>
          <w:szCs w:val="28"/>
        </w:rPr>
      </w:pPr>
    </w:p>
    <w:p w:rsidR="004C3F83" w:rsidRDefault="004C3F83" w:rsidP="004C3F83">
      <w:pPr>
        <w:jc w:val="right"/>
      </w:pPr>
      <w:r>
        <w:lastRenderedPageBreak/>
        <w:t>Приложение 1</w:t>
      </w:r>
    </w:p>
    <w:p w:rsidR="004C3F83" w:rsidRDefault="004C3F83" w:rsidP="00C25B0F">
      <w:pPr>
        <w:jc w:val="right"/>
      </w:pPr>
      <w:r>
        <w:t>к Постановлению от</w:t>
      </w:r>
      <w:r w:rsidR="009B3DC5">
        <w:t>19.04.</w:t>
      </w:r>
      <w:r w:rsidR="000F482D">
        <w:t>201</w:t>
      </w:r>
      <w:r w:rsidR="00FE4648">
        <w:t>9</w:t>
      </w:r>
      <w:r w:rsidR="000F482D">
        <w:t xml:space="preserve"> г. № </w:t>
      </w:r>
      <w:r w:rsidR="009B3DC5">
        <w:t>44</w:t>
      </w:r>
    </w:p>
    <w:p w:rsidR="004C3F83" w:rsidRDefault="004C3F83" w:rsidP="004C3F83">
      <w:pPr>
        <w:jc w:val="center"/>
      </w:pPr>
    </w:p>
    <w:p w:rsidR="004C3F83" w:rsidRDefault="004C3F83" w:rsidP="004C3F83">
      <w:pPr>
        <w:jc w:val="center"/>
        <w:rPr>
          <w:b/>
          <w:sz w:val="28"/>
          <w:szCs w:val="28"/>
        </w:rPr>
      </w:pPr>
    </w:p>
    <w:p w:rsidR="004C3F83" w:rsidRDefault="004C3F83" w:rsidP="004C3F83">
      <w:pPr>
        <w:jc w:val="center"/>
        <w:rPr>
          <w:b/>
          <w:sz w:val="28"/>
          <w:szCs w:val="28"/>
        </w:rPr>
      </w:pPr>
    </w:p>
    <w:p w:rsidR="004C3F83" w:rsidRPr="00C25B0F" w:rsidRDefault="004C3F83" w:rsidP="004C3F83">
      <w:pPr>
        <w:jc w:val="center"/>
        <w:rPr>
          <w:b/>
          <w:sz w:val="28"/>
          <w:szCs w:val="28"/>
        </w:rPr>
      </w:pPr>
    </w:p>
    <w:p w:rsidR="004C3F83" w:rsidRPr="00C25B0F" w:rsidRDefault="004C3F83" w:rsidP="004C3F83">
      <w:pPr>
        <w:jc w:val="center"/>
        <w:rPr>
          <w:b/>
          <w:sz w:val="28"/>
          <w:szCs w:val="28"/>
        </w:rPr>
      </w:pPr>
      <w:r w:rsidRPr="00C25B0F">
        <w:rPr>
          <w:b/>
          <w:sz w:val="28"/>
          <w:szCs w:val="28"/>
        </w:rPr>
        <w:t>ПЛАН</w:t>
      </w:r>
    </w:p>
    <w:p w:rsidR="004C3F83" w:rsidRPr="00C25B0F" w:rsidRDefault="004C3F83" w:rsidP="004C3F83">
      <w:pPr>
        <w:jc w:val="center"/>
        <w:rPr>
          <w:b/>
          <w:sz w:val="28"/>
          <w:szCs w:val="28"/>
        </w:rPr>
      </w:pPr>
      <w:r w:rsidRPr="00C25B0F">
        <w:rPr>
          <w:b/>
          <w:sz w:val="28"/>
          <w:szCs w:val="28"/>
        </w:rPr>
        <w:t xml:space="preserve">мероприятий по реализации </w:t>
      </w:r>
      <w:r w:rsidR="000F482D">
        <w:rPr>
          <w:b/>
          <w:sz w:val="28"/>
          <w:szCs w:val="28"/>
        </w:rPr>
        <w:t>«О</w:t>
      </w:r>
      <w:r w:rsidRPr="00C25B0F">
        <w:rPr>
          <w:b/>
          <w:sz w:val="28"/>
          <w:szCs w:val="28"/>
        </w:rPr>
        <w:t>собого противопожарного режима</w:t>
      </w:r>
      <w:r w:rsidR="000F482D">
        <w:rPr>
          <w:b/>
          <w:sz w:val="28"/>
          <w:szCs w:val="28"/>
        </w:rPr>
        <w:t>»</w:t>
      </w:r>
      <w:r w:rsidRPr="00C25B0F">
        <w:rPr>
          <w:b/>
          <w:sz w:val="28"/>
          <w:szCs w:val="28"/>
        </w:rPr>
        <w:t xml:space="preserve"> на территории сельского поселения </w:t>
      </w:r>
      <w:r w:rsidR="00C25B0F" w:rsidRPr="00C25B0F">
        <w:rPr>
          <w:b/>
          <w:sz w:val="28"/>
          <w:szCs w:val="28"/>
        </w:rPr>
        <w:t xml:space="preserve"> Екатериновка</w:t>
      </w:r>
    </w:p>
    <w:p w:rsidR="004C3F83" w:rsidRPr="00C25B0F" w:rsidRDefault="004C3F83" w:rsidP="004C3F83">
      <w:pPr>
        <w:jc w:val="center"/>
        <w:rPr>
          <w:b/>
          <w:sz w:val="28"/>
          <w:szCs w:val="28"/>
        </w:rPr>
      </w:pPr>
    </w:p>
    <w:p w:rsidR="004C3F83" w:rsidRPr="00C25B0F" w:rsidRDefault="004C3F83" w:rsidP="00C25B0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98"/>
        <w:gridCol w:w="2376"/>
        <w:gridCol w:w="2586"/>
      </w:tblGrid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№</w:t>
            </w:r>
          </w:p>
          <w:p w:rsidR="004C3F83" w:rsidRPr="00C25B0F" w:rsidRDefault="004C3F83" w:rsidP="003E5AFD">
            <w:proofErr w:type="gramStart"/>
            <w:r w:rsidRPr="00C25B0F">
              <w:t>п</w:t>
            </w:r>
            <w:proofErr w:type="gramEnd"/>
            <w:r w:rsidRPr="00C25B0F">
              <w:t>/п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pPr>
              <w:jc w:val="center"/>
            </w:pPr>
            <w:r w:rsidRPr="00C25B0F">
              <w:t>Мероприятия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Срок исполнения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Ответственные исполнители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pPr>
              <w:jc w:val="center"/>
            </w:pPr>
            <w:r w:rsidRPr="00C25B0F"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Администрация сельского поселения</w:t>
            </w:r>
            <w:r w:rsidR="00F47763">
              <w:t xml:space="preserve"> Екатериновка</w:t>
            </w:r>
            <w:r w:rsidRPr="00C25B0F">
              <w:t>:</w:t>
            </w:r>
          </w:p>
          <w:p w:rsidR="00C25B0F" w:rsidRDefault="004C3F83" w:rsidP="003E5AFD">
            <w:r w:rsidRPr="00C25B0F">
              <w:t xml:space="preserve">- </w:t>
            </w:r>
            <w:r w:rsidR="007377F3">
              <w:t>разработать и утвердить</w:t>
            </w:r>
            <w:r w:rsidRPr="00C25B0F">
              <w:t xml:space="preserve"> Постановление « О введении </w:t>
            </w:r>
            <w:r w:rsidR="003474BD">
              <w:t xml:space="preserve">особого противопожарного режима» </w:t>
            </w:r>
            <w:r w:rsidRPr="00C25B0F">
              <w:t xml:space="preserve">на территории сельского поселения </w:t>
            </w:r>
            <w:r w:rsidR="00C25B0F">
              <w:t xml:space="preserve"> Екатериновка </w:t>
            </w:r>
          </w:p>
          <w:p w:rsidR="004C3F83" w:rsidRPr="00C25B0F" w:rsidRDefault="004C3F83" w:rsidP="003E5AFD">
            <w:r w:rsidRPr="00C25B0F">
              <w:t>- довести Постановление до руководителей предприятий, организаций;</w:t>
            </w:r>
          </w:p>
          <w:p w:rsidR="004C3F83" w:rsidRPr="00C25B0F" w:rsidRDefault="004C3F83" w:rsidP="003E5AFD">
            <w:r w:rsidRPr="00C25B0F">
              <w:t>- уточнить состав сил и средств, привлекаемых на выполнение первичных мер пожарной безопасности;</w:t>
            </w:r>
          </w:p>
          <w:p w:rsidR="004C3F83" w:rsidRPr="00C25B0F" w:rsidRDefault="000F482D" w:rsidP="000F482D">
            <w:r>
              <w:t xml:space="preserve">- </w:t>
            </w:r>
            <w:r w:rsidR="004C3F83" w:rsidRPr="00C25B0F">
              <w:t xml:space="preserve">разработать памятки, листовки о мерах пожарной безопасности.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F47763" w:rsidP="00897FD0">
            <w:pPr>
              <w:jc w:val="center"/>
            </w:pPr>
            <w:r>
              <w:t>д</w:t>
            </w:r>
            <w:r w:rsidR="00C25B0F">
              <w:t>о</w:t>
            </w:r>
            <w:r>
              <w:t xml:space="preserve"> 2</w:t>
            </w:r>
            <w:r w:rsidR="00FE4648">
              <w:t>4.04.2019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Default="00F47763" w:rsidP="003E5AFD">
            <w:pPr>
              <w:jc w:val="center"/>
            </w:pPr>
            <w:r>
              <w:t>Администрация</w:t>
            </w:r>
          </w:p>
          <w:p w:rsidR="00F47763" w:rsidRPr="00C25B0F" w:rsidRDefault="00F47763" w:rsidP="003E5AFD">
            <w:pPr>
              <w:jc w:val="center"/>
            </w:pPr>
            <w:r>
              <w:t>поселения</w:t>
            </w:r>
          </w:p>
        </w:tc>
      </w:tr>
      <w:tr w:rsidR="004C3F83" w:rsidRPr="00C25B0F" w:rsidTr="0009195F">
        <w:trPr>
          <w:trHeight w:val="36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pPr>
              <w:jc w:val="center"/>
            </w:pPr>
            <w:r w:rsidRPr="00C25B0F"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5F" w:rsidRPr="00C25B0F" w:rsidRDefault="004C3F83" w:rsidP="003E5AFD">
            <w:r w:rsidRPr="00C25B0F">
              <w:t xml:space="preserve">Руководителям организаций, предприятий и </w:t>
            </w:r>
            <w:proofErr w:type="gramStart"/>
            <w:r w:rsidRPr="00C25B0F">
              <w:t>учреждений</w:t>
            </w:r>
            <w:proofErr w:type="gramEnd"/>
            <w:r w:rsidRPr="00C25B0F">
              <w:t xml:space="preserve"> расположенных на территории сельского поселения:</w:t>
            </w:r>
          </w:p>
          <w:p w:rsidR="0009195F" w:rsidRDefault="004C3F83" w:rsidP="003E5AFD">
            <w:r w:rsidRPr="00C25B0F">
              <w:t>- провести дополнительные инструктажи с работающим персоналом по мерам пожарной безопасности на территории предприятий и в лесных массивах</w:t>
            </w:r>
            <w:r w:rsidR="00FE4648">
              <w:t>,</w:t>
            </w:r>
            <w:r w:rsidRPr="00C25B0F">
              <w:t xml:space="preserve"> во время проведения выходных </w:t>
            </w:r>
            <w:r w:rsidR="000F482D">
              <w:t xml:space="preserve"> и праздничных </w:t>
            </w:r>
            <w:r w:rsidRPr="00C25B0F">
              <w:t>дней;</w:t>
            </w:r>
          </w:p>
          <w:p w:rsidR="004C3F83" w:rsidRDefault="004C3F83" w:rsidP="003E5AFD">
            <w:r w:rsidRPr="00C25B0F">
              <w:t>- проверить наличие и исправность первичных средств пожаротушения;</w:t>
            </w:r>
          </w:p>
          <w:p w:rsidR="0009195F" w:rsidRPr="00C25B0F" w:rsidRDefault="0009195F" w:rsidP="003E5AFD">
            <w:r w:rsidRPr="00C25B0F">
              <w:t>- произвести опашку населенных пунктов поселения</w:t>
            </w:r>
            <w:r w:rsidR="00FE4648">
              <w:t>,</w:t>
            </w:r>
            <w:r w:rsidRPr="00C25B0F">
              <w:t xml:space="preserve"> объектов с массовым пребыванием людей граничащих с лесными массивами</w:t>
            </w:r>
            <w:r w:rsidR="00FE4648">
              <w:t>, сельскохозяйственных угодий и т.д.</w:t>
            </w:r>
          </w:p>
          <w:p w:rsidR="004C3F83" w:rsidRPr="00C25B0F" w:rsidRDefault="004C3F83" w:rsidP="003E5AFD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Default="004C3F83" w:rsidP="000F482D">
            <w:pPr>
              <w:jc w:val="center"/>
            </w:pPr>
          </w:p>
          <w:p w:rsidR="004C3F83" w:rsidRPr="00C25B0F" w:rsidRDefault="00897FD0" w:rsidP="000F482D">
            <w:pPr>
              <w:jc w:val="center"/>
            </w:pPr>
            <w:r>
              <w:t>до 28</w:t>
            </w:r>
            <w:r w:rsidR="0009195F">
              <w:t>.04.201</w:t>
            </w:r>
            <w:r w:rsidR="00FE4648">
              <w:t>9</w:t>
            </w: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</w:p>
          <w:p w:rsidR="004C3F83" w:rsidRPr="00C25B0F" w:rsidRDefault="004C3F83" w:rsidP="000F482D">
            <w:pPr>
              <w:jc w:val="center"/>
            </w:pPr>
            <w:r w:rsidRPr="00C25B0F"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5F" w:rsidRDefault="0009195F" w:rsidP="003E5AFD">
            <w:pPr>
              <w:jc w:val="center"/>
            </w:pPr>
          </w:p>
          <w:p w:rsidR="004C3F83" w:rsidRPr="00C25B0F" w:rsidRDefault="004C3F83" w:rsidP="003E5AFD">
            <w:pPr>
              <w:jc w:val="center"/>
            </w:pPr>
            <w:r w:rsidRPr="00C25B0F">
              <w:t>Руководители предприятий, организаций,</w:t>
            </w:r>
          </w:p>
          <w:p w:rsidR="004C3F83" w:rsidRPr="00C25B0F" w:rsidRDefault="004C3F83" w:rsidP="003E5AFD">
            <w:pPr>
              <w:jc w:val="center"/>
            </w:pPr>
            <w:r w:rsidRPr="00C25B0F">
              <w:t xml:space="preserve">учреждений 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C17F8B" w:rsidP="003E5AFD">
            <w:r>
              <w:t>3</w:t>
            </w:r>
            <w:r w:rsidR="004C3F83" w:rsidRPr="00C25B0F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5F" w:rsidRDefault="00897FD0" w:rsidP="003E5AFD">
            <w:r>
              <w:t>Директору ГБОУ СОШ</w:t>
            </w:r>
            <w:r w:rsidR="004C3F83" w:rsidRPr="00C25B0F">
              <w:t xml:space="preserve"> с. </w:t>
            </w:r>
            <w:r w:rsidR="0009195F">
              <w:t xml:space="preserve"> Екатериновка</w:t>
            </w:r>
            <w:r w:rsidR="00C17F8B">
              <w:t xml:space="preserve"> (по согласованию)</w:t>
            </w:r>
          </w:p>
          <w:p w:rsidR="004C3F83" w:rsidRPr="00C25B0F" w:rsidRDefault="004C3F83" w:rsidP="003E5AFD">
            <w:r w:rsidRPr="00C25B0F">
              <w:t>- организоват</w:t>
            </w:r>
            <w:r w:rsidR="0009195F">
              <w:t xml:space="preserve">ь дежурство в </w:t>
            </w:r>
            <w:r w:rsidR="0009195F">
              <w:lastRenderedPageBreak/>
              <w:t>праздничные дни</w:t>
            </w:r>
            <w:r w:rsidR="00FE4648">
              <w:t xml:space="preserve"> с 01</w:t>
            </w:r>
            <w:r w:rsidR="003474BD">
              <w:t>.0</w:t>
            </w:r>
            <w:r w:rsidR="00FE4648">
              <w:t>5</w:t>
            </w:r>
            <w:r w:rsidR="003474BD">
              <w:t>.201</w:t>
            </w:r>
            <w:r w:rsidR="00FE4648">
              <w:t>9</w:t>
            </w:r>
            <w:r w:rsidR="00897FD0">
              <w:t xml:space="preserve"> г.</w:t>
            </w:r>
            <w:r w:rsidR="003474BD">
              <w:t xml:space="preserve"> по 0</w:t>
            </w:r>
            <w:r w:rsidR="00FE4648">
              <w:t>5</w:t>
            </w:r>
            <w:r w:rsidR="003474BD">
              <w:t>.05.201</w:t>
            </w:r>
            <w:r w:rsidR="00FE4648">
              <w:t>9 г. включительно</w:t>
            </w:r>
            <w:r w:rsidR="003474BD">
              <w:t xml:space="preserve"> и </w:t>
            </w:r>
            <w:r w:rsidR="00FE4648">
              <w:t xml:space="preserve">с </w:t>
            </w:r>
            <w:r w:rsidR="003474BD">
              <w:t>09.05.201</w:t>
            </w:r>
            <w:r w:rsidR="00FE4648">
              <w:t>9</w:t>
            </w:r>
            <w:r w:rsidR="003474BD">
              <w:t xml:space="preserve"> г.</w:t>
            </w:r>
            <w:r w:rsidR="00FE4648">
              <w:t xml:space="preserve"> по 12.05.2019 г. включительно;</w:t>
            </w:r>
          </w:p>
          <w:p w:rsidR="004C3F83" w:rsidRPr="00C25B0F" w:rsidRDefault="004C3F83" w:rsidP="0009195F">
            <w:proofErr w:type="gramStart"/>
            <w:r w:rsidRPr="00C25B0F">
              <w:t>- о проводимых мероприятий до</w:t>
            </w:r>
            <w:r w:rsidR="0009195F">
              <w:t xml:space="preserve">кладывать </w:t>
            </w:r>
            <w:r w:rsidRPr="00C25B0F">
              <w:t xml:space="preserve"> в администрацию сельского поселения 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3474BD" w:rsidP="000F482D">
            <w:pPr>
              <w:jc w:val="center"/>
            </w:pPr>
            <w:r w:rsidRPr="00C25B0F">
              <w:lastRenderedPageBreak/>
              <w:t>Весь период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474BD">
            <w:r w:rsidRPr="00C25B0F">
              <w:t xml:space="preserve">Директор ГБОУ СОШ с. </w:t>
            </w:r>
            <w:r w:rsidR="003474BD">
              <w:t>Екатериновка</w:t>
            </w:r>
            <w:r w:rsidR="00FE4648">
              <w:t xml:space="preserve"> (по согласованию)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582229" w:rsidP="003E5AFD">
            <w:r>
              <w:lastRenderedPageBreak/>
              <w:t>4</w:t>
            </w:r>
            <w:r w:rsidR="004C3F83" w:rsidRPr="00C25B0F"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C17F8B" w:rsidP="00FE4648">
            <w:r>
              <w:t xml:space="preserve">УУП </w:t>
            </w:r>
            <w:r w:rsidR="000F482D">
              <w:t xml:space="preserve">сельского поселения </w:t>
            </w:r>
            <w:r w:rsidR="00897FD0">
              <w:t>п</w:t>
            </w:r>
            <w:r w:rsidR="004C3F83" w:rsidRPr="00C25B0F">
              <w:t xml:space="preserve">роводить разъяснительную работу с населением </w:t>
            </w:r>
            <w:r w:rsidR="00FE4648">
              <w:t>о</w:t>
            </w:r>
            <w:r w:rsidR="004C3F83" w:rsidRPr="00C25B0F">
              <w:t xml:space="preserve"> мера</w:t>
            </w:r>
            <w:r w:rsidR="00FE4648">
              <w:t>х</w:t>
            </w:r>
            <w:r w:rsidR="004C3F83" w:rsidRPr="00C25B0F">
              <w:t xml:space="preserve"> пожарной безопасности на территории сельского поселения</w:t>
            </w:r>
            <w:r w:rsidR="000F482D"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0F482D">
            <w:pPr>
              <w:jc w:val="center"/>
            </w:pPr>
            <w:r w:rsidRPr="00C25B0F">
              <w:t>Весь период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BD" w:rsidRPr="00C25B0F" w:rsidRDefault="000F482D" w:rsidP="003474BD">
            <w:r>
              <w:t>УУП сельского поселения(по с</w:t>
            </w:r>
            <w:r w:rsidR="00582229">
              <w:t>огласованию)</w:t>
            </w:r>
          </w:p>
          <w:p w:rsidR="004C3F83" w:rsidRPr="00C25B0F" w:rsidRDefault="004C3F83" w:rsidP="00C17F8B"/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582229" w:rsidP="003E5AFD">
            <w:r>
              <w:t>5</w:t>
            </w:r>
            <w:r w:rsidR="004C3F83" w:rsidRPr="00C25B0F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Организовать информирование населения сел</w:t>
            </w:r>
            <w:r w:rsidR="00FE4648">
              <w:t>ьского поселения через расклейку и размещение в СМИ</w:t>
            </w:r>
            <w:r w:rsidRPr="00C25B0F">
              <w:t xml:space="preserve"> объявлений о соблюдении требований пожарной безопасности в период особого режима.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0F482D">
            <w:pPr>
              <w:jc w:val="center"/>
            </w:pPr>
            <w:r w:rsidRPr="00C25B0F">
              <w:t>Весь период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Default="00C17F8B" w:rsidP="003E5AFD">
            <w:r>
              <w:t>Внештатные инспектора;</w:t>
            </w:r>
          </w:p>
          <w:p w:rsidR="00C17F8B" w:rsidRPr="00C25B0F" w:rsidRDefault="00C17F8B" w:rsidP="003E5AFD">
            <w:r>
              <w:t>Старосты поселения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582229" w:rsidP="003E5AFD">
            <w:r>
              <w:t>6</w:t>
            </w:r>
            <w:r w:rsidR="004C3F83" w:rsidRPr="00C25B0F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897FD0">
            <w:r w:rsidRPr="00C25B0F">
              <w:t>Определить места проведения праздничных мероприятий</w:t>
            </w:r>
            <w:r w:rsidR="003474BD">
              <w:t xml:space="preserve"> 9 мая 201</w:t>
            </w:r>
            <w:r w:rsidR="00FE4648">
              <w:t>9</w:t>
            </w:r>
            <w:r w:rsidR="003474BD">
              <w:t xml:space="preserve"> года</w:t>
            </w:r>
            <w:r w:rsidRPr="00C25B0F">
              <w:t>, разработать планы по обеспечению их противопожарной защиты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3474BD" w:rsidP="00897FD0">
            <w:pPr>
              <w:jc w:val="center"/>
            </w:pPr>
            <w:r>
              <w:t xml:space="preserve">до </w:t>
            </w:r>
            <w:r w:rsidR="00FE4648">
              <w:t>06</w:t>
            </w:r>
            <w:r w:rsidR="004C3F83" w:rsidRPr="00C25B0F">
              <w:t>.0</w:t>
            </w:r>
            <w:r w:rsidR="00897FD0">
              <w:t>5</w:t>
            </w:r>
            <w:r w:rsidR="004C3F83" w:rsidRPr="00C25B0F">
              <w:t>.201</w:t>
            </w:r>
            <w:r w:rsidR="00FE4648">
              <w:t>9</w:t>
            </w:r>
            <w:r w:rsidR="004C3F83" w:rsidRPr="00C25B0F">
              <w:t xml:space="preserve"> 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Default="003474BD" w:rsidP="003E5AFD">
            <w:r>
              <w:t xml:space="preserve">Администрация </w:t>
            </w:r>
          </w:p>
          <w:p w:rsidR="003474BD" w:rsidRDefault="003474BD" w:rsidP="003E5AFD">
            <w:r>
              <w:t xml:space="preserve">поселения, </w:t>
            </w:r>
          </w:p>
          <w:p w:rsidR="003474BD" w:rsidRDefault="003474BD" w:rsidP="003E5AFD">
            <w:r>
              <w:t>директора СДК</w:t>
            </w:r>
          </w:p>
          <w:p w:rsidR="003474BD" w:rsidRPr="00C25B0F" w:rsidRDefault="003474BD" w:rsidP="003474BD">
            <w:r>
              <w:t>(с.Екатериновка, с.Александровка)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582229" w:rsidP="003E5AFD">
            <w:r>
              <w:t>7</w:t>
            </w:r>
            <w:r w:rsidR="004C3F83" w:rsidRPr="00C25B0F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09195F">
            <w:r w:rsidRPr="00C25B0F">
              <w:t xml:space="preserve">Организовать обходы жителей  частного сектора с целью проведения разъяснительной работы по предупреждению пожаров,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897FD0">
            <w:pPr>
              <w:jc w:val="center"/>
            </w:pPr>
            <w:r w:rsidRPr="00C25B0F">
              <w:t>до 31.05.201</w:t>
            </w:r>
            <w:r w:rsidR="00FE4648">
              <w:t>9</w:t>
            </w:r>
            <w:r w:rsidRPr="00C25B0F">
              <w:t>г.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474BD">
            <w:r w:rsidRPr="00C25B0F">
              <w:t xml:space="preserve">Депутаты Собрания Представителей сельского поселения </w:t>
            </w:r>
            <w:r w:rsidR="003474BD">
              <w:t>Екатериновка</w:t>
            </w:r>
          </w:p>
        </w:tc>
      </w:tr>
      <w:tr w:rsidR="004C3F83" w:rsidRPr="00C25B0F" w:rsidTr="0009195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582229" w:rsidP="00582229">
            <w:r>
              <w:t>8</w:t>
            </w:r>
            <w:r w:rsidR="004C3F83" w:rsidRPr="00C25B0F">
              <w:t>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>
            <w:r w:rsidRPr="00C25B0F">
              <w:t>Организовать проверку противопожарного состояния населенных пунктов, объектов экономики.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4C3F83" w:rsidP="003E5AFD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83" w:rsidRPr="00C25B0F" w:rsidRDefault="00897FD0" w:rsidP="003E5AFD">
            <w:r>
              <w:t>Администрация сельского поселения (комиссионно)</w:t>
            </w:r>
          </w:p>
        </w:tc>
      </w:tr>
    </w:tbl>
    <w:p w:rsidR="004C3F83" w:rsidRPr="00C25B0F" w:rsidRDefault="004C3F83" w:rsidP="004C3F83"/>
    <w:p w:rsidR="004C3F83" w:rsidRPr="00C25B0F" w:rsidRDefault="004C3F83" w:rsidP="004C3F83">
      <w:pPr>
        <w:rPr>
          <w:sz w:val="28"/>
          <w:szCs w:val="28"/>
        </w:rPr>
      </w:pPr>
    </w:p>
    <w:p w:rsidR="004C3F83" w:rsidRPr="000B41EB" w:rsidRDefault="004C3F83" w:rsidP="004C3F83"/>
    <w:p w:rsidR="004C3F83" w:rsidRPr="000B41EB" w:rsidRDefault="004C3F83" w:rsidP="004C3F83">
      <w:pPr>
        <w:rPr>
          <w:b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4C3F83" w:rsidRDefault="004C3F83" w:rsidP="004C3F83">
      <w:pPr>
        <w:rPr>
          <w:b/>
          <w:sz w:val="28"/>
          <w:szCs w:val="28"/>
        </w:rPr>
      </w:pPr>
    </w:p>
    <w:p w:rsidR="00897FD0" w:rsidRDefault="00897FD0" w:rsidP="00FE4648">
      <w:pPr>
        <w:rPr>
          <w:b/>
          <w:sz w:val="28"/>
          <w:szCs w:val="28"/>
        </w:rPr>
      </w:pPr>
    </w:p>
    <w:p w:rsidR="00FE4648" w:rsidRDefault="00FE4648" w:rsidP="00FE4648"/>
    <w:p w:rsidR="00897FD0" w:rsidRDefault="00897FD0" w:rsidP="004C3F83">
      <w:pPr>
        <w:jc w:val="right"/>
      </w:pPr>
    </w:p>
    <w:p w:rsidR="004C3F83" w:rsidRDefault="004C3F83" w:rsidP="004C3F83">
      <w:pPr>
        <w:jc w:val="right"/>
      </w:pPr>
      <w:r>
        <w:lastRenderedPageBreak/>
        <w:t>Приложение 2</w:t>
      </w:r>
    </w:p>
    <w:p w:rsidR="004C3F83" w:rsidRDefault="00C17F8B" w:rsidP="00C17F8B">
      <w:pPr>
        <w:jc w:val="right"/>
      </w:pPr>
      <w:r>
        <w:t xml:space="preserve">к </w:t>
      </w:r>
      <w:r w:rsidR="009B3DC5">
        <w:t xml:space="preserve"> Постановлению </w:t>
      </w:r>
      <w:r w:rsidR="004C3F83">
        <w:t>от</w:t>
      </w:r>
      <w:r w:rsidR="009B3DC5">
        <w:t xml:space="preserve"> 19.04.</w:t>
      </w:r>
      <w:r w:rsidR="00FE4648">
        <w:t>2019</w:t>
      </w:r>
      <w:bookmarkStart w:id="0" w:name="_GoBack"/>
      <w:bookmarkEnd w:id="0"/>
      <w:r w:rsidR="000F482D">
        <w:t xml:space="preserve"> г. № </w:t>
      </w:r>
      <w:r w:rsidR="009B3DC5">
        <w:t>44</w:t>
      </w:r>
    </w:p>
    <w:p w:rsidR="00C17F8B" w:rsidRDefault="00C17F8B" w:rsidP="004C3F83">
      <w:pPr>
        <w:jc w:val="right"/>
      </w:pPr>
    </w:p>
    <w:p w:rsidR="00C17F8B" w:rsidRPr="000F482D" w:rsidRDefault="00C17F8B" w:rsidP="004C3F83">
      <w:pPr>
        <w:jc w:val="right"/>
        <w:rPr>
          <w:sz w:val="28"/>
          <w:szCs w:val="28"/>
        </w:rPr>
      </w:pPr>
    </w:p>
    <w:p w:rsidR="004C3F83" w:rsidRPr="000F482D" w:rsidRDefault="004C3F83" w:rsidP="004C3F83">
      <w:pPr>
        <w:jc w:val="center"/>
        <w:rPr>
          <w:b/>
          <w:sz w:val="28"/>
          <w:szCs w:val="28"/>
        </w:rPr>
      </w:pPr>
      <w:r w:rsidRPr="000F482D">
        <w:rPr>
          <w:b/>
          <w:sz w:val="28"/>
          <w:szCs w:val="28"/>
        </w:rPr>
        <w:t>Дополнительные меры</w:t>
      </w:r>
    </w:p>
    <w:p w:rsidR="004C3F83" w:rsidRPr="000F482D" w:rsidRDefault="004C3F83" w:rsidP="004C3F83">
      <w:pPr>
        <w:jc w:val="center"/>
        <w:rPr>
          <w:b/>
          <w:sz w:val="28"/>
          <w:szCs w:val="28"/>
        </w:rPr>
      </w:pPr>
      <w:r w:rsidRPr="000F482D">
        <w:rPr>
          <w:b/>
          <w:sz w:val="28"/>
          <w:szCs w:val="28"/>
        </w:rPr>
        <w:t xml:space="preserve"> пожарной безопасности в период действия особого противопожарного режима на территории </w:t>
      </w:r>
      <w:r w:rsidR="00C17F8B" w:rsidRPr="000F482D">
        <w:rPr>
          <w:b/>
          <w:sz w:val="28"/>
          <w:szCs w:val="28"/>
        </w:rPr>
        <w:t>сельского поселения Екатериновка</w:t>
      </w:r>
    </w:p>
    <w:p w:rsidR="00C17F8B" w:rsidRDefault="00C17F8B" w:rsidP="004C3F83">
      <w:pPr>
        <w:jc w:val="center"/>
        <w:rPr>
          <w:b/>
        </w:rPr>
      </w:pPr>
    </w:p>
    <w:p w:rsidR="00582229" w:rsidRPr="00AF228A" w:rsidRDefault="00582229" w:rsidP="004C3F83">
      <w:pPr>
        <w:jc w:val="center"/>
        <w:rPr>
          <w:b/>
        </w:rPr>
      </w:pPr>
    </w:p>
    <w:p w:rsidR="004C3F83" w:rsidRPr="00E5609E" w:rsidRDefault="004C3F83" w:rsidP="00E5609E">
      <w:pPr>
        <w:numPr>
          <w:ilvl w:val="0"/>
          <w:numId w:val="3"/>
        </w:numPr>
        <w:tabs>
          <w:tab w:val="left" w:pos="709"/>
        </w:tabs>
        <w:spacing w:line="276" w:lineRule="auto"/>
        <w:ind w:left="426" w:hanging="52"/>
        <w:jc w:val="both"/>
      </w:pPr>
      <w:r w:rsidRPr="00E5609E">
        <w:t>Провести работу по обследованию территорий сельского поселения на предмет выявления ветхих, заброшенных и т.п. строений, несанкционированных свалок мусора, автостоянок, принять меры по их сносу и (или) ликвидации.</w:t>
      </w:r>
    </w:p>
    <w:p w:rsidR="004C3F83" w:rsidRPr="00E5609E" w:rsidRDefault="004C3F83" w:rsidP="00E5609E">
      <w:pPr>
        <w:numPr>
          <w:ilvl w:val="0"/>
          <w:numId w:val="3"/>
        </w:numPr>
        <w:tabs>
          <w:tab w:val="num" w:pos="0"/>
          <w:tab w:val="left" w:pos="709"/>
        </w:tabs>
        <w:spacing w:line="276" w:lineRule="auto"/>
        <w:ind w:left="426" w:hanging="52"/>
        <w:jc w:val="both"/>
      </w:pPr>
      <w:r w:rsidRPr="00E5609E">
        <w:t>Определить порядок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поселения.</w:t>
      </w:r>
    </w:p>
    <w:p w:rsidR="004C3F83" w:rsidRPr="00E5609E" w:rsidRDefault="004C3F83" w:rsidP="00E5609E">
      <w:pPr>
        <w:numPr>
          <w:ilvl w:val="0"/>
          <w:numId w:val="3"/>
        </w:numPr>
        <w:tabs>
          <w:tab w:val="num" w:pos="0"/>
          <w:tab w:val="left" w:pos="709"/>
        </w:tabs>
        <w:spacing w:line="276" w:lineRule="auto"/>
        <w:ind w:left="426" w:hanging="52"/>
        <w:jc w:val="both"/>
      </w:pPr>
      <w:r w:rsidRPr="00E5609E">
        <w:t xml:space="preserve">Организовать круглосуточное дежурство </w:t>
      </w:r>
      <w:proofErr w:type="spellStart"/>
      <w:r w:rsidRPr="00E5609E">
        <w:t>водополивочной</w:t>
      </w:r>
      <w:proofErr w:type="spellEnd"/>
      <w:r w:rsidRPr="00E5609E">
        <w:t xml:space="preserve"> техники, для привлечения к тушению загораний травы, пожаров в лесопосадках и местах несанкционированных свалок.</w:t>
      </w:r>
    </w:p>
    <w:p w:rsidR="004C3F83" w:rsidRPr="00E5609E" w:rsidRDefault="004C3F83" w:rsidP="00E5609E">
      <w:pPr>
        <w:numPr>
          <w:ilvl w:val="0"/>
          <w:numId w:val="3"/>
        </w:numPr>
        <w:tabs>
          <w:tab w:val="num" w:pos="0"/>
          <w:tab w:val="left" w:pos="709"/>
        </w:tabs>
        <w:spacing w:line="276" w:lineRule="auto"/>
        <w:ind w:left="426" w:hanging="52"/>
        <w:jc w:val="both"/>
      </w:pPr>
      <w:r w:rsidRPr="00E5609E">
        <w:t>Создать рабочие группы из числа должностных лиц органов местного самоуправления, внештатных инспекторов, работников добровольных пожарных команд и работников органов социальной защиты населения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 и т.п.</w:t>
      </w:r>
    </w:p>
    <w:p w:rsidR="004C3F83" w:rsidRPr="00E5609E" w:rsidRDefault="004C3F83" w:rsidP="00E5609E">
      <w:pPr>
        <w:numPr>
          <w:ilvl w:val="0"/>
          <w:numId w:val="3"/>
        </w:numPr>
        <w:tabs>
          <w:tab w:val="num" w:pos="0"/>
          <w:tab w:val="left" w:pos="709"/>
        </w:tabs>
        <w:spacing w:line="276" w:lineRule="auto"/>
        <w:ind w:left="426" w:hanging="52"/>
        <w:jc w:val="both"/>
      </w:pPr>
      <w:r w:rsidRPr="00E5609E">
        <w:t>Запретить сжигание мусора, отходов, стерни, пожнивных остатков и сухой травы (стерни) на территориях населенных пунктов, предприятий, организаций и частных предпринимателей.</w:t>
      </w:r>
    </w:p>
    <w:p w:rsidR="004C3F83" w:rsidRPr="00E5609E" w:rsidRDefault="00582229" w:rsidP="00E5609E">
      <w:pPr>
        <w:tabs>
          <w:tab w:val="left" w:pos="709"/>
        </w:tabs>
        <w:spacing w:line="276" w:lineRule="auto"/>
        <w:ind w:left="374"/>
        <w:jc w:val="both"/>
      </w:pPr>
      <w:r w:rsidRPr="00E5609E">
        <w:t>6</w:t>
      </w:r>
      <w:r w:rsidR="004C3F83" w:rsidRPr="00E5609E">
        <w:t>. Закрепить за каждым домовым хозяйством граждан один из видов противопожарного инвентаря, с которым они должны прибыть на тушение пожара (ведро, багор, лопата, лестница, топор).</w:t>
      </w:r>
    </w:p>
    <w:p w:rsidR="004C3F83" w:rsidRPr="00E5609E" w:rsidRDefault="00582229" w:rsidP="00E5609E">
      <w:pPr>
        <w:tabs>
          <w:tab w:val="left" w:pos="709"/>
          <w:tab w:val="left" w:pos="851"/>
        </w:tabs>
        <w:spacing w:line="276" w:lineRule="auto"/>
        <w:ind w:left="374"/>
        <w:jc w:val="both"/>
      </w:pPr>
      <w:r w:rsidRPr="00E5609E">
        <w:t>7</w:t>
      </w:r>
      <w:r w:rsidR="004C3F83" w:rsidRPr="00E5609E">
        <w:t>. При угрозе перехода огня на населенные пункты, садоводческие товарищества и объекты экономики предусмотреть выделение техники для увеличения ширины опашки, создания дополнительных минерализованных полос.</w:t>
      </w:r>
    </w:p>
    <w:p w:rsidR="004C3F83" w:rsidRPr="00E5609E" w:rsidRDefault="00582229" w:rsidP="00E5609E">
      <w:pPr>
        <w:tabs>
          <w:tab w:val="left" w:pos="709"/>
          <w:tab w:val="left" w:pos="851"/>
        </w:tabs>
        <w:spacing w:line="276" w:lineRule="auto"/>
        <w:ind w:left="374"/>
        <w:jc w:val="both"/>
      </w:pPr>
      <w:r w:rsidRPr="00E5609E">
        <w:t>8</w:t>
      </w:r>
      <w:r w:rsidR="004C3F83" w:rsidRPr="00E5609E">
        <w:t>. Организовать обучение населения мерам пожарной безопасности, порядку оповещения, сбора, содержанию и применению первичных средств пожаротушения.</w:t>
      </w:r>
    </w:p>
    <w:p w:rsidR="004C3F83" w:rsidRPr="00E5609E" w:rsidRDefault="00582229" w:rsidP="00E5609E">
      <w:pPr>
        <w:tabs>
          <w:tab w:val="left" w:pos="709"/>
          <w:tab w:val="left" w:pos="851"/>
        </w:tabs>
        <w:spacing w:line="276" w:lineRule="auto"/>
        <w:ind w:left="374"/>
        <w:jc w:val="both"/>
      </w:pPr>
      <w:r w:rsidRPr="00E5609E">
        <w:t>9</w:t>
      </w:r>
      <w:r w:rsidR="004C3F83" w:rsidRPr="00E5609E">
        <w:t>. 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действий по ним</w:t>
      </w:r>
      <w:r w:rsidRPr="00E5609E">
        <w:t>.</w:t>
      </w:r>
    </w:p>
    <w:p w:rsidR="004C3F83" w:rsidRPr="00E5609E" w:rsidRDefault="004C3F83" w:rsidP="00E5609E">
      <w:pPr>
        <w:tabs>
          <w:tab w:val="left" w:pos="426"/>
        </w:tabs>
        <w:spacing w:line="276" w:lineRule="auto"/>
        <w:ind w:left="426"/>
        <w:jc w:val="both"/>
        <w:rPr>
          <w:rStyle w:val="FontStyle13"/>
          <w:spacing w:val="-6"/>
        </w:rPr>
      </w:pPr>
      <w:r w:rsidRPr="00E5609E">
        <w:t>1</w:t>
      </w:r>
      <w:r w:rsidR="00E5609E" w:rsidRPr="00E5609E">
        <w:t>0</w:t>
      </w:r>
      <w:r w:rsidRPr="00E5609E">
        <w:t xml:space="preserve">. Организовать работу по оборудованию информационными стендами по вопросам пожарной безопасности </w:t>
      </w:r>
      <w:r w:rsidR="00C17F8B" w:rsidRPr="00E5609E">
        <w:t xml:space="preserve"> в </w:t>
      </w:r>
      <w:r w:rsidRPr="00E5609E">
        <w:t>мест</w:t>
      </w:r>
      <w:r w:rsidR="00C17F8B" w:rsidRPr="00E5609E">
        <w:t xml:space="preserve">ах </w:t>
      </w:r>
      <w:r w:rsidRPr="00E5609E">
        <w:t xml:space="preserve"> скопления людей в целях обеспечения территории наглядной агитацией.</w:t>
      </w:r>
    </w:p>
    <w:p w:rsidR="004C3F83" w:rsidRPr="00E5609E" w:rsidRDefault="004C3F83" w:rsidP="00E5609E">
      <w:pPr>
        <w:spacing w:line="276" w:lineRule="auto"/>
        <w:rPr>
          <w:b/>
        </w:rPr>
      </w:pPr>
    </w:p>
    <w:p w:rsidR="004C3F83" w:rsidRPr="00E5609E" w:rsidRDefault="004C3F83" w:rsidP="00E5609E">
      <w:pPr>
        <w:spacing w:line="276" w:lineRule="auto"/>
        <w:rPr>
          <w:b/>
        </w:rPr>
      </w:pPr>
    </w:p>
    <w:p w:rsidR="002F4A81" w:rsidRPr="00E5609E" w:rsidRDefault="002F4A81" w:rsidP="00E5609E">
      <w:pPr>
        <w:spacing w:line="276" w:lineRule="auto"/>
        <w:jc w:val="both"/>
      </w:pPr>
    </w:p>
    <w:p w:rsidR="00F617D0" w:rsidRPr="00E5609E" w:rsidRDefault="00F617D0" w:rsidP="002F4A81"/>
    <w:sectPr w:rsidR="00F617D0" w:rsidRPr="00E5609E" w:rsidSect="00F6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000C"/>
    <w:multiLevelType w:val="hybridMultilevel"/>
    <w:tmpl w:val="9E6C0B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2EB17DE1"/>
    <w:multiLevelType w:val="hybridMultilevel"/>
    <w:tmpl w:val="27845BE2"/>
    <w:lvl w:ilvl="0" w:tplc="82628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34"/>
        </w:tabs>
        <w:ind w:left="16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4"/>
        </w:tabs>
        <w:ind w:left="23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4"/>
        </w:tabs>
        <w:ind w:left="37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4"/>
        </w:tabs>
        <w:ind w:left="45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4"/>
        </w:tabs>
        <w:ind w:left="59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4"/>
        </w:tabs>
        <w:ind w:left="6674" w:hanging="360"/>
      </w:pPr>
    </w:lvl>
  </w:abstractNum>
  <w:abstractNum w:abstractNumId="2">
    <w:nsid w:val="45FF1B78"/>
    <w:multiLevelType w:val="hybridMultilevel"/>
    <w:tmpl w:val="88B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7686"/>
    <w:multiLevelType w:val="hybridMultilevel"/>
    <w:tmpl w:val="DF40322C"/>
    <w:lvl w:ilvl="0" w:tplc="B4EEABA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C9E0166"/>
    <w:multiLevelType w:val="hybridMultilevel"/>
    <w:tmpl w:val="C12EA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F4A81"/>
    <w:rsid w:val="0009195F"/>
    <w:rsid w:val="000C57D9"/>
    <w:rsid w:val="000F482D"/>
    <w:rsid w:val="0011349A"/>
    <w:rsid w:val="001365F8"/>
    <w:rsid w:val="002F4A81"/>
    <w:rsid w:val="003474BD"/>
    <w:rsid w:val="004C3F83"/>
    <w:rsid w:val="00582229"/>
    <w:rsid w:val="005F76F1"/>
    <w:rsid w:val="006441E5"/>
    <w:rsid w:val="006A5FFF"/>
    <w:rsid w:val="007377F3"/>
    <w:rsid w:val="00897FD0"/>
    <w:rsid w:val="009443FB"/>
    <w:rsid w:val="009B3DC5"/>
    <w:rsid w:val="00C17F8B"/>
    <w:rsid w:val="00C25B0F"/>
    <w:rsid w:val="00E5609E"/>
    <w:rsid w:val="00F47763"/>
    <w:rsid w:val="00F617D0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4A8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4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F4A81"/>
    <w:rPr>
      <w:color w:val="0000FF"/>
      <w:u w:val="single"/>
    </w:rPr>
  </w:style>
  <w:style w:type="paragraph" w:customStyle="1" w:styleId="21">
    <w:name w:val="Основной текст 21"/>
    <w:basedOn w:val="a"/>
    <w:rsid w:val="004C3F83"/>
    <w:pPr>
      <w:suppressAutoHyphens/>
      <w:jc w:val="both"/>
    </w:pPr>
    <w:rPr>
      <w:lang w:eastAsia="ar-SA"/>
    </w:rPr>
  </w:style>
  <w:style w:type="character" w:customStyle="1" w:styleId="FontStyle13">
    <w:name w:val="Font Style13"/>
    <w:rsid w:val="004C3F83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34"/>
    <w:qFormat/>
    <w:rsid w:val="0089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ekater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FC56-E3F4-4941-B7DF-A1DDC15A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2019-04-22T04:14:00Z</cp:lastPrinted>
  <dcterms:created xsi:type="dcterms:W3CDTF">2019-04-22T11:03:00Z</dcterms:created>
  <dcterms:modified xsi:type="dcterms:W3CDTF">2019-04-22T11:03:00Z</dcterms:modified>
</cp:coreProperties>
</file>