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D9" w:rsidRPr="001A7D4C" w:rsidRDefault="00156B27" w:rsidP="00156B27">
      <w:pPr>
        <w:tabs>
          <w:tab w:val="center" w:pos="4677"/>
          <w:tab w:val="center" w:pos="5173"/>
          <w:tab w:val="left" w:pos="7812"/>
          <w:tab w:val="left" w:pos="8232"/>
        </w:tabs>
        <w:autoSpaceDE w:val="0"/>
        <w:autoSpaceDN w:val="0"/>
        <w:adjustRightInd w:val="0"/>
        <w:spacing w:line="321" w:lineRule="atLeast"/>
        <w:rPr>
          <w:rFonts w:ascii="Times New Roman CYR" w:hAnsi="Times New Roman CYR" w:cs="Times New Roman CYR"/>
          <w:b/>
        </w:rPr>
      </w:pPr>
      <w:r>
        <w:rPr>
          <w:rFonts w:ascii="Times New Roman CYR" w:hAnsi="Times New Roman CYR" w:cs="Times New Roman CYR"/>
          <w:b/>
        </w:rPr>
        <w:tab/>
      </w:r>
      <w:r w:rsidR="002324B3">
        <w:rPr>
          <w:rFonts w:ascii="Times New Roman CYR" w:hAnsi="Times New Roman CYR" w:cs="Times New Roman CYR"/>
          <w:b/>
        </w:rPr>
        <w:t xml:space="preserve"> </w:t>
      </w:r>
      <w:r w:rsidR="009E26D9" w:rsidRPr="001A7D4C">
        <w:rPr>
          <w:rFonts w:ascii="Times New Roman CYR" w:hAnsi="Times New Roman CYR" w:cs="Times New Roman CYR"/>
          <w:b/>
        </w:rPr>
        <w:t>Российская Федерация</w:t>
      </w:r>
      <w:r>
        <w:rPr>
          <w:rFonts w:ascii="Times New Roman CYR" w:hAnsi="Times New Roman CYR" w:cs="Times New Roman CYR"/>
          <w:b/>
        </w:rPr>
        <w:tab/>
        <w:t>ПРОЕКТ</w:t>
      </w:r>
      <w:bookmarkStart w:id="0" w:name="_GoBack"/>
      <w:bookmarkEnd w:id="0"/>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СОБРАНИЕ ПРЕДСТАВИТЕЛЕЙ </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сельского поселения</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Ильмень </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муниципального района </w:t>
      </w:r>
      <w:proofErr w:type="gramStart"/>
      <w:r w:rsidRPr="001A7D4C">
        <w:rPr>
          <w:rFonts w:ascii="Times New Roman CYR" w:hAnsi="Times New Roman CYR" w:cs="Times New Roman CYR"/>
          <w:b/>
          <w:bCs/>
        </w:rPr>
        <w:t>Приволжский</w:t>
      </w:r>
      <w:proofErr w:type="gramEnd"/>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Самарской области</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ТРЕТЬЕГО СОЗЫВА</w:t>
      </w:r>
    </w:p>
    <w:p w:rsidR="009E26D9" w:rsidRPr="001A7D4C" w:rsidRDefault="009E26D9" w:rsidP="009E26D9">
      <w:pPr>
        <w:autoSpaceDE w:val="0"/>
        <w:autoSpaceDN w:val="0"/>
        <w:adjustRightInd w:val="0"/>
        <w:spacing w:line="369" w:lineRule="atLeast"/>
        <w:jc w:val="center"/>
        <w:rPr>
          <w:rFonts w:ascii="Times New Roman CYR" w:hAnsi="Times New Roman CYR" w:cs="Times New Roman CYR"/>
          <w:b/>
          <w:bCs/>
          <w:highlight w:val="yellow"/>
        </w:rPr>
      </w:pPr>
      <w:r>
        <w:rPr>
          <w:rFonts w:ascii="Times New Roman CYR" w:hAnsi="Times New Roman CYR" w:cs="Times New Roman CYR"/>
          <w:b/>
          <w:bCs/>
        </w:rPr>
        <w:t xml:space="preserve">РЕШЕНИЕ № </w:t>
      </w:r>
      <w:r w:rsidR="00156B27">
        <w:rPr>
          <w:rFonts w:ascii="Times New Roman CYR" w:hAnsi="Times New Roman CYR" w:cs="Times New Roman CYR"/>
          <w:b/>
          <w:bCs/>
        </w:rPr>
        <w:t>______</w:t>
      </w:r>
    </w:p>
    <w:p w:rsidR="009E26D9" w:rsidRDefault="009E26D9" w:rsidP="009E26D9">
      <w:pPr>
        <w:autoSpaceDE w:val="0"/>
        <w:autoSpaceDN w:val="0"/>
        <w:adjustRightInd w:val="0"/>
        <w:spacing w:line="369"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от  </w:t>
      </w:r>
      <w:r w:rsidR="00156B27">
        <w:rPr>
          <w:rFonts w:ascii="Times New Roman CYR" w:hAnsi="Times New Roman CYR" w:cs="Times New Roman CYR"/>
          <w:b/>
          <w:bCs/>
        </w:rPr>
        <w:t>_______</w:t>
      </w:r>
      <w:r w:rsidR="00D44F28">
        <w:rPr>
          <w:rFonts w:ascii="Times New Roman CYR" w:hAnsi="Times New Roman CYR" w:cs="Times New Roman CYR"/>
          <w:b/>
          <w:bCs/>
        </w:rPr>
        <w:t xml:space="preserve"> </w:t>
      </w:r>
      <w:r w:rsidR="00F3248B">
        <w:rPr>
          <w:rFonts w:ascii="Times New Roman CYR" w:hAnsi="Times New Roman CYR" w:cs="Times New Roman CYR"/>
          <w:b/>
          <w:bCs/>
        </w:rPr>
        <w:t>2019</w:t>
      </w:r>
      <w:r w:rsidRPr="001A7D4C">
        <w:rPr>
          <w:rFonts w:ascii="Times New Roman CYR" w:hAnsi="Times New Roman CYR" w:cs="Times New Roman CYR"/>
          <w:b/>
          <w:bCs/>
        </w:rPr>
        <w:t xml:space="preserve"> года</w:t>
      </w:r>
    </w:p>
    <w:p w:rsidR="00F75278" w:rsidRDefault="00F75278" w:rsidP="00F75278">
      <w:pPr>
        <w:ind w:left="-284"/>
        <w:jc w:val="both"/>
      </w:pPr>
    </w:p>
    <w:p w:rsidR="00D44F28" w:rsidRPr="00F06B1A" w:rsidRDefault="00D44F28" w:rsidP="00D44F28">
      <w:pPr>
        <w:pStyle w:val="af8"/>
        <w:keepNext w:val="0"/>
        <w:spacing w:after="0"/>
        <w:contextualSpacing/>
        <w:rPr>
          <w:rFonts w:ascii="Times New Roman" w:hAnsi="Times New Roman" w:cs="Times New Roman"/>
          <w:sz w:val="24"/>
          <w:szCs w:val="24"/>
        </w:rPr>
      </w:pPr>
      <w:r w:rsidRPr="00F06B1A">
        <w:rPr>
          <w:rFonts w:ascii="Times New Roman" w:hAnsi="Times New Roman" w:cs="Times New Roman"/>
          <w:sz w:val="24"/>
          <w:szCs w:val="24"/>
        </w:rPr>
        <w:t xml:space="preserve">О внесении изменений в Правила землепользования и застройки </w:t>
      </w:r>
      <w:r w:rsidRPr="00F06B1A">
        <w:rPr>
          <w:rFonts w:ascii="Times New Roman" w:hAnsi="Times New Roman" w:cs="Times New Roman"/>
          <w:noProof/>
          <w:sz w:val="24"/>
          <w:szCs w:val="24"/>
        </w:rPr>
        <w:t>сельского</w:t>
      </w:r>
      <w:r w:rsidRPr="00F06B1A">
        <w:rPr>
          <w:rFonts w:ascii="Times New Roman" w:hAnsi="Times New Roman" w:cs="Times New Roman"/>
          <w:sz w:val="24"/>
          <w:szCs w:val="24"/>
        </w:rPr>
        <w:t xml:space="preserve"> поселения </w:t>
      </w:r>
      <w:r>
        <w:rPr>
          <w:rFonts w:ascii="Times New Roman" w:hAnsi="Times New Roman" w:cs="Times New Roman"/>
          <w:noProof/>
          <w:sz w:val="24"/>
          <w:szCs w:val="24"/>
          <w:lang w:eastAsia="ar-SA"/>
        </w:rPr>
        <w:t>Ильмень</w:t>
      </w:r>
      <w:r w:rsidRPr="00F06B1A">
        <w:rPr>
          <w:rFonts w:ascii="Times New Roman" w:hAnsi="Times New Roman" w:cs="Times New Roman"/>
          <w:sz w:val="24"/>
          <w:szCs w:val="24"/>
          <w:lang w:eastAsia="ar-SA"/>
        </w:rPr>
        <w:t xml:space="preserve"> муниципального района </w:t>
      </w:r>
      <w:r w:rsidRPr="00F06B1A">
        <w:rPr>
          <w:rFonts w:ascii="Times New Roman" w:hAnsi="Times New Roman" w:cs="Times New Roman"/>
          <w:noProof/>
          <w:sz w:val="24"/>
          <w:szCs w:val="24"/>
          <w:lang w:eastAsia="ar-SA"/>
        </w:rPr>
        <w:t xml:space="preserve">Приволжский </w:t>
      </w:r>
      <w:r w:rsidRPr="00F06B1A">
        <w:rPr>
          <w:rFonts w:ascii="Times New Roman" w:hAnsi="Times New Roman" w:cs="Times New Roman"/>
          <w:sz w:val="24"/>
          <w:szCs w:val="24"/>
        </w:rPr>
        <w:t xml:space="preserve">Самарской области, утвержденные решением Собрания представителей </w:t>
      </w:r>
      <w:r w:rsidRPr="00F06B1A">
        <w:rPr>
          <w:rFonts w:ascii="Times New Roman" w:hAnsi="Times New Roman" w:cs="Times New Roman"/>
          <w:noProof/>
          <w:sz w:val="24"/>
          <w:szCs w:val="24"/>
        </w:rPr>
        <w:t>сельского</w:t>
      </w:r>
      <w:r w:rsidRPr="00F06B1A">
        <w:rPr>
          <w:rFonts w:ascii="Times New Roman" w:hAnsi="Times New Roman" w:cs="Times New Roman"/>
          <w:sz w:val="24"/>
          <w:szCs w:val="24"/>
        </w:rPr>
        <w:t xml:space="preserve"> поселения </w:t>
      </w:r>
      <w:r>
        <w:rPr>
          <w:rFonts w:ascii="Times New Roman" w:hAnsi="Times New Roman" w:cs="Times New Roman"/>
          <w:noProof/>
          <w:sz w:val="24"/>
          <w:szCs w:val="24"/>
          <w:lang w:eastAsia="ar-SA"/>
        </w:rPr>
        <w:t>Ильмень</w:t>
      </w:r>
      <w:r w:rsidRPr="00F06B1A">
        <w:rPr>
          <w:rFonts w:ascii="Times New Roman" w:hAnsi="Times New Roman" w:cs="Times New Roman"/>
          <w:sz w:val="24"/>
          <w:szCs w:val="24"/>
          <w:lang w:eastAsia="ar-SA"/>
        </w:rPr>
        <w:t xml:space="preserve"> муниципального района </w:t>
      </w:r>
      <w:r w:rsidRPr="00F06B1A">
        <w:rPr>
          <w:rFonts w:ascii="Times New Roman" w:hAnsi="Times New Roman" w:cs="Times New Roman"/>
          <w:noProof/>
          <w:sz w:val="24"/>
          <w:szCs w:val="24"/>
          <w:lang w:eastAsia="ar-SA"/>
        </w:rPr>
        <w:t xml:space="preserve">Приволжский </w:t>
      </w:r>
      <w:r w:rsidRPr="00F06B1A">
        <w:rPr>
          <w:rFonts w:ascii="Times New Roman" w:hAnsi="Times New Roman" w:cs="Times New Roman"/>
          <w:sz w:val="24"/>
          <w:szCs w:val="24"/>
        </w:rPr>
        <w:t>Самарской области</w:t>
      </w:r>
      <w:r w:rsidRPr="00F06B1A">
        <w:rPr>
          <w:rFonts w:ascii="Times New Roman" w:hAnsi="Times New Roman" w:cs="Times New Roman"/>
          <w:bCs/>
          <w:sz w:val="24"/>
          <w:szCs w:val="24"/>
        </w:rPr>
        <w:t xml:space="preserve"> </w:t>
      </w:r>
      <w:r>
        <w:rPr>
          <w:rFonts w:ascii="Times New Roman" w:hAnsi="Times New Roman" w:cs="Times New Roman"/>
          <w:sz w:val="24"/>
          <w:szCs w:val="24"/>
        </w:rPr>
        <w:t>от 23</w:t>
      </w:r>
      <w:r w:rsidRPr="00F06B1A">
        <w:rPr>
          <w:rFonts w:ascii="Times New Roman" w:hAnsi="Times New Roman" w:cs="Times New Roman"/>
          <w:sz w:val="24"/>
          <w:szCs w:val="24"/>
        </w:rPr>
        <w:t xml:space="preserve">.12.2013 № </w:t>
      </w:r>
      <w:r>
        <w:rPr>
          <w:rFonts w:ascii="Times New Roman" w:hAnsi="Times New Roman" w:cs="Times New Roman"/>
          <w:sz w:val="24"/>
          <w:szCs w:val="24"/>
        </w:rPr>
        <w:t>83/44</w:t>
      </w:r>
    </w:p>
    <w:p w:rsidR="00D44F28" w:rsidRDefault="00D44F28" w:rsidP="00D44F28">
      <w:pPr>
        <w:ind w:left="-284"/>
        <w:jc w:val="both"/>
      </w:pPr>
    </w:p>
    <w:p w:rsidR="00D44F28" w:rsidRDefault="00D44F28" w:rsidP="00D44F28">
      <w:pPr>
        <w:ind w:left="-284" w:firstLine="709"/>
        <w:jc w:val="both"/>
      </w:pPr>
      <w: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Pr>
          <w:bCs/>
        </w:rPr>
        <w:t>сельского</w:t>
      </w:r>
      <w:r>
        <w:t xml:space="preserve"> поселения Ильмень муниципального района Приволжский Самарской области</w:t>
      </w:r>
      <w:r w:rsidRPr="00714264">
        <w:rPr>
          <w:sz w:val="22"/>
          <w:szCs w:val="22"/>
        </w:rPr>
        <w:t xml:space="preserve"> </w:t>
      </w:r>
      <w:r w:rsidRPr="00D44F28">
        <w:rPr>
          <w:szCs w:val="22"/>
        </w:rPr>
        <w:t>от 25.01.2019 года</w:t>
      </w:r>
      <w:r w:rsidRPr="00D44F28">
        <w:rPr>
          <w:sz w:val="28"/>
        </w:rPr>
        <w:t xml:space="preserve">, </w:t>
      </w:r>
      <w:r>
        <w:t>Собрание представителей сельского поселения Ильмень муниципального района Приволжский Самарской области</w:t>
      </w:r>
    </w:p>
    <w:p w:rsidR="00D44F28" w:rsidRPr="003A34A2" w:rsidRDefault="00D44F28" w:rsidP="00D44F28">
      <w:pPr>
        <w:contextualSpacing/>
        <w:jc w:val="center"/>
        <w:rPr>
          <w:b/>
          <w:sz w:val="22"/>
          <w:szCs w:val="22"/>
        </w:rPr>
      </w:pPr>
      <w:r w:rsidRPr="003A34A2">
        <w:rPr>
          <w:b/>
          <w:sz w:val="22"/>
          <w:szCs w:val="22"/>
        </w:rPr>
        <w:t>РЕШИЛО:</w:t>
      </w:r>
    </w:p>
    <w:p w:rsidR="00D44F28" w:rsidRPr="003A34A2" w:rsidRDefault="00D44F28" w:rsidP="00D44F28">
      <w:pPr>
        <w:ind w:firstLine="700"/>
        <w:contextualSpacing/>
        <w:jc w:val="both"/>
        <w:rPr>
          <w:sz w:val="22"/>
          <w:szCs w:val="22"/>
        </w:rPr>
      </w:pPr>
    </w:p>
    <w:p w:rsidR="00D44F28" w:rsidRPr="003A34A2" w:rsidRDefault="00D44F28" w:rsidP="00D44F28">
      <w:pPr>
        <w:ind w:firstLine="700"/>
        <w:contextualSpacing/>
        <w:jc w:val="both"/>
        <w:rPr>
          <w:bCs/>
          <w:sz w:val="22"/>
          <w:szCs w:val="22"/>
        </w:rPr>
      </w:pPr>
      <w:r w:rsidRPr="003A34A2">
        <w:rPr>
          <w:sz w:val="22"/>
          <w:szCs w:val="22"/>
        </w:rPr>
        <w:t xml:space="preserve">1. Внести следующие изменения в Правила землепользования и застройки </w:t>
      </w:r>
      <w:r w:rsidRPr="003A34A2">
        <w:rPr>
          <w:bCs/>
          <w:sz w:val="22"/>
          <w:szCs w:val="22"/>
        </w:rPr>
        <w:t>сельского</w:t>
      </w:r>
      <w:r w:rsidRPr="003A34A2">
        <w:rPr>
          <w:sz w:val="22"/>
          <w:szCs w:val="22"/>
        </w:rPr>
        <w:t xml:space="preserve"> поселения </w:t>
      </w:r>
      <w:r>
        <w:rPr>
          <w:sz w:val="22"/>
          <w:szCs w:val="22"/>
        </w:rPr>
        <w:t>Ильмень</w:t>
      </w:r>
      <w:r w:rsidRPr="003A34A2">
        <w:rPr>
          <w:sz w:val="22"/>
          <w:szCs w:val="22"/>
        </w:rPr>
        <w:t xml:space="preserve"> муниципального района Приволжский Самарской области, утвержденные решением Собрания представителей сельского поселения </w:t>
      </w:r>
      <w:r>
        <w:rPr>
          <w:sz w:val="22"/>
          <w:szCs w:val="22"/>
        </w:rPr>
        <w:t>Ильмень</w:t>
      </w:r>
      <w:r w:rsidRPr="003A34A2">
        <w:rPr>
          <w:sz w:val="22"/>
          <w:szCs w:val="22"/>
        </w:rPr>
        <w:t xml:space="preserve"> муниципального района Приволжский Самарской области</w:t>
      </w:r>
      <w:r>
        <w:rPr>
          <w:bCs/>
          <w:sz w:val="22"/>
          <w:szCs w:val="22"/>
        </w:rPr>
        <w:t xml:space="preserve"> от 23</w:t>
      </w:r>
      <w:r w:rsidRPr="003A34A2">
        <w:rPr>
          <w:bCs/>
          <w:sz w:val="22"/>
          <w:szCs w:val="22"/>
        </w:rPr>
        <w:t xml:space="preserve">.12.2013 № </w:t>
      </w:r>
      <w:r>
        <w:rPr>
          <w:bCs/>
          <w:sz w:val="22"/>
          <w:szCs w:val="22"/>
        </w:rPr>
        <w:t>83/44</w:t>
      </w:r>
      <w:r w:rsidRPr="003A34A2">
        <w:rPr>
          <w:sz w:val="22"/>
          <w:szCs w:val="22"/>
        </w:rPr>
        <w:t>(далее также – Правила)</w:t>
      </w:r>
      <w:r w:rsidRPr="003A34A2">
        <w:rPr>
          <w:bCs/>
          <w:sz w:val="22"/>
          <w:szCs w:val="22"/>
        </w:rPr>
        <w:t>:</w:t>
      </w:r>
    </w:p>
    <w:p w:rsidR="00D44F28" w:rsidRPr="003A34A2" w:rsidRDefault="00D44F28" w:rsidP="00D44F28">
      <w:pPr>
        <w:ind w:firstLine="700"/>
        <w:contextualSpacing/>
        <w:jc w:val="both"/>
        <w:rPr>
          <w:sz w:val="22"/>
          <w:szCs w:val="22"/>
        </w:rPr>
      </w:pPr>
    </w:p>
    <w:p w:rsidR="00D44F28" w:rsidRPr="003A34A2" w:rsidRDefault="00D44F28" w:rsidP="00D44F28">
      <w:pPr>
        <w:ind w:firstLine="700"/>
        <w:contextualSpacing/>
        <w:jc w:val="both"/>
        <w:rPr>
          <w:sz w:val="22"/>
          <w:szCs w:val="22"/>
          <w:u w:color="FFFFFF"/>
        </w:rPr>
      </w:pPr>
      <w:r w:rsidRPr="003A34A2">
        <w:rPr>
          <w:sz w:val="22"/>
          <w:szCs w:val="22"/>
          <w:u w:color="FFFFFF"/>
        </w:rPr>
        <w:t>1) Статью 53 изложить в следующей редакции:</w:t>
      </w:r>
    </w:p>
    <w:p w:rsidR="00D44F28" w:rsidRPr="003A34A2" w:rsidRDefault="00D44F28" w:rsidP="00D44F28">
      <w:pPr>
        <w:pStyle w:val="1"/>
        <w:tabs>
          <w:tab w:val="num" w:pos="2160"/>
          <w:tab w:val="num" w:pos="2340"/>
        </w:tabs>
        <w:spacing w:before="0" w:after="0"/>
        <w:contextualSpacing/>
        <w:jc w:val="both"/>
        <w:rPr>
          <w:rFonts w:ascii="Times New Roman" w:hAnsi="Times New Roman"/>
          <w:sz w:val="22"/>
          <w:szCs w:val="22"/>
        </w:rPr>
      </w:pPr>
      <w:bookmarkStart w:id="1" w:name="_Toc259101845"/>
      <w:r w:rsidRPr="003A34A2">
        <w:rPr>
          <w:rFonts w:ascii="Times New Roman" w:hAnsi="Times New Roman"/>
          <w:sz w:val="22"/>
          <w:szCs w:val="22"/>
        </w:rPr>
        <w:t>Статья 53. Описание зон и виды разрешенного использования земельных участков и объектов капитального строительства</w:t>
      </w:r>
      <w:bookmarkEnd w:id="1"/>
    </w:p>
    <w:p w:rsidR="00D44F28" w:rsidRPr="003A34A2" w:rsidRDefault="00D44F28" w:rsidP="00D44F28">
      <w:pPr>
        <w:pStyle w:val="a5"/>
        <w:widowControl w:val="0"/>
        <w:spacing w:before="0" w:after="0" w:line="240" w:lineRule="auto"/>
        <w:ind w:firstLine="680"/>
        <w:contextualSpacing/>
        <w:rPr>
          <w:sz w:val="22"/>
          <w:szCs w:val="22"/>
        </w:rPr>
      </w:pPr>
      <w:bookmarkStart w:id="2" w:name="_Toc259101846"/>
      <w:r w:rsidRPr="003A34A2">
        <w:rPr>
          <w:sz w:val="22"/>
          <w:szCs w:val="22"/>
        </w:rPr>
        <w:t>ЖИЛЫЕ ЗОНЫ</w:t>
      </w:r>
      <w:bookmarkEnd w:id="2"/>
    </w:p>
    <w:p w:rsidR="00D44F28" w:rsidRPr="003A34A2" w:rsidRDefault="00D44F28" w:rsidP="00D44F28">
      <w:pPr>
        <w:ind w:firstLine="680"/>
        <w:contextualSpacing/>
        <w:jc w:val="both"/>
        <w:rPr>
          <w:b/>
          <w:sz w:val="22"/>
          <w:szCs w:val="22"/>
        </w:rPr>
      </w:pPr>
      <w:r w:rsidRPr="003A34A2">
        <w:rPr>
          <w:b/>
          <w:sz w:val="22"/>
          <w:szCs w:val="22"/>
        </w:rPr>
        <w:t>Ж</w:t>
      </w:r>
      <w:proofErr w:type="gramStart"/>
      <w:r w:rsidRPr="003A34A2">
        <w:rPr>
          <w:b/>
          <w:sz w:val="22"/>
          <w:szCs w:val="22"/>
        </w:rPr>
        <w:t>1</w:t>
      </w:r>
      <w:proofErr w:type="gramEnd"/>
      <w:r w:rsidRPr="003A34A2">
        <w:rPr>
          <w:b/>
          <w:sz w:val="22"/>
          <w:szCs w:val="22"/>
        </w:rPr>
        <w:tab/>
        <w:t xml:space="preserve">Зона застройки индивидуальными жилыми домами </w:t>
      </w:r>
    </w:p>
    <w:p w:rsidR="00D44F28" w:rsidRPr="003A34A2" w:rsidRDefault="00D44F28" w:rsidP="00D44F28">
      <w:pPr>
        <w:pStyle w:val="afa"/>
        <w:contextualSpacing/>
        <w:rPr>
          <w:rFonts w:ascii="Times New Roman" w:hAnsi="Times New Roman"/>
          <w:sz w:val="22"/>
          <w:szCs w:val="22"/>
          <w:lang w:val="ru-RU"/>
        </w:rPr>
      </w:pPr>
      <w:r w:rsidRPr="003A34A2">
        <w:rPr>
          <w:rFonts w:ascii="Times New Roman" w:hAnsi="Times New Roman"/>
          <w:sz w:val="22"/>
          <w:szCs w:val="22"/>
        </w:rPr>
        <w:t>Зона Ж1 выделена для обеспечения правовых условий формирования жилой застройки из индивидуальных и блокированных жилых домов, с минимально разрешенным набором услуг местного значения, размещения необходимых объектов инженерной и транспортной инфраструктуры.</w:t>
      </w:r>
    </w:p>
    <w:p w:rsidR="00D44F28" w:rsidRPr="003A34A2" w:rsidRDefault="00D44F28" w:rsidP="00D44F28">
      <w:pPr>
        <w:pStyle w:val="afa"/>
        <w:contextualSpacing/>
        <w:rPr>
          <w:rFonts w:ascii="Times New Roman" w:hAnsi="Times New Roman"/>
          <w:sz w:val="18"/>
          <w:szCs w:val="18"/>
          <w:lang w:val="ru-RU"/>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513"/>
        <w:gridCol w:w="1417"/>
      </w:tblGrid>
      <w:tr w:rsidR="00D44F28" w:rsidRPr="003A34A2" w:rsidTr="00D44F28">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jc w:val="center"/>
              <w:rPr>
                <w:rFonts w:eastAsia="Calibri"/>
                <w:b/>
                <w:sz w:val="18"/>
                <w:szCs w:val="18"/>
              </w:rPr>
            </w:pPr>
            <w:r w:rsidRPr="003A34A2">
              <w:rPr>
                <w:rFonts w:eastAsia="Calibri"/>
                <w:b/>
                <w:sz w:val="18"/>
                <w:szCs w:val="18"/>
              </w:rPr>
              <w:t>Основные виды разрешенного использования  земельных  участков и объектов капитального строительства</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Наименование вида разрешенного использования земельного участка</w:t>
            </w:r>
          </w:p>
        </w:tc>
        <w:tc>
          <w:tcPr>
            <w:tcW w:w="7513"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Описание вида разрешенного использования земельного участка</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ind w:left="-108" w:right="-108"/>
              <w:jc w:val="center"/>
              <w:rPr>
                <w:rFonts w:eastAsia="Calibri"/>
                <w:b/>
                <w:bCs/>
                <w:sz w:val="18"/>
                <w:szCs w:val="18"/>
                <w:highlight w:val="yellow"/>
              </w:rPr>
            </w:pPr>
            <w:r w:rsidRPr="003A34A2">
              <w:rPr>
                <w:rFonts w:eastAsia="Calibri"/>
                <w:b/>
                <w:bCs/>
                <w:sz w:val="18"/>
                <w:szCs w:val="18"/>
              </w:rPr>
              <w:t xml:space="preserve">Код (числовое) обозначение вида </w:t>
            </w:r>
            <w:proofErr w:type="gramStart"/>
            <w:r w:rsidRPr="003A34A2">
              <w:rPr>
                <w:rFonts w:eastAsia="Calibri"/>
                <w:b/>
                <w:bCs/>
                <w:sz w:val="18"/>
                <w:szCs w:val="18"/>
              </w:rPr>
              <w:t>разрешен-</w:t>
            </w:r>
            <w:proofErr w:type="spellStart"/>
            <w:r w:rsidRPr="003A34A2">
              <w:rPr>
                <w:rFonts w:eastAsia="Calibri"/>
                <w:b/>
                <w:bCs/>
                <w:sz w:val="18"/>
                <w:szCs w:val="18"/>
              </w:rPr>
              <w:t>ного</w:t>
            </w:r>
            <w:proofErr w:type="spellEnd"/>
            <w:proofErr w:type="gramEnd"/>
            <w:r w:rsidRPr="003A34A2">
              <w:rPr>
                <w:rFonts w:eastAsia="Calibri"/>
                <w:b/>
                <w:bCs/>
                <w:sz w:val="18"/>
                <w:szCs w:val="18"/>
              </w:rPr>
              <w:t xml:space="preserve"> использования земельного участка</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rPr>
                <w:rFonts w:eastAsia="MS Mincho"/>
                <w:sz w:val="18"/>
                <w:szCs w:val="18"/>
              </w:rPr>
            </w:pPr>
            <w:r w:rsidRPr="003A34A2">
              <w:rPr>
                <w:rFonts w:eastAsia="MS Mincho"/>
                <w:sz w:val="18"/>
                <w:szCs w:val="18"/>
              </w:rPr>
              <w:t>Для индивидуального жилищного строительства</w:t>
            </w:r>
          </w:p>
        </w:tc>
        <w:tc>
          <w:tcPr>
            <w:tcW w:w="7513"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jc w:val="both"/>
              <w:rPr>
                <w:rFonts w:eastAsia="MS Mincho"/>
                <w:sz w:val="18"/>
                <w:szCs w:val="18"/>
              </w:rPr>
            </w:pPr>
            <w:r w:rsidRPr="003A34A2">
              <w:rPr>
                <w:rFonts w:eastAsia="MS Mincho"/>
                <w:sz w:val="18"/>
                <w:szCs w:val="18"/>
              </w:rPr>
              <w:t>Размещение индивидуального жилого дома (дом, пригодный для постоянного проживания, высотой не выше трех надземных этажей);</w:t>
            </w:r>
          </w:p>
          <w:p w:rsidR="00D44F28" w:rsidRPr="003A34A2" w:rsidRDefault="00D44F28" w:rsidP="002324B3">
            <w:pPr>
              <w:autoSpaceDE w:val="0"/>
              <w:autoSpaceDN w:val="0"/>
              <w:adjustRightInd w:val="0"/>
              <w:jc w:val="both"/>
              <w:rPr>
                <w:rFonts w:eastAsia="MS Mincho"/>
                <w:sz w:val="18"/>
                <w:szCs w:val="18"/>
              </w:rPr>
            </w:pPr>
            <w:r w:rsidRPr="003A34A2">
              <w:rPr>
                <w:rFonts w:eastAsia="MS Mincho"/>
                <w:sz w:val="18"/>
                <w:szCs w:val="18"/>
              </w:rPr>
              <w:t>выращивание плодовых, ягодных, овощных, бахчевых или иных декоративных или сельскохозяйственных культур;</w:t>
            </w:r>
          </w:p>
          <w:p w:rsidR="00D44F28" w:rsidRPr="003A34A2" w:rsidRDefault="00D44F28" w:rsidP="002324B3">
            <w:pPr>
              <w:autoSpaceDE w:val="0"/>
              <w:autoSpaceDN w:val="0"/>
              <w:adjustRightInd w:val="0"/>
              <w:jc w:val="both"/>
              <w:rPr>
                <w:rFonts w:eastAsia="MS Mincho"/>
                <w:sz w:val="18"/>
                <w:szCs w:val="18"/>
              </w:rPr>
            </w:pPr>
            <w:r w:rsidRPr="003A34A2">
              <w:rPr>
                <w:rFonts w:eastAsia="MS Mincho"/>
                <w:sz w:val="18"/>
                <w:szCs w:val="18"/>
              </w:rPr>
              <w:t>размещение индивидуальных гаражей и подсобных сооружений</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jc w:val="center"/>
              <w:rPr>
                <w:rFonts w:eastAsia="MS Mincho"/>
                <w:sz w:val="18"/>
                <w:szCs w:val="18"/>
              </w:rPr>
            </w:pPr>
            <w:r w:rsidRPr="003A34A2">
              <w:rPr>
                <w:rFonts w:eastAsia="MS Mincho"/>
                <w:sz w:val="18"/>
                <w:szCs w:val="18"/>
              </w:rPr>
              <w:t>2.1</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Cs/>
                <w:sz w:val="18"/>
                <w:szCs w:val="18"/>
              </w:rPr>
            </w:pPr>
            <w:r w:rsidRPr="003A34A2">
              <w:rPr>
                <w:sz w:val="18"/>
                <w:szCs w:val="18"/>
              </w:rPr>
              <w:t>блокированная жилая застройка</w:t>
            </w:r>
          </w:p>
        </w:tc>
        <w:tc>
          <w:tcPr>
            <w:tcW w:w="7513"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w:t>
            </w:r>
            <w:proofErr w:type="gramStart"/>
            <w:r w:rsidRPr="003A34A2">
              <w:rPr>
                <w:rFonts w:eastAsia="Calibri"/>
                <w:bCs/>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34A2">
              <w:rPr>
                <w:rFonts w:eastAsia="Calibri"/>
                <w:bCs/>
                <w:sz w:val="18"/>
                <w:szCs w:val="18"/>
              </w:rPr>
              <w:t xml:space="preserve"> и имеет выход на территорию общего пользования (жилые дома блокированной застройки);</w:t>
            </w:r>
          </w:p>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разведение декоративных и плодовых деревьев, овощных и ягодных культур;</w:t>
            </w:r>
          </w:p>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bCs/>
                <w:sz w:val="18"/>
                <w:szCs w:val="18"/>
              </w:rPr>
              <w:t xml:space="preserve">    обустройство спортивных и детских площадок, площадок отдыха</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highlight w:val="yellow"/>
              </w:rPr>
            </w:pPr>
            <w:r w:rsidRPr="003A34A2">
              <w:rPr>
                <w:rFonts w:eastAsia="Calibri"/>
                <w:bCs/>
                <w:sz w:val="18"/>
                <w:szCs w:val="18"/>
              </w:rPr>
              <w:t>2.3</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jc w:val="both"/>
              <w:rPr>
                <w:rFonts w:eastAsia="MS Mincho"/>
                <w:sz w:val="18"/>
                <w:szCs w:val="18"/>
              </w:rPr>
            </w:pPr>
            <w:r w:rsidRPr="003A34A2">
              <w:rPr>
                <w:rFonts w:eastAsia="MS Mincho"/>
                <w:sz w:val="18"/>
                <w:szCs w:val="18"/>
              </w:rPr>
              <w:t xml:space="preserve">Дошкольное, </w:t>
            </w:r>
            <w:r w:rsidRPr="003A34A2">
              <w:rPr>
                <w:rFonts w:eastAsia="MS Mincho"/>
                <w:sz w:val="18"/>
                <w:szCs w:val="18"/>
              </w:rPr>
              <w:lastRenderedPageBreak/>
              <w:t>начальное и среднее общее образование</w:t>
            </w:r>
          </w:p>
        </w:tc>
        <w:tc>
          <w:tcPr>
            <w:tcW w:w="7513"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jc w:val="both"/>
              <w:rPr>
                <w:rFonts w:eastAsia="MS Mincho"/>
                <w:sz w:val="18"/>
                <w:szCs w:val="18"/>
              </w:rPr>
            </w:pPr>
            <w:proofErr w:type="gramStart"/>
            <w:r w:rsidRPr="003A34A2">
              <w:rPr>
                <w:rFonts w:eastAsia="MS Mincho"/>
                <w:sz w:val="18"/>
                <w:szCs w:val="18"/>
              </w:rPr>
              <w:lastRenderedPageBreak/>
              <w:t xml:space="preserve">Размещение объектов капитального строительства, предназначенных для просвещения, </w:t>
            </w:r>
            <w:r w:rsidRPr="003A34A2">
              <w:rPr>
                <w:rFonts w:eastAsia="MS Mincho"/>
                <w:sz w:val="18"/>
                <w:szCs w:val="18"/>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jc w:val="center"/>
              <w:rPr>
                <w:rFonts w:eastAsia="MS Mincho"/>
                <w:sz w:val="18"/>
                <w:szCs w:val="18"/>
              </w:rPr>
            </w:pPr>
            <w:r w:rsidRPr="003A34A2">
              <w:rPr>
                <w:rFonts w:eastAsia="MS Mincho"/>
                <w:sz w:val="18"/>
                <w:szCs w:val="18"/>
              </w:rPr>
              <w:lastRenderedPageBreak/>
              <w:t>3.5</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lastRenderedPageBreak/>
              <w:t>Социальное обслуживание</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3.2</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Магазины</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4.4</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Бытовое обслуживание</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3.3</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Общественное питание</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4.6</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Амбулаторно-поликлиническое обслуживание</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3.4.1</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Для ведения личного подсобного хозяйства</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производство сельскохозяйственной продукции;</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гаража и иных вспомогательных сооружений;</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содержание сельскохозяйственных животных</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highlight w:val="yellow"/>
              </w:rPr>
            </w:pPr>
            <w:r w:rsidRPr="003A34A2">
              <w:rPr>
                <w:rFonts w:eastAsia="Calibri"/>
                <w:bCs/>
                <w:sz w:val="18"/>
                <w:szCs w:val="18"/>
              </w:rPr>
              <w:t>2.2</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Ведение </w:t>
            </w:r>
          </w:p>
          <w:p w:rsidR="00D44F28" w:rsidRPr="003A34A2" w:rsidRDefault="00D44F28" w:rsidP="002324B3">
            <w:pPr>
              <w:autoSpaceDE w:val="0"/>
              <w:autoSpaceDN w:val="0"/>
              <w:adjustRightInd w:val="0"/>
              <w:ind w:right="-108"/>
              <w:rPr>
                <w:rFonts w:eastAsia="MS ??"/>
                <w:sz w:val="18"/>
                <w:szCs w:val="18"/>
              </w:rPr>
            </w:pPr>
            <w:r w:rsidRPr="003A34A2">
              <w:rPr>
                <w:rFonts w:eastAsia="MS ??"/>
                <w:sz w:val="18"/>
                <w:szCs w:val="18"/>
              </w:rPr>
              <w:t>огородничества</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13.1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Ведение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садоводства</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садового дома, предназначенного для отдыха и не подлежащего разделу на квартиры;</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размещение хозяйственных строений и сооружений</w:t>
            </w:r>
          </w:p>
        </w:tc>
        <w:tc>
          <w:tcPr>
            <w:tcW w:w="1417" w:type="dxa"/>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13.2</w:t>
            </w:r>
          </w:p>
        </w:tc>
      </w:tr>
      <w:tr w:rsidR="00D44F28" w:rsidRPr="003A34A2" w:rsidTr="00D44F28">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Земельные участки (территории) общего пользования</w:t>
            </w:r>
          </w:p>
        </w:tc>
        <w:tc>
          <w:tcPr>
            <w:tcW w:w="7513"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12.0</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938"/>
      </w:tblGrid>
      <w:tr w:rsidR="00D44F28" w:rsidRPr="003A34A2" w:rsidTr="00D44F28">
        <w:tc>
          <w:tcPr>
            <w:tcW w:w="10348" w:type="dxa"/>
            <w:gridSpan w:val="2"/>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и объектов капитального строительства</w:t>
            </w:r>
          </w:p>
        </w:tc>
      </w:tr>
      <w:tr w:rsidR="00D44F28" w:rsidRPr="003A34A2" w:rsidTr="00D44F28">
        <w:tc>
          <w:tcPr>
            <w:tcW w:w="2410" w:type="dxa"/>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Вид разрешенного использования</w:t>
            </w:r>
          </w:p>
        </w:tc>
        <w:tc>
          <w:tcPr>
            <w:tcW w:w="7938" w:type="dxa"/>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виду разрешенного использования</w:t>
            </w:r>
          </w:p>
        </w:tc>
      </w:tr>
      <w:tr w:rsidR="00D44F28" w:rsidRPr="003A34A2" w:rsidTr="00D44F28">
        <w:tc>
          <w:tcPr>
            <w:tcW w:w="2410" w:type="dxa"/>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Размещение хозяйственных          площадок</w:t>
            </w:r>
          </w:p>
        </w:tc>
        <w:tc>
          <w:tcPr>
            <w:tcW w:w="7938" w:type="dxa"/>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Размещение                объектов технического обслуживания  и ремонта транспортных средств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 xml:space="preserve">Размещение надворных           построек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w:t>
            </w:r>
            <w:proofErr w:type="gramStart"/>
            <w:r w:rsidRPr="003A34A2">
              <w:rPr>
                <w:rFonts w:eastAsia="Calibri"/>
                <w:bCs/>
                <w:sz w:val="18"/>
                <w:szCs w:val="1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 xml:space="preserve">Размещение отходов потребления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 xml:space="preserve">Размещение площадок для спортивных занятий и отдыха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Озеленение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Размещение аллей, скверов, газонов, цветников  и других озелененных территорий</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Размещение объектов пожарной безопасности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Размещение туалетов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Строительство, реконструкция и эксплуатация туалетов</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 xml:space="preserve">Размещение инженерно-технических объектов, сооружений и </w:t>
            </w:r>
            <w:r w:rsidRPr="003A34A2">
              <w:rPr>
                <w:rFonts w:eastAsia="Calibri"/>
                <w:bCs/>
                <w:sz w:val="18"/>
                <w:szCs w:val="18"/>
              </w:rPr>
              <w:lastRenderedPageBreak/>
              <w:t>коммуникаций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lastRenderedPageBreak/>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Calibri"/>
                <w:bCs/>
                <w:sz w:val="18"/>
                <w:szCs w:val="18"/>
              </w:rPr>
              <w:t>о-</w:t>
            </w:r>
            <w:proofErr w:type="gramEnd"/>
            <w:r w:rsidRPr="003A34A2">
              <w:rPr>
                <w:rFonts w:eastAsia="Calibri"/>
                <w:bCs/>
                <w:sz w:val="18"/>
                <w:szCs w:val="18"/>
              </w:rPr>
              <w:t xml:space="preserve">, водо-, </w:t>
            </w:r>
            <w:r w:rsidRPr="003A34A2">
              <w:rPr>
                <w:rFonts w:eastAsia="Calibri"/>
                <w:bCs/>
                <w:sz w:val="18"/>
                <w:szCs w:val="18"/>
              </w:rPr>
              <w:lastRenderedPageBreak/>
              <w:t>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lastRenderedPageBreak/>
              <w:t>Размещение объектов благоустройства</w:t>
            </w:r>
          </w:p>
          <w:p w:rsidR="00D44F28" w:rsidRPr="003A34A2" w:rsidRDefault="00D44F28" w:rsidP="002324B3">
            <w:pPr>
              <w:autoSpaceDE w:val="0"/>
              <w:autoSpaceDN w:val="0"/>
              <w:adjustRightInd w:val="0"/>
              <w:spacing w:after="60"/>
              <w:rPr>
                <w:rFonts w:eastAsia="Calibri"/>
                <w:bCs/>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Calibri"/>
                <w:bCs/>
                <w:sz w:val="18"/>
                <w:szCs w:val="18"/>
              </w:rPr>
              <w:t>тропиночной</w:t>
            </w:r>
            <w:proofErr w:type="spellEnd"/>
            <w:r w:rsidRPr="003A34A2">
              <w:rPr>
                <w:rFonts w:eastAsia="Calibri"/>
                <w:bCs/>
                <w:sz w:val="18"/>
                <w:szCs w:val="18"/>
              </w:rPr>
              <w:t xml:space="preserve"> сети, информационных стендов, скамей, навесов от дождя, указателей направления движения  </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58"/>
        <w:gridCol w:w="296"/>
        <w:gridCol w:w="1276"/>
      </w:tblGrid>
      <w:tr w:rsidR="00D44F28" w:rsidRPr="003A34A2" w:rsidTr="00D44F28">
        <w:tc>
          <w:tcPr>
            <w:tcW w:w="1418" w:type="dxa"/>
            <w:tcBorders>
              <w:top w:val="single" w:sz="4" w:space="0" w:color="auto"/>
              <w:left w:val="single" w:sz="4" w:space="0" w:color="auto"/>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p>
        </w:tc>
        <w:tc>
          <w:tcPr>
            <w:tcW w:w="7358" w:type="dxa"/>
            <w:tcBorders>
              <w:top w:val="single" w:sz="4" w:space="0" w:color="auto"/>
              <w:left w:val="nil"/>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 xml:space="preserve">Условно разрешенные виды использования земельных участков </w:t>
            </w:r>
          </w:p>
        </w:tc>
        <w:tc>
          <w:tcPr>
            <w:tcW w:w="1572" w:type="dxa"/>
            <w:gridSpan w:val="2"/>
            <w:tcBorders>
              <w:top w:val="single" w:sz="4" w:space="0" w:color="auto"/>
              <w:left w:val="nil"/>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Calibri"/>
                <w:b/>
                <w:bCs/>
                <w:sz w:val="18"/>
                <w:szCs w:val="18"/>
              </w:rPr>
            </w:pPr>
          </w:p>
        </w:tc>
      </w:tr>
      <w:tr w:rsidR="00D44F28" w:rsidRPr="003A34A2" w:rsidTr="00D44F28">
        <w:tc>
          <w:tcPr>
            <w:tcW w:w="1418"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Наименование вида разрешенного использования земельного  участка</w:t>
            </w:r>
          </w:p>
        </w:tc>
        <w:tc>
          <w:tcPr>
            <w:tcW w:w="7654" w:type="dxa"/>
            <w:gridSpan w:val="2"/>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Деятельность, соответствующая виду разрешенного использования</w:t>
            </w:r>
          </w:p>
        </w:tc>
        <w:tc>
          <w:tcPr>
            <w:tcW w:w="1276" w:type="dxa"/>
            <w:tcBorders>
              <w:top w:val="single" w:sz="4" w:space="0" w:color="auto"/>
            </w:tcBorders>
          </w:tcPr>
          <w:p w:rsidR="00D44F28" w:rsidRPr="003A34A2" w:rsidRDefault="00D44F28" w:rsidP="002324B3">
            <w:pPr>
              <w:autoSpaceDE w:val="0"/>
              <w:autoSpaceDN w:val="0"/>
              <w:adjustRightInd w:val="0"/>
              <w:spacing w:after="60"/>
              <w:ind w:left="-95" w:right="-108"/>
              <w:jc w:val="center"/>
              <w:rPr>
                <w:rFonts w:eastAsia="Calibri"/>
                <w:b/>
                <w:bCs/>
                <w:sz w:val="18"/>
                <w:szCs w:val="18"/>
              </w:rPr>
            </w:pPr>
            <w:r w:rsidRPr="003A34A2">
              <w:rPr>
                <w:rFonts w:eastAsia="Calibri"/>
                <w:b/>
                <w:bCs/>
                <w:sz w:val="18"/>
                <w:szCs w:val="18"/>
              </w:rPr>
              <w:t>Код (числовое) обозначение вида разрешенного использования земельного участка</w:t>
            </w:r>
          </w:p>
        </w:tc>
      </w:tr>
      <w:tr w:rsidR="00D44F28" w:rsidRPr="003A34A2" w:rsidTr="00D44F28">
        <w:tc>
          <w:tcPr>
            <w:tcW w:w="1418" w:type="dxa"/>
            <w:tcBorders>
              <w:top w:val="single" w:sz="4" w:space="0" w:color="auto"/>
            </w:tcBorders>
            <w:shd w:val="clear" w:color="auto" w:fill="auto"/>
          </w:tcPr>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bCs/>
                <w:sz w:val="18"/>
                <w:szCs w:val="18"/>
              </w:rPr>
              <w:t>Объекты гаражного назначения</w:t>
            </w:r>
          </w:p>
        </w:tc>
        <w:tc>
          <w:tcPr>
            <w:tcW w:w="7654" w:type="dxa"/>
            <w:gridSpan w:val="2"/>
            <w:tcBorders>
              <w:top w:val="single" w:sz="4" w:space="0" w:color="auto"/>
            </w:tcBorders>
            <w:shd w:val="clear" w:color="auto" w:fill="auto"/>
          </w:tcPr>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bCs/>
                <w:sz w:val="18"/>
                <w:szCs w:val="1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276" w:type="dxa"/>
            <w:tcBorders>
              <w:top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2.7.1</w:t>
            </w:r>
          </w:p>
        </w:tc>
      </w:tr>
      <w:tr w:rsidR="00D44F28" w:rsidRPr="003A34A2" w:rsidTr="00D44F28">
        <w:trPr>
          <w:trHeight w:val="2058"/>
        </w:trPr>
        <w:tc>
          <w:tcPr>
            <w:tcW w:w="1418" w:type="dxa"/>
            <w:tcBorders>
              <w:top w:val="single" w:sz="4" w:space="0" w:color="auto"/>
            </w:tcBorders>
            <w:shd w:val="clear" w:color="auto" w:fill="auto"/>
          </w:tcPr>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bCs/>
                <w:sz w:val="18"/>
                <w:szCs w:val="18"/>
              </w:rPr>
              <w:t>Социальное      обслуживание</w:t>
            </w:r>
          </w:p>
        </w:tc>
        <w:tc>
          <w:tcPr>
            <w:tcW w:w="7654" w:type="dxa"/>
            <w:gridSpan w:val="2"/>
            <w:tcBorders>
              <w:top w:val="single" w:sz="4" w:space="0" w:color="auto"/>
            </w:tcBorders>
            <w:shd w:val="clear" w:color="auto" w:fill="auto"/>
          </w:tcPr>
          <w:p w:rsidR="00D44F28" w:rsidRPr="003A34A2" w:rsidRDefault="00D44F28" w:rsidP="002324B3">
            <w:pPr>
              <w:jc w:val="both"/>
              <w:rPr>
                <w:rFonts w:eastAsia="Calibri"/>
                <w:bCs/>
                <w:sz w:val="18"/>
                <w:szCs w:val="18"/>
              </w:rPr>
            </w:pPr>
            <w:r w:rsidRPr="003A34A2">
              <w:rPr>
                <w:rFonts w:eastAsia="Calibri"/>
                <w:bCs/>
                <w:sz w:val="18"/>
                <w:szCs w:val="18"/>
              </w:rPr>
              <w:t xml:space="preserve">   </w:t>
            </w:r>
            <w:proofErr w:type="gramStart"/>
            <w:r w:rsidRPr="003A34A2">
              <w:rPr>
                <w:rFonts w:eastAsia="Calibri"/>
                <w:bCs/>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roofErr w:type="gramEnd"/>
          </w:p>
          <w:p w:rsidR="00D44F28" w:rsidRPr="003A34A2" w:rsidRDefault="00D44F28" w:rsidP="002324B3">
            <w:pPr>
              <w:jc w:val="both"/>
              <w:rPr>
                <w:rFonts w:eastAsia="Calibri"/>
                <w:bCs/>
                <w:sz w:val="18"/>
                <w:szCs w:val="18"/>
              </w:rPr>
            </w:pPr>
            <w:r w:rsidRPr="003A34A2">
              <w:rPr>
                <w:rFonts w:eastAsia="Calibri"/>
                <w:bCs/>
                <w:sz w:val="18"/>
                <w:szCs w:val="18"/>
              </w:rPr>
              <w:t xml:space="preserve">    размещение объектов капитального строительства для размещения отделений почты и телеграфа;</w:t>
            </w:r>
          </w:p>
          <w:p w:rsidR="00D44F28" w:rsidRPr="003A34A2" w:rsidRDefault="00D44F28" w:rsidP="002324B3">
            <w:pPr>
              <w:jc w:val="both"/>
              <w:rPr>
                <w:rFonts w:eastAsia="Calibri"/>
                <w:bCs/>
                <w:sz w:val="18"/>
                <w:szCs w:val="18"/>
              </w:rPr>
            </w:pPr>
            <w:r w:rsidRPr="003A34A2">
              <w:rPr>
                <w:rFonts w:eastAsia="Calibri"/>
                <w:bCs/>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tcBorders>
              <w:top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3.2</w:t>
            </w:r>
          </w:p>
        </w:tc>
      </w:tr>
      <w:tr w:rsidR="00D44F28" w:rsidRPr="003A34A2" w:rsidTr="00D44F28">
        <w:tc>
          <w:tcPr>
            <w:tcW w:w="1418" w:type="dxa"/>
            <w:shd w:val="clear" w:color="auto" w:fill="auto"/>
          </w:tcPr>
          <w:p w:rsidR="00D44F28" w:rsidRPr="003A34A2" w:rsidRDefault="00D44F28" w:rsidP="002324B3">
            <w:pPr>
              <w:spacing w:after="60"/>
              <w:rPr>
                <w:rFonts w:eastAsia="Calibri"/>
                <w:bCs/>
                <w:sz w:val="18"/>
                <w:szCs w:val="18"/>
              </w:rPr>
            </w:pPr>
            <w:r w:rsidRPr="003A34A2">
              <w:rPr>
                <w:rFonts w:eastAsia="Calibri"/>
                <w:sz w:val="18"/>
                <w:szCs w:val="18"/>
              </w:rPr>
              <w:t>Бытовое               обслуживание</w:t>
            </w:r>
          </w:p>
        </w:tc>
        <w:tc>
          <w:tcPr>
            <w:tcW w:w="7654" w:type="dxa"/>
            <w:gridSpan w:val="2"/>
            <w:shd w:val="clear" w:color="auto" w:fill="auto"/>
          </w:tcPr>
          <w:p w:rsidR="00D44F28" w:rsidRPr="003A34A2" w:rsidRDefault="00D44F28" w:rsidP="002324B3">
            <w:pPr>
              <w:autoSpaceDE w:val="0"/>
              <w:autoSpaceDN w:val="0"/>
              <w:adjustRightInd w:val="0"/>
              <w:spacing w:after="60"/>
              <w:ind w:right="-108"/>
              <w:jc w:val="both"/>
              <w:rPr>
                <w:rFonts w:eastAsia="Calibri"/>
                <w:bCs/>
                <w:sz w:val="18"/>
                <w:szCs w:val="18"/>
              </w:rPr>
            </w:pPr>
            <w:proofErr w:type="gramStart"/>
            <w:r w:rsidRPr="003A34A2">
              <w:rPr>
                <w:rFonts w:eastAsia="Calibri"/>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276" w:type="dxa"/>
          </w:tcPr>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r w:rsidRPr="003A34A2">
              <w:rPr>
                <w:rFonts w:eastAsia="Calibri"/>
                <w:bCs/>
                <w:sz w:val="18"/>
                <w:szCs w:val="18"/>
              </w:rPr>
              <w:t>3.3</w:t>
            </w:r>
          </w:p>
        </w:tc>
      </w:tr>
      <w:tr w:rsidR="00D44F28" w:rsidRPr="003A34A2" w:rsidTr="00D44F28">
        <w:trPr>
          <w:trHeight w:val="928"/>
        </w:trPr>
        <w:tc>
          <w:tcPr>
            <w:tcW w:w="1418" w:type="dxa"/>
            <w:shd w:val="clear" w:color="auto" w:fill="auto"/>
          </w:tcPr>
          <w:p w:rsidR="00D44F28" w:rsidRPr="003A34A2" w:rsidRDefault="00D44F28" w:rsidP="002324B3">
            <w:pPr>
              <w:spacing w:after="60"/>
              <w:rPr>
                <w:rFonts w:eastAsia="Calibri"/>
                <w:sz w:val="18"/>
                <w:szCs w:val="18"/>
              </w:rPr>
            </w:pPr>
            <w:r w:rsidRPr="003A34A2">
              <w:rPr>
                <w:rFonts w:eastAsia="Calibri"/>
                <w:sz w:val="18"/>
                <w:szCs w:val="18"/>
              </w:rPr>
              <w:t>Амбулаторно-поликлиническое обслуживание</w:t>
            </w:r>
          </w:p>
        </w:tc>
        <w:tc>
          <w:tcPr>
            <w:tcW w:w="7654" w:type="dxa"/>
            <w:gridSpan w:val="2"/>
            <w:shd w:val="clear" w:color="auto" w:fill="auto"/>
          </w:tcPr>
          <w:p w:rsidR="00D44F28" w:rsidRPr="003A34A2" w:rsidRDefault="00D44F28" w:rsidP="002324B3">
            <w:pPr>
              <w:autoSpaceDE w:val="0"/>
              <w:autoSpaceDN w:val="0"/>
              <w:adjustRightInd w:val="0"/>
              <w:spacing w:after="60"/>
              <w:ind w:right="-108"/>
              <w:jc w:val="both"/>
              <w:rPr>
                <w:rFonts w:eastAsia="Calibri"/>
                <w:sz w:val="18"/>
                <w:szCs w:val="18"/>
              </w:rPr>
            </w:pPr>
            <w:r w:rsidRPr="003A34A2">
              <w:rPr>
                <w:rFonts w:eastAsia="Calibri"/>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Pr>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r w:rsidRPr="003A34A2">
              <w:rPr>
                <w:rFonts w:eastAsia="Calibri"/>
                <w:bCs/>
                <w:sz w:val="18"/>
                <w:szCs w:val="18"/>
              </w:rPr>
              <w:t>3.4.1</w:t>
            </w:r>
          </w:p>
        </w:tc>
      </w:tr>
      <w:tr w:rsidR="00D44F28" w:rsidRPr="003A34A2" w:rsidTr="00D44F28">
        <w:tc>
          <w:tcPr>
            <w:tcW w:w="1418" w:type="dxa"/>
            <w:shd w:val="clear" w:color="auto" w:fill="auto"/>
          </w:tcPr>
          <w:p w:rsidR="00D44F28" w:rsidRPr="003A34A2" w:rsidRDefault="00D44F28" w:rsidP="002324B3">
            <w:pPr>
              <w:spacing w:after="60"/>
              <w:rPr>
                <w:rFonts w:eastAsia="Calibri"/>
                <w:sz w:val="18"/>
                <w:szCs w:val="18"/>
              </w:rPr>
            </w:pPr>
            <w:r w:rsidRPr="003A34A2">
              <w:rPr>
                <w:rFonts w:eastAsia="Calibri"/>
                <w:sz w:val="18"/>
                <w:szCs w:val="18"/>
              </w:rPr>
              <w:t>Дошкольное, начальное и   среднее общее образование</w:t>
            </w:r>
          </w:p>
        </w:tc>
        <w:tc>
          <w:tcPr>
            <w:tcW w:w="7654" w:type="dxa"/>
            <w:gridSpan w:val="2"/>
            <w:shd w:val="clear" w:color="auto" w:fill="auto"/>
          </w:tcPr>
          <w:p w:rsidR="00D44F28" w:rsidRPr="003A34A2" w:rsidRDefault="00D44F28" w:rsidP="002324B3">
            <w:pPr>
              <w:autoSpaceDE w:val="0"/>
              <w:autoSpaceDN w:val="0"/>
              <w:adjustRightInd w:val="0"/>
              <w:spacing w:after="60"/>
              <w:ind w:right="-108"/>
              <w:jc w:val="both"/>
              <w:rPr>
                <w:rFonts w:eastAsia="Calibri"/>
                <w:sz w:val="18"/>
                <w:szCs w:val="18"/>
              </w:rPr>
            </w:pPr>
            <w:proofErr w:type="gramStart"/>
            <w:r w:rsidRPr="003A34A2">
              <w:rPr>
                <w:rFonts w:eastAsia="Calibri"/>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276" w:type="dxa"/>
          </w:tcPr>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r w:rsidRPr="003A34A2">
              <w:rPr>
                <w:rFonts w:eastAsia="Calibri"/>
                <w:bCs/>
                <w:sz w:val="18"/>
                <w:szCs w:val="18"/>
              </w:rPr>
              <w:t>3.5.1</w:t>
            </w:r>
          </w:p>
        </w:tc>
      </w:tr>
      <w:tr w:rsidR="00D44F28" w:rsidRPr="003A34A2" w:rsidTr="00D44F28">
        <w:tc>
          <w:tcPr>
            <w:tcW w:w="1418" w:type="dxa"/>
            <w:shd w:val="clear" w:color="auto" w:fill="auto"/>
          </w:tcPr>
          <w:p w:rsidR="00D44F28" w:rsidRPr="003A34A2" w:rsidRDefault="00D44F28" w:rsidP="002324B3">
            <w:pPr>
              <w:spacing w:after="60"/>
              <w:rPr>
                <w:rFonts w:eastAsia="Calibri"/>
                <w:bCs/>
                <w:sz w:val="18"/>
                <w:szCs w:val="18"/>
              </w:rPr>
            </w:pPr>
            <w:r w:rsidRPr="003A34A2">
              <w:rPr>
                <w:rFonts w:eastAsia="Calibri"/>
                <w:bCs/>
                <w:sz w:val="18"/>
                <w:szCs w:val="18"/>
              </w:rPr>
              <w:t xml:space="preserve">Культурное    развитие </w:t>
            </w:r>
          </w:p>
        </w:tc>
        <w:tc>
          <w:tcPr>
            <w:tcW w:w="7654"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устройство площадок для празднеств и гуляний;</w:t>
            </w:r>
          </w:p>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sz w:val="18"/>
                <w:szCs w:val="18"/>
              </w:rPr>
              <w:t xml:space="preserve"> размещение зданий и сооружений для размещения цирков, зверинцев, зоопарков, океанариумов</w:t>
            </w:r>
          </w:p>
        </w:tc>
        <w:tc>
          <w:tcPr>
            <w:tcW w:w="1276" w:type="dxa"/>
          </w:tcPr>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r w:rsidRPr="003A34A2">
              <w:rPr>
                <w:rFonts w:eastAsia="Calibri"/>
                <w:bCs/>
                <w:sz w:val="18"/>
                <w:szCs w:val="18"/>
              </w:rPr>
              <w:t>3.6</w:t>
            </w:r>
          </w:p>
        </w:tc>
      </w:tr>
      <w:tr w:rsidR="00D44F28" w:rsidRPr="003A34A2" w:rsidTr="00D44F28">
        <w:tc>
          <w:tcPr>
            <w:tcW w:w="1418" w:type="dxa"/>
            <w:shd w:val="clear" w:color="auto" w:fill="FFFFFF"/>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Деловое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управление</w:t>
            </w:r>
          </w:p>
        </w:tc>
        <w:tc>
          <w:tcPr>
            <w:tcW w:w="7654" w:type="dxa"/>
            <w:gridSpan w:val="2"/>
            <w:shd w:val="clear" w:color="auto" w:fill="FFFFFF"/>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FFFFFF"/>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Банковская и страховая деятельность</w:t>
            </w:r>
          </w:p>
        </w:tc>
        <w:tc>
          <w:tcPr>
            <w:tcW w:w="7654"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44F28" w:rsidRPr="003A34A2" w:rsidRDefault="00D44F28" w:rsidP="002324B3">
            <w:pPr>
              <w:autoSpaceDE w:val="0"/>
              <w:autoSpaceDN w:val="0"/>
              <w:adjustRightInd w:val="0"/>
              <w:jc w:val="both"/>
              <w:rPr>
                <w:rFonts w:eastAsia="MS ??"/>
                <w:sz w:val="18"/>
                <w:szCs w:val="18"/>
              </w:rPr>
            </w:pPr>
          </w:p>
        </w:tc>
        <w:tc>
          <w:tcPr>
            <w:tcW w:w="1276" w:type="dxa"/>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7654"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color w:val="0000FF"/>
                  <w:sz w:val="18"/>
                  <w:szCs w:val="18"/>
                </w:rPr>
                <w:t>коде 2.7.1</w:t>
              </w:r>
            </w:hyperlink>
          </w:p>
        </w:tc>
        <w:tc>
          <w:tcPr>
            <w:tcW w:w="1276" w:type="dxa"/>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4.9</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tc>
        <w:tc>
          <w:tcPr>
            <w:tcW w:w="7654"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7.2</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Трубопроводный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транспорт</w:t>
            </w:r>
          </w:p>
        </w:tc>
        <w:tc>
          <w:tcPr>
            <w:tcW w:w="7654"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Связь</w:t>
            </w:r>
          </w:p>
        </w:tc>
        <w:tc>
          <w:tcPr>
            <w:tcW w:w="7654"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3A34A2">
              <w:rPr>
                <w:rFonts w:eastAsia="MS ??"/>
                <w:sz w:val="18"/>
                <w:szCs w:val="18"/>
              </w:rPr>
              <w:lastRenderedPageBreak/>
              <w:t xml:space="preserve">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A34A2">
                <w:rPr>
                  <w:rFonts w:eastAsia="MS ??"/>
                  <w:color w:val="0000FF"/>
                  <w:sz w:val="18"/>
                  <w:szCs w:val="18"/>
                </w:rPr>
                <w:t>кодом 3.1</w:t>
              </w:r>
            </w:hyperlink>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6.8</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Ж</w:t>
      </w:r>
      <w:proofErr w:type="gramStart"/>
      <w:r w:rsidRPr="003A34A2">
        <w:rPr>
          <w:b/>
          <w:sz w:val="18"/>
          <w:szCs w:val="18"/>
        </w:rPr>
        <w:t>2</w:t>
      </w:r>
      <w:proofErr w:type="gramEnd"/>
      <w:r w:rsidRPr="003A34A2">
        <w:rPr>
          <w:b/>
          <w:sz w:val="18"/>
          <w:szCs w:val="18"/>
        </w:rPr>
        <w:t xml:space="preserve"> Зона застройки малоэтажными жилыми домами</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Зона Ж</w:t>
      </w:r>
      <w:proofErr w:type="gramStart"/>
      <w:r w:rsidRPr="003A34A2">
        <w:rPr>
          <w:sz w:val="18"/>
          <w:szCs w:val="18"/>
        </w:rPr>
        <w:t>2</w:t>
      </w:r>
      <w:proofErr w:type="gramEnd"/>
      <w:r w:rsidRPr="003A34A2">
        <w:rPr>
          <w:sz w:val="18"/>
          <w:szCs w:val="18"/>
        </w:rPr>
        <w:t xml:space="preserve">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D44F28" w:rsidRPr="003A34A2" w:rsidRDefault="00D44F28" w:rsidP="00D44F28">
      <w:pPr>
        <w:ind w:firstLine="700"/>
        <w:contextualSpacing/>
        <w:jc w:val="both"/>
        <w:rPr>
          <w:sz w:val="18"/>
          <w:szCs w:val="18"/>
          <w:u w:color="FFFFFF"/>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71"/>
        <w:gridCol w:w="1559"/>
      </w:tblGrid>
      <w:tr w:rsidR="00D44F28" w:rsidRPr="003A34A2" w:rsidTr="00D44F28">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jc w:val="center"/>
              <w:rPr>
                <w:rFonts w:eastAsia="Calibri"/>
                <w:b/>
                <w:sz w:val="18"/>
                <w:szCs w:val="18"/>
              </w:rPr>
            </w:pPr>
            <w:r w:rsidRPr="003A34A2">
              <w:rPr>
                <w:rFonts w:eastAsia="Calibri"/>
                <w:b/>
                <w:sz w:val="18"/>
                <w:szCs w:val="18"/>
              </w:rPr>
              <w:t>Основные виды разрешенного использования  земельных  участков и объектов капитального строительства</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Наименование вида разрешенного использования земельного участка</w:t>
            </w:r>
          </w:p>
        </w:tc>
        <w:tc>
          <w:tcPr>
            <w:tcW w:w="7371"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Описание вида разрешенного использования земельного участка</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ind w:left="-108" w:right="-108"/>
              <w:jc w:val="center"/>
              <w:rPr>
                <w:rFonts w:eastAsia="Calibri"/>
                <w:b/>
                <w:bCs/>
                <w:sz w:val="18"/>
                <w:szCs w:val="18"/>
              </w:rPr>
            </w:pPr>
            <w:r w:rsidRPr="003A34A2">
              <w:rPr>
                <w:rFonts w:eastAsia="Calibri"/>
                <w:b/>
                <w:bCs/>
                <w:sz w:val="18"/>
                <w:szCs w:val="18"/>
              </w:rPr>
              <w:t xml:space="preserve">Код (числовое) обозначение вида </w:t>
            </w:r>
            <w:proofErr w:type="gramStart"/>
            <w:r w:rsidRPr="003A34A2">
              <w:rPr>
                <w:rFonts w:eastAsia="Calibri"/>
                <w:b/>
                <w:bCs/>
                <w:sz w:val="18"/>
                <w:szCs w:val="18"/>
              </w:rPr>
              <w:t>разрешен-</w:t>
            </w:r>
            <w:proofErr w:type="spellStart"/>
            <w:r w:rsidRPr="003A34A2">
              <w:rPr>
                <w:rFonts w:eastAsia="Calibri"/>
                <w:b/>
                <w:bCs/>
                <w:sz w:val="18"/>
                <w:szCs w:val="18"/>
              </w:rPr>
              <w:t>ного</w:t>
            </w:r>
            <w:proofErr w:type="spellEnd"/>
            <w:proofErr w:type="gramEnd"/>
            <w:r w:rsidRPr="003A34A2">
              <w:rPr>
                <w:rFonts w:eastAsia="Calibri"/>
                <w:b/>
                <w:bCs/>
                <w:sz w:val="18"/>
                <w:szCs w:val="18"/>
              </w:rPr>
              <w:t xml:space="preserve"> использования земельного участка</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Cs/>
                <w:sz w:val="18"/>
                <w:szCs w:val="18"/>
              </w:rPr>
            </w:pPr>
            <w:r w:rsidRPr="003A34A2">
              <w:rPr>
                <w:sz w:val="18"/>
                <w:szCs w:val="18"/>
              </w:rPr>
              <w:t>блокированная жилая застройка</w:t>
            </w:r>
          </w:p>
        </w:tc>
        <w:tc>
          <w:tcPr>
            <w:tcW w:w="7371"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w:t>
            </w:r>
            <w:proofErr w:type="gramStart"/>
            <w:r w:rsidRPr="003A34A2">
              <w:rPr>
                <w:rFonts w:eastAsia="Calibri"/>
                <w:bCs/>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34A2">
              <w:rPr>
                <w:rFonts w:eastAsia="Calibri"/>
                <w:bCs/>
                <w:sz w:val="18"/>
                <w:szCs w:val="18"/>
              </w:rPr>
              <w:t xml:space="preserve"> и имеет выход на территорию общего пользования (жилые дома блокированной застройки);</w:t>
            </w:r>
          </w:p>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разведение декоративных и плодовых деревьев, овощных и ягодных культур;</w:t>
            </w:r>
          </w:p>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bCs/>
                <w:sz w:val="18"/>
                <w:szCs w:val="18"/>
              </w:rPr>
              <w:t xml:space="preserve">    обустройство спортивных и детских площадок, площадок отдыха</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2.3</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rPr>
                <w:rFonts w:ascii="Times New Roman" w:hAnsi="Times New Roman" w:cs="Times New Roman"/>
                <w:sz w:val="18"/>
                <w:szCs w:val="18"/>
              </w:rPr>
            </w:pPr>
            <w:r w:rsidRPr="003A34A2">
              <w:rPr>
                <w:rFonts w:ascii="Times New Roman" w:hAnsi="Times New Roman" w:cs="Times New Roman"/>
                <w:sz w:val="18"/>
                <w:szCs w:val="18"/>
              </w:rPr>
              <w:t>Малоэтажная многоквартирная жилая застройка</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разведение декоративных и плодовых деревьев, овощных и ягодных культур;</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индивидуальных гаражей и иных вспомогательных сооружений;</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обустройство спортивных и детских площадок, площадок отдыха;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2.1.1</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Банковская и страховая деятельность</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4.5</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Образование и просвещение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A34A2">
              <w:rPr>
                <w:rFonts w:ascii="Times New Roman" w:hAnsi="Times New Roman" w:cs="Times New Roman"/>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212" w:history="1">
              <w:r w:rsidRPr="003A34A2">
                <w:rPr>
                  <w:rFonts w:ascii="Times New Roman" w:hAnsi="Times New Roman" w:cs="Times New Roman"/>
                  <w:color w:val="0000FF"/>
                  <w:sz w:val="18"/>
                  <w:szCs w:val="18"/>
                </w:rPr>
                <w:t>кодами 3.5.1</w:t>
              </w:r>
            </w:hyperlink>
            <w:r w:rsidRPr="003A34A2">
              <w:rPr>
                <w:rFonts w:ascii="Times New Roman" w:hAnsi="Times New Roman" w:cs="Times New Roman"/>
                <w:sz w:val="18"/>
                <w:szCs w:val="18"/>
              </w:rPr>
              <w:t xml:space="preserve"> - </w:t>
            </w:r>
            <w:hyperlink w:anchor="P216" w:history="1">
              <w:r w:rsidRPr="003A34A2">
                <w:rPr>
                  <w:rFonts w:ascii="Times New Roman" w:hAnsi="Times New Roman" w:cs="Times New Roman"/>
                  <w:color w:val="0000FF"/>
                  <w:sz w:val="18"/>
                  <w:szCs w:val="18"/>
                </w:rPr>
                <w:t>3.5.2</w:t>
              </w:r>
            </w:hyperlink>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3.5</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Культурное развитие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устройство площадок для празднеств и гуляний;</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3.6</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Социальное обслуживание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3.2</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Магазины</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4.4</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Бытовое обслуживание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3.3</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Общественное питание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4.6</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Амбулаторно-поликлиническое обслуживание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3.4.1</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 xml:space="preserve">Земельные участки </w:t>
            </w:r>
            <w:r w:rsidRPr="003A34A2">
              <w:rPr>
                <w:rFonts w:ascii="Times New Roman" w:hAnsi="Times New Roman" w:cs="Times New Roman"/>
                <w:sz w:val="18"/>
                <w:szCs w:val="18"/>
              </w:rPr>
              <w:lastRenderedPageBreak/>
              <w:t>(территории) общего пользования</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3A34A2">
              <w:rPr>
                <w:rFonts w:ascii="Times New Roman" w:hAnsi="Times New Roman" w:cs="Times New Roman"/>
                <w:sz w:val="18"/>
                <w:szCs w:val="18"/>
              </w:rPr>
              <w:lastRenderedPageBreak/>
              <w:t>полос водных объектов общего пользования, скверов, бульваров, площадей, проездов, малых архитектурных форм благоустройства</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lastRenderedPageBreak/>
              <w:t>12.0</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spacing w:after="60"/>
              <w:rPr>
                <w:rFonts w:eastAsia="MS Mincho"/>
                <w:bCs/>
                <w:sz w:val="18"/>
                <w:szCs w:val="18"/>
              </w:rPr>
            </w:pPr>
            <w:r w:rsidRPr="003A34A2">
              <w:rPr>
                <w:rFonts w:eastAsia="MS Mincho"/>
                <w:sz w:val="18"/>
                <w:szCs w:val="18"/>
              </w:rPr>
              <w:lastRenderedPageBreak/>
              <w:t>Коммунальное обслуживание</w:t>
            </w:r>
          </w:p>
        </w:tc>
        <w:tc>
          <w:tcPr>
            <w:tcW w:w="7371"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ind w:firstLine="35"/>
              <w:jc w:val="both"/>
              <w:rPr>
                <w:rFonts w:eastAsia="MS Mincho"/>
                <w:bCs/>
                <w:sz w:val="18"/>
                <w:szCs w:val="18"/>
              </w:rPr>
            </w:pPr>
            <w:r w:rsidRPr="003A34A2">
              <w:rPr>
                <w:rFonts w:eastAsia="MS Mincho"/>
                <w:sz w:val="18"/>
                <w:szCs w:val="18"/>
              </w:rPr>
              <w:t xml:space="preserve">   </w:t>
            </w:r>
            <w:proofErr w:type="gramStart"/>
            <w:r w:rsidRPr="003A34A2">
              <w:rPr>
                <w:rFonts w:eastAsia="MS Mincho"/>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Mincho"/>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r w:rsidRPr="003A34A2">
              <w:rPr>
                <w:rFonts w:eastAsia="MS Mincho"/>
                <w:bCs/>
                <w:sz w:val="18"/>
                <w:szCs w:val="18"/>
              </w:rPr>
              <w:t>.</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r w:rsidRPr="003A34A2">
              <w:rPr>
                <w:rFonts w:eastAsia="MS Mincho"/>
                <w:bCs/>
                <w:sz w:val="18"/>
                <w:szCs w:val="18"/>
              </w:rPr>
              <w:t>3.1</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Ведение огородничества</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r w:rsidRPr="003A34A2">
              <w:rPr>
                <w:rFonts w:eastAsia="MS Mincho"/>
                <w:bCs/>
                <w:sz w:val="18"/>
                <w:szCs w:val="18"/>
              </w:rPr>
              <w:t>13.1</w:t>
            </w:r>
          </w:p>
        </w:tc>
      </w:tr>
      <w:tr w:rsidR="00D44F28" w:rsidRPr="003A34A2" w:rsidTr="00D44F28">
        <w:tc>
          <w:tcPr>
            <w:tcW w:w="141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spacing w:after="60"/>
              <w:rPr>
                <w:rFonts w:eastAsia="MS Mincho"/>
                <w:sz w:val="18"/>
                <w:szCs w:val="18"/>
              </w:rPr>
            </w:pPr>
            <w:r w:rsidRPr="003A34A2">
              <w:rPr>
                <w:rFonts w:eastAsia="MS Mincho"/>
                <w:sz w:val="18"/>
                <w:szCs w:val="18"/>
              </w:rPr>
              <w:t xml:space="preserve">Ведение </w:t>
            </w:r>
          </w:p>
          <w:p w:rsidR="00D44F28" w:rsidRPr="003A34A2" w:rsidRDefault="00D44F28" w:rsidP="002324B3">
            <w:pPr>
              <w:spacing w:after="60"/>
              <w:rPr>
                <w:rFonts w:eastAsia="MS Mincho"/>
                <w:sz w:val="18"/>
                <w:szCs w:val="18"/>
              </w:rPr>
            </w:pPr>
            <w:r w:rsidRPr="003A34A2">
              <w:rPr>
                <w:rFonts w:eastAsia="MS Mincho"/>
                <w:sz w:val="18"/>
                <w:szCs w:val="18"/>
              </w:rPr>
              <w:t>садоводства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ind w:firstLine="35"/>
              <w:jc w:val="both"/>
              <w:rPr>
                <w:rFonts w:eastAsia="MS Mincho"/>
                <w:sz w:val="18"/>
                <w:szCs w:val="18"/>
              </w:rPr>
            </w:pPr>
            <w:r w:rsidRPr="003A34A2">
              <w:rPr>
                <w:rFonts w:eastAsia="MS Mincho"/>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spacing w:after="60"/>
              <w:ind w:firstLine="35"/>
              <w:jc w:val="both"/>
              <w:rPr>
                <w:rFonts w:eastAsia="MS Mincho"/>
                <w:sz w:val="18"/>
                <w:szCs w:val="18"/>
              </w:rPr>
            </w:pPr>
            <w:r w:rsidRPr="003A34A2">
              <w:rPr>
                <w:rFonts w:eastAsia="MS Mincho"/>
                <w:sz w:val="18"/>
                <w:szCs w:val="18"/>
              </w:rPr>
              <w:t>размещение садового дома, предназначенного для отдыха и не подлежащего разделу на квартиры;</w:t>
            </w:r>
          </w:p>
          <w:p w:rsidR="00D44F28" w:rsidRPr="003A34A2" w:rsidRDefault="00D44F28" w:rsidP="002324B3">
            <w:pPr>
              <w:autoSpaceDE w:val="0"/>
              <w:autoSpaceDN w:val="0"/>
              <w:adjustRightInd w:val="0"/>
              <w:spacing w:after="60"/>
              <w:ind w:firstLine="35"/>
              <w:jc w:val="both"/>
              <w:rPr>
                <w:rFonts w:eastAsia="MS Mincho"/>
                <w:sz w:val="18"/>
                <w:szCs w:val="18"/>
              </w:rPr>
            </w:pPr>
            <w:r w:rsidRPr="003A34A2">
              <w:rPr>
                <w:rFonts w:eastAsia="MS Mincho"/>
                <w:sz w:val="18"/>
                <w:szCs w:val="18"/>
              </w:rPr>
              <w:t>размещение хозяйственных строений и сооружений</w:t>
            </w:r>
          </w:p>
        </w:tc>
        <w:tc>
          <w:tcPr>
            <w:tcW w:w="1559"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r w:rsidRPr="003A34A2">
              <w:rPr>
                <w:rFonts w:eastAsia="MS Mincho"/>
                <w:bCs/>
                <w:sz w:val="18"/>
                <w:szCs w:val="18"/>
              </w:rPr>
              <w:t>13.2</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008"/>
      </w:tblGrid>
      <w:tr w:rsidR="00D44F28" w:rsidRPr="003A34A2" w:rsidTr="00D44F28">
        <w:tc>
          <w:tcPr>
            <w:tcW w:w="10348"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D44F28" w:rsidRPr="003A34A2" w:rsidTr="00D44F28">
        <w:tc>
          <w:tcPr>
            <w:tcW w:w="2340"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Вид разрешенного использования</w:t>
            </w:r>
          </w:p>
        </w:tc>
        <w:tc>
          <w:tcPr>
            <w:tcW w:w="8008"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виду разрешенного использования</w:t>
            </w:r>
          </w:p>
        </w:tc>
      </w:tr>
      <w:tr w:rsidR="00D44F28" w:rsidRPr="003A34A2" w:rsidTr="00D44F28">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хозяйственных          площадок</w:t>
            </w:r>
          </w:p>
        </w:tc>
        <w:tc>
          <w:tcPr>
            <w:tcW w:w="8008"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D44F28" w:rsidRPr="003A34A2" w:rsidTr="00D44F28">
        <w:trPr>
          <w:trHeight w:val="785"/>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D44F28">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надворных           построек </w:t>
            </w:r>
          </w:p>
        </w:tc>
        <w:tc>
          <w:tcPr>
            <w:tcW w:w="8008"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D44F28" w:rsidRPr="003A34A2" w:rsidTr="00D44F28">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потребления </w:t>
            </w:r>
          </w:p>
        </w:tc>
        <w:tc>
          <w:tcPr>
            <w:tcW w:w="8008"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D44F28">
        <w:trPr>
          <w:trHeight w:val="560"/>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rPr>
          <w:trHeight w:val="230"/>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аллей, скверов, газонов, цветников  и других озелененных территорий</w:t>
            </w:r>
          </w:p>
        </w:tc>
      </w:tr>
      <w:tr w:rsidR="00D44F28" w:rsidRPr="003A34A2" w:rsidTr="00D44F28">
        <w:trPr>
          <w:trHeight w:val="530"/>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rPr>
          <w:trHeight w:val="317"/>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общественных туалетов</w:t>
            </w:r>
          </w:p>
        </w:tc>
      </w:tr>
      <w:tr w:rsidR="00D44F28" w:rsidRPr="003A34A2" w:rsidTr="00D44F28">
        <w:trPr>
          <w:trHeight w:val="894"/>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инженерно-технических объектов, сооружений и коммуникаций</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D44F28" w:rsidRPr="003A34A2" w:rsidTr="00D44F28">
        <w:trPr>
          <w:trHeight w:val="317"/>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ind w:firstLine="255"/>
              <w:rPr>
                <w:rFonts w:eastAsia="MS Mincho"/>
                <w:bCs/>
                <w:sz w:val="18"/>
                <w:szCs w:val="18"/>
              </w:rPr>
            </w:pPr>
          </w:p>
        </w:tc>
        <w:tc>
          <w:tcPr>
            <w:tcW w:w="8008"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513"/>
        <w:gridCol w:w="1417"/>
      </w:tblGrid>
      <w:tr w:rsidR="00D44F28" w:rsidRPr="003A34A2" w:rsidTr="00D44F28">
        <w:tc>
          <w:tcPr>
            <w:tcW w:w="1418" w:type="dxa"/>
            <w:tcBorders>
              <w:top w:val="single" w:sz="4" w:space="0" w:color="auto"/>
              <w:left w:val="single" w:sz="4" w:space="0" w:color="auto"/>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p>
        </w:tc>
        <w:tc>
          <w:tcPr>
            <w:tcW w:w="7513" w:type="dxa"/>
            <w:tcBorders>
              <w:top w:val="single" w:sz="4" w:space="0" w:color="auto"/>
              <w:left w:val="nil"/>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Условно разрешенные виды использования      земельных участков </w:t>
            </w:r>
          </w:p>
        </w:tc>
        <w:tc>
          <w:tcPr>
            <w:tcW w:w="1417" w:type="dxa"/>
            <w:tcBorders>
              <w:top w:val="single" w:sz="4" w:space="0" w:color="auto"/>
              <w:left w:val="nil"/>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
                <w:bCs/>
                <w:sz w:val="18"/>
                <w:szCs w:val="18"/>
              </w:rPr>
            </w:pPr>
          </w:p>
        </w:tc>
      </w:tr>
      <w:tr w:rsidR="00D44F28" w:rsidRPr="003A34A2" w:rsidTr="00D44F28">
        <w:tc>
          <w:tcPr>
            <w:tcW w:w="1418"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513"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417" w:type="dxa"/>
            <w:tcBorders>
              <w:top w:val="single" w:sz="4" w:space="0" w:color="auto"/>
            </w:tcBorders>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c>
          <w:tcPr>
            <w:tcW w:w="1418" w:type="dxa"/>
            <w:tcBorders>
              <w:top w:val="single" w:sz="4" w:space="0" w:color="auto"/>
            </w:tcBorders>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Объекты гаражного назначения</w:t>
            </w:r>
          </w:p>
        </w:tc>
        <w:tc>
          <w:tcPr>
            <w:tcW w:w="7513" w:type="dxa"/>
            <w:tcBorders>
              <w:top w:val="single" w:sz="4" w:space="0" w:color="auto"/>
            </w:tcBorders>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417" w:type="dxa"/>
            <w:tcBorders>
              <w:top w:val="single" w:sz="4" w:space="0" w:color="auto"/>
            </w:tcBorders>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2.7.1</w:t>
            </w:r>
          </w:p>
        </w:tc>
      </w:tr>
      <w:tr w:rsidR="00D44F28" w:rsidRPr="003A34A2" w:rsidTr="00D44F28">
        <w:trPr>
          <w:trHeight w:val="1451"/>
        </w:trPr>
        <w:tc>
          <w:tcPr>
            <w:tcW w:w="1418" w:type="dxa"/>
          </w:tcPr>
          <w:p w:rsidR="00D44F28" w:rsidRPr="003A34A2" w:rsidRDefault="00D44F28" w:rsidP="002324B3">
            <w:pPr>
              <w:autoSpaceDE w:val="0"/>
              <w:autoSpaceDN w:val="0"/>
              <w:adjustRightInd w:val="0"/>
              <w:spacing w:after="60"/>
              <w:rPr>
                <w:rFonts w:eastAsia="MS Mincho"/>
                <w:sz w:val="18"/>
                <w:szCs w:val="18"/>
              </w:rPr>
            </w:pPr>
            <w:r w:rsidRPr="003A34A2">
              <w:rPr>
                <w:rFonts w:eastAsia="MS Mincho"/>
                <w:sz w:val="18"/>
                <w:szCs w:val="18"/>
              </w:rPr>
              <w:lastRenderedPageBreak/>
              <w:t xml:space="preserve">Религиозное      использование </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4F28" w:rsidRPr="003A34A2" w:rsidRDefault="00D44F28" w:rsidP="002324B3">
            <w:pPr>
              <w:autoSpaceDE w:val="0"/>
              <w:autoSpaceDN w:val="0"/>
              <w:adjustRightInd w:val="0"/>
              <w:spacing w:after="60"/>
              <w:jc w:val="both"/>
              <w:rPr>
                <w:rFonts w:eastAsia="MS Mincho"/>
                <w:sz w:val="18"/>
                <w:szCs w:val="18"/>
              </w:rPr>
            </w:pPr>
            <w:r w:rsidRPr="003A34A2">
              <w:rPr>
                <w:rFonts w:eastAsia="MS Mincho"/>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D44F28" w:rsidRPr="003A34A2" w:rsidRDefault="00D44F28" w:rsidP="002324B3">
            <w:pPr>
              <w:autoSpaceDE w:val="0"/>
              <w:autoSpaceDN w:val="0"/>
              <w:adjustRightInd w:val="0"/>
              <w:spacing w:after="60"/>
              <w:jc w:val="center"/>
              <w:rPr>
                <w:rFonts w:eastAsia="MS Mincho"/>
                <w:sz w:val="18"/>
                <w:szCs w:val="18"/>
              </w:rPr>
            </w:pPr>
          </w:p>
          <w:p w:rsidR="00D44F28" w:rsidRPr="003A34A2" w:rsidRDefault="00D44F28" w:rsidP="002324B3">
            <w:pPr>
              <w:autoSpaceDE w:val="0"/>
              <w:autoSpaceDN w:val="0"/>
              <w:adjustRightInd w:val="0"/>
              <w:spacing w:after="60"/>
              <w:jc w:val="center"/>
              <w:rPr>
                <w:rFonts w:eastAsia="MS Mincho"/>
                <w:sz w:val="18"/>
                <w:szCs w:val="18"/>
              </w:rPr>
            </w:pPr>
          </w:p>
          <w:p w:rsidR="00D44F28" w:rsidRPr="003A34A2" w:rsidRDefault="00D44F28" w:rsidP="002324B3">
            <w:pPr>
              <w:autoSpaceDE w:val="0"/>
              <w:autoSpaceDN w:val="0"/>
              <w:adjustRightInd w:val="0"/>
              <w:spacing w:after="60"/>
              <w:jc w:val="center"/>
              <w:rPr>
                <w:rFonts w:eastAsia="MS Mincho"/>
                <w:sz w:val="18"/>
                <w:szCs w:val="18"/>
              </w:rPr>
            </w:pPr>
          </w:p>
          <w:p w:rsidR="00D44F28" w:rsidRPr="003A34A2" w:rsidRDefault="00D44F28" w:rsidP="002324B3">
            <w:pPr>
              <w:autoSpaceDE w:val="0"/>
              <w:autoSpaceDN w:val="0"/>
              <w:adjustRightInd w:val="0"/>
              <w:spacing w:after="60"/>
              <w:jc w:val="center"/>
              <w:rPr>
                <w:rFonts w:eastAsia="MS Mincho"/>
                <w:sz w:val="18"/>
                <w:szCs w:val="18"/>
              </w:rPr>
            </w:pPr>
          </w:p>
          <w:p w:rsidR="00D44F28" w:rsidRPr="003A34A2" w:rsidRDefault="00D44F28" w:rsidP="002324B3">
            <w:pPr>
              <w:autoSpaceDE w:val="0"/>
              <w:autoSpaceDN w:val="0"/>
              <w:adjustRightInd w:val="0"/>
              <w:spacing w:after="60"/>
              <w:jc w:val="center"/>
              <w:rPr>
                <w:rFonts w:eastAsia="MS Mincho"/>
                <w:sz w:val="18"/>
                <w:szCs w:val="18"/>
              </w:rPr>
            </w:pPr>
            <w:r w:rsidRPr="003A34A2">
              <w:rPr>
                <w:rFonts w:eastAsia="MS Mincho"/>
                <w:sz w:val="18"/>
                <w:szCs w:val="18"/>
              </w:rPr>
              <w:t>3.7</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Банковская и страховая деятельность</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4.5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Гостиничное обслуживание</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D44F28" w:rsidRPr="003A34A2" w:rsidRDefault="00D44F28" w:rsidP="002324B3">
            <w:pPr>
              <w:autoSpaceDE w:val="0"/>
              <w:autoSpaceDN w:val="0"/>
              <w:adjustRightInd w:val="0"/>
              <w:spacing w:after="60"/>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4.7</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color w:val="0000FF"/>
                  <w:sz w:val="18"/>
                  <w:szCs w:val="18"/>
                </w:rPr>
                <w:t>коде 2.7.1</w:t>
              </w:r>
            </w:hyperlink>
          </w:p>
        </w:tc>
        <w:tc>
          <w:tcPr>
            <w:tcW w:w="1417"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4.9</w:t>
            </w:r>
          </w:p>
        </w:tc>
      </w:tr>
      <w:tr w:rsidR="00D44F28" w:rsidRPr="003A34A2" w:rsidTr="00D44F28">
        <w:trPr>
          <w:trHeight w:val="1527"/>
        </w:trPr>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p w:rsidR="00D44F28" w:rsidRPr="003A34A2" w:rsidRDefault="00D44F28" w:rsidP="002324B3">
            <w:pPr>
              <w:autoSpaceDE w:val="0"/>
              <w:autoSpaceDN w:val="0"/>
              <w:adjustRightInd w:val="0"/>
              <w:rPr>
                <w:rFonts w:eastAsia="MS ??"/>
                <w:sz w:val="18"/>
                <w:szCs w:val="18"/>
              </w:rPr>
            </w:pP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7.2</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Историко-культурная        деятельность</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 xml:space="preserve">Ж5 – Зона размещения объектов дошкольного и общего образования </w:t>
      </w:r>
    </w:p>
    <w:p w:rsidR="00D44F28" w:rsidRPr="003A34A2" w:rsidRDefault="00D44F28" w:rsidP="00D44F28">
      <w:pPr>
        <w:autoSpaceDE w:val="0"/>
        <w:autoSpaceDN w:val="0"/>
        <w:adjustRightInd w:val="0"/>
        <w:ind w:firstLine="540"/>
        <w:contextualSpacing/>
        <w:jc w:val="both"/>
        <w:rPr>
          <w:sz w:val="18"/>
          <w:szCs w:val="18"/>
        </w:rPr>
      </w:pPr>
      <w:r w:rsidRPr="003A34A2">
        <w:rPr>
          <w:sz w:val="18"/>
          <w:szCs w:val="18"/>
        </w:rPr>
        <w:t>Зона Ж5 выделена для обеспечения правовых условий формирования и размещения дошкольных и общеобразовательных учреждений, необходимых объектов инженерной и транспортной инфраструктуры.</w:t>
      </w:r>
    </w:p>
    <w:tbl>
      <w:tblPr>
        <w:tblpPr w:leftFromText="180" w:rightFromText="180" w:vertAnchor="text" w:horzAnchor="page" w:tblpX="815" w:tblpY="31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486"/>
        <w:gridCol w:w="1418"/>
      </w:tblGrid>
      <w:tr w:rsidR="00D44F28" w:rsidRPr="003A34A2" w:rsidTr="00D44F28">
        <w:tc>
          <w:tcPr>
            <w:tcW w:w="8930" w:type="dxa"/>
            <w:gridSpan w:val="2"/>
            <w:tcBorders>
              <w:top w:val="single" w:sz="4" w:space="0" w:color="auto"/>
              <w:left w:val="single" w:sz="4" w:space="0" w:color="auto"/>
              <w:bottom w:val="single" w:sz="4" w:space="0" w:color="auto"/>
              <w:right w:val="nil"/>
            </w:tcBorders>
            <w:shd w:val="clear" w:color="auto" w:fill="auto"/>
          </w:tcPr>
          <w:p w:rsidR="00D44F28" w:rsidRPr="003A34A2" w:rsidRDefault="00D44F28" w:rsidP="00D44F28">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418" w:type="dxa"/>
            <w:tcBorders>
              <w:top w:val="single" w:sz="4" w:space="0" w:color="auto"/>
              <w:left w:val="nil"/>
              <w:bottom w:val="single" w:sz="4" w:space="0" w:color="auto"/>
              <w:right w:val="single" w:sz="4" w:space="0" w:color="auto"/>
            </w:tcBorders>
          </w:tcPr>
          <w:p w:rsidR="00D44F28" w:rsidRPr="003A34A2" w:rsidRDefault="00D44F28" w:rsidP="00D44F28">
            <w:pPr>
              <w:autoSpaceDE w:val="0"/>
              <w:autoSpaceDN w:val="0"/>
              <w:adjustRightInd w:val="0"/>
              <w:spacing w:after="60"/>
              <w:jc w:val="center"/>
              <w:rPr>
                <w:rFonts w:eastAsia="MS Mincho"/>
                <w:b/>
                <w:bCs/>
                <w:sz w:val="18"/>
                <w:szCs w:val="18"/>
              </w:rPr>
            </w:pPr>
          </w:p>
        </w:tc>
      </w:tr>
      <w:tr w:rsidR="00D44F28" w:rsidRPr="003A34A2" w:rsidTr="00D44F28">
        <w:tc>
          <w:tcPr>
            <w:tcW w:w="1444" w:type="dxa"/>
            <w:tcBorders>
              <w:top w:val="single" w:sz="4" w:space="0" w:color="auto"/>
            </w:tcBorders>
            <w:shd w:val="clear" w:color="auto" w:fill="auto"/>
          </w:tcPr>
          <w:p w:rsidR="00D44F28" w:rsidRPr="003A34A2" w:rsidRDefault="00D44F28" w:rsidP="00D44F28">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486" w:type="dxa"/>
            <w:tcBorders>
              <w:top w:val="single" w:sz="4" w:space="0" w:color="auto"/>
            </w:tcBorders>
            <w:shd w:val="clear" w:color="auto" w:fill="auto"/>
          </w:tcPr>
          <w:p w:rsidR="00D44F28" w:rsidRPr="003A34A2" w:rsidRDefault="00D44F28" w:rsidP="00D44F28">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D44F28">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418" w:type="dxa"/>
            <w:tcBorders>
              <w:top w:val="single" w:sz="4" w:space="0" w:color="auto"/>
            </w:tcBorders>
          </w:tcPr>
          <w:p w:rsidR="00D44F28" w:rsidRPr="003A34A2" w:rsidRDefault="00D44F28" w:rsidP="00D44F28">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rPr>
          <w:trHeight w:val="715"/>
        </w:trPr>
        <w:tc>
          <w:tcPr>
            <w:tcW w:w="1444" w:type="dxa"/>
            <w:shd w:val="clear" w:color="auto" w:fill="auto"/>
          </w:tcPr>
          <w:p w:rsidR="00D44F28" w:rsidRPr="003A34A2" w:rsidRDefault="00D44F28" w:rsidP="00D44F28">
            <w:pPr>
              <w:autoSpaceDE w:val="0"/>
              <w:autoSpaceDN w:val="0"/>
              <w:adjustRightInd w:val="0"/>
              <w:jc w:val="both"/>
              <w:rPr>
                <w:rFonts w:eastAsia="MS ??"/>
                <w:sz w:val="18"/>
                <w:szCs w:val="18"/>
              </w:rPr>
            </w:pPr>
            <w:r w:rsidRPr="003A34A2">
              <w:rPr>
                <w:rFonts w:eastAsia="MS ??"/>
                <w:sz w:val="18"/>
                <w:szCs w:val="18"/>
              </w:rPr>
              <w:t xml:space="preserve">Дошкольное, начальное </w:t>
            </w:r>
          </w:p>
          <w:p w:rsidR="00D44F28" w:rsidRPr="003A34A2" w:rsidRDefault="00D44F28" w:rsidP="00D44F28">
            <w:pPr>
              <w:autoSpaceDE w:val="0"/>
              <w:autoSpaceDN w:val="0"/>
              <w:adjustRightInd w:val="0"/>
              <w:jc w:val="both"/>
              <w:rPr>
                <w:rFonts w:eastAsia="MS ??"/>
                <w:sz w:val="18"/>
                <w:szCs w:val="18"/>
              </w:rPr>
            </w:pPr>
            <w:r w:rsidRPr="003A34A2">
              <w:rPr>
                <w:rFonts w:eastAsia="MS ??"/>
                <w:sz w:val="18"/>
                <w:szCs w:val="18"/>
              </w:rPr>
              <w:t>и среднее общее образование</w:t>
            </w:r>
          </w:p>
        </w:tc>
        <w:tc>
          <w:tcPr>
            <w:tcW w:w="7486" w:type="dxa"/>
            <w:shd w:val="clear" w:color="auto" w:fill="auto"/>
          </w:tcPr>
          <w:p w:rsidR="00D44F28" w:rsidRPr="003A34A2" w:rsidRDefault="00D44F28" w:rsidP="00D44F28">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8" w:type="dxa"/>
          </w:tcPr>
          <w:p w:rsidR="00D44F28" w:rsidRPr="003A34A2" w:rsidRDefault="00D44F28" w:rsidP="00D44F28">
            <w:pPr>
              <w:autoSpaceDE w:val="0"/>
              <w:autoSpaceDN w:val="0"/>
              <w:adjustRightInd w:val="0"/>
              <w:ind w:firstLine="720"/>
              <w:jc w:val="center"/>
              <w:rPr>
                <w:rFonts w:eastAsia="MS ??"/>
                <w:sz w:val="18"/>
                <w:szCs w:val="18"/>
              </w:rPr>
            </w:pPr>
          </w:p>
          <w:p w:rsidR="00D44F28" w:rsidRPr="003A34A2" w:rsidRDefault="00D44F28" w:rsidP="00D44F28">
            <w:pPr>
              <w:autoSpaceDE w:val="0"/>
              <w:autoSpaceDN w:val="0"/>
              <w:adjustRightInd w:val="0"/>
              <w:ind w:firstLine="720"/>
              <w:jc w:val="center"/>
              <w:rPr>
                <w:rFonts w:eastAsia="MS ??"/>
                <w:sz w:val="18"/>
                <w:szCs w:val="18"/>
              </w:rPr>
            </w:pPr>
          </w:p>
          <w:p w:rsidR="00D44F28" w:rsidRPr="003A34A2" w:rsidRDefault="00D44F28" w:rsidP="00D44F28">
            <w:pPr>
              <w:autoSpaceDE w:val="0"/>
              <w:autoSpaceDN w:val="0"/>
              <w:adjustRightInd w:val="0"/>
              <w:ind w:firstLine="720"/>
              <w:jc w:val="center"/>
              <w:rPr>
                <w:rFonts w:eastAsia="MS ??"/>
                <w:sz w:val="18"/>
                <w:szCs w:val="18"/>
              </w:rPr>
            </w:pPr>
          </w:p>
          <w:p w:rsidR="00D44F28" w:rsidRPr="003A34A2" w:rsidRDefault="00D44F28" w:rsidP="00D44F28">
            <w:pPr>
              <w:autoSpaceDE w:val="0"/>
              <w:autoSpaceDN w:val="0"/>
              <w:adjustRightInd w:val="0"/>
              <w:rPr>
                <w:rFonts w:eastAsia="MS ??"/>
                <w:sz w:val="18"/>
                <w:szCs w:val="18"/>
              </w:rPr>
            </w:pPr>
            <w:r w:rsidRPr="003A34A2">
              <w:rPr>
                <w:rFonts w:eastAsia="MS ??"/>
                <w:sz w:val="18"/>
                <w:szCs w:val="18"/>
              </w:rPr>
              <w:t xml:space="preserve">          3.5.1</w:t>
            </w:r>
          </w:p>
        </w:tc>
      </w:tr>
      <w:tr w:rsidR="00D44F28" w:rsidRPr="003A34A2" w:rsidTr="00D44F28">
        <w:tc>
          <w:tcPr>
            <w:tcW w:w="1444" w:type="dxa"/>
            <w:shd w:val="clear" w:color="auto" w:fill="auto"/>
          </w:tcPr>
          <w:p w:rsidR="00D44F28" w:rsidRPr="003A34A2" w:rsidRDefault="00D44F28" w:rsidP="00D44F28">
            <w:pPr>
              <w:spacing w:after="60"/>
              <w:rPr>
                <w:rFonts w:eastAsia="MS Mincho"/>
                <w:bCs/>
                <w:sz w:val="18"/>
                <w:szCs w:val="18"/>
              </w:rPr>
            </w:pPr>
            <w:r w:rsidRPr="003A34A2">
              <w:rPr>
                <w:rFonts w:eastAsia="MS Mincho"/>
                <w:sz w:val="18"/>
                <w:szCs w:val="18"/>
              </w:rPr>
              <w:t>Коммунальное обслуживание</w:t>
            </w:r>
          </w:p>
        </w:tc>
        <w:tc>
          <w:tcPr>
            <w:tcW w:w="7486" w:type="dxa"/>
            <w:shd w:val="clear" w:color="auto" w:fill="auto"/>
          </w:tcPr>
          <w:p w:rsidR="00D44F28" w:rsidRPr="003A34A2" w:rsidRDefault="00D44F28" w:rsidP="00D44F28">
            <w:pPr>
              <w:autoSpaceDE w:val="0"/>
              <w:autoSpaceDN w:val="0"/>
              <w:adjustRightInd w:val="0"/>
              <w:spacing w:after="60"/>
              <w:ind w:firstLine="35"/>
              <w:jc w:val="both"/>
              <w:rPr>
                <w:rFonts w:eastAsia="MS Mincho"/>
                <w:bCs/>
                <w:sz w:val="18"/>
                <w:szCs w:val="18"/>
              </w:rPr>
            </w:pPr>
            <w:r w:rsidRPr="003A34A2">
              <w:rPr>
                <w:rFonts w:eastAsia="MS Mincho"/>
                <w:sz w:val="18"/>
                <w:szCs w:val="18"/>
              </w:rPr>
              <w:t xml:space="preserve">   </w:t>
            </w:r>
            <w:proofErr w:type="gramStart"/>
            <w:r w:rsidRPr="003A34A2">
              <w:rPr>
                <w:rFonts w:eastAsia="MS Mincho"/>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Mincho"/>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r w:rsidRPr="003A34A2">
              <w:rPr>
                <w:rFonts w:eastAsia="MS Mincho"/>
                <w:bCs/>
                <w:sz w:val="18"/>
                <w:szCs w:val="18"/>
              </w:rPr>
              <w:t>.</w:t>
            </w:r>
          </w:p>
        </w:tc>
        <w:tc>
          <w:tcPr>
            <w:tcW w:w="1418" w:type="dxa"/>
          </w:tcPr>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r w:rsidRPr="003A34A2">
              <w:rPr>
                <w:rFonts w:eastAsia="MS Mincho"/>
                <w:bCs/>
                <w:sz w:val="18"/>
                <w:szCs w:val="18"/>
              </w:rPr>
              <w:t>3.1</w:t>
            </w:r>
          </w:p>
        </w:tc>
      </w:tr>
      <w:tr w:rsidR="00D44F28" w:rsidRPr="003A34A2" w:rsidTr="00D44F28">
        <w:tc>
          <w:tcPr>
            <w:tcW w:w="1444" w:type="dxa"/>
            <w:shd w:val="clear" w:color="auto" w:fill="auto"/>
          </w:tcPr>
          <w:p w:rsidR="00D44F28" w:rsidRPr="003A34A2" w:rsidRDefault="00D44F28" w:rsidP="00D44F28">
            <w:pPr>
              <w:spacing w:after="60"/>
              <w:rPr>
                <w:rFonts w:eastAsia="MS Mincho"/>
                <w:sz w:val="18"/>
                <w:szCs w:val="18"/>
              </w:rPr>
            </w:pPr>
            <w:r w:rsidRPr="003A34A2">
              <w:rPr>
                <w:rFonts w:eastAsia="MS Mincho"/>
                <w:sz w:val="18"/>
                <w:szCs w:val="18"/>
              </w:rPr>
              <w:t>Спорт</w:t>
            </w:r>
          </w:p>
        </w:tc>
        <w:tc>
          <w:tcPr>
            <w:tcW w:w="7486" w:type="dxa"/>
            <w:shd w:val="clear" w:color="auto" w:fill="auto"/>
          </w:tcPr>
          <w:p w:rsidR="00D44F28" w:rsidRPr="003A34A2" w:rsidRDefault="00D44F28" w:rsidP="00D44F28">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D44F28">
            <w:pPr>
              <w:autoSpaceDE w:val="0"/>
              <w:autoSpaceDN w:val="0"/>
              <w:adjustRightInd w:val="0"/>
              <w:spacing w:after="60"/>
              <w:ind w:firstLine="35"/>
              <w:jc w:val="both"/>
              <w:rPr>
                <w:rFonts w:eastAsia="MS Mincho"/>
                <w:sz w:val="18"/>
                <w:szCs w:val="18"/>
              </w:rPr>
            </w:pPr>
            <w:r w:rsidRPr="003A34A2">
              <w:rPr>
                <w:rFonts w:eastAsia="MS Mincho"/>
                <w:sz w:val="18"/>
                <w:szCs w:val="18"/>
              </w:rPr>
              <w:t xml:space="preserve">  размещение спортивных баз и лагерей.</w:t>
            </w:r>
          </w:p>
        </w:tc>
        <w:tc>
          <w:tcPr>
            <w:tcW w:w="1418" w:type="dxa"/>
          </w:tcPr>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r w:rsidRPr="003A34A2">
              <w:rPr>
                <w:rFonts w:eastAsia="MS Mincho"/>
                <w:bCs/>
                <w:sz w:val="18"/>
                <w:szCs w:val="18"/>
              </w:rPr>
              <w:t>5.1</w:t>
            </w:r>
          </w:p>
        </w:tc>
      </w:tr>
      <w:tr w:rsidR="00D44F28" w:rsidRPr="003A34A2" w:rsidTr="00D44F28">
        <w:tc>
          <w:tcPr>
            <w:tcW w:w="1444" w:type="dxa"/>
            <w:shd w:val="clear" w:color="auto" w:fill="auto"/>
          </w:tcPr>
          <w:p w:rsidR="00D44F28" w:rsidRPr="003A34A2" w:rsidRDefault="00D44F28" w:rsidP="00D44F28">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7486" w:type="dxa"/>
            <w:shd w:val="clear" w:color="auto" w:fill="auto"/>
          </w:tcPr>
          <w:p w:rsidR="00D44F28" w:rsidRPr="003A34A2" w:rsidRDefault="00D44F28" w:rsidP="00D44F28">
            <w:pPr>
              <w:autoSpaceDE w:val="0"/>
              <w:autoSpaceDN w:val="0"/>
              <w:adjustRightInd w:val="0"/>
              <w:jc w:val="both"/>
              <w:rPr>
                <w:rFonts w:eastAsia="MS ??"/>
                <w:sz w:val="18"/>
                <w:szCs w:val="18"/>
              </w:rPr>
            </w:pPr>
            <w:r w:rsidRPr="003A34A2">
              <w:rPr>
                <w:rFonts w:eastAsia="MS ??"/>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color w:val="0000FF"/>
                  <w:sz w:val="18"/>
                  <w:szCs w:val="18"/>
                </w:rPr>
                <w:t>коде 2.7.1</w:t>
              </w:r>
            </w:hyperlink>
          </w:p>
        </w:tc>
        <w:tc>
          <w:tcPr>
            <w:tcW w:w="1418" w:type="dxa"/>
          </w:tcPr>
          <w:p w:rsidR="00D44F28" w:rsidRPr="003A34A2" w:rsidRDefault="00D44F28" w:rsidP="00D44F28">
            <w:pPr>
              <w:autoSpaceDE w:val="0"/>
              <w:autoSpaceDN w:val="0"/>
              <w:adjustRightInd w:val="0"/>
              <w:spacing w:after="60"/>
              <w:jc w:val="center"/>
              <w:rPr>
                <w:rFonts w:eastAsia="MS Mincho"/>
                <w:bCs/>
                <w:sz w:val="18"/>
                <w:szCs w:val="18"/>
              </w:rPr>
            </w:pPr>
          </w:p>
          <w:p w:rsidR="00D44F28" w:rsidRPr="003A34A2" w:rsidRDefault="00D44F28" w:rsidP="00D44F28">
            <w:pPr>
              <w:autoSpaceDE w:val="0"/>
              <w:autoSpaceDN w:val="0"/>
              <w:adjustRightInd w:val="0"/>
              <w:spacing w:after="60"/>
              <w:jc w:val="center"/>
              <w:rPr>
                <w:rFonts w:eastAsia="MS Mincho"/>
                <w:bCs/>
                <w:sz w:val="18"/>
                <w:szCs w:val="18"/>
              </w:rPr>
            </w:pPr>
            <w:r w:rsidRPr="003A34A2">
              <w:rPr>
                <w:rFonts w:eastAsia="MS Mincho"/>
                <w:bCs/>
                <w:sz w:val="18"/>
                <w:szCs w:val="18"/>
              </w:rPr>
              <w:t>4.9</w:t>
            </w:r>
          </w:p>
        </w:tc>
      </w:tr>
      <w:tr w:rsidR="00D44F28" w:rsidRPr="003A34A2" w:rsidTr="00D44F28">
        <w:trPr>
          <w:trHeight w:val="1098"/>
        </w:trPr>
        <w:tc>
          <w:tcPr>
            <w:tcW w:w="1444" w:type="dxa"/>
            <w:shd w:val="clear" w:color="auto" w:fill="auto"/>
          </w:tcPr>
          <w:p w:rsidR="00D44F28" w:rsidRPr="003A34A2" w:rsidRDefault="00D44F28" w:rsidP="00D44F28">
            <w:pPr>
              <w:autoSpaceDE w:val="0"/>
              <w:autoSpaceDN w:val="0"/>
              <w:adjustRightInd w:val="0"/>
              <w:spacing w:after="60"/>
              <w:rPr>
                <w:rFonts w:eastAsia="MS Mincho"/>
                <w:bCs/>
                <w:sz w:val="18"/>
                <w:szCs w:val="18"/>
              </w:rPr>
            </w:pPr>
            <w:r w:rsidRPr="003A34A2">
              <w:rPr>
                <w:rFonts w:eastAsia="MS Mincho"/>
                <w:sz w:val="18"/>
                <w:szCs w:val="18"/>
              </w:rPr>
              <w:lastRenderedPageBreak/>
              <w:t>Земельные участки   (территории) общего пользования</w:t>
            </w:r>
          </w:p>
        </w:tc>
        <w:tc>
          <w:tcPr>
            <w:tcW w:w="7486" w:type="dxa"/>
            <w:shd w:val="clear" w:color="auto" w:fill="auto"/>
          </w:tcPr>
          <w:p w:rsidR="00D44F28" w:rsidRPr="003A34A2" w:rsidRDefault="00D44F28" w:rsidP="00D44F28">
            <w:pPr>
              <w:spacing w:after="60"/>
              <w:jc w:val="both"/>
              <w:rPr>
                <w:rFonts w:eastAsia="MS Mincho"/>
                <w:bCs/>
                <w:sz w:val="18"/>
                <w:szCs w:val="18"/>
              </w:rPr>
            </w:pPr>
            <w:r w:rsidRPr="003A34A2">
              <w:rPr>
                <w:rFonts w:eastAsia="MS Mincho"/>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D44F28" w:rsidRPr="003A34A2" w:rsidRDefault="00D44F28" w:rsidP="00D44F28">
            <w:pPr>
              <w:autoSpaceDE w:val="0"/>
              <w:autoSpaceDN w:val="0"/>
              <w:adjustRightInd w:val="0"/>
              <w:spacing w:after="60"/>
              <w:jc w:val="center"/>
              <w:rPr>
                <w:rFonts w:eastAsia="MS Mincho"/>
                <w:bCs/>
                <w:sz w:val="18"/>
                <w:szCs w:val="18"/>
              </w:rPr>
            </w:pPr>
          </w:p>
          <w:p w:rsidR="00D44F28" w:rsidRPr="003A34A2" w:rsidRDefault="00D44F28" w:rsidP="00D44F28">
            <w:pPr>
              <w:autoSpaceDE w:val="0"/>
              <w:autoSpaceDN w:val="0"/>
              <w:adjustRightInd w:val="0"/>
              <w:spacing w:after="60"/>
              <w:jc w:val="center"/>
              <w:rPr>
                <w:rFonts w:eastAsia="MS Mincho"/>
                <w:bCs/>
                <w:sz w:val="18"/>
                <w:szCs w:val="18"/>
              </w:rPr>
            </w:pPr>
          </w:p>
          <w:p w:rsidR="00D44F28" w:rsidRPr="003A34A2" w:rsidRDefault="00D44F28" w:rsidP="00D44F28">
            <w:pPr>
              <w:autoSpaceDE w:val="0"/>
              <w:autoSpaceDN w:val="0"/>
              <w:adjustRightInd w:val="0"/>
              <w:spacing w:after="60"/>
              <w:jc w:val="center"/>
              <w:rPr>
                <w:rFonts w:eastAsia="MS Mincho"/>
                <w:bCs/>
                <w:sz w:val="18"/>
                <w:szCs w:val="18"/>
              </w:rPr>
            </w:pPr>
            <w:r w:rsidRPr="003A34A2">
              <w:rPr>
                <w:rFonts w:eastAsia="MS Mincho"/>
                <w:sz w:val="18"/>
                <w:szCs w:val="18"/>
              </w:rPr>
              <w:t>12.0</w:t>
            </w:r>
          </w:p>
        </w:tc>
      </w:tr>
    </w:tbl>
    <w:p w:rsidR="00D44F28" w:rsidRPr="003A34A2" w:rsidRDefault="00D44F28" w:rsidP="00D44F28">
      <w:pPr>
        <w:autoSpaceDE w:val="0"/>
        <w:autoSpaceDN w:val="0"/>
        <w:adjustRightInd w:val="0"/>
        <w:ind w:firstLine="539"/>
        <w:contextualSpacing/>
        <w:jc w:val="both"/>
        <w:rPr>
          <w:b/>
          <w:sz w:val="18"/>
          <w:szCs w:val="18"/>
        </w:rPr>
      </w:pPr>
    </w:p>
    <w:p w:rsidR="00D44F28" w:rsidRPr="003A34A2" w:rsidRDefault="00D44F28" w:rsidP="00D44F28">
      <w:pPr>
        <w:ind w:firstLine="700"/>
        <w:contextualSpacing/>
        <w:jc w:val="both"/>
        <w:rPr>
          <w:sz w:val="18"/>
          <w:szCs w:val="18"/>
          <w:u w:color="FFFFFF"/>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8859"/>
      </w:tblGrid>
      <w:tr w:rsidR="00D44F28" w:rsidRPr="003A34A2" w:rsidTr="00D44F28">
        <w:tc>
          <w:tcPr>
            <w:tcW w:w="10349"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 разрешенного использования</w:t>
            </w:r>
          </w:p>
        </w:tc>
        <w:tc>
          <w:tcPr>
            <w:tcW w:w="8859"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аллей, скверов, газонов, цветников  и других озелененных территорий</w:t>
            </w:r>
          </w:p>
        </w:tc>
      </w:tr>
      <w:tr w:rsidR="00D44F28" w:rsidRPr="003A34A2" w:rsidTr="00D44F28">
        <w:trPr>
          <w:trHeight w:val="60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rPr>
          <w:trHeight w:val="561"/>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D44F28">
        <w:trPr>
          <w:trHeight w:val="894"/>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инженерно-технических объектов, сооружений и коммуникаций</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ind w:firstLine="255"/>
              <w:rPr>
                <w:rFonts w:eastAsia="MS Mincho"/>
                <w:bCs/>
                <w:sz w:val="18"/>
                <w:szCs w:val="18"/>
              </w:rPr>
            </w:pPr>
          </w:p>
        </w:tc>
        <w:tc>
          <w:tcPr>
            <w:tcW w:w="8859"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хозяйственных площадок</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надворных построек </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потребления </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bl>
    <w:p w:rsidR="00D44F28" w:rsidRPr="003A34A2" w:rsidRDefault="00D44F28" w:rsidP="00D44F28">
      <w:pPr>
        <w:ind w:firstLine="700"/>
        <w:contextualSpacing/>
        <w:jc w:val="both"/>
        <w:rPr>
          <w:sz w:val="18"/>
          <w:szCs w:val="18"/>
          <w:u w:color="FFFFFF"/>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6095"/>
        <w:gridCol w:w="2835"/>
      </w:tblGrid>
      <w:tr w:rsidR="00D44F28" w:rsidRPr="003A34A2" w:rsidTr="00D44F28">
        <w:trPr>
          <w:trHeight w:val="382"/>
        </w:trPr>
        <w:tc>
          <w:tcPr>
            <w:tcW w:w="1419" w:type="dxa"/>
            <w:tcBorders>
              <w:top w:val="single" w:sz="4" w:space="0" w:color="auto"/>
              <w:left w:val="single" w:sz="4" w:space="0" w:color="auto"/>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p>
        </w:tc>
        <w:tc>
          <w:tcPr>
            <w:tcW w:w="6095" w:type="dxa"/>
            <w:tcBorders>
              <w:top w:val="single" w:sz="4" w:space="0" w:color="auto"/>
              <w:left w:val="nil"/>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Условно разрешенные виды использования      земельных участков </w:t>
            </w:r>
          </w:p>
        </w:tc>
        <w:tc>
          <w:tcPr>
            <w:tcW w:w="2835" w:type="dxa"/>
            <w:tcBorders>
              <w:top w:val="single" w:sz="4" w:space="0" w:color="auto"/>
              <w:left w:val="nil"/>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
                <w:bCs/>
                <w:sz w:val="18"/>
                <w:szCs w:val="18"/>
              </w:rPr>
            </w:pPr>
          </w:p>
        </w:tc>
      </w:tr>
      <w:tr w:rsidR="00D44F28" w:rsidRPr="003A34A2" w:rsidTr="00D44F28">
        <w:tc>
          <w:tcPr>
            <w:tcW w:w="1419"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Наименование вида разрешенного использования земельного  участка</w:t>
            </w:r>
          </w:p>
        </w:tc>
        <w:tc>
          <w:tcPr>
            <w:tcW w:w="6095"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Деятельность, соответствующая виду разрешенного использования</w:t>
            </w:r>
          </w:p>
        </w:tc>
        <w:tc>
          <w:tcPr>
            <w:tcW w:w="2835" w:type="dxa"/>
            <w:tcBorders>
              <w:top w:val="single" w:sz="4" w:space="0" w:color="auto"/>
            </w:tcBorders>
          </w:tcPr>
          <w:p w:rsidR="00D44F28" w:rsidRPr="003A34A2" w:rsidRDefault="00D44F28" w:rsidP="002324B3">
            <w:pPr>
              <w:autoSpaceDE w:val="0"/>
              <w:autoSpaceDN w:val="0"/>
              <w:adjustRightInd w:val="0"/>
              <w:spacing w:after="60"/>
              <w:ind w:left="-108" w:right="-108"/>
              <w:jc w:val="center"/>
              <w:rPr>
                <w:rFonts w:eastAsia="MS Mincho"/>
                <w:bCs/>
                <w:sz w:val="18"/>
                <w:szCs w:val="18"/>
              </w:rPr>
            </w:pPr>
            <w:r w:rsidRPr="003A34A2">
              <w:rPr>
                <w:rFonts w:eastAsia="MS Mincho"/>
                <w:bCs/>
                <w:sz w:val="18"/>
                <w:szCs w:val="18"/>
              </w:rPr>
              <w:t>Код (числовое) обозначение вида разрешенного использования земельного участка</w:t>
            </w:r>
          </w:p>
        </w:tc>
      </w:tr>
      <w:tr w:rsidR="00D44F28" w:rsidRPr="003A34A2" w:rsidTr="00D44F28">
        <w:tc>
          <w:tcPr>
            <w:tcW w:w="1419"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Обеспечение </w:t>
            </w:r>
            <w:proofErr w:type="gramStart"/>
            <w:r w:rsidRPr="003A34A2">
              <w:rPr>
                <w:rFonts w:eastAsia="MS ??"/>
                <w:sz w:val="18"/>
                <w:szCs w:val="18"/>
              </w:rPr>
              <w:t>внутреннего</w:t>
            </w:r>
            <w:proofErr w:type="gramEnd"/>
            <w:r w:rsidRPr="003A34A2">
              <w:rPr>
                <w:rFonts w:eastAsia="MS ??"/>
                <w:sz w:val="18"/>
                <w:szCs w:val="18"/>
              </w:rPr>
              <w:t xml:space="preserve">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правопорядка</w:t>
            </w:r>
          </w:p>
        </w:tc>
        <w:tc>
          <w:tcPr>
            <w:tcW w:w="6095"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8.3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709"/>
        <w:contextualSpacing/>
        <w:jc w:val="both"/>
        <w:outlineLvl w:val="5"/>
        <w:rPr>
          <w:b/>
          <w:bCs/>
          <w:sz w:val="18"/>
          <w:szCs w:val="18"/>
        </w:rPr>
      </w:pPr>
      <w:r w:rsidRPr="003A34A2">
        <w:rPr>
          <w:b/>
          <w:bCs/>
          <w:sz w:val="18"/>
          <w:szCs w:val="18"/>
        </w:rPr>
        <w:t xml:space="preserve">Ж8 Зона комплексной застройки </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w:t>
      </w:r>
      <w:proofErr w:type="gramStart"/>
      <w:r w:rsidRPr="003A34A2">
        <w:rPr>
          <w:sz w:val="18"/>
          <w:szCs w:val="18"/>
        </w:rPr>
        <w:t>в</w:t>
      </w:r>
      <w:proofErr w:type="gramEnd"/>
      <w:r w:rsidRPr="003A34A2">
        <w:rPr>
          <w:sz w:val="18"/>
          <w:szCs w:val="18"/>
        </w:rPr>
        <w:t xml:space="preserve"> </w:t>
      </w:r>
      <w:proofErr w:type="gramStart"/>
      <w:r w:rsidRPr="003A34A2">
        <w:rPr>
          <w:sz w:val="18"/>
          <w:szCs w:val="18"/>
        </w:rPr>
        <w:t>изменений</w:t>
      </w:r>
      <w:proofErr w:type="gramEnd"/>
      <w:r w:rsidRPr="003A34A2">
        <w:rPr>
          <w:sz w:val="18"/>
          <w:szCs w:val="18"/>
        </w:rPr>
        <w:t xml:space="preserve"> в Правила в соответствии с главой </w:t>
      </w:r>
      <w:r w:rsidRPr="003A34A2">
        <w:rPr>
          <w:sz w:val="18"/>
          <w:szCs w:val="18"/>
          <w:lang w:val="en-US"/>
        </w:rPr>
        <w:t>VII</w:t>
      </w:r>
      <w:r w:rsidRPr="003A34A2">
        <w:rPr>
          <w:sz w:val="18"/>
          <w:szCs w:val="18"/>
        </w:rPr>
        <w:t xml:space="preserve"> Правил на основании разработанного проекта планировки соответствующей территории.</w:t>
      </w:r>
    </w:p>
    <w:p w:rsidR="00D44F28" w:rsidRPr="003A34A2" w:rsidRDefault="00D44F28" w:rsidP="00D44F28">
      <w:pPr>
        <w:autoSpaceDE w:val="0"/>
        <w:autoSpaceDN w:val="0"/>
        <w:adjustRightInd w:val="0"/>
        <w:ind w:firstLine="680"/>
        <w:contextualSpacing/>
        <w:jc w:val="both"/>
        <w:rPr>
          <w:sz w:val="18"/>
          <w:szCs w:val="1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6095"/>
        <w:gridCol w:w="2835"/>
      </w:tblGrid>
      <w:tr w:rsidR="00D44F28" w:rsidRPr="003A34A2" w:rsidTr="00D44F28">
        <w:tc>
          <w:tcPr>
            <w:tcW w:w="7514" w:type="dxa"/>
            <w:gridSpan w:val="2"/>
            <w:tcBorders>
              <w:bottom w:val="single" w:sz="4" w:space="0" w:color="auto"/>
              <w:right w:val="nil"/>
            </w:tcBorders>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2835" w:type="dxa"/>
            <w:tcBorders>
              <w:left w:val="nil"/>
              <w:bottom w:val="single" w:sz="4" w:space="0" w:color="auto"/>
            </w:tcBorders>
          </w:tcPr>
          <w:p w:rsidR="00D44F28" w:rsidRPr="003A34A2" w:rsidRDefault="00D44F28" w:rsidP="002324B3">
            <w:pPr>
              <w:autoSpaceDE w:val="0"/>
              <w:autoSpaceDN w:val="0"/>
              <w:adjustRightInd w:val="0"/>
              <w:spacing w:after="60"/>
              <w:ind w:firstLine="680"/>
              <w:jc w:val="center"/>
              <w:rPr>
                <w:rFonts w:eastAsia="MS Mincho"/>
                <w:b/>
                <w:bCs/>
                <w:sz w:val="18"/>
                <w:szCs w:val="18"/>
              </w:rPr>
            </w:pPr>
          </w:p>
        </w:tc>
      </w:tr>
      <w:tr w:rsidR="00D44F28" w:rsidRPr="003A34A2" w:rsidTr="00D44F28">
        <w:tc>
          <w:tcPr>
            <w:tcW w:w="1419" w:type="dxa"/>
            <w:tcBorders>
              <w:top w:val="single" w:sz="4" w:space="0" w:color="auto"/>
            </w:tcBorders>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Вид разрешенного </w:t>
            </w:r>
            <w:r w:rsidRPr="003A34A2">
              <w:rPr>
                <w:rFonts w:eastAsia="MS Mincho"/>
                <w:b/>
                <w:bCs/>
                <w:sz w:val="18"/>
                <w:szCs w:val="18"/>
              </w:rPr>
              <w:lastRenderedPageBreak/>
              <w:t>использования</w:t>
            </w:r>
          </w:p>
        </w:tc>
        <w:tc>
          <w:tcPr>
            <w:tcW w:w="6095" w:type="dxa"/>
            <w:tcBorders>
              <w:top w:val="single" w:sz="4" w:space="0" w:color="auto"/>
            </w:tcBorders>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lastRenderedPageBreak/>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2835" w:type="dxa"/>
            <w:tcBorders>
              <w:top w:val="single" w:sz="4" w:space="0" w:color="auto"/>
            </w:tcBorders>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Код (числовое) обозначение вида разрешенного использования </w:t>
            </w:r>
            <w:r w:rsidRPr="003A34A2">
              <w:rPr>
                <w:rFonts w:eastAsia="MS Mincho"/>
                <w:b/>
                <w:bCs/>
                <w:sz w:val="18"/>
                <w:szCs w:val="18"/>
              </w:rPr>
              <w:lastRenderedPageBreak/>
              <w:t>земельного участка</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 xml:space="preserve">Для индивидуального жилищного строительства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выращивание плодовых, ягодных, овощных, бахчевых или иных декоративных или сельскохозяйственных культур;</w:t>
            </w:r>
          </w:p>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индивидуальных гаражей и подсобных сооружений</w:t>
            </w:r>
          </w:p>
        </w:tc>
        <w:tc>
          <w:tcPr>
            <w:tcW w:w="2835"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2.1</w:t>
            </w:r>
          </w:p>
        </w:tc>
      </w:tr>
      <w:tr w:rsidR="00D44F28" w:rsidRPr="003A34A2" w:rsidTr="00D44F28">
        <w:tc>
          <w:tcPr>
            <w:tcW w:w="1419"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Малоэтажная многоквартирная жилая застройка</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декоративных и плодовых деревьев, овощных и ягодных культур;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спортивных и детских площадок, площадок отдыха;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2.1.1</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Блокированная жилая застройка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34A2">
              <w:rPr>
                <w:rFonts w:eastAsia="MS Mincho"/>
                <w:bCs/>
                <w:sz w:val="18"/>
                <w:szCs w:val="18"/>
              </w:rPr>
              <w:t xml:space="preserve"> и имеет выход на территорию общего пользования (жилые дома блокированной застройки)</w:t>
            </w:r>
          </w:p>
        </w:tc>
        <w:tc>
          <w:tcPr>
            <w:tcW w:w="2835"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2.3</w:t>
            </w:r>
          </w:p>
        </w:tc>
      </w:tr>
      <w:tr w:rsidR="00D44F28" w:rsidRPr="003A34A2" w:rsidTr="00D44F28">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Объекты             гаражного      назначения</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2.7.1</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Коммунальное обслуживание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Mincho"/>
                <w:bCs/>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3.1</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Бытовое             обслуживание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3.3</w:t>
            </w:r>
          </w:p>
        </w:tc>
      </w:tr>
      <w:tr w:rsidR="00D44F28" w:rsidRPr="003A34A2" w:rsidTr="00D44F28">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Амбулаторно-поликлиническое обслуживание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3.4.1</w:t>
            </w:r>
          </w:p>
        </w:tc>
      </w:tr>
      <w:tr w:rsidR="00D44F28" w:rsidRPr="003A34A2" w:rsidTr="00D44F28">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Дошкольное, начальное и     среднее общее   образование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83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3.5.1</w:t>
            </w:r>
          </w:p>
        </w:tc>
      </w:tr>
      <w:tr w:rsidR="00D44F28" w:rsidRPr="003A34A2" w:rsidTr="00D44F28">
        <w:tc>
          <w:tcPr>
            <w:tcW w:w="1419" w:type="dxa"/>
          </w:tcPr>
          <w:p w:rsidR="00D44F28" w:rsidRPr="003A34A2" w:rsidRDefault="00D44F28" w:rsidP="002324B3">
            <w:pPr>
              <w:spacing w:after="60"/>
              <w:rPr>
                <w:rFonts w:eastAsia="MS Mincho"/>
                <w:bCs/>
                <w:sz w:val="18"/>
                <w:szCs w:val="18"/>
              </w:rPr>
            </w:pPr>
            <w:r w:rsidRPr="003A34A2">
              <w:rPr>
                <w:rFonts w:eastAsia="MS Mincho"/>
                <w:bCs/>
                <w:sz w:val="18"/>
                <w:szCs w:val="18"/>
              </w:rPr>
              <w:t xml:space="preserve">Магазины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3A34A2">
              <w:rPr>
                <w:rFonts w:eastAsia="MS Mincho"/>
                <w:bCs/>
                <w:sz w:val="18"/>
                <w:szCs w:val="18"/>
              </w:rPr>
              <w:t>кв</w:t>
            </w:r>
            <w:proofErr w:type="gramStart"/>
            <w:r w:rsidRPr="003A34A2">
              <w:rPr>
                <w:rFonts w:eastAsia="MS Mincho"/>
                <w:bCs/>
                <w:sz w:val="18"/>
                <w:szCs w:val="18"/>
              </w:rPr>
              <w:t>.м</w:t>
            </w:r>
            <w:proofErr w:type="spellEnd"/>
            <w:proofErr w:type="gramEnd"/>
          </w:p>
        </w:tc>
        <w:tc>
          <w:tcPr>
            <w:tcW w:w="2835" w:type="dxa"/>
          </w:tcPr>
          <w:p w:rsidR="00D44F28" w:rsidRPr="003A34A2" w:rsidRDefault="00D44F28" w:rsidP="002324B3">
            <w:pPr>
              <w:autoSpaceDE w:val="0"/>
              <w:autoSpaceDN w:val="0"/>
              <w:adjustRightInd w:val="0"/>
              <w:spacing w:after="60"/>
              <w:ind w:firstLine="35"/>
              <w:jc w:val="center"/>
              <w:rPr>
                <w:rFonts w:eastAsia="MS Mincho"/>
                <w:bCs/>
                <w:sz w:val="18"/>
                <w:szCs w:val="18"/>
              </w:rPr>
            </w:pPr>
          </w:p>
          <w:p w:rsidR="00D44F28" w:rsidRPr="003A34A2" w:rsidRDefault="00D44F28" w:rsidP="002324B3">
            <w:pPr>
              <w:autoSpaceDE w:val="0"/>
              <w:autoSpaceDN w:val="0"/>
              <w:adjustRightInd w:val="0"/>
              <w:spacing w:after="60"/>
              <w:ind w:firstLine="35"/>
              <w:jc w:val="center"/>
              <w:rPr>
                <w:rFonts w:eastAsia="MS Mincho"/>
                <w:bCs/>
                <w:sz w:val="18"/>
                <w:szCs w:val="18"/>
              </w:rPr>
            </w:pPr>
            <w:r w:rsidRPr="003A34A2">
              <w:rPr>
                <w:rFonts w:eastAsia="MS Mincho"/>
                <w:bCs/>
                <w:sz w:val="18"/>
                <w:szCs w:val="18"/>
              </w:rPr>
              <w:t>4.4</w:t>
            </w:r>
          </w:p>
        </w:tc>
      </w:tr>
      <w:tr w:rsidR="00D44F28" w:rsidRPr="003A34A2" w:rsidTr="00D44F28">
        <w:trPr>
          <w:trHeight w:val="405"/>
        </w:trPr>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питание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612"/>
              <w:rPr>
                <w:rFonts w:eastAsia="MS ??"/>
                <w:sz w:val="18"/>
                <w:szCs w:val="18"/>
              </w:rPr>
            </w:pPr>
            <w:r w:rsidRPr="003A34A2">
              <w:rPr>
                <w:rFonts w:eastAsia="MS ??"/>
                <w:sz w:val="18"/>
                <w:szCs w:val="18"/>
              </w:rPr>
              <w:t xml:space="preserve">  4.6</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Обслуживание автотранспорта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w:t>
            </w:r>
            <w:r w:rsidRPr="003A34A2">
              <w:rPr>
                <w:rFonts w:eastAsia="MS Mincho"/>
                <w:sz w:val="18"/>
                <w:szCs w:val="18"/>
              </w:rPr>
              <w:t xml:space="preserve">не указанных в </w:t>
            </w:r>
            <w:hyperlink w:anchor="P172" w:history="1">
              <w:r w:rsidRPr="003A34A2">
                <w:rPr>
                  <w:rFonts w:eastAsia="MS Mincho"/>
                  <w:color w:val="0000FF"/>
                  <w:sz w:val="18"/>
                  <w:szCs w:val="18"/>
                </w:rPr>
                <w:t>коде 2.7.1</w:t>
              </w:r>
            </w:hyperlink>
            <w:r w:rsidRPr="003A34A2">
              <w:rPr>
                <w:rFonts w:eastAsia="MS Mincho"/>
                <w:bCs/>
                <w:sz w:val="18"/>
                <w:szCs w:val="18"/>
              </w:rPr>
              <w:t>.</w:t>
            </w:r>
          </w:p>
        </w:tc>
        <w:tc>
          <w:tcPr>
            <w:tcW w:w="2835" w:type="dxa"/>
          </w:tcPr>
          <w:p w:rsidR="00D44F28" w:rsidRPr="003A34A2" w:rsidRDefault="00D44F28" w:rsidP="002324B3">
            <w:pPr>
              <w:autoSpaceDE w:val="0"/>
              <w:autoSpaceDN w:val="0"/>
              <w:adjustRightInd w:val="0"/>
              <w:spacing w:after="60"/>
              <w:jc w:val="center"/>
              <w:rPr>
                <w:rFonts w:eastAsia="MS Mincho"/>
                <w:bCs/>
                <w:sz w:val="18"/>
                <w:szCs w:val="18"/>
                <w:highlight w:val="yellow"/>
              </w:rPr>
            </w:pPr>
            <w:r w:rsidRPr="003A34A2">
              <w:rPr>
                <w:rFonts w:eastAsia="MS Mincho"/>
                <w:bCs/>
                <w:sz w:val="18"/>
                <w:szCs w:val="18"/>
              </w:rPr>
              <w:t>4.9</w:t>
            </w:r>
          </w:p>
        </w:tc>
      </w:tr>
      <w:tr w:rsidR="00D44F28" w:rsidRPr="003A34A2" w:rsidTr="00D44F28">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Спорт</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спортивных баз и лагерей</w:t>
            </w:r>
          </w:p>
        </w:tc>
        <w:tc>
          <w:tcPr>
            <w:tcW w:w="283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5.1</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Обеспечение внутреннего  </w:t>
            </w:r>
            <w:r w:rsidRPr="003A34A2">
              <w:rPr>
                <w:rFonts w:eastAsia="MS Mincho"/>
                <w:bCs/>
                <w:sz w:val="18"/>
                <w:szCs w:val="18"/>
              </w:rPr>
              <w:lastRenderedPageBreak/>
              <w:t xml:space="preserve">правопорядка </w:t>
            </w:r>
          </w:p>
          <w:p w:rsidR="00D44F28" w:rsidRPr="003A34A2" w:rsidRDefault="00D44F28" w:rsidP="002324B3">
            <w:pPr>
              <w:autoSpaceDE w:val="0"/>
              <w:autoSpaceDN w:val="0"/>
              <w:adjustRightInd w:val="0"/>
              <w:spacing w:after="60"/>
              <w:rPr>
                <w:rFonts w:eastAsia="MS Mincho"/>
                <w:bCs/>
                <w:sz w:val="18"/>
                <w:szCs w:val="18"/>
              </w:rPr>
            </w:pPr>
          </w:p>
        </w:tc>
        <w:tc>
          <w:tcPr>
            <w:tcW w:w="6095" w:type="dxa"/>
          </w:tcPr>
          <w:p w:rsidR="00D44F28" w:rsidRPr="003A34A2" w:rsidRDefault="00D44F28" w:rsidP="002324B3">
            <w:pPr>
              <w:spacing w:after="60"/>
              <w:jc w:val="both"/>
              <w:rPr>
                <w:rFonts w:eastAsia="MS Mincho"/>
                <w:bCs/>
                <w:sz w:val="18"/>
                <w:szCs w:val="18"/>
              </w:rPr>
            </w:pPr>
            <w:r w:rsidRPr="003A34A2">
              <w:rPr>
                <w:rFonts w:eastAsia="MS Mincho"/>
                <w:bCs/>
                <w:sz w:val="18"/>
                <w:szCs w:val="18"/>
              </w:rPr>
              <w:lastRenderedPageBreak/>
              <w:t xml:space="preserve">     Размещение объектов капитального строительства, необходимых для подготовки и поддержания в готовности органов внутренних дел и </w:t>
            </w:r>
            <w:r w:rsidRPr="003A34A2">
              <w:rPr>
                <w:rFonts w:eastAsia="MS Mincho"/>
                <w:bCs/>
                <w:sz w:val="18"/>
                <w:szCs w:val="18"/>
              </w:rPr>
              <w:lastRenderedPageBreak/>
              <w:t>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Pr>
          <w:p w:rsidR="00D44F28" w:rsidRPr="003A34A2" w:rsidRDefault="00D44F28" w:rsidP="002324B3">
            <w:pPr>
              <w:spacing w:after="60"/>
              <w:jc w:val="center"/>
              <w:rPr>
                <w:rFonts w:eastAsia="MS Mincho"/>
                <w:bCs/>
                <w:sz w:val="18"/>
                <w:szCs w:val="18"/>
              </w:rPr>
            </w:pPr>
          </w:p>
          <w:p w:rsidR="00D44F28" w:rsidRPr="003A34A2" w:rsidRDefault="00D44F28" w:rsidP="002324B3">
            <w:pPr>
              <w:spacing w:after="60"/>
              <w:jc w:val="center"/>
              <w:rPr>
                <w:rFonts w:eastAsia="MS Mincho"/>
                <w:bCs/>
                <w:sz w:val="18"/>
                <w:szCs w:val="18"/>
              </w:rPr>
            </w:pPr>
          </w:p>
          <w:p w:rsidR="00D44F28" w:rsidRPr="003A34A2" w:rsidRDefault="00D44F28" w:rsidP="002324B3">
            <w:pPr>
              <w:spacing w:after="60"/>
              <w:jc w:val="center"/>
              <w:rPr>
                <w:rFonts w:eastAsia="MS Mincho"/>
                <w:bCs/>
                <w:sz w:val="18"/>
                <w:szCs w:val="18"/>
              </w:rPr>
            </w:pPr>
          </w:p>
          <w:p w:rsidR="00D44F28" w:rsidRPr="003A34A2" w:rsidRDefault="00D44F28" w:rsidP="002324B3">
            <w:pPr>
              <w:spacing w:after="60"/>
              <w:jc w:val="center"/>
              <w:rPr>
                <w:rFonts w:eastAsia="MS Mincho"/>
                <w:bCs/>
                <w:sz w:val="18"/>
                <w:szCs w:val="18"/>
              </w:rPr>
            </w:pPr>
            <w:r w:rsidRPr="003A34A2">
              <w:rPr>
                <w:rFonts w:eastAsia="MS Mincho"/>
                <w:bCs/>
                <w:sz w:val="18"/>
                <w:szCs w:val="18"/>
              </w:rPr>
              <w:t>8.3</w:t>
            </w:r>
          </w:p>
        </w:tc>
      </w:tr>
      <w:tr w:rsidR="00D44F28" w:rsidRPr="003A34A2" w:rsidTr="00D44F28">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Земельные участки (территории) общего пользования</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12.0</w:t>
            </w:r>
          </w:p>
        </w:tc>
      </w:tr>
      <w:tr w:rsidR="00D44F28" w:rsidRPr="003A34A2" w:rsidTr="00D44F28">
        <w:tc>
          <w:tcPr>
            <w:tcW w:w="1419"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Ведение            огородничества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13.1</w:t>
            </w:r>
          </w:p>
        </w:tc>
      </w:tr>
      <w:tr w:rsidR="00D44F28" w:rsidRPr="003A34A2" w:rsidTr="00D44F28">
        <w:tc>
          <w:tcPr>
            <w:tcW w:w="1419"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Ведение              садоводства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садового дома, предназначенного для отдыха и не подлежащего разделу на квартиры;</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хозяйственных строений и сооружений</w:t>
            </w:r>
          </w:p>
        </w:tc>
        <w:tc>
          <w:tcPr>
            <w:tcW w:w="283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13.2</w:t>
            </w:r>
          </w:p>
        </w:tc>
      </w:tr>
      <w:tr w:rsidR="00D44F28" w:rsidRPr="003A34A2" w:rsidTr="00D44F28">
        <w:tc>
          <w:tcPr>
            <w:tcW w:w="1419"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Социальное      обслуживание</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отделений почты и телеграфа;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3.2</w:t>
            </w:r>
          </w:p>
        </w:tc>
      </w:tr>
      <w:tr w:rsidR="00D44F28" w:rsidRPr="003A34A2" w:rsidTr="00D44F28">
        <w:tc>
          <w:tcPr>
            <w:tcW w:w="1419"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Культурное     развитие</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устройство площадок для празднеств и гуляний;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для размещения цирков, зверинцев, зоопарков, океанариумов</w:t>
            </w:r>
          </w:p>
        </w:tc>
        <w:tc>
          <w:tcPr>
            <w:tcW w:w="283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3.6</w:t>
            </w:r>
          </w:p>
        </w:tc>
      </w:tr>
    </w:tbl>
    <w:p w:rsidR="00D44F28" w:rsidRPr="003A34A2" w:rsidRDefault="00D44F28" w:rsidP="00D44F28">
      <w:pPr>
        <w:autoSpaceDE w:val="0"/>
        <w:autoSpaceDN w:val="0"/>
        <w:adjustRightInd w:val="0"/>
        <w:ind w:firstLine="680"/>
        <w:contextualSpacing/>
        <w:jc w:val="both"/>
        <w:rPr>
          <w:sz w:val="18"/>
          <w:szCs w:val="1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8859"/>
      </w:tblGrid>
      <w:tr w:rsidR="00D44F28" w:rsidRPr="003A34A2" w:rsidTr="00D44F28">
        <w:tc>
          <w:tcPr>
            <w:tcW w:w="10349"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Вид разрешенного использования</w:t>
            </w:r>
          </w:p>
        </w:tc>
        <w:tc>
          <w:tcPr>
            <w:tcW w:w="8859"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виду разрешенного использования</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хозяйственных          площадок</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надворных           построек </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потребления </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D44F28">
        <w:trPr>
          <w:trHeight w:val="648"/>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rPr>
          <w:trHeight w:val="215"/>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аллей, скверов, газонов, цветников  и других озелененных территорий</w:t>
            </w:r>
          </w:p>
        </w:tc>
      </w:tr>
      <w:tr w:rsidR="00D44F28" w:rsidRPr="003A34A2" w:rsidTr="00D44F28">
        <w:trPr>
          <w:trHeight w:val="530"/>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общественных туалетов</w:t>
            </w:r>
          </w:p>
        </w:tc>
      </w:tr>
      <w:tr w:rsidR="00D44F28" w:rsidRPr="003A34A2" w:rsidTr="00D44F28">
        <w:trPr>
          <w:trHeight w:val="894"/>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инженерно-технических объектов, сооружений и </w:t>
            </w:r>
            <w:r w:rsidRPr="003A34A2">
              <w:rPr>
                <w:rFonts w:eastAsia="MS Mincho"/>
                <w:bCs/>
                <w:sz w:val="18"/>
                <w:szCs w:val="18"/>
              </w:rPr>
              <w:lastRenderedPageBreak/>
              <w:t>коммуникаций</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lastRenderedPageBreak/>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xml:space="preserve">,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w:t>
            </w:r>
            <w:r w:rsidRPr="003A34A2">
              <w:rPr>
                <w:rFonts w:eastAsia="MS Mincho"/>
                <w:bCs/>
                <w:sz w:val="18"/>
                <w:szCs w:val="18"/>
              </w:rPr>
              <w:lastRenderedPageBreak/>
              <w:t>Федерации к указанным объект</w:t>
            </w:r>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Размещение объектов благоустройства</w:t>
            </w:r>
          </w:p>
          <w:p w:rsidR="00D44F28" w:rsidRPr="003A34A2" w:rsidRDefault="00D44F28" w:rsidP="002324B3">
            <w:pPr>
              <w:autoSpaceDE w:val="0"/>
              <w:autoSpaceDN w:val="0"/>
              <w:adjustRightInd w:val="0"/>
              <w:spacing w:after="60"/>
              <w:ind w:firstLine="255"/>
              <w:rPr>
                <w:rFonts w:eastAsia="MS Mincho"/>
                <w:bCs/>
                <w:sz w:val="18"/>
                <w:szCs w:val="18"/>
              </w:rPr>
            </w:pPr>
          </w:p>
        </w:tc>
        <w:tc>
          <w:tcPr>
            <w:tcW w:w="8859"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bl>
    <w:p w:rsidR="00D44F28" w:rsidRPr="003A34A2" w:rsidRDefault="00D44F28" w:rsidP="00D44F28">
      <w:pPr>
        <w:ind w:firstLine="700"/>
        <w:contextualSpacing/>
        <w:jc w:val="both"/>
        <w:rPr>
          <w:sz w:val="18"/>
          <w:szCs w:val="18"/>
          <w:u w:color="FFFFFF"/>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6"/>
        <w:gridCol w:w="1276"/>
      </w:tblGrid>
      <w:tr w:rsidR="00D44F28" w:rsidRPr="003A34A2" w:rsidTr="00D44F28">
        <w:trPr>
          <w:trHeight w:val="382"/>
        </w:trPr>
        <w:tc>
          <w:tcPr>
            <w:tcW w:w="1384" w:type="dxa"/>
            <w:tcBorders>
              <w:top w:val="single" w:sz="4" w:space="0" w:color="auto"/>
              <w:left w:val="single" w:sz="4" w:space="0" w:color="auto"/>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p>
        </w:tc>
        <w:tc>
          <w:tcPr>
            <w:tcW w:w="7796" w:type="dxa"/>
            <w:tcBorders>
              <w:top w:val="single" w:sz="4" w:space="0" w:color="auto"/>
              <w:left w:val="nil"/>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Условно разрешенные виды использования      земельных участков </w:t>
            </w:r>
          </w:p>
        </w:tc>
        <w:tc>
          <w:tcPr>
            <w:tcW w:w="1276" w:type="dxa"/>
            <w:tcBorders>
              <w:top w:val="single" w:sz="4" w:space="0" w:color="auto"/>
              <w:left w:val="nil"/>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
                <w:bCs/>
                <w:sz w:val="18"/>
                <w:szCs w:val="18"/>
              </w:rPr>
            </w:pP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spacing w:after="60"/>
              <w:ind w:left="-142"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276" w:type="dxa"/>
            <w:tcBorders>
              <w:top w:val="single" w:sz="4" w:space="0" w:color="auto"/>
            </w:tcBorders>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управление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3.8</w:t>
            </w:r>
          </w:p>
        </w:tc>
      </w:tr>
      <w:tr w:rsidR="00D44F28" w:rsidRPr="003A34A2" w:rsidTr="00D44F28">
        <w:trPr>
          <w:trHeight w:val="1022"/>
        </w:trPr>
        <w:tc>
          <w:tcPr>
            <w:tcW w:w="1384" w:type="dxa"/>
            <w:tcBorders>
              <w:top w:val="single" w:sz="4" w:space="0" w:color="auto"/>
            </w:tcBorders>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Деловое управление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4.1</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Рынки </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3A34A2">
              <w:rPr>
                <w:rFonts w:eastAsia="MS Mincho"/>
                <w:bCs/>
                <w:sz w:val="18"/>
                <w:szCs w:val="18"/>
              </w:rPr>
              <w:t>кв</w:t>
            </w:r>
            <w:proofErr w:type="gramStart"/>
            <w:r w:rsidRPr="003A34A2">
              <w:rPr>
                <w:rFonts w:eastAsia="MS Mincho"/>
                <w:bCs/>
                <w:sz w:val="18"/>
                <w:szCs w:val="18"/>
              </w:rPr>
              <w:t>.м</w:t>
            </w:r>
            <w:proofErr w:type="spellEnd"/>
            <w:proofErr w:type="gramEnd"/>
            <w:r w:rsidRPr="003A34A2">
              <w:rPr>
                <w:rFonts w:eastAsia="MS Mincho"/>
                <w:bCs/>
                <w:sz w:val="18"/>
                <w:szCs w:val="18"/>
              </w:rPr>
              <w:t xml:space="preserve">; </w:t>
            </w:r>
          </w:p>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гаражей и (или) стоянок для автомобилей сотрудников и посетителей рынка</w:t>
            </w:r>
          </w:p>
        </w:tc>
        <w:tc>
          <w:tcPr>
            <w:tcW w:w="1276" w:type="dxa"/>
            <w:tcBorders>
              <w:top w:val="single" w:sz="4" w:space="0" w:color="auto"/>
            </w:tcBorders>
          </w:tcPr>
          <w:p w:rsidR="00D44F28" w:rsidRPr="003A34A2" w:rsidRDefault="00D44F28" w:rsidP="002324B3">
            <w:pPr>
              <w:autoSpaceDE w:val="0"/>
              <w:autoSpaceDN w:val="0"/>
              <w:adjustRightInd w:val="0"/>
              <w:ind w:firstLine="720"/>
              <w:jc w:val="both"/>
              <w:rPr>
                <w:rFonts w:eastAsia="MS ??"/>
                <w:sz w:val="18"/>
                <w:szCs w:val="18"/>
                <w:highlight w:val="yellow"/>
              </w:rPr>
            </w:pPr>
          </w:p>
          <w:p w:rsidR="00D44F28" w:rsidRPr="003A34A2" w:rsidRDefault="00D44F28" w:rsidP="002324B3">
            <w:pPr>
              <w:autoSpaceDE w:val="0"/>
              <w:autoSpaceDN w:val="0"/>
              <w:adjustRightInd w:val="0"/>
              <w:ind w:firstLine="720"/>
              <w:jc w:val="both"/>
              <w:rPr>
                <w:rFonts w:eastAsia="MS ??"/>
                <w:sz w:val="18"/>
                <w:szCs w:val="18"/>
                <w:highlight w:val="yellow"/>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highlight w:val="yellow"/>
              </w:rPr>
            </w:pPr>
            <w:r w:rsidRPr="003A34A2">
              <w:rPr>
                <w:rFonts w:eastAsia="MS ??"/>
                <w:sz w:val="18"/>
                <w:szCs w:val="18"/>
              </w:rPr>
              <w:t>4.3</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Банковская          и страховая          деятельность</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bookmarkStart w:id="3" w:name="P279"/>
            <w:bookmarkEnd w:id="3"/>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4.5</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Гостиничное      обслуживание </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4.7</w:t>
            </w:r>
          </w:p>
        </w:tc>
      </w:tr>
      <w:tr w:rsidR="00D44F28" w:rsidRPr="003A34A2" w:rsidTr="00D44F28">
        <w:trPr>
          <w:trHeight w:val="1493"/>
        </w:trPr>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Развлечения</w:t>
            </w:r>
          </w:p>
          <w:p w:rsidR="00D44F28" w:rsidRPr="003A34A2" w:rsidRDefault="00D44F28" w:rsidP="002324B3">
            <w:pPr>
              <w:autoSpaceDE w:val="0"/>
              <w:autoSpaceDN w:val="0"/>
              <w:adjustRightInd w:val="0"/>
              <w:jc w:val="both"/>
              <w:rPr>
                <w:rFonts w:eastAsia="MS ??"/>
                <w:sz w:val="18"/>
                <w:szCs w:val="18"/>
              </w:rPr>
            </w:pPr>
          </w:p>
          <w:p w:rsidR="00D44F28" w:rsidRPr="003A34A2" w:rsidRDefault="00D44F28" w:rsidP="002324B3">
            <w:pPr>
              <w:autoSpaceDE w:val="0"/>
              <w:autoSpaceDN w:val="0"/>
              <w:adjustRightInd w:val="0"/>
              <w:jc w:val="both"/>
              <w:rPr>
                <w:rFonts w:eastAsia="MS ??"/>
                <w:sz w:val="18"/>
                <w:szCs w:val="18"/>
              </w:rPr>
            </w:pPr>
          </w:p>
          <w:p w:rsidR="00D44F28" w:rsidRPr="003A34A2" w:rsidRDefault="00D44F28" w:rsidP="002324B3">
            <w:pPr>
              <w:autoSpaceDE w:val="0"/>
              <w:autoSpaceDN w:val="0"/>
              <w:adjustRightInd w:val="0"/>
              <w:jc w:val="both"/>
              <w:rPr>
                <w:rFonts w:eastAsia="MS ??"/>
                <w:sz w:val="18"/>
                <w:szCs w:val="18"/>
              </w:rPr>
            </w:pPr>
          </w:p>
          <w:p w:rsidR="00D44F28" w:rsidRPr="003A34A2" w:rsidRDefault="00D44F28" w:rsidP="002324B3">
            <w:pPr>
              <w:autoSpaceDE w:val="0"/>
              <w:autoSpaceDN w:val="0"/>
              <w:adjustRightInd w:val="0"/>
              <w:jc w:val="both"/>
              <w:rPr>
                <w:rFonts w:eastAsia="MS ??"/>
                <w:sz w:val="18"/>
                <w:szCs w:val="18"/>
              </w:rPr>
            </w:pPr>
          </w:p>
          <w:p w:rsidR="00D44F28" w:rsidRPr="003A34A2" w:rsidRDefault="00D44F28" w:rsidP="002324B3">
            <w:pPr>
              <w:autoSpaceDE w:val="0"/>
              <w:autoSpaceDN w:val="0"/>
              <w:adjustRightInd w:val="0"/>
              <w:jc w:val="both"/>
              <w:rPr>
                <w:rFonts w:eastAsia="MS ??"/>
                <w:sz w:val="18"/>
                <w:szCs w:val="18"/>
              </w:rPr>
            </w:pP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4.8</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Объекты          придорожного сервиса</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автозаправочных станций (бензиновых, газовых);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предоставление гостиничных услуг в качестве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4.9.1</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Связь</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A34A2">
                <w:rPr>
                  <w:rFonts w:eastAsia="MS ??"/>
                  <w:color w:val="0000FF"/>
                  <w:sz w:val="18"/>
                  <w:szCs w:val="18"/>
                </w:rPr>
                <w:t>кодом 3.1</w:t>
              </w:r>
            </w:hyperlink>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6.8</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7.2</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38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5"/>
        <w:widowControl w:val="0"/>
        <w:spacing w:before="0" w:after="0" w:line="240" w:lineRule="auto"/>
        <w:ind w:firstLine="680"/>
        <w:contextualSpacing/>
        <w:rPr>
          <w:sz w:val="18"/>
          <w:szCs w:val="18"/>
        </w:rPr>
      </w:pPr>
      <w:bookmarkStart w:id="4" w:name="_Toc259101847"/>
      <w:r w:rsidRPr="003A34A2">
        <w:rPr>
          <w:sz w:val="18"/>
          <w:szCs w:val="18"/>
        </w:rPr>
        <w:lastRenderedPageBreak/>
        <w:t>ОБЩЕСТВЕННО – ДЕЛОВЫЕ ЗОНЫ</w:t>
      </w:r>
      <w:bookmarkEnd w:id="4"/>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О</w:t>
      </w:r>
      <w:proofErr w:type="gramStart"/>
      <w:r w:rsidRPr="003A34A2">
        <w:rPr>
          <w:b/>
          <w:sz w:val="18"/>
          <w:szCs w:val="18"/>
        </w:rPr>
        <w:t>1</w:t>
      </w:r>
      <w:proofErr w:type="gramEnd"/>
      <w:r w:rsidRPr="003A34A2">
        <w:rPr>
          <w:b/>
          <w:sz w:val="18"/>
          <w:szCs w:val="18"/>
        </w:rPr>
        <w:t xml:space="preserve"> Зона делового, общественного и коммерческого назначения</w:t>
      </w:r>
    </w:p>
    <w:p w:rsidR="00D44F28" w:rsidRPr="003A34A2" w:rsidRDefault="00D44F28" w:rsidP="00D44F28">
      <w:pPr>
        <w:ind w:firstLine="700"/>
        <w:contextualSpacing/>
        <w:jc w:val="both"/>
        <w:rPr>
          <w:sz w:val="18"/>
          <w:szCs w:val="18"/>
          <w:u w:color="FFFFFF"/>
        </w:rPr>
      </w:pPr>
      <w:r w:rsidRPr="003A34A2">
        <w:rPr>
          <w:sz w:val="18"/>
          <w:szCs w:val="18"/>
        </w:rPr>
        <w:t>Зона О</w:t>
      </w:r>
      <w:proofErr w:type="gramStart"/>
      <w:r w:rsidRPr="003A34A2">
        <w:rPr>
          <w:sz w:val="18"/>
          <w:szCs w:val="18"/>
        </w:rPr>
        <w:t>1</w:t>
      </w:r>
      <w:proofErr w:type="gramEnd"/>
      <w:r w:rsidRPr="003A34A2">
        <w:rPr>
          <w:sz w:val="18"/>
          <w:szCs w:val="18"/>
        </w:rPr>
        <w:t xml:space="preserve">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D44F28" w:rsidRPr="003A34A2" w:rsidRDefault="00D44F28" w:rsidP="00D44F28">
      <w:pPr>
        <w:ind w:firstLine="700"/>
        <w:contextualSpacing/>
        <w:jc w:val="both"/>
        <w:rPr>
          <w:sz w:val="18"/>
          <w:szCs w:val="18"/>
          <w:u w:color="FFFFFF"/>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6"/>
        <w:gridCol w:w="1276"/>
      </w:tblGrid>
      <w:tr w:rsidR="00D44F28" w:rsidRPr="003A34A2" w:rsidTr="00D44F28">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spacing w:after="60"/>
              <w:ind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276" w:type="dxa"/>
            <w:tcBorders>
              <w:top w:val="single" w:sz="4" w:space="0" w:color="auto"/>
            </w:tcBorders>
          </w:tcPr>
          <w:p w:rsidR="00D44F28" w:rsidRPr="003A34A2" w:rsidRDefault="00D44F28" w:rsidP="002324B3">
            <w:pPr>
              <w:autoSpaceDE w:val="0"/>
              <w:autoSpaceDN w:val="0"/>
              <w:adjustRightInd w:val="0"/>
              <w:spacing w:after="60"/>
              <w:ind w:right="-108"/>
              <w:jc w:val="center"/>
              <w:rPr>
                <w:rFonts w:eastAsia="MS Mincho"/>
                <w:b/>
                <w:bCs/>
                <w:sz w:val="18"/>
                <w:szCs w:val="18"/>
                <w:highlight w:val="yellow"/>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r w:rsidRPr="003A34A2">
              <w:rPr>
                <w:rFonts w:eastAsia="MS ??"/>
                <w:sz w:val="18"/>
                <w:szCs w:val="18"/>
              </w:rPr>
              <w:t>3.1</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управление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76" w:type="dxa"/>
            <w:tcBorders>
              <w:top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3.8</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Деловое управление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4.1</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proofErr w:type="gramStart"/>
            <w:r w:rsidRPr="003A34A2">
              <w:rPr>
                <w:rFonts w:eastAsia="MS ??"/>
                <w:sz w:val="18"/>
                <w:szCs w:val="18"/>
              </w:rPr>
              <w:t>Объекты торговли (торговые центры, торгово-развлекательные центры (комплексы)</w:t>
            </w:r>
            <w:proofErr w:type="gramEnd"/>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3A34A2">
                <w:rPr>
                  <w:rFonts w:eastAsia="MS ??"/>
                  <w:color w:val="0000FF"/>
                  <w:sz w:val="18"/>
                  <w:szCs w:val="18"/>
                </w:rPr>
                <w:t>кодами 4.5</w:t>
              </w:r>
            </w:hyperlink>
            <w:r w:rsidRPr="003A34A2">
              <w:rPr>
                <w:rFonts w:eastAsia="MS ??"/>
                <w:sz w:val="18"/>
                <w:szCs w:val="18"/>
              </w:rPr>
              <w:t xml:space="preserve"> - </w:t>
            </w:r>
            <w:hyperlink w:anchor="P292" w:history="1">
              <w:r w:rsidRPr="003A34A2">
                <w:rPr>
                  <w:rFonts w:eastAsia="MS ??"/>
                  <w:color w:val="0000FF"/>
                  <w:sz w:val="18"/>
                  <w:szCs w:val="18"/>
                </w:rPr>
                <w:t>4.9</w:t>
              </w:r>
            </w:hyperlink>
            <w:r w:rsidRPr="003A34A2">
              <w:rPr>
                <w:rFonts w:eastAsia="MS ??"/>
                <w:sz w:val="18"/>
                <w:szCs w:val="18"/>
              </w:rPr>
              <w:t>;</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гаражей и (или) стоянок для автомобилей сотрудников и посетителей торгового центра</w:t>
            </w:r>
          </w:p>
        </w:tc>
        <w:tc>
          <w:tcPr>
            <w:tcW w:w="1276" w:type="dxa"/>
            <w:tcBorders>
              <w:top w:val="single" w:sz="4" w:space="0" w:color="auto"/>
            </w:tcBorders>
          </w:tcPr>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4.2</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Рынки</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гаражей и (или) стоянок для автомобилей сотрудников и посетителей рынка</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4.3</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Магазины</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4.4</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Банковская и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страховая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4.5</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Общественное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питание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4.6</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Гостиничное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обслуживание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4.7</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Развлечения</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4.8</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ind w:right="-108"/>
              <w:rPr>
                <w:rFonts w:eastAsia="MS ??"/>
                <w:sz w:val="18"/>
                <w:szCs w:val="18"/>
              </w:rPr>
            </w:pPr>
            <w:r w:rsidRPr="003A34A2">
              <w:rPr>
                <w:rFonts w:eastAsia="MS ??"/>
                <w:sz w:val="18"/>
                <w:szCs w:val="18"/>
              </w:rPr>
              <w:t>Обслуживание      автотранспорта</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color w:val="0000FF"/>
                  <w:sz w:val="18"/>
                  <w:szCs w:val="18"/>
                </w:rPr>
                <w:t>коде 2.7.1</w:t>
              </w:r>
            </w:hyperlink>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4.9</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Объекты придорожного сервиса</w:t>
            </w:r>
          </w:p>
        </w:tc>
        <w:tc>
          <w:tcPr>
            <w:tcW w:w="7796" w:type="dxa"/>
            <w:tcBorders>
              <w:top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автозаправочных станций (бензиновых, газовых);</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предоставление гостиничных услуг в качестве придорожного сервиса;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w:t>
            </w:r>
            <w:r w:rsidRPr="003A34A2">
              <w:rPr>
                <w:rFonts w:ascii="Times New Roman" w:hAnsi="Times New Roman" w:cs="Times New Roman"/>
                <w:sz w:val="18"/>
                <w:szCs w:val="18"/>
              </w:rPr>
              <w:lastRenderedPageBreak/>
              <w:t>придорожного сервиса</w:t>
            </w:r>
          </w:p>
        </w:tc>
        <w:tc>
          <w:tcPr>
            <w:tcW w:w="1276" w:type="dxa"/>
            <w:tcBorders>
              <w:top w:val="single" w:sz="4" w:space="0" w:color="auto"/>
            </w:tcBorders>
          </w:tcPr>
          <w:p w:rsidR="00D44F28" w:rsidRPr="003A34A2" w:rsidRDefault="00D44F28" w:rsidP="002324B3">
            <w:pPr>
              <w:autoSpaceDE w:val="0"/>
              <w:autoSpaceDN w:val="0"/>
              <w:adjustRightInd w:val="0"/>
              <w:ind w:firstLine="459"/>
              <w:rPr>
                <w:rFonts w:eastAsia="MS ??"/>
                <w:sz w:val="18"/>
                <w:szCs w:val="18"/>
              </w:rPr>
            </w:pPr>
            <w:r w:rsidRPr="003A34A2">
              <w:rPr>
                <w:rFonts w:eastAsia="MS ??"/>
                <w:sz w:val="18"/>
                <w:szCs w:val="18"/>
              </w:rPr>
              <w:lastRenderedPageBreak/>
              <w:t>4.9.1</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proofErr w:type="spellStart"/>
            <w:r w:rsidRPr="003A34A2">
              <w:rPr>
                <w:rFonts w:eastAsia="MS ??"/>
                <w:sz w:val="18"/>
                <w:szCs w:val="18"/>
              </w:rPr>
              <w:lastRenderedPageBreak/>
              <w:t>Выставочно</w:t>
            </w:r>
            <w:proofErr w:type="spellEnd"/>
            <w:r w:rsidRPr="003A34A2">
              <w:rPr>
                <w:rFonts w:eastAsia="MS ??"/>
                <w:sz w:val="18"/>
                <w:szCs w:val="18"/>
              </w:rPr>
              <w:t>-ярмарочная          деятельность</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осуществления </w:t>
            </w:r>
            <w:proofErr w:type="spellStart"/>
            <w:r w:rsidRPr="003A34A2">
              <w:rPr>
                <w:rFonts w:eastAsia="MS ??"/>
                <w:sz w:val="18"/>
                <w:szCs w:val="18"/>
              </w:rPr>
              <w:t>выставочно</w:t>
            </w:r>
            <w:proofErr w:type="spellEnd"/>
            <w:r w:rsidRPr="003A34A2">
              <w:rPr>
                <w:rFonts w:eastAsia="MS ??"/>
                <w:sz w:val="18"/>
                <w:szCs w:val="18"/>
              </w:rPr>
              <w:t xml:space="preserve">-ярмарочной и </w:t>
            </w:r>
            <w:proofErr w:type="spellStart"/>
            <w:r w:rsidRPr="003A34A2">
              <w:rPr>
                <w:rFonts w:eastAsia="MS ??"/>
                <w:sz w:val="18"/>
                <w:szCs w:val="18"/>
              </w:rPr>
              <w:t>конгрессной</w:t>
            </w:r>
            <w:proofErr w:type="spellEnd"/>
            <w:r w:rsidRPr="003A34A2">
              <w:rPr>
                <w:rFonts w:eastAsia="MS ??"/>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4.10</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Обеспечение внутреннего правопорядка </w:t>
            </w:r>
          </w:p>
          <w:p w:rsidR="00D44F28" w:rsidRPr="003A34A2" w:rsidRDefault="00D44F28" w:rsidP="002324B3">
            <w:pPr>
              <w:autoSpaceDE w:val="0"/>
              <w:autoSpaceDN w:val="0"/>
              <w:adjustRightInd w:val="0"/>
              <w:spacing w:after="60"/>
              <w:rPr>
                <w:rFonts w:eastAsia="MS Mincho"/>
                <w:bCs/>
                <w:sz w:val="18"/>
                <w:szCs w:val="18"/>
              </w:rPr>
            </w:pPr>
          </w:p>
        </w:tc>
        <w:tc>
          <w:tcPr>
            <w:tcW w:w="7796" w:type="dxa"/>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D44F28" w:rsidRPr="003A34A2" w:rsidRDefault="00D44F28" w:rsidP="002324B3">
            <w:pPr>
              <w:spacing w:after="60"/>
              <w:jc w:val="center"/>
              <w:rPr>
                <w:rFonts w:eastAsia="MS Mincho"/>
                <w:bCs/>
                <w:sz w:val="18"/>
                <w:szCs w:val="18"/>
                <w:highlight w:val="yellow"/>
              </w:rPr>
            </w:pPr>
          </w:p>
          <w:p w:rsidR="00D44F28" w:rsidRPr="003A34A2" w:rsidRDefault="00D44F28" w:rsidP="002324B3">
            <w:pPr>
              <w:spacing w:after="60"/>
              <w:jc w:val="center"/>
              <w:rPr>
                <w:rFonts w:eastAsia="MS Mincho"/>
                <w:bCs/>
                <w:sz w:val="18"/>
                <w:szCs w:val="18"/>
                <w:highlight w:val="yellow"/>
              </w:rPr>
            </w:pPr>
          </w:p>
          <w:p w:rsidR="00D44F28" w:rsidRPr="003A34A2" w:rsidRDefault="00D44F28" w:rsidP="002324B3">
            <w:pPr>
              <w:spacing w:after="60"/>
              <w:jc w:val="center"/>
              <w:rPr>
                <w:rFonts w:eastAsia="MS Mincho"/>
                <w:bCs/>
                <w:sz w:val="18"/>
                <w:szCs w:val="18"/>
                <w:highlight w:val="yellow"/>
              </w:rPr>
            </w:pPr>
          </w:p>
          <w:p w:rsidR="00D44F28" w:rsidRPr="003A34A2" w:rsidRDefault="00D44F28" w:rsidP="002324B3">
            <w:pPr>
              <w:spacing w:after="60"/>
              <w:jc w:val="center"/>
              <w:rPr>
                <w:rFonts w:eastAsia="MS Mincho"/>
                <w:bCs/>
                <w:sz w:val="18"/>
                <w:szCs w:val="18"/>
                <w:highlight w:val="yellow"/>
              </w:rPr>
            </w:pPr>
          </w:p>
          <w:p w:rsidR="00D44F28" w:rsidRPr="003A34A2" w:rsidRDefault="00D44F28" w:rsidP="002324B3">
            <w:pPr>
              <w:spacing w:after="60"/>
              <w:jc w:val="center"/>
              <w:rPr>
                <w:rFonts w:eastAsia="MS Mincho"/>
                <w:bCs/>
                <w:sz w:val="18"/>
                <w:szCs w:val="18"/>
                <w:highlight w:val="yellow"/>
              </w:rPr>
            </w:pPr>
            <w:r w:rsidRPr="003A34A2">
              <w:rPr>
                <w:rFonts w:eastAsia="MS Mincho"/>
                <w:bCs/>
                <w:sz w:val="18"/>
                <w:szCs w:val="18"/>
              </w:rPr>
              <w:t>8.3</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tcPr>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r w:rsidRPr="003A34A2">
              <w:rPr>
                <w:rFonts w:eastAsia="MS ??"/>
                <w:sz w:val="18"/>
                <w:szCs w:val="18"/>
              </w:rPr>
              <w:t>12.0</w:t>
            </w:r>
          </w:p>
        </w:tc>
      </w:tr>
    </w:tbl>
    <w:p w:rsidR="00D44F28" w:rsidRPr="003A34A2" w:rsidRDefault="00D44F28" w:rsidP="00D44F28">
      <w:pPr>
        <w:ind w:firstLine="700"/>
        <w:contextualSpacing/>
        <w:jc w:val="both"/>
        <w:rPr>
          <w:sz w:val="18"/>
          <w:szCs w:val="18"/>
          <w:u w:color="FFFFFF"/>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8046"/>
      </w:tblGrid>
      <w:tr w:rsidR="00D44F28" w:rsidRPr="003A34A2" w:rsidTr="00D44F28">
        <w:tc>
          <w:tcPr>
            <w:tcW w:w="10433"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 и объектов капитального строительства</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 разрешенного использования</w:t>
            </w:r>
          </w:p>
        </w:tc>
        <w:tc>
          <w:tcPr>
            <w:tcW w:w="8046"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r>
      <w:tr w:rsidR="00D44F28" w:rsidRPr="003A34A2" w:rsidTr="00D44F28">
        <w:trPr>
          <w:trHeight w:val="924"/>
        </w:trPr>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D44F28">
        <w:trPr>
          <w:trHeight w:val="614"/>
        </w:trPr>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хозяйственных          площадок</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потребления </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ind w:right="-108"/>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rPr>
                <w:rFonts w:eastAsia="MS Mincho"/>
                <w:bCs/>
                <w:sz w:val="18"/>
                <w:szCs w:val="18"/>
              </w:rPr>
            </w:pP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аллей, скверов, газонов, цветников  и других озелененных территорий</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общественных туалетов</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инженерно-технических объектов, сооружений и коммуникаций</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4"/>
        <w:gridCol w:w="1276"/>
      </w:tblGrid>
      <w:tr w:rsidR="00D44F28" w:rsidRPr="003A34A2" w:rsidTr="00D44F28">
        <w:tc>
          <w:tcPr>
            <w:tcW w:w="10348" w:type="dxa"/>
            <w:gridSpan w:val="3"/>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Условно разрешенные виды использования </w:t>
            </w:r>
            <w:proofErr w:type="gramStart"/>
            <w:r w:rsidRPr="003A34A2">
              <w:rPr>
                <w:rFonts w:eastAsia="MS Mincho"/>
                <w:b/>
                <w:bCs/>
                <w:sz w:val="18"/>
                <w:szCs w:val="18"/>
              </w:rPr>
              <w:t>земельных</w:t>
            </w:r>
            <w:proofErr w:type="gramEnd"/>
            <w:r w:rsidRPr="003A34A2">
              <w:rPr>
                <w:rFonts w:eastAsia="MS Mincho"/>
                <w:b/>
                <w:bCs/>
                <w:sz w:val="18"/>
                <w:szCs w:val="18"/>
              </w:rPr>
              <w:t xml:space="preserve">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участков и объектов капитального строительства</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654"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rPr>
          <w:trHeight w:val="1112"/>
        </w:trPr>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Для индивидуального жилищного строительства</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выращивание плодовых, ягодных, овощных, бахчевых или иных декоративных или сельскохозяйственных культур;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индивидуальных гаражей и подсобных сооружений</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2.1</w:t>
            </w:r>
          </w:p>
        </w:tc>
      </w:tr>
      <w:tr w:rsidR="00D44F28" w:rsidRPr="003A34A2" w:rsidTr="00D44F28">
        <w:trPr>
          <w:trHeight w:val="1708"/>
        </w:trPr>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lastRenderedPageBreak/>
              <w:t>Малоэтажная    многоквартирная жилая застройка</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декоративных и плодовых деревьев, овощных и ягодных культур;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спортивных и детских площадок, площадок отдыха;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tcPr>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2.1.1</w:t>
            </w:r>
          </w:p>
        </w:tc>
      </w:tr>
      <w:tr w:rsidR="00D44F28" w:rsidRPr="003A34A2" w:rsidTr="00D44F28">
        <w:trPr>
          <w:trHeight w:val="1949"/>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Блокированная   жилая застройка</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34A2">
              <w:rPr>
                <w:rFonts w:eastAsia="MS ??"/>
                <w:sz w:val="18"/>
                <w:szCs w:val="18"/>
              </w:rPr>
              <w:t xml:space="preserve"> и имеет выход на территорию общего пользования (жилые дома блокированной застройки);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декоративных и плодовых деревьев, овощных и ягодных культур;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обустройство спортивных и детских площадок, площадок отдыха</w:t>
            </w:r>
          </w:p>
        </w:tc>
        <w:tc>
          <w:tcPr>
            <w:tcW w:w="1276" w:type="dxa"/>
          </w:tcPr>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2.3</w:t>
            </w:r>
          </w:p>
        </w:tc>
      </w:tr>
      <w:tr w:rsidR="00D44F28" w:rsidRPr="003A34A2" w:rsidTr="00D44F28">
        <w:trPr>
          <w:trHeight w:val="908"/>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Социальное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обслуживание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отделений почты и телеграфа;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3.2</w:t>
            </w:r>
          </w:p>
        </w:tc>
      </w:tr>
      <w:tr w:rsidR="00D44F28" w:rsidRPr="003A34A2" w:rsidTr="00D44F28">
        <w:trPr>
          <w:trHeight w:val="617"/>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Бытовое                 обслуживание</w:t>
            </w:r>
          </w:p>
          <w:p w:rsidR="00D44F28" w:rsidRPr="003A34A2" w:rsidRDefault="00D44F28" w:rsidP="002324B3">
            <w:pPr>
              <w:autoSpaceDE w:val="0"/>
              <w:autoSpaceDN w:val="0"/>
              <w:adjustRightInd w:val="0"/>
              <w:jc w:val="both"/>
              <w:rPr>
                <w:rFonts w:eastAsia="MS ??"/>
                <w:sz w:val="18"/>
                <w:szCs w:val="18"/>
              </w:rPr>
            </w:pP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3.3</w:t>
            </w:r>
          </w:p>
        </w:tc>
      </w:tr>
      <w:tr w:rsidR="00D44F28" w:rsidRPr="003A34A2" w:rsidTr="00D44F28">
        <w:trPr>
          <w:trHeight w:val="683"/>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Здравоохранение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3A34A2">
                <w:rPr>
                  <w:rFonts w:eastAsia="MS ??"/>
                  <w:color w:val="0000FF"/>
                  <w:sz w:val="18"/>
                  <w:szCs w:val="18"/>
                </w:rPr>
                <w:t>кодами 3.4.1</w:t>
              </w:r>
            </w:hyperlink>
            <w:r w:rsidRPr="003A34A2">
              <w:rPr>
                <w:rFonts w:eastAsia="MS ??"/>
                <w:sz w:val="18"/>
                <w:szCs w:val="18"/>
              </w:rPr>
              <w:t xml:space="preserve"> - </w:t>
            </w:r>
            <w:hyperlink w:anchor="P201" w:history="1">
              <w:r w:rsidRPr="003A34A2">
                <w:rPr>
                  <w:rFonts w:eastAsia="MS ??"/>
                  <w:color w:val="0000FF"/>
                  <w:sz w:val="18"/>
                  <w:szCs w:val="18"/>
                </w:rPr>
                <w:t>3.4.2</w:t>
              </w:r>
            </w:hyperlink>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3.4</w:t>
            </w:r>
          </w:p>
        </w:tc>
      </w:tr>
      <w:tr w:rsidR="00D44F28" w:rsidRPr="003A34A2" w:rsidTr="00D44F28">
        <w:trPr>
          <w:trHeight w:val="908"/>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Амбулаторно-поликлиническое обслуживание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3.4.1</w:t>
            </w:r>
          </w:p>
        </w:tc>
      </w:tr>
      <w:tr w:rsidR="00D44F28" w:rsidRPr="003A34A2" w:rsidTr="00D44F28">
        <w:trPr>
          <w:trHeight w:val="709"/>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Стационарное       медицинское         обслуживание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3.4.2</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Культурное        развитие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устройство площадок для празднеств и гуляний;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для размещения цирков, зверинцев, зоопарков, океанариумов</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3.6</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Религиозное        использование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3.7</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Объекты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придорожного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сервиса</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автозаправочных станций (бензиновых, газовых);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предоставление гостиничных услуг в качестве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4.9.1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Спорт</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спортивных баз и лагерей</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5.1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Связь </w:t>
            </w:r>
          </w:p>
        </w:tc>
        <w:tc>
          <w:tcPr>
            <w:tcW w:w="765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76" w:type="dxa"/>
          </w:tcPr>
          <w:p w:rsidR="00D44F28" w:rsidRPr="003A34A2" w:rsidRDefault="00D44F28" w:rsidP="002324B3">
            <w:pPr>
              <w:autoSpaceDE w:val="0"/>
              <w:autoSpaceDN w:val="0"/>
              <w:adjustRightInd w:val="0"/>
              <w:ind w:left="-108" w:right="-108"/>
              <w:jc w:val="both"/>
              <w:rPr>
                <w:rFonts w:eastAsia="MS Mincho"/>
                <w:bCs/>
                <w:sz w:val="18"/>
                <w:szCs w:val="18"/>
              </w:rPr>
            </w:pPr>
            <w:r w:rsidRPr="003A34A2">
              <w:rPr>
                <w:rFonts w:eastAsia="MS Mincho"/>
                <w:bCs/>
                <w:sz w:val="18"/>
                <w:szCs w:val="18"/>
              </w:rPr>
              <w:t xml:space="preserve">          </w:t>
            </w:r>
          </w:p>
          <w:p w:rsidR="00D44F28" w:rsidRPr="003A34A2" w:rsidRDefault="00D44F28" w:rsidP="002324B3">
            <w:pPr>
              <w:autoSpaceDE w:val="0"/>
              <w:autoSpaceDN w:val="0"/>
              <w:adjustRightInd w:val="0"/>
              <w:ind w:left="-108" w:right="-108"/>
              <w:jc w:val="both"/>
              <w:rPr>
                <w:rFonts w:eastAsia="MS Mincho"/>
                <w:bCs/>
                <w:sz w:val="18"/>
                <w:szCs w:val="18"/>
              </w:rPr>
            </w:pPr>
          </w:p>
          <w:p w:rsidR="00D44F28" w:rsidRPr="003A34A2" w:rsidRDefault="00D44F28" w:rsidP="002324B3">
            <w:pPr>
              <w:autoSpaceDE w:val="0"/>
              <w:autoSpaceDN w:val="0"/>
              <w:adjustRightInd w:val="0"/>
              <w:ind w:left="-108" w:right="-108"/>
              <w:jc w:val="both"/>
              <w:rPr>
                <w:rFonts w:eastAsia="MS Mincho"/>
                <w:bCs/>
                <w:sz w:val="18"/>
                <w:szCs w:val="18"/>
              </w:rPr>
            </w:pPr>
          </w:p>
          <w:p w:rsidR="00D44F28" w:rsidRPr="003A34A2" w:rsidRDefault="00D44F28" w:rsidP="002324B3">
            <w:pPr>
              <w:autoSpaceDE w:val="0"/>
              <w:autoSpaceDN w:val="0"/>
              <w:adjustRightInd w:val="0"/>
              <w:ind w:left="-108" w:right="-108"/>
              <w:jc w:val="both"/>
              <w:rPr>
                <w:rFonts w:eastAsia="MS Mincho"/>
                <w:bCs/>
                <w:sz w:val="18"/>
                <w:szCs w:val="18"/>
              </w:rPr>
            </w:pPr>
          </w:p>
          <w:p w:rsidR="00D44F28" w:rsidRPr="003A34A2" w:rsidRDefault="00D44F28" w:rsidP="002324B3">
            <w:pPr>
              <w:autoSpaceDE w:val="0"/>
              <w:autoSpaceDN w:val="0"/>
              <w:adjustRightInd w:val="0"/>
              <w:ind w:left="-108" w:right="-108"/>
              <w:jc w:val="both"/>
              <w:rPr>
                <w:rFonts w:eastAsia="MS Mincho"/>
                <w:bCs/>
                <w:sz w:val="18"/>
                <w:szCs w:val="18"/>
              </w:rPr>
            </w:pPr>
            <w:r w:rsidRPr="003A34A2">
              <w:rPr>
                <w:rFonts w:eastAsia="MS Mincho"/>
                <w:bCs/>
                <w:sz w:val="18"/>
                <w:szCs w:val="18"/>
              </w:rPr>
              <w:t xml:space="preserve">              6.8</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Склады</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 xml:space="preserve">Размещение сооружений, имеющих назначение по временному хранению, распределению и </w:t>
            </w:r>
            <w:r w:rsidRPr="003A34A2">
              <w:rPr>
                <w:rFonts w:eastAsia="MS ??"/>
                <w:sz w:val="18"/>
                <w:szCs w:val="18"/>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6.9</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lastRenderedPageBreak/>
              <w:t>Автомобильный транспорт</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7.2</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rPr>
          <w:trHeight w:val="240"/>
        </w:trPr>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7.5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9.1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r w:rsidRPr="003A34A2">
              <w:rPr>
                <w:rFonts w:eastAsia="MS ??"/>
                <w:sz w:val="18"/>
                <w:szCs w:val="18"/>
              </w:rPr>
              <w:t>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tabs>
          <w:tab w:val="left" w:pos="993"/>
        </w:tabs>
        <w:ind w:firstLine="680"/>
        <w:contextualSpacing/>
        <w:jc w:val="both"/>
        <w:rPr>
          <w:b/>
          <w:sz w:val="18"/>
          <w:szCs w:val="18"/>
        </w:rPr>
      </w:pPr>
      <w:r w:rsidRPr="003A34A2">
        <w:rPr>
          <w:b/>
          <w:bCs/>
          <w:sz w:val="18"/>
          <w:szCs w:val="18"/>
        </w:rPr>
        <w:t>О</w:t>
      </w:r>
      <w:proofErr w:type="gramStart"/>
      <w:r w:rsidRPr="003A34A2">
        <w:rPr>
          <w:b/>
          <w:bCs/>
          <w:sz w:val="18"/>
          <w:szCs w:val="18"/>
        </w:rPr>
        <w:t>2</w:t>
      </w:r>
      <w:proofErr w:type="gramEnd"/>
      <w:r w:rsidRPr="003A34A2">
        <w:rPr>
          <w:b/>
          <w:bCs/>
          <w:sz w:val="18"/>
          <w:szCs w:val="18"/>
        </w:rPr>
        <w:t xml:space="preserve"> Зона размещения объектов социального и культурно-бытового назначения</w:t>
      </w:r>
      <w:r w:rsidRPr="003A34A2" w:rsidDel="002A75EF">
        <w:rPr>
          <w:b/>
          <w:sz w:val="18"/>
          <w:szCs w:val="18"/>
        </w:rPr>
        <w:t xml:space="preserve"> </w:t>
      </w:r>
    </w:p>
    <w:p w:rsidR="00D44F28" w:rsidRPr="003A34A2" w:rsidRDefault="00D44F28" w:rsidP="00D44F28">
      <w:pPr>
        <w:tabs>
          <w:tab w:val="left" w:pos="993"/>
        </w:tabs>
        <w:ind w:firstLine="680"/>
        <w:contextualSpacing/>
        <w:jc w:val="both"/>
        <w:rPr>
          <w:sz w:val="18"/>
          <w:szCs w:val="18"/>
        </w:rPr>
      </w:pPr>
      <w:r w:rsidRPr="003A34A2">
        <w:rPr>
          <w:sz w:val="18"/>
          <w:szCs w:val="18"/>
        </w:rPr>
        <w:t>Зона О</w:t>
      </w:r>
      <w:proofErr w:type="gramStart"/>
      <w:r w:rsidRPr="003A34A2">
        <w:rPr>
          <w:sz w:val="18"/>
          <w:szCs w:val="18"/>
        </w:rPr>
        <w:t>2</w:t>
      </w:r>
      <w:proofErr w:type="gramEnd"/>
      <w:r w:rsidRPr="003A34A2">
        <w:rPr>
          <w:sz w:val="18"/>
          <w:szCs w:val="18"/>
        </w:rPr>
        <w:t xml:space="preserve">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D44F28" w:rsidRPr="003A34A2" w:rsidRDefault="00D44F28" w:rsidP="00D44F28">
      <w:pPr>
        <w:ind w:firstLine="700"/>
        <w:contextualSpacing/>
        <w:jc w:val="both"/>
        <w:rPr>
          <w:sz w:val="18"/>
          <w:szCs w:val="18"/>
          <w:u w:color="FFFFFF"/>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6"/>
        <w:gridCol w:w="1276"/>
      </w:tblGrid>
      <w:tr w:rsidR="00D44F28" w:rsidRPr="003A34A2" w:rsidTr="00D44F28">
        <w:tc>
          <w:tcPr>
            <w:tcW w:w="9180" w:type="dxa"/>
            <w:gridSpan w:val="2"/>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276"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D44F28">
        <w:tc>
          <w:tcPr>
            <w:tcW w:w="1384" w:type="dxa"/>
            <w:shd w:val="clear" w:color="auto" w:fill="auto"/>
          </w:tcPr>
          <w:p w:rsidR="00D44F28" w:rsidRPr="003A34A2" w:rsidRDefault="00D44F28" w:rsidP="002324B3">
            <w:pPr>
              <w:autoSpaceDE w:val="0"/>
              <w:autoSpaceDN w:val="0"/>
              <w:adjustRightInd w:val="0"/>
              <w:spacing w:after="60"/>
              <w:ind w:left="-142"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796" w:type="dxa"/>
            <w:shd w:val="clear" w:color="auto" w:fill="auto"/>
          </w:tcPr>
          <w:p w:rsidR="00D44F28" w:rsidRPr="003A34A2" w:rsidRDefault="00D44F28" w:rsidP="002324B3">
            <w:pPr>
              <w:autoSpaceDE w:val="0"/>
              <w:autoSpaceDN w:val="0"/>
              <w:adjustRightInd w:val="0"/>
              <w:spacing w:after="60"/>
              <w:ind w:left="-288" w:firstLine="288"/>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 участка</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Коммунальное    обслуживание </w:t>
            </w:r>
          </w:p>
        </w:tc>
        <w:tc>
          <w:tcPr>
            <w:tcW w:w="7796"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Mincho"/>
                <w:bCs/>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D44F28" w:rsidRPr="003A34A2" w:rsidRDefault="00D44F28" w:rsidP="002324B3">
            <w:pPr>
              <w:autoSpaceDE w:val="0"/>
              <w:autoSpaceDN w:val="0"/>
              <w:adjustRightInd w:val="0"/>
              <w:spacing w:after="60"/>
              <w:jc w:val="both"/>
              <w:rPr>
                <w:rFonts w:eastAsia="MS Mincho"/>
                <w:bCs/>
                <w:sz w:val="18"/>
                <w:szCs w:val="18"/>
                <w:highlight w:val="yellow"/>
              </w:rPr>
            </w:pPr>
          </w:p>
          <w:p w:rsidR="00D44F28" w:rsidRPr="003A34A2" w:rsidRDefault="00D44F28" w:rsidP="002324B3">
            <w:pPr>
              <w:autoSpaceDE w:val="0"/>
              <w:autoSpaceDN w:val="0"/>
              <w:adjustRightInd w:val="0"/>
              <w:spacing w:after="60"/>
              <w:jc w:val="both"/>
              <w:rPr>
                <w:rFonts w:eastAsia="MS Mincho"/>
                <w:bCs/>
                <w:sz w:val="18"/>
                <w:szCs w:val="18"/>
                <w:highlight w:val="yellow"/>
              </w:rPr>
            </w:pPr>
          </w:p>
          <w:p w:rsidR="00D44F28" w:rsidRPr="003A34A2" w:rsidRDefault="00D44F28" w:rsidP="002324B3">
            <w:pPr>
              <w:autoSpaceDE w:val="0"/>
              <w:autoSpaceDN w:val="0"/>
              <w:adjustRightInd w:val="0"/>
              <w:spacing w:after="60"/>
              <w:jc w:val="both"/>
              <w:rPr>
                <w:rFonts w:eastAsia="MS Mincho"/>
                <w:bCs/>
                <w:sz w:val="18"/>
                <w:szCs w:val="18"/>
                <w:highlight w:val="yellow"/>
              </w:rPr>
            </w:pPr>
          </w:p>
          <w:p w:rsidR="00D44F28" w:rsidRPr="003A34A2" w:rsidRDefault="00D44F28" w:rsidP="002324B3">
            <w:pPr>
              <w:autoSpaceDE w:val="0"/>
              <w:autoSpaceDN w:val="0"/>
              <w:adjustRightInd w:val="0"/>
              <w:spacing w:after="60"/>
              <w:jc w:val="both"/>
              <w:rPr>
                <w:rFonts w:eastAsia="MS Mincho"/>
                <w:bCs/>
                <w:sz w:val="18"/>
                <w:szCs w:val="18"/>
                <w:highlight w:val="yellow"/>
              </w:rPr>
            </w:pPr>
          </w:p>
          <w:p w:rsidR="00D44F28" w:rsidRPr="003A34A2" w:rsidRDefault="00D44F28" w:rsidP="002324B3">
            <w:pPr>
              <w:autoSpaceDE w:val="0"/>
              <w:autoSpaceDN w:val="0"/>
              <w:adjustRightInd w:val="0"/>
              <w:spacing w:after="60"/>
              <w:jc w:val="both"/>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highlight w:val="yellow"/>
              </w:rPr>
            </w:pPr>
            <w:r w:rsidRPr="003A34A2">
              <w:rPr>
                <w:rFonts w:eastAsia="MS Mincho"/>
                <w:bCs/>
                <w:sz w:val="18"/>
                <w:szCs w:val="18"/>
              </w:rPr>
              <w:t>3.1</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Социальное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обслуживание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отделений почты и телеграфа;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3.2</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Бытовое            обслуживание </w:t>
            </w:r>
          </w:p>
        </w:tc>
        <w:tc>
          <w:tcPr>
            <w:tcW w:w="7796"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3.3</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Здравоохранение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highlight w:val="yellow"/>
              </w:rPr>
            </w:pPr>
            <w:r w:rsidRPr="003A34A2">
              <w:rPr>
                <w:rFonts w:eastAsia="MS ??"/>
                <w:sz w:val="18"/>
                <w:szCs w:val="1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3A34A2">
                <w:rPr>
                  <w:rFonts w:eastAsia="MS ??"/>
                  <w:color w:val="0000FF"/>
                  <w:sz w:val="18"/>
                  <w:szCs w:val="18"/>
                </w:rPr>
                <w:t>кодами 3.4.1</w:t>
              </w:r>
            </w:hyperlink>
            <w:r w:rsidRPr="003A34A2">
              <w:rPr>
                <w:rFonts w:eastAsia="MS ??"/>
                <w:sz w:val="18"/>
                <w:szCs w:val="18"/>
              </w:rPr>
              <w:t xml:space="preserve"> - </w:t>
            </w:r>
            <w:hyperlink w:anchor="P201" w:history="1">
              <w:r w:rsidRPr="003A34A2">
                <w:rPr>
                  <w:rFonts w:eastAsia="MS ??"/>
                  <w:color w:val="0000FF"/>
                  <w:sz w:val="18"/>
                  <w:szCs w:val="18"/>
                </w:rPr>
                <w:t>3.4.2</w:t>
              </w:r>
            </w:hyperlink>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3.4</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Амбулаторно-поликлиническое обслуживание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3.4.1</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Стационарное медицинское    обслуживание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станций скорой помощи</w:t>
            </w:r>
          </w:p>
        </w:tc>
        <w:tc>
          <w:tcPr>
            <w:tcW w:w="1276" w:type="dxa"/>
          </w:tcPr>
          <w:p w:rsidR="00D44F28" w:rsidRPr="003A34A2" w:rsidRDefault="00D44F28" w:rsidP="002324B3">
            <w:pPr>
              <w:autoSpaceDE w:val="0"/>
              <w:autoSpaceDN w:val="0"/>
              <w:adjustRightInd w:val="0"/>
              <w:rPr>
                <w:rFonts w:eastAsia="MS ??"/>
                <w:sz w:val="18"/>
                <w:szCs w:val="18"/>
                <w:highlight w:val="yellow"/>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highlight w:val="yellow"/>
              </w:rPr>
            </w:pPr>
            <w:r w:rsidRPr="003A34A2">
              <w:rPr>
                <w:rFonts w:eastAsia="MS ??"/>
                <w:sz w:val="18"/>
                <w:szCs w:val="18"/>
              </w:rPr>
              <w:t>3.4.2</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Амбулаторное ветеринарное    обслуживание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3.10.1</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Деловое       управление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Pr>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4.1</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Магазины </w:t>
            </w:r>
          </w:p>
        </w:tc>
        <w:tc>
          <w:tcPr>
            <w:tcW w:w="7796"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3A34A2">
              <w:rPr>
                <w:rFonts w:eastAsia="MS Mincho"/>
                <w:bCs/>
                <w:sz w:val="18"/>
                <w:szCs w:val="18"/>
              </w:rPr>
              <w:t>кв</w:t>
            </w:r>
            <w:proofErr w:type="gramStart"/>
            <w:r w:rsidRPr="003A34A2">
              <w:rPr>
                <w:rFonts w:eastAsia="MS Mincho"/>
                <w:bCs/>
                <w:sz w:val="18"/>
                <w:szCs w:val="18"/>
              </w:rPr>
              <w:t>.м</w:t>
            </w:r>
            <w:proofErr w:type="spellEnd"/>
            <w:proofErr w:type="gramEnd"/>
          </w:p>
        </w:tc>
        <w:tc>
          <w:tcPr>
            <w:tcW w:w="1276" w:type="dxa"/>
          </w:tcPr>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4.4</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Общественное питание </w:t>
            </w:r>
          </w:p>
        </w:tc>
        <w:tc>
          <w:tcPr>
            <w:tcW w:w="7796"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капительного строительства в целях устройства мест общественного питания (рестораны, кафе, столовые, закусочные, бары)</w:t>
            </w:r>
          </w:p>
        </w:tc>
        <w:tc>
          <w:tcPr>
            <w:tcW w:w="1276" w:type="dxa"/>
          </w:tcPr>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4.6</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proofErr w:type="spellStart"/>
            <w:r w:rsidRPr="003A34A2">
              <w:rPr>
                <w:rFonts w:eastAsia="MS ??"/>
                <w:sz w:val="18"/>
                <w:szCs w:val="18"/>
              </w:rPr>
              <w:t>Выставочно</w:t>
            </w:r>
            <w:proofErr w:type="spellEnd"/>
            <w:r w:rsidRPr="003A34A2">
              <w:rPr>
                <w:rFonts w:eastAsia="MS ??"/>
                <w:sz w:val="18"/>
                <w:szCs w:val="18"/>
              </w:rPr>
              <w:t xml:space="preserve">-ярмарочная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осуществления </w:t>
            </w:r>
            <w:proofErr w:type="spellStart"/>
            <w:r w:rsidRPr="003A34A2">
              <w:rPr>
                <w:rFonts w:eastAsia="MS ??"/>
                <w:sz w:val="18"/>
                <w:szCs w:val="18"/>
              </w:rPr>
              <w:t>выставочно</w:t>
            </w:r>
            <w:proofErr w:type="spellEnd"/>
            <w:r w:rsidRPr="003A34A2">
              <w:rPr>
                <w:rFonts w:eastAsia="MS ??"/>
                <w:sz w:val="18"/>
                <w:szCs w:val="18"/>
              </w:rPr>
              <w:t xml:space="preserve">-ярмарочной и </w:t>
            </w:r>
            <w:proofErr w:type="spellStart"/>
            <w:r w:rsidRPr="003A34A2">
              <w:rPr>
                <w:rFonts w:eastAsia="MS ??"/>
                <w:sz w:val="18"/>
                <w:szCs w:val="18"/>
              </w:rPr>
              <w:t>конгрессной</w:t>
            </w:r>
            <w:proofErr w:type="spellEnd"/>
            <w:r w:rsidRPr="003A34A2">
              <w:rPr>
                <w:rFonts w:eastAsia="MS ??"/>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76" w:type="dxa"/>
          </w:tcPr>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4.10</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Обеспечение </w:t>
            </w:r>
            <w:proofErr w:type="gramStart"/>
            <w:r w:rsidRPr="003A34A2">
              <w:rPr>
                <w:rFonts w:eastAsia="MS Mincho"/>
                <w:bCs/>
                <w:sz w:val="18"/>
                <w:szCs w:val="18"/>
              </w:rPr>
              <w:t>внутреннего</w:t>
            </w:r>
            <w:proofErr w:type="gramEnd"/>
            <w:r w:rsidRPr="003A34A2">
              <w:rPr>
                <w:rFonts w:eastAsia="MS Mincho"/>
                <w:bCs/>
                <w:sz w:val="18"/>
                <w:szCs w:val="18"/>
              </w:rPr>
              <w:t xml:space="preserve"> </w:t>
            </w:r>
          </w:p>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правопорядка </w:t>
            </w:r>
          </w:p>
          <w:p w:rsidR="00D44F28" w:rsidRPr="003A34A2" w:rsidRDefault="00D44F28" w:rsidP="002324B3">
            <w:pPr>
              <w:autoSpaceDE w:val="0"/>
              <w:autoSpaceDN w:val="0"/>
              <w:adjustRightInd w:val="0"/>
              <w:rPr>
                <w:rFonts w:eastAsia="MS Mincho"/>
                <w:bCs/>
                <w:sz w:val="18"/>
                <w:szCs w:val="18"/>
              </w:rPr>
            </w:pPr>
          </w:p>
        </w:tc>
        <w:tc>
          <w:tcPr>
            <w:tcW w:w="7796"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8.3</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tcPr>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bl>
    <w:p w:rsidR="00D44F28" w:rsidRPr="003A34A2" w:rsidRDefault="00D44F28" w:rsidP="00D44F28">
      <w:pPr>
        <w:ind w:firstLine="700"/>
        <w:contextualSpacing/>
        <w:jc w:val="both"/>
        <w:rPr>
          <w:sz w:val="18"/>
          <w:szCs w:val="18"/>
          <w:u w:color="FFFFFF"/>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055"/>
      </w:tblGrid>
      <w:tr w:rsidR="00D44F28" w:rsidRPr="003A34A2" w:rsidTr="00D44F28">
        <w:tc>
          <w:tcPr>
            <w:tcW w:w="9571" w:type="dxa"/>
            <w:gridSpan w:val="2"/>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D44F28" w:rsidRPr="00B76F78" w:rsidTr="00D44F28">
        <w:tc>
          <w:tcPr>
            <w:tcW w:w="2516" w:type="dxa"/>
            <w:shd w:val="clear" w:color="auto" w:fill="auto"/>
          </w:tcPr>
          <w:p w:rsidR="00D44F28" w:rsidRPr="00B76F78" w:rsidRDefault="00D44F28" w:rsidP="002324B3">
            <w:pPr>
              <w:autoSpaceDE w:val="0"/>
              <w:autoSpaceDN w:val="0"/>
              <w:adjustRightInd w:val="0"/>
              <w:jc w:val="center"/>
              <w:rPr>
                <w:rFonts w:eastAsia="MS Mincho"/>
                <w:b/>
                <w:bCs/>
                <w:sz w:val="18"/>
                <w:szCs w:val="18"/>
              </w:rPr>
            </w:pPr>
            <w:r w:rsidRPr="00B76F78">
              <w:rPr>
                <w:rFonts w:eastAsia="MS Mincho"/>
                <w:b/>
                <w:bCs/>
                <w:sz w:val="18"/>
                <w:szCs w:val="18"/>
              </w:rPr>
              <w:t>Вид разрешенного использования</w:t>
            </w:r>
          </w:p>
        </w:tc>
        <w:tc>
          <w:tcPr>
            <w:tcW w:w="7055" w:type="dxa"/>
            <w:shd w:val="clear" w:color="auto" w:fill="auto"/>
          </w:tcPr>
          <w:p w:rsidR="00D44F28" w:rsidRPr="00B76F78" w:rsidRDefault="00D44F28" w:rsidP="002324B3">
            <w:pPr>
              <w:autoSpaceDE w:val="0"/>
              <w:autoSpaceDN w:val="0"/>
              <w:adjustRightInd w:val="0"/>
              <w:jc w:val="center"/>
              <w:rPr>
                <w:rFonts w:eastAsia="MS Mincho"/>
                <w:b/>
                <w:bCs/>
                <w:sz w:val="18"/>
                <w:szCs w:val="18"/>
              </w:rPr>
            </w:pPr>
            <w:r w:rsidRPr="00B76F78">
              <w:rPr>
                <w:rFonts w:eastAsia="MS Mincho"/>
                <w:b/>
                <w:bCs/>
                <w:sz w:val="18"/>
                <w:szCs w:val="18"/>
              </w:rPr>
              <w:t>Деятельность, соответствующая</w:t>
            </w:r>
          </w:p>
          <w:p w:rsidR="00D44F28" w:rsidRPr="00B76F78" w:rsidRDefault="00D44F28" w:rsidP="002324B3">
            <w:pPr>
              <w:autoSpaceDE w:val="0"/>
              <w:autoSpaceDN w:val="0"/>
              <w:adjustRightInd w:val="0"/>
              <w:jc w:val="center"/>
              <w:rPr>
                <w:rFonts w:eastAsia="MS Mincho"/>
                <w:b/>
                <w:bCs/>
                <w:sz w:val="18"/>
                <w:szCs w:val="18"/>
              </w:rPr>
            </w:pPr>
            <w:r w:rsidRPr="00B76F78">
              <w:rPr>
                <w:rFonts w:eastAsia="MS Mincho"/>
                <w:b/>
                <w:bCs/>
                <w:sz w:val="18"/>
                <w:szCs w:val="18"/>
              </w:rPr>
              <w:t>виду разрешенного использования</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общежитий </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D44F28" w:rsidRPr="003A34A2" w:rsidTr="00D44F28">
        <w:trPr>
          <w:trHeight w:val="511"/>
        </w:trPr>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D44F28">
        <w:trPr>
          <w:trHeight w:val="491"/>
        </w:trPr>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хозяйственных площадок</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потребления </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rPr>
                <w:rFonts w:eastAsia="MS Mincho"/>
                <w:bCs/>
                <w:sz w:val="18"/>
                <w:szCs w:val="18"/>
              </w:rPr>
            </w:pP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аллей, скверов, газонов, цветников  и других озелененных территорий</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общественных туалетов</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инженерно-технических объектов, сооружений и коммуникаций</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71"/>
        <w:gridCol w:w="1559"/>
      </w:tblGrid>
      <w:tr w:rsidR="00D44F28" w:rsidRPr="003A34A2" w:rsidTr="00D44F28">
        <w:tc>
          <w:tcPr>
            <w:tcW w:w="10348" w:type="dxa"/>
            <w:gridSpan w:val="3"/>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371"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559"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 участка</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Дошкольное, начальное и </w:t>
            </w:r>
            <w:r w:rsidRPr="003A34A2">
              <w:rPr>
                <w:rFonts w:eastAsia="MS ??"/>
                <w:sz w:val="18"/>
                <w:szCs w:val="18"/>
              </w:rPr>
              <w:lastRenderedPageBreak/>
              <w:t>среднее общее образование</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   </w:t>
            </w:r>
            <w:proofErr w:type="gramStart"/>
            <w:r w:rsidRPr="003A34A2">
              <w:rPr>
                <w:rFonts w:eastAsia="MS ??"/>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sidRPr="003A34A2">
              <w:rPr>
                <w:rFonts w:eastAsia="MS ??"/>
                <w:sz w:val="18"/>
                <w:szCs w:val="18"/>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3.5.1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Культурное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развитие</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устройство площадок для празднеств и гуляний;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для размещения цирков, зверинцев, зоопарков, океанариумов</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3.6</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Религиозное    использование</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3.7</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управление</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3.8</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Рынки</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гаражей и (или) стоянок для автомобилей сотрудников и посетителей рынка</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4.3</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Банковская          и страховая     деятельность</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Гостиничное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обслуживание</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4.7</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color w:val="0000FF"/>
                  <w:sz w:val="18"/>
                  <w:szCs w:val="18"/>
                </w:rPr>
                <w:t>коде 2.7.1</w:t>
              </w:r>
            </w:hyperlink>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4.9</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Отдых</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(рекреация)</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3A34A2">
                <w:rPr>
                  <w:rFonts w:eastAsia="MS ??"/>
                  <w:color w:val="0000FF"/>
                  <w:sz w:val="18"/>
                  <w:szCs w:val="18"/>
                </w:rPr>
                <w:t>кодами 5.1</w:t>
              </w:r>
            </w:hyperlink>
            <w:r w:rsidRPr="003A34A2">
              <w:rPr>
                <w:rFonts w:eastAsia="MS ??"/>
                <w:sz w:val="18"/>
                <w:szCs w:val="18"/>
              </w:rPr>
              <w:t xml:space="preserve"> - </w:t>
            </w:r>
            <w:hyperlink w:anchor="P333" w:history="1">
              <w:r w:rsidRPr="003A34A2">
                <w:rPr>
                  <w:rFonts w:eastAsia="MS ??"/>
                  <w:color w:val="0000FF"/>
                  <w:sz w:val="18"/>
                  <w:szCs w:val="18"/>
                </w:rPr>
                <w:t>5.5</w:t>
              </w:r>
            </w:hyperlink>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5.0</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Спорт</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спортивных баз и лагерей</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5.1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Склады</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6.9</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7.2</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rPr>
          <w:trHeight w:val="257"/>
        </w:trPr>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371"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w:t>
            </w:r>
            <w:r w:rsidRPr="003A34A2">
              <w:rPr>
                <w:rFonts w:eastAsia="MS ??"/>
                <w:sz w:val="18"/>
                <w:szCs w:val="18"/>
              </w:rPr>
              <w:lastRenderedPageBreak/>
              <w:t>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9.1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5"/>
        <w:widowControl w:val="0"/>
        <w:spacing w:before="0" w:after="0" w:line="240" w:lineRule="auto"/>
        <w:ind w:firstLine="680"/>
        <w:contextualSpacing/>
        <w:rPr>
          <w:sz w:val="18"/>
          <w:szCs w:val="18"/>
        </w:rPr>
      </w:pPr>
      <w:r w:rsidRPr="003A34A2">
        <w:rPr>
          <w:sz w:val="18"/>
          <w:szCs w:val="18"/>
        </w:rPr>
        <w:t>ЗОНЫ РЕКРЕАЦИОННОГО НАЗНАЧЕНИЯ</w:t>
      </w:r>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Р</w:t>
      </w:r>
      <w:proofErr w:type="gramStart"/>
      <w:r w:rsidRPr="003A34A2">
        <w:rPr>
          <w:b/>
          <w:sz w:val="18"/>
          <w:szCs w:val="18"/>
        </w:rPr>
        <w:t>1</w:t>
      </w:r>
      <w:proofErr w:type="gramEnd"/>
      <w:r w:rsidRPr="003A34A2">
        <w:rPr>
          <w:b/>
          <w:sz w:val="18"/>
          <w:szCs w:val="18"/>
        </w:rPr>
        <w:t xml:space="preserve"> — Зона скверов, парков, бульваров </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D44F28" w:rsidRPr="003A34A2" w:rsidRDefault="00D44F28" w:rsidP="00D44F28">
      <w:pPr>
        <w:autoSpaceDE w:val="0"/>
        <w:autoSpaceDN w:val="0"/>
        <w:adjustRightInd w:val="0"/>
        <w:ind w:firstLine="680"/>
        <w:contextualSpacing/>
        <w:jc w:val="both"/>
        <w:rPr>
          <w:sz w:val="18"/>
          <w:szCs w:val="18"/>
        </w:rPr>
      </w:pPr>
      <w:proofErr w:type="gramStart"/>
      <w:r w:rsidRPr="003A34A2">
        <w:rPr>
          <w:sz w:val="18"/>
          <w:szCs w:val="1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w:t>
      </w:r>
      <w:proofErr w:type="gramEnd"/>
    </w:p>
    <w:p w:rsidR="00D44F28" w:rsidRPr="003A34A2" w:rsidRDefault="00D44F28" w:rsidP="00D44F28">
      <w:pPr>
        <w:ind w:firstLine="700"/>
        <w:contextualSpacing/>
        <w:jc w:val="both"/>
        <w:rPr>
          <w:sz w:val="18"/>
          <w:szCs w:val="18"/>
          <w:u w:color="FFFFFF"/>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655"/>
        <w:gridCol w:w="1417"/>
      </w:tblGrid>
      <w:tr w:rsidR="00D44F28" w:rsidRPr="003A34A2" w:rsidTr="00D44F28">
        <w:tc>
          <w:tcPr>
            <w:tcW w:w="9039" w:type="dxa"/>
            <w:gridSpan w:val="2"/>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417"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D44F28">
        <w:tc>
          <w:tcPr>
            <w:tcW w:w="1384" w:type="dxa"/>
            <w:shd w:val="clear" w:color="auto" w:fill="auto"/>
          </w:tcPr>
          <w:p w:rsidR="00D44F28" w:rsidRPr="003A34A2" w:rsidRDefault="00D44F28" w:rsidP="002324B3">
            <w:pPr>
              <w:autoSpaceDE w:val="0"/>
              <w:autoSpaceDN w:val="0"/>
              <w:adjustRightInd w:val="0"/>
              <w:spacing w:after="60"/>
              <w:ind w:left="-142"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65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417"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 участка</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p>
        </w:tc>
        <w:tc>
          <w:tcPr>
            <w:tcW w:w="7655"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p>
        </w:tc>
        <w:tc>
          <w:tcPr>
            <w:tcW w:w="1417"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5.0</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655"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655"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bl>
    <w:p w:rsidR="00D44F28" w:rsidRPr="003A34A2" w:rsidRDefault="00D44F28" w:rsidP="00D44F28">
      <w:pPr>
        <w:ind w:firstLine="700"/>
        <w:contextualSpacing/>
        <w:jc w:val="both"/>
        <w:rPr>
          <w:sz w:val="18"/>
          <w:szCs w:val="18"/>
          <w:u w:color="FFFFFF"/>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216"/>
      </w:tblGrid>
      <w:tr w:rsidR="00D44F28" w:rsidRPr="003A34A2" w:rsidTr="00A42D60">
        <w:tc>
          <w:tcPr>
            <w:tcW w:w="9411" w:type="dxa"/>
            <w:gridSpan w:val="2"/>
            <w:tcMar>
              <w:left w:w="28" w:type="dxa"/>
              <w:right w:w="28" w:type="dxa"/>
            </w:tcMar>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оказания первой и скорой медицинской помощи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спасательных пунктов</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D44F28" w:rsidRPr="003A34A2" w:rsidTr="00A42D60">
        <w:trPr>
          <w:trHeight w:val="843"/>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spacing w:after="60"/>
              <w:rPr>
                <w:rFonts w:eastAsia="MS Mincho"/>
                <w:bCs/>
                <w:sz w:val="18"/>
                <w:szCs w:val="18"/>
              </w:rPr>
            </w:pP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водного фонда</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строительство, реконструкция, эксплуатация прудов, озер, водохранилищ</w:t>
            </w:r>
          </w:p>
        </w:tc>
      </w:tr>
      <w:tr w:rsidR="00D44F28" w:rsidRPr="003A34A2" w:rsidTr="00A42D60">
        <w:trPr>
          <w:trHeight w:val="685"/>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Для парковок автомобильного транспорта</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D44F28" w:rsidRPr="003A34A2" w:rsidTr="00A42D60">
        <w:trPr>
          <w:trHeight w:val="411"/>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A42D60">
        <w:trPr>
          <w:trHeight w:val="266"/>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отходов потребления</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A42D60">
        <w:trPr>
          <w:trHeight w:val="266"/>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A42D60">
        <w:trPr>
          <w:trHeight w:val="659"/>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D44F28" w:rsidRPr="003A34A2" w:rsidTr="00A42D60">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объектов </w:t>
            </w:r>
            <w:r w:rsidRPr="003A34A2">
              <w:rPr>
                <w:rFonts w:eastAsia="MS Mincho"/>
                <w:bCs/>
                <w:sz w:val="18"/>
                <w:szCs w:val="18"/>
              </w:rPr>
              <w:lastRenderedPageBreak/>
              <w:t>общественного питания и торговли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proofErr w:type="gramStart"/>
            <w:r w:rsidRPr="003A34A2">
              <w:rPr>
                <w:rFonts w:eastAsia="MS Mincho"/>
                <w:bCs/>
                <w:sz w:val="18"/>
                <w:szCs w:val="18"/>
              </w:rPr>
              <w:lastRenderedPageBreak/>
              <w:t xml:space="preserve">Строительство, реконструкция и эксплуатация объектов, строений и сооружений, </w:t>
            </w:r>
            <w:r w:rsidRPr="003A34A2">
              <w:rPr>
                <w:rFonts w:eastAsia="MS Mincho"/>
                <w:bCs/>
                <w:sz w:val="18"/>
                <w:szCs w:val="18"/>
              </w:rPr>
              <w:lastRenderedPageBreak/>
              <w:t>общественного питания и торговли: ресторанов, кафе,  закусочных, павильонов, киосков, ларьков.</w:t>
            </w:r>
            <w:proofErr w:type="gramEnd"/>
          </w:p>
        </w:tc>
      </w:tr>
      <w:tr w:rsidR="00D44F28" w:rsidRPr="003A34A2" w:rsidTr="00A42D60">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 xml:space="preserve">Размещение </w:t>
            </w:r>
            <w:proofErr w:type="spellStart"/>
            <w:r w:rsidRPr="003A34A2">
              <w:rPr>
                <w:rFonts w:eastAsia="MS Mincho"/>
                <w:bCs/>
                <w:sz w:val="18"/>
                <w:szCs w:val="18"/>
              </w:rPr>
              <w:t>нженерно</w:t>
            </w:r>
            <w:proofErr w:type="spellEnd"/>
            <w:r w:rsidRPr="003A34A2">
              <w:rPr>
                <w:rFonts w:eastAsia="MS Mincho"/>
                <w:bCs/>
                <w:sz w:val="18"/>
                <w:szCs w:val="18"/>
              </w:rPr>
              <w:t>-технических сооружений и коммуникаций</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и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796"/>
        <w:gridCol w:w="1276"/>
      </w:tblGrid>
      <w:tr w:rsidR="00D44F28" w:rsidRPr="003A34A2" w:rsidTr="00A42D60">
        <w:trPr>
          <w:trHeight w:val="283"/>
        </w:trPr>
        <w:tc>
          <w:tcPr>
            <w:tcW w:w="10348"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796"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питание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4.6</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Развлечения</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4.8</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Отдых           (рекреация)</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3A34A2">
                <w:rPr>
                  <w:rFonts w:eastAsia="MS ??"/>
                  <w:color w:val="0000FF"/>
                  <w:sz w:val="18"/>
                  <w:szCs w:val="18"/>
                </w:rPr>
                <w:t>кодами 5.1</w:t>
              </w:r>
            </w:hyperlink>
            <w:r w:rsidRPr="003A34A2">
              <w:rPr>
                <w:rFonts w:eastAsia="MS ??"/>
                <w:sz w:val="18"/>
                <w:szCs w:val="18"/>
              </w:rPr>
              <w:t xml:space="preserve"> - </w:t>
            </w:r>
            <w:hyperlink w:anchor="P333" w:history="1">
              <w:r w:rsidRPr="003A34A2">
                <w:rPr>
                  <w:rFonts w:eastAsia="MS ??"/>
                  <w:color w:val="0000FF"/>
                  <w:sz w:val="18"/>
                  <w:szCs w:val="18"/>
                </w:rPr>
                <w:t>5.5</w:t>
              </w:r>
            </w:hyperlink>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5.0</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Спорт</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спортивных баз и лагерей</w:t>
            </w:r>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5.1</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Природно-познавательный туризм</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необходимых природоохранных и </w:t>
            </w:r>
            <w:proofErr w:type="spellStart"/>
            <w:r w:rsidRPr="003A34A2">
              <w:rPr>
                <w:rFonts w:eastAsia="MS ??"/>
                <w:sz w:val="18"/>
                <w:szCs w:val="18"/>
              </w:rPr>
              <w:t>природовосстановительных</w:t>
            </w:r>
            <w:proofErr w:type="spellEnd"/>
            <w:r w:rsidRPr="003A34A2">
              <w:rPr>
                <w:rFonts w:eastAsia="MS ??"/>
                <w:sz w:val="18"/>
                <w:szCs w:val="18"/>
              </w:rPr>
              <w:t xml:space="preserve"> мероприятий</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5.2</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Туристическое обслуживание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детских лагерей</w:t>
            </w:r>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5.2.1</w:t>
            </w:r>
          </w:p>
        </w:tc>
      </w:tr>
      <w:tr w:rsidR="00D44F28" w:rsidRPr="003A34A2" w:rsidTr="00A42D60">
        <w:trPr>
          <w:trHeight w:val="778"/>
        </w:trPr>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Поля для гольфа или конных прогулок</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конноспортивных манежей, не предусматривающих устройство трибун</w:t>
            </w:r>
          </w:p>
        </w:tc>
        <w:tc>
          <w:tcPr>
            <w:tcW w:w="1276" w:type="dxa"/>
          </w:tcPr>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5.5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27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rPr>
          <w:trHeight w:val="1010"/>
        </w:trPr>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Обеспечение внутреннего правопорядка</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8.3</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Историко-культурная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Р</w:t>
      </w:r>
      <w:proofErr w:type="gramStart"/>
      <w:r w:rsidRPr="003A34A2">
        <w:rPr>
          <w:b/>
          <w:sz w:val="18"/>
          <w:szCs w:val="18"/>
        </w:rPr>
        <w:t>2</w:t>
      </w:r>
      <w:proofErr w:type="gramEnd"/>
      <w:r w:rsidRPr="003A34A2">
        <w:rPr>
          <w:b/>
          <w:sz w:val="18"/>
          <w:szCs w:val="18"/>
        </w:rPr>
        <w:t xml:space="preserve"> Зона естественного природного ландшафта</w:t>
      </w:r>
    </w:p>
    <w:p w:rsidR="00D44F28" w:rsidRPr="003A34A2" w:rsidRDefault="00D44F28" w:rsidP="00D44F28">
      <w:pPr>
        <w:autoSpaceDE w:val="0"/>
        <w:autoSpaceDN w:val="0"/>
        <w:adjustRightInd w:val="0"/>
        <w:ind w:firstLine="680"/>
        <w:contextualSpacing/>
        <w:jc w:val="both"/>
        <w:rPr>
          <w:b/>
          <w:sz w:val="18"/>
          <w:szCs w:val="18"/>
        </w:rPr>
      </w:pPr>
      <w:r w:rsidRPr="003A34A2">
        <w:rPr>
          <w:sz w:val="18"/>
          <w:szCs w:val="18"/>
        </w:rPr>
        <w:t xml:space="preserve">Зона Р-2 выделена в целях сохранения и обустройства естественного природного ландшафта, озелененных пространств. </w:t>
      </w:r>
    </w:p>
    <w:p w:rsidR="00D44F28" w:rsidRPr="003A34A2" w:rsidRDefault="00D44F28" w:rsidP="00D44F28">
      <w:pPr>
        <w:ind w:firstLine="700"/>
        <w:contextualSpacing/>
        <w:jc w:val="both"/>
        <w:rPr>
          <w:sz w:val="18"/>
          <w:szCs w:val="18"/>
          <w:u w:color="FFFFFF"/>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7796"/>
        <w:gridCol w:w="1276"/>
      </w:tblGrid>
      <w:tr w:rsidR="00D44F28" w:rsidRPr="003A34A2" w:rsidTr="00A42D60">
        <w:tc>
          <w:tcPr>
            <w:tcW w:w="10349"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r>
      <w:tr w:rsidR="00D44F28" w:rsidRPr="003A34A2" w:rsidTr="00A42D60">
        <w:tc>
          <w:tcPr>
            <w:tcW w:w="1277"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lastRenderedPageBreak/>
              <w:t>Наименование     вида разрешенного        использования      земельного     участка</w:t>
            </w:r>
          </w:p>
        </w:tc>
        <w:tc>
          <w:tcPr>
            <w:tcW w:w="7796"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276" w:type="dxa"/>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c>
          <w:tcPr>
            <w:tcW w:w="1277"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bl>
    <w:p w:rsidR="00D44F28" w:rsidRPr="003A34A2" w:rsidRDefault="00D44F28" w:rsidP="00D44F28">
      <w:pPr>
        <w:ind w:firstLine="700"/>
        <w:contextualSpacing/>
        <w:jc w:val="both"/>
        <w:rPr>
          <w:sz w:val="18"/>
          <w:szCs w:val="18"/>
          <w:u w:color="FFFFFF"/>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7332"/>
      </w:tblGrid>
      <w:tr w:rsidR="00D44F28" w:rsidRPr="003A34A2" w:rsidTr="00A42D60">
        <w:tc>
          <w:tcPr>
            <w:tcW w:w="9571" w:type="dxa"/>
            <w:gridSpan w:val="2"/>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Вспомогательные виды разрешенного использования земельных </w:t>
            </w:r>
            <w:proofErr w:type="spellStart"/>
            <w:r w:rsidRPr="003A34A2">
              <w:rPr>
                <w:rFonts w:eastAsia="MS Mincho"/>
                <w:b/>
                <w:bCs/>
                <w:sz w:val="18"/>
                <w:szCs w:val="18"/>
              </w:rPr>
              <w:t>участкови</w:t>
            </w:r>
            <w:proofErr w:type="spellEnd"/>
            <w:r w:rsidRPr="003A34A2">
              <w:rPr>
                <w:rFonts w:eastAsia="MS Mincho"/>
                <w:b/>
                <w:bCs/>
                <w:sz w:val="18"/>
                <w:szCs w:val="18"/>
              </w:rPr>
              <w:t xml:space="preserve"> объектов капитального строительства</w:t>
            </w:r>
          </w:p>
        </w:tc>
      </w:tr>
      <w:tr w:rsidR="00D44F28" w:rsidRPr="003A34A2" w:rsidTr="00A42D60">
        <w:tc>
          <w:tcPr>
            <w:tcW w:w="2239" w:type="dxa"/>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Вид разрешенного использования</w:t>
            </w:r>
          </w:p>
        </w:tc>
        <w:tc>
          <w:tcPr>
            <w:tcW w:w="7332" w:type="dxa"/>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виду разрешенного использования</w:t>
            </w:r>
          </w:p>
        </w:tc>
      </w:tr>
      <w:tr w:rsidR="00D44F28" w:rsidRPr="003A34A2" w:rsidTr="00A42D60">
        <w:tc>
          <w:tcPr>
            <w:tcW w:w="2239"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отходов потребления</w:t>
            </w:r>
          </w:p>
        </w:tc>
        <w:tc>
          <w:tcPr>
            <w:tcW w:w="7332"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A42D60">
        <w:tc>
          <w:tcPr>
            <w:tcW w:w="2239"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пожарной безопасности</w:t>
            </w:r>
          </w:p>
        </w:tc>
        <w:tc>
          <w:tcPr>
            <w:tcW w:w="7332"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gridCol w:w="2608"/>
      </w:tblGrid>
      <w:tr w:rsidR="00D44F28" w:rsidRPr="003A34A2" w:rsidTr="00A42D60">
        <w:tc>
          <w:tcPr>
            <w:tcW w:w="10348"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c>
          <w:tcPr>
            <w:tcW w:w="198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576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разрешенного использования</w:t>
            </w:r>
          </w:p>
        </w:tc>
        <w:tc>
          <w:tcPr>
            <w:tcW w:w="2608" w:type="dxa"/>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c>
          <w:tcPr>
            <w:tcW w:w="1980"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5760"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08"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Р3 Зона отдыха, занятий физической культурой и спортом</w:t>
      </w:r>
      <w:r w:rsidRPr="003A34A2" w:rsidDel="00A46E46">
        <w:rPr>
          <w:b/>
          <w:sz w:val="18"/>
          <w:szCs w:val="18"/>
        </w:rPr>
        <w:t xml:space="preserve"> </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rsidR="00D44F28" w:rsidRPr="003A34A2" w:rsidRDefault="00D44F28" w:rsidP="00D44F28">
      <w:pPr>
        <w:ind w:firstLine="700"/>
        <w:contextualSpacing/>
        <w:jc w:val="both"/>
        <w:rPr>
          <w:sz w:val="18"/>
          <w:szCs w:val="18"/>
          <w:u w:color="FFFFFF"/>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655"/>
        <w:gridCol w:w="1417"/>
      </w:tblGrid>
      <w:tr w:rsidR="00D44F28" w:rsidRPr="003A34A2" w:rsidTr="00A42D60">
        <w:tc>
          <w:tcPr>
            <w:tcW w:w="10456"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w:t>
            </w:r>
            <w:r>
              <w:rPr>
                <w:rFonts w:eastAsia="MS Mincho"/>
                <w:b/>
                <w:bCs/>
                <w:sz w:val="18"/>
                <w:szCs w:val="18"/>
              </w:rPr>
              <w:t xml:space="preserve">енного использования земельных </w:t>
            </w:r>
            <w:r w:rsidRPr="003A34A2">
              <w:rPr>
                <w:rFonts w:eastAsia="MS Mincho"/>
                <w:b/>
                <w:bCs/>
                <w:sz w:val="18"/>
                <w:szCs w:val="18"/>
              </w:rPr>
              <w:t xml:space="preserve"> участков и объектов капитального строительства</w:t>
            </w:r>
          </w:p>
        </w:tc>
      </w:tr>
      <w:tr w:rsidR="00D44F28" w:rsidRPr="003A34A2" w:rsidTr="00A42D60">
        <w:tc>
          <w:tcPr>
            <w:tcW w:w="1384" w:type="dxa"/>
            <w:shd w:val="clear" w:color="auto" w:fill="auto"/>
          </w:tcPr>
          <w:p w:rsidR="00D44F28" w:rsidRPr="003A34A2" w:rsidRDefault="00D44F28" w:rsidP="002324B3">
            <w:pPr>
              <w:autoSpaceDE w:val="0"/>
              <w:autoSpaceDN w:val="0"/>
              <w:adjustRightInd w:val="0"/>
              <w:spacing w:after="60"/>
              <w:ind w:left="-142"/>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65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417"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655"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r w:rsidR="00D44F28" w:rsidRPr="003A34A2" w:rsidTr="00A42D60">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655"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r w:rsidR="00D44F28" w:rsidRPr="003A34A2" w:rsidTr="00A42D60">
        <w:tc>
          <w:tcPr>
            <w:tcW w:w="1384"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Магазины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3A34A2">
              <w:rPr>
                <w:rFonts w:eastAsia="MS ??"/>
                <w:sz w:val="18"/>
                <w:szCs w:val="18"/>
              </w:rPr>
              <w:t>кв.м</w:t>
            </w:r>
            <w:proofErr w:type="spellEnd"/>
            <w:r w:rsidRPr="003A34A2">
              <w:rPr>
                <w:rFonts w:eastAsia="MS ??"/>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4.4</w:t>
            </w:r>
          </w:p>
        </w:tc>
      </w:tr>
    </w:tbl>
    <w:p w:rsidR="00D44F28" w:rsidRPr="003A34A2" w:rsidRDefault="00D44F28" w:rsidP="00D44F28">
      <w:pPr>
        <w:ind w:firstLine="700"/>
        <w:contextualSpacing/>
        <w:jc w:val="both"/>
        <w:rPr>
          <w:sz w:val="18"/>
          <w:szCs w:val="18"/>
          <w:u w:color="FFFFFF"/>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216"/>
      </w:tblGrid>
      <w:tr w:rsidR="00D44F28" w:rsidRPr="003A34A2" w:rsidTr="00A42D60">
        <w:tc>
          <w:tcPr>
            <w:tcW w:w="9411" w:type="dxa"/>
            <w:gridSpan w:val="2"/>
            <w:tcMar>
              <w:left w:w="28" w:type="dxa"/>
              <w:right w:w="28" w:type="dxa"/>
            </w:tcMar>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3A34A2" w:rsidTr="00A42D60">
        <w:tc>
          <w:tcPr>
            <w:tcW w:w="2195" w:type="dxa"/>
          </w:tcPr>
          <w:p w:rsidR="00D44F28" w:rsidRPr="003A34A2" w:rsidRDefault="00D44F28" w:rsidP="002324B3">
            <w:pPr>
              <w:tabs>
                <w:tab w:val="left" w:pos="993"/>
              </w:tabs>
              <w:rPr>
                <w:rFonts w:eastAsia="MS Mincho"/>
                <w:bCs/>
                <w:sz w:val="18"/>
                <w:szCs w:val="18"/>
              </w:rPr>
            </w:pPr>
            <w:r w:rsidRPr="003A34A2">
              <w:rPr>
                <w:rFonts w:eastAsia="MS Mincho"/>
                <w:bCs/>
                <w:sz w:val="18"/>
                <w:szCs w:val="18"/>
              </w:rPr>
              <w:t xml:space="preserve">Размещение естественного природного ландшафта </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лугов, оврагов, озер, болот, пойм рек и других территорий естественного природного ландшафта</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оказания первой и скорой медицинской помощи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объектов, строений и сооружений,  предназначенных для оказания скорой медицинской помощи, в том числе пунктов оказания первой медицинской помощи</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 xml:space="preserve">Размещение объектов </w:t>
            </w:r>
            <w:r w:rsidRPr="003A34A2">
              <w:rPr>
                <w:rFonts w:eastAsia="MS Mincho"/>
                <w:bCs/>
                <w:sz w:val="18"/>
                <w:szCs w:val="18"/>
              </w:rPr>
              <w:lastRenderedPageBreak/>
              <w:t>спасательных пунктов</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lastRenderedPageBreak/>
              <w:t xml:space="preserve">Размещение объектов спасательных пунктов: вышки спасателей, стенды со </w:t>
            </w:r>
            <w:r w:rsidRPr="003A34A2">
              <w:rPr>
                <w:rFonts w:eastAsia="MS Mincho"/>
                <w:bCs/>
                <w:sz w:val="18"/>
                <w:szCs w:val="18"/>
              </w:rPr>
              <w:lastRenderedPageBreak/>
              <w:t>спасательными средствами, сигнальные вышки и другие подобные объекты</w:t>
            </w:r>
          </w:p>
        </w:tc>
      </w:tr>
      <w:tr w:rsidR="00D44F28" w:rsidRPr="003A34A2" w:rsidTr="00A42D60">
        <w:trPr>
          <w:trHeight w:val="884"/>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Размещение объектов благоустройства</w:t>
            </w:r>
          </w:p>
          <w:p w:rsidR="00D44F28" w:rsidRPr="003A34A2" w:rsidRDefault="00D44F28" w:rsidP="002324B3">
            <w:pPr>
              <w:spacing w:after="60"/>
              <w:rPr>
                <w:rFonts w:eastAsia="MS Mincho"/>
                <w:bCs/>
                <w:sz w:val="18"/>
                <w:szCs w:val="18"/>
              </w:rPr>
            </w:pP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водного фонда</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строительство, реконструкция, эксплуатация прудов, озер, водохранилищ</w:t>
            </w:r>
          </w:p>
        </w:tc>
      </w:tr>
      <w:tr w:rsidR="00D44F28" w:rsidRPr="003A34A2" w:rsidTr="00A42D60">
        <w:trPr>
          <w:trHeight w:val="728"/>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Для парковок автомобильного транспорта</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D44F28" w:rsidRPr="003A34A2" w:rsidTr="00A42D60">
        <w:trPr>
          <w:trHeight w:val="453"/>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A42D60">
        <w:trPr>
          <w:trHeight w:val="266"/>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отходов потребления</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A42D60">
        <w:trPr>
          <w:trHeight w:val="266"/>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A42D60">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общественного питания и торговли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proofErr w:type="gramStart"/>
            <w:r w:rsidRPr="003A34A2">
              <w:rPr>
                <w:rFonts w:eastAsia="MS Mincho"/>
                <w:bCs/>
                <w:sz w:val="18"/>
                <w:szCs w:val="18"/>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roofErr w:type="gramEnd"/>
          </w:p>
        </w:tc>
      </w:tr>
      <w:tr w:rsidR="00D44F28" w:rsidRPr="003A34A2" w:rsidTr="00A42D60">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инженерно-технических  сооружений и коммуникаций</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D44F28" w:rsidRPr="003A34A2" w:rsidTr="00A42D60">
        <w:tc>
          <w:tcPr>
            <w:tcW w:w="2195" w:type="dxa"/>
          </w:tcPr>
          <w:p w:rsidR="00D44F28" w:rsidRPr="003A34A2" w:rsidRDefault="00D44F28" w:rsidP="002324B3">
            <w:pPr>
              <w:tabs>
                <w:tab w:val="left" w:pos="993"/>
              </w:tabs>
              <w:rPr>
                <w:rFonts w:eastAsia="MS Mincho"/>
                <w:bCs/>
                <w:sz w:val="18"/>
                <w:szCs w:val="18"/>
              </w:rPr>
            </w:pPr>
            <w:r w:rsidRPr="003A34A2">
              <w:rPr>
                <w:rFonts w:eastAsia="MS Mincho"/>
                <w:bCs/>
                <w:sz w:val="18"/>
                <w:szCs w:val="18"/>
              </w:rPr>
              <w:t xml:space="preserve">Размещение пляжей </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строительство, реконструкция и эксплуатация пляжей</w:t>
            </w:r>
          </w:p>
        </w:tc>
      </w:tr>
      <w:tr w:rsidR="00D44F28" w:rsidRPr="003A34A2" w:rsidTr="00A42D60">
        <w:tc>
          <w:tcPr>
            <w:tcW w:w="2195" w:type="dxa"/>
          </w:tcPr>
          <w:p w:rsidR="00D44F28" w:rsidRPr="003A34A2" w:rsidRDefault="00D44F28" w:rsidP="002324B3">
            <w:pPr>
              <w:tabs>
                <w:tab w:val="left" w:pos="993"/>
              </w:tabs>
              <w:rPr>
                <w:rFonts w:eastAsia="MS Mincho"/>
                <w:bCs/>
                <w:sz w:val="18"/>
                <w:szCs w:val="18"/>
              </w:rPr>
            </w:pPr>
            <w:r w:rsidRPr="003A34A2">
              <w:rPr>
                <w:rFonts w:eastAsia="MS Mincho"/>
                <w:bCs/>
                <w:sz w:val="18"/>
                <w:szCs w:val="18"/>
              </w:rPr>
              <w:t>Размещение туристических парков</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туристических парков</w:t>
            </w:r>
          </w:p>
        </w:tc>
      </w:tr>
      <w:tr w:rsidR="00D44F28" w:rsidRPr="003A34A2" w:rsidTr="00A42D60">
        <w:tc>
          <w:tcPr>
            <w:tcW w:w="2195" w:type="dxa"/>
          </w:tcPr>
          <w:p w:rsidR="00D44F28" w:rsidRPr="003A34A2" w:rsidRDefault="00D44F28" w:rsidP="002324B3">
            <w:pPr>
              <w:tabs>
                <w:tab w:val="left" w:pos="993"/>
              </w:tabs>
              <w:rPr>
                <w:rFonts w:eastAsia="MS Mincho"/>
                <w:bCs/>
                <w:sz w:val="18"/>
                <w:szCs w:val="18"/>
              </w:rPr>
            </w:pPr>
            <w:r w:rsidRPr="003A34A2">
              <w:rPr>
                <w:rFonts w:eastAsia="MS Mincho"/>
                <w:bCs/>
                <w:sz w:val="18"/>
                <w:szCs w:val="18"/>
              </w:rPr>
              <w:t>Размещение учебно-туристических троп и трасс</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учебно-туристических троп и трасс</w:t>
            </w:r>
          </w:p>
        </w:tc>
      </w:tr>
      <w:tr w:rsidR="00D44F28" w:rsidRPr="003A34A2" w:rsidTr="00A42D60">
        <w:tc>
          <w:tcPr>
            <w:tcW w:w="2195" w:type="dxa"/>
          </w:tcPr>
          <w:p w:rsidR="00D44F28" w:rsidRPr="003A34A2" w:rsidRDefault="00D44F28" w:rsidP="002324B3">
            <w:pPr>
              <w:tabs>
                <w:tab w:val="left" w:pos="993"/>
              </w:tabs>
              <w:rPr>
                <w:rFonts w:eastAsia="MS Mincho"/>
                <w:bCs/>
                <w:sz w:val="18"/>
                <w:szCs w:val="18"/>
              </w:rPr>
            </w:pPr>
            <w:r w:rsidRPr="003A34A2">
              <w:rPr>
                <w:rFonts w:eastAsia="MS Mincho"/>
                <w:bCs/>
                <w:sz w:val="18"/>
                <w:szCs w:val="18"/>
              </w:rPr>
              <w:t xml:space="preserve">Размещение объектов физической культуры и спорта открытого типа                                         </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D44F28" w:rsidRPr="003A34A2" w:rsidTr="00A42D60">
        <w:tc>
          <w:tcPr>
            <w:tcW w:w="2195" w:type="dxa"/>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4"/>
        <w:keepNext/>
        <w:spacing w:after="0"/>
        <w:contextualSpacing/>
        <w:rPr>
          <w:rFonts w:ascii="Times New Roman" w:hAnsi="Times New Roman"/>
          <w:i w:val="0"/>
          <w:sz w:val="18"/>
          <w:szCs w:val="18"/>
        </w:rPr>
      </w:pPr>
      <w:r w:rsidRPr="003A34A2">
        <w:rPr>
          <w:rFonts w:ascii="Times New Roman" w:hAnsi="Times New Roman"/>
          <w:i w:val="0"/>
          <w:sz w:val="18"/>
          <w:szCs w:val="18"/>
        </w:rPr>
        <w:t>ЗОНЫ СЕЛЬСКОХОЗЯЙСТВЕННОГО ИСПОЛЬЗОВАНИЯ</w:t>
      </w:r>
    </w:p>
    <w:p w:rsidR="00D44F28" w:rsidRPr="003A34A2" w:rsidRDefault="00D44F28" w:rsidP="00D44F28">
      <w:pPr>
        <w:pStyle w:val="a4"/>
        <w:keepNext/>
        <w:spacing w:after="0"/>
        <w:contextualSpacing/>
        <w:rPr>
          <w:rFonts w:ascii="Times New Roman" w:hAnsi="Times New Roman"/>
          <w:i w:val="0"/>
          <w:sz w:val="18"/>
          <w:szCs w:val="18"/>
        </w:rPr>
      </w:pPr>
      <w:r w:rsidRPr="003A34A2">
        <w:rPr>
          <w:rFonts w:ascii="Times New Roman" w:hAnsi="Times New Roman"/>
          <w:i w:val="0"/>
          <w:sz w:val="18"/>
          <w:szCs w:val="18"/>
        </w:rPr>
        <w:t>Сх</w:t>
      </w:r>
      <w:proofErr w:type="gramStart"/>
      <w:r w:rsidRPr="003A34A2">
        <w:rPr>
          <w:rFonts w:ascii="Times New Roman" w:hAnsi="Times New Roman"/>
          <w:i w:val="0"/>
          <w:sz w:val="18"/>
          <w:szCs w:val="18"/>
        </w:rPr>
        <w:t>1</w:t>
      </w:r>
      <w:proofErr w:type="gramEnd"/>
      <w:r w:rsidRPr="003A34A2">
        <w:rPr>
          <w:rFonts w:ascii="Times New Roman" w:hAnsi="Times New Roman"/>
          <w:i w:val="0"/>
          <w:sz w:val="18"/>
          <w:szCs w:val="18"/>
        </w:rPr>
        <w:t xml:space="preserve"> Зона сельскохозяйственных угодий</w:t>
      </w:r>
    </w:p>
    <w:p w:rsidR="00D44F28" w:rsidRPr="003A34A2" w:rsidRDefault="00D44F28" w:rsidP="00D44F28">
      <w:pPr>
        <w:pStyle w:val="a4"/>
        <w:keepNext/>
        <w:spacing w:after="0"/>
        <w:contextualSpacing/>
        <w:rPr>
          <w:rFonts w:ascii="Times New Roman" w:hAnsi="Times New Roman"/>
          <w:i w:val="0"/>
          <w:sz w:val="18"/>
          <w:szCs w:val="18"/>
        </w:rPr>
      </w:pPr>
    </w:p>
    <w:p w:rsidR="00D44F28" w:rsidRPr="003A34A2" w:rsidRDefault="00D44F28" w:rsidP="00D44F28">
      <w:pPr>
        <w:keepNext/>
        <w:autoSpaceDE w:val="0"/>
        <w:autoSpaceDN w:val="0"/>
        <w:adjustRightInd w:val="0"/>
        <w:ind w:firstLine="680"/>
        <w:contextualSpacing/>
        <w:jc w:val="both"/>
        <w:rPr>
          <w:sz w:val="18"/>
          <w:szCs w:val="18"/>
        </w:rPr>
      </w:pPr>
      <w:r w:rsidRPr="003A34A2">
        <w:rPr>
          <w:sz w:val="18"/>
          <w:szCs w:val="18"/>
        </w:rPr>
        <w:t>Зона Сх</w:t>
      </w:r>
      <w:proofErr w:type="gramStart"/>
      <w:r w:rsidRPr="003A34A2">
        <w:rPr>
          <w:sz w:val="18"/>
          <w:szCs w:val="18"/>
        </w:rPr>
        <w:t>1</w:t>
      </w:r>
      <w:proofErr w:type="gramEnd"/>
      <w:r w:rsidRPr="003A34A2">
        <w:rPr>
          <w:sz w:val="18"/>
          <w:szCs w:val="18"/>
        </w:rPr>
        <w:t xml:space="preserve"> выделена для обеспечения правовых условий формирования территорий сельскохозяйственных угодий.</w:t>
      </w:r>
    </w:p>
    <w:p w:rsidR="00D44F28" w:rsidRPr="003A34A2" w:rsidRDefault="00D44F28" w:rsidP="00D44F28">
      <w:pPr>
        <w:autoSpaceDE w:val="0"/>
        <w:autoSpaceDN w:val="0"/>
        <w:adjustRightInd w:val="0"/>
        <w:ind w:firstLine="720"/>
        <w:contextualSpacing/>
        <w:jc w:val="both"/>
        <w:rPr>
          <w:sz w:val="18"/>
          <w:szCs w:val="18"/>
        </w:rPr>
      </w:pPr>
      <w:bookmarkStart w:id="5" w:name="sub_3606"/>
      <w:r w:rsidRPr="003A34A2">
        <w:rPr>
          <w:sz w:val="18"/>
          <w:szCs w:val="18"/>
        </w:rPr>
        <w:t>Градостроительные регламенты не устанавливаются для сельскохозяйственных угодий в составе земель сельскохозяйственного назначения.</w:t>
      </w:r>
      <w:bookmarkEnd w:id="5"/>
    </w:p>
    <w:p w:rsidR="00D44F28" w:rsidRPr="003A34A2" w:rsidRDefault="00D44F28" w:rsidP="00D44F28">
      <w:pPr>
        <w:pStyle w:val="afc"/>
        <w:spacing w:before="0" w:after="0"/>
        <w:ind w:left="0"/>
        <w:contextualSpacing/>
        <w:rPr>
          <w:rFonts w:ascii="Times New Roman" w:hAnsi="Times New Roman"/>
          <w:sz w:val="18"/>
          <w:szCs w:val="18"/>
        </w:rPr>
      </w:pPr>
      <w:r w:rsidRPr="003A34A2">
        <w:rPr>
          <w:rFonts w:ascii="Times New Roman" w:hAnsi="Times New Roman"/>
          <w:sz w:val="18"/>
          <w:szCs w:val="18"/>
        </w:rPr>
        <w:t>Основные виды разрешенного использования:</w:t>
      </w:r>
    </w:p>
    <w:p w:rsidR="00D44F28" w:rsidRPr="003A34A2" w:rsidRDefault="00D44F28" w:rsidP="00D44F28">
      <w:pPr>
        <w:tabs>
          <w:tab w:val="left" w:pos="993"/>
        </w:tabs>
        <w:contextualSpacing/>
        <w:jc w:val="both"/>
        <w:rPr>
          <w:sz w:val="18"/>
          <w:szCs w:val="18"/>
        </w:rPr>
      </w:pPr>
      <w:r w:rsidRPr="003A34A2">
        <w:rPr>
          <w:sz w:val="18"/>
          <w:szCs w:val="18"/>
        </w:rPr>
        <w:t>сельскохозяйственные угодья (пашни, пастбища, сенокосы, залежи);</w:t>
      </w:r>
    </w:p>
    <w:p w:rsidR="00D44F28" w:rsidRPr="003A34A2" w:rsidRDefault="00D44F28" w:rsidP="00D44F28">
      <w:pPr>
        <w:tabs>
          <w:tab w:val="left" w:pos="993"/>
        </w:tabs>
        <w:contextualSpacing/>
        <w:jc w:val="both"/>
        <w:rPr>
          <w:sz w:val="18"/>
          <w:szCs w:val="18"/>
        </w:rPr>
      </w:pPr>
      <w:r w:rsidRPr="003A34A2">
        <w:rPr>
          <w:sz w:val="18"/>
          <w:szCs w:val="18"/>
        </w:rPr>
        <w:t xml:space="preserve">многолетние насаждения. </w:t>
      </w:r>
    </w:p>
    <w:p w:rsidR="00D44F28" w:rsidRPr="003A34A2" w:rsidRDefault="00D44F28" w:rsidP="00D44F28">
      <w:pPr>
        <w:autoSpaceDE w:val="0"/>
        <w:autoSpaceDN w:val="0"/>
        <w:adjustRightInd w:val="0"/>
        <w:ind w:firstLine="720"/>
        <w:contextualSpacing/>
        <w:jc w:val="both"/>
        <w:rPr>
          <w:sz w:val="18"/>
          <w:szCs w:val="18"/>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828"/>
      </w:tblGrid>
      <w:tr w:rsidR="00D44F28" w:rsidRPr="003A34A2" w:rsidTr="00A42D60">
        <w:tc>
          <w:tcPr>
            <w:tcW w:w="10348" w:type="dxa"/>
            <w:gridSpan w:val="2"/>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D44F28" w:rsidRPr="00CC2A5A" w:rsidTr="00A42D60">
        <w:tc>
          <w:tcPr>
            <w:tcW w:w="2520" w:type="dxa"/>
            <w:shd w:val="clear" w:color="auto" w:fill="auto"/>
          </w:tcPr>
          <w:p w:rsidR="00D44F28" w:rsidRPr="00CC2A5A" w:rsidRDefault="00D44F28" w:rsidP="002324B3">
            <w:pPr>
              <w:autoSpaceDE w:val="0"/>
              <w:autoSpaceDN w:val="0"/>
              <w:adjustRightInd w:val="0"/>
              <w:jc w:val="center"/>
              <w:rPr>
                <w:rFonts w:eastAsia="MS Mincho"/>
                <w:b/>
                <w:bCs/>
                <w:sz w:val="18"/>
                <w:szCs w:val="18"/>
              </w:rPr>
            </w:pPr>
            <w:r w:rsidRPr="00CC2A5A">
              <w:rPr>
                <w:rFonts w:eastAsia="MS Mincho"/>
                <w:b/>
                <w:bCs/>
                <w:sz w:val="18"/>
                <w:szCs w:val="18"/>
              </w:rPr>
              <w:t>Вид разрешенного использования</w:t>
            </w:r>
          </w:p>
        </w:tc>
        <w:tc>
          <w:tcPr>
            <w:tcW w:w="7828" w:type="dxa"/>
            <w:shd w:val="clear" w:color="auto" w:fill="auto"/>
          </w:tcPr>
          <w:p w:rsidR="00D44F28" w:rsidRPr="00CC2A5A" w:rsidRDefault="00D44F28" w:rsidP="002324B3">
            <w:pPr>
              <w:autoSpaceDE w:val="0"/>
              <w:autoSpaceDN w:val="0"/>
              <w:adjustRightInd w:val="0"/>
              <w:jc w:val="center"/>
              <w:rPr>
                <w:rFonts w:eastAsia="MS Mincho"/>
                <w:b/>
                <w:bCs/>
                <w:sz w:val="18"/>
                <w:szCs w:val="18"/>
              </w:rPr>
            </w:pPr>
            <w:r w:rsidRPr="00CC2A5A">
              <w:rPr>
                <w:rFonts w:eastAsia="MS Mincho"/>
                <w:b/>
                <w:bCs/>
                <w:sz w:val="18"/>
                <w:szCs w:val="18"/>
              </w:rPr>
              <w:t xml:space="preserve">Деятельность, соответствующая </w:t>
            </w:r>
          </w:p>
          <w:p w:rsidR="00D44F28" w:rsidRPr="00CC2A5A" w:rsidRDefault="00D44F28" w:rsidP="002324B3">
            <w:pPr>
              <w:autoSpaceDE w:val="0"/>
              <w:autoSpaceDN w:val="0"/>
              <w:adjustRightInd w:val="0"/>
              <w:jc w:val="center"/>
              <w:rPr>
                <w:rFonts w:eastAsia="MS Mincho"/>
                <w:b/>
                <w:bCs/>
                <w:sz w:val="18"/>
                <w:szCs w:val="18"/>
              </w:rPr>
            </w:pPr>
            <w:r w:rsidRPr="00CC2A5A">
              <w:rPr>
                <w:rFonts w:eastAsia="MS Mincho"/>
                <w:b/>
                <w:bCs/>
                <w:sz w:val="18"/>
                <w:szCs w:val="18"/>
              </w:rPr>
              <w:t>виду разрешенного использования</w:t>
            </w:r>
          </w:p>
        </w:tc>
      </w:tr>
      <w:tr w:rsidR="00D44F28" w:rsidRPr="003A34A2" w:rsidTr="00A42D60">
        <w:tc>
          <w:tcPr>
            <w:tcW w:w="2520"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и коммуникаций</w:t>
            </w:r>
          </w:p>
        </w:tc>
        <w:tc>
          <w:tcPr>
            <w:tcW w:w="7828"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строительство, реконструкция и эксплуатация внутрихозяйственных дорог, коммуникаций необщего пользования</w:t>
            </w:r>
          </w:p>
        </w:tc>
      </w:tr>
      <w:tr w:rsidR="00D44F28" w:rsidRPr="003A34A2" w:rsidTr="00A42D60">
        <w:tc>
          <w:tcPr>
            <w:tcW w:w="2520"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отходов потребления</w:t>
            </w:r>
          </w:p>
        </w:tc>
        <w:tc>
          <w:tcPr>
            <w:tcW w:w="7828"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A42D60">
        <w:tc>
          <w:tcPr>
            <w:tcW w:w="2520"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пожарной безопасности</w:t>
            </w:r>
          </w:p>
        </w:tc>
        <w:tc>
          <w:tcPr>
            <w:tcW w:w="7828"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D44F28" w:rsidRPr="003A34A2" w:rsidRDefault="00D44F28" w:rsidP="00D44F28">
      <w:pPr>
        <w:autoSpaceDE w:val="0"/>
        <w:autoSpaceDN w:val="0"/>
        <w:adjustRightInd w:val="0"/>
        <w:ind w:firstLine="720"/>
        <w:contextualSpacing/>
        <w:jc w:val="both"/>
        <w:rPr>
          <w:sz w:val="18"/>
          <w:szCs w:val="18"/>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513"/>
        <w:gridCol w:w="1417"/>
      </w:tblGrid>
      <w:tr w:rsidR="00D44F28" w:rsidRPr="003A34A2" w:rsidTr="00A42D60">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c>
          <w:tcPr>
            <w:tcW w:w="1418" w:type="dxa"/>
            <w:shd w:val="clear" w:color="auto" w:fill="auto"/>
          </w:tcPr>
          <w:p w:rsidR="00D44F28" w:rsidRPr="003A34A2" w:rsidRDefault="00D44F28" w:rsidP="002324B3">
            <w:pPr>
              <w:autoSpaceDE w:val="0"/>
              <w:autoSpaceDN w:val="0"/>
              <w:adjustRightInd w:val="0"/>
              <w:spacing w:after="60"/>
              <w:ind w:lef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513"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417"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rPr>
          <w:trHeight w:val="326"/>
        </w:trPr>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Растениеводство</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связанной с выращиванием сельскохозяйственных культур.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51" w:history="1">
              <w:r w:rsidRPr="003A34A2">
                <w:rPr>
                  <w:rFonts w:eastAsia="MS ??"/>
                  <w:sz w:val="18"/>
                  <w:szCs w:val="18"/>
                </w:rPr>
                <w:t>кодами 1.2</w:t>
              </w:r>
            </w:hyperlink>
            <w:r w:rsidRPr="003A34A2">
              <w:rPr>
                <w:rFonts w:eastAsia="MS ??"/>
                <w:sz w:val="18"/>
                <w:szCs w:val="18"/>
              </w:rPr>
              <w:t xml:space="preserve"> - </w:t>
            </w:r>
            <w:hyperlink w:anchor="P63" w:history="1">
              <w:r w:rsidRPr="003A34A2">
                <w:rPr>
                  <w:rFonts w:eastAsia="MS ??"/>
                  <w:sz w:val="18"/>
                  <w:szCs w:val="18"/>
                </w:rPr>
                <w:t>1.6</w:t>
              </w:r>
            </w:hyperlink>
          </w:p>
        </w:tc>
        <w:tc>
          <w:tcPr>
            <w:tcW w:w="1417" w:type="dxa"/>
          </w:tcPr>
          <w:p w:rsidR="00D44F28" w:rsidRPr="003A34A2" w:rsidRDefault="00D44F28" w:rsidP="002324B3">
            <w:pPr>
              <w:autoSpaceDE w:val="0"/>
              <w:autoSpaceDN w:val="0"/>
              <w:adjustRightInd w:val="0"/>
              <w:ind w:firstLine="720"/>
              <w:rPr>
                <w:rFonts w:eastAsia="MS ??"/>
                <w:sz w:val="18"/>
                <w:szCs w:val="18"/>
              </w:rPr>
            </w:pPr>
            <w:bookmarkStart w:id="6" w:name="P48"/>
            <w:bookmarkEnd w:id="6"/>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Выращивание зерновых и иных сельскохозяйственных культур</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Pr>
          <w:p w:rsidR="00D44F28" w:rsidRPr="003A34A2" w:rsidRDefault="00D44F28" w:rsidP="002324B3">
            <w:pPr>
              <w:autoSpaceDE w:val="0"/>
              <w:autoSpaceDN w:val="0"/>
              <w:adjustRightInd w:val="0"/>
              <w:ind w:firstLine="720"/>
              <w:rPr>
                <w:rFonts w:eastAsia="MS ??"/>
                <w:sz w:val="18"/>
                <w:szCs w:val="18"/>
              </w:rPr>
            </w:pPr>
            <w:bookmarkStart w:id="7" w:name="P51"/>
            <w:bookmarkEnd w:id="7"/>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Овощеводство</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Выращивание тонизирующих, лекарственных, цветочных      культур</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Садоводство</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Выращивание льна и конопли</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в том числе на сельскохозяйственных угодьях, связанной с выращиванием льна, конопли</w:t>
            </w:r>
          </w:p>
        </w:tc>
        <w:tc>
          <w:tcPr>
            <w:tcW w:w="1417" w:type="dxa"/>
          </w:tcPr>
          <w:p w:rsidR="00D44F28" w:rsidRPr="003A34A2" w:rsidRDefault="00D44F28" w:rsidP="002324B3">
            <w:pPr>
              <w:autoSpaceDE w:val="0"/>
              <w:autoSpaceDN w:val="0"/>
              <w:adjustRightInd w:val="0"/>
              <w:ind w:firstLine="720"/>
              <w:rPr>
                <w:rFonts w:eastAsia="MS ??"/>
                <w:sz w:val="18"/>
                <w:szCs w:val="18"/>
              </w:rPr>
            </w:pPr>
            <w:bookmarkStart w:id="8" w:name="P63"/>
            <w:bookmarkEnd w:id="8"/>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1.6</w:t>
            </w:r>
          </w:p>
        </w:tc>
      </w:tr>
      <w:tr w:rsidR="00D44F28" w:rsidRPr="003A34A2" w:rsidTr="00A42D60">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Пчеловодство</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сооружений, используемых для хранения и первичной переработки продукции пчеловодства</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Религиозное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использование</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3.7</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Объекты        придорожного сервиса</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автозаправочных станций (бензиновых, газовых);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предоставление гостиничных услуг в качестве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4.9.1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Природно-познавательный туризм</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необходимых природоохранных и </w:t>
            </w:r>
            <w:proofErr w:type="spellStart"/>
            <w:r w:rsidRPr="003A34A2">
              <w:rPr>
                <w:rFonts w:eastAsia="MS ??"/>
                <w:sz w:val="18"/>
                <w:szCs w:val="18"/>
              </w:rPr>
              <w:t>природовосстановительных</w:t>
            </w:r>
            <w:proofErr w:type="spellEnd"/>
            <w:r w:rsidRPr="003A34A2">
              <w:rPr>
                <w:rFonts w:eastAsia="MS ??"/>
                <w:sz w:val="18"/>
                <w:szCs w:val="18"/>
              </w:rPr>
              <w:t xml:space="preserve"> мероприятий</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Охота и рыбалка</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Причалы для маломерных судов</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Поля для гольфа или конных прогулок</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конноспортивных манежей, не предусматривающих устройство трибун</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Недропользование</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геологических изысканий;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добыча недр открытым (карьеры, отвалы) и закрытым (шахты, скважины) способами;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том числе подземных, в целях добычи недр;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3A34A2">
              <w:rPr>
                <w:rFonts w:eastAsia="MS ??"/>
                <w:sz w:val="18"/>
                <w:szCs w:val="18"/>
              </w:rPr>
              <w:lastRenderedPageBreak/>
              <w:t>недропользования, если добыча недр происходит на межселенной территории</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Трубопроводный транспорт</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Охрана            природных      территорий</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Водные объекты</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Ледники, снежники, ручьи, реки, озера, болота, территориальные моря и другие поверхностные водные объекты</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11.0</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Общее пользование водными объектами</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Специальное пользование водными объектами</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Гидротехнические сооружения</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A34A2">
              <w:rPr>
                <w:rFonts w:eastAsia="MS ??"/>
                <w:sz w:val="18"/>
                <w:szCs w:val="18"/>
              </w:rPr>
              <w:t>рыбозащитных</w:t>
            </w:r>
            <w:proofErr w:type="spellEnd"/>
            <w:r w:rsidRPr="003A34A2">
              <w:rPr>
                <w:rFonts w:eastAsia="MS ??"/>
                <w:sz w:val="18"/>
                <w:szCs w:val="18"/>
              </w:rPr>
              <w:t xml:space="preserve"> и рыбопропускных сооружений, берегозащитных сооружений)</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bl>
    <w:p w:rsidR="00D44F28" w:rsidRPr="003A34A2" w:rsidRDefault="00D44F28" w:rsidP="00D44F28">
      <w:pPr>
        <w:pStyle w:val="a4"/>
        <w:spacing w:after="0"/>
        <w:contextualSpacing/>
        <w:rPr>
          <w:rFonts w:ascii="Times New Roman" w:hAnsi="Times New Roman"/>
          <w:i w:val="0"/>
          <w:iCs/>
          <w:sz w:val="18"/>
          <w:szCs w:val="18"/>
        </w:rPr>
      </w:pPr>
      <w:r w:rsidRPr="003A34A2">
        <w:rPr>
          <w:rFonts w:ascii="Times New Roman" w:hAnsi="Times New Roman"/>
          <w:i w:val="0"/>
          <w:sz w:val="18"/>
          <w:szCs w:val="18"/>
        </w:rPr>
        <w:t>Сх</w:t>
      </w:r>
      <w:proofErr w:type="gramStart"/>
      <w:r w:rsidRPr="003A34A2">
        <w:rPr>
          <w:rFonts w:ascii="Times New Roman" w:hAnsi="Times New Roman"/>
          <w:i w:val="0"/>
          <w:sz w:val="18"/>
          <w:szCs w:val="18"/>
        </w:rPr>
        <w:t>2</w:t>
      </w:r>
      <w:proofErr w:type="gramEnd"/>
      <w:r w:rsidRPr="003A34A2">
        <w:rPr>
          <w:rFonts w:ascii="Times New Roman" w:hAnsi="Times New Roman"/>
          <w:i w:val="0"/>
          <w:sz w:val="18"/>
          <w:szCs w:val="18"/>
        </w:rPr>
        <w:t xml:space="preserve"> Зона, занятая объектами сельскохозяйственного назначения</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Зона Сх</w:t>
      </w:r>
      <w:proofErr w:type="gramStart"/>
      <w:r w:rsidRPr="003A34A2">
        <w:rPr>
          <w:sz w:val="18"/>
          <w:szCs w:val="18"/>
        </w:rPr>
        <w:t>2</w:t>
      </w:r>
      <w:proofErr w:type="gramEnd"/>
      <w:r w:rsidRPr="003A34A2">
        <w:rPr>
          <w:sz w:val="18"/>
          <w:szCs w:val="18"/>
        </w:rPr>
        <w:t xml:space="preserve"> выделена в целях формирования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
        <w:gridCol w:w="6804"/>
        <w:gridCol w:w="1417"/>
      </w:tblGrid>
      <w:tr w:rsidR="00D44F28" w:rsidRPr="003A34A2" w:rsidTr="00A42D60">
        <w:tc>
          <w:tcPr>
            <w:tcW w:w="8931" w:type="dxa"/>
            <w:gridSpan w:val="3"/>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417"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A42D60">
        <w:tc>
          <w:tcPr>
            <w:tcW w:w="1560"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371"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417"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rPr>
          <w:trHeight w:val="521"/>
        </w:trPr>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Хранение и переработка сельскохозяйственной продукции</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rPr>
          <w:trHeight w:val="665"/>
        </w:trPr>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Обеспечение сельскохозяйственного    производства</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bookmarkStart w:id="9" w:name="P113"/>
            <w:bookmarkEnd w:id="9"/>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Скотоводство</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w:t>
            </w:r>
            <w:r w:rsidRPr="003A34A2">
              <w:rPr>
                <w:rFonts w:eastAsia="MS ??"/>
                <w:sz w:val="18"/>
                <w:szCs w:val="18"/>
              </w:rPr>
              <w:lastRenderedPageBreak/>
              <w:t>животных;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племенных животных, производство и использование племенной продукции (материала)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Звероводство</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связанной с разведением в неволе ценных пушных зверей;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племенных животных, производство и использование племенной продукции (материала)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1.9</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Птицеводство</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связанной с разведением домашних пород птиц, в том числе водоплавающих;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племенных животных, производство и использование племенной продукции (материала)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1.10</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Свиноводство</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связанной с разведением свиней;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племенных животных, производство и использование племенной продукции (материала)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Склады</w:t>
            </w:r>
          </w:p>
        </w:tc>
        <w:tc>
          <w:tcPr>
            <w:tcW w:w="7371" w:type="dxa"/>
            <w:gridSpan w:val="2"/>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6.9</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680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зеленых насаждений специального назначения</w:t>
            </w:r>
          </w:p>
        </w:tc>
        <w:tc>
          <w:tcPr>
            <w:tcW w:w="8221"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пожарной безопасности</w:t>
            </w:r>
          </w:p>
        </w:tc>
        <w:tc>
          <w:tcPr>
            <w:tcW w:w="8221"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подъездных путей и коммуникаций</w:t>
            </w:r>
          </w:p>
        </w:tc>
        <w:tc>
          <w:tcPr>
            <w:tcW w:w="8221"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внутрихозяйственных дорог, подъездных путей и  коммуникаций необщего пользования</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административных и бытовых зданий и помещений предприятий</w:t>
            </w:r>
          </w:p>
        </w:tc>
        <w:tc>
          <w:tcPr>
            <w:tcW w:w="8221"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административных и бытовых зданий и помещений предприятий, в том числе:</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офисов, контор;</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нежилых помещений для дежурного аварийного персонала и охраны предприятий;</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пребывания работающих по вахтовому методу (не более двух недель);</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бытового обслуживания персонала предприятий</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сооружений хозяйственно-питьевого и технического водоснабжения</w:t>
            </w:r>
          </w:p>
        </w:tc>
        <w:tc>
          <w:tcPr>
            <w:tcW w:w="8221"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3A34A2">
              <w:rPr>
                <w:rFonts w:eastAsia="MS Mincho"/>
                <w:bCs/>
                <w:sz w:val="18"/>
                <w:szCs w:val="18"/>
              </w:rPr>
              <w:t>водоохлаждающих</w:t>
            </w:r>
            <w:proofErr w:type="spellEnd"/>
            <w:r w:rsidRPr="003A34A2">
              <w:rPr>
                <w:rFonts w:eastAsia="MS Mincho"/>
                <w:bCs/>
                <w:sz w:val="18"/>
                <w:szCs w:val="18"/>
              </w:rPr>
              <w:t xml:space="preserve"> сооружений для подготовки технической воды</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654"/>
      </w:tblGrid>
      <w:tr w:rsidR="00D44F28" w:rsidRPr="003A34A2" w:rsidTr="00A42D60">
        <w:tc>
          <w:tcPr>
            <w:tcW w:w="10348" w:type="dxa"/>
            <w:gridSpan w:val="2"/>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Вид разрешенного использования</w:t>
            </w:r>
          </w:p>
        </w:tc>
        <w:tc>
          <w:tcPr>
            <w:tcW w:w="7654" w:type="dxa"/>
            <w:shd w:val="clear" w:color="auto" w:fill="auto"/>
          </w:tcPr>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 xml:space="preserve">Деятельность, соответствующая </w:t>
            </w:r>
          </w:p>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виду разрешенного использования</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по оказанию ветеринарных услуг</w:t>
            </w:r>
          </w:p>
        </w:tc>
        <w:tc>
          <w:tcPr>
            <w:tcW w:w="765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объектов по оказанию ветеринарных услуг</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очистных сооружений</w:t>
            </w:r>
          </w:p>
        </w:tc>
        <w:tc>
          <w:tcPr>
            <w:tcW w:w="765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оказания первой  медицинской помощи</w:t>
            </w:r>
          </w:p>
        </w:tc>
        <w:tc>
          <w:tcPr>
            <w:tcW w:w="765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и эксплуатация объектов, предназначенных для  оказания первой медицинской помощи</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гражданской обороны</w:t>
            </w:r>
          </w:p>
        </w:tc>
        <w:tc>
          <w:tcPr>
            <w:tcW w:w="765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D44F28" w:rsidRPr="003A34A2" w:rsidRDefault="00D44F28" w:rsidP="00D44F28">
      <w:pPr>
        <w:ind w:firstLine="700"/>
        <w:contextualSpacing/>
        <w:jc w:val="both"/>
        <w:rPr>
          <w:sz w:val="18"/>
          <w:szCs w:val="18"/>
          <w:u w:color="FFFFFF"/>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0"/>
        <w:gridCol w:w="1985"/>
      </w:tblGrid>
      <w:tr w:rsidR="00D44F28" w:rsidRPr="003A34A2" w:rsidTr="00A42D60">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Наименование     вида разрешенного  использования               </w:t>
            </w:r>
            <w:r w:rsidRPr="003A34A2">
              <w:rPr>
                <w:rFonts w:eastAsia="MS Mincho"/>
                <w:b/>
                <w:bCs/>
                <w:sz w:val="18"/>
                <w:szCs w:val="18"/>
              </w:rPr>
              <w:lastRenderedPageBreak/>
              <w:t>земельного  участка</w:t>
            </w:r>
          </w:p>
        </w:tc>
        <w:tc>
          <w:tcPr>
            <w:tcW w:w="567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lastRenderedPageBreak/>
              <w:t>Деятельность, соответствующая виду разрешенного использования</w:t>
            </w:r>
          </w:p>
        </w:tc>
        <w:tc>
          <w:tcPr>
            <w:tcW w:w="1985"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Код (числовое) обозначение вида разрешенного </w:t>
            </w:r>
            <w:r w:rsidRPr="003A34A2">
              <w:rPr>
                <w:rFonts w:eastAsia="MS Mincho"/>
                <w:b/>
                <w:bCs/>
                <w:sz w:val="18"/>
                <w:szCs w:val="18"/>
              </w:rPr>
              <w:lastRenderedPageBreak/>
              <w:t>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Научное обеспечение сельского хозяйства</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коллекций генетических ресурсов растений</w:t>
            </w:r>
          </w:p>
        </w:tc>
        <w:tc>
          <w:tcPr>
            <w:tcW w:w="198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8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Деловое            управление</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Рынки</w:t>
            </w:r>
          </w:p>
          <w:p w:rsidR="00D44F28" w:rsidRPr="003A34A2" w:rsidRDefault="00D44F28" w:rsidP="002324B3">
            <w:pPr>
              <w:ind w:firstLine="708"/>
              <w:rPr>
                <w:rFonts w:eastAsia="MS Mincho"/>
                <w:sz w:val="18"/>
                <w:szCs w:val="18"/>
              </w:rPr>
            </w:pP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размещение гаражей и (или) стоянок для автомобилей сотрудников и посетителей рынка</w:t>
            </w:r>
          </w:p>
        </w:tc>
        <w:tc>
          <w:tcPr>
            <w:tcW w:w="198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Магазины</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питание</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4.6</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sz w:val="18"/>
                  <w:szCs w:val="18"/>
                </w:rPr>
                <w:t>коде 2.7.1</w:t>
              </w:r>
            </w:hyperlink>
          </w:p>
        </w:tc>
        <w:tc>
          <w:tcPr>
            <w:tcW w:w="198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4.9</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8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5670"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13.1</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5"/>
        <w:widowControl w:val="0"/>
        <w:spacing w:before="0" w:after="0" w:line="240" w:lineRule="auto"/>
        <w:ind w:firstLine="680"/>
        <w:contextualSpacing/>
        <w:rPr>
          <w:sz w:val="18"/>
          <w:szCs w:val="18"/>
        </w:rPr>
      </w:pPr>
      <w:r w:rsidRPr="003A34A2">
        <w:rPr>
          <w:sz w:val="18"/>
          <w:szCs w:val="18"/>
        </w:rPr>
        <w:t>ПРОИЗВОДСТВЕННЫЕ ЗОНЫ</w:t>
      </w:r>
    </w:p>
    <w:p w:rsidR="00D44F28" w:rsidRPr="003A34A2" w:rsidRDefault="00D44F28" w:rsidP="00D44F28">
      <w:pPr>
        <w:autoSpaceDE w:val="0"/>
        <w:autoSpaceDN w:val="0"/>
        <w:adjustRightInd w:val="0"/>
        <w:ind w:firstLine="680"/>
        <w:contextualSpacing/>
        <w:jc w:val="both"/>
        <w:rPr>
          <w:sz w:val="18"/>
          <w:szCs w:val="18"/>
        </w:rPr>
      </w:pPr>
      <w:r w:rsidRPr="003A34A2">
        <w:rPr>
          <w:b/>
          <w:sz w:val="18"/>
          <w:szCs w:val="18"/>
        </w:rPr>
        <w:t>П</w:t>
      </w:r>
      <w:proofErr w:type="gramStart"/>
      <w:r w:rsidRPr="003A34A2">
        <w:rPr>
          <w:b/>
          <w:sz w:val="18"/>
          <w:szCs w:val="18"/>
        </w:rPr>
        <w:t>1</w:t>
      </w:r>
      <w:proofErr w:type="gramEnd"/>
      <w:r w:rsidRPr="003A34A2">
        <w:rPr>
          <w:b/>
          <w:sz w:val="18"/>
          <w:szCs w:val="18"/>
        </w:rPr>
        <w:t xml:space="preserve"> Производственная зона </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Зона П</w:t>
      </w:r>
      <w:proofErr w:type="gramStart"/>
      <w:r w:rsidRPr="003A34A2">
        <w:rPr>
          <w:sz w:val="18"/>
          <w:szCs w:val="18"/>
        </w:rPr>
        <w:t>1</w:t>
      </w:r>
      <w:proofErr w:type="gramEnd"/>
      <w:r w:rsidRPr="003A34A2">
        <w:rPr>
          <w:sz w:val="18"/>
          <w:szCs w:val="18"/>
        </w:rPr>
        <w:t xml:space="preserve"> выделена в целях формирования комплексов производственных, коммунальных предприятий и складских баз различного класса опасности, размещения необходимых объектов инженерной и транспортной инфраструктуры.</w:t>
      </w:r>
    </w:p>
    <w:p w:rsidR="00D44F28" w:rsidRPr="003A34A2" w:rsidRDefault="00D44F28" w:rsidP="00D44F28">
      <w:pPr>
        <w:autoSpaceDE w:val="0"/>
        <w:autoSpaceDN w:val="0"/>
        <w:adjustRightInd w:val="0"/>
        <w:ind w:firstLine="680"/>
        <w:contextualSpacing/>
        <w:jc w:val="both"/>
        <w:rPr>
          <w:b/>
          <w:sz w:val="18"/>
          <w:szCs w:val="18"/>
        </w:rPr>
      </w:pPr>
      <w:r w:rsidRPr="003A34A2">
        <w:rPr>
          <w:sz w:val="18"/>
          <w:szCs w:val="1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4"/>
        <w:gridCol w:w="1276"/>
      </w:tblGrid>
      <w:tr w:rsidR="00D44F28" w:rsidRPr="003A34A2" w:rsidTr="00A42D60">
        <w:tc>
          <w:tcPr>
            <w:tcW w:w="9072" w:type="dxa"/>
            <w:gridSpan w:val="2"/>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276"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A42D60">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654"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c>
          <w:tcPr>
            <w:tcW w:w="1418" w:type="dxa"/>
            <w:shd w:val="clear" w:color="auto" w:fill="auto"/>
          </w:tcPr>
          <w:p w:rsidR="00D44F28" w:rsidRPr="003A34A2" w:rsidRDefault="00D44F28" w:rsidP="002324B3">
            <w:pPr>
              <w:pStyle w:val="ConsPlusNormal"/>
              <w:contextualSpacing/>
              <w:rPr>
                <w:rFonts w:ascii="Times New Roman" w:hAnsi="Times New Roman" w:cs="Times New Roman"/>
                <w:sz w:val="18"/>
                <w:szCs w:val="18"/>
              </w:rPr>
            </w:pPr>
            <w:r w:rsidRPr="003A34A2">
              <w:rPr>
                <w:rFonts w:ascii="Times New Roman" w:hAnsi="Times New Roman" w:cs="Times New Roman"/>
                <w:sz w:val="18"/>
                <w:szCs w:val="18"/>
              </w:rPr>
              <w:t>Коммунальное обслуживание</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3.1</w:t>
            </w:r>
          </w:p>
        </w:tc>
      </w:tr>
      <w:tr w:rsidR="00D44F28" w:rsidRPr="003A34A2" w:rsidTr="00A42D60">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Предпринимательство</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2" w:history="1">
              <w:r w:rsidRPr="003A34A2">
                <w:rPr>
                  <w:rFonts w:ascii="Times New Roman" w:hAnsi="Times New Roman" w:cs="Times New Roman"/>
                  <w:color w:val="0000FF"/>
                  <w:sz w:val="18"/>
                  <w:szCs w:val="18"/>
                </w:rPr>
                <w:t>кодами 4.1</w:t>
              </w:r>
            </w:hyperlink>
            <w:r w:rsidRPr="003A34A2">
              <w:rPr>
                <w:rFonts w:ascii="Times New Roman" w:hAnsi="Times New Roman" w:cs="Times New Roman"/>
                <w:sz w:val="18"/>
                <w:szCs w:val="18"/>
              </w:rPr>
              <w:t xml:space="preserve"> - </w:t>
            </w:r>
            <w:hyperlink w:anchor="P305" w:history="1">
              <w:r w:rsidRPr="003A34A2">
                <w:rPr>
                  <w:rFonts w:ascii="Times New Roman" w:hAnsi="Times New Roman" w:cs="Times New Roman"/>
                  <w:color w:val="0000FF"/>
                  <w:sz w:val="18"/>
                  <w:szCs w:val="18"/>
                </w:rPr>
                <w:t>4.10</w:t>
              </w:r>
            </w:hyperlink>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4.0</w:t>
            </w:r>
          </w:p>
        </w:tc>
      </w:tr>
      <w:tr w:rsidR="00D44F28" w:rsidRPr="003A34A2" w:rsidTr="00A42D60">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Обеспечение научной деятельности</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3.9</w:t>
            </w:r>
          </w:p>
        </w:tc>
      </w:tr>
      <w:tr w:rsidR="00D44F28" w:rsidRPr="003A34A2" w:rsidTr="00A42D60">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Объекты гаражного назначения</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2.7.1</w:t>
            </w:r>
          </w:p>
        </w:tc>
      </w:tr>
      <w:tr w:rsidR="00D44F28" w:rsidRPr="003A34A2" w:rsidTr="00A42D60">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Склады</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6,9</w:t>
            </w:r>
          </w:p>
        </w:tc>
      </w:tr>
      <w:tr w:rsidR="00D44F28" w:rsidRPr="003A34A2" w:rsidTr="00A42D60">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Обеспечение внутреннего правопорядка</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8.3</w:t>
            </w:r>
          </w:p>
        </w:tc>
      </w:tr>
      <w:tr w:rsidR="00D44F28" w:rsidRPr="003A34A2" w:rsidTr="00A42D60">
        <w:tc>
          <w:tcPr>
            <w:tcW w:w="1418"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sz w:val="18"/>
                <w:szCs w:val="18"/>
              </w:rPr>
              <w:t>пожарные депо</w:t>
            </w:r>
          </w:p>
        </w:tc>
        <w:tc>
          <w:tcPr>
            <w:tcW w:w="7654"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p>
        </w:tc>
      </w:tr>
      <w:tr w:rsidR="00D44F28" w:rsidRPr="003A34A2" w:rsidTr="00A42D60">
        <w:tc>
          <w:tcPr>
            <w:tcW w:w="141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sz w:val="18"/>
                <w:szCs w:val="18"/>
              </w:rPr>
            </w:pPr>
            <w:r w:rsidRPr="003A34A2">
              <w:rPr>
                <w:sz w:val="18"/>
                <w:szCs w:val="18"/>
              </w:rPr>
              <w:t>Легкая промышленность</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Размещение объектов капитального строительства, предназначенных для текстильной, </w:t>
            </w:r>
            <w:proofErr w:type="spellStart"/>
            <w:proofErr w:type="gramStart"/>
            <w:r w:rsidRPr="003A34A2">
              <w:rPr>
                <w:rFonts w:eastAsia="MS Mincho"/>
                <w:bCs/>
                <w:sz w:val="18"/>
                <w:szCs w:val="18"/>
              </w:rPr>
              <w:t>фарфоро</w:t>
            </w:r>
            <w:proofErr w:type="spellEnd"/>
            <w:r w:rsidRPr="003A34A2">
              <w:rPr>
                <w:rFonts w:eastAsia="MS Mincho"/>
                <w:bCs/>
                <w:sz w:val="18"/>
                <w:szCs w:val="18"/>
              </w:rPr>
              <w:t>-фаянсовой</w:t>
            </w:r>
            <w:proofErr w:type="gramEnd"/>
            <w:r w:rsidRPr="003A34A2">
              <w:rPr>
                <w:rFonts w:eastAsia="MS Mincho"/>
                <w:bCs/>
                <w:sz w:val="18"/>
                <w:szCs w:val="18"/>
              </w:rPr>
              <w:t>, электронной промышленности</w:t>
            </w:r>
          </w:p>
        </w:tc>
        <w:tc>
          <w:tcPr>
            <w:tcW w:w="1276"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          6.3</w:t>
            </w:r>
          </w:p>
        </w:tc>
      </w:tr>
      <w:tr w:rsidR="00D44F28" w:rsidRPr="003A34A2" w:rsidTr="00A42D60">
        <w:tc>
          <w:tcPr>
            <w:tcW w:w="141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sz w:val="18"/>
                <w:szCs w:val="18"/>
              </w:rPr>
            </w:pPr>
            <w:r w:rsidRPr="003A34A2">
              <w:rPr>
                <w:sz w:val="18"/>
                <w:szCs w:val="18"/>
              </w:rPr>
              <w:t>Пищевая промышленность</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          6.4</w:t>
            </w:r>
          </w:p>
        </w:tc>
      </w:tr>
      <w:tr w:rsidR="00D44F28" w:rsidRPr="003A34A2" w:rsidTr="00A42D60">
        <w:tc>
          <w:tcPr>
            <w:tcW w:w="141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sz w:val="18"/>
                <w:szCs w:val="18"/>
              </w:rPr>
            </w:pPr>
            <w:r w:rsidRPr="003A34A2">
              <w:rPr>
                <w:sz w:val="18"/>
                <w:szCs w:val="18"/>
              </w:rPr>
              <w:t>Строительная промышленность</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6"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          6.6</w:t>
            </w:r>
          </w:p>
        </w:tc>
      </w:tr>
    </w:tbl>
    <w:p w:rsidR="00D44F28" w:rsidRPr="003A34A2" w:rsidRDefault="00D44F28" w:rsidP="00D44F28">
      <w:pPr>
        <w:ind w:firstLine="700"/>
        <w:contextualSpacing/>
        <w:jc w:val="both"/>
        <w:rPr>
          <w:sz w:val="18"/>
          <w:szCs w:val="18"/>
          <w:u w:color="FFFFFF"/>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
        <w:gridCol w:w="6800"/>
      </w:tblGrid>
      <w:tr w:rsidR="00D44F28" w:rsidRPr="003A34A2" w:rsidTr="002324B3">
        <w:tc>
          <w:tcPr>
            <w:tcW w:w="10348" w:type="dxa"/>
            <w:gridSpan w:val="3"/>
            <w:shd w:val="clear" w:color="auto" w:fill="auto"/>
            <w:tcMar>
              <w:left w:w="28" w:type="dxa"/>
              <w:right w:w="28" w:type="dxa"/>
            </w:tcMar>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CC2A5A" w:rsidTr="002324B3">
        <w:tc>
          <w:tcPr>
            <w:tcW w:w="2694" w:type="dxa"/>
            <w:shd w:val="clear" w:color="auto" w:fill="auto"/>
          </w:tcPr>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Вид разрешенного использования</w:t>
            </w:r>
          </w:p>
        </w:tc>
        <w:tc>
          <w:tcPr>
            <w:tcW w:w="7654" w:type="dxa"/>
            <w:gridSpan w:val="2"/>
            <w:shd w:val="clear" w:color="auto" w:fill="auto"/>
          </w:tcPr>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 xml:space="preserve">Деятельность, соответствующая </w:t>
            </w:r>
          </w:p>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виду разрешенного использования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оказания первой  медицинской помощи</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и эксплуатация объектов, предназначенных для  оказания первой медицинской помощи</w:t>
            </w:r>
          </w:p>
        </w:tc>
      </w:tr>
      <w:tr w:rsidR="00D44F28" w:rsidRPr="003A34A2" w:rsidTr="002324B3">
        <w:trPr>
          <w:trHeight w:val="797"/>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Размещение объектов охраны порядка и пожарной безопасности</w:t>
            </w:r>
          </w:p>
        </w:tc>
        <w:tc>
          <w:tcPr>
            <w:tcW w:w="7648" w:type="dxa"/>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D44F28" w:rsidRPr="003A34A2" w:rsidRDefault="00D44F28" w:rsidP="002324B3">
            <w:pPr>
              <w:spacing w:after="60"/>
              <w:jc w:val="both"/>
              <w:rPr>
                <w:rFonts w:eastAsia="MS Mincho"/>
                <w:bCs/>
                <w:sz w:val="18"/>
                <w:szCs w:val="18"/>
                <w:highlight w:val="yellow"/>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гражданской обороны</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подъездных путей и коммуникаций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внутрихозяйственных дорог, подъездных путей и  коммуникаций необщего пользования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административных и бытовых зданий и помещений предприятий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административных и бытовых зданий и помещений предприятий, в том числе:</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офисов, контор;</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нежилых помещений для дежурного аварийного персонала и охраны предприятий;</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пребывания работающих по вахтовому методу (не более двух недель);</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бытового обслуживания персонала предприятий</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складских помещений </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хранения  и стоянки транспортных средств</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proofErr w:type="gramStart"/>
            <w:r w:rsidRPr="003A34A2">
              <w:rPr>
                <w:rFonts w:eastAsia="MS Mincho"/>
                <w:bCs/>
                <w:sz w:val="18"/>
                <w:szCs w:val="18"/>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2324B3">
        <w:trPr>
          <w:trHeight w:val="120"/>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автозаправочных    станций</w:t>
            </w:r>
          </w:p>
        </w:tc>
        <w:tc>
          <w:tcPr>
            <w:tcW w:w="7648" w:type="dxa"/>
            <w:shd w:val="clear" w:color="auto" w:fill="auto"/>
          </w:tcPr>
          <w:p w:rsidR="00D44F28" w:rsidRPr="003A34A2" w:rsidRDefault="00D44F28" w:rsidP="002324B3">
            <w:pPr>
              <w:spacing w:after="120"/>
              <w:jc w:val="both"/>
              <w:rPr>
                <w:rFonts w:eastAsia="MS Mincho"/>
                <w:bCs/>
                <w:sz w:val="18"/>
                <w:szCs w:val="18"/>
              </w:rPr>
            </w:pPr>
            <w:r w:rsidRPr="003A34A2">
              <w:rPr>
                <w:rFonts w:eastAsia="MS Mincho"/>
                <w:bCs/>
                <w:sz w:val="18"/>
                <w:szCs w:val="18"/>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объектов общественного питания </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сооружений хозяйственно-питьевого и технического водоснабжения</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для технического водоснабжения, </w:t>
            </w:r>
            <w:proofErr w:type="spellStart"/>
            <w:r w:rsidRPr="003A34A2">
              <w:rPr>
                <w:rFonts w:eastAsia="MS Mincho"/>
                <w:bCs/>
                <w:sz w:val="18"/>
                <w:szCs w:val="18"/>
              </w:rPr>
              <w:t>водоохлаждающих</w:t>
            </w:r>
            <w:proofErr w:type="spellEnd"/>
            <w:r w:rsidRPr="003A34A2">
              <w:rPr>
                <w:rFonts w:eastAsia="MS Mincho"/>
                <w:bCs/>
                <w:sz w:val="18"/>
                <w:szCs w:val="18"/>
              </w:rPr>
              <w:t xml:space="preserve"> сооружений для подготовки технической воды</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очистных сооружений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D44F28" w:rsidRPr="003A34A2" w:rsidTr="002324B3">
        <w:trPr>
          <w:trHeight w:val="934"/>
        </w:trPr>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зеленых насаждений специального назначения</w:t>
            </w:r>
          </w:p>
          <w:p w:rsidR="00D44F28" w:rsidRPr="003A34A2" w:rsidRDefault="00D44F28" w:rsidP="002324B3">
            <w:pPr>
              <w:autoSpaceDE w:val="0"/>
              <w:autoSpaceDN w:val="0"/>
              <w:adjustRightInd w:val="0"/>
              <w:spacing w:after="60"/>
              <w:outlineLvl w:val="2"/>
              <w:rPr>
                <w:rFonts w:eastAsia="MS Mincho"/>
                <w:bCs/>
                <w:sz w:val="18"/>
                <w:szCs w:val="18"/>
              </w:rPr>
            </w:pP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rPr>
                <w:rFonts w:eastAsia="MS Mincho"/>
                <w:bCs/>
                <w:sz w:val="18"/>
                <w:szCs w:val="18"/>
              </w:rPr>
            </w:pPr>
          </w:p>
          <w:p w:rsidR="00D44F28" w:rsidRPr="003A34A2" w:rsidRDefault="00D44F28" w:rsidP="002324B3">
            <w:pPr>
              <w:autoSpaceDE w:val="0"/>
              <w:autoSpaceDN w:val="0"/>
              <w:adjustRightInd w:val="0"/>
              <w:spacing w:after="60"/>
              <w:rPr>
                <w:rFonts w:eastAsia="MS Mincho"/>
                <w:bCs/>
                <w:sz w:val="18"/>
                <w:szCs w:val="18"/>
              </w:rPr>
            </w:pP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аллей, скверов, газонов и других озелененных территорий</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отходов потребления</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Для временного размещения производственных отходов</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512"/>
        <w:gridCol w:w="1276"/>
      </w:tblGrid>
      <w:tr w:rsidR="00D44F28" w:rsidRPr="003A34A2" w:rsidTr="00A42D60">
        <w:tc>
          <w:tcPr>
            <w:tcW w:w="9072" w:type="dxa"/>
            <w:gridSpan w:val="2"/>
            <w:tcBorders>
              <w:top w:val="single" w:sz="4" w:space="0" w:color="auto"/>
              <w:left w:val="single" w:sz="4" w:space="0" w:color="auto"/>
              <w:bottom w:val="single" w:sz="4" w:space="0" w:color="auto"/>
              <w:right w:val="nil"/>
            </w:tcBorders>
            <w:shd w:val="clear" w:color="auto" w:fill="auto"/>
          </w:tcPr>
          <w:p w:rsidR="00D44F28" w:rsidRPr="003A34A2" w:rsidRDefault="00D44F28" w:rsidP="002324B3">
            <w:pPr>
              <w:rPr>
                <w:rFonts w:eastAsia="MS Mincho"/>
                <w:b/>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w:t>
            </w:r>
            <w:proofErr w:type="gramStart"/>
            <w:r w:rsidRPr="003A34A2">
              <w:rPr>
                <w:rFonts w:eastAsia="MS Mincho"/>
                <w:b/>
                <w:sz w:val="18"/>
                <w:szCs w:val="18"/>
              </w:rPr>
              <w:t>земельных</w:t>
            </w:r>
            <w:proofErr w:type="gramEnd"/>
            <w:r w:rsidRPr="003A34A2">
              <w:rPr>
                <w:rFonts w:eastAsia="MS Mincho"/>
                <w:b/>
                <w:sz w:val="18"/>
                <w:szCs w:val="18"/>
              </w:rPr>
              <w:t xml:space="preserve"> </w:t>
            </w:r>
          </w:p>
          <w:p w:rsidR="00D44F28" w:rsidRPr="003A34A2" w:rsidRDefault="00D44F28" w:rsidP="002324B3">
            <w:pPr>
              <w:rPr>
                <w:rFonts w:eastAsia="MS Mincho"/>
                <w:sz w:val="18"/>
                <w:szCs w:val="18"/>
              </w:rPr>
            </w:pPr>
            <w:r w:rsidRPr="003A34A2">
              <w:rPr>
                <w:rFonts w:eastAsia="MS Mincho"/>
                <w:b/>
                <w:sz w:val="18"/>
                <w:szCs w:val="18"/>
              </w:rPr>
              <w:t xml:space="preserve">                       участков и объектов капитального строительства</w:t>
            </w:r>
          </w:p>
        </w:tc>
        <w:tc>
          <w:tcPr>
            <w:tcW w:w="1276" w:type="dxa"/>
            <w:tcBorders>
              <w:top w:val="single" w:sz="4" w:space="0" w:color="auto"/>
              <w:left w:val="nil"/>
              <w:bottom w:val="single" w:sz="4" w:space="0" w:color="auto"/>
              <w:right w:val="single" w:sz="4" w:space="0" w:color="auto"/>
            </w:tcBorders>
          </w:tcPr>
          <w:p w:rsidR="00D44F28" w:rsidRPr="003A34A2" w:rsidRDefault="00D44F28" w:rsidP="002324B3">
            <w:pPr>
              <w:rPr>
                <w:rFonts w:eastAsia="MS Mincho"/>
                <w:sz w:val="18"/>
                <w:szCs w:val="18"/>
              </w:rPr>
            </w:pPr>
          </w:p>
        </w:tc>
      </w:tr>
      <w:tr w:rsidR="00D44F28" w:rsidRPr="003A34A2" w:rsidTr="00A42D60">
        <w:trPr>
          <w:trHeight w:val="1573"/>
        </w:trPr>
        <w:tc>
          <w:tcPr>
            <w:tcW w:w="156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512"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Обеспечение </w:t>
            </w:r>
            <w:r w:rsidRPr="003A34A2">
              <w:rPr>
                <w:rFonts w:eastAsia="MS ??"/>
                <w:sz w:val="18"/>
                <w:szCs w:val="18"/>
              </w:rPr>
              <w:lastRenderedPageBreak/>
              <w:t>сельскохозяйственного       производства</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    Размещение машинно-транспортных и ремонтных станций, ангаров и гаражей для </w:t>
            </w:r>
            <w:r w:rsidRPr="003A34A2">
              <w:rPr>
                <w:rFonts w:eastAsia="MS ??"/>
                <w:sz w:val="18"/>
                <w:szCs w:val="18"/>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Объекты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гаражного   назначения</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2.7.1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rPr>
          <w:trHeight w:val="1588"/>
        </w:trPr>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rPr>
          <w:trHeight w:val="565"/>
        </w:trPr>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Бытовое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Амбулаторно-поликлиническое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3.4.1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Амбулаторное ветеринарное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3.10.1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Деловое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управление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Магазины</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Банковская           и страховая       деятельность</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питание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4.6</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Гостиничное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4.7</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Спорт</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спортивных баз и лагерей</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Связь</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A34A2">
                <w:rPr>
                  <w:rFonts w:eastAsia="MS ??"/>
                  <w:sz w:val="18"/>
                  <w:szCs w:val="18"/>
                </w:rPr>
                <w:t>кодом 3.1</w:t>
              </w:r>
            </w:hyperlink>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Склады</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6.9</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Железнодорожный  транспорт</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железнодорожных путей;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w:t>
            </w:r>
            <w:r w:rsidRPr="003A34A2">
              <w:rPr>
                <w:rFonts w:eastAsia="MS ??"/>
                <w:sz w:val="18"/>
                <w:szCs w:val="18"/>
              </w:rPr>
              <w:lastRenderedPageBreak/>
              <w:t>реконструкции, ремонта наземных и подземных зданий, сооружений, устройств и других объектов железнодорожного транспорта;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наземных сооружений метрополитена, в том числе посадочных станций, вентиляционных шахт;</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наземных сооружений для трамвайного сообщения и иных специальных дорог (канатных, монорельсовых, фуникулеров)</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lastRenderedPageBreak/>
              <w:t>Автомобильный      транспорт</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bookmarkStart w:id="10" w:name="P426"/>
            <w:bookmarkEnd w:id="10"/>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Обеспечение </w:t>
            </w:r>
            <w:proofErr w:type="gramStart"/>
            <w:r w:rsidRPr="003A34A2">
              <w:rPr>
                <w:rFonts w:eastAsia="MS ??"/>
                <w:sz w:val="18"/>
                <w:szCs w:val="18"/>
              </w:rPr>
              <w:t>внутреннего</w:t>
            </w:r>
            <w:proofErr w:type="gramEnd"/>
            <w:r w:rsidRPr="003A34A2">
              <w:rPr>
                <w:rFonts w:eastAsia="MS ??"/>
                <w:sz w:val="18"/>
                <w:szCs w:val="18"/>
              </w:rPr>
              <w:t xml:space="preserve">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правопорядка</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8.3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4"/>
        <w:spacing w:after="0"/>
        <w:contextualSpacing/>
        <w:rPr>
          <w:rFonts w:ascii="Times New Roman" w:hAnsi="Times New Roman"/>
          <w:i w:val="0"/>
          <w:sz w:val="18"/>
          <w:szCs w:val="18"/>
        </w:rPr>
      </w:pPr>
      <w:r w:rsidRPr="003A34A2">
        <w:rPr>
          <w:rFonts w:ascii="Times New Roman" w:hAnsi="Times New Roman"/>
          <w:i w:val="0"/>
          <w:sz w:val="18"/>
          <w:szCs w:val="18"/>
        </w:rPr>
        <w:t>П</w:t>
      </w:r>
      <w:proofErr w:type="gramStart"/>
      <w:r w:rsidRPr="003A34A2">
        <w:rPr>
          <w:rFonts w:ascii="Times New Roman" w:hAnsi="Times New Roman"/>
          <w:i w:val="0"/>
          <w:sz w:val="18"/>
          <w:szCs w:val="18"/>
        </w:rPr>
        <w:t>2</w:t>
      </w:r>
      <w:proofErr w:type="gramEnd"/>
      <w:r w:rsidRPr="003A34A2">
        <w:rPr>
          <w:rFonts w:ascii="Times New Roman" w:hAnsi="Times New Roman"/>
          <w:i w:val="0"/>
          <w:sz w:val="18"/>
          <w:szCs w:val="18"/>
        </w:rPr>
        <w:t xml:space="preserve"> – Коммунально-складская зона</w:t>
      </w:r>
    </w:p>
    <w:p w:rsidR="00D44F28" w:rsidRPr="003A34A2" w:rsidRDefault="00D44F28" w:rsidP="00D44F28">
      <w:pPr>
        <w:tabs>
          <w:tab w:val="left" w:pos="993"/>
        </w:tabs>
        <w:ind w:firstLine="680"/>
        <w:contextualSpacing/>
        <w:jc w:val="both"/>
        <w:rPr>
          <w:sz w:val="18"/>
          <w:szCs w:val="18"/>
        </w:rPr>
      </w:pPr>
      <w:r w:rsidRPr="003A34A2">
        <w:rPr>
          <w:sz w:val="18"/>
          <w:szCs w:val="18"/>
        </w:rPr>
        <w:t>Зона П</w:t>
      </w:r>
      <w:proofErr w:type="gramStart"/>
      <w:r w:rsidRPr="003A34A2">
        <w:rPr>
          <w:sz w:val="18"/>
          <w:szCs w:val="18"/>
        </w:rPr>
        <w:t>2</w:t>
      </w:r>
      <w:proofErr w:type="gramEnd"/>
      <w:r w:rsidRPr="003A34A2">
        <w:rPr>
          <w:sz w:val="18"/>
          <w:szCs w:val="18"/>
        </w:rPr>
        <w:t xml:space="preserve"> выделена для обеспечения правовых условий формирования площадок для размещения объектов коммунально-складского назначения, размещения необходимых объектов инженерной и транспортной инфраструктуры.</w:t>
      </w:r>
    </w:p>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512"/>
        <w:gridCol w:w="1276"/>
      </w:tblGrid>
      <w:tr w:rsidR="00D44F28" w:rsidRPr="003A34A2" w:rsidTr="00A42D60">
        <w:tc>
          <w:tcPr>
            <w:tcW w:w="10348"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r>
      <w:tr w:rsidR="00D44F28" w:rsidRPr="003A34A2" w:rsidTr="00A42D60">
        <w:tc>
          <w:tcPr>
            <w:tcW w:w="156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512"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Бытовое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Склады</w:t>
            </w:r>
          </w:p>
        </w:tc>
        <w:tc>
          <w:tcPr>
            <w:tcW w:w="7512"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6"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6.9</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Обеспечение внутреннего правопорядка</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гражданской обороны, за исключением объектов гражданской </w:t>
            </w:r>
            <w:r w:rsidRPr="003A34A2">
              <w:rPr>
                <w:rFonts w:eastAsia="MS ??"/>
                <w:sz w:val="18"/>
                <w:szCs w:val="18"/>
              </w:rPr>
              <w:lastRenderedPageBreak/>
              <w:t>обороны, являющихся частями производственных зданий</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8.3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Земельные участки (территории) общего пользования</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bl>
    <w:p w:rsidR="00D44F28" w:rsidRPr="003A34A2" w:rsidRDefault="00D44F28" w:rsidP="00D44F28">
      <w:pPr>
        <w:ind w:firstLine="700"/>
        <w:contextualSpacing/>
        <w:jc w:val="both"/>
        <w:rPr>
          <w:sz w:val="18"/>
          <w:szCs w:val="18"/>
          <w:u w:color="FFFFFF"/>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
        <w:gridCol w:w="6800"/>
      </w:tblGrid>
      <w:tr w:rsidR="00D44F28" w:rsidRPr="003A34A2" w:rsidTr="002324B3">
        <w:tc>
          <w:tcPr>
            <w:tcW w:w="10348" w:type="dxa"/>
            <w:gridSpan w:val="3"/>
            <w:shd w:val="clear" w:color="auto" w:fill="auto"/>
            <w:tcMar>
              <w:left w:w="28" w:type="dxa"/>
              <w:right w:w="28" w:type="dxa"/>
            </w:tcMar>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highlight w:val="yellow"/>
              </w:rPr>
            </w:pPr>
            <w:r w:rsidRPr="003A34A2">
              <w:rPr>
                <w:rFonts w:eastAsia="MS Mincho"/>
                <w:bCs/>
                <w:sz w:val="18"/>
                <w:szCs w:val="18"/>
              </w:rPr>
              <w:t>Вид разрешенного использования</w:t>
            </w:r>
          </w:p>
        </w:tc>
        <w:tc>
          <w:tcPr>
            <w:tcW w:w="7654" w:type="dxa"/>
            <w:gridSpan w:val="2"/>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виду разрешенного использования</w:t>
            </w:r>
          </w:p>
        </w:tc>
      </w:tr>
      <w:tr w:rsidR="00D44F28" w:rsidRPr="003A34A2" w:rsidTr="002324B3">
        <w:trPr>
          <w:trHeight w:val="797"/>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охраны порядка и пожарной безопасности</w:t>
            </w:r>
          </w:p>
        </w:tc>
        <w:tc>
          <w:tcPr>
            <w:tcW w:w="7648" w:type="dxa"/>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D44F28" w:rsidRPr="003A34A2" w:rsidRDefault="00D44F28" w:rsidP="002324B3">
            <w:pPr>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оказания первой  медицинской помощи</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и эксплуатация объектов, предназначенных для оказания первой медицинской помощи</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гражданской обороны</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подъездных путей и коммуникаций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внутрихозяйственных дорог, подъездных путей и  коммуникаций необщего пользования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административных и бытовых зданий и помещений предприятий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административных и бытовых зданий и помещений предприятий, в том числе:</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офисов, контор;</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нежилых помещений для дежурного аварийного персонала и охраны предприятий;</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пребывания работающих по вахтовому методу (не более двух недель);</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бытового обслуживания персонала предприятий</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складских помещений </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хранения  и стоянки транспортных средств</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proofErr w:type="gramStart"/>
            <w:r w:rsidRPr="003A34A2">
              <w:rPr>
                <w:rFonts w:eastAsia="MS Mincho"/>
                <w:bCs/>
                <w:sz w:val="18"/>
                <w:szCs w:val="18"/>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2324B3">
        <w:trPr>
          <w:trHeight w:val="609"/>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автозаправочных    станций</w:t>
            </w:r>
          </w:p>
        </w:tc>
        <w:tc>
          <w:tcPr>
            <w:tcW w:w="7648" w:type="dxa"/>
            <w:shd w:val="clear" w:color="auto" w:fill="auto"/>
          </w:tcPr>
          <w:p w:rsidR="00D44F28" w:rsidRPr="003A34A2" w:rsidRDefault="00D44F28" w:rsidP="002324B3">
            <w:pPr>
              <w:spacing w:after="120"/>
              <w:jc w:val="both"/>
              <w:rPr>
                <w:rFonts w:eastAsia="MS Mincho"/>
                <w:bCs/>
                <w:sz w:val="18"/>
                <w:szCs w:val="18"/>
              </w:rPr>
            </w:pPr>
            <w:r w:rsidRPr="003A34A2">
              <w:rPr>
                <w:rFonts w:eastAsia="MS Mincho"/>
                <w:bCs/>
                <w:sz w:val="18"/>
                <w:szCs w:val="18"/>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объектов общественного питания </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сооружений хозяйственно-питьевого и технического водоснабжения</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3A34A2">
              <w:rPr>
                <w:rFonts w:eastAsia="MS Mincho"/>
                <w:bCs/>
                <w:sz w:val="18"/>
                <w:szCs w:val="18"/>
              </w:rPr>
              <w:t>водоохлаждающих</w:t>
            </w:r>
            <w:proofErr w:type="spellEnd"/>
            <w:r w:rsidRPr="003A34A2">
              <w:rPr>
                <w:rFonts w:eastAsia="MS Mincho"/>
                <w:bCs/>
                <w:sz w:val="18"/>
                <w:szCs w:val="18"/>
              </w:rPr>
              <w:t xml:space="preserve"> сооружений для подготовки технической воды</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очистных сооружений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зеленых насаждений специального назначения</w:t>
            </w:r>
          </w:p>
          <w:p w:rsidR="00D44F28" w:rsidRPr="003A34A2" w:rsidRDefault="00D44F28" w:rsidP="002324B3">
            <w:pPr>
              <w:autoSpaceDE w:val="0"/>
              <w:autoSpaceDN w:val="0"/>
              <w:adjustRightInd w:val="0"/>
              <w:spacing w:after="60"/>
              <w:outlineLvl w:val="2"/>
              <w:rPr>
                <w:rFonts w:eastAsia="MS Mincho"/>
                <w:bCs/>
                <w:sz w:val="18"/>
                <w:szCs w:val="18"/>
              </w:rPr>
            </w:pP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rPr>
                <w:rFonts w:eastAsia="MS Mincho"/>
                <w:bCs/>
                <w:sz w:val="18"/>
                <w:szCs w:val="18"/>
              </w:rPr>
            </w:pPr>
          </w:p>
          <w:p w:rsidR="00D44F28" w:rsidRPr="003A34A2" w:rsidRDefault="00D44F28" w:rsidP="002324B3">
            <w:pPr>
              <w:autoSpaceDE w:val="0"/>
              <w:autoSpaceDN w:val="0"/>
              <w:adjustRightInd w:val="0"/>
              <w:spacing w:after="60"/>
              <w:rPr>
                <w:rFonts w:eastAsia="MS Mincho"/>
                <w:bCs/>
                <w:sz w:val="18"/>
                <w:szCs w:val="18"/>
              </w:rPr>
            </w:pP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аллей, скверов, газонов и других озелененных территорий</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w:t>
            </w:r>
            <w:r w:rsidRPr="003A34A2">
              <w:rPr>
                <w:rFonts w:eastAsia="MS Mincho"/>
                <w:bCs/>
                <w:sz w:val="18"/>
                <w:szCs w:val="18"/>
              </w:rPr>
              <w:lastRenderedPageBreak/>
              <w:t>потребления</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lastRenderedPageBreak/>
              <w:t xml:space="preserve">Размещение контейнеров для сбора мусора и бытовых отходов, обустройство </w:t>
            </w:r>
            <w:r w:rsidRPr="003A34A2">
              <w:rPr>
                <w:rFonts w:eastAsia="MS Mincho"/>
                <w:bCs/>
                <w:sz w:val="18"/>
                <w:szCs w:val="18"/>
              </w:rPr>
              <w:lastRenderedPageBreak/>
              <w:t>площадок для их размещения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Для временного размещения производственных отходов</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4"/>
        <w:gridCol w:w="1276"/>
      </w:tblGrid>
      <w:tr w:rsidR="00D44F28" w:rsidRPr="003A34A2" w:rsidTr="00A42D60">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rPr>
          <w:trHeight w:val="1420"/>
        </w:trPr>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654"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Pr>
                <w:rFonts w:eastAsia="MS Mincho"/>
                <w:b/>
                <w:bCs/>
                <w:sz w:val="18"/>
                <w:szCs w:val="18"/>
              </w:rPr>
              <w:t>Деятельность, соответствующая</w:t>
            </w:r>
            <w:r w:rsidRPr="003A34A2">
              <w:rPr>
                <w:rFonts w:eastAsia="MS Mincho"/>
                <w:b/>
                <w:bCs/>
                <w:sz w:val="18"/>
                <w:szCs w:val="18"/>
              </w:rPr>
              <w:t xml:space="preserve"> 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Обеспечение сельскохозяйственного       производства</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Блокированная жилая застройка</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34A2">
              <w:rPr>
                <w:rFonts w:eastAsia="MS ??"/>
                <w:sz w:val="18"/>
                <w:szCs w:val="18"/>
              </w:rPr>
              <w:t xml:space="preserve"> и имеет выход на территорию общего пользования (жилые дома блокированной застройки);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декоративных и плодовых деревьев, овощных и ягодных культур;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спортивных и детских площадок, площадок отдыха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2.3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Бытовое               обслуживание</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Деловое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управление</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Рынки</w:t>
            </w:r>
          </w:p>
          <w:p w:rsidR="00D44F28" w:rsidRPr="003A34A2" w:rsidRDefault="00D44F28" w:rsidP="002324B3">
            <w:pPr>
              <w:ind w:firstLine="708"/>
              <w:rPr>
                <w:rFonts w:eastAsia="MS Mincho"/>
                <w:sz w:val="18"/>
                <w:szCs w:val="18"/>
              </w:rPr>
            </w:pP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гаражей и (или) стоянок для автомобилей сотрудников и посетителей рынка</w:t>
            </w:r>
          </w:p>
        </w:tc>
        <w:tc>
          <w:tcPr>
            <w:tcW w:w="1276" w:type="dxa"/>
          </w:tcPr>
          <w:p w:rsidR="00D44F28" w:rsidRPr="003A34A2" w:rsidRDefault="00D44F28" w:rsidP="002324B3">
            <w:pPr>
              <w:autoSpaceDE w:val="0"/>
              <w:autoSpaceDN w:val="0"/>
              <w:adjustRightInd w:val="0"/>
              <w:ind w:right="-62" w:firstLine="720"/>
              <w:jc w:val="center"/>
              <w:rPr>
                <w:rFonts w:eastAsia="MS ??"/>
                <w:sz w:val="18"/>
                <w:szCs w:val="18"/>
              </w:rPr>
            </w:pPr>
          </w:p>
          <w:p w:rsidR="00D44F28" w:rsidRPr="003A34A2" w:rsidRDefault="00D44F28" w:rsidP="002324B3">
            <w:pPr>
              <w:autoSpaceDE w:val="0"/>
              <w:autoSpaceDN w:val="0"/>
              <w:adjustRightInd w:val="0"/>
              <w:ind w:right="-62" w:firstLine="720"/>
              <w:jc w:val="center"/>
              <w:rPr>
                <w:rFonts w:eastAsia="MS ??"/>
                <w:sz w:val="18"/>
                <w:szCs w:val="18"/>
              </w:rPr>
            </w:pPr>
          </w:p>
          <w:p w:rsidR="00D44F28" w:rsidRPr="003A34A2" w:rsidRDefault="00D44F28" w:rsidP="002324B3">
            <w:pPr>
              <w:autoSpaceDE w:val="0"/>
              <w:autoSpaceDN w:val="0"/>
              <w:adjustRightInd w:val="0"/>
              <w:ind w:right="-62" w:firstLine="720"/>
              <w:jc w:val="center"/>
              <w:rPr>
                <w:rFonts w:eastAsia="MS ??"/>
                <w:sz w:val="18"/>
                <w:szCs w:val="18"/>
              </w:rPr>
            </w:pPr>
          </w:p>
          <w:p w:rsidR="00D44F28" w:rsidRPr="003A34A2" w:rsidRDefault="00D44F28" w:rsidP="002324B3">
            <w:pPr>
              <w:autoSpaceDE w:val="0"/>
              <w:autoSpaceDN w:val="0"/>
              <w:adjustRightInd w:val="0"/>
              <w:ind w:right="-62"/>
              <w:rPr>
                <w:rFonts w:eastAsia="MS ??"/>
                <w:sz w:val="18"/>
                <w:szCs w:val="18"/>
              </w:rPr>
            </w:pPr>
            <w:r w:rsidRPr="003A34A2">
              <w:rPr>
                <w:rFonts w:eastAsia="MS ??"/>
                <w:sz w:val="18"/>
                <w:szCs w:val="18"/>
              </w:rPr>
              <w:t xml:space="preserve">          4.3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Магазины</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питание</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4.6</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sz w:val="18"/>
                  <w:szCs w:val="18"/>
                </w:rPr>
                <w:t>коде 2.7.1</w:t>
              </w:r>
            </w:hyperlink>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4.9</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Объекты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придорожного сервиса</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автозаправочных станций (бензиновых, газовых);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предоставление гостиничных услуг в качестве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4.9.1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Историко-</w:t>
            </w:r>
            <w:r w:rsidRPr="003A34A2">
              <w:rPr>
                <w:rFonts w:eastAsia="MS ??"/>
                <w:sz w:val="18"/>
                <w:szCs w:val="18"/>
              </w:rPr>
              <w:lastRenderedPageBreak/>
              <w:t>культурная          деятельность</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     Сохранение и изучение объектов культурного наследия народов Российской Федерации </w:t>
            </w:r>
            <w:r w:rsidRPr="003A34A2">
              <w:rPr>
                <w:rFonts w:eastAsia="MS ??"/>
                <w:sz w:val="18"/>
                <w:szCs w:val="18"/>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fc"/>
        <w:spacing w:before="0" w:after="0"/>
        <w:ind w:left="0" w:firstLine="680"/>
        <w:contextualSpacing/>
        <w:rPr>
          <w:rFonts w:ascii="Times New Roman" w:hAnsi="Times New Roman"/>
          <w:sz w:val="18"/>
          <w:szCs w:val="18"/>
        </w:rPr>
      </w:pPr>
      <w:r w:rsidRPr="003A34A2">
        <w:rPr>
          <w:rFonts w:ascii="Times New Roman" w:hAnsi="Times New Roman"/>
          <w:sz w:val="18"/>
          <w:szCs w:val="18"/>
        </w:rPr>
        <w:tab/>
        <w:t>СЗ — Зона санитарно-защитного озеленения</w:t>
      </w:r>
    </w:p>
    <w:p w:rsidR="00D44F28" w:rsidRPr="003A34A2" w:rsidRDefault="00D44F28" w:rsidP="00D44F28">
      <w:pPr>
        <w:tabs>
          <w:tab w:val="left" w:pos="993"/>
        </w:tabs>
        <w:ind w:firstLine="680"/>
        <w:contextualSpacing/>
        <w:jc w:val="both"/>
        <w:rPr>
          <w:sz w:val="18"/>
          <w:szCs w:val="18"/>
        </w:rPr>
      </w:pPr>
      <w:r w:rsidRPr="003A34A2">
        <w:rPr>
          <w:sz w:val="18"/>
          <w:szCs w:val="1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D44F28" w:rsidRPr="003A34A2" w:rsidRDefault="00D44F28" w:rsidP="00D44F28">
      <w:pPr>
        <w:pStyle w:val="afc"/>
        <w:spacing w:before="0" w:after="0"/>
        <w:ind w:left="0" w:firstLine="680"/>
        <w:contextualSpacing/>
        <w:rPr>
          <w:rFonts w:ascii="Times New Roman" w:hAnsi="Times New Roman"/>
          <w:sz w:val="18"/>
          <w:szCs w:val="18"/>
        </w:rPr>
      </w:pPr>
      <w:r w:rsidRPr="003A34A2">
        <w:rPr>
          <w:rFonts w:ascii="Times New Roman" w:hAnsi="Times New Roman"/>
          <w:sz w:val="18"/>
          <w:szCs w:val="18"/>
        </w:rPr>
        <w:t>Основные виды разрешенного использования:</w:t>
      </w:r>
    </w:p>
    <w:p w:rsidR="00D44F28" w:rsidRPr="003A34A2" w:rsidRDefault="00D44F28" w:rsidP="00D44F28">
      <w:pPr>
        <w:tabs>
          <w:tab w:val="left" w:pos="993"/>
        </w:tabs>
        <w:ind w:firstLine="680"/>
        <w:contextualSpacing/>
        <w:jc w:val="both"/>
        <w:rPr>
          <w:sz w:val="18"/>
          <w:szCs w:val="18"/>
        </w:rPr>
      </w:pPr>
      <w:r w:rsidRPr="003A34A2">
        <w:rPr>
          <w:sz w:val="18"/>
          <w:szCs w:val="18"/>
        </w:rPr>
        <w:t>зеленые насаждения специального назначения;</w:t>
      </w:r>
    </w:p>
    <w:p w:rsidR="00D44F28" w:rsidRPr="003A34A2" w:rsidRDefault="00D44F28" w:rsidP="00D44F28">
      <w:pPr>
        <w:tabs>
          <w:tab w:val="left" w:pos="993"/>
        </w:tabs>
        <w:ind w:firstLine="680"/>
        <w:contextualSpacing/>
        <w:jc w:val="both"/>
        <w:rPr>
          <w:sz w:val="18"/>
          <w:szCs w:val="18"/>
        </w:rPr>
      </w:pPr>
      <w:r w:rsidRPr="003A34A2">
        <w:rPr>
          <w:sz w:val="18"/>
          <w:szCs w:val="18"/>
        </w:rPr>
        <w:t>гаражи, площадки, стоянки и сооружения для хранения транспорта;</w:t>
      </w:r>
    </w:p>
    <w:p w:rsidR="00D44F28" w:rsidRPr="003A34A2" w:rsidRDefault="00D44F28" w:rsidP="00D44F28">
      <w:pPr>
        <w:tabs>
          <w:tab w:val="left" w:pos="993"/>
        </w:tabs>
        <w:ind w:firstLine="680"/>
        <w:contextualSpacing/>
        <w:jc w:val="both"/>
        <w:rPr>
          <w:sz w:val="18"/>
          <w:szCs w:val="18"/>
        </w:rPr>
      </w:pPr>
      <w:r w:rsidRPr="003A34A2">
        <w:rPr>
          <w:sz w:val="18"/>
          <w:szCs w:val="18"/>
        </w:rPr>
        <w:t>офисные здания;</w:t>
      </w:r>
    </w:p>
    <w:p w:rsidR="00D44F28" w:rsidRPr="003A34A2" w:rsidRDefault="00D44F28" w:rsidP="00D44F28">
      <w:pPr>
        <w:tabs>
          <w:tab w:val="left" w:pos="993"/>
        </w:tabs>
        <w:ind w:firstLine="680"/>
        <w:contextualSpacing/>
        <w:jc w:val="both"/>
        <w:rPr>
          <w:sz w:val="18"/>
          <w:szCs w:val="18"/>
        </w:rPr>
      </w:pPr>
      <w:r w:rsidRPr="003A34A2">
        <w:rPr>
          <w:sz w:val="18"/>
          <w:szCs w:val="18"/>
        </w:rPr>
        <w:t xml:space="preserve">предприятия бытового обслуживания (химчистки, прачечные, банно-прачечные комбинаты и т.п.); </w:t>
      </w:r>
    </w:p>
    <w:p w:rsidR="00D44F28" w:rsidRPr="003A34A2" w:rsidRDefault="00D44F28" w:rsidP="00D44F28">
      <w:pPr>
        <w:tabs>
          <w:tab w:val="left" w:pos="993"/>
        </w:tabs>
        <w:ind w:firstLine="680"/>
        <w:contextualSpacing/>
        <w:jc w:val="both"/>
        <w:rPr>
          <w:sz w:val="18"/>
          <w:szCs w:val="18"/>
        </w:rPr>
      </w:pPr>
      <w:r w:rsidRPr="003A34A2">
        <w:rPr>
          <w:sz w:val="18"/>
          <w:szCs w:val="18"/>
        </w:rPr>
        <w:t>бани, сауны;</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аптечные организации;</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магазины, иные объекты розничной торговли;</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пожарные депо;</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инженерные коммуникации и сооружения;</w:t>
      </w:r>
    </w:p>
    <w:p w:rsidR="00D44F28" w:rsidRPr="003A34A2" w:rsidRDefault="00D44F28" w:rsidP="00D44F28">
      <w:pPr>
        <w:tabs>
          <w:tab w:val="left" w:pos="993"/>
        </w:tabs>
        <w:ind w:firstLine="680"/>
        <w:contextualSpacing/>
        <w:jc w:val="both"/>
        <w:rPr>
          <w:sz w:val="18"/>
          <w:szCs w:val="18"/>
        </w:rPr>
      </w:pPr>
      <w:r w:rsidRPr="003A34A2">
        <w:rPr>
          <w:sz w:val="18"/>
          <w:szCs w:val="18"/>
        </w:rPr>
        <w:t xml:space="preserve">артезианские скважины для технического водоснабжения, </w:t>
      </w:r>
      <w:proofErr w:type="spellStart"/>
      <w:r w:rsidRPr="003A34A2">
        <w:rPr>
          <w:sz w:val="18"/>
          <w:szCs w:val="18"/>
        </w:rPr>
        <w:t>водоохлаждающие</w:t>
      </w:r>
      <w:proofErr w:type="spellEnd"/>
      <w:r w:rsidRPr="003A34A2">
        <w:rPr>
          <w:sz w:val="18"/>
          <w:szCs w:val="18"/>
        </w:rPr>
        <w:t xml:space="preserve"> сооружения для подготовки технической воды;</w:t>
      </w:r>
    </w:p>
    <w:p w:rsidR="00D44F28" w:rsidRPr="003A34A2" w:rsidRDefault="00D44F28" w:rsidP="00D44F28">
      <w:pPr>
        <w:tabs>
          <w:tab w:val="left" w:pos="993"/>
        </w:tabs>
        <w:ind w:firstLine="680"/>
        <w:contextualSpacing/>
        <w:jc w:val="both"/>
        <w:rPr>
          <w:sz w:val="18"/>
          <w:szCs w:val="18"/>
        </w:rPr>
      </w:pPr>
      <w:r w:rsidRPr="003A34A2">
        <w:rPr>
          <w:sz w:val="18"/>
          <w:szCs w:val="18"/>
        </w:rPr>
        <w:t>канализационные насосные станции, сооружения оборотного водоснабжения, очистные сооружения;</w:t>
      </w:r>
    </w:p>
    <w:p w:rsidR="00D44F28" w:rsidRPr="003A34A2" w:rsidRDefault="00D44F28" w:rsidP="00D44F28">
      <w:pPr>
        <w:tabs>
          <w:tab w:val="left" w:pos="993"/>
        </w:tabs>
        <w:ind w:firstLine="680"/>
        <w:contextualSpacing/>
        <w:jc w:val="both"/>
        <w:rPr>
          <w:sz w:val="18"/>
          <w:szCs w:val="18"/>
        </w:rPr>
      </w:pPr>
      <w:r w:rsidRPr="003A34A2">
        <w:rPr>
          <w:sz w:val="18"/>
          <w:szCs w:val="18"/>
        </w:rPr>
        <w:t>автозаправочные станции;</w:t>
      </w:r>
    </w:p>
    <w:p w:rsidR="00D44F28" w:rsidRPr="003A34A2" w:rsidRDefault="00D44F28" w:rsidP="00D44F28">
      <w:pPr>
        <w:tabs>
          <w:tab w:val="left" w:pos="993"/>
        </w:tabs>
        <w:ind w:firstLine="680"/>
        <w:contextualSpacing/>
        <w:jc w:val="both"/>
        <w:rPr>
          <w:sz w:val="18"/>
          <w:szCs w:val="18"/>
        </w:rPr>
      </w:pPr>
      <w:r w:rsidRPr="003A34A2">
        <w:rPr>
          <w:sz w:val="18"/>
          <w:szCs w:val="18"/>
        </w:rPr>
        <w:t>станции технического обслуживания автомобилей;</w:t>
      </w:r>
    </w:p>
    <w:p w:rsidR="00D44F28" w:rsidRPr="003A34A2" w:rsidRDefault="00D44F28" w:rsidP="00D44F28">
      <w:pPr>
        <w:tabs>
          <w:tab w:val="left" w:pos="993"/>
        </w:tabs>
        <w:ind w:firstLine="680"/>
        <w:contextualSpacing/>
        <w:jc w:val="both"/>
        <w:rPr>
          <w:sz w:val="18"/>
          <w:szCs w:val="18"/>
        </w:rPr>
      </w:pPr>
      <w:r w:rsidRPr="003A34A2">
        <w:rPr>
          <w:sz w:val="18"/>
          <w:szCs w:val="18"/>
        </w:rPr>
        <w:t>объекты, предназначенные для предупреждения и защиты населения от чрезвычайных ситуаций.</w:t>
      </w:r>
    </w:p>
    <w:p w:rsidR="00D44F28" w:rsidRPr="003A34A2" w:rsidRDefault="00D44F28" w:rsidP="00D44F28">
      <w:pPr>
        <w:tabs>
          <w:tab w:val="left" w:pos="993"/>
        </w:tabs>
        <w:ind w:firstLine="680"/>
        <w:contextualSpacing/>
        <w:jc w:val="both"/>
        <w:rPr>
          <w:b/>
          <w:sz w:val="18"/>
          <w:szCs w:val="18"/>
        </w:rPr>
      </w:pPr>
      <w:r w:rsidRPr="003A34A2">
        <w:rPr>
          <w:b/>
          <w:sz w:val="18"/>
          <w:szCs w:val="18"/>
        </w:rPr>
        <w:t>Вспомогательные виды разрешенного использования:</w:t>
      </w:r>
    </w:p>
    <w:p w:rsidR="00D44F28" w:rsidRPr="003A34A2" w:rsidRDefault="00D44F28" w:rsidP="00D44F28">
      <w:pPr>
        <w:tabs>
          <w:tab w:val="left" w:pos="993"/>
        </w:tabs>
        <w:ind w:firstLine="680"/>
        <w:contextualSpacing/>
        <w:jc w:val="both"/>
        <w:rPr>
          <w:sz w:val="18"/>
          <w:szCs w:val="18"/>
        </w:rPr>
      </w:pPr>
      <w:r w:rsidRPr="003A34A2">
        <w:rPr>
          <w:sz w:val="18"/>
          <w:szCs w:val="18"/>
        </w:rPr>
        <w:t>объекты, предназначенные для обеспечения пожарной безопасности (средства пожаротушения, гидранты, резервуары, противопожарные водоемы).</w:t>
      </w:r>
    </w:p>
    <w:p w:rsidR="00D44F28" w:rsidRPr="003A34A2" w:rsidRDefault="00D44F28" w:rsidP="00D44F28">
      <w:pPr>
        <w:pStyle w:val="a5"/>
        <w:widowControl w:val="0"/>
        <w:spacing w:before="0" w:after="0" w:line="240" w:lineRule="auto"/>
        <w:ind w:firstLine="680"/>
        <w:contextualSpacing/>
        <w:rPr>
          <w:sz w:val="18"/>
          <w:szCs w:val="18"/>
        </w:rPr>
      </w:pPr>
      <w:bookmarkStart w:id="11" w:name="_Toc259101852"/>
    </w:p>
    <w:p w:rsidR="00D44F28" w:rsidRPr="003A34A2" w:rsidRDefault="00D44F28" w:rsidP="00D44F28">
      <w:pPr>
        <w:pStyle w:val="a5"/>
        <w:widowControl w:val="0"/>
        <w:spacing w:before="0" w:after="0" w:line="240" w:lineRule="auto"/>
        <w:ind w:firstLine="680"/>
        <w:contextualSpacing/>
        <w:rPr>
          <w:sz w:val="18"/>
          <w:szCs w:val="18"/>
        </w:rPr>
      </w:pPr>
      <w:r w:rsidRPr="003A34A2">
        <w:rPr>
          <w:sz w:val="18"/>
          <w:szCs w:val="18"/>
        </w:rPr>
        <w:t>ЗОНЫ ИНЖЕНЕРНОЙ И ТРАНСПОРТНОЙ ИНФРАСТРУКТУР</w:t>
      </w:r>
      <w:bookmarkEnd w:id="11"/>
    </w:p>
    <w:p w:rsidR="00D44F28" w:rsidRPr="003A34A2" w:rsidRDefault="00D44F28" w:rsidP="00D44F28">
      <w:pPr>
        <w:autoSpaceDE w:val="0"/>
        <w:autoSpaceDN w:val="0"/>
        <w:adjustRightInd w:val="0"/>
        <w:ind w:firstLine="680"/>
        <w:contextualSpacing/>
        <w:jc w:val="both"/>
        <w:rPr>
          <w:b/>
          <w:bCs/>
          <w:sz w:val="18"/>
          <w:szCs w:val="18"/>
        </w:rPr>
      </w:pPr>
      <w:proofErr w:type="gramStart"/>
      <w:r w:rsidRPr="003A34A2">
        <w:rPr>
          <w:b/>
          <w:bCs/>
          <w:sz w:val="18"/>
          <w:szCs w:val="18"/>
        </w:rPr>
        <w:t>Т-</w:t>
      </w:r>
      <w:proofErr w:type="gramEnd"/>
      <w:r w:rsidRPr="003A34A2">
        <w:rPr>
          <w:b/>
          <w:bCs/>
          <w:sz w:val="18"/>
          <w:szCs w:val="18"/>
        </w:rPr>
        <w:t xml:space="preserve"> Зона транспортной инфраструктуры</w:t>
      </w:r>
    </w:p>
    <w:p w:rsidR="00D44F28" w:rsidRPr="003A34A2" w:rsidRDefault="00D44F28" w:rsidP="00D44F28">
      <w:pPr>
        <w:tabs>
          <w:tab w:val="left" w:pos="993"/>
        </w:tabs>
        <w:ind w:firstLine="680"/>
        <w:contextualSpacing/>
        <w:jc w:val="both"/>
        <w:rPr>
          <w:sz w:val="18"/>
          <w:szCs w:val="18"/>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513"/>
        <w:gridCol w:w="1417"/>
      </w:tblGrid>
      <w:tr w:rsidR="00D44F28" w:rsidRPr="003A34A2" w:rsidTr="00A42D60">
        <w:tc>
          <w:tcPr>
            <w:tcW w:w="8931" w:type="dxa"/>
            <w:gridSpan w:val="2"/>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417"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A42D60">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513"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417"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Железнодорожный транспорт</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железнодорожных путей;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наземных сооружений метрополитена, в том числе посадочных станций, вентиляционных шахт;</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w:t>
            </w:r>
            <w:r w:rsidRPr="003A34A2">
              <w:rPr>
                <w:rFonts w:eastAsia="MS ??"/>
                <w:sz w:val="18"/>
                <w:szCs w:val="18"/>
              </w:rPr>
              <w:lastRenderedPageBreak/>
              <w:t>перевозки людей по установленному маршруту</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7.2</w:t>
            </w:r>
          </w:p>
        </w:tc>
      </w:tr>
    </w:tbl>
    <w:p w:rsidR="00D44F28" w:rsidRPr="003A34A2" w:rsidRDefault="00D44F28" w:rsidP="00D44F28">
      <w:pPr>
        <w:ind w:firstLine="700"/>
        <w:contextualSpacing/>
        <w:jc w:val="both"/>
        <w:rPr>
          <w:sz w:val="18"/>
          <w:szCs w:val="18"/>
          <w:u w:color="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6"/>
        <w:gridCol w:w="6870"/>
      </w:tblGrid>
      <w:tr w:rsidR="00D44F28" w:rsidRPr="003A34A2" w:rsidTr="002324B3">
        <w:tc>
          <w:tcPr>
            <w:tcW w:w="10348" w:type="dxa"/>
            <w:gridSpan w:val="3"/>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CC2A5A" w:rsidTr="002324B3">
        <w:tc>
          <w:tcPr>
            <w:tcW w:w="2700" w:type="dxa"/>
            <w:gridSpan w:val="2"/>
            <w:shd w:val="clear" w:color="auto" w:fill="auto"/>
          </w:tcPr>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Вид разрешенного использования</w:t>
            </w:r>
          </w:p>
        </w:tc>
        <w:tc>
          <w:tcPr>
            <w:tcW w:w="7648" w:type="dxa"/>
            <w:shd w:val="clear" w:color="auto" w:fill="auto"/>
          </w:tcPr>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 xml:space="preserve">Деятельность, соответствующая </w:t>
            </w:r>
          </w:p>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виду разрешенного использования</w:t>
            </w:r>
          </w:p>
        </w:tc>
      </w:tr>
      <w:tr w:rsidR="00D44F28" w:rsidRPr="003A34A2" w:rsidTr="002324B3">
        <w:tc>
          <w:tcPr>
            <w:tcW w:w="2700"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рекламных конструкций</w:t>
            </w: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оказания первой  медицинской помощи</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и эксплуатация объектов, предназначенных для  оказания первой медицинской помощи</w:t>
            </w:r>
          </w:p>
        </w:tc>
      </w:tr>
      <w:tr w:rsidR="00D44F28" w:rsidRPr="003A34A2" w:rsidTr="002324B3">
        <w:trPr>
          <w:trHeight w:val="797"/>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охраны порядка и пожарной безопасности</w:t>
            </w:r>
          </w:p>
        </w:tc>
        <w:tc>
          <w:tcPr>
            <w:tcW w:w="7648" w:type="dxa"/>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D44F28" w:rsidRPr="003A34A2" w:rsidRDefault="00D44F28" w:rsidP="002324B3">
            <w:pPr>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гражданской обороны</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подъездных путей и коммуникаций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внутрихозяйственных дорог, подъездных путей и  коммуникаций необщего пользования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административных и бытовых зданий и помещений предприятий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административных и бытовых зданий и помещений предприятий, в том числе:</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офисов, контор;</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нежилых помещений для дежурного аварийного персонала и охраны предприятий;</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пребывания работающих по вахтовому методу (не более двух недель);</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бытового обслуживания персонала предприятий</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складских помещений </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объектов общественного питания </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сооружений хозяйственно-питьевого и технического водоснабжения</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Строительство, реконструкция и эксплуатация сооружений  технического водоснабжения, в том числе артезианских скважин для технического водоснабжения, </w:t>
            </w:r>
            <w:proofErr w:type="spellStart"/>
            <w:r w:rsidRPr="003A34A2">
              <w:rPr>
                <w:rFonts w:eastAsia="MS Mincho"/>
                <w:bCs/>
                <w:sz w:val="18"/>
                <w:szCs w:val="18"/>
              </w:rPr>
              <w:t>водоохлаждающих</w:t>
            </w:r>
            <w:proofErr w:type="spellEnd"/>
            <w:r w:rsidRPr="003A34A2">
              <w:rPr>
                <w:rFonts w:eastAsia="MS Mincho"/>
                <w:bCs/>
                <w:sz w:val="18"/>
                <w:szCs w:val="18"/>
              </w:rPr>
              <w:t xml:space="preserve"> сооружений для подготовки технической воды</w:t>
            </w:r>
          </w:p>
        </w:tc>
      </w:tr>
      <w:tr w:rsidR="00D44F28" w:rsidRPr="003A34A2" w:rsidTr="002324B3">
        <w:trPr>
          <w:trHeight w:val="1346"/>
        </w:trPr>
        <w:tc>
          <w:tcPr>
            <w:tcW w:w="2700" w:type="dxa"/>
            <w:gridSpan w:val="2"/>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парковок и стоянок автомобильного транспорта</w:t>
            </w:r>
          </w:p>
        </w:tc>
        <w:tc>
          <w:tcPr>
            <w:tcW w:w="7648"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w:t>
            </w:r>
          </w:p>
          <w:p w:rsidR="00D44F28" w:rsidRPr="003A34A2" w:rsidRDefault="00D44F28" w:rsidP="002324B3">
            <w:pPr>
              <w:autoSpaceDE w:val="0"/>
              <w:autoSpaceDN w:val="0"/>
              <w:adjustRightInd w:val="0"/>
              <w:ind w:firstLine="255"/>
              <w:jc w:val="both"/>
              <w:rPr>
                <w:rFonts w:eastAsia="MS Mincho"/>
                <w:bCs/>
                <w:sz w:val="18"/>
                <w:szCs w:val="18"/>
              </w:rPr>
            </w:pPr>
            <w:r w:rsidRPr="003A34A2">
              <w:rPr>
                <w:rFonts w:eastAsia="MS Mincho"/>
                <w:bCs/>
                <w:sz w:val="18"/>
                <w:szCs w:val="18"/>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D44F28" w:rsidRPr="003A34A2" w:rsidRDefault="00D44F28" w:rsidP="002324B3">
            <w:pPr>
              <w:autoSpaceDE w:val="0"/>
              <w:autoSpaceDN w:val="0"/>
              <w:adjustRightInd w:val="0"/>
              <w:ind w:firstLine="255"/>
              <w:jc w:val="both"/>
              <w:rPr>
                <w:rFonts w:eastAsia="MS Mincho"/>
                <w:bCs/>
                <w:sz w:val="18"/>
                <w:szCs w:val="18"/>
              </w:rPr>
            </w:pPr>
            <w:r w:rsidRPr="003A34A2">
              <w:rPr>
                <w:rFonts w:eastAsia="MS Mincho"/>
                <w:bCs/>
                <w:sz w:val="18"/>
                <w:szCs w:val="18"/>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D44F28" w:rsidRPr="003A34A2" w:rsidTr="002324B3">
        <w:tc>
          <w:tcPr>
            <w:tcW w:w="2700" w:type="dxa"/>
            <w:gridSpan w:val="2"/>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общественных туалетов</w:t>
            </w: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2324B3">
        <w:tc>
          <w:tcPr>
            <w:tcW w:w="2700" w:type="dxa"/>
            <w:gridSpan w:val="2"/>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Озеленение</w:t>
            </w: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бульваров, аллей, скверов, газонов и других озелененных территорий</w:t>
            </w:r>
          </w:p>
        </w:tc>
      </w:tr>
      <w:tr w:rsidR="00D44F28" w:rsidRPr="003A34A2" w:rsidTr="002324B3">
        <w:tc>
          <w:tcPr>
            <w:tcW w:w="2700" w:type="dxa"/>
            <w:gridSpan w:val="2"/>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зеленых насаждений специального назначения</w:t>
            </w:r>
          </w:p>
          <w:p w:rsidR="00D44F28" w:rsidRPr="003A34A2" w:rsidRDefault="00D44F28" w:rsidP="002324B3">
            <w:pPr>
              <w:spacing w:after="60"/>
              <w:outlineLvl w:val="2"/>
              <w:rPr>
                <w:rFonts w:eastAsia="MS Mincho"/>
                <w:bCs/>
                <w:sz w:val="18"/>
                <w:szCs w:val="18"/>
              </w:rPr>
            </w:pP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D44F28" w:rsidRPr="003A34A2" w:rsidTr="002324B3">
        <w:tc>
          <w:tcPr>
            <w:tcW w:w="2700" w:type="dxa"/>
            <w:gridSpan w:val="2"/>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отходов потребления</w:t>
            </w: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2324B3">
        <w:trPr>
          <w:trHeight w:val="350"/>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spacing w:after="60"/>
              <w:rPr>
                <w:rFonts w:eastAsia="MS Mincho"/>
                <w:bCs/>
                <w:sz w:val="18"/>
                <w:szCs w:val="18"/>
              </w:rPr>
            </w:pP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ind w:firstLine="700"/>
        <w:contextualSpacing/>
        <w:jc w:val="both"/>
        <w:rPr>
          <w:sz w:val="18"/>
          <w:szCs w:val="18"/>
          <w:u w:color="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559"/>
      </w:tblGrid>
      <w:tr w:rsidR="00D44F28" w:rsidRPr="003A34A2" w:rsidTr="00A42D60">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w:t>
            </w:r>
            <w:r w:rsidRPr="003A34A2">
              <w:rPr>
                <w:rFonts w:eastAsia="MS Mincho"/>
                <w:b/>
                <w:sz w:val="18"/>
                <w:szCs w:val="18"/>
              </w:rPr>
              <w:lastRenderedPageBreak/>
              <w:t>строительства</w:t>
            </w:r>
          </w:p>
        </w:tc>
      </w:tr>
      <w:tr w:rsidR="00D44F28" w:rsidRPr="003A34A2" w:rsidTr="00A42D60">
        <w:trPr>
          <w:trHeight w:val="1169"/>
        </w:trPr>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lastRenderedPageBreak/>
              <w:t>Наименование     вида разрешенного  использования               земельного  участка</w:t>
            </w:r>
          </w:p>
        </w:tc>
        <w:tc>
          <w:tcPr>
            <w:tcW w:w="609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Pr>
                <w:rFonts w:eastAsia="MS Mincho"/>
                <w:b/>
                <w:bCs/>
                <w:sz w:val="18"/>
                <w:szCs w:val="18"/>
              </w:rPr>
              <w:t>Деятельность, соответствующая</w:t>
            </w:r>
            <w:r w:rsidRPr="003A34A2">
              <w:rPr>
                <w:rFonts w:eastAsia="MS Mincho"/>
                <w:b/>
                <w:bCs/>
                <w:sz w:val="18"/>
                <w:szCs w:val="18"/>
              </w:rPr>
              <w:t xml:space="preserve"> виду разрешенного использования</w:t>
            </w:r>
          </w:p>
        </w:tc>
        <w:tc>
          <w:tcPr>
            <w:tcW w:w="1559"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Передвижное жилье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2.4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Амбулаторно-поликлиническое обслуживание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3.4.1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Объекты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придорожного сервиса</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автозаправочных станций (бензиновых, газовых);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предоставление гостиничных услуг в качестве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4.9.1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Энергетика</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A34A2">
              <w:rPr>
                <w:rFonts w:eastAsia="MS ??"/>
                <w:sz w:val="18"/>
                <w:szCs w:val="18"/>
              </w:rPr>
              <w:t>золоотвалов</w:t>
            </w:r>
            <w:proofErr w:type="spellEnd"/>
            <w:r w:rsidRPr="003A34A2">
              <w:rPr>
                <w:rFonts w:eastAsia="MS ??"/>
                <w:sz w:val="18"/>
                <w:szCs w:val="18"/>
              </w:rPr>
              <w:t>, гидротехнических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3A34A2">
                <w:rPr>
                  <w:rFonts w:eastAsia="MS ??"/>
                  <w:sz w:val="18"/>
                  <w:szCs w:val="18"/>
                </w:rPr>
                <w:t>кодом 3.1</w:t>
              </w:r>
            </w:hyperlink>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6.7</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Связь</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A34A2">
                <w:rPr>
                  <w:rFonts w:eastAsia="MS ??"/>
                  <w:sz w:val="18"/>
                  <w:szCs w:val="18"/>
                </w:rPr>
                <w:t>кодом 3.1</w:t>
              </w:r>
            </w:hyperlink>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Обеспечение внутреннего  правопорядка</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8.3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680"/>
        <w:contextualSpacing/>
        <w:jc w:val="both"/>
        <w:rPr>
          <w:b/>
          <w:bCs/>
          <w:sz w:val="18"/>
          <w:szCs w:val="18"/>
        </w:rPr>
      </w:pPr>
      <w:r w:rsidRPr="003A34A2">
        <w:rPr>
          <w:b/>
          <w:bCs/>
          <w:sz w:val="18"/>
          <w:szCs w:val="18"/>
        </w:rPr>
        <w:t>И – Зона инженерной инфраструктуры</w:t>
      </w:r>
    </w:p>
    <w:p w:rsidR="00D44F28" w:rsidRPr="003A34A2" w:rsidRDefault="00D44F28" w:rsidP="00D44F28">
      <w:pPr>
        <w:ind w:firstLine="700"/>
        <w:contextualSpacing/>
        <w:jc w:val="both"/>
        <w:rPr>
          <w:sz w:val="18"/>
          <w:szCs w:val="18"/>
          <w:u w:color="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812"/>
        <w:gridCol w:w="1559"/>
      </w:tblGrid>
      <w:tr w:rsidR="00D44F28" w:rsidRPr="003A34A2" w:rsidTr="00A42D60">
        <w:tc>
          <w:tcPr>
            <w:tcW w:w="7513" w:type="dxa"/>
            <w:gridSpan w:val="2"/>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559"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A42D60">
        <w:tc>
          <w:tcPr>
            <w:tcW w:w="1701"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Наименование     </w:t>
            </w:r>
            <w:r w:rsidRPr="003A34A2">
              <w:rPr>
                <w:rFonts w:eastAsia="MS Mincho"/>
                <w:b/>
                <w:bCs/>
                <w:sz w:val="18"/>
                <w:szCs w:val="18"/>
              </w:rPr>
              <w:lastRenderedPageBreak/>
              <w:t>вида разрешенного        использования      земельного     участка</w:t>
            </w:r>
          </w:p>
        </w:tc>
        <w:tc>
          <w:tcPr>
            <w:tcW w:w="5812"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lastRenderedPageBreak/>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lastRenderedPageBreak/>
              <w:t>виду разрешенного использования</w:t>
            </w:r>
          </w:p>
        </w:tc>
        <w:tc>
          <w:tcPr>
            <w:tcW w:w="1559"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lastRenderedPageBreak/>
              <w:t xml:space="preserve">Код (числовое) </w:t>
            </w:r>
            <w:r w:rsidRPr="003A34A2">
              <w:rPr>
                <w:rFonts w:eastAsia="MS Mincho"/>
                <w:b/>
                <w:bCs/>
                <w:sz w:val="18"/>
                <w:szCs w:val="18"/>
              </w:rPr>
              <w:lastRenderedPageBreak/>
              <w:t>обозначение вида разрешенного использования земельного</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701"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lastRenderedPageBreak/>
              <w:t>Коммунальное обслуживание</w:t>
            </w:r>
          </w:p>
        </w:tc>
        <w:tc>
          <w:tcPr>
            <w:tcW w:w="58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bl>
    <w:p w:rsidR="00D44F28" w:rsidRPr="003A34A2" w:rsidRDefault="00D44F28" w:rsidP="00D44F28">
      <w:pPr>
        <w:ind w:firstLine="700"/>
        <w:contextualSpacing/>
        <w:jc w:val="both"/>
        <w:rPr>
          <w:sz w:val="18"/>
          <w:szCs w:val="18"/>
          <w:u w:color="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D44F28" w:rsidRPr="003A34A2" w:rsidTr="00A42D60">
        <w:tc>
          <w:tcPr>
            <w:tcW w:w="9072"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3A34A2" w:rsidTr="00A42D60">
        <w:tc>
          <w:tcPr>
            <w:tcW w:w="283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 разрешенного использования</w:t>
            </w:r>
          </w:p>
        </w:tc>
        <w:tc>
          <w:tcPr>
            <w:tcW w:w="6237"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r>
      <w:tr w:rsidR="00D44F28" w:rsidRPr="003A34A2" w:rsidTr="00A42D60">
        <w:tc>
          <w:tcPr>
            <w:tcW w:w="2835"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6237"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бульваров, аллей, скверов, газонов, цветников и других озелененных территорий</w:t>
            </w:r>
          </w:p>
        </w:tc>
      </w:tr>
      <w:tr w:rsidR="00D44F28" w:rsidRPr="003A34A2" w:rsidTr="00A42D60">
        <w:tc>
          <w:tcPr>
            <w:tcW w:w="2835" w:type="dxa"/>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отходов потребления</w:t>
            </w:r>
          </w:p>
        </w:tc>
        <w:tc>
          <w:tcPr>
            <w:tcW w:w="6237"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A42D60">
        <w:tc>
          <w:tcPr>
            <w:tcW w:w="2835" w:type="dxa"/>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6237"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A42D60">
        <w:tc>
          <w:tcPr>
            <w:tcW w:w="2835"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spacing w:after="60"/>
              <w:rPr>
                <w:rFonts w:eastAsia="MS Mincho"/>
                <w:bCs/>
                <w:sz w:val="18"/>
                <w:szCs w:val="18"/>
              </w:rPr>
            </w:pPr>
          </w:p>
        </w:tc>
        <w:tc>
          <w:tcPr>
            <w:tcW w:w="6237"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D44F28" w:rsidRPr="003A34A2" w:rsidTr="00A42D60">
        <w:tc>
          <w:tcPr>
            <w:tcW w:w="2835"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подъездных путей и коммуникаций</w:t>
            </w:r>
          </w:p>
        </w:tc>
        <w:tc>
          <w:tcPr>
            <w:tcW w:w="6237"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внутрихозяйственных дорог, подъездных путей и  коммуникаций необщего пользования</w:t>
            </w:r>
          </w:p>
        </w:tc>
      </w:tr>
      <w:tr w:rsidR="00D44F28" w:rsidRPr="003A34A2" w:rsidTr="00A42D60">
        <w:tc>
          <w:tcPr>
            <w:tcW w:w="2835"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зеленых насаждений специального назначения</w:t>
            </w:r>
          </w:p>
          <w:p w:rsidR="00D44F28" w:rsidRPr="003A34A2" w:rsidRDefault="00D44F28" w:rsidP="002324B3">
            <w:pPr>
              <w:autoSpaceDE w:val="0"/>
              <w:autoSpaceDN w:val="0"/>
              <w:adjustRightInd w:val="0"/>
              <w:spacing w:after="60"/>
              <w:outlineLvl w:val="2"/>
              <w:rPr>
                <w:rFonts w:eastAsia="MS Mincho"/>
                <w:bCs/>
                <w:sz w:val="18"/>
                <w:szCs w:val="18"/>
              </w:rPr>
            </w:pPr>
          </w:p>
        </w:tc>
        <w:tc>
          <w:tcPr>
            <w:tcW w:w="6237"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D44F28" w:rsidRPr="003A34A2" w:rsidRDefault="00D44F28" w:rsidP="00D44F28">
      <w:pPr>
        <w:ind w:firstLine="700"/>
        <w:contextualSpacing/>
        <w:jc w:val="both"/>
        <w:rPr>
          <w:sz w:val="18"/>
          <w:szCs w:val="18"/>
          <w:u w:color="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245"/>
        <w:gridCol w:w="1842"/>
      </w:tblGrid>
      <w:tr w:rsidR="00D44F28" w:rsidRPr="003A34A2" w:rsidTr="00A42D60">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rPr>
          <w:trHeight w:val="1562"/>
        </w:trPr>
        <w:tc>
          <w:tcPr>
            <w:tcW w:w="198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524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842" w:type="dxa"/>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985" w:type="dxa"/>
          </w:tcPr>
          <w:p w:rsidR="00D44F28" w:rsidRPr="003A34A2" w:rsidRDefault="00D44F28" w:rsidP="002324B3">
            <w:pPr>
              <w:autoSpaceDE w:val="0"/>
              <w:autoSpaceDN w:val="0"/>
              <w:adjustRightInd w:val="0"/>
              <w:ind w:left="-62" w:right="-62"/>
              <w:jc w:val="center"/>
              <w:rPr>
                <w:rFonts w:eastAsia="MS ??"/>
                <w:sz w:val="18"/>
                <w:szCs w:val="18"/>
              </w:rPr>
            </w:pPr>
            <w:r w:rsidRPr="003A34A2">
              <w:rPr>
                <w:rFonts w:eastAsia="MS ??"/>
                <w:sz w:val="18"/>
                <w:szCs w:val="18"/>
              </w:rPr>
              <w:t>Недропользование</w:t>
            </w:r>
          </w:p>
        </w:tc>
        <w:tc>
          <w:tcPr>
            <w:tcW w:w="524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геологических изысканий;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добыча недр открытым (карьеры, отвалы) и закрытым (шахты, скважины) способами;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том числе подземных, в целях добычи недр;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842"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6.1</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5"/>
        <w:widowControl w:val="0"/>
        <w:spacing w:before="0" w:after="0" w:line="240" w:lineRule="auto"/>
        <w:ind w:firstLine="680"/>
        <w:contextualSpacing/>
        <w:rPr>
          <w:sz w:val="18"/>
          <w:szCs w:val="18"/>
        </w:rPr>
      </w:pPr>
      <w:bookmarkStart w:id="12" w:name="_Toc259101853"/>
      <w:r w:rsidRPr="003A34A2">
        <w:rPr>
          <w:sz w:val="18"/>
          <w:szCs w:val="18"/>
        </w:rPr>
        <w:t>ЗОНЫ СПЕЦИАЛЬНОГО НАЗНАЧЕНИЯ</w:t>
      </w:r>
      <w:bookmarkEnd w:id="12"/>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Сп</w:t>
      </w:r>
      <w:proofErr w:type="gramStart"/>
      <w:r w:rsidRPr="003A34A2">
        <w:rPr>
          <w:b/>
          <w:sz w:val="18"/>
          <w:szCs w:val="18"/>
        </w:rPr>
        <w:t>1</w:t>
      </w:r>
      <w:proofErr w:type="gramEnd"/>
      <w:r w:rsidRPr="003A34A2">
        <w:rPr>
          <w:b/>
          <w:sz w:val="18"/>
          <w:szCs w:val="18"/>
        </w:rPr>
        <w:t xml:space="preserve"> Зона специального назначения, связанная с захоронениями</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Зона Сп</w:t>
      </w:r>
      <w:proofErr w:type="gramStart"/>
      <w:r w:rsidRPr="003A34A2">
        <w:rPr>
          <w:sz w:val="18"/>
          <w:szCs w:val="18"/>
        </w:rPr>
        <w:t>1</w:t>
      </w:r>
      <w:proofErr w:type="gramEnd"/>
      <w:r w:rsidRPr="003A34A2">
        <w:rPr>
          <w:sz w:val="18"/>
          <w:szCs w:val="18"/>
        </w:rPr>
        <w:t xml:space="preserve"> выделена в целях обеспечения правовых условий деятельности кладбищ и необходимых объектов инженерной инфраструктуры.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0"/>
        <w:gridCol w:w="1842"/>
      </w:tblGrid>
      <w:tr w:rsidR="00D44F28" w:rsidRPr="003A34A2" w:rsidTr="00A42D60">
        <w:tc>
          <w:tcPr>
            <w:tcW w:w="9072"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r>
      <w:tr w:rsidR="00D44F28" w:rsidRPr="003A34A2" w:rsidTr="00A42D60">
        <w:tc>
          <w:tcPr>
            <w:tcW w:w="1560"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lastRenderedPageBreak/>
              <w:t>Наименование     вида разрешенного        использования      земельного     участка</w:t>
            </w:r>
          </w:p>
        </w:tc>
        <w:tc>
          <w:tcPr>
            <w:tcW w:w="567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842"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2"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Ритуальная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кладбищ, крематориев и мест захоронения;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соответствующих культовых сооружений</w:t>
            </w:r>
          </w:p>
        </w:tc>
        <w:tc>
          <w:tcPr>
            <w:tcW w:w="1842"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12.1</w:t>
            </w:r>
          </w:p>
        </w:tc>
      </w:tr>
    </w:tbl>
    <w:tbl>
      <w:tblPr>
        <w:tblpPr w:leftFromText="180" w:rightFromText="180" w:vertAnchor="text" w:horzAnchor="margin" w:tblpXSpec="center" w:tblpY="37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8116"/>
      </w:tblGrid>
      <w:tr w:rsidR="00A42D60" w:rsidRPr="003A34A2" w:rsidTr="00A42D60">
        <w:tc>
          <w:tcPr>
            <w:tcW w:w="10456" w:type="dxa"/>
            <w:gridSpan w:val="2"/>
            <w:shd w:val="clear" w:color="auto" w:fill="auto"/>
          </w:tcPr>
          <w:p w:rsidR="00A42D60" w:rsidRPr="003A34A2" w:rsidRDefault="00A42D60" w:rsidP="00A42D60">
            <w:pPr>
              <w:autoSpaceDE w:val="0"/>
              <w:autoSpaceDN w:val="0"/>
              <w:adjustRightInd w:val="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A42D60" w:rsidRPr="003A34A2" w:rsidRDefault="00A42D60" w:rsidP="00A42D60">
            <w:pPr>
              <w:autoSpaceDE w:val="0"/>
              <w:autoSpaceDN w:val="0"/>
              <w:adjustRightInd w:val="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A42D60" w:rsidRPr="003A34A2" w:rsidTr="00A42D60">
        <w:tc>
          <w:tcPr>
            <w:tcW w:w="2340" w:type="dxa"/>
            <w:shd w:val="clear" w:color="auto" w:fill="auto"/>
          </w:tcPr>
          <w:p w:rsidR="00A42D60" w:rsidRPr="003A34A2" w:rsidRDefault="00A42D60" w:rsidP="00A42D60">
            <w:pPr>
              <w:autoSpaceDE w:val="0"/>
              <w:autoSpaceDN w:val="0"/>
              <w:adjustRightInd w:val="0"/>
              <w:jc w:val="center"/>
              <w:rPr>
                <w:rFonts w:eastAsia="MS Mincho"/>
                <w:b/>
                <w:bCs/>
                <w:sz w:val="18"/>
                <w:szCs w:val="18"/>
              </w:rPr>
            </w:pPr>
            <w:r w:rsidRPr="003A34A2">
              <w:rPr>
                <w:rFonts w:eastAsia="MS Mincho"/>
                <w:b/>
                <w:bCs/>
                <w:sz w:val="18"/>
                <w:szCs w:val="18"/>
              </w:rPr>
              <w:t>Вид разрешенного использования</w:t>
            </w:r>
          </w:p>
        </w:tc>
        <w:tc>
          <w:tcPr>
            <w:tcW w:w="8116" w:type="dxa"/>
            <w:shd w:val="clear" w:color="auto" w:fill="auto"/>
          </w:tcPr>
          <w:p w:rsidR="00A42D60" w:rsidRPr="003A34A2" w:rsidRDefault="00A42D60" w:rsidP="00A42D60">
            <w:pPr>
              <w:autoSpaceDE w:val="0"/>
              <w:autoSpaceDN w:val="0"/>
              <w:adjustRightInd w:val="0"/>
              <w:jc w:val="center"/>
              <w:rPr>
                <w:rFonts w:eastAsia="MS Mincho"/>
                <w:b/>
                <w:bCs/>
                <w:sz w:val="18"/>
                <w:szCs w:val="18"/>
              </w:rPr>
            </w:pPr>
            <w:r w:rsidRPr="003A34A2">
              <w:rPr>
                <w:rFonts w:eastAsia="MS Mincho"/>
                <w:b/>
                <w:bCs/>
                <w:sz w:val="18"/>
                <w:szCs w:val="18"/>
              </w:rPr>
              <w:t xml:space="preserve">Деятельность, соответствующая </w:t>
            </w:r>
          </w:p>
          <w:p w:rsidR="00A42D60" w:rsidRPr="003A34A2" w:rsidRDefault="00A42D60" w:rsidP="00A42D60">
            <w:pPr>
              <w:autoSpaceDE w:val="0"/>
              <w:autoSpaceDN w:val="0"/>
              <w:adjustRightInd w:val="0"/>
              <w:jc w:val="center"/>
              <w:rPr>
                <w:rFonts w:eastAsia="MS Mincho"/>
                <w:b/>
                <w:bCs/>
                <w:sz w:val="18"/>
                <w:szCs w:val="18"/>
              </w:rPr>
            </w:pPr>
            <w:r w:rsidRPr="003A34A2">
              <w:rPr>
                <w:rFonts w:eastAsia="MS Mincho"/>
                <w:b/>
                <w:bCs/>
                <w:sz w:val="18"/>
                <w:szCs w:val="18"/>
              </w:rPr>
              <w:t>виду разрешенного использования</w:t>
            </w:r>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 xml:space="preserve">Размещение </w:t>
            </w:r>
          </w:p>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объектов ритуального обслуживания</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proofErr w:type="gramStart"/>
            <w:r w:rsidRPr="003A34A2">
              <w:rPr>
                <w:rFonts w:eastAsia="MS Mincho"/>
                <w:bCs/>
                <w:sz w:val="18"/>
                <w:szCs w:val="18"/>
              </w:rPr>
              <w:t>Строительство, реконструкция, эксплуатация объектов ритуального обслуживания, колумбариев, часовен, мастерских по изготовлению и ремонту надгробий, памятников, оград, ритуальных принадлежностей</w:t>
            </w:r>
            <w:proofErr w:type="gramEnd"/>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административных и бытовых зданий и помещений кладбищ</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административных и бытовых зданий и помещений, размещение специализированных магазинов по оказанию ритуальных услуг,  хозяйственных построек кладбищ (пункты охраны, склады</w:t>
            </w:r>
            <w:proofErr w:type="gramStart"/>
            <w:r w:rsidRPr="003A34A2">
              <w:rPr>
                <w:rFonts w:eastAsia="MS Mincho"/>
                <w:bCs/>
                <w:sz w:val="18"/>
                <w:szCs w:val="18"/>
              </w:rPr>
              <w:t xml:space="preserve">  )</w:t>
            </w:r>
            <w:proofErr w:type="gramEnd"/>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Озеленение</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 аллей, скверов, газонов, цветников и других озелененных территорий</w:t>
            </w:r>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общественных туалетов</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A42D60" w:rsidRPr="003A34A2" w:rsidTr="00A42D60">
        <w:trPr>
          <w:trHeight w:val="878"/>
        </w:trPr>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зеленых насаждений специального назначения</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объектов благоустройства</w:t>
            </w:r>
          </w:p>
          <w:p w:rsidR="00A42D60" w:rsidRPr="003A34A2" w:rsidRDefault="00A42D60" w:rsidP="00A42D60">
            <w:pPr>
              <w:autoSpaceDE w:val="0"/>
              <w:autoSpaceDN w:val="0"/>
              <w:adjustRightInd w:val="0"/>
              <w:rPr>
                <w:rFonts w:eastAsia="MS Mincho"/>
                <w:bCs/>
                <w:sz w:val="18"/>
                <w:szCs w:val="18"/>
              </w:rPr>
            </w:pP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ограждений.  </w:t>
            </w:r>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 xml:space="preserve">Размещение отходов потребления </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A42D60" w:rsidRPr="003A34A2" w:rsidTr="00A42D60">
        <w:trPr>
          <w:trHeight w:val="527"/>
        </w:trPr>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объектов пожарной безопасности</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42D60" w:rsidRPr="003A34A2" w:rsidTr="00A42D60">
        <w:trPr>
          <w:trHeight w:val="349"/>
        </w:trPr>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инженерно-технических объектов, сооружений и коммуникаций</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42D60" w:rsidRPr="003A34A2" w:rsidTr="00A42D60">
        <w:trPr>
          <w:trHeight w:val="880"/>
        </w:trPr>
        <w:tc>
          <w:tcPr>
            <w:tcW w:w="2340" w:type="dxa"/>
            <w:shd w:val="clear" w:color="auto" w:fill="auto"/>
          </w:tcPr>
          <w:p w:rsidR="00A42D60" w:rsidRPr="003A34A2" w:rsidRDefault="00A42D60" w:rsidP="00A42D60">
            <w:pPr>
              <w:spacing w:after="60"/>
              <w:rPr>
                <w:rFonts w:eastAsia="MS Mincho"/>
                <w:bCs/>
                <w:sz w:val="18"/>
                <w:szCs w:val="18"/>
              </w:rPr>
            </w:pPr>
            <w:r w:rsidRPr="003A34A2">
              <w:rPr>
                <w:rFonts w:eastAsia="MS Mincho"/>
                <w:bCs/>
                <w:sz w:val="18"/>
                <w:szCs w:val="18"/>
              </w:rPr>
              <w:t>Размещение   стоянок автомобильного транспорта</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w:t>
            </w:r>
          </w:p>
          <w:p w:rsidR="00A42D60" w:rsidRPr="003A34A2" w:rsidRDefault="00A42D60" w:rsidP="00A42D60">
            <w:pPr>
              <w:autoSpaceDE w:val="0"/>
              <w:autoSpaceDN w:val="0"/>
              <w:adjustRightInd w:val="0"/>
              <w:ind w:firstLine="255"/>
              <w:jc w:val="both"/>
              <w:rPr>
                <w:rFonts w:eastAsia="MS Mincho"/>
                <w:bCs/>
                <w:sz w:val="18"/>
                <w:szCs w:val="18"/>
              </w:rPr>
            </w:pPr>
            <w:r w:rsidRPr="003A34A2">
              <w:rPr>
                <w:rFonts w:eastAsia="MS Mincho"/>
                <w:bCs/>
                <w:sz w:val="18"/>
                <w:szCs w:val="18"/>
              </w:rPr>
              <w:t>- стоянок автомобильного транспорта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ind w:firstLine="700"/>
        <w:contextualSpacing/>
        <w:jc w:val="both"/>
        <w:rPr>
          <w:sz w:val="18"/>
          <w:szCs w:val="18"/>
          <w:u w:color="FFFFFF"/>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796"/>
        <w:gridCol w:w="851"/>
      </w:tblGrid>
      <w:tr w:rsidR="00D44F28" w:rsidRPr="003A34A2" w:rsidTr="00D44F28">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D44F28">
        <w:trPr>
          <w:trHeight w:val="1734"/>
        </w:trPr>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796"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851"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Религиозное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использование</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3.7</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1"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tcPr>
          <w:p w:rsidR="00D44F28" w:rsidRPr="003A34A2" w:rsidRDefault="00D44F28" w:rsidP="002324B3">
            <w:pPr>
              <w:tabs>
                <w:tab w:val="left" w:pos="983"/>
                <w:tab w:val="center" w:pos="1198"/>
              </w:tabs>
              <w:autoSpaceDE w:val="0"/>
              <w:autoSpaceDN w:val="0"/>
              <w:adjustRightInd w:val="0"/>
              <w:ind w:firstLine="720"/>
              <w:rPr>
                <w:rFonts w:eastAsia="MS ??"/>
                <w:sz w:val="18"/>
                <w:szCs w:val="18"/>
              </w:rPr>
            </w:pPr>
          </w:p>
          <w:p w:rsidR="00D44F28" w:rsidRPr="003A34A2" w:rsidRDefault="00D44F28" w:rsidP="002324B3">
            <w:pPr>
              <w:tabs>
                <w:tab w:val="left" w:pos="983"/>
                <w:tab w:val="center" w:pos="1198"/>
              </w:tabs>
              <w:autoSpaceDE w:val="0"/>
              <w:autoSpaceDN w:val="0"/>
              <w:adjustRightInd w:val="0"/>
              <w:ind w:firstLine="720"/>
              <w:rPr>
                <w:rFonts w:eastAsia="MS ??"/>
                <w:sz w:val="18"/>
                <w:szCs w:val="18"/>
              </w:rPr>
            </w:pPr>
          </w:p>
          <w:p w:rsidR="00D44F28" w:rsidRPr="003A34A2" w:rsidRDefault="00D44F28" w:rsidP="002324B3">
            <w:pPr>
              <w:tabs>
                <w:tab w:val="left" w:pos="983"/>
                <w:tab w:val="center" w:pos="1198"/>
              </w:tabs>
              <w:autoSpaceDE w:val="0"/>
              <w:autoSpaceDN w:val="0"/>
              <w:adjustRightInd w:val="0"/>
              <w:ind w:firstLine="720"/>
              <w:rPr>
                <w:rFonts w:eastAsia="MS ??"/>
                <w:sz w:val="18"/>
                <w:szCs w:val="18"/>
              </w:rPr>
            </w:pPr>
          </w:p>
          <w:p w:rsidR="00D44F28" w:rsidRPr="003A34A2" w:rsidRDefault="00D44F28" w:rsidP="002324B3">
            <w:pPr>
              <w:tabs>
                <w:tab w:val="left" w:pos="983"/>
                <w:tab w:val="center" w:pos="1198"/>
              </w:tabs>
              <w:autoSpaceDE w:val="0"/>
              <w:autoSpaceDN w:val="0"/>
              <w:adjustRightInd w:val="0"/>
              <w:ind w:firstLine="720"/>
              <w:rPr>
                <w:rFonts w:eastAsia="MS ??"/>
                <w:sz w:val="18"/>
                <w:szCs w:val="18"/>
              </w:rPr>
            </w:pPr>
          </w:p>
          <w:p w:rsidR="00D44F28" w:rsidRPr="003A34A2" w:rsidRDefault="00D44F28" w:rsidP="002324B3">
            <w:pPr>
              <w:tabs>
                <w:tab w:val="left" w:pos="983"/>
                <w:tab w:val="center" w:pos="1198"/>
              </w:tabs>
              <w:autoSpaceDE w:val="0"/>
              <w:autoSpaceDN w:val="0"/>
              <w:adjustRightInd w:val="0"/>
              <w:rPr>
                <w:rFonts w:eastAsia="MS ??"/>
                <w:sz w:val="18"/>
                <w:szCs w:val="18"/>
              </w:rPr>
            </w:pPr>
            <w:r w:rsidRPr="003A34A2">
              <w:rPr>
                <w:rFonts w:eastAsia="MS ??"/>
                <w:sz w:val="18"/>
                <w:szCs w:val="18"/>
              </w:rPr>
              <w:t xml:space="preserve">          9.3</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rPr>
          <w:trHeight w:val="30"/>
        </w:trPr>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Специальная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деятельность</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1"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12.2</w:t>
            </w:r>
          </w:p>
        </w:tc>
      </w:tr>
    </w:tbl>
    <w:p w:rsidR="00D44F28" w:rsidRDefault="00D44F28" w:rsidP="00D44F28">
      <w:pPr>
        <w:ind w:firstLine="700"/>
        <w:contextualSpacing/>
        <w:jc w:val="both"/>
        <w:rPr>
          <w:u w:color="FFFFFF"/>
        </w:rPr>
      </w:pPr>
    </w:p>
    <w:p w:rsidR="00D44F28" w:rsidRPr="00F06B1A" w:rsidRDefault="00D44F28" w:rsidP="00D44F28">
      <w:pPr>
        <w:tabs>
          <w:tab w:val="left" w:pos="1134"/>
        </w:tabs>
        <w:ind w:firstLine="680"/>
        <w:contextualSpacing/>
        <w:jc w:val="both"/>
      </w:pPr>
      <w:r w:rsidRPr="00F06B1A">
        <w:t xml:space="preserve">2. Опубликовать настоящее решение в информационном бюллетене «Вестник сельского поселения </w:t>
      </w:r>
      <w:r>
        <w:t>Ильмень</w:t>
      </w:r>
      <w:r w:rsidRPr="00F06B1A">
        <w:t xml:space="preserve">» и разместить на официальном сайте Администрации сельского поселения </w:t>
      </w:r>
      <w:r>
        <w:t>Ильмень</w:t>
      </w:r>
      <w:r w:rsidRPr="00F06B1A">
        <w:t xml:space="preserve"> муниципального района Приволжский Самарской области в сети «Интернет».</w:t>
      </w:r>
    </w:p>
    <w:p w:rsidR="00D44F28" w:rsidRPr="00F06B1A" w:rsidRDefault="00D44F28" w:rsidP="00D44F28">
      <w:pPr>
        <w:tabs>
          <w:tab w:val="left" w:pos="1134"/>
        </w:tabs>
        <w:ind w:firstLine="680"/>
        <w:contextualSpacing/>
        <w:jc w:val="both"/>
      </w:pPr>
      <w:r w:rsidRPr="00F06B1A">
        <w:t xml:space="preserve">3. Настоящее Решение вступает в силу со дня его опубликования в информационном бюллетене «Вестник сельского поселения </w:t>
      </w:r>
      <w:r>
        <w:t>Ильмень</w:t>
      </w:r>
      <w:r w:rsidRPr="00F06B1A">
        <w:t>».</w:t>
      </w:r>
    </w:p>
    <w:p w:rsidR="00D44F28" w:rsidRDefault="00D44F28" w:rsidP="00D44F28">
      <w:pPr>
        <w:tabs>
          <w:tab w:val="left" w:pos="1134"/>
        </w:tabs>
        <w:ind w:firstLine="720"/>
        <w:contextualSpacing/>
        <w:jc w:val="both"/>
      </w:pPr>
    </w:p>
    <w:p w:rsidR="00D44F28" w:rsidRDefault="00D44F28" w:rsidP="00D44F28">
      <w:pPr>
        <w:tabs>
          <w:tab w:val="left" w:pos="1134"/>
        </w:tabs>
        <w:ind w:firstLine="720"/>
        <w:contextualSpacing/>
        <w:jc w:val="both"/>
      </w:pPr>
    </w:p>
    <w:p w:rsidR="00D44F28" w:rsidRDefault="00D44F28" w:rsidP="00D44F28">
      <w:pPr>
        <w:ind w:left="-567" w:firstLine="709"/>
        <w:contextualSpacing/>
        <w:jc w:val="both"/>
      </w:pPr>
    </w:p>
    <w:p w:rsidR="00D44F28" w:rsidRDefault="00D44F28" w:rsidP="00D44F28">
      <w:pPr>
        <w:ind w:left="-567"/>
        <w:jc w:val="both"/>
        <w:outlineLvl w:val="0"/>
      </w:pPr>
      <w:r>
        <w:t>Председатель Собрания представителей</w:t>
      </w:r>
    </w:p>
    <w:p w:rsidR="00D44F28" w:rsidRDefault="00D44F28" w:rsidP="00D44F28">
      <w:pPr>
        <w:ind w:left="-567"/>
        <w:jc w:val="both"/>
        <w:outlineLvl w:val="0"/>
      </w:pPr>
      <w:r>
        <w:rPr>
          <w:bCs/>
        </w:rPr>
        <w:t>сельского</w:t>
      </w:r>
      <w:r>
        <w:t xml:space="preserve"> поселения Ильмень</w:t>
      </w:r>
    </w:p>
    <w:p w:rsidR="00D44F28" w:rsidRDefault="00D44F28" w:rsidP="00D44F28">
      <w:pPr>
        <w:ind w:left="-567"/>
        <w:jc w:val="both"/>
        <w:outlineLvl w:val="0"/>
      </w:pPr>
      <w:r>
        <w:t xml:space="preserve">муниципального района </w:t>
      </w:r>
      <w:proofErr w:type="gramStart"/>
      <w:r>
        <w:t>Приволжский</w:t>
      </w:r>
      <w:proofErr w:type="gramEnd"/>
    </w:p>
    <w:p w:rsidR="00D44F28" w:rsidRDefault="00D44F28" w:rsidP="00D44F28">
      <w:pPr>
        <w:ind w:left="-567"/>
        <w:jc w:val="both"/>
        <w:outlineLvl w:val="0"/>
      </w:pPr>
      <w:r>
        <w:t>Самарской области</w:t>
      </w:r>
      <w:r>
        <w:tab/>
      </w:r>
      <w:r>
        <w:tab/>
      </w:r>
      <w:r>
        <w:tab/>
      </w:r>
      <w:r>
        <w:tab/>
      </w:r>
      <w:r>
        <w:tab/>
      </w:r>
      <w:r>
        <w:tab/>
      </w:r>
      <w:r>
        <w:tab/>
        <w:t xml:space="preserve">          </w:t>
      </w:r>
      <w:proofErr w:type="spellStart"/>
      <w:r>
        <w:t>Н.Н.Хохлов</w:t>
      </w:r>
      <w:proofErr w:type="spellEnd"/>
      <w:r>
        <w:t xml:space="preserve"> </w:t>
      </w:r>
    </w:p>
    <w:p w:rsidR="00A42D60" w:rsidRDefault="00A42D60" w:rsidP="00D44F28">
      <w:pPr>
        <w:ind w:left="-567"/>
        <w:jc w:val="both"/>
        <w:outlineLvl w:val="0"/>
      </w:pPr>
    </w:p>
    <w:p w:rsidR="00A42D60" w:rsidRDefault="00A42D60" w:rsidP="00D44F28">
      <w:pPr>
        <w:ind w:left="-567"/>
        <w:jc w:val="both"/>
        <w:outlineLvl w:val="0"/>
      </w:pPr>
    </w:p>
    <w:p w:rsidR="00D44F28" w:rsidRDefault="00D44F28" w:rsidP="00D44F28">
      <w:pPr>
        <w:ind w:left="-567"/>
        <w:jc w:val="both"/>
        <w:outlineLvl w:val="0"/>
      </w:pPr>
      <w:r>
        <w:t xml:space="preserve">Глава </w:t>
      </w:r>
      <w:r>
        <w:rPr>
          <w:bCs/>
        </w:rPr>
        <w:t>сельского</w:t>
      </w:r>
      <w:r>
        <w:t xml:space="preserve"> поселения Ильмень</w:t>
      </w:r>
    </w:p>
    <w:p w:rsidR="00D44F28" w:rsidRDefault="00D44F28" w:rsidP="00D44F28">
      <w:pPr>
        <w:ind w:left="-567"/>
        <w:jc w:val="both"/>
      </w:pPr>
      <w:r>
        <w:t xml:space="preserve">муниципального района </w:t>
      </w:r>
      <w:proofErr w:type="gramStart"/>
      <w:r>
        <w:t>Приволжский</w:t>
      </w:r>
      <w:proofErr w:type="gramEnd"/>
    </w:p>
    <w:p w:rsidR="00D44F28" w:rsidRPr="005E64AD" w:rsidRDefault="00D44F28" w:rsidP="00D44F28">
      <w:pPr>
        <w:ind w:left="-567"/>
      </w:pPr>
      <w:r>
        <w:t xml:space="preserve">Самарской области                      </w:t>
      </w:r>
      <w:r>
        <w:tab/>
      </w:r>
      <w:r>
        <w:tab/>
      </w:r>
      <w:r>
        <w:tab/>
        <w:t xml:space="preserve">                              В.Н. </w:t>
      </w:r>
      <w:proofErr w:type="spellStart"/>
      <w:r>
        <w:t>Сомиков</w:t>
      </w:r>
      <w:proofErr w:type="spellEnd"/>
    </w:p>
    <w:p w:rsidR="00D44F28" w:rsidRDefault="00D44F28" w:rsidP="00D44F28">
      <w:pPr>
        <w:tabs>
          <w:tab w:val="left" w:pos="142"/>
        </w:tabs>
        <w:outlineLvl w:val="0"/>
        <w:rPr>
          <w:bCs/>
          <w:sz w:val="28"/>
          <w:szCs w:val="28"/>
        </w:rPr>
      </w:pPr>
    </w:p>
    <w:p w:rsidR="00B45E0F" w:rsidRPr="00F75278" w:rsidRDefault="00B45E0F" w:rsidP="00D44F28">
      <w:pPr>
        <w:ind w:left="-284"/>
        <w:jc w:val="center"/>
        <w:outlineLvl w:val="0"/>
      </w:pPr>
    </w:p>
    <w:sectPr w:rsidR="00B45E0F" w:rsidRPr="00F75278" w:rsidSect="00F7527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8EC05C0"/>
    <w:multiLevelType w:val="hybridMultilevel"/>
    <w:tmpl w:val="02BE8682"/>
    <w:lvl w:ilvl="0" w:tplc="5BD6BF06">
      <w:start w:val="1"/>
      <w:numFmt w:val="decimal"/>
      <w:lvlText w:val="%1)"/>
      <w:lvlJc w:val="left"/>
      <w:pPr>
        <w:ind w:left="36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A5C1CE8"/>
    <w:multiLevelType w:val="hybridMultilevel"/>
    <w:tmpl w:val="AF26D7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176E94"/>
    <w:multiLevelType w:val="hybridMultilevel"/>
    <w:tmpl w:val="EF5086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666062D"/>
    <w:multiLevelType w:val="multilevel"/>
    <w:tmpl w:val="0F1262F6"/>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20"/>
      <w:numFmt w:val="decimal"/>
      <w:lvlText w:val="Статья %3."/>
      <w:lvlJc w:val="left"/>
      <w:pPr>
        <w:tabs>
          <w:tab w:val="num" w:pos="928"/>
        </w:tabs>
        <w:ind w:left="928" w:hanging="360"/>
      </w:pPr>
      <w:rPr>
        <w:rFonts w:ascii="Times New Roman" w:hAnsi="Times New Roman" w:cs="Times New Roman" w:hint="default"/>
        <w:b/>
        <w:color w:val="auto"/>
        <w:sz w:val="28"/>
        <w:szCs w:val="28"/>
      </w:rPr>
    </w:lvl>
    <w:lvl w:ilvl="3">
      <w:start w:val="1"/>
      <w:numFmt w:val="decimal"/>
      <w:lvlText w:val="%4)"/>
      <w:lvlJc w:val="left"/>
      <w:pPr>
        <w:tabs>
          <w:tab w:val="num" w:pos="264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75A78FB"/>
    <w:multiLevelType w:val="hybridMultilevel"/>
    <w:tmpl w:val="68CC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23A38"/>
    <w:multiLevelType w:val="hybridMultilevel"/>
    <w:tmpl w:val="BFE429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4DC71C2"/>
    <w:multiLevelType w:val="multilevel"/>
    <w:tmpl w:val="C4A69E66"/>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24"/>
      <w:numFmt w:val="decimal"/>
      <w:lvlText w:val="Статья %3."/>
      <w:lvlJc w:val="left"/>
      <w:pPr>
        <w:tabs>
          <w:tab w:val="num" w:pos="928"/>
        </w:tabs>
        <w:ind w:left="928" w:hanging="360"/>
      </w:pPr>
      <w:rPr>
        <w:rFonts w:ascii="Times New Roman" w:hAnsi="Times New Roman" w:cs="Times New Roman" w:hint="default"/>
        <w:b/>
        <w:color w:val="auto"/>
        <w:sz w:val="28"/>
        <w:szCs w:val="28"/>
      </w:rPr>
    </w:lvl>
    <w:lvl w:ilvl="3">
      <w:start w:val="1"/>
      <w:numFmt w:val="decimal"/>
      <w:lvlText w:val="%4)"/>
      <w:lvlJc w:val="left"/>
      <w:pPr>
        <w:tabs>
          <w:tab w:val="num" w:pos="264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87"/>
    <w:rsid w:val="00156B27"/>
    <w:rsid w:val="002324B3"/>
    <w:rsid w:val="00292BA8"/>
    <w:rsid w:val="005B6EFE"/>
    <w:rsid w:val="00884787"/>
    <w:rsid w:val="009E26D9"/>
    <w:rsid w:val="00A42D60"/>
    <w:rsid w:val="00B45E0F"/>
    <w:rsid w:val="00D44F28"/>
    <w:rsid w:val="00F3248B"/>
    <w:rsid w:val="00F7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FE"/>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A8"/>
    <w:pPr>
      <w:ind w:left="720"/>
      <w:contextualSpacing/>
    </w:pPr>
  </w:style>
  <w:style w:type="paragraph" w:customStyle="1" w:styleId="a4">
    <w:name w:val="Стиль названия"/>
    <w:basedOn w:val="a"/>
    <w:uiPriority w:val="99"/>
    <w:rsid w:val="00F75278"/>
    <w:pPr>
      <w:spacing w:after="60"/>
      <w:ind w:firstLine="680"/>
      <w:jc w:val="both"/>
    </w:pPr>
    <w:rPr>
      <w:rFonts w:ascii="Arial" w:hAnsi="Arial"/>
      <w:b/>
      <w:i/>
      <w:szCs w:val="28"/>
    </w:rPr>
  </w:style>
  <w:style w:type="character" w:customStyle="1" w:styleId="10">
    <w:name w:val="Заголовок 1 Знак"/>
    <w:basedOn w:val="a0"/>
    <w:link w:val="1"/>
    <w:uiPriority w:val="9"/>
    <w:rsid w:val="005B6EFE"/>
    <w:rPr>
      <w:rFonts w:ascii="Arial" w:eastAsia="Times New Roman" w:hAnsi="Arial" w:cs="Times New Roman"/>
      <w:b/>
      <w:bCs/>
      <w:kern w:val="32"/>
      <w:sz w:val="32"/>
      <w:szCs w:val="32"/>
      <w:lang w:val="x-none" w:eastAsia="x-none"/>
    </w:rPr>
  </w:style>
  <w:style w:type="paragraph" w:customStyle="1" w:styleId="a5">
    <w:name w:val="Стиль названия зоны"/>
    <w:basedOn w:val="a"/>
    <w:rsid w:val="005B6EFE"/>
    <w:pPr>
      <w:tabs>
        <w:tab w:val="left" w:pos="567"/>
      </w:tabs>
      <w:snapToGrid w:val="0"/>
      <w:spacing w:before="160" w:after="160" w:line="360" w:lineRule="auto"/>
      <w:ind w:firstLine="709"/>
      <w:jc w:val="both"/>
    </w:pPr>
    <w:rPr>
      <w:b/>
      <w:sz w:val="28"/>
      <w:szCs w:val="28"/>
    </w:rPr>
  </w:style>
  <w:style w:type="paragraph" w:styleId="a6">
    <w:name w:val="Balloon Text"/>
    <w:basedOn w:val="a"/>
    <w:link w:val="a7"/>
    <w:uiPriority w:val="99"/>
    <w:unhideWhenUsed/>
    <w:rsid w:val="009E26D9"/>
    <w:rPr>
      <w:rFonts w:ascii="Tahoma" w:hAnsi="Tahoma" w:cs="Tahoma"/>
      <w:sz w:val="16"/>
      <w:szCs w:val="16"/>
    </w:rPr>
  </w:style>
  <w:style w:type="character" w:customStyle="1" w:styleId="a7">
    <w:name w:val="Текст выноски Знак"/>
    <w:basedOn w:val="a0"/>
    <w:link w:val="a6"/>
    <w:uiPriority w:val="99"/>
    <w:rsid w:val="009E26D9"/>
    <w:rPr>
      <w:rFonts w:ascii="Tahoma" w:eastAsia="Times New Roman" w:hAnsi="Tahoma" w:cs="Tahoma"/>
      <w:sz w:val="16"/>
      <w:szCs w:val="16"/>
      <w:lang w:eastAsia="ru-RU"/>
    </w:rPr>
  </w:style>
  <w:style w:type="character" w:styleId="a8">
    <w:name w:val="Hyperlink"/>
    <w:uiPriority w:val="99"/>
    <w:rsid w:val="00D44F28"/>
    <w:rPr>
      <w:color w:val="0000FF"/>
      <w:u w:val="single"/>
    </w:rPr>
  </w:style>
  <w:style w:type="paragraph" w:customStyle="1" w:styleId="11">
    <w:name w:val="Абзац списка1"/>
    <w:basedOn w:val="a"/>
    <w:rsid w:val="00D44F28"/>
    <w:pPr>
      <w:spacing w:after="200" w:line="276" w:lineRule="auto"/>
      <w:ind w:left="720"/>
    </w:pPr>
    <w:rPr>
      <w:rFonts w:ascii="Calibri" w:hAnsi="Calibri"/>
      <w:sz w:val="22"/>
      <w:szCs w:val="22"/>
      <w:lang w:eastAsia="en-US"/>
    </w:rPr>
  </w:style>
  <w:style w:type="paragraph" w:customStyle="1" w:styleId="msonormalcxspmiddle">
    <w:name w:val="msonormalcxspmiddle"/>
    <w:basedOn w:val="a"/>
    <w:rsid w:val="00D44F28"/>
    <w:pPr>
      <w:spacing w:before="100" w:beforeAutospacing="1" w:after="100" w:afterAutospacing="1"/>
    </w:pPr>
  </w:style>
  <w:style w:type="character" w:customStyle="1" w:styleId="b-message-headfield-value">
    <w:name w:val="b-message-head__field-value"/>
    <w:basedOn w:val="a0"/>
    <w:rsid w:val="00D44F28"/>
  </w:style>
  <w:style w:type="table" w:styleId="a9">
    <w:name w:val="Table Grid"/>
    <w:basedOn w:val="a1"/>
    <w:uiPriority w:val="59"/>
    <w:rsid w:val="00D44F2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44F28"/>
    <w:pPr>
      <w:widowControl w:val="0"/>
      <w:suppressAutoHyphens/>
      <w:spacing w:after="120"/>
    </w:pPr>
    <w:rPr>
      <w:rFonts w:eastAsia="Arial Unicode MS"/>
      <w:kern w:val="1"/>
      <w:sz w:val="20"/>
      <w:szCs w:val="20"/>
      <w:lang w:val="x-none"/>
    </w:rPr>
  </w:style>
  <w:style w:type="character" w:customStyle="1" w:styleId="ab">
    <w:name w:val="Основной текст Знак"/>
    <w:basedOn w:val="a0"/>
    <w:link w:val="aa"/>
    <w:rsid w:val="00D44F28"/>
    <w:rPr>
      <w:rFonts w:ascii="Times New Roman" w:eastAsia="Arial Unicode MS" w:hAnsi="Times New Roman" w:cs="Times New Roman"/>
      <w:kern w:val="1"/>
      <w:sz w:val="20"/>
      <w:szCs w:val="20"/>
      <w:lang w:val="x-none"/>
    </w:rPr>
  </w:style>
  <w:style w:type="paragraph" w:styleId="ac">
    <w:name w:val="footer"/>
    <w:basedOn w:val="a"/>
    <w:link w:val="ad"/>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d">
    <w:name w:val="Нижний колонтитул Знак"/>
    <w:basedOn w:val="a0"/>
    <w:link w:val="ac"/>
    <w:uiPriority w:val="99"/>
    <w:rsid w:val="00D44F28"/>
    <w:rPr>
      <w:rFonts w:ascii="Times New Roman" w:eastAsia="Arial Unicode MS" w:hAnsi="Times New Roman" w:cs="Times New Roman"/>
      <w:kern w:val="1"/>
      <w:sz w:val="20"/>
      <w:szCs w:val="20"/>
      <w:lang w:val="x-none"/>
    </w:rPr>
  </w:style>
  <w:style w:type="character" w:customStyle="1" w:styleId="12">
    <w:name w:val="Текст выноски Знак1"/>
    <w:rsid w:val="00D44F28"/>
    <w:rPr>
      <w:rFonts w:ascii="Tahoma" w:hAnsi="Tahoma" w:cs="Tahoma"/>
      <w:sz w:val="16"/>
      <w:szCs w:val="16"/>
    </w:rPr>
  </w:style>
  <w:style w:type="paragraph" w:styleId="ae">
    <w:name w:val="header"/>
    <w:basedOn w:val="a"/>
    <w:link w:val="af"/>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f">
    <w:name w:val="Верхний колонтитул Знак"/>
    <w:basedOn w:val="a0"/>
    <w:link w:val="ae"/>
    <w:uiPriority w:val="99"/>
    <w:rsid w:val="00D44F28"/>
    <w:rPr>
      <w:rFonts w:ascii="Times New Roman" w:eastAsia="Arial Unicode MS" w:hAnsi="Times New Roman" w:cs="Times New Roman"/>
      <w:kern w:val="1"/>
      <w:sz w:val="20"/>
      <w:szCs w:val="20"/>
      <w:lang w:val="x-none"/>
    </w:rPr>
  </w:style>
  <w:style w:type="character" w:styleId="af0">
    <w:name w:val="page number"/>
    <w:uiPriority w:val="99"/>
    <w:unhideWhenUsed/>
    <w:rsid w:val="00D44F28"/>
    <w:rPr>
      <w:rFonts w:cs="Times New Roman"/>
    </w:rPr>
  </w:style>
  <w:style w:type="paragraph" w:customStyle="1" w:styleId="Body1">
    <w:name w:val="Body 1"/>
    <w:rsid w:val="00D44F28"/>
    <w:pPr>
      <w:spacing w:after="0" w:line="240" w:lineRule="auto"/>
    </w:pPr>
    <w:rPr>
      <w:rFonts w:ascii="Helvetica" w:eastAsia="Arial Unicode MS" w:hAnsi="Helvetica" w:cs="Times New Roman"/>
      <w:color w:val="000000"/>
      <w:sz w:val="24"/>
      <w:szCs w:val="20"/>
      <w:lang w:eastAsia="ru-RU"/>
    </w:rPr>
  </w:style>
  <w:style w:type="paragraph" w:styleId="af1">
    <w:name w:val="Document Map"/>
    <w:basedOn w:val="a"/>
    <w:link w:val="af2"/>
    <w:uiPriority w:val="99"/>
    <w:unhideWhenUsed/>
    <w:rsid w:val="00D44F28"/>
    <w:pPr>
      <w:widowControl w:val="0"/>
      <w:suppressAutoHyphens/>
    </w:pPr>
    <w:rPr>
      <w:rFonts w:ascii="Lucida Grande CY" w:eastAsia="Arial Unicode MS" w:hAnsi="Lucida Grande CY"/>
      <w:kern w:val="1"/>
      <w:lang w:val="x-none"/>
    </w:rPr>
  </w:style>
  <w:style w:type="character" w:customStyle="1" w:styleId="af2">
    <w:name w:val="Схема документа Знак"/>
    <w:basedOn w:val="a0"/>
    <w:link w:val="af1"/>
    <w:uiPriority w:val="99"/>
    <w:rsid w:val="00D44F28"/>
    <w:rPr>
      <w:rFonts w:ascii="Lucida Grande CY" w:eastAsia="Arial Unicode MS" w:hAnsi="Lucida Grande CY" w:cs="Times New Roman"/>
      <w:kern w:val="1"/>
      <w:sz w:val="24"/>
      <w:szCs w:val="24"/>
      <w:lang w:val="x-none"/>
    </w:rPr>
  </w:style>
  <w:style w:type="character" w:styleId="af3">
    <w:name w:val="annotation reference"/>
    <w:uiPriority w:val="99"/>
    <w:unhideWhenUsed/>
    <w:rsid w:val="00D44F28"/>
    <w:rPr>
      <w:sz w:val="18"/>
      <w:szCs w:val="18"/>
    </w:rPr>
  </w:style>
  <w:style w:type="paragraph" w:styleId="af4">
    <w:name w:val="annotation text"/>
    <w:basedOn w:val="a"/>
    <w:link w:val="af5"/>
    <w:uiPriority w:val="99"/>
    <w:unhideWhenUsed/>
    <w:rsid w:val="00D44F28"/>
    <w:pPr>
      <w:widowControl w:val="0"/>
      <w:suppressAutoHyphens/>
    </w:pPr>
    <w:rPr>
      <w:rFonts w:eastAsia="Arial Unicode MS"/>
      <w:kern w:val="1"/>
      <w:lang w:val="x-none"/>
    </w:rPr>
  </w:style>
  <w:style w:type="character" w:customStyle="1" w:styleId="af5">
    <w:name w:val="Текст примечания Знак"/>
    <w:basedOn w:val="a0"/>
    <w:link w:val="af4"/>
    <w:uiPriority w:val="99"/>
    <w:rsid w:val="00D44F28"/>
    <w:rPr>
      <w:rFonts w:ascii="Times New Roman" w:eastAsia="Arial Unicode MS" w:hAnsi="Times New Roman" w:cs="Times New Roman"/>
      <w:kern w:val="1"/>
      <w:sz w:val="24"/>
      <w:szCs w:val="24"/>
      <w:lang w:val="x-none"/>
    </w:rPr>
  </w:style>
  <w:style w:type="paragraph" w:styleId="af6">
    <w:name w:val="annotation subject"/>
    <w:basedOn w:val="af4"/>
    <w:next w:val="af4"/>
    <w:link w:val="af7"/>
    <w:uiPriority w:val="99"/>
    <w:unhideWhenUsed/>
    <w:rsid w:val="00D44F28"/>
    <w:rPr>
      <w:b/>
      <w:bCs/>
    </w:rPr>
  </w:style>
  <w:style w:type="character" w:customStyle="1" w:styleId="af7">
    <w:name w:val="Тема примечания Знак"/>
    <w:basedOn w:val="af5"/>
    <w:link w:val="af6"/>
    <w:uiPriority w:val="99"/>
    <w:rsid w:val="00D44F28"/>
    <w:rPr>
      <w:rFonts w:ascii="Times New Roman" w:eastAsia="Arial Unicode MS" w:hAnsi="Times New Roman" w:cs="Times New Roman"/>
      <w:b/>
      <w:bCs/>
      <w:kern w:val="1"/>
      <w:sz w:val="24"/>
      <w:szCs w:val="24"/>
      <w:lang w:val="x-none"/>
    </w:rPr>
  </w:style>
  <w:style w:type="paragraph" w:customStyle="1" w:styleId="af8">
    <w:name w:val="Стиль части"/>
    <w:basedOn w:val="1"/>
    <w:rsid w:val="00D44F28"/>
    <w:pPr>
      <w:spacing w:before="0"/>
      <w:jc w:val="center"/>
    </w:pPr>
    <w:rPr>
      <w:rFonts w:cs="Arial"/>
      <w:bCs w:val="0"/>
      <w:kern w:val="28"/>
      <w:sz w:val="28"/>
      <w:lang w:val="ru-RU" w:eastAsia="ru-RU"/>
    </w:rPr>
  </w:style>
  <w:style w:type="paragraph" w:customStyle="1" w:styleId="af9">
    <w:name w:val="Письмо КУМИ"/>
    <w:basedOn w:val="a"/>
    <w:rsid w:val="00D44F28"/>
    <w:pPr>
      <w:jc w:val="center"/>
    </w:pPr>
    <w:rPr>
      <w:szCs w:val="20"/>
    </w:rPr>
  </w:style>
  <w:style w:type="paragraph" w:customStyle="1" w:styleId="afa">
    <w:name w:val="Основной стиль"/>
    <w:basedOn w:val="a"/>
    <w:link w:val="afb"/>
    <w:rsid w:val="00D44F28"/>
    <w:pPr>
      <w:ind w:firstLine="680"/>
      <w:jc w:val="both"/>
    </w:pPr>
    <w:rPr>
      <w:rFonts w:ascii="Arial" w:hAnsi="Arial"/>
      <w:szCs w:val="28"/>
      <w:lang w:val="x-none" w:eastAsia="x-none"/>
    </w:rPr>
  </w:style>
  <w:style w:type="character" w:customStyle="1" w:styleId="afb">
    <w:name w:val="Основной стиль Знак"/>
    <w:link w:val="afa"/>
    <w:rsid w:val="00D44F28"/>
    <w:rPr>
      <w:rFonts w:ascii="Arial" w:eastAsia="Times New Roman" w:hAnsi="Arial" w:cs="Times New Roman"/>
      <w:sz w:val="24"/>
      <w:szCs w:val="28"/>
      <w:lang w:val="x-none" w:eastAsia="x-none"/>
    </w:rPr>
  </w:style>
  <w:style w:type="paragraph" w:customStyle="1" w:styleId="afc">
    <w:name w:val="Зоны"/>
    <w:basedOn w:val="a"/>
    <w:rsid w:val="00D44F28"/>
    <w:pPr>
      <w:tabs>
        <w:tab w:val="left" w:pos="567"/>
      </w:tabs>
      <w:snapToGrid w:val="0"/>
      <w:spacing w:before="160" w:after="160"/>
      <w:ind w:left="567"/>
      <w:jc w:val="both"/>
    </w:pPr>
    <w:rPr>
      <w:rFonts w:ascii="Arial" w:hAnsi="Arial"/>
      <w:b/>
      <w:szCs w:val="20"/>
    </w:rPr>
  </w:style>
  <w:style w:type="paragraph" w:customStyle="1" w:styleId="ConsPlusNormal">
    <w:name w:val="ConsPlusNormal"/>
    <w:rsid w:val="00D44F2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FE"/>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A8"/>
    <w:pPr>
      <w:ind w:left="720"/>
      <w:contextualSpacing/>
    </w:pPr>
  </w:style>
  <w:style w:type="paragraph" w:customStyle="1" w:styleId="a4">
    <w:name w:val="Стиль названия"/>
    <w:basedOn w:val="a"/>
    <w:uiPriority w:val="99"/>
    <w:rsid w:val="00F75278"/>
    <w:pPr>
      <w:spacing w:after="60"/>
      <w:ind w:firstLine="680"/>
      <w:jc w:val="both"/>
    </w:pPr>
    <w:rPr>
      <w:rFonts w:ascii="Arial" w:hAnsi="Arial"/>
      <w:b/>
      <w:i/>
      <w:szCs w:val="28"/>
    </w:rPr>
  </w:style>
  <w:style w:type="character" w:customStyle="1" w:styleId="10">
    <w:name w:val="Заголовок 1 Знак"/>
    <w:basedOn w:val="a0"/>
    <w:link w:val="1"/>
    <w:uiPriority w:val="9"/>
    <w:rsid w:val="005B6EFE"/>
    <w:rPr>
      <w:rFonts w:ascii="Arial" w:eastAsia="Times New Roman" w:hAnsi="Arial" w:cs="Times New Roman"/>
      <w:b/>
      <w:bCs/>
      <w:kern w:val="32"/>
      <w:sz w:val="32"/>
      <w:szCs w:val="32"/>
      <w:lang w:val="x-none" w:eastAsia="x-none"/>
    </w:rPr>
  </w:style>
  <w:style w:type="paragraph" w:customStyle="1" w:styleId="a5">
    <w:name w:val="Стиль названия зоны"/>
    <w:basedOn w:val="a"/>
    <w:rsid w:val="005B6EFE"/>
    <w:pPr>
      <w:tabs>
        <w:tab w:val="left" w:pos="567"/>
      </w:tabs>
      <w:snapToGrid w:val="0"/>
      <w:spacing w:before="160" w:after="160" w:line="360" w:lineRule="auto"/>
      <w:ind w:firstLine="709"/>
      <w:jc w:val="both"/>
    </w:pPr>
    <w:rPr>
      <w:b/>
      <w:sz w:val="28"/>
      <w:szCs w:val="28"/>
    </w:rPr>
  </w:style>
  <w:style w:type="paragraph" w:styleId="a6">
    <w:name w:val="Balloon Text"/>
    <w:basedOn w:val="a"/>
    <w:link w:val="a7"/>
    <w:uiPriority w:val="99"/>
    <w:unhideWhenUsed/>
    <w:rsid w:val="009E26D9"/>
    <w:rPr>
      <w:rFonts w:ascii="Tahoma" w:hAnsi="Tahoma" w:cs="Tahoma"/>
      <w:sz w:val="16"/>
      <w:szCs w:val="16"/>
    </w:rPr>
  </w:style>
  <w:style w:type="character" w:customStyle="1" w:styleId="a7">
    <w:name w:val="Текст выноски Знак"/>
    <w:basedOn w:val="a0"/>
    <w:link w:val="a6"/>
    <w:uiPriority w:val="99"/>
    <w:rsid w:val="009E26D9"/>
    <w:rPr>
      <w:rFonts w:ascii="Tahoma" w:eastAsia="Times New Roman" w:hAnsi="Tahoma" w:cs="Tahoma"/>
      <w:sz w:val="16"/>
      <w:szCs w:val="16"/>
      <w:lang w:eastAsia="ru-RU"/>
    </w:rPr>
  </w:style>
  <w:style w:type="character" w:styleId="a8">
    <w:name w:val="Hyperlink"/>
    <w:uiPriority w:val="99"/>
    <w:rsid w:val="00D44F28"/>
    <w:rPr>
      <w:color w:val="0000FF"/>
      <w:u w:val="single"/>
    </w:rPr>
  </w:style>
  <w:style w:type="paragraph" w:customStyle="1" w:styleId="11">
    <w:name w:val="Абзац списка1"/>
    <w:basedOn w:val="a"/>
    <w:rsid w:val="00D44F28"/>
    <w:pPr>
      <w:spacing w:after="200" w:line="276" w:lineRule="auto"/>
      <w:ind w:left="720"/>
    </w:pPr>
    <w:rPr>
      <w:rFonts w:ascii="Calibri" w:hAnsi="Calibri"/>
      <w:sz w:val="22"/>
      <w:szCs w:val="22"/>
      <w:lang w:eastAsia="en-US"/>
    </w:rPr>
  </w:style>
  <w:style w:type="paragraph" w:customStyle="1" w:styleId="msonormalcxspmiddle">
    <w:name w:val="msonormalcxspmiddle"/>
    <w:basedOn w:val="a"/>
    <w:rsid w:val="00D44F28"/>
    <w:pPr>
      <w:spacing w:before="100" w:beforeAutospacing="1" w:after="100" w:afterAutospacing="1"/>
    </w:pPr>
  </w:style>
  <w:style w:type="character" w:customStyle="1" w:styleId="b-message-headfield-value">
    <w:name w:val="b-message-head__field-value"/>
    <w:basedOn w:val="a0"/>
    <w:rsid w:val="00D44F28"/>
  </w:style>
  <w:style w:type="table" w:styleId="a9">
    <w:name w:val="Table Grid"/>
    <w:basedOn w:val="a1"/>
    <w:uiPriority w:val="59"/>
    <w:rsid w:val="00D44F2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44F28"/>
    <w:pPr>
      <w:widowControl w:val="0"/>
      <w:suppressAutoHyphens/>
      <w:spacing w:after="120"/>
    </w:pPr>
    <w:rPr>
      <w:rFonts w:eastAsia="Arial Unicode MS"/>
      <w:kern w:val="1"/>
      <w:sz w:val="20"/>
      <w:szCs w:val="20"/>
      <w:lang w:val="x-none"/>
    </w:rPr>
  </w:style>
  <w:style w:type="character" w:customStyle="1" w:styleId="ab">
    <w:name w:val="Основной текст Знак"/>
    <w:basedOn w:val="a0"/>
    <w:link w:val="aa"/>
    <w:rsid w:val="00D44F28"/>
    <w:rPr>
      <w:rFonts w:ascii="Times New Roman" w:eastAsia="Arial Unicode MS" w:hAnsi="Times New Roman" w:cs="Times New Roman"/>
      <w:kern w:val="1"/>
      <w:sz w:val="20"/>
      <w:szCs w:val="20"/>
      <w:lang w:val="x-none"/>
    </w:rPr>
  </w:style>
  <w:style w:type="paragraph" w:styleId="ac">
    <w:name w:val="footer"/>
    <w:basedOn w:val="a"/>
    <w:link w:val="ad"/>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d">
    <w:name w:val="Нижний колонтитул Знак"/>
    <w:basedOn w:val="a0"/>
    <w:link w:val="ac"/>
    <w:uiPriority w:val="99"/>
    <w:rsid w:val="00D44F28"/>
    <w:rPr>
      <w:rFonts w:ascii="Times New Roman" w:eastAsia="Arial Unicode MS" w:hAnsi="Times New Roman" w:cs="Times New Roman"/>
      <w:kern w:val="1"/>
      <w:sz w:val="20"/>
      <w:szCs w:val="20"/>
      <w:lang w:val="x-none"/>
    </w:rPr>
  </w:style>
  <w:style w:type="character" w:customStyle="1" w:styleId="12">
    <w:name w:val="Текст выноски Знак1"/>
    <w:rsid w:val="00D44F28"/>
    <w:rPr>
      <w:rFonts w:ascii="Tahoma" w:hAnsi="Tahoma" w:cs="Tahoma"/>
      <w:sz w:val="16"/>
      <w:szCs w:val="16"/>
    </w:rPr>
  </w:style>
  <w:style w:type="paragraph" w:styleId="ae">
    <w:name w:val="header"/>
    <w:basedOn w:val="a"/>
    <w:link w:val="af"/>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f">
    <w:name w:val="Верхний колонтитул Знак"/>
    <w:basedOn w:val="a0"/>
    <w:link w:val="ae"/>
    <w:uiPriority w:val="99"/>
    <w:rsid w:val="00D44F28"/>
    <w:rPr>
      <w:rFonts w:ascii="Times New Roman" w:eastAsia="Arial Unicode MS" w:hAnsi="Times New Roman" w:cs="Times New Roman"/>
      <w:kern w:val="1"/>
      <w:sz w:val="20"/>
      <w:szCs w:val="20"/>
      <w:lang w:val="x-none"/>
    </w:rPr>
  </w:style>
  <w:style w:type="character" w:styleId="af0">
    <w:name w:val="page number"/>
    <w:uiPriority w:val="99"/>
    <w:unhideWhenUsed/>
    <w:rsid w:val="00D44F28"/>
    <w:rPr>
      <w:rFonts w:cs="Times New Roman"/>
    </w:rPr>
  </w:style>
  <w:style w:type="paragraph" w:customStyle="1" w:styleId="Body1">
    <w:name w:val="Body 1"/>
    <w:rsid w:val="00D44F28"/>
    <w:pPr>
      <w:spacing w:after="0" w:line="240" w:lineRule="auto"/>
    </w:pPr>
    <w:rPr>
      <w:rFonts w:ascii="Helvetica" w:eastAsia="Arial Unicode MS" w:hAnsi="Helvetica" w:cs="Times New Roman"/>
      <w:color w:val="000000"/>
      <w:sz w:val="24"/>
      <w:szCs w:val="20"/>
      <w:lang w:eastAsia="ru-RU"/>
    </w:rPr>
  </w:style>
  <w:style w:type="paragraph" w:styleId="af1">
    <w:name w:val="Document Map"/>
    <w:basedOn w:val="a"/>
    <w:link w:val="af2"/>
    <w:uiPriority w:val="99"/>
    <w:unhideWhenUsed/>
    <w:rsid w:val="00D44F28"/>
    <w:pPr>
      <w:widowControl w:val="0"/>
      <w:suppressAutoHyphens/>
    </w:pPr>
    <w:rPr>
      <w:rFonts w:ascii="Lucida Grande CY" w:eastAsia="Arial Unicode MS" w:hAnsi="Lucida Grande CY"/>
      <w:kern w:val="1"/>
      <w:lang w:val="x-none"/>
    </w:rPr>
  </w:style>
  <w:style w:type="character" w:customStyle="1" w:styleId="af2">
    <w:name w:val="Схема документа Знак"/>
    <w:basedOn w:val="a0"/>
    <w:link w:val="af1"/>
    <w:uiPriority w:val="99"/>
    <w:rsid w:val="00D44F28"/>
    <w:rPr>
      <w:rFonts w:ascii="Lucida Grande CY" w:eastAsia="Arial Unicode MS" w:hAnsi="Lucida Grande CY" w:cs="Times New Roman"/>
      <w:kern w:val="1"/>
      <w:sz w:val="24"/>
      <w:szCs w:val="24"/>
      <w:lang w:val="x-none"/>
    </w:rPr>
  </w:style>
  <w:style w:type="character" w:styleId="af3">
    <w:name w:val="annotation reference"/>
    <w:uiPriority w:val="99"/>
    <w:unhideWhenUsed/>
    <w:rsid w:val="00D44F28"/>
    <w:rPr>
      <w:sz w:val="18"/>
      <w:szCs w:val="18"/>
    </w:rPr>
  </w:style>
  <w:style w:type="paragraph" w:styleId="af4">
    <w:name w:val="annotation text"/>
    <w:basedOn w:val="a"/>
    <w:link w:val="af5"/>
    <w:uiPriority w:val="99"/>
    <w:unhideWhenUsed/>
    <w:rsid w:val="00D44F28"/>
    <w:pPr>
      <w:widowControl w:val="0"/>
      <w:suppressAutoHyphens/>
    </w:pPr>
    <w:rPr>
      <w:rFonts w:eastAsia="Arial Unicode MS"/>
      <w:kern w:val="1"/>
      <w:lang w:val="x-none"/>
    </w:rPr>
  </w:style>
  <w:style w:type="character" w:customStyle="1" w:styleId="af5">
    <w:name w:val="Текст примечания Знак"/>
    <w:basedOn w:val="a0"/>
    <w:link w:val="af4"/>
    <w:uiPriority w:val="99"/>
    <w:rsid w:val="00D44F28"/>
    <w:rPr>
      <w:rFonts w:ascii="Times New Roman" w:eastAsia="Arial Unicode MS" w:hAnsi="Times New Roman" w:cs="Times New Roman"/>
      <w:kern w:val="1"/>
      <w:sz w:val="24"/>
      <w:szCs w:val="24"/>
      <w:lang w:val="x-none"/>
    </w:rPr>
  </w:style>
  <w:style w:type="paragraph" w:styleId="af6">
    <w:name w:val="annotation subject"/>
    <w:basedOn w:val="af4"/>
    <w:next w:val="af4"/>
    <w:link w:val="af7"/>
    <w:uiPriority w:val="99"/>
    <w:unhideWhenUsed/>
    <w:rsid w:val="00D44F28"/>
    <w:rPr>
      <w:b/>
      <w:bCs/>
    </w:rPr>
  </w:style>
  <w:style w:type="character" w:customStyle="1" w:styleId="af7">
    <w:name w:val="Тема примечания Знак"/>
    <w:basedOn w:val="af5"/>
    <w:link w:val="af6"/>
    <w:uiPriority w:val="99"/>
    <w:rsid w:val="00D44F28"/>
    <w:rPr>
      <w:rFonts w:ascii="Times New Roman" w:eastAsia="Arial Unicode MS" w:hAnsi="Times New Roman" w:cs="Times New Roman"/>
      <w:b/>
      <w:bCs/>
      <w:kern w:val="1"/>
      <w:sz w:val="24"/>
      <w:szCs w:val="24"/>
      <w:lang w:val="x-none"/>
    </w:rPr>
  </w:style>
  <w:style w:type="paragraph" w:customStyle="1" w:styleId="af8">
    <w:name w:val="Стиль части"/>
    <w:basedOn w:val="1"/>
    <w:rsid w:val="00D44F28"/>
    <w:pPr>
      <w:spacing w:before="0"/>
      <w:jc w:val="center"/>
    </w:pPr>
    <w:rPr>
      <w:rFonts w:cs="Arial"/>
      <w:bCs w:val="0"/>
      <w:kern w:val="28"/>
      <w:sz w:val="28"/>
      <w:lang w:val="ru-RU" w:eastAsia="ru-RU"/>
    </w:rPr>
  </w:style>
  <w:style w:type="paragraph" w:customStyle="1" w:styleId="af9">
    <w:name w:val="Письмо КУМИ"/>
    <w:basedOn w:val="a"/>
    <w:rsid w:val="00D44F28"/>
    <w:pPr>
      <w:jc w:val="center"/>
    </w:pPr>
    <w:rPr>
      <w:szCs w:val="20"/>
    </w:rPr>
  </w:style>
  <w:style w:type="paragraph" w:customStyle="1" w:styleId="afa">
    <w:name w:val="Основной стиль"/>
    <w:basedOn w:val="a"/>
    <w:link w:val="afb"/>
    <w:rsid w:val="00D44F28"/>
    <w:pPr>
      <w:ind w:firstLine="680"/>
      <w:jc w:val="both"/>
    </w:pPr>
    <w:rPr>
      <w:rFonts w:ascii="Arial" w:hAnsi="Arial"/>
      <w:szCs w:val="28"/>
      <w:lang w:val="x-none" w:eastAsia="x-none"/>
    </w:rPr>
  </w:style>
  <w:style w:type="character" w:customStyle="1" w:styleId="afb">
    <w:name w:val="Основной стиль Знак"/>
    <w:link w:val="afa"/>
    <w:rsid w:val="00D44F28"/>
    <w:rPr>
      <w:rFonts w:ascii="Arial" w:eastAsia="Times New Roman" w:hAnsi="Arial" w:cs="Times New Roman"/>
      <w:sz w:val="24"/>
      <w:szCs w:val="28"/>
      <w:lang w:val="x-none" w:eastAsia="x-none"/>
    </w:rPr>
  </w:style>
  <w:style w:type="paragraph" w:customStyle="1" w:styleId="afc">
    <w:name w:val="Зоны"/>
    <w:basedOn w:val="a"/>
    <w:rsid w:val="00D44F28"/>
    <w:pPr>
      <w:tabs>
        <w:tab w:val="left" w:pos="567"/>
      </w:tabs>
      <w:snapToGrid w:val="0"/>
      <w:spacing w:before="160" w:after="160"/>
      <w:ind w:left="567"/>
      <w:jc w:val="both"/>
    </w:pPr>
    <w:rPr>
      <w:rFonts w:ascii="Arial" w:hAnsi="Arial"/>
      <w:b/>
      <w:szCs w:val="20"/>
    </w:rPr>
  </w:style>
  <w:style w:type="paragraph" w:customStyle="1" w:styleId="ConsPlusNormal">
    <w:name w:val="ConsPlusNormal"/>
    <w:rsid w:val="00D44F2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7202">
      <w:bodyDiv w:val="1"/>
      <w:marLeft w:val="0"/>
      <w:marRight w:val="0"/>
      <w:marTop w:val="0"/>
      <w:marBottom w:val="0"/>
      <w:divBdr>
        <w:top w:val="none" w:sz="0" w:space="0" w:color="auto"/>
        <w:left w:val="none" w:sz="0" w:space="0" w:color="auto"/>
        <w:bottom w:val="none" w:sz="0" w:space="0" w:color="auto"/>
        <w:right w:val="none" w:sz="0" w:space="0" w:color="auto"/>
      </w:divBdr>
    </w:div>
    <w:div w:id="20126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36</Pages>
  <Words>25179</Words>
  <Characters>143526</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10</cp:revision>
  <cp:lastPrinted>2019-01-25T10:11:00Z</cp:lastPrinted>
  <dcterms:created xsi:type="dcterms:W3CDTF">2016-11-07T07:37:00Z</dcterms:created>
  <dcterms:modified xsi:type="dcterms:W3CDTF">2019-01-30T04:35:00Z</dcterms:modified>
</cp:coreProperties>
</file>