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C2" w:rsidRDefault="00B6438E" w:rsidP="00785AC2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B6438E" w:rsidRPr="00321C89" w:rsidRDefault="00785AC2" w:rsidP="00785AC2">
      <w:pPr>
        <w:pStyle w:val="2"/>
        <w:spacing w:befor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ПРОГРЕССОВСКОГО</w:t>
      </w:r>
      <w:r w:rsidR="00B6438E"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СЕЛЬСКОГО ПОСЕЛЕНИЯ</w:t>
      </w:r>
    </w:p>
    <w:p w:rsidR="00B6438E" w:rsidRPr="00321C89" w:rsidRDefault="00B6438E" w:rsidP="00785AC2">
      <w:pPr>
        <w:pStyle w:val="2"/>
        <w:spacing w:before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ПАНИНСКОГО МУНИЦИПАЛЬНОГО РАЙОНА</w:t>
      </w:r>
    </w:p>
    <w:p w:rsidR="00B6438E" w:rsidRPr="00321C89" w:rsidRDefault="00B6438E" w:rsidP="00785AC2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>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785AC2">
        <w:rPr>
          <w:b/>
          <w:color w:val="000000" w:themeColor="text1"/>
          <w:sz w:val="28"/>
          <w:szCs w:val="28"/>
        </w:rPr>
        <w:t xml:space="preserve">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1E2BBB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2</w:t>
      </w:r>
      <w:r w:rsidR="00785AC2">
        <w:rPr>
          <w:color w:val="000000" w:themeColor="text1"/>
          <w:sz w:val="28"/>
          <w:szCs w:val="28"/>
          <w:u w:val="single"/>
        </w:rPr>
        <w:t>9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 w:rsidR="007367B7">
        <w:rPr>
          <w:color w:val="000000" w:themeColor="text1"/>
          <w:sz w:val="28"/>
          <w:szCs w:val="28"/>
          <w:u w:val="single"/>
        </w:rPr>
        <w:t>сентября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785AC2">
        <w:rPr>
          <w:color w:val="000000" w:themeColor="text1"/>
          <w:sz w:val="28"/>
          <w:szCs w:val="28"/>
        </w:rPr>
        <w:t xml:space="preserve">         </w:t>
      </w:r>
      <w:r w:rsidR="004A141A">
        <w:rPr>
          <w:color w:val="000000" w:themeColor="text1"/>
          <w:sz w:val="28"/>
          <w:szCs w:val="28"/>
        </w:rPr>
        <w:t xml:space="preserve"> </w:t>
      </w:r>
      <w:r w:rsidR="00B6438E">
        <w:rPr>
          <w:color w:val="000000" w:themeColor="text1"/>
          <w:sz w:val="28"/>
          <w:szCs w:val="28"/>
        </w:rPr>
        <w:t xml:space="preserve">№ </w:t>
      </w:r>
      <w:r w:rsidR="00785AC2">
        <w:rPr>
          <w:color w:val="000000" w:themeColor="text1"/>
          <w:sz w:val="28"/>
          <w:szCs w:val="28"/>
        </w:rPr>
        <w:t>80</w:t>
      </w:r>
    </w:p>
    <w:p w:rsidR="00B6438E" w:rsidRPr="00321C89" w:rsidRDefault="00785AC2" w:rsidP="00B6438E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с</w:t>
      </w:r>
      <w:r w:rsidR="00B6438E" w:rsidRPr="00321C89">
        <w:rPr>
          <w:color w:val="000000" w:themeColor="text1"/>
          <w:sz w:val="22"/>
        </w:rPr>
        <w:t xml:space="preserve">. </w:t>
      </w:r>
      <w:r>
        <w:rPr>
          <w:color w:val="000000" w:themeColor="text1"/>
          <w:sz w:val="22"/>
        </w:rPr>
        <w:t>Михайловка 1-я</w:t>
      </w:r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785AC2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Pr="00212AAC">
              <w:rPr>
                <w:b/>
                <w:sz w:val="28"/>
                <w:szCs w:val="28"/>
              </w:rPr>
              <w:t>администрации Прогрессовского сельского поселения</w:t>
            </w:r>
            <w:r>
              <w:rPr>
                <w:b/>
                <w:sz w:val="28"/>
                <w:szCs w:val="28"/>
              </w:rPr>
              <w:t xml:space="preserve">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Pr="00212AAC">
              <w:rPr>
                <w:b/>
                <w:sz w:val="28"/>
                <w:szCs w:val="28"/>
              </w:rPr>
              <w:t xml:space="preserve">от 13.05.2020 № </w:t>
            </w:r>
            <w:r>
              <w:rPr>
                <w:b/>
                <w:sz w:val="28"/>
                <w:szCs w:val="28"/>
              </w:rPr>
              <w:t xml:space="preserve"> 35 </w:t>
            </w:r>
            <w:r w:rsidRPr="00D677F5">
              <w:rPr>
                <w:b/>
                <w:sz w:val="28"/>
                <w:szCs w:val="28"/>
              </w:rPr>
              <w:t>«О продлении действия мер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Pr="00D677F5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 xml:space="preserve"> Прогрессовском</w:t>
            </w:r>
            <w:r w:rsidRPr="00D677F5">
              <w:rPr>
                <w:b/>
                <w:sz w:val="28"/>
                <w:szCs w:val="28"/>
              </w:rPr>
              <w:t xml:space="preserve"> </w:t>
            </w:r>
            <w:r w:rsidRPr="00212AAC">
              <w:rPr>
                <w:b/>
                <w:sz w:val="28"/>
                <w:szCs w:val="28"/>
              </w:rPr>
              <w:t>сельском поселении</w:t>
            </w:r>
            <w:r>
              <w:rPr>
                <w:b/>
                <w:sz w:val="28"/>
                <w:szCs w:val="28"/>
              </w:rPr>
              <w:t xml:space="preserve"> Панинского</w:t>
            </w:r>
            <w:r w:rsidRPr="00D677F5">
              <w:rPr>
                <w:b/>
                <w:sz w:val="28"/>
                <w:szCs w:val="28"/>
              </w:rPr>
              <w:t xml:space="preserve"> муниципально</w:t>
            </w:r>
            <w:r>
              <w:rPr>
                <w:b/>
                <w:sz w:val="28"/>
                <w:szCs w:val="28"/>
              </w:rPr>
              <w:t>го</w:t>
            </w:r>
            <w:r w:rsidRPr="00D677F5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D677F5">
              <w:rPr>
                <w:b/>
                <w:sz w:val="28"/>
                <w:szCs w:val="28"/>
              </w:rPr>
              <w:t xml:space="preserve"> Воронежской области</w:t>
            </w:r>
            <w:r w:rsidRPr="00D677F5">
              <w:rPr>
                <w:b/>
                <w:bCs/>
                <w:sz w:val="28"/>
                <w:szCs w:val="28"/>
              </w:rPr>
              <w:t xml:space="preserve"> в связи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677F5">
              <w:rPr>
                <w:b/>
                <w:bCs/>
                <w:sz w:val="28"/>
                <w:szCs w:val="28"/>
              </w:rPr>
              <w:t xml:space="preserve">с распространением новой коронавирусной инфекции (COVID-19) </w:t>
            </w:r>
            <w:r w:rsidRPr="00F077EE">
              <w:rPr>
                <w:b/>
                <w:bCs/>
                <w:sz w:val="28"/>
                <w:szCs w:val="28"/>
              </w:rPr>
              <w:t>(в редакции постановлений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077EE">
              <w:rPr>
                <w:b/>
                <w:bCs/>
                <w:sz w:val="28"/>
                <w:szCs w:val="28"/>
              </w:rPr>
              <w:t xml:space="preserve">администрации </w:t>
            </w:r>
            <w:r w:rsidRPr="00212AAC">
              <w:rPr>
                <w:b/>
                <w:bCs/>
                <w:sz w:val="28"/>
                <w:szCs w:val="28"/>
              </w:rPr>
              <w:t>Прогрессовского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Панинского</w:t>
            </w:r>
            <w:r w:rsidRPr="00F077EE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sz w:val="28"/>
                <w:szCs w:val="28"/>
              </w:rPr>
              <w:t xml:space="preserve"> от </w:t>
            </w:r>
            <w:r w:rsidRPr="00524B01">
              <w:rPr>
                <w:b/>
                <w:bCs/>
                <w:sz w:val="28"/>
                <w:szCs w:val="28"/>
              </w:rPr>
              <w:t>20.05.2020 № 36, от 25.05.2020 №41, от 01.06.2020 № 49, от 15.06.2020 № 52, от 22.06.2020 № 54, от 26.06.2020 № 5</w:t>
            </w:r>
            <w:r>
              <w:rPr>
                <w:b/>
                <w:bCs/>
                <w:sz w:val="28"/>
                <w:szCs w:val="28"/>
              </w:rPr>
              <w:t>5, от 30.06.2020 №56</w:t>
            </w:r>
            <w:r w:rsidRPr="00A3633D">
              <w:rPr>
                <w:b/>
                <w:bCs/>
                <w:sz w:val="28"/>
                <w:szCs w:val="28"/>
              </w:rPr>
              <w:t xml:space="preserve">, от 03.07.2020 № </w:t>
            </w:r>
            <w:r>
              <w:rPr>
                <w:b/>
                <w:bCs/>
                <w:sz w:val="28"/>
                <w:szCs w:val="28"/>
              </w:rPr>
              <w:t>60, от 07.07.2020 № 61,от 13.07.2020 № 62, от 16.07.2020 № 63, от 23.07.2020 № 66, от 03.08.2020 № 68,от 18.08.2020№ 74, от 04.09.2020 № 76, от 04.09.2020 № 77, от 21.09.2020 № 78)</w:t>
            </w:r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>в субъектах Российской Федерации в связи с распространением новой 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 Воронежской области режима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2BBB">
        <w:rPr>
          <w:rFonts w:ascii="Times New Roman" w:hAnsi="Times New Roman" w:cs="Times New Roman"/>
          <w:sz w:val="28"/>
          <w:szCs w:val="28"/>
        </w:rPr>
        <w:t>от 25</w:t>
      </w:r>
      <w:r w:rsidR="007D23B3" w:rsidRPr="00D677F5">
        <w:rPr>
          <w:rFonts w:ascii="Times New Roman" w:hAnsi="Times New Roman" w:cs="Times New Roman"/>
          <w:sz w:val="28"/>
          <w:szCs w:val="28"/>
        </w:rPr>
        <w:t>.0</w:t>
      </w:r>
      <w:r w:rsidR="00025835">
        <w:rPr>
          <w:rFonts w:ascii="Times New Roman" w:hAnsi="Times New Roman" w:cs="Times New Roman"/>
          <w:sz w:val="28"/>
          <w:szCs w:val="28"/>
        </w:rPr>
        <w:t>9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1E2BBB">
        <w:rPr>
          <w:rFonts w:ascii="Times New Roman" w:hAnsi="Times New Roman" w:cs="Times New Roman"/>
          <w:sz w:val="28"/>
          <w:szCs w:val="28"/>
        </w:rPr>
        <w:t>406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85AC2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                                       </w:t>
      </w:r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9953B6" w:rsidRDefault="00BA6531" w:rsidP="009953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r w:rsidR="00785AC2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Прогрессовского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от 13.05.2020 № 3</w:t>
      </w:r>
      <w:r w:rsidR="00785AC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продлении действия мер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785AC2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Прогрессовском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Панинского муниципального района Воронежской области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коронавирусной инфекции (COVID-19) (в редакции постановлений администрации </w:t>
      </w:r>
      <w:r w:rsidR="00785A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Прогрессовского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Панинского муниципального района Воронежской области от </w:t>
      </w:r>
      <w:r w:rsidR="00785AC2" w:rsidRPr="00B5323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5AC2" w:rsidRPr="004171EF">
        <w:rPr>
          <w:rFonts w:ascii="Times New Roman" w:hAnsi="Times New Roman" w:cs="Times New Roman"/>
          <w:bCs/>
          <w:sz w:val="28"/>
          <w:szCs w:val="28"/>
        </w:rPr>
        <w:t>20.05.2020 № 36, от 25.05.2020 № 41, от 01.06.2020 № 49, от 15.06.2020 № 52, от 22.06.2020 № 54, от 26.06.2020 № 55, от 30.06.2020 №56, от 03.07.2020 № 60, от 07.07.2020 № 61,от 13.07.2020 № 62, от 16.07.2020 № 63, от 23.07.2020 № 66, от 03.08.2020 № 68,от 18.08.2020 №74,от 04.09.2020 №76, от 04.09.2020 № 77</w:t>
      </w:r>
      <w:r w:rsidR="00785AC2">
        <w:rPr>
          <w:rFonts w:ascii="Times New Roman" w:hAnsi="Times New Roman" w:cs="Times New Roman"/>
          <w:bCs/>
          <w:sz w:val="28"/>
          <w:szCs w:val="28"/>
        </w:rPr>
        <w:t>, от 21.09.2020 №78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9953B6" w:rsidRPr="00A932D2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953B6">
        <w:rPr>
          <w:rFonts w:ascii="Times New Roman" w:hAnsi="Times New Roman" w:cs="Times New Roman"/>
          <w:bCs/>
          <w:sz w:val="28"/>
          <w:szCs w:val="28"/>
        </w:rPr>
        <w:t>:</w:t>
      </w:r>
    </w:p>
    <w:p w:rsidR="001E2BBB" w:rsidRDefault="001E2BBB" w:rsidP="001E2BBB">
      <w:pPr>
        <w:pStyle w:val="a8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подпункта «г» пункта 2 слова «, выставочных», исключить.</w:t>
      </w:r>
    </w:p>
    <w:p w:rsidR="001E2BBB" w:rsidRDefault="001E2BBB" w:rsidP="001E2BBB">
      <w:pPr>
        <w:pStyle w:val="a8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Подпункт «г» пункта 2 дополнить абзацами следующего содержания:</w:t>
      </w:r>
    </w:p>
    <w:p w:rsidR="001E2BBB" w:rsidRDefault="001E2BBB" w:rsidP="001E2BBB">
      <w:pPr>
        <w:pStyle w:val="a8"/>
        <w:spacing w:line="36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«- проведения администрацией </w:t>
      </w:r>
      <w:r w:rsidR="00785AC2">
        <w:rPr>
          <w:rFonts w:ascii="Times New Roman" w:hAnsi="Times New Roman" w:cs="Times New Roman"/>
          <w:bCs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Панинского муниципального района Воронежской области публичных слушаний для обсуждения проектов муниципальных правовых актов по вопросам местного значения с участием жителей </w:t>
      </w:r>
      <w:r w:rsidR="00A70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AC2">
        <w:rPr>
          <w:rFonts w:ascii="Times New Roman" w:hAnsi="Times New Roman" w:cs="Times New Roman"/>
          <w:bCs/>
          <w:sz w:val="28"/>
          <w:szCs w:val="28"/>
        </w:rPr>
        <w:t>Прогрессовского</w:t>
      </w:r>
      <w:r w:rsidR="00A7032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соответствии с требованиями Федерального закона от 06.10.2003 </w:t>
      </w:r>
      <w:r w:rsidR="00A70322">
        <w:rPr>
          <w:rFonts w:ascii="Times New Roman" w:hAnsi="Times New Roman" w:cs="Times New Roman"/>
          <w:bCs/>
          <w:sz w:val="28"/>
          <w:szCs w:val="28"/>
        </w:rPr>
        <w:lastRenderedPageBreak/>
        <w:t>№131-ФЗ «Об общих принципах организации местного самоуправления в Российской Федерации»;</w:t>
      </w:r>
    </w:p>
    <w:p w:rsidR="00A70322" w:rsidRDefault="00A70322" w:rsidP="001E2BBB">
      <w:pPr>
        <w:pStyle w:val="a8"/>
        <w:spacing w:line="36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-проведения выставочных, выставочно-ярморочных мероприятий на открытом воздухе или в помещениях при наполняемости не более 50%;».</w:t>
      </w:r>
    </w:p>
    <w:p w:rsidR="009953B6" w:rsidRDefault="009953B6" w:rsidP="009953B6">
      <w:pPr>
        <w:spacing w:line="360" w:lineRule="auto"/>
        <w:ind w:firstLine="708"/>
      </w:pPr>
    </w:p>
    <w:p w:rsidR="00A26A16" w:rsidRPr="00BD012A" w:rsidRDefault="00A70322" w:rsidP="00A26A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A141A">
        <w:rPr>
          <w:bCs/>
          <w:sz w:val="28"/>
          <w:szCs w:val="28"/>
        </w:rPr>
        <w:t xml:space="preserve">. </w:t>
      </w:r>
      <w:r w:rsidR="00A26A16" w:rsidRPr="00BD012A">
        <w:rPr>
          <w:bCs/>
          <w:sz w:val="28"/>
          <w:szCs w:val="28"/>
        </w:rPr>
        <w:t>Настоящее постановление вступает</w:t>
      </w:r>
      <w:r w:rsidR="00A26A16" w:rsidRPr="00BD012A">
        <w:rPr>
          <w:sz w:val="28"/>
          <w:szCs w:val="28"/>
        </w:rPr>
        <w:t xml:space="preserve"> в силу со дня его официального опубликования</w:t>
      </w:r>
      <w:r w:rsidR="00A26A16">
        <w:rPr>
          <w:sz w:val="28"/>
          <w:szCs w:val="28"/>
        </w:rPr>
        <w:t>.</w:t>
      </w:r>
    </w:p>
    <w:p w:rsidR="00B6438E" w:rsidRPr="004A141A" w:rsidRDefault="00A70322" w:rsidP="00A26A16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bookmarkStart w:id="0" w:name="_GoBack"/>
      <w:bookmarkEnd w:id="0"/>
      <w:r w:rsidR="000472B2" w:rsidRPr="004A141A">
        <w:rPr>
          <w:color w:val="000000" w:themeColor="text1"/>
          <w:sz w:val="28"/>
          <w:szCs w:val="28"/>
        </w:rPr>
        <w:t xml:space="preserve">. </w:t>
      </w:r>
      <w:r w:rsidR="00B6438E" w:rsidRPr="004A141A">
        <w:rPr>
          <w:color w:val="000000" w:themeColor="text1"/>
          <w:sz w:val="28"/>
          <w:szCs w:val="28"/>
        </w:rPr>
        <w:t>Опубликовать настоящее постановление в периодическом печатном издании «</w:t>
      </w:r>
      <w:r w:rsidR="00785AC2">
        <w:rPr>
          <w:color w:val="000000" w:themeColor="text1"/>
          <w:sz w:val="28"/>
          <w:szCs w:val="28"/>
        </w:rPr>
        <w:t>Прогрессовский муниципальный вестник</w:t>
      </w:r>
      <w:r w:rsidR="00B6438E" w:rsidRPr="004A141A">
        <w:rPr>
          <w:color w:val="000000" w:themeColor="text1"/>
          <w:sz w:val="28"/>
          <w:szCs w:val="28"/>
        </w:rPr>
        <w:t>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>. Контроль за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785AC2" w:rsidRDefault="00785AC2" w:rsidP="00401FE5">
      <w:pPr>
        <w:jc w:val="both"/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Глава</w:t>
      </w: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</w:t>
      </w:r>
      <w:r w:rsidR="00785AC2">
        <w:rPr>
          <w:bCs/>
          <w:spacing w:val="3"/>
          <w:sz w:val="28"/>
          <w:szCs w:val="28"/>
        </w:rPr>
        <w:t>Прогрессовского</w:t>
      </w:r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r w:rsidR="00785AC2">
        <w:rPr>
          <w:bCs/>
          <w:spacing w:val="3"/>
          <w:sz w:val="28"/>
          <w:szCs w:val="28"/>
        </w:rPr>
        <w:t xml:space="preserve">  Е.В.Сысоев</w:t>
      </w:r>
    </w:p>
    <w:sectPr w:rsidR="000472B2" w:rsidRPr="003B39F6" w:rsidSect="00A26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D6" w:rsidRDefault="00B56ED6" w:rsidP="008027C1">
      <w:r>
        <w:separator/>
      </w:r>
    </w:p>
  </w:endnote>
  <w:endnote w:type="continuationSeparator" w:id="0">
    <w:p w:rsidR="00B56ED6" w:rsidRDefault="00B56ED6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D6" w:rsidRDefault="00B56ED6" w:rsidP="008027C1">
      <w:r>
        <w:separator/>
      </w:r>
    </w:p>
  </w:footnote>
  <w:footnote w:type="continuationSeparator" w:id="0">
    <w:p w:rsidR="00B56ED6" w:rsidRDefault="00B56ED6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F0042A">
        <w:pPr>
          <w:pStyle w:val="ad"/>
          <w:jc w:val="center"/>
        </w:pPr>
        <w:r>
          <w:fldChar w:fldCharType="begin"/>
        </w:r>
        <w:r w:rsidR="006C5742">
          <w:instrText xml:space="preserve"> PAGE   \* MERGEFORMAT </w:instrText>
        </w:r>
        <w:r>
          <w:fldChar w:fldCharType="separate"/>
        </w:r>
        <w:r w:rsidR="00785A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12278"/>
    <w:rsid w:val="0001311D"/>
    <w:rsid w:val="0001459B"/>
    <w:rsid w:val="00014FE1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111B7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E2BBB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5304"/>
    <w:rsid w:val="00456226"/>
    <w:rsid w:val="004607BE"/>
    <w:rsid w:val="0046195C"/>
    <w:rsid w:val="004638A0"/>
    <w:rsid w:val="004660FC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7D56"/>
    <w:rsid w:val="00731C14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5AC2"/>
    <w:rsid w:val="00787AFF"/>
    <w:rsid w:val="0079343F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70ADC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953B6"/>
    <w:rsid w:val="009A6D15"/>
    <w:rsid w:val="009C396B"/>
    <w:rsid w:val="009E3559"/>
    <w:rsid w:val="00A16089"/>
    <w:rsid w:val="00A16BB4"/>
    <w:rsid w:val="00A26A16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56ED6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0042A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4B0C-BFC7-4D6A-AEFC-55DAD5BE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Прогресс</cp:lastModifiedBy>
  <cp:revision>31</cp:revision>
  <cp:lastPrinted>2020-09-29T09:19:00Z</cp:lastPrinted>
  <dcterms:created xsi:type="dcterms:W3CDTF">2020-06-15T06:39:00Z</dcterms:created>
  <dcterms:modified xsi:type="dcterms:W3CDTF">2020-09-29T09:24:00Z</dcterms:modified>
</cp:coreProperties>
</file>