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36" w:rsidRPr="001B7BAE" w:rsidRDefault="00410736" w:rsidP="00866C2C">
      <w:pPr>
        <w:pStyle w:val="ConsPlusTitle"/>
        <w:jc w:val="center"/>
        <w:outlineLvl w:val="0"/>
        <w:rPr>
          <w:sz w:val="24"/>
          <w:szCs w:val="24"/>
        </w:rPr>
      </w:pPr>
      <w:bookmarkStart w:id="0" w:name="_GoBack"/>
      <w:r w:rsidRPr="001B7BAE">
        <w:rPr>
          <w:noProof/>
          <w:sz w:val="24"/>
          <w:szCs w:val="24"/>
        </w:rPr>
        <w:drawing>
          <wp:inline distT="0" distB="0" distL="0" distR="0" wp14:anchorId="03F8C800" wp14:editId="7A1D6237">
            <wp:extent cx="800100" cy="800100"/>
            <wp:effectExtent l="1905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10736" w:rsidRPr="001B7BAE" w:rsidRDefault="00410736" w:rsidP="00866C2C">
      <w:pPr>
        <w:pStyle w:val="ConsPlusTitle"/>
        <w:jc w:val="center"/>
        <w:outlineLvl w:val="0"/>
        <w:rPr>
          <w:sz w:val="24"/>
          <w:szCs w:val="24"/>
        </w:rPr>
      </w:pPr>
      <w:r w:rsidRPr="001B7BAE">
        <w:rPr>
          <w:sz w:val="24"/>
          <w:szCs w:val="24"/>
        </w:rPr>
        <w:t>АДМИНИСТРАЦИЯ</w:t>
      </w:r>
    </w:p>
    <w:p w:rsidR="00410736" w:rsidRPr="001B7BAE" w:rsidRDefault="00410736" w:rsidP="00866C2C">
      <w:pPr>
        <w:pStyle w:val="ConsPlusTitle"/>
        <w:jc w:val="center"/>
        <w:outlineLvl w:val="0"/>
        <w:rPr>
          <w:sz w:val="24"/>
          <w:szCs w:val="24"/>
        </w:rPr>
      </w:pPr>
      <w:r w:rsidRPr="001B7BAE">
        <w:rPr>
          <w:sz w:val="24"/>
          <w:szCs w:val="24"/>
        </w:rPr>
        <w:t>ВЕРХНЕМАМОНСКОГО МУНИЦИПАЛЬНОГО РАЙОНА</w:t>
      </w:r>
    </w:p>
    <w:p w:rsidR="00410736" w:rsidRPr="001B7BAE" w:rsidRDefault="00410736" w:rsidP="00866C2C">
      <w:pPr>
        <w:pStyle w:val="ConsPlusTitle"/>
        <w:jc w:val="center"/>
        <w:outlineLvl w:val="0"/>
        <w:rPr>
          <w:sz w:val="24"/>
          <w:szCs w:val="24"/>
        </w:rPr>
      </w:pPr>
      <w:r w:rsidRPr="001B7BAE">
        <w:rPr>
          <w:sz w:val="24"/>
          <w:szCs w:val="24"/>
        </w:rPr>
        <w:t>ВОРОНЕЖСКОЙ ОБЛАСТИ</w:t>
      </w:r>
    </w:p>
    <w:p w:rsidR="00410736" w:rsidRPr="001B7BAE" w:rsidRDefault="00410736" w:rsidP="00866C2C">
      <w:pPr>
        <w:pStyle w:val="ConsPlusTitle"/>
        <w:jc w:val="center"/>
        <w:outlineLvl w:val="0"/>
        <w:rPr>
          <w:sz w:val="24"/>
          <w:szCs w:val="24"/>
        </w:rPr>
      </w:pPr>
    </w:p>
    <w:p w:rsidR="00410736" w:rsidRPr="001B7BAE" w:rsidRDefault="00410736" w:rsidP="00866C2C">
      <w:pPr>
        <w:pStyle w:val="ConsPlusTitle"/>
        <w:jc w:val="center"/>
        <w:outlineLvl w:val="0"/>
        <w:rPr>
          <w:sz w:val="24"/>
          <w:szCs w:val="24"/>
        </w:rPr>
      </w:pPr>
      <w:r w:rsidRPr="001B7BAE">
        <w:rPr>
          <w:sz w:val="24"/>
          <w:szCs w:val="24"/>
        </w:rPr>
        <w:t>ПОСТАНОВЛЕНИЕ</w:t>
      </w:r>
    </w:p>
    <w:p w:rsidR="00410736" w:rsidRPr="001B7BAE" w:rsidRDefault="00410736" w:rsidP="00866C2C">
      <w:pPr>
        <w:pStyle w:val="ConsPlusTitle"/>
        <w:jc w:val="center"/>
        <w:outlineLvl w:val="0"/>
        <w:rPr>
          <w:b w:val="0"/>
          <w:sz w:val="24"/>
          <w:szCs w:val="24"/>
        </w:rPr>
      </w:pPr>
    </w:p>
    <w:p w:rsidR="00410736" w:rsidRPr="001B7BAE" w:rsidRDefault="00410736" w:rsidP="00866C2C">
      <w:pPr>
        <w:pStyle w:val="ConsPlusTitle"/>
        <w:jc w:val="center"/>
        <w:outlineLvl w:val="0"/>
        <w:rPr>
          <w:sz w:val="24"/>
          <w:szCs w:val="24"/>
        </w:rPr>
      </w:pPr>
      <w:r w:rsidRPr="001B7BAE">
        <w:rPr>
          <w:sz w:val="24"/>
          <w:szCs w:val="24"/>
        </w:rPr>
        <w:t xml:space="preserve">от </w:t>
      </w:r>
      <w:r w:rsidR="00004BA0" w:rsidRPr="001B7BAE">
        <w:rPr>
          <w:sz w:val="24"/>
          <w:szCs w:val="24"/>
        </w:rPr>
        <w:t xml:space="preserve">30 октября </w:t>
      </w:r>
      <w:r w:rsidRPr="001B7BAE">
        <w:rPr>
          <w:sz w:val="24"/>
          <w:szCs w:val="24"/>
        </w:rPr>
        <w:t xml:space="preserve"> 201</w:t>
      </w:r>
      <w:r w:rsidR="00445665" w:rsidRPr="001B7BAE">
        <w:rPr>
          <w:sz w:val="24"/>
          <w:szCs w:val="24"/>
        </w:rPr>
        <w:t>5</w:t>
      </w:r>
      <w:r w:rsidRPr="001B7BAE">
        <w:rPr>
          <w:sz w:val="24"/>
          <w:szCs w:val="24"/>
        </w:rPr>
        <w:t xml:space="preserve"> г.</w:t>
      </w:r>
      <w:r w:rsidR="00004BA0" w:rsidRPr="001B7BAE">
        <w:rPr>
          <w:sz w:val="24"/>
          <w:szCs w:val="24"/>
        </w:rPr>
        <w:t xml:space="preserve"> </w:t>
      </w:r>
      <w:r w:rsidRPr="001B7BAE">
        <w:rPr>
          <w:sz w:val="24"/>
          <w:szCs w:val="24"/>
        </w:rPr>
        <w:t xml:space="preserve">№ </w:t>
      </w:r>
      <w:r w:rsidR="00004BA0" w:rsidRPr="001B7BAE">
        <w:rPr>
          <w:sz w:val="24"/>
          <w:szCs w:val="24"/>
        </w:rPr>
        <w:t>219</w:t>
      </w:r>
    </w:p>
    <w:p w:rsidR="00410736" w:rsidRPr="001B7BAE" w:rsidRDefault="00410736" w:rsidP="00866C2C">
      <w:pPr>
        <w:pStyle w:val="ConsPlusTitle"/>
        <w:jc w:val="center"/>
        <w:outlineLvl w:val="0"/>
        <w:rPr>
          <w:sz w:val="24"/>
          <w:szCs w:val="24"/>
        </w:rPr>
      </w:pPr>
      <w:r w:rsidRPr="001B7BAE">
        <w:rPr>
          <w:sz w:val="24"/>
          <w:szCs w:val="24"/>
        </w:rPr>
        <w:t>с. Верхний Мамон</w:t>
      </w:r>
    </w:p>
    <w:p w:rsidR="00410736" w:rsidRPr="001B7BAE" w:rsidRDefault="00410736" w:rsidP="00866C2C">
      <w:pPr>
        <w:widowControl w:val="0"/>
        <w:suppressAutoHyphens/>
        <w:autoSpaceDE w:val="0"/>
        <w:autoSpaceDN w:val="0"/>
        <w:adjustRightInd w:val="0"/>
        <w:contextualSpacing/>
        <w:jc w:val="center"/>
        <w:outlineLvl w:val="1"/>
        <w:rPr>
          <w:rFonts w:ascii="Arial" w:hAnsi="Arial" w:cs="Arial"/>
          <w:b/>
        </w:rPr>
      </w:pPr>
    </w:p>
    <w:p w:rsidR="00410736" w:rsidRPr="001B7BAE" w:rsidRDefault="00410736" w:rsidP="00866C2C">
      <w:pPr>
        <w:autoSpaceDE w:val="0"/>
        <w:autoSpaceDN w:val="0"/>
        <w:adjustRightInd w:val="0"/>
        <w:jc w:val="center"/>
        <w:rPr>
          <w:rFonts w:ascii="Arial" w:eastAsia="DejaVu Sans" w:hAnsi="Arial" w:cs="Arial"/>
          <w:b/>
        </w:rPr>
      </w:pPr>
      <w:r w:rsidRPr="001B7BAE">
        <w:rPr>
          <w:rFonts w:ascii="Arial" w:hAnsi="Arial" w:cs="Arial"/>
          <w:b/>
        </w:rPr>
        <w:t>Об утверждении административного</w:t>
      </w:r>
      <w:r w:rsidR="00866C2C" w:rsidRPr="001B7BAE">
        <w:rPr>
          <w:rFonts w:ascii="Arial" w:hAnsi="Arial" w:cs="Arial"/>
          <w:b/>
        </w:rPr>
        <w:t xml:space="preserve"> </w:t>
      </w:r>
      <w:r w:rsidRPr="001B7BAE">
        <w:rPr>
          <w:rFonts w:ascii="Arial" w:hAnsi="Arial" w:cs="Arial"/>
          <w:b/>
        </w:rPr>
        <w:t>регламента администрации</w:t>
      </w:r>
      <w:r w:rsidR="00866C2C" w:rsidRPr="001B7BAE">
        <w:rPr>
          <w:rFonts w:ascii="Arial" w:hAnsi="Arial" w:cs="Arial"/>
          <w:b/>
        </w:rPr>
        <w:t xml:space="preserve"> </w:t>
      </w:r>
      <w:r w:rsidRPr="001B7BAE">
        <w:rPr>
          <w:rFonts w:ascii="Arial" w:hAnsi="Arial" w:cs="Arial"/>
          <w:b/>
        </w:rPr>
        <w:t>Верхнемамонского</w:t>
      </w:r>
      <w:r w:rsidR="00504044" w:rsidRPr="001B7BAE">
        <w:rPr>
          <w:rFonts w:ascii="Arial" w:hAnsi="Arial" w:cs="Arial"/>
          <w:b/>
        </w:rPr>
        <w:t xml:space="preserve"> </w:t>
      </w:r>
      <w:r w:rsidRPr="001B7BAE">
        <w:rPr>
          <w:rFonts w:ascii="Arial" w:hAnsi="Arial" w:cs="Arial"/>
          <w:b/>
        </w:rPr>
        <w:t>муниципального</w:t>
      </w:r>
      <w:r w:rsidR="00866C2C" w:rsidRPr="001B7BAE">
        <w:rPr>
          <w:rFonts w:ascii="Arial" w:hAnsi="Arial" w:cs="Arial"/>
          <w:b/>
        </w:rPr>
        <w:t xml:space="preserve"> </w:t>
      </w:r>
      <w:r w:rsidRPr="001B7BAE">
        <w:rPr>
          <w:rFonts w:ascii="Arial" w:hAnsi="Arial" w:cs="Arial"/>
          <w:b/>
        </w:rPr>
        <w:t>района Воронежской области</w:t>
      </w:r>
      <w:r w:rsidR="00504044" w:rsidRPr="001B7BAE">
        <w:rPr>
          <w:rFonts w:ascii="Arial" w:hAnsi="Arial" w:cs="Arial"/>
          <w:b/>
        </w:rPr>
        <w:t xml:space="preserve"> </w:t>
      </w:r>
      <w:r w:rsidRPr="001B7BAE">
        <w:rPr>
          <w:rFonts w:ascii="Arial" w:hAnsi="Arial" w:cs="Arial"/>
          <w:b/>
        </w:rPr>
        <w:t xml:space="preserve">по </w:t>
      </w:r>
      <w:r w:rsidRPr="001B7BAE">
        <w:rPr>
          <w:rFonts w:ascii="Arial" w:hAnsi="Arial" w:cs="Arial"/>
          <w:b/>
          <w:bCs/>
        </w:rPr>
        <w:t>предоставлению муниципальной услуги</w:t>
      </w:r>
      <w:r w:rsidR="00866C2C" w:rsidRPr="001B7BAE">
        <w:rPr>
          <w:rFonts w:ascii="Arial" w:hAnsi="Arial" w:cs="Arial"/>
          <w:b/>
          <w:bCs/>
        </w:rPr>
        <w:t xml:space="preserve"> </w:t>
      </w:r>
      <w:r w:rsidR="00504044" w:rsidRPr="001B7BAE">
        <w:rPr>
          <w:rFonts w:ascii="Arial" w:hAnsi="Arial" w:cs="Arial"/>
          <w:b/>
          <w:bCs/>
        </w:rPr>
        <w:t>«</w:t>
      </w:r>
      <w:r w:rsidR="00504044" w:rsidRPr="001B7BAE">
        <w:rPr>
          <w:rFonts w:ascii="Arial" w:eastAsia="Calibri" w:hAnsi="Arial" w:cs="Arial"/>
          <w:b/>
          <w:bCs/>
        </w:rPr>
        <w:t>Предоставление сведений информационной системы</w:t>
      </w:r>
      <w:r w:rsidR="00866C2C" w:rsidRPr="001B7BAE">
        <w:rPr>
          <w:rFonts w:ascii="Arial" w:eastAsia="Calibri" w:hAnsi="Arial" w:cs="Arial"/>
          <w:b/>
          <w:bCs/>
        </w:rPr>
        <w:t xml:space="preserve"> </w:t>
      </w:r>
      <w:r w:rsidR="00504044" w:rsidRPr="001B7BAE">
        <w:rPr>
          <w:rFonts w:ascii="Arial" w:eastAsia="Calibri" w:hAnsi="Arial" w:cs="Arial"/>
          <w:b/>
          <w:bCs/>
        </w:rPr>
        <w:t>обеспечения градостроительной</w:t>
      </w:r>
      <w:r w:rsidR="00E22053" w:rsidRPr="001B7BAE">
        <w:rPr>
          <w:rFonts w:ascii="Arial" w:eastAsia="Calibri" w:hAnsi="Arial" w:cs="Arial"/>
          <w:b/>
          <w:bCs/>
        </w:rPr>
        <w:t xml:space="preserve"> </w:t>
      </w:r>
      <w:r w:rsidR="00504044" w:rsidRPr="001B7BAE">
        <w:rPr>
          <w:rFonts w:ascii="Arial" w:eastAsia="Calibri" w:hAnsi="Arial" w:cs="Arial"/>
          <w:b/>
          <w:bCs/>
        </w:rPr>
        <w:t>деятельности»</w:t>
      </w:r>
    </w:p>
    <w:p w:rsidR="00410736" w:rsidRPr="001B7BAE" w:rsidRDefault="00410736" w:rsidP="00866C2C">
      <w:pPr>
        <w:widowControl w:val="0"/>
        <w:suppressAutoHyphens/>
        <w:autoSpaceDE w:val="0"/>
        <w:autoSpaceDN w:val="0"/>
        <w:adjustRightInd w:val="0"/>
        <w:contextualSpacing/>
        <w:outlineLvl w:val="1"/>
        <w:rPr>
          <w:rFonts w:ascii="Arial" w:eastAsia="DejaVu Sans" w:hAnsi="Arial" w:cs="Arial"/>
          <w:b/>
        </w:rPr>
      </w:pPr>
    </w:p>
    <w:p w:rsidR="00410736" w:rsidRPr="001B7BAE" w:rsidRDefault="00410736" w:rsidP="00866C2C">
      <w:pPr>
        <w:ind w:firstLine="567"/>
        <w:jc w:val="both"/>
        <w:rPr>
          <w:rFonts w:ascii="Arial" w:hAnsi="Arial" w:cs="Arial"/>
          <w:bCs/>
        </w:rPr>
      </w:pPr>
      <w:r w:rsidRPr="001B7BAE">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администрация Верхнемамонского муниципального района </w:t>
      </w:r>
      <w:r w:rsidR="00625D7B" w:rsidRPr="001B7BAE">
        <w:rPr>
          <w:rFonts w:ascii="Arial" w:hAnsi="Arial" w:cs="Arial"/>
        </w:rPr>
        <w:t>от 14.05.2015 № 103</w:t>
      </w:r>
      <w:r w:rsidR="00504044" w:rsidRPr="001B7BAE">
        <w:rPr>
          <w:rFonts w:ascii="Arial" w:hAnsi="Arial" w:cs="Arial"/>
        </w:rPr>
        <w:t xml:space="preserve"> </w:t>
      </w:r>
      <w:r w:rsidRPr="001B7BAE">
        <w:rPr>
          <w:rFonts w:ascii="Arial" w:hAnsi="Arial" w:cs="Arial"/>
        </w:rPr>
        <w:t>«</w:t>
      </w:r>
      <w:r w:rsidR="00625D7B" w:rsidRPr="001B7BAE">
        <w:rPr>
          <w:rFonts w:ascii="Arial" w:hAnsi="Arial" w:cs="Arial"/>
        </w:rPr>
        <w:t>О порядке разработки и утверждения административных регламентов предоставления муниципальных услуг</w:t>
      </w:r>
      <w:r w:rsidRPr="001B7BAE">
        <w:rPr>
          <w:rFonts w:ascii="Arial" w:hAnsi="Arial" w:cs="Arial"/>
        </w:rPr>
        <w:t>», администрация Верхнемамонского муниципального района</w:t>
      </w:r>
    </w:p>
    <w:p w:rsidR="00410736" w:rsidRPr="001B7BAE" w:rsidRDefault="00410736" w:rsidP="00866C2C">
      <w:pPr>
        <w:ind w:firstLine="709"/>
        <w:jc w:val="both"/>
        <w:rPr>
          <w:rFonts w:ascii="Arial" w:hAnsi="Arial" w:cs="Arial"/>
        </w:rPr>
      </w:pPr>
    </w:p>
    <w:p w:rsidR="00410736" w:rsidRPr="001B7BAE" w:rsidRDefault="00410736" w:rsidP="00866C2C">
      <w:pPr>
        <w:ind w:firstLine="709"/>
        <w:jc w:val="center"/>
        <w:rPr>
          <w:rFonts w:ascii="Arial" w:hAnsi="Arial" w:cs="Arial"/>
        </w:rPr>
      </w:pPr>
      <w:r w:rsidRPr="001B7BAE">
        <w:rPr>
          <w:rFonts w:ascii="Arial" w:hAnsi="Arial" w:cs="Arial"/>
        </w:rPr>
        <w:t>ПОСТАНОВЛЯЕТ:</w:t>
      </w:r>
    </w:p>
    <w:p w:rsidR="00410736" w:rsidRPr="001B7BAE" w:rsidRDefault="00410736" w:rsidP="00866C2C">
      <w:pPr>
        <w:ind w:firstLine="709"/>
        <w:jc w:val="both"/>
        <w:rPr>
          <w:rFonts w:ascii="Arial" w:hAnsi="Arial" w:cs="Arial"/>
        </w:rPr>
      </w:pPr>
    </w:p>
    <w:p w:rsidR="00410736" w:rsidRPr="001B7BAE" w:rsidRDefault="00410736" w:rsidP="00866C2C">
      <w:pPr>
        <w:autoSpaceDE w:val="0"/>
        <w:autoSpaceDN w:val="0"/>
        <w:adjustRightInd w:val="0"/>
        <w:ind w:firstLine="567"/>
        <w:jc w:val="both"/>
        <w:rPr>
          <w:rFonts w:ascii="Arial" w:eastAsia="DejaVu Sans" w:hAnsi="Arial" w:cs="Arial"/>
          <w:lang w:bidi="ru-RU"/>
        </w:rPr>
      </w:pPr>
      <w:r w:rsidRPr="001B7BAE">
        <w:rPr>
          <w:rFonts w:ascii="Arial" w:hAnsi="Arial" w:cs="Arial"/>
        </w:rPr>
        <w:t xml:space="preserve">1. Утвердить прилагаемый </w:t>
      </w:r>
      <w:r w:rsidRPr="001B7BAE">
        <w:rPr>
          <w:rFonts w:ascii="Arial" w:hAnsi="Arial" w:cs="Arial"/>
          <w:bCs/>
        </w:rPr>
        <w:t>административный регламент администрации Верхнемамонского муниципального района Воронежской области по предоставлению муниципальной услуги «</w:t>
      </w:r>
      <w:r w:rsidR="00504044" w:rsidRPr="001B7BAE">
        <w:rPr>
          <w:rFonts w:ascii="Arial" w:eastAsia="Calibri" w:hAnsi="Arial" w:cs="Arial"/>
          <w:bCs/>
        </w:rPr>
        <w:t>Предоставление сведений информационной системы обеспечения градостроительной деятельности</w:t>
      </w:r>
      <w:r w:rsidRPr="001B7BAE">
        <w:rPr>
          <w:rFonts w:ascii="Arial" w:eastAsia="DejaVu Sans" w:hAnsi="Arial" w:cs="Arial"/>
          <w:lang w:bidi="ru-RU"/>
        </w:rPr>
        <w:t>».</w:t>
      </w:r>
    </w:p>
    <w:p w:rsidR="00410736" w:rsidRPr="001B7BAE" w:rsidRDefault="00410736" w:rsidP="00866C2C">
      <w:pPr>
        <w:widowControl w:val="0"/>
        <w:suppressAutoHyphens/>
        <w:autoSpaceDE w:val="0"/>
        <w:autoSpaceDN w:val="0"/>
        <w:adjustRightInd w:val="0"/>
        <w:ind w:firstLine="567"/>
        <w:contextualSpacing/>
        <w:jc w:val="both"/>
        <w:outlineLvl w:val="1"/>
        <w:rPr>
          <w:rFonts w:ascii="Arial" w:hAnsi="Arial" w:cs="Arial"/>
        </w:rPr>
      </w:pPr>
      <w:r w:rsidRPr="001B7BAE">
        <w:rPr>
          <w:rFonts w:ascii="Arial" w:hAnsi="Arial" w:cs="Arial"/>
          <w:bCs/>
        </w:rPr>
        <w:t xml:space="preserve">2. </w:t>
      </w:r>
      <w:r w:rsidRPr="001B7BAE">
        <w:rPr>
          <w:rFonts w:ascii="Arial" w:hAnsi="Arial" w:cs="Arial"/>
        </w:rPr>
        <w:t>Опубликовать настоящее постановление в официальном периодическом печатном издании «Верхнемамонский муниципальный вестник».</w:t>
      </w:r>
    </w:p>
    <w:p w:rsidR="00410736" w:rsidRPr="001B7BAE" w:rsidRDefault="00504044" w:rsidP="00866C2C">
      <w:pPr>
        <w:tabs>
          <w:tab w:val="left" w:pos="1134"/>
        </w:tabs>
        <w:suppressAutoHyphens/>
        <w:ind w:firstLine="567"/>
        <w:jc w:val="both"/>
        <w:rPr>
          <w:rFonts w:ascii="Arial" w:hAnsi="Arial" w:cs="Arial"/>
        </w:rPr>
      </w:pPr>
      <w:r w:rsidRPr="001B7BAE">
        <w:rPr>
          <w:rFonts w:ascii="Arial" w:hAnsi="Arial" w:cs="Arial"/>
        </w:rPr>
        <w:t>3</w:t>
      </w:r>
      <w:r w:rsidR="00410736" w:rsidRPr="001B7BAE">
        <w:rPr>
          <w:rFonts w:ascii="Arial" w:hAnsi="Arial" w:cs="Arial"/>
        </w:rPr>
        <w:t xml:space="preserve">. Настоящее постановление вступает в силу с момента </w:t>
      </w:r>
      <w:r w:rsidR="00985B27" w:rsidRPr="001B7BAE">
        <w:rPr>
          <w:rFonts w:ascii="Arial" w:hAnsi="Arial" w:cs="Arial"/>
        </w:rPr>
        <w:t xml:space="preserve">его </w:t>
      </w:r>
      <w:r w:rsidR="00410736" w:rsidRPr="001B7BAE">
        <w:rPr>
          <w:rFonts w:ascii="Arial" w:hAnsi="Arial" w:cs="Arial"/>
        </w:rPr>
        <w:t>официального опубликования.</w:t>
      </w:r>
    </w:p>
    <w:p w:rsidR="00410736" w:rsidRPr="001B7BAE" w:rsidRDefault="00504044" w:rsidP="00866C2C">
      <w:pPr>
        <w:tabs>
          <w:tab w:val="left" w:pos="1134"/>
        </w:tabs>
        <w:suppressAutoHyphens/>
        <w:ind w:firstLine="567"/>
        <w:jc w:val="both"/>
        <w:rPr>
          <w:rFonts w:ascii="Arial" w:hAnsi="Arial" w:cs="Arial"/>
        </w:rPr>
      </w:pPr>
      <w:r w:rsidRPr="001B7BAE">
        <w:rPr>
          <w:rFonts w:ascii="Arial" w:hAnsi="Arial" w:cs="Arial"/>
        </w:rPr>
        <w:t>4</w:t>
      </w:r>
      <w:r w:rsidR="00410736" w:rsidRPr="001B7BAE">
        <w:rPr>
          <w:rFonts w:ascii="Arial" w:hAnsi="Arial" w:cs="Arial"/>
        </w:rPr>
        <w:t xml:space="preserve">. </w:t>
      </w:r>
      <w:proofErr w:type="gramStart"/>
      <w:r w:rsidR="00410736" w:rsidRPr="001B7BAE">
        <w:rPr>
          <w:rFonts w:ascii="Arial" w:hAnsi="Arial" w:cs="Arial"/>
        </w:rPr>
        <w:t>Контроль за</w:t>
      </w:r>
      <w:proofErr w:type="gramEnd"/>
      <w:r w:rsidR="00410736" w:rsidRPr="001B7BAE">
        <w:rPr>
          <w:rFonts w:ascii="Arial" w:hAnsi="Arial" w:cs="Arial"/>
        </w:rPr>
        <w:t xml:space="preserve"> исполнением настоящего постановления возложить на руководителя аппарата администрации Верхнемамонского муниципального района </w:t>
      </w:r>
      <w:r w:rsidR="00985B27" w:rsidRPr="001B7BAE">
        <w:rPr>
          <w:rFonts w:ascii="Arial" w:hAnsi="Arial" w:cs="Arial"/>
        </w:rPr>
        <w:t>Костюченко Е.М.</w:t>
      </w:r>
    </w:p>
    <w:p w:rsidR="00410736" w:rsidRPr="001B7BAE" w:rsidRDefault="00410736" w:rsidP="00866C2C">
      <w:pPr>
        <w:pStyle w:val="a3"/>
        <w:tabs>
          <w:tab w:val="left" w:pos="1134"/>
        </w:tabs>
        <w:spacing w:after="0" w:line="240" w:lineRule="auto"/>
        <w:ind w:left="0" w:firstLine="567"/>
        <w:rPr>
          <w:rFonts w:ascii="Arial" w:hAnsi="Arial" w:cs="Arial"/>
          <w:sz w:val="24"/>
          <w:szCs w:val="24"/>
        </w:rPr>
      </w:pPr>
    </w:p>
    <w:p w:rsidR="003D41CE" w:rsidRPr="001B7BAE" w:rsidRDefault="003D41CE" w:rsidP="00866C2C">
      <w:pPr>
        <w:tabs>
          <w:tab w:val="left" w:pos="1134"/>
        </w:tabs>
        <w:rPr>
          <w:rFonts w:ascii="Arial" w:hAnsi="Arial" w:cs="Arial"/>
        </w:rPr>
      </w:pPr>
    </w:p>
    <w:p w:rsidR="003D41CE" w:rsidRPr="001B7BAE" w:rsidRDefault="003D41CE" w:rsidP="00866C2C">
      <w:pPr>
        <w:tabs>
          <w:tab w:val="left" w:pos="1134"/>
        </w:tabs>
        <w:rPr>
          <w:rFonts w:ascii="Arial" w:hAnsi="Arial" w:cs="Arial"/>
        </w:rPr>
      </w:pPr>
    </w:p>
    <w:p w:rsidR="00985B27" w:rsidRPr="001B7BAE" w:rsidRDefault="00410736" w:rsidP="00866C2C">
      <w:pPr>
        <w:tabs>
          <w:tab w:val="left" w:pos="1134"/>
        </w:tabs>
        <w:rPr>
          <w:rFonts w:ascii="Arial" w:hAnsi="Arial" w:cs="Arial"/>
        </w:rPr>
      </w:pPr>
      <w:r w:rsidRPr="001B7BAE">
        <w:rPr>
          <w:rFonts w:ascii="Arial" w:hAnsi="Arial" w:cs="Arial"/>
        </w:rPr>
        <w:t xml:space="preserve">Глава администрации </w:t>
      </w:r>
    </w:p>
    <w:p w:rsidR="00410736" w:rsidRPr="001B7BAE" w:rsidRDefault="00410736" w:rsidP="00866C2C">
      <w:pPr>
        <w:tabs>
          <w:tab w:val="left" w:pos="1134"/>
        </w:tabs>
        <w:rPr>
          <w:rFonts w:ascii="Arial" w:hAnsi="Arial" w:cs="Arial"/>
        </w:rPr>
      </w:pPr>
      <w:r w:rsidRPr="001B7BAE">
        <w:rPr>
          <w:rFonts w:ascii="Arial" w:hAnsi="Arial" w:cs="Arial"/>
        </w:rPr>
        <w:t xml:space="preserve">Верхнемамонского </w:t>
      </w:r>
    </w:p>
    <w:p w:rsidR="00985B27" w:rsidRPr="001B7BAE" w:rsidRDefault="00410736" w:rsidP="00866C2C">
      <w:pPr>
        <w:tabs>
          <w:tab w:val="left" w:pos="1134"/>
        </w:tabs>
        <w:rPr>
          <w:rFonts w:ascii="Arial" w:hAnsi="Arial" w:cs="Arial"/>
        </w:rPr>
      </w:pPr>
      <w:r w:rsidRPr="001B7BAE">
        <w:rPr>
          <w:rFonts w:ascii="Arial" w:hAnsi="Arial" w:cs="Arial"/>
        </w:rPr>
        <w:t>муниципального района</w:t>
      </w:r>
      <w:r w:rsidRPr="001B7BAE">
        <w:rPr>
          <w:rFonts w:ascii="Arial" w:hAnsi="Arial" w:cs="Arial"/>
        </w:rPr>
        <w:tab/>
      </w:r>
      <w:r w:rsidRPr="001B7BAE">
        <w:rPr>
          <w:rFonts w:ascii="Arial" w:hAnsi="Arial" w:cs="Arial"/>
        </w:rPr>
        <w:tab/>
      </w:r>
      <w:r w:rsidR="00625D7B" w:rsidRPr="001B7BAE">
        <w:rPr>
          <w:rFonts w:ascii="Arial" w:hAnsi="Arial" w:cs="Arial"/>
        </w:rPr>
        <w:tab/>
      </w:r>
      <w:r w:rsidRPr="001B7BAE">
        <w:rPr>
          <w:rFonts w:ascii="Arial" w:hAnsi="Arial" w:cs="Arial"/>
        </w:rPr>
        <w:tab/>
      </w:r>
      <w:r w:rsidR="00625D7B" w:rsidRPr="001B7BAE">
        <w:rPr>
          <w:rFonts w:ascii="Arial" w:hAnsi="Arial" w:cs="Arial"/>
        </w:rPr>
        <w:tab/>
      </w:r>
      <w:r w:rsidR="003D41CE" w:rsidRPr="001B7BAE">
        <w:rPr>
          <w:rFonts w:ascii="Arial" w:hAnsi="Arial" w:cs="Arial"/>
        </w:rPr>
        <w:t xml:space="preserve">                              </w:t>
      </w:r>
      <w:r w:rsidRPr="001B7BAE">
        <w:rPr>
          <w:rFonts w:ascii="Arial" w:hAnsi="Arial" w:cs="Arial"/>
        </w:rPr>
        <w:t>Н.И. Быков</w:t>
      </w:r>
      <w:r w:rsidR="00985B27" w:rsidRPr="001B7BAE">
        <w:rPr>
          <w:rFonts w:ascii="Arial" w:hAnsi="Arial" w:cs="Arial"/>
        </w:rPr>
        <w:br w:type="page"/>
      </w:r>
    </w:p>
    <w:p w:rsidR="00410736" w:rsidRPr="001B7BAE" w:rsidRDefault="00410736" w:rsidP="00866C2C">
      <w:pPr>
        <w:adjustRightInd w:val="0"/>
        <w:ind w:left="5245"/>
        <w:jc w:val="center"/>
        <w:outlineLvl w:val="0"/>
        <w:rPr>
          <w:rFonts w:ascii="Arial" w:hAnsi="Arial" w:cs="Arial"/>
        </w:rPr>
      </w:pPr>
      <w:r w:rsidRPr="001B7BAE">
        <w:rPr>
          <w:rFonts w:ascii="Arial" w:hAnsi="Arial" w:cs="Arial"/>
        </w:rPr>
        <w:lastRenderedPageBreak/>
        <w:t>УТВЕРЖДЕН</w:t>
      </w:r>
    </w:p>
    <w:p w:rsidR="00410736" w:rsidRPr="001B7BAE" w:rsidRDefault="00410736" w:rsidP="00866C2C">
      <w:pPr>
        <w:adjustRightInd w:val="0"/>
        <w:ind w:left="5245"/>
        <w:jc w:val="both"/>
        <w:outlineLvl w:val="0"/>
        <w:rPr>
          <w:rFonts w:ascii="Arial" w:hAnsi="Arial" w:cs="Arial"/>
        </w:rPr>
      </w:pPr>
      <w:r w:rsidRPr="001B7BAE">
        <w:rPr>
          <w:rFonts w:ascii="Arial" w:hAnsi="Arial" w:cs="Arial"/>
        </w:rPr>
        <w:t>постановлением администрации Верхнемамонского муниципального района от</w:t>
      </w:r>
      <w:r w:rsidR="00985B27" w:rsidRPr="001B7BAE">
        <w:rPr>
          <w:rFonts w:ascii="Arial" w:hAnsi="Arial" w:cs="Arial"/>
        </w:rPr>
        <w:t xml:space="preserve"> </w:t>
      </w:r>
      <w:r w:rsidR="002F428F" w:rsidRPr="001B7BAE">
        <w:rPr>
          <w:rFonts w:ascii="Arial" w:hAnsi="Arial" w:cs="Arial"/>
        </w:rPr>
        <w:t>30.10.</w:t>
      </w:r>
      <w:r w:rsidRPr="001B7BAE">
        <w:rPr>
          <w:rFonts w:ascii="Arial" w:hAnsi="Arial" w:cs="Arial"/>
        </w:rPr>
        <w:t>201</w:t>
      </w:r>
      <w:r w:rsidR="00985B27" w:rsidRPr="001B7BAE">
        <w:rPr>
          <w:rFonts w:ascii="Arial" w:hAnsi="Arial" w:cs="Arial"/>
        </w:rPr>
        <w:t>5</w:t>
      </w:r>
      <w:r w:rsidRPr="001B7BAE">
        <w:rPr>
          <w:rFonts w:ascii="Arial" w:hAnsi="Arial" w:cs="Arial"/>
        </w:rPr>
        <w:t xml:space="preserve"> г. № </w:t>
      </w:r>
      <w:r w:rsidR="002F428F" w:rsidRPr="001B7BAE">
        <w:rPr>
          <w:rFonts w:ascii="Arial" w:hAnsi="Arial" w:cs="Arial"/>
        </w:rPr>
        <w:t>219</w:t>
      </w:r>
    </w:p>
    <w:p w:rsidR="00504044" w:rsidRPr="001B7BAE" w:rsidRDefault="00504044" w:rsidP="00866C2C">
      <w:pPr>
        <w:adjustRightInd w:val="0"/>
        <w:ind w:left="5245"/>
        <w:jc w:val="both"/>
        <w:outlineLvl w:val="0"/>
        <w:rPr>
          <w:rFonts w:ascii="Arial" w:hAnsi="Arial" w:cs="Arial"/>
        </w:rPr>
      </w:pPr>
    </w:p>
    <w:p w:rsidR="00504044" w:rsidRPr="001B7BAE" w:rsidRDefault="00504044" w:rsidP="00866C2C">
      <w:pPr>
        <w:adjustRightInd w:val="0"/>
        <w:ind w:left="5245"/>
        <w:jc w:val="both"/>
        <w:outlineLvl w:val="0"/>
        <w:rPr>
          <w:rFonts w:ascii="Arial" w:hAnsi="Arial" w:cs="Arial"/>
        </w:rPr>
      </w:pPr>
    </w:p>
    <w:p w:rsidR="00504044" w:rsidRPr="001B7BAE" w:rsidRDefault="00504044" w:rsidP="00866C2C">
      <w:pPr>
        <w:autoSpaceDE w:val="0"/>
        <w:autoSpaceDN w:val="0"/>
        <w:adjustRightInd w:val="0"/>
        <w:jc w:val="center"/>
        <w:rPr>
          <w:rFonts w:ascii="Arial" w:eastAsia="Calibri" w:hAnsi="Arial" w:cs="Arial"/>
          <w:b/>
          <w:bCs/>
        </w:rPr>
      </w:pPr>
      <w:bookmarkStart w:id="1" w:name="Par39"/>
      <w:bookmarkEnd w:id="1"/>
    </w:p>
    <w:p w:rsidR="00504044" w:rsidRPr="001B7BAE" w:rsidRDefault="00504044" w:rsidP="00866C2C">
      <w:pPr>
        <w:autoSpaceDE w:val="0"/>
        <w:autoSpaceDN w:val="0"/>
        <w:adjustRightInd w:val="0"/>
        <w:jc w:val="center"/>
        <w:rPr>
          <w:rFonts w:ascii="Arial" w:eastAsia="Calibri" w:hAnsi="Arial" w:cs="Arial"/>
          <w:b/>
          <w:bCs/>
        </w:rPr>
      </w:pPr>
      <w:r w:rsidRPr="001B7BAE">
        <w:rPr>
          <w:rFonts w:ascii="Arial" w:eastAsia="Calibri" w:hAnsi="Arial" w:cs="Arial"/>
          <w:b/>
          <w:bCs/>
        </w:rPr>
        <w:t>Административный регламент</w:t>
      </w:r>
    </w:p>
    <w:p w:rsidR="00504044" w:rsidRPr="001B7BAE" w:rsidRDefault="00504044" w:rsidP="00866C2C">
      <w:pPr>
        <w:autoSpaceDE w:val="0"/>
        <w:autoSpaceDN w:val="0"/>
        <w:adjustRightInd w:val="0"/>
        <w:jc w:val="center"/>
        <w:rPr>
          <w:rFonts w:ascii="Arial" w:eastAsia="Calibri" w:hAnsi="Arial" w:cs="Arial"/>
          <w:b/>
          <w:bCs/>
        </w:rPr>
      </w:pPr>
      <w:r w:rsidRPr="001B7BAE">
        <w:rPr>
          <w:rFonts w:ascii="Arial" w:eastAsia="Calibri" w:hAnsi="Arial" w:cs="Arial"/>
          <w:b/>
          <w:bCs/>
        </w:rPr>
        <w:t>администрации Верхнемамонского муниципального района</w:t>
      </w:r>
    </w:p>
    <w:p w:rsidR="00504044" w:rsidRPr="001B7BAE" w:rsidRDefault="00504044" w:rsidP="00866C2C">
      <w:pPr>
        <w:autoSpaceDE w:val="0"/>
        <w:autoSpaceDN w:val="0"/>
        <w:adjustRightInd w:val="0"/>
        <w:jc w:val="center"/>
        <w:rPr>
          <w:rFonts w:ascii="Arial" w:eastAsia="Calibri" w:hAnsi="Arial" w:cs="Arial"/>
          <w:b/>
          <w:bCs/>
        </w:rPr>
      </w:pPr>
      <w:r w:rsidRPr="001B7BAE">
        <w:rPr>
          <w:rFonts w:ascii="Arial" w:eastAsia="Calibri" w:hAnsi="Arial" w:cs="Arial"/>
          <w:b/>
          <w:bCs/>
        </w:rPr>
        <w:t>Воронежской области</w:t>
      </w:r>
      <w:r w:rsidR="00C235ED" w:rsidRPr="001B7BAE">
        <w:rPr>
          <w:rFonts w:ascii="Arial" w:eastAsia="Calibri" w:hAnsi="Arial" w:cs="Arial"/>
          <w:b/>
          <w:bCs/>
        </w:rPr>
        <w:t xml:space="preserve">  </w:t>
      </w:r>
      <w:r w:rsidRPr="001B7BAE">
        <w:rPr>
          <w:rFonts w:ascii="Arial" w:eastAsia="Calibri" w:hAnsi="Arial" w:cs="Arial"/>
          <w:b/>
          <w:bCs/>
        </w:rPr>
        <w:t>по предоставлению муниципальной услуги</w:t>
      </w:r>
    </w:p>
    <w:p w:rsidR="00504044" w:rsidRPr="001B7BAE" w:rsidRDefault="00504044" w:rsidP="00866C2C">
      <w:pPr>
        <w:autoSpaceDE w:val="0"/>
        <w:autoSpaceDN w:val="0"/>
        <w:adjustRightInd w:val="0"/>
        <w:jc w:val="center"/>
        <w:rPr>
          <w:rFonts w:ascii="Arial" w:eastAsia="Calibri" w:hAnsi="Arial" w:cs="Arial"/>
          <w:b/>
          <w:bCs/>
        </w:rPr>
      </w:pPr>
      <w:r w:rsidRPr="001B7BAE">
        <w:rPr>
          <w:rFonts w:ascii="Arial" w:eastAsia="Calibri" w:hAnsi="Arial" w:cs="Arial"/>
          <w:b/>
          <w:bCs/>
        </w:rPr>
        <w:t>«Предоставление сведений информационной системы</w:t>
      </w:r>
    </w:p>
    <w:p w:rsidR="00504044" w:rsidRPr="001B7BAE" w:rsidRDefault="00504044" w:rsidP="00866C2C">
      <w:pPr>
        <w:autoSpaceDE w:val="0"/>
        <w:autoSpaceDN w:val="0"/>
        <w:adjustRightInd w:val="0"/>
        <w:jc w:val="center"/>
        <w:rPr>
          <w:rFonts w:ascii="Arial" w:eastAsia="Calibri" w:hAnsi="Arial" w:cs="Arial"/>
          <w:b/>
          <w:bCs/>
        </w:rPr>
      </w:pPr>
      <w:r w:rsidRPr="001B7BAE">
        <w:rPr>
          <w:rFonts w:ascii="Arial" w:eastAsia="Calibri" w:hAnsi="Arial" w:cs="Arial"/>
          <w:b/>
          <w:bCs/>
        </w:rPr>
        <w:t>обеспечения градостроительной деятельности»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1"/>
        <w:rPr>
          <w:rFonts w:ascii="Arial" w:eastAsia="Calibri" w:hAnsi="Arial" w:cs="Arial"/>
          <w:b/>
        </w:rPr>
      </w:pPr>
      <w:r w:rsidRPr="001B7BAE">
        <w:rPr>
          <w:rFonts w:ascii="Arial" w:eastAsia="Calibri" w:hAnsi="Arial" w:cs="Arial"/>
          <w:b/>
        </w:rPr>
        <w:t>1. Общие положения</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1.1. Предмет регулирования административного регламента</w:t>
      </w:r>
    </w:p>
    <w:p w:rsidR="00504044" w:rsidRPr="001B7BAE" w:rsidRDefault="00504044" w:rsidP="00866C2C">
      <w:pPr>
        <w:autoSpaceDE w:val="0"/>
        <w:autoSpaceDN w:val="0"/>
        <w:adjustRightInd w:val="0"/>
        <w:jc w:val="center"/>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1.1.1. </w:t>
      </w:r>
      <w:proofErr w:type="gramStart"/>
      <w:r w:rsidRPr="001B7BAE">
        <w:rPr>
          <w:rFonts w:ascii="Arial" w:eastAsia="Calibri" w:hAnsi="Arial" w:cs="Arial"/>
        </w:rPr>
        <w:t>Административный регламент администрации Верхнемамонского муниципального района по предоставлению муниципальной услуги «Предоставление сведений информационной системы обеспечения градостроительной деятельности»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Верхнемамонского муниципального района, их должностными лицами, взаимодействия администрации Верхнемамонского муниципального района с заявителями, многофункциональными центрами предоставления государственных</w:t>
      </w:r>
      <w:proofErr w:type="gramEnd"/>
      <w:r w:rsidRPr="001B7BAE">
        <w:rPr>
          <w:rFonts w:ascii="Arial" w:eastAsia="Calibri" w:hAnsi="Arial" w:cs="Arial"/>
        </w:rPr>
        <w:t xml:space="preserve"> и муниципальных услуг (далее - МФЦ) при предоставлении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1.1.2. Предметом регулирования настоящего Административного регламента являются отношения, возникающие между заявителями, администрацией Верхнемамонского муниципального района и МФЦ в связи с предоставлением муниципальной услуги по предоставлению сведений информационной системы обеспечения градостроительной деятельности.</w:t>
      </w:r>
    </w:p>
    <w:p w:rsidR="00504044" w:rsidRPr="001B7BAE" w:rsidRDefault="00504044" w:rsidP="00866C2C">
      <w:pPr>
        <w:autoSpaceDE w:val="0"/>
        <w:autoSpaceDN w:val="0"/>
        <w:adjustRightInd w:val="0"/>
        <w:jc w:val="both"/>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1.2. Описание заявителей</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504044" w:rsidRPr="001B7BAE" w:rsidRDefault="00504044" w:rsidP="00866C2C">
      <w:pPr>
        <w:autoSpaceDE w:val="0"/>
        <w:autoSpaceDN w:val="0"/>
        <w:adjustRightInd w:val="0"/>
        <w:ind w:firstLine="709"/>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1.3. Требования к порядку информирования</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о предоставлении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1.3.1. Орган, предоставляющий муниципальную услугу, - администрация Верхнемамонского муниципального района.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Структурное подразделение администрации Верхнемамонского муниципального района, обеспечивающее организацию предоставления муниципальной услуги, - отдел по архитектуре, строительству, транспорту, связи и ЖКХ администрации Верхнемамонского муниципального района (далее - отдел).</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За предоставлением муниципальной услуги заявитель может также обратиться в МФЦ.</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1B7BAE">
        <w:rPr>
          <w:rFonts w:ascii="Arial" w:eastAsia="Calibri" w:hAnsi="Arial" w:cs="Arial"/>
        </w:rPr>
        <w:t>интернет-адресах</w:t>
      </w:r>
      <w:proofErr w:type="gramEnd"/>
      <w:r w:rsidRPr="001B7BAE">
        <w:rPr>
          <w:rFonts w:ascii="Arial" w:eastAsia="Calibri" w:hAnsi="Arial" w:cs="Arial"/>
        </w:rPr>
        <w:t>, адресах электронной почты администрации Верхнемамонского муниципального района, отдела, МФЦ приводятся в приложении № 1 к настоящему Административному регламенту и размещаются: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на официальном сайте в сети Интернет (http://</w:t>
      </w:r>
      <w:proofErr w:type="spellStart"/>
      <w:r w:rsidRPr="001B7BAE">
        <w:rPr>
          <w:rFonts w:ascii="Arial" w:eastAsia="Calibri" w:hAnsi="Arial" w:cs="Arial"/>
          <w:lang w:val="en-US"/>
        </w:rPr>
        <w:t>vermamon</w:t>
      </w:r>
      <w:proofErr w:type="spellEnd"/>
      <w:r w:rsidRPr="001B7BAE">
        <w:rPr>
          <w:rFonts w:ascii="Arial" w:eastAsia="Calibri" w:hAnsi="Arial" w:cs="Arial"/>
        </w:rPr>
        <w:t>.</w:t>
      </w:r>
      <w:proofErr w:type="spellStart"/>
      <w:r w:rsidRPr="001B7BAE">
        <w:rPr>
          <w:rFonts w:ascii="Arial" w:eastAsia="Calibri" w:hAnsi="Arial" w:cs="Arial"/>
          <w:lang w:val="en-US"/>
        </w:rPr>
        <w:t>ru</w:t>
      </w:r>
      <w:proofErr w:type="spellEnd"/>
      <w:r w:rsidRPr="001B7BAE">
        <w:rPr>
          <w:rFonts w:ascii="Arial" w:eastAsia="Calibri" w:hAnsi="Arial" w:cs="Arial"/>
        </w:rPr>
        <w:t>);</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в информационной системе Воронежской области «Портал государственных и муниципальных услуг Воронежской области» (</w:t>
      </w:r>
      <w:proofErr w:type="spellStart"/>
      <w:r w:rsidRPr="001B7BAE">
        <w:rPr>
          <w:rFonts w:ascii="Arial" w:eastAsia="Calibri" w:hAnsi="Arial" w:cs="Arial"/>
        </w:rPr>
        <w:t>pgu.govvr</w:t>
      </w:r>
      <w:proofErr w:type="spellEnd"/>
      <w:r w:rsidRPr="001B7BAE">
        <w:rPr>
          <w:rFonts w:ascii="Arial" w:eastAsia="Calibri" w:hAnsi="Arial" w:cs="Arial"/>
          <w:lang w:val="en-US"/>
        </w:rPr>
        <w:t>n</w:t>
      </w:r>
      <w:r w:rsidRPr="001B7BAE">
        <w:rPr>
          <w:rFonts w:ascii="Arial" w:eastAsia="Calibri" w:hAnsi="Arial" w:cs="Arial"/>
        </w:rPr>
        <w:t>.</w:t>
      </w:r>
      <w:proofErr w:type="spellStart"/>
      <w:r w:rsidRPr="001B7BAE">
        <w:rPr>
          <w:rFonts w:ascii="Arial" w:eastAsia="Calibri" w:hAnsi="Arial" w:cs="Arial"/>
        </w:rPr>
        <w:t>ru</w:t>
      </w:r>
      <w:proofErr w:type="spellEnd"/>
      <w:r w:rsidRPr="001B7BAE">
        <w:rPr>
          <w:rFonts w:ascii="Arial" w:eastAsia="Calibri" w:hAnsi="Arial" w:cs="Arial"/>
        </w:rPr>
        <w:t>) (далее - Портал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на Едином портале государственных и муниципальных услуг (функций) в сети Интернет (www.gosuslugi.ru);</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на официальном сайте МФЦ (</w:t>
      </w:r>
      <w:proofErr w:type="spellStart"/>
      <w:r w:rsidRPr="001B7BAE">
        <w:rPr>
          <w:rFonts w:ascii="Arial" w:eastAsia="Calibri" w:hAnsi="Arial" w:cs="Arial"/>
        </w:rPr>
        <w:t>mfc.vr</w:t>
      </w:r>
      <w:proofErr w:type="spellEnd"/>
      <w:r w:rsidRPr="001B7BAE">
        <w:rPr>
          <w:rFonts w:ascii="Arial" w:eastAsia="Calibri" w:hAnsi="Arial" w:cs="Arial"/>
          <w:lang w:val="en-US"/>
        </w:rPr>
        <w:t>n</w:t>
      </w:r>
      <w:r w:rsidRPr="001B7BAE">
        <w:rPr>
          <w:rFonts w:ascii="Arial" w:eastAsia="Calibri" w:hAnsi="Arial" w:cs="Arial"/>
        </w:rPr>
        <w:t>.</w:t>
      </w:r>
      <w:proofErr w:type="spellStart"/>
      <w:r w:rsidRPr="001B7BAE">
        <w:rPr>
          <w:rFonts w:ascii="Arial" w:eastAsia="Calibri" w:hAnsi="Arial" w:cs="Arial"/>
        </w:rPr>
        <w:t>ru</w:t>
      </w:r>
      <w:proofErr w:type="spellEnd"/>
      <w:r w:rsidRPr="001B7BAE">
        <w:rPr>
          <w:rFonts w:ascii="Arial" w:eastAsia="Calibri" w:hAnsi="Arial" w:cs="Arial"/>
        </w:rPr>
        <w:t>);</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на информационном стенде в администрации;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на информационном стенде в МФЦ.</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непосредственно в администрации Верхнемамонского муниципального района, МФЦ;</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с использованием средств телефонной связи, средств сети Интернет.</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1.3.4.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предоставляется заявителям уполномоченными должностными лицами отдела, МФЦ (далее - уполномоченные должностные лица).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текст настоящего Административного регламента;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тексты, выдержки из нормативных правовых актов, регулирующих предоставление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формы, образцы заявлений, документов.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 порядке предоставления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 ходе предоставления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об отказе в предоставлении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 а также при личном контакте со специалистами.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1"/>
        <w:rPr>
          <w:rFonts w:ascii="Arial" w:eastAsia="Calibri" w:hAnsi="Arial" w:cs="Arial"/>
        </w:rPr>
      </w:pPr>
      <w:r w:rsidRPr="001B7BAE">
        <w:rPr>
          <w:rFonts w:ascii="Arial" w:eastAsia="Calibri" w:hAnsi="Arial" w:cs="Arial"/>
        </w:rPr>
        <w:t>2. Стандарт предоставления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2.1. Наименование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В рамках действия настоящего Административного регламента осуществляется предоставление муниципальной услуги «Предоставление сведений информационной системы обеспечения градостроительной деятельности».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2.2. Наименование органа, предоставляющего</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муниципальную услугу</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2.2.1. Орган, предоставляющий муниципальную услугу, - администрация Верхнемамонского муниципального района.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Структурное подразделение администрации Верхнемамонского муниципального района, обеспечивающее организацию предоставления муниципальной услуги, - отдел по архитектуре, строительству, транспорту, связи и ЖКХ администрации Верхнемамонского муниципального района (далее - отдел).</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2.2.2. Отдел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 осуществляет взаимодействие с Федеральным казначейством.</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2.2.3. </w:t>
      </w:r>
      <w:proofErr w:type="gramStart"/>
      <w:r w:rsidRPr="001B7BAE">
        <w:rPr>
          <w:rFonts w:ascii="Arial" w:eastAsia="Calibri"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Верхнемамонского муниципального района Воронежской области.</w:t>
      </w:r>
      <w:proofErr w:type="gramEnd"/>
    </w:p>
    <w:p w:rsidR="00504044" w:rsidRPr="001B7BAE" w:rsidRDefault="00504044" w:rsidP="00866C2C">
      <w:pPr>
        <w:autoSpaceDE w:val="0"/>
        <w:autoSpaceDN w:val="0"/>
        <w:adjustRightInd w:val="0"/>
        <w:ind w:firstLine="709"/>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2.3. Результат предоставления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Результатом предоставления муниципальной услуги является направление (выдача) сведений информационной системы обеспечения градостроительной деятельности, либо уведомления об отказе в предоставлении сведений информационной системы обеспечения градостроительной деятельности.</w:t>
      </w:r>
    </w:p>
    <w:p w:rsidR="00504044" w:rsidRPr="001B7BAE" w:rsidRDefault="00504044" w:rsidP="00866C2C">
      <w:pPr>
        <w:autoSpaceDE w:val="0"/>
        <w:autoSpaceDN w:val="0"/>
        <w:adjustRightInd w:val="0"/>
        <w:ind w:firstLine="709"/>
        <w:jc w:val="both"/>
        <w:rPr>
          <w:rFonts w:ascii="Arial" w:eastAsia="Calibri" w:hAnsi="Arial" w:cs="Arial"/>
        </w:rPr>
      </w:pPr>
      <w:proofErr w:type="gramStart"/>
      <w:r w:rsidRPr="001B7BAE">
        <w:rPr>
          <w:rFonts w:ascii="Arial" w:eastAsia="Calibri" w:hAnsi="Arial" w:cs="Arial"/>
        </w:rPr>
        <w:t>Сведения информационной системы обеспечения градостроительной деятельности, предоставляются на бумажных и (или) электронных носителях в текстовой и (или) графической формах.</w:t>
      </w:r>
      <w:proofErr w:type="gramEnd"/>
    </w:p>
    <w:p w:rsidR="00504044" w:rsidRPr="001B7BAE" w:rsidRDefault="00504044" w:rsidP="00866C2C">
      <w:pPr>
        <w:autoSpaceDE w:val="0"/>
        <w:autoSpaceDN w:val="0"/>
        <w:adjustRightInd w:val="0"/>
        <w:ind w:firstLine="709"/>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lastRenderedPageBreak/>
        <w:t>2.4. Срок предоставления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предоставления муниципальной услуги не должен превышать 14 календарных дней:</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 </w:t>
      </w:r>
      <w:proofErr w:type="gramStart"/>
      <w:r w:rsidRPr="001B7BAE">
        <w:rPr>
          <w:rFonts w:ascii="Arial" w:eastAsia="Calibri" w:hAnsi="Arial" w:cs="Arial"/>
        </w:rPr>
        <w:t>с даты поступления</w:t>
      </w:r>
      <w:proofErr w:type="gramEnd"/>
      <w:r w:rsidRPr="001B7BAE">
        <w:rPr>
          <w:rFonts w:ascii="Arial" w:eastAsia="Calibri" w:hAnsi="Arial" w:cs="Arial"/>
        </w:rPr>
        <w:t xml:space="preserve">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 </w:t>
      </w:r>
      <w:proofErr w:type="gramStart"/>
      <w:r w:rsidRPr="001B7BAE">
        <w:rPr>
          <w:rFonts w:ascii="Arial" w:eastAsia="Calibri" w:hAnsi="Arial" w:cs="Arial"/>
        </w:rPr>
        <w:t>с даты представления</w:t>
      </w:r>
      <w:proofErr w:type="gramEnd"/>
      <w:r w:rsidRPr="001B7BAE">
        <w:rPr>
          <w:rFonts w:ascii="Arial" w:eastAsia="Calibri" w:hAnsi="Arial" w:cs="Arial"/>
        </w:rPr>
        <w:t xml:space="preserve"> заявления в случае предоставления муниципальной услуги бесплатно.</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регистрации документов - в течение одного рабочего дня. При поступлении заявления в электронной форме в выходные (праздничные) дни его регистрация производится на следующий рабочий день.</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исполнения административной процедуры по подготовке и направлению уведомления о размере платы за предоставление сведений информационной системы обеспечения градостроительной деятельности - 3 рабочих дня.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исполнения административной процедуры по подготовке сведений информационной системы обеспечения градостроительной деятельности - 2 рабочих дней.</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исполнения административной процедуры по определению наличия или отсутствия оснований для отказа в предоставлении муниципальной услуги - в течение одного рабочего дня.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исполнения административной процедуры по выдаче (направлению) сведений информационной системы обеспечения градостроительной деятельности, не позднее следующего дня после их подписания.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Оснований для приостановления предоставления муниципальной услуги законодательством не предусмотрено.</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504044" w:rsidRPr="001B7BAE" w:rsidRDefault="00504044" w:rsidP="00866C2C">
      <w:pPr>
        <w:autoSpaceDE w:val="0"/>
        <w:autoSpaceDN w:val="0"/>
        <w:adjustRightInd w:val="0"/>
        <w:jc w:val="both"/>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2.5. Правовые основания предоставления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Предоставление муниципальной услуги «Предоставление сведений информационной системы обеспечения градостроительной деятельности» осуществляется в соответствии </w:t>
      </w:r>
      <w:proofErr w:type="gramStart"/>
      <w:r w:rsidRPr="001B7BAE">
        <w:rPr>
          <w:rFonts w:ascii="Arial" w:eastAsia="Calibri" w:hAnsi="Arial" w:cs="Arial"/>
        </w:rPr>
        <w:t>с</w:t>
      </w:r>
      <w:proofErr w:type="gramEnd"/>
      <w:r w:rsidRPr="001B7BAE">
        <w:rPr>
          <w:rFonts w:ascii="Arial" w:eastAsia="Calibri" w:hAnsi="Arial" w:cs="Arial"/>
        </w:rPr>
        <w:t>:</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Постановлением Правительства Российской Федерации от 09.06.2006 № 363 «Об информационном обеспечении градостроительной деятельности» </w:t>
      </w:r>
      <w:r w:rsidRPr="001B7BAE">
        <w:rPr>
          <w:rFonts w:ascii="Arial" w:eastAsia="Calibri" w:hAnsi="Arial" w:cs="Arial"/>
        </w:rPr>
        <w:lastRenderedPageBreak/>
        <w:t>(«Собрание законодательства РФ», 19.06.2006, № 25; «Российская газета», 29.06.2006, № 138);</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и другими правовыми актами.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hAnsi="Arial" w:cs="Arial"/>
        </w:rPr>
      </w:pPr>
      <w:r w:rsidRPr="001B7BAE">
        <w:rPr>
          <w:rFonts w:ascii="Arial" w:eastAsia="Calibri" w:hAnsi="Arial" w:cs="Arial"/>
        </w:rPr>
        <w:t xml:space="preserve">2.6. </w:t>
      </w:r>
      <w:r w:rsidRPr="001B7BAE">
        <w:rPr>
          <w:rFonts w:ascii="Arial" w:hAnsi="Arial" w:cs="Arial"/>
        </w:rPr>
        <w:t>Исчерпывающий перечень документов, необходимых</w:t>
      </w:r>
    </w:p>
    <w:p w:rsidR="00504044" w:rsidRPr="001B7BAE" w:rsidRDefault="00504044" w:rsidP="00866C2C">
      <w:pPr>
        <w:autoSpaceDE w:val="0"/>
        <w:autoSpaceDN w:val="0"/>
        <w:adjustRightInd w:val="0"/>
        <w:jc w:val="center"/>
        <w:outlineLvl w:val="2"/>
        <w:rPr>
          <w:rFonts w:ascii="Arial" w:hAnsi="Arial" w:cs="Arial"/>
        </w:rPr>
      </w:pPr>
      <w:r w:rsidRPr="001B7BAE">
        <w:rPr>
          <w:rFonts w:ascii="Arial" w:hAnsi="Arial" w:cs="Arial"/>
        </w:rPr>
        <w:t>для предоставления муниципальной услуги.</w:t>
      </w:r>
    </w:p>
    <w:p w:rsidR="00504044" w:rsidRPr="001B7BAE" w:rsidRDefault="00504044" w:rsidP="00866C2C">
      <w:pPr>
        <w:autoSpaceDE w:val="0"/>
        <w:autoSpaceDN w:val="0"/>
        <w:adjustRightInd w:val="0"/>
        <w:jc w:val="center"/>
        <w:outlineLvl w:val="2"/>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2.6.1. </w:t>
      </w:r>
      <w:r w:rsidRPr="001B7BAE">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B7BAE">
        <w:rPr>
          <w:rFonts w:ascii="Arial" w:eastAsia="Calibri" w:hAnsi="Arial" w:cs="Arial"/>
        </w:rPr>
        <w:t>:</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hAnsi="Arial" w:cs="Arial"/>
        </w:rPr>
        <w:t>Для получения муниципальной услуги необходимо представить:</w:t>
      </w:r>
    </w:p>
    <w:p w:rsidR="00504044" w:rsidRPr="001B7BAE" w:rsidRDefault="00504044" w:rsidP="00866C2C">
      <w:pPr>
        <w:numPr>
          <w:ilvl w:val="0"/>
          <w:numId w:val="2"/>
        </w:numPr>
        <w:autoSpaceDE w:val="0"/>
        <w:autoSpaceDN w:val="0"/>
        <w:adjustRightInd w:val="0"/>
        <w:ind w:left="0" w:firstLine="709"/>
        <w:jc w:val="both"/>
        <w:rPr>
          <w:rFonts w:ascii="Arial" w:eastAsia="Calibri" w:hAnsi="Arial" w:cs="Arial"/>
        </w:rPr>
      </w:pPr>
      <w:r w:rsidRPr="001B7BAE">
        <w:rPr>
          <w:rFonts w:ascii="Arial" w:hAnsi="Arial" w:cs="Arial"/>
        </w:rPr>
        <w:t xml:space="preserve">заявление по форме (приложение №2) о предоставлении </w:t>
      </w:r>
      <w:r w:rsidRPr="001B7BAE">
        <w:rPr>
          <w:rFonts w:ascii="Arial" w:eastAsia="Calibri" w:hAnsi="Arial" w:cs="Arial"/>
        </w:rPr>
        <w:t>сведений информационной системы обеспечения градостроительной деятельности</w:t>
      </w:r>
      <w:r w:rsidRPr="001B7BAE">
        <w:rPr>
          <w:rFonts w:ascii="Arial" w:hAnsi="Arial" w:cs="Arial"/>
        </w:rPr>
        <w:t xml:space="preserve"> с указанием следующей информации: </w:t>
      </w:r>
    </w:p>
    <w:p w:rsidR="00504044" w:rsidRPr="001B7BAE" w:rsidRDefault="00504044" w:rsidP="00866C2C">
      <w:pPr>
        <w:numPr>
          <w:ilvl w:val="0"/>
          <w:numId w:val="3"/>
        </w:numPr>
        <w:autoSpaceDE w:val="0"/>
        <w:autoSpaceDN w:val="0"/>
        <w:adjustRightInd w:val="0"/>
        <w:ind w:left="0" w:firstLine="709"/>
        <w:jc w:val="both"/>
        <w:rPr>
          <w:rFonts w:ascii="Arial" w:eastAsia="Calibri" w:hAnsi="Arial" w:cs="Arial"/>
        </w:rPr>
      </w:pPr>
      <w:r w:rsidRPr="001B7BAE">
        <w:rPr>
          <w:rFonts w:ascii="Arial" w:hAnsi="Arial" w:cs="Arial"/>
        </w:rPr>
        <w:t>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отчество руководителя, номер телефона, номер факса и адрес электронной почты юридического лица;</w:t>
      </w:r>
    </w:p>
    <w:p w:rsidR="00504044" w:rsidRPr="001B7BAE" w:rsidRDefault="00504044" w:rsidP="00866C2C">
      <w:pPr>
        <w:numPr>
          <w:ilvl w:val="0"/>
          <w:numId w:val="3"/>
        </w:numPr>
        <w:tabs>
          <w:tab w:val="left" w:pos="0"/>
        </w:tabs>
        <w:autoSpaceDE w:val="0"/>
        <w:autoSpaceDN w:val="0"/>
        <w:adjustRightInd w:val="0"/>
        <w:ind w:left="0" w:firstLine="709"/>
        <w:jc w:val="both"/>
        <w:rPr>
          <w:rFonts w:ascii="Arial" w:hAnsi="Arial" w:cs="Arial"/>
        </w:rPr>
      </w:pPr>
      <w:r w:rsidRPr="001B7BAE">
        <w:rPr>
          <w:rFonts w:ascii="Arial" w:hAnsi="Arial" w:cs="Arial"/>
        </w:rPr>
        <w:t>для физических лиц:- фамилия, имя и отчество, адрес места жительства, контактный номер телефона, номер факса и адрес электронной почты физического лица;</w:t>
      </w:r>
    </w:p>
    <w:p w:rsidR="00504044" w:rsidRPr="001B7BAE" w:rsidRDefault="00504044" w:rsidP="00866C2C">
      <w:pPr>
        <w:numPr>
          <w:ilvl w:val="0"/>
          <w:numId w:val="3"/>
        </w:numPr>
        <w:tabs>
          <w:tab w:val="left" w:pos="0"/>
        </w:tabs>
        <w:autoSpaceDE w:val="0"/>
        <w:autoSpaceDN w:val="0"/>
        <w:adjustRightInd w:val="0"/>
        <w:ind w:left="0" w:firstLine="709"/>
        <w:jc w:val="both"/>
        <w:rPr>
          <w:rFonts w:ascii="Arial" w:hAnsi="Arial" w:cs="Arial"/>
        </w:rPr>
      </w:pPr>
      <w:r w:rsidRPr="001B7BAE">
        <w:rPr>
          <w:rFonts w:ascii="Arial" w:hAnsi="Arial" w:cs="Arial"/>
        </w:rPr>
        <w:t>раздел</w:t>
      </w:r>
      <w:r w:rsidRPr="001B7BAE">
        <w:rPr>
          <w:rFonts w:ascii="Arial" w:eastAsia="Calibri" w:hAnsi="Arial" w:cs="Arial"/>
        </w:rPr>
        <w:t xml:space="preserve"> информационной системы обеспечения градостроительной деятельности</w:t>
      </w:r>
      <w:r w:rsidRPr="001B7BAE">
        <w:rPr>
          <w:rFonts w:ascii="Arial" w:hAnsi="Arial" w:cs="Arial"/>
        </w:rPr>
        <w:t xml:space="preserve"> (далее ИСОГД);</w:t>
      </w:r>
    </w:p>
    <w:p w:rsidR="00504044" w:rsidRPr="001B7BAE" w:rsidRDefault="00504044" w:rsidP="00866C2C">
      <w:pPr>
        <w:numPr>
          <w:ilvl w:val="0"/>
          <w:numId w:val="3"/>
        </w:numPr>
        <w:tabs>
          <w:tab w:val="left" w:pos="0"/>
        </w:tabs>
        <w:autoSpaceDE w:val="0"/>
        <w:autoSpaceDN w:val="0"/>
        <w:adjustRightInd w:val="0"/>
        <w:ind w:left="0" w:firstLine="709"/>
        <w:jc w:val="both"/>
        <w:rPr>
          <w:rFonts w:ascii="Arial" w:hAnsi="Arial" w:cs="Arial"/>
        </w:rPr>
      </w:pPr>
      <w:r w:rsidRPr="001B7BAE">
        <w:rPr>
          <w:rFonts w:ascii="Arial" w:hAnsi="Arial" w:cs="Arial"/>
        </w:rPr>
        <w:t>запрашиваемые сведения о развитии территории, застройке территории, земельном участке и объекте капитального строительства;</w:t>
      </w:r>
    </w:p>
    <w:p w:rsidR="00504044" w:rsidRPr="001B7BAE" w:rsidRDefault="00504044" w:rsidP="00866C2C">
      <w:pPr>
        <w:numPr>
          <w:ilvl w:val="0"/>
          <w:numId w:val="3"/>
        </w:numPr>
        <w:ind w:left="0" w:firstLine="709"/>
        <w:jc w:val="both"/>
        <w:rPr>
          <w:rFonts w:ascii="Arial" w:hAnsi="Arial" w:cs="Arial"/>
        </w:rPr>
      </w:pPr>
      <w:r w:rsidRPr="001B7BAE">
        <w:rPr>
          <w:rFonts w:ascii="Arial" w:hAnsi="Arial" w:cs="Arial"/>
        </w:rPr>
        <w:t>форма предоставления сведений ИСОГД, и способа их доставки;</w:t>
      </w:r>
    </w:p>
    <w:p w:rsidR="00504044" w:rsidRPr="001B7BAE" w:rsidRDefault="00504044" w:rsidP="00866C2C">
      <w:pPr>
        <w:pStyle w:val="ConsPlusNormal"/>
        <w:ind w:firstLine="709"/>
        <w:jc w:val="both"/>
        <w:rPr>
          <w:sz w:val="24"/>
          <w:szCs w:val="24"/>
        </w:rPr>
      </w:pPr>
      <w:r w:rsidRPr="001B7BAE">
        <w:rPr>
          <w:sz w:val="24"/>
          <w:szCs w:val="24"/>
        </w:rPr>
        <w:t>Заявление на бумажном носителе представляется:</w:t>
      </w:r>
    </w:p>
    <w:p w:rsidR="00504044" w:rsidRPr="001B7BAE" w:rsidRDefault="00504044" w:rsidP="00866C2C">
      <w:pPr>
        <w:pStyle w:val="ConsPlusNormal"/>
        <w:ind w:firstLine="709"/>
        <w:jc w:val="both"/>
        <w:rPr>
          <w:sz w:val="24"/>
          <w:szCs w:val="24"/>
        </w:rPr>
      </w:pPr>
      <w:r w:rsidRPr="001B7BAE">
        <w:rPr>
          <w:sz w:val="24"/>
          <w:szCs w:val="24"/>
        </w:rPr>
        <w:t>- посредством почтового отправления;</w:t>
      </w:r>
    </w:p>
    <w:p w:rsidR="00504044" w:rsidRPr="001B7BAE" w:rsidRDefault="00504044" w:rsidP="00866C2C">
      <w:pPr>
        <w:pStyle w:val="ConsPlusNormal"/>
        <w:ind w:firstLine="709"/>
        <w:jc w:val="both"/>
        <w:rPr>
          <w:sz w:val="24"/>
          <w:szCs w:val="24"/>
        </w:rPr>
      </w:pPr>
      <w:r w:rsidRPr="001B7BAE">
        <w:rPr>
          <w:sz w:val="24"/>
          <w:szCs w:val="24"/>
        </w:rPr>
        <w:t>- при личном обращении заявителя либо его законного представителя.</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hAnsi="Arial" w:cs="Arial"/>
        </w:rPr>
        <w:t>Заявление на бумажном носителе</w:t>
      </w:r>
      <w:r w:rsidRPr="001B7BAE">
        <w:rPr>
          <w:rFonts w:ascii="Arial" w:eastAsia="Calibri" w:hAnsi="Arial" w:cs="Arial"/>
        </w:rPr>
        <w:t xml:space="preserve"> должно быть подписано заявителем или его уполномоченным представителем.</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04044" w:rsidRPr="001B7BAE" w:rsidRDefault="00504044" w:rsidP="00866C2C">
      <w:pPr>
        <w:pStyle w:val="ConsPlusNormal"/>
        <w:ind w:firstLine="709"/>
        <w:jc w:val="both"/>
        <w:rPr>
          <w:sz w:val="24"/>
          <w:szCs w:val="24"/>
        </w:rPr>
      </w:pPr>
      <w:r w:rsidRPr="001B7BAE">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04044" w:rsidRPr="001B7BAE" w:rsidRDefault="00504044" w:rsidP="00866C2C">
      <w:pPr>
        <w:pStyle w:val="ConsPlusNormal"/>
        <w:ind w:firstLine="709"/>
        <w:jc w:val="both"/>
        <w:rPr>
          <w:sz w:val="24"/>
          <w:szCs w:val="24"/>
          <w:lang w:eastAsia="ru-RU"/>
        </w:rPr>
      </w:pPr>
      <w:r w:rsidRPr="001B7BAE">
        <w:rPr>
          <w:sz w:val="24"/>
          <w:szCs w:val="24"/>
        </w:rPr>
        <w:t xml:space="preserve">Заявление в форме электронного документа подписывается заявителем с использованием </w:t>
      </w:r>
      <w:r w:rsidRPr="001B7BAE">
        <w:rPr>
          <w:sz w:val="24"/>
          <w:szCs w:val="24"/>
          <w:lang w:eastAsia="ru-RU"/>
        </w:rPr>
        <w:t>простой электронной подписи.</w:t>
      </w:r>
    </w:p>
    <w:p w:rsidR="00504044" w:rsidRPr="001B7BAE" w:rsidRDefault="00504044" w:rsidP="00866C2C">
      <w:pPr>
        <w:ind w:firstLine="709"/>
        <w:jc w:val="both"/>
        <w:rPr>
          <w:rFonts w:ascii="Arial" w:hAnsi="Arial" w:cs="Arial"/>
        </w:rPr>
      </w:pPr>
      <w:r w:rsidRPr="001B7BAE">
        <w:rPr>
          <w:rFonts w:ascii="Arial" w:hAnsi="Arial" w:cs="Arial"/>
        </w:rPr>
        <w:t xml:space="preserve">В целях реализации права заинтересованных лиц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w:t>
      </w:r>
      <w:r w:rsidRPr="001B7BAE">
        <w:rPr>
          <w:rFonts w:ascii="Arial" w:hAnsi="Arial" w:cs="Arial"/>
        </w:rPr>
        <w:lastRenderedPageBreak/>
        <w:t xml:space="preserve">пользователя информацией) прилагаются копии следующих документов, при этом в запросе указывается наличие основания на бесплатное получение сведений ИСОГД: </w:t>
      </w:r>
    </w:p>
    <w:p w:rsidR="00504044" w:rsidRPr="001B7BAE" w:rsidRDefault="00504044" w:rsidP="00866C2C">
      <w:pPr>
        <w:numPr>
          <w:ilvl w:val="0"/>
          <w:numId w:val="4"/>
        </w:numPr>
        <w:ind w:left="0" w:firstLine="709"/>
        <w:jc w:val="both"/>
        <w:rPr>
          <w:rFonts w:ascii="Arial" w:hAnsi="Arial" w:cs="Arial"/>
        </w:rPr>
      </w:pPr>
      <w:r w:rsidRPr="001B7BAE">
        <w:rPr>
          <w:rFonts w:ascii="Arial" w:hAnsi="Arial" w:cs="Arial"/>
        </w:rPr>
        <w:t>свидетельство о государственной регистрации права на земельный участок или объект капитального строительства;</w:t>
      </w:r>
    </w:p>
    <w:p w:rsidR="00504044" w:rsidRPr="001B7BAE" w:rsidRDefault="00504044" w:rsidP="00866C2C">
      <w:pPr>
        <w:numPr>
          <w:ilvl w:val="0"/>
          <w:numId w:val="4"/>
        </w:numPr>
        <w:ind w:left="0" w:firstLine="709"/>
        <w:jc w:val="both"/>
        <w:rPr>
          <w:rFonts w:ascii="Arial" w:hAnsi="Arial" w:cs="Arial"/>
        </w:rPr>
      </w:pPr>
      <w:proofErr w:type="gramStart"/>
      <w:r w:rsidRPr="001B7BAE">
        <w:rPr>
          <w:rFonts w:ascii="Arial" w:hAnsi="Arial" w:cs="Arial"/>
        </w:rPr>
        <w:t>договор аренды, зарегистрированный в у установленном законом порядке без выдачи свидетельства о регистрации;</w:t>
      </w:r>
      <w:proofErr w:type="gramEnd"/>
    </w:p>
    <w:p w:rsidR="00504044" w:rsidRPr="001B7BAE" w:rsidRDefault="00504044" w:rsidP="00866C2C">
      <w:pPr>
        <w:numPr>
          <w:ilvl w:val="0"/>
          <w:numId w:val="4"/>
        </w:numPr>
        <w:ind w:left="0" w:firstLine="709"/>
        <w:jc w:val="both"/>
        <w:rPr>
          <w:rFonts w:ascii="Arial" w:hAnsi="Arial" w:cs="Arial"/>
        </w:rPr>
      </w:pPr>
      <w:r w:rsidRPr="001B7BAE">
        <w:rPr>
          <w:rFonts w:ascii="Arial" w:hAnsi="Arial" w:cs="Arial"/>
        </w:rPr>
        <w:t>выписка из Единого государственного реестра прав на недвижимое имущество и сделок с ним (ЕГРП) на конкретный объект недвижимости;</w:t>
      </w:r>
    </w:p>
    <w:p w:rsidR="00504044" w:rsidRPr="001B7BAE" w:rsidRDefault="00504044" w:rsidP="00866C2C">
      <w:pPr>
        <w:numPr>
          <w:ilvl w:val="0"/>
          <w:numId w:val="4"/>
        </w:numPr>
        <w:ind w:left="0" w:firstLine="709"/>
        <w:jc w:val="both"/>
        <w:rPr>
          <w:rFonts w:ascii="Arial" w:hAnsi="Arial" w:cs="Arial"/>
        </w:rPr>
      </w:pPr>
      <w:r w:rsidRPr="001B7BAE">
        <w:rPr>
          <w:rFonts w:ascii="Arial" w:hAnsi="Arial" w:cs="Arial"/>
        </w:rPr>
        <w:t>копия документа, на основании которого сведения об объекте недвижимости внесены в ГКН</w:t>
      </w:r>
      <w:proofErr w:type="gramStart"/>
      <w:r w:rsidRPr="001B7BAE">
        <w:rPr>
          <w:rFonts w:ascii="Arial" w:hAnsi="Arial" w:cs="Arial"/>
        </w:rPr>
        <w:t xml:space="preserve"> ;</w:t>
      </w:r>
      <w:proofErr w:type="gramEnd"/>
    </w:p>
    <w:p w:rsidR="00504044" w:rsidRPr="001B7BAE" w:rsidRDefault="00504044" w:rsidP="00866C2C">
      <w:pPr>
        <w:numPr>
          <w:ilvl w:val="0"/>
          <w:numId w:val="4"/>
        </w:numPr>
        <w:ind w:left="0" w:firstLine="709"/>
        <w:jc w:val="both"/>
        <w:rPr>
          <w:rFonts w:ascii="Arial" w:hAnsi="Arial" w:cs="Arial"/>
        </w:rPr>
      </w:pPr>
      <w:r w:rsidRPr="001B7BAE">
        <w:rPr>
          <w:rFonts w:ascii="Arial" w:hAnsi="Arial" w:cs="Arial"/>
        </w:rPr>
        <w:t>кадастровая выписка об объекте недвижимости;</w:t>
      </w:r>
    </w:p>
    <w:p w:rsidR="00504044" w:rsidRPr="001B7BAE" w:rsidRDefault="00504044" w:rsidP="00866C2C">
      <w:pPr>
        <w:numPr>
          <w:ilvl w:val="0"/>
          <w:numId w:val="4"/>
        </w:numPr>
        <w:ind w:left="0" w:firstLine="709"/>
        <w:jc w:val="both"/>
        <w:rPr>
          <w:rFonts w:ascii="Arial" w:hAnsi="Arial" w:cs="Arial"/>
        </w:rPr>
      </w:pPr>
      <w:r w:rsidRPr="001B7BAE">
        <w:rPr>
          <w:rFonts w:ascii="Arial" w:hAnsi="Arial" w:cs="Arial"/>
        </w:rPr>
        <w:t xml:space="preserve">кадастровый паспорт объекта недвижимости; </w:t>
      </w:r>
    </w:p>
    <w:p w:rsidR="00504044" w:rsidRPr="001B7BAE" w:rsidRDefault="00504044" w:rsidP="00866C2C">
      <w:pPr>
        <w:numPr>
          <w:ilvl w:val="0"/>
          <w:numId w:val="4"/>
        </w:numPr>
        <w:ind w:left="0" w:firstLine="709"/>
        <w:jc w:val="both"/>
        <w:rPr>
          <w:rFonts w:ascii="Arial" w:hAnsi="Arial" w:cs="Arial"/>
        </w:rPr>
      </w:pPr>
      <w:r w:rsidRPr="001B7BAE">
        <w:rPr>
          <w:rFonts w:ascii="Arial" w:hAnsi="Arial" w:cs="Arial"/>
        </w:rPr>
        <w:t>кадастровый план территории.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 сведения, подтверждающие внесение заявителем платы за предоставление сведений </w:t>
      </w:r>
      <w:r w:rsidRPr="001B7BAE">
        <w:rPr>
          <w:rFonts w:ascii="Arial" w:hAnsi="Arial" w:cs="Arial"/>
        </w:rPr>
        <w:t>ИСОГД</w:t>
      </w:r>
      <w:r w:rsidRPr="001B7BAE">
        <w:rPr>
          <w:rFonts w:ascii="Arial" w:eastAsia="Calibri" w:hAnsi="Arial" w:cs="Arial"/>
        </w:rPr>
        <w:t>.</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Для предоставления муниципальной услуги отдел в рамках межведомственного взаимодействия запрашивает данные сведения в Федеральном казначействе.</w:t>
      </w:r>
    </w:p>
    <w:p w:rsidR="00504044" w:rsidRPr="001B7BAE" w:rsidRDefault="00504044" w:rsidP="00866C2C">
      <w:pPr>
        <w:pStyle w:val="ConsPlusNormal"/>
        <w:ind w:firstLine="709"/>
        <w:jc w:val="both"/>
        <w:rPr>
          <w:rFonts w:eastAsia="Calibri"/>
          <w:sz w:val="24"/>
          <w:szCs w:val="24"/>
        </w:rPr>
      </w:pPr>
      <w:r w:rsidRPr="001B7BAE">
        <w:rPr>
          <w:rFonts w:eastAsia="Calibri"/>
          <w:sz w:val="24"/>
          <w:szCs w:val="24"/>
        </w:rPr>
        <w:t xml:space="preserve">Заявитель вправе по собственной инициативе представить документы подтверждающие </w:t>
      </w:r>
      <w:r w:rsidRPr="001B7BAE">
        <w:rPr>
          <w:rFonts w:eastAsia="Calibri"/>
          <w:sz w:val="24"/>
          <w:szCs w:val="24"/>
          <w:lang w:eastAsia="ru-RU"/>
        </w:rPr>
        <w:t xml:space="preserve">внесение платы </w:t>
      </w:r>
      <w:r w:rsidRPr="001B7BAE">
        <w:rPr>
          <w:rFonts w:eastAsia="Calibri"/>
          <w:sz w:val="24"/>
          <w:szCs w:val="24"/>
        </w:rPr>
        <w:t xml:space="preserve">за предоставление сведений </w:t>
      </w:r>
      <w:r w:rsidRPr="001B7BAE">
        <w:rPr>
          <w:sz w:val="24"/>
          <w:szCs w:val="24"/>
        </w:rPr>
        <w:t>ИСОГД</w:t>
      </w:r>
      <w:r w:rsidRPr="001B7BAE">
        <w:rPr>
          <w:rFonts w:eastAsia="Calibri"/>
          <w:sz w:val="24"/>
          <w:szCs w:val="24"/>
        </w:rPr>
        <w:t>.</w:t>
      </w:r>
    </w:p>
    <w:p w:rsidR="00504044" w:rsidRPr="001B7BAE" w:rsidRDefault="00504044" w:rsidP="00866C2C">
      <w:pPr>
        <w:ind w:firstLine="709"/>
        <w:jc w:val="both"/>
        <w:rPr>
          <w:rFonts w:ascii="Arial" w:eastAsia="Calibri" w:hAnsi="Arial" w:cs="Arial"/>
        </w:rPr>
      </w:pPr>
      <w:r w:rsidRPr="001B7BAE">
        <w:rPr>
          <w:rFonts w:ascii="Arial" w:hAnsi="Arial" w:cs="Arial"/>
        </w:rPr>
        <w:t>Документ, подтверждающий внесение платы за предоставление сведений ИСОГД (кроме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организации с отметкой об оплате, оплата наличными средствами  подтверждается  квитанцией установленной формы ПД-4.</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Запрещается требовать от заявителя: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proofErr w:type="gramStart"/>
      <w:r w:rsidRPr="001B7BAE">
        <w:rPr>
          <w:rFonts w:ascii="Arial" w:eastAsia="Calibri"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B7BAE">
        <w:rPr>
          <w:rFonts w:ascii="Arial" w:eastAsia="Calibri" w:hAnsi="Arial" w:cs="Arial"/>
        </w:rPr>
        <w:t xml:space="preserve"> 7 Федерального закона от 27.07.2010 № 210-ФЗ «Об организации предоставления государственных и муниципальных услуг».</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bookmarkStart w:id="2" w:name="Par157"/>
      <w:bookmarkEnd w:id="2"/>
      <w:r w:rsidRPr="001B7BAE">
        <w:rPr>
          <w:rFonts w:ascii="Arial" w:eastAsia="Calibri" w:hAnsi="Arial" w:cs="Arial"/>
        </w:rPr>
        <w:t>2.7. Исчерпывающий перечень оснований для отказа в приеме</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документов, необходимых для предоставления</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lastRenderedPageBreak/>
        <w:t>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Основанием для отказа в приеме заявления является: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заявление содержит ошибки, не позволяющие установить запрашиваемую информацию, ее объем, форму предоставления и способ доставки;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заявление подано лицом, не уполномоченным совершать такого рода действия.</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bookmarkStart w:id="3" w:name="Par165"/>
      <w:bookmarkEnd w:id="3"/>
      <w:r w:rsidRPr="001B7BAE">
        <w:rPr>
          <w:rFonts w:ascii="Arial" w:eastAsia="Calibri" w:hAnsi="Arial" w:cs="Arial"/>
        </w:rPr>
        <w:t>2.8. Исчерпывающий перечень оснований</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для отказа в предоставлении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866C2C" w:rsidRPr="001B7BAE" w:rsidRDefault="00866C2C" w:rsidP="00866C2C">
      <w:pPr>
        <w:autoSpaceDE w:val="0"/>
        <w:autoSpaceDN w:val="0"/>
        <w:adjustRightInd w:val="0"/>
        <w:jc w:val="center"/>
        <w:outlineLvl w:val="2"/>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2.9. Размер платы, взимаемой с заявителя при предоставлении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муниципальной услуги, и способы ее взимания в случаях,</w:t>
      </w:r>
    </w:p>
    <w:p w:rsidR="00504044" w:rsidRPr="001B7BAE" w:rsidRDefault="00504044" w:rsidP="00866C2C">
      <w:pPr>
        <w:autoSpaceDE w:val="0"/>
        <w:autoSpaceDN w:val="0"/>
        <w:adjustRightInd w:val="0"/>
        <w:jc w:val="center"/>
        <w:rPr>
          <w:rFonts w:ascii="Arial" w:eastAsia="Calibri" w:hAnsi="Arial" w:cs="Arial"/>
        </w:rPr>
      </w:pPr>
      <w:proofErr w:type="gramStart"/>
      <w:r w:rsidRPr="001B7BAE">
        <w:rPr>
          <w:rFonts w:ascii="Arial" w:eastAsia="Calibri" w:hAnsi="Arial" w:cs="Arial"/>
        </w:rPr>
        <w:t>предусмотренных</w:t>
      </w:r>
      <w:proofErr w:type="gramEnd"/>
      <w:r w:rsidRPr="001B7BAE">
        <w:rPr>
          <w:rFonts w:ascii="Arial" w:eastAsia="Calibri" w:hAnsi="Arial" w:cs="Arial"/>
        </w:rPr>
        <w:t xml:space="preserve"> федеральными законами, принимаемыми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в соответствии с иными нормативными правовыми актами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Российской Федерации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2.9.1. Муниципальная услуга предоставляется бесплатно или на платной основе.</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2.9.1.2. При предоставлении муниципальной услуги на платной основе:</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 размер платы за предоставление сведений ИСОГД, определяется в соответствии с постановлением администрации Верхнемамонского муниципального района «О плате за представление сведений информационной системы обеспечения градостроительной деятельности». </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Оплата предоставления сведений ИСОГД, осуществляется заявителем через банк или иную кредитную организацию путем наличного или безналичного расчета и зачисляется в доход бюджета Верхнемамонского муниципального района.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ИСОГД.</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2.9.2. Уплаченная сумма, зачисленная в доход бюджета Верхнемамонского муниципального района, подлежит возврату в случае отказа в предоставлении сведений ИСОГД, по основаниям, предусмотренным п. 2.8 настоящего Административного регламента. 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Верхнемамонского муниципального района.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Администрация Верхнемамонского муниципального района в течение 14 календарных дней </w:t>
      </w:r>
      <w:proofErr w:type="gramStart"/>
      <w:r w:rsidRPr="001B7BAE">
        <w:rPr>
          <w:rFonts w:ascii="Arial" w:eastAsia="Calibri" w:hAnsi="Arial" w:cs="Arial"/>
        </w:rPr>
        <w:t>с даты регистрации</w:t>
      </w:r>
      <w:proofErr w:type="gramEnd"/>
      <w:r w:rsidRPr="001B7BAE">
        <w:rPr>
          <w:rFonts w:ascii="Arial" w:eastAsia="Calibri" w:hAnsi="Arial" w:cs="Arial"/>
        </w:rPr>
        <w:t xml:space="preserve"> заявления принимает решение о возврате уплаченной суммы.</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Возврат уплаченной суммы осуществляется в соответствии с правилами, установленными Министерством финансов Российской Федерации.</w:t>
      </w:r>
    </w:p>
    <w:p w:rsidR="00504044" w:rsidRPr="001B7BAE" w:rsidRDefault="00504044" w:rsidP="00866C2C">
      <w:pPr>
        <w:autoSpaceDE w:val="0"/>
        <w:autoSpaceDN w:val="0"/>
        <w:adjustRightInd w:val="0"/>
        <w:jc w:val="both"/>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2.10. Максимальный срок ожидания в очереди при подаче</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 xml:space="preserve">заявления о предоставлении муниципальной услуги и </w:t>
      </w:r>
      <w:proofErr w:type="gramStart"/>
      <w:r w:rsidRPr="001B7BAE">
        <w:rPr>
          <w:rFonts w:ascii="Arial" w:eastAsia="Calibri" w:hAnsi="Arial" w:cs="Arial"/>
        </w:rPr>
        <w:t>при</w:t>
      </w:r>
      <w:proofErr w:type="gramEnd"/>
    </w:p>
    <w:p w:rsidR="00504044" w:rsidRPr="001B7BAE" w:rsidRDefault="00504044" w:rsidP="00866C2C">
      <w:pPr>
        <w:autoSpaceDE w:val="0"/>
        <w:autoSpaceDN w:val="0"/>
        <w:adjustRightInd w:val="0"/>
        <w:jc w:val="center"/>
        <w:rPr>
          <w:rFonts w:ascii="Arial" w:eastAsia="Calibri" w:hAnsi="Arial" w:cs="Arial"/>
        </w:rPr>
      </w:pPr>
      <w:proofErr w:type="gramStart"/>
      <w:r w:rsidRPr="001B7BAE">
        <w:rPr>
          <w:rFonts w:ascii="Arial" w:eastAsia="Calibri" w:hAnsi="Arial" w:cs="Arial"/>
        </w:rPr>
        <w:lastRenderedPageBreak/>
        <w:t>получении</w:t>
      </w:r>
      <w:proofErr w:type="gramEnd"/>
      <w:r w:rsidRPr="001B7BAE">
        <w:rPr>
          <w:rFonts w:ascii="Arial" w:eastAsia="Calibri" w:hAnsi="Arial" w:cs="Arial"/>
        </w:rPr>
        <w:t xml:space="preserve"> результата предоставления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Максимальный срок ожидания в очереди при подаче запроса о предоставлении муниципальной услуги не должен превышать 15 минут.</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504044" w:rsidRPr="001B7BAE" w:rsidRDefault="00504044" w:rsidP="00866C2C">
      <w:pPr>
        <w:autoSpaceDE w:val="0"/>
        <w:autoSpaceDN w:val="0"/>
        <w:adjustRightInd w:val="0"/>
        <w:ind w:firstLine="709"/>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2.11. Требования к помещениям, в которых предоставляется</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муниципальная услуга</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2.11.1. Прием граждан осуществляется в специально выделенных для предоставления муниципальных услуг помещениях.</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У входа в каждое помещение размещается табличка с наименованием помещения (зал ожидания, приема/выдачи документов и т.д.).</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Доступ заявителей к парковочным местам является бесплатным.</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2.11.5. Места информирования, предназначенные для ознакомления заявителей с информационными материалами, оборудуются: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информационными стендами, на которых размещается визуальная и текстовая информация;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стульями и столами для оформления документов.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К информационным стендам должна быть обеспечена возможность свободного доступа граждан.</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На информационных стендах, а также на официальных сайтах в сети Интернет размещается следующая обязательная информация: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номера телефонов, факсов, адреса официальных сайтов, электронной почты органов, предоставляющих муниципальную услугу;</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режим работы органов, предоставляющих муниципальную услугу;</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графики личного приема граждан уполномоченными должностными лицами;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текст настоящего Административного регламента (полная версия - на официальном сайте администрации Верхнемамонского муниципального района в сети Интернет, и извлечения - на информационных стендах);</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тексты, выдержки из нормативных правовых актов, регулирующих предоставление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образцы оформления документов.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2.11.6. Помещения для приема заявителей должны быть оборудованы табличками с указанием номера кабинета и должности лица, осуществляющего </w:t>
      </w:r>
      <w:r w:rsidRPr="001B7BAE">
        <w:rPr>
          <w:rFonts w:ascii="Arial" w:eastAsia="Calibri" w:hAnsi="Arial"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2.12. Показатели доступности и качества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2.12.1. Показателями доступности муниципальной услуги являются: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оборудование мест ожидания доступными местами общего пользования;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оборудование мест ожидания и мест приема заявителей стульями, столами (стойками) для возможности оформления документов;</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соблюдение графика работы администрации;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возможность получения муниципальной услуги в МФЦ;</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2.12.2. Показателями качества муниципальной услуги являются: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полнота предоставления муниципальной услуги в соответствии с требованиями настоящего Административного регламента;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соблюдение сроков предоставления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2.13. Иные требования, в том числе учитывающие особенности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 xml:space="preserve">предоставления муниципальной услуги в </w:t>
      </w:r>
      <w:proofErr w:type="gramStart"/>
      <w:r w:rsidRPr="001B7BAE">
        <w:rPr>
          <w:rFonts w:ascii="Arial" w:eastAsia="Calibri" w:hAnsi="Arial" w:cs="Arial"/>
        </w:rPr>
        <w:t>многофункциональных</w:t>
      </w:r>
      <w:proofErr w:type="gramEnd"/>
    </w:p>
    <w:p w:rsidR="00504044" w:rsidRPr="001B7BAE" w:rsidRDefault="00504044" w:rsidP="00866C2C">
      <w:pPr>
        <w:autoSpaceDE w:val="0"/>
        <w:autoSpaceDN w:val="0"/>
        <w:adjustRightInd w:val="0"/>
        <w:jc w:val="center"/>
        <w:rPr>
          <w:rFonts w:ascii="Arial" w:eastAsia="Calibri" w:hAnsi="Arial" w:cs="Arial"/>
        </w:rPr>
      </w:pPr>
      <w:proofErr w:type="gramStart"/>
      <w:r w:rsidRPr="001B7BAE">
        <w:rPr>
          <w:rFonts w:ascii="Arial" w:eastAsia="Calibri" w:hAnsi="Arial" w:cs="Arial"/>
        </w:rPr>
        <w:t>центрах</w:t>
      </w:r>
      <w:proofErr w:type="gramEnd"/>
      <w:r w:rsidRPr="001B7BAE">
        <w:rPr>
          <w:rFonts w:ascii="Arial" w:eastAsia="Calibri" w:hAnsi="Arial" w:cs="Arial"/>
        </w:rPr>
        <w:t xml:space="preserve"> и особенности предоставления муниципальной услуги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в электронной форме</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2.13.1. Прием заявителей (прием и выдача документов) осуществляется уполномоченными должностными лицами МФЦ.</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2.13.2. Прием заявителей уполномоченными лицами осуществляется в соответствии с графиком (режимом) работы МФЦ.</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в сети Интернет (http://</w:t>
      </w:r>
      <w:proofErr w:type="spellStart"/>
      <w:r w:rsidRPr="001B7BAE">
        <w:rPr>
          <w:rFonts w:ascii="Arial" w:eastAsia="Calibri" w:hAnsi="Arial" w:cs="Arial"/>
          <w:lang w:val="en-US"/>
        </w:rPr>
        <w:t>vermamon</w:t>
      </w:r>
      <w:proofErr w:type="spellEnd"/>
      <w:r w:rsidRPr="001B7BAE">
        <w:rPr>
          <w:rFonts w:ascii="Arial" w:eastAsia="Calibri" w:hAnsi="Arial" w:cs="Arial"/>
        </w:rPr>
        <w:t>.</w:t>
      </w:r>
      <w:proofErr w:type="spellStart"/>
      <w:r w:rsidRPr="001B7BAE">
        <w:rPr>
          <w:rFonts w:ascii="Arial" w:eastAsia="Calibri" w:hAnsi="Arial" w:cs="Arial"/>
          <w:lang w:val="en-US"/>
        </w:rPr>
        <w:t>ru</w:t>
      </w:r>
      <w:proofErr w:type="spellEnd"/>
      <w:r w:rsidRPr="001B7BAE">
        <w:rPr>
          <w:rFonts w:ascii="Arial" w:eastAsia="Calibri"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(pgu.govvr№.ru).</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2.13.4. Заявитель, в целях получения муниципальной услуги, может подать заявление в электронном виде с использованием информационно-</w:t>
      </w:r>
      <w:r w:rsidRPr="001B7BAE">
        <w:rPr>
          <w:rFonts w:ascii="Arial" w:eastAsia="Calibri" w:hAnsi="Arial" w:cs="Arial"/>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04044" w:rsidRPr="001B7BAE" w:rsidRDefault="00504044" w:rsidP="00866C2C">
      <w:pPr>
        <w:autoSpaceDE w:val="0"/>
        <w:autoSpaceDN w:val="0"/>
        <w:adjustRightInd w:val="0"/>
        <w:jc w:val="both"/>
        <w:rPr>
          <w:rFonts w:ascii="Arial" w:eastAsia="Calibri" w:hAnsi="Arial" w:cs="Arial"/>
        </w:rPr>
      </w:pPr>
    </w:p>
    <w:p w:rsidR="00504044" w:rsidRPr="001B7BAE" w:rsidRDefault="00504044" w:rsidP="00866C2C">
      <w:pPr>
        <w:autoSpaceDE w:val="0"/>
        <w:autoSpaceDN w:val="0"/>
        <w:adjustRightInd w:val="0"/>
        <w:jc w:val="center"/>
        <w:outlineLvl w:val="1"/>
        <w:rPr>
          <w:rFonts w:ascii="Arial" w:eastAsia="Calibri" w:hAnsi="Arial" w:cs="Arial"/>
        </w:rPr>
      </w:pPr>
      <w:r w:rsidRPr="001B7BAE">
        <w:rPr>
          <w:rFonts w:ascii="Arial" w:eastAsia="Calibri"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а также в многофункциональных центрах предоставления</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государственных и муниципальных услуг</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3.1. Предоставление муниципальной услуги включает в себя следующие административные процедуры:</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прием и регистрация заявления;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подготовка сведений ИСОГД и определение наличия или отсутствия оснований для отказа в предоставлении муниципальной услуги;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выдача (направление) сведений ИСОГД.</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3.1.1.Последовательность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3.2. Прием и регистрация заявления</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3.2.1. </w:t>
      </w:r>
      <w:proofErr w:type="gramStart"/>
      <w:r w:rsidRPr="001B7BAE">
        <w:rPr>
          <w:rFonts w:ascii="Arial" w:eastAsia="Calibri"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3.2.2. При личном обращении заявителя или уполномоченного представителя специалист, ответственный за прием документов:</w:t>
      </w:r>
    </w:p>
    <w:p w:rsidR="00504044" w:rsidRPr="001B7BAE" w:rsidRDefault="00504044" w:rsidP="00866C2C">
      <w:pPr>
        <w:autoSpaceDE w:val="0"/>
        <w:autoSpaceDN w:val="0"/>
        <w:adjustRightInd w:val="0"/>
        <w:ind w:firstLine="709"/>
        <w:jc w:val="both"/>
        <w:rPr>
          <w:rFonts w:ascii="Arial" w:eastAsia="Calibri" w:hAnsi="Arial" w:cs="Arial"/>
        </w:rPr>
      </w:pPr>
      <w:proofErr w:type="gramStart"/>
      <w:r w:rsidRPr="001B7BAE">
        <w:rPr>
          <w:rFonts w:ascii="Arial" w:eastAsia="Calibri" w:hAnsi="Arial" w:cs="Arial"/>
        </w:rPr>
        <w:t>- устанавливает предмет обращения, устанавливает личность заявителя, проверяет документ, удостоверяющий личность заявителя;</w:t>
      </w:r>
      <w:proofErr w:type="gramEnd"/>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проверяет соответствие заявления установленным требованиям;</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регистрирует заявление с прилагаемым комплектом документов.</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3.2.5.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504044" w:rsidRPr="001B7BAE" w:rsidRDefault="00504044" w:rsidP="00866C2C">
      <w:pPr>
        <w:pStyle w:val="ConsPlusNormal"/>
        <w:ind w:firstLine="709"/>
        <w:jc w:val="both"/>
        <w:rPr>
          <w:rFonts w:eastAsia="Calibri"/>
          <w:sz w:val="24"/>
          <w:szCs w:val="24"/>
          <w:lang w:eastAsia="en-US"/>
        </w:rPr>
      </w:pPr>
      <w:r w:rsidRPr="001B7BAE">
        <w:rPr>
          <w:sz w:val="24"/>
          <w:szCs w:val="24"/>
        </w:rPr>
        <w:t xml:space="preserve">При поступлении заявления в форме электронного документа и комплекта электронных документов </w:t>
      </w:r>
      <w:r w:rsidRPr="001B7BAE">
        <w:rPr>
          <w:rFonts w:eastAsia="Calibr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04044" w:rsidRPr="001B7BAE" w:rsidRDefault="00504044" w:rsidP="00866C2C">
      <w:pPr>
        <w:pStyle w:val="ConsPlusNormal"/>
        <w:ind w:firstLine="709"/>
        <w:jc w:val="both"/>
        <w:rPr>
          <w:sz w:val="24"/>
          <w:szCs w:val="24"/>
        </w:rPr>
      </w:pPr>
      <w:r w:rsidRPr="001B7BAE">
        <w:rPr>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3.2.6. Максимальный срок исполнения административной процедуры - один рабочий день.</w:t>
      </w:r>
    </w:p>
    <w:p w:rsidR="00504044" w:rsidRPr="001B7BAE" w:rsidRDefault="00504044" w:rsidP="00866C2C">
      <w:pPr>
        <w:autoSpaceDE w:val="0"/>
        <w:autoSpaceDN w:val="0"/>
        <w:adjustRightInd w:val="0"/>
        <w:ind w:firstLine="709"/>
        <w:rPr>
          <w:rFonts w:ascii="Arial" w:eastAsia="Calibri" w:hAnsi="Arial" w:cs="Arial"/>
        </w:rPr>
      </w:pPr>
    </w:p>
    <w:p w:rsidR="00504044" w:rsidRPr="001B7BAE" w:rsidRDefault="00504044" w:rsidP="00866C2C">
      <w:pPr>
        <w:autoSpaceDE w:val="0"/>
        <w:autoSpaceDN w:val="0"/>
        <w:adjustRightInd w:val="0"/>
        <w:ind w:firstLine="540"/>
        <w:jc w:val="center"/>
        <w:rPr>
          <w:rFonts w:ascii="Arial" w:eastAsia="Calibri" w:hAnsi="Arial" w:cs="Arial"/>
        </w:rPr>
      </w:pPr>
      <w:r w:rsidRPr="001B7BAE">
        <w:rPr>
          <w:rFonts w:ascii="Arial" w:eastAsia="Calibri" w:hAnsi="Arial" w:cs="Arial"/>
        </w:rPr>
        <w:t>3.3.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504044" w:rsidRPr="001B7BAE" w:rsidRDefault="00504044" w:rsidP="00866C2C">
      <w:pPr>
        <w:autoSpaceDE w:val="0"/>
        <w:autoSpaceDN w:val="0"/>
        <w:adjustRightInd w:val="0"/>
        <w:ind w:firstLine="540"/>
        <w:jc w:val="both"/>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3.3.1. Основанием для начала административной процедуры является поступление заявления в отдел.</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3.3.2. Начальник отдела определяет должностное лицо, ответственное за предоставление муниципальной услуги (далее - специалист).</w:t>
      </w:r>
    </w:p>
    <w:p w:rsidR="00504044" w:rsidRPr="001B7BAE" w:rsidRDefault="00504044" w:rsidP="00866C2C">
      <w:pPr>
        <w:autoSpaceDE w:val="0"/>
        <w:autoSpaceDN w:val="0"/>
        <w:adjustRightInd w:val="0"/>
        <w:ind w:firstLine="709"/>
        <w:jc w:val="both"/>
        <w:outlineLvl w:val="2"/>
        <w:rPr>
          <w:rFonts w:ascii="Arial" w:hAnsi="Arial" w:cs="Arial"/>
        </w:rPr>
      </w:pPr>
      <w:r w:rsidRPr="001B7BAE">
        <w:rPr>
          <w:rFonts w:ascii="Arial" w:eastAsia="Calibri" w:hAnsi="Arial" w:cs="Arial"/>
        </w:rPr>
        <w:t xml:space="preserve">3.3.3. В случае, если заявителем </w:t>
      </w:r>
      <w:r w:rsidRPr="001B7BAE">
        <w:rPr>
          <w:rFonts w:ascii="Arial" w:hAnsi="Arial" w:cs="Arial"/>
        </w:rPr>
        <w:t xml:space="preserve">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представлены </w:t>
      </w:r>
      <w:proofErr w:type="gramStart"/>
      <w:r w:rsidRPr="001B7BAE">
        <w:rPr>
          <w:rFonts w:ascii="Arial" w:hAnsi="Arial" w:cs="Arial"/>
        </w:rPr>
        <w:t>документы</w:t>
      </w:r>
      <w:proofErr w:type="gramEnd"/>
      <w:r w:rsidRPr="001B7BAE">
        <w:rPr>
          <w:rFonts w:ascii="Arial" w:hAnsi="Arial" w:cs="Arial"/>
        </w:rPr>
        <w:t xml:space="preserve"> предусмотренные п. 2.6.1. настоящего административного регламента, специалист в течение одного рабочего дня принимает решение о </w:t>
      </w:r>
      <w:r w:rsidRPr="001B7BAE">
        <w:rPr>
          <w:rFonts w:ascii="Arial" w:eastAsia="Calibri" w:hAnsi="Arial" w:cs="Arial"/>
        </w:rPr>
        <w:t xml:space="preserve">подготовке сведений </w:t>
      </w:r>
      <w:r w:rsidRPr="001B7BAE">
        <w:rPr>
          <w:rFonts w:ascii="Arial" w:hAnsi="Arial" w:cs="Arial"/>
        </w:rPr>
        <w:t>ИСОГД.</w:t>
      </w:r>
    </w:p>
    <w:p w:rsidR="00504044" w:rsidRPr="001B7BAE" w:rsidRDefault="00504044" w:rsidP="00866C2C">
      <w:pPr>
        <w:autoSpaceDE w:val="0"/>
        <w:autoSpaceDN w:val="0"/>
        <w:adjustRightInd w:val="0"/>
        <w:ind w:firstLine="709"/>
        <w:jc w:val="both"/>
        <w:outlineLvl w:val="2"/>
        <w:rPr>
          <w:rFonts w:ascii="Arial" w:hAnsi="Arial" w:cs="Arial"/>
        </w:rPr>
      </w:pPr>
      <w:r w:rsidRPr="001B7BAE">
        <w:rPr>
          <w:rFonts w:ascii="Arial" w:hAnsi="Arial" w:cs="Arial"/>
        </w:rPr>
        <w:t xml:space="preserve">3.3.4. </w:t>
      </w:r>
      <w:r w:rsidRPr="001B7BAE">
        <w:rPr>
          <w:rFonts w:ascii="Arial" w:eastAsia="Calibri" w:hAnsi="Arial" w:cs="Arial"/>
        </w:rPr>
        <w:t xml:space="preserve">В случае, если заявителем не </w:t>
      </w:r>
      <w:r w:rsidRPr="001B7BAE">
        <w:rPr>
          <w:rFonts w:ascii="Arial" w:hAnsi="Arial" w:cs="Arial"/>
        </w:rPr>
        <w:t xml:space="preserve">представлены </w:t>
      </w:r>
      <w:proofErr w:type="gramStart"/>
      <w:r w:rsidRPr="001B7BAE">
        <w:rPr>
          <w:rFonts w:ascii="Arial" w:hAnsi="Arial" w:cs="Arial"/>
        </w:rPr>
        <w:t>документы</w:t>
      </w:r>
      <w:proofErr w:type="gramEnd"/>
      <w:r w:rsidRPr="001B7BAE">
        <w:rPr>
          <w:rFonts w:ascii="Arial" w:hAnsi="Arial" w:cs="Arial"/>
        </w:rPr>
        <w:t xml:space="preserve"> предусмотренные п. 2.6.1. настоящего административного регламента специалист подготавливает платежные документы, </w:t>
      </w:r>
      <w:r w:rsidRPr="001B7BAE">
        <w:rPr>
          <w:rFonts w:ascii="Arial" w:eastAsia="Calibri" w:hAnsi="Arial" w:cs="Arial"/>
        </w:rPr>
        <w:t xml:space="preserve">и уведомление о размере платы за предоставление сведений </w:t>
      </w:r>
      <w:r w:rsidRPr="001B7BAE">
        <w:rPr>
          <w:rFonts w:ascii="Arial" w:hAnsi="Arial" w:cs="Arial"/>
        </w:rPr>
        <w:t>ИСОГД.</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Уведомление </w:t>
      </w:r>
      <w:r w:rsidRPr="001B7BAE">
        <w:rPr>
          <w:rFonts w:ascii="Arial" w:eastAsia="Calibri" w:hAnsi="Arial" w:cs="Arial"/>
        </w:rPr>
        <w:t xml:space="preserve">о размере платы за предоставление сведений </w:t>
      </w:r>
      <w:r w:rsidRPr="001B7BAE">
        <w:rPr>
          <w:rFonts w:ascii="Arial" w:hAnsi="Arial" w:cs="Arial"/>
        </w:rPr>
        <w:t>ИСОГД подписывается главой администрации.</w:t>
      </w:r>
    </w:p>
    <w:p w:rsidR="00504044" w:rsidRPr="001B7BAE" w:rsidRDefault="00504044" w:rsidP="00866C2C">
      <w:pPr>
        <w:autoSpaceDE w:val="0"/>
        <w:autoSpaceDN w:val="0"/>
        <w:adjustRightInd w:val="0"/>
        <w:ind w:firstLine="709"/>
        <w:jc w:val="both"/>
        <w:outlineLvl w:val="2"/>
        <w:rPr>
          <w:rFonts w:ascii="Arial" w:hAnsi="Arial" w:cs="Arial"/>
        </w:rPr>
      </w:pPr>
      <w:r w:rsidRPr="001B7BAE">
        <w:rPr>
          <w:rFonts w:ascii="Arial" w:eastAsia="Calibri" w:hAnsi="Arial" w:cs="Arial"/>
        </w:rPr>
        <w:t xml:space="preserve">Уведомление о размере платы за предоставление сведений </w:t>
      </w:r>
      <w:r w:rsidRPr="001B7BAE">
        <w:rPr>
          <w:rFonts w:ascii="Arial" w:hAnsi="Arial" w:cs="Arial"/>
        </w:rPr>
        <w:t>ИСОГД</w:t>
      </w:r>
      <w:r w:rsidRPr="001B7BAE">
        <w:rPr>
          <w:rFonts w:ascii="Arial" w:eastAsia="Calibri" w:hAnsi="Arial" w:cs="Arial"/>
        </w:rPr>
        <w:t xml:space="preserve"> направляется заявителю </w:t>
      </w:r>
      <w:r w:rsidRPr="001B7BAE">
        <w:rPr>
          <w:rFonts w:ascii="Arial" w:hAnsi="Arial" w:cs="Arial"/>
        </w:rPr>
        <w:t>посредством почтового отправления с уведомлением о вручении</w:t>
      </w:r>
      <w:r w:rsidRPr="001B7BAE">
        <w:rPr>
          <w:rFonts w:ascii="Arial" w:eastAsia="Calibri" w:hAnsi="Arial" w:cs="Arial"/>
        </w:rPr>
        <w:t xml:space="preserve">  либо п</w:t>
      </w:r>
      <w:r w:rsidRPr="001B7BAE">
        <w:rPr>
          <w:rFonts w:ascii="Arial" w:hAnsi="Arial" w:cs="Arial"/>
        </w:rPr>
        <w:t xml:space="preserve">ри направлении заявления и документов в форме электронного документа, в личный кабинет заявителя (представителя заявителя) на Едином </w:t>
      </w:r>
      <w:r w:rsidRPr="001B7BAE">
        <w:rPr>
          <w:rFonts w:ascii="Arial" w:hAnsi="Arial" w:cs="Arial"/>
        </w:rPr>
        <w:lastRenderedPageBreak/>
        <w:t>портале государственных и муниципальных услуг (функций) или Портале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3.3.5. Результатом административной процедуры является направление заявителю уведомления о размере платы за предоставление сведений </w:t>
      </w:r>
      <w:r w:rsidRPr="001B7BAE">
        <w:rPr>
          <w:rFonts w:ascii="Arial" w:hAnsi="Arial" w:cs="Arial"/>
        </w:rPr>
        <w:t xml:space="preserve">ИСОГД или принятие решения </w:t>
      </w:r>
      <w:r w:rsidRPr="001B7BAE">
        <w:rPr>
          <w:rFonts w:ascii="Arial" w:eastAsia="Calibri" w:hAnsi="Arial" w:cs="Arial"/>
        </w:rPr>
        <w:t xml:space="preserve">подготовке сведений </w:t>
      </w:r>
      <w:r w:rsidRPr="001B7BAE">
        <w:rPr>
          <w:rFonts w:ascii="Arial" w:hAnsi="Arial" w:cs="Arial"/>
        </w:rPr>
        <w:t xml:space="preserve">ИСОГД, в случае предоставления сведений </w:t>
      </w:r>
      <w:r w:rsidRPr="001B7BAE">
        <w:rPr>
          <w:rFonts w:ascii="Arial" w:eastAsia="Calibri" w:hAnsi="Arial" w:cs="Arial"/>
        </w:rPr>
        <w:t>бесплатно.</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3.3.6. Максимальный срок исполнения административной процедуры - 3 рабочих дня.</w:t>
      </w:r>
    </w:p>
    <w:p w:rsidR="00504044" w:rsidRPr="001B7BAE" w:rsidRDefault="00504044" w:rsidP="00866C2C">
      <w:pPr>
        <w:tabs>
          <w:tab w:val="left" w:pos="8465"/>
        </w:tabs>
        <w:autoSpaceDE w:val="0"/>
        <w:autoSpaceDN w:val="0"/>
        <w:adjustRightInd w:val="0"/>
        <w:jc w:val="both"/>
        <w:outlineLvl w:val="2"/>
        <w:rPr>
          <w:rFonts w:ascii="Arial" w:eastAsia="Calibri" w:hAnsi="Arial" w:cs="Arial"/>
        </w:rPr>
      </w:pPr>
      <w:r w:rsidRPr="001B7BAE">
        <w:rPr>
          <w:rFonts w:ascii="Arial" w:eastAsia="Calibri" w:hAnsi="Arial" w:cs="Arial"/>
        </w:rPr>
        <w:tab/>
      </w: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3.4. Подготовка сведений ИСОГД и определение наличия или отсутствия оснований для отказа в предоставлении муниципальной услуги.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3.4.1.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1B7BAE">
        <w:rPr>
          <w:rFonts w:ascii="Arial" w:hAnsi="Arial" w:cs="Arial"/>
        </w:rPr>
        <w:t>ИСОГД</w:t>
      </w:r>
      <w:r w:rsidRPr="001B7BAE">
        <w:rPr>
          <w:rFonts w:ascii="Arial" w:eastAsia="Calibri" w:hAnsi="Arial" w:cs="Arial"/>
        </w:rPr>
        <w:t xml:space="preserve">. </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eastAsia="Calibri" w:hAnsi="Arial" w:cs="Arial"/>
        </w:rPr>
        <w:t xml:space="preserve">3.4.2. В случае если, внесение заявителем платы за предоставление сведений </w:t>
      </w:r>
      <w:r w:rsidRPr="001B7BAE">
        <w:rPr>
          <w:rFonts w:ascii="Arial" w:hAnsi="Arial" w:cs="Arial"/>
        </w:rPr>
        <w:t xml:space="preserve">ИСОГД не подтверждено </w:t>
      </w:r>
      <w:r w:rsidRPr="001B7BAE">
        <w:rPr>
          <w:rFonts w:ascii="Arial" w:eastAsia="Calibri" w:hAnsi="Arial" w:cs="Arial"/>
        </w:rPr>
        <w:t xml:space="preserve">в ГИС ГМП специалист в течение одного рабочего дня подготавливает уведомление об отказе в предоставлении сведений </w:t>
      </w:r>
      <w:r w:rsidRPr="001B7BAE">
        <w:rPr>
          <w:rFonts w:ascii="Arial" w:hAnsi="Arial" w:cs="Arial"/>
        </w:rPr>
        <w:t>ИСОГД.</w:t>
      </w:r>
    </w:p>
    <w:p w:rsidR="00504044" w:rsidRPr="001B7BAE" w:rsidRDefault="00504044" w:rsidP="00866C2C">
      <w:pPr>
        <w:autoSpaceDE w:val="0"/>
        <w:autoSpaceDN w:val="0"/>
        <w:adjustRightInd w:val="0"/>
        <w:ind w:firstLine="709"/>
        <w:jc w:val="both"/>
        <w:outlineLvl w:val="2"/>
        <w:rPr>
          <w:rFonts w:ascii="Arial" w:hAnsi="Arial" w:cs="Arial"/>
        </w:rPr>
      </w:pPr>
      <w:r w:rsidRPr="001B7BAE">
        <w:rPr>
          <w:rFonts w:ascii="Arial" w:eastAsia="Calibri" w:hAnsi="Arial" w:cs="Arial"/>
        </w:rPr>
        <w:t xml:space="preserve">Уведомление об отказе в предоставлении сведений </w:t>
      </w:r>
      <w:r w:rsidRPr="001B7BAE">
        <w:rPr>
          <w:rFonts w:ascii="Arial" w:hAnsi="Arial" w:cs="Arial"/>
        </w:rPr>
        <w:t xml:space="preserve">ИСОГД </w:t>
      </w:r>
      <w:r w:rsidRPr="001B7BAE">
        <w:rPr>
          <w:rFonts w:ascii="Arial" w:eastAsia="Calibri" w:hAnsi="Arial" w:cs="Arial"/>
        </w:rPr>
        <w:t xml:space="preserve">направляется заявителю </w:t>
      </w:r>
      <w:r w:rsidRPr="001B7BAE">
        <w:rPr>
          <w:rFonts w:ascii="Arial" w:hAnsi="Arial" w:cs="Arial"/>
        </w:rPr>
        <w:t xml:space="preserve">посредством почтового отправления с уведомлением о вручении </w:t>
      </w:r>
      <w:r w:rsidRPr="001B7BAE">
        <w:rPr>
          <w:rFonts w:ascii="Arial" w:eastAsia="Calibri" w:hAnsi="Arial" w:cs="Arial"/>
        </w:rPr>
        <w:t>либо п</w:t>
      </w:r>
      <w:r w:rsidRPr="001B7BAE">
        <w:rPr>
          <w:rFonts w:ascii="Arial" w:hAnsi="Arial" w:cs="Arial"/>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3.4.3. </w:t>
      </w:r>
      <w:proofErr w:type="gramStart"/>
      <w:r w:rsidRPr="001B7BAE">
        <w:rPr>
          <w:rFonts w:ascii="Arial" w:eastAsia="Calibri" w:hAnsi="Arial" w:cs="Arial"/>
        </w:rPr>
        <w:t xml:space="preserve">В случае если, внесение заявителем платы за предоставление сведений </w:t>
      </w:r>
      <w:r w:rsidRPr="001B7BAE">
        <w:rPr>
          <w:rFonts w:ascii="Arial" w:hAnsi="Arial" w:cs="Arial"/>
        </w:rPr>
        <w:t xml:space="preserve">ИСОГД подтверждено </w:t>
      </w:r>
      <w:r w:rsidRPr="001B7BAE">
        <w:rPr>
          <w:rFonts w:ascii="Arial" w:eastAsia="Calibri" w:hAnsi="Arial" w:cs="Arial"/>
        </w:rPr>
        <w:t xml:space="preserve">в ГИС ГМП или наличии оснований для предоставления муниципальной услуги бесплатно специалист в течение 2 рабочих дней подготавливает сведения </w:t>
      </w:r>
      <w:r w:rsidRPr="001B7BAE">
        <w:rPr>
          <w:rFonts w:ascii="Arial" w:hAnsi="Arial" w:cs="Arial"/>
        </w:rPr>
        <w:t>ИСОГД</w:t>
      </w:r>
      <w:r w:rsidRPr="001B7BAE">
        <w:rPr>
          <w:rFonts w:ascii="Arial" w:eastAsia="Calibri" w:hAnsi="Arial" w:cs="Arial"/>
        </w:rPr>
        <w:t xml:space="preserve"> на бумажных и (или) электронных носителях в текстовой и (или) графической формах.</w:t>
      </w:r>
      <w:proofErr w:type="gramEnd"/>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3.4.4. На основании сведений указанных в заявлении, и подготовленных сведения </w:t>
      </w:r>
      <w:r w:rsidRPr="001B7BAE">
        <w:rPr>
          <w:rFonts w:ascii="Arial" w:hAnsi="Arial" w:cs="Arial"/>
        </w:rPr>
        <w:t>ИСОГД,</w:t>
      </w:r>
      <w:r w:rsidRPr="001B7BAE">
        <w:rPr>
          <w:rFonts w:ascii="Arial" w:eastAsia="Calibri" w:hAnsi="Arial" w:cs="Arial"/>
        </w:rPr>
        <w:t xml:space="preserve"> специалист в течение одного рабочего дня, устанавливает наличие или отсутствие оснований для отказа в предоставлении сведений</w:t>
      </w:r>
      <w:r w:rsidRPr="001B7BAE">
        <w:rPr>
          <w:rFonts w:ascii="Arial" w:hAnsi="Arial" w:cs="Arial"/>
        </w:rPr>
        <w:t xml:space="preserve"> ИСОГД.</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eastAsia="Calibri" w:hAnsi="Arial" w:cs="Arial"/>
        </w:rPr>
        <w:t>3.4.5. В случае</w:t>
      </w:r>
      <w:proofErr w:type="gramStart"/>
      <w:r w:rsidRPr="001B7BAE">
        <w:rPr>
          <w:rFonts w:ascii="Arial" w:eastAsia="Calibri" w:hAnsi="Arial" w:cs="Arial"/>
        </w:rPr>
        <w:t>,</w:t>
      </w:r>
      <w:proofErr w:type="gramEnd"/>
      <w:r w:rsidRPr="001B7BAE">
        <w:rPr>
          <w:rFonts w:ascii="Arial" w:eastAsia="Calibri" w:hAnsi="Arial" w:cs="Arial"/>
        </w:rPr>
        <w:t xml:space="preserve"> если законодательством Российской Федерации установлен запрет в предоставлении сведений </w:t>
      </w:r>
      <w:r w:rsidRPr="001B7BAE">
        <w:rPr>
          <w:rFonts w:ascii="Arial" w:hAnsi="Arial" w:cs="Arial"/>
        </w:rPr>
        <w:t>ИСОГД</w:t>
      </w:r>
      <w:r w:rsidRPr="001B7BAE">
        <w:rPr>
          <w:rFonts w:ascii="Arial" w:eastAsia="Calibri" w:hAnsi="Arial" w:cs="Arial"/>
        </w:rPr>
        <w:t xml:space="preserve"> </w:t>
      </w:r>
      <w:r w:rsidRPr="001B7BAE">
        <w:rPr>
          <w:rFonts w:ascii="Arial" w:hAnsi="Arial" w:cs="Arial"/>
        </w:rPr>
        <w:t xml:space="preserve">специалист подготавливает проект уведомления об отказе </w:t>
      </w:r>
      <w:r w:rsidRPr="001B7BAE">
        <w:rPr>
          <w:rFonts w:ascii="Arial" w:eastAsia="Calibri" w:hAnsi="Arial" w:cs="Arial"/>
        </w:rPr>
        <w:t>в предоставлении сведений</w:t>
      </w:r>
      <w:r w:rsidRPr="001B7BAE">
        <w:rPr>
          <w:rFonts w:ascii="Arial" w:hAnsi="Arial" w:cs="Arial"/>
        </w:rPr>
        <w:t xml:space="preserve"> ИСОГД.</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Уведомление об отказе </w:t>
      </w:r>
      <w:r w:rsidRPr="001B7BAE">
        <w:rPr>
          <w:rFonts w:ascii="Arial" w:eastAsia="Calibri" w:hAnsi="Arial" w:cs="Arial"/>
        </w:rPr>
        <w:t>в предоставлении сведений</w:t>
      </w:r>
      <w:r w:rsidRPr="001B7BAE">
        <w:rPr>
          <w:rFonts w:ascii="Arial" w:hAnsi="Arial" w:cs="Arial"/>
        </w:rPr>
        <w:t xml:space="preserve"> ИСОГД подписывается главой администрации.</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Уведомление об отказе </w:t>
      </w:r>
      <w:r w:rsidRPr="001B7BAE">
        <w:rPr>
          <w:rFonts w:ascii="Arial" w:eastAsia="Calibri" w:hAnsi="Arial" w:cs="Arial"/>
        </w:rPr>
        <w:t>в предоставлении сведений</w:t>
      </w:r>
      <w:r w:rsidRPr="001B7BAE">
        <w:rPr>
          <w:rFonts w:ascii="Arial" w:hAnsi="Arial" w:cs="Arial"/>
        </w:rPr>
        <w:t xml:space="preserve">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В уведомлении </w:t>
      </w:r>
      <w:r w:rsidRPr="001B7BAE">
        <w:rPr>
          <w:rFonts w:ascii="Arial" w:hAnsi="Arial" w:cs="Arial"/>
        </w:rPr>
        <w:t xml:space="preserve">об отказе </w:t>
      </w:r>
      <w:r w:rsidRPr="001B7BAE">
        <w:rPr>
          <w:rFonts w:ascii="Arial" w:eastAsia="Calibri" w:hAnsi="Arial" w:cs="Arial"/>
        </w:rPr>
        <w:t>в предоставлении сведений</w:t>
      </w:r>
      <w:r w:rsidRPr="001B7BAE">
        <w:rPr>
          <w:rFonts w:ascii="Arial" w:hAnsi="Arial" w:cs="Arial"/>
        </w:rPr>
        <w:t xml:space="preserve"> ИСОГД разъясняется порядок возврата уплаченной за предоставление сведений суммы.</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Верхнемамонского муниципального района.</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lastRenderedPageBreak/>
        <w:t xml:space="preserve">Решение о возврате уплаченной суммы принимается администрацией Верхнемамонского муниципального района в течение 14 календарных дней </w:t>
      </w:r>
      <w:proofErr w:type="gramStart"/>
      <w:r w:rsidRPr="001B7BAE">
        <w:rPr>
          <w:rFonts w:ascii="Arial" w:eastAsia="Calibri" w:hAnsi="Arial" w:cs="Arial"/>
        </w:rPr>
        <w:t>с даты регистрации</w:t>
      </w:r>
      <w:proofErr w:type="gramEnd"/>
      <w:r w:rsidRPr="001B7BAE">
        <w:rPr>
          <w:rFonts w:ascii="Arial" w:eastAsia="Calibri" w:hAnsi="Arial" w:cs="Arial"/>
        </w:rPr>
        <w:t xml:space="preserve"> заявления о возврате уплаченной.</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3.4.6. В случае</w:t>
      </w:r>
      <w:proofErr w:type="gramStart"/>
      <w:r w:rsidRPr="001B7BAE">
        <w:rPr>
          <w:rFonts w:ascii="Arial" w:eastAsia="Calibri" w:hAnsi="Arial" w:cs="Arial"/>
        </w:rPr>
        <w:t>,</w:t>
      </w:r>
      <w:proofErr w:type="gramEnd"/>
      <w:r w:rsidRPr="001B7BAE">
        <w:rPr>
          <w:rFonts w:ascii="Arial" w:eastAsia="Calibri" w:hAnsi="Arial" w:cs="Arial"/>
        </w:rPr>
        <w:t xml:space="preserve"> если в законодательстве Российской Федерации отсутствует запрет в предоставлении сведений </w:t>
      </w:r>
      <w:r w:rsidRPr="001B7BAE">
        <w:rPr>
          <w:rFonts w:ascii="Arial" w:hAnsi="Arial" w:cs="Arial"/>
        </w:rPr>
        <w:t>ИСОГД</w:t>
      </w:r>
      <w:r w:rsidRPr="001B7BAE">
        <w:rPr>
          <w:rFonts w:ascii="Arial" w:eastAsia="Calibri" w:hAnsi="Arial" w:cs="Arial"/>
        </w:rPr>
        <w:t xml:space="preserve"> заинтересованному лицу </w:t>
      </w:r>
      <w:r w:rsidRPr="001B7BAE">
        <w:rPr>
          <w:rFonts w:ascii="Arial" w:hAnsi="Arial" w:cs="Arial"/>
        </w:rPr>
        <w:t xml:space="preserve">специалист подготавливает сопроводительное письмо </w:t>
      </w:r>
      <w:r w:rsidRPr="001B7BAE">
        <w:rPr>
          <w:rFonts w:ascii="Arial" w:eastAsia="Calibri" w:hAnsi="Arial" w:cs="Arial"/>
        </w:rPr>
        <w:t>на имя заявителя.</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Специалист передает подготовленные сведения </w:t>
      </w:r>
      <w:r w:rsidRPr="001B7BAE">
        <w:rPr>
          <w:rFonts w:ascii="Arial" w:hAnsi="Arial" w:cs="Arial"/>
        </w:rPr>
        <w:t>ИСОГД</w:t>
      </w:r>
      <w:r w:rsidRPr="001B7BAE">
        <w:rPr>
          <w:rFonts w:ascii="Arial" w:eastAsia="Calibri" w:hAnsi="Arial" w:cs="Arial"/>
        </w:rPr>
        <w:t xml:space="preserve"> на бумажных и (или) электронных носителях в текстовой и (или) графической формах с сопроводительным письмом на имя заявителя на подписание </w:t>
      </w:r>
      <w:r w:rsidRPr="001B7BAE">
        <w:rPr>
          <w:rFonts w:ascii="Arial" w:hAnsi="Arial" w:cs="Arial"/>
        </w:rPr>
        <w:t>главе администрации (района)</w:t>
      </w:r>
      <w:r w:rsidRPr="001B7BAE">
        <w:rPr>
          <w:rFonts w:ascii="Arial" w:hAnsi="Arial" w:cs="Arial"/>
          <w:vertAlign w:val="superscript"/>
        </w:rPr>
        <w:t>2</w:t>
      </w:r>
      <w:r w:rsidRPr="001B7BAE">
        <w:rPr>
          <w:rFonts w:ascii="Arial" w:eastAsia="Calibri" w:hAnsi="Arial" w:cs="Arial"/>
        </w:rPr>
        <w:t>.</w:t>
      </w:r>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 xml:space="preserve">3.4.7. </w:t>
      </w:r>
      <w:proofErr w:type="gramStart"/>
      <w:r w:rsidRPr="001B7BAE">
        <w:rPr>
          <w:rFonts w:ascii="Arial" w:eastAsia="Calibri" w:hAnsi="Arial" w:cs="Arial"/>
        </w:rPr>
        <w:t xml:space="preserve">Результатом административной процедуры является подготовка сведений </w:t>
      </w:r>
      <w:r w:rsidRPr="001B7BAE">
        <w:rPr>
          <w:rFonts w:ascii="Arial" w:hAnsi="Arial" w:cs="Arial"/>
        </w:rPr>
        <w:t>ИСОГД</w:t>
      </w:r>
      <w:r w:rsidRPr="001B7BAE">
        <w:rPr>
          <w:rFonts w:ascii="Arial" w:eastAsia="Calibri" w:hAnsi="Arial" w:cs="Arial"/>
        </w:rPr>
        <w:t xml:space="preserve"> на бумажных и (или) электронных носителях в текстовой и (или) графической формах с сопроводительным письмом на имя заявителя, либо подготовка уведомления </w:t>
      </w:r>
      <w:r w:rsidRPr="001B7BAE">
        <w:rPr>
          <w:rFonts w:ascii="Arial" w:hAnsi="Arial" w:cs="Arial"/>
        </w:rPr>
        <w:t xml:space="preserve">об отказе </w:t>
      </w:r>
      <w:r w:rsidRPr="001B7BAE">
        <w:rPr>
          <w:rFonts w:ascii="Arial" w:eastAsia="Calibri" w:hAnsi="Arial" w:cs="Arial"/>
        </w:rPr>
        <w:t>в предоставлении сведений</w:t>
      </w:r>
      <w:r w:rsidRPr="001B7BAE">
        <w:rPr>
          <w:rFonts w:ascii="Arial" w:hAnsi="Arial" w:cs="Arial"/>
        </w:rPr>
        <w:t xml:space="preserve"> ИСОГД.</w:t>
      </w:r>
      <w:proofErr w:type="gramEnd"/>
    </w:p>
    <w:p w:rsidR="00504044" w:rsidRPr="001B7BAE" w:rsidRDefault="00504044" w:rsidP="00866C2C">
      <w:pPr>
        <w:autoSpaceDE w:val="0"/>
        <w:autoSpaceDN w:val="0"/>
        <w:adjustRightInd w:val="0"/>
        <w:ind w:firstLine="709"/>
        <w:jc w:val="both"/>
        <w:rPr>
          <w:rFonts w:ascii="Arial" w:eastAsia="Calibri" w:hAnsi="Arial" w:cs="Arial"/>
        </w:rPr>
      </w:pPr>
      <w:r w:rsidRPr="001B7BAE">
        <w:rPr>
          <w:rFonts w:ascii="Arial" w:eastAsia="Calibri" w:hAnsi="Arial" w:cs="Arial"/>
        </w:rPr>
        <w:t>3.4.8. Максимальный срок исполнения административной процедуры - 2 рабочих дня.</w:t>
      </w:r>
    </w:p>
    <w:p w:rsidR="00504044" w:rsidRPr="001B7BAE" w:rsidRDefault="00504044" w:rsidP="00866C2C">
      <w:pPr>
        <w:autoSpaceDE w:val="0"/>
        <w:autoSpaceDN w:val="0"/>
        <w:adjustRightInd w:val="0"/>
        <w:ind w:firstLine="709"/>
        <w:jc w:val="both"/>
        <w:rPr>
          <w:rFonts w:ascii="Arial" w:eastAsia="Calibri" w:hAnsi="Arial" w:cs="Arial"/>
        </w:rPr>
      </w:pPr>
      <w:proofErr w:type="gramStart"/>
      <w:r w:rsidRPr="001B7BAE">
        <w:rPr>
          <w:rFonts w:ascii="Arial" w:eastAsia="Calibri" w:hAnsi="Arial" w:cs="Arial"/>
        </w:rPr>
        <w:t xml:space="preserve">При поступлении в отдел заявления о предоставлении сведений </w:t>
      </w:r>
      <w:r w:rsidRPr="001B7BAE">
        <w:rPr>
          <w:rFonts w:ascii="Arial" w:hAnsi="Arial" w:cs="Arial"/>
        </w:rPr>
        <w:t>ИСОГД</w:t>
      </w:r>
      <w:r w:rsidRPr="001B7BAE">
        <w:rPr>
          <w:rFonts w:ascii="Arial" w:eastAsia="Calibri" w:hAnsi="Arial" w:cs="Arial"/>
        </w:rPr>
        <w:t xml:space="preserve"> через МФЦ указанные сведения на бумажных и (или) электронных носителях в текстовой и (или) графической формах с сопроводительным письмом на имя заявителя направляются с сопроводительным письмом в адрес МФЦ не позднее следующего дня после их подписания.</w:t>
      </w:r>
      <w:proofErr w:type="gramEnd"/>
    </w:p>
    <w:p w:rsidR="00504044" w:rsidRPr="001B7BAE" w:rsidRDefault="00504044" w:rsidP="00866C2C">
      <w:pPr>
        <w:autoSpaceDE w:val="0"/>
        <w:autoSpaceDN w:val="0"/>
        <w:adjustRightInd w:val="0"/>
        <w:ind w:firstLine="540"/>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3.5. Выдача (направление) сведений ИСОГД</w:t>
      </w:r>
    </w:p>
    <w:p w:rsidR="00504044" w:rsidRPr="001B7BAE" w:rsidRDefault="00504044" w:rsidP="00866C2C">
      <w:pPr>
        <w:autoSpaceDE w:val="0"/>
        <w:autoSpaceDN w:val="0"/>
        <w:adjustRightInd w:val="0"/>
        <w:jc w:val="center"/>
        <w:outlineLvl w:val="2"/>
        <w:rPr>
          <w:rFonts w:ascii="Arial" w:eastAsia="Calibri" w:hAnsi="Arial" w:cs="Arial"/>
        </w:rPr>
      </w:pP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 xml:space="preserve">3.5.1. Сведения </w:t>
      </w:r>
      <w:r w:rsidRPr="001B7BAE">
        <w:rPr>
          <w:rFonts w:ascii="Arial" w:hAnsi="Arial" w:cs="Arial"/>
        </w:rPr>
        <w:t>ИСОГД</w:t>
      </w:r>
      <w:r w:rsidRPr="001B7BAE">
        <w:rPr>
          <w:rFonts w:ascii="Arial" w:eastAsia="Calibri" w:hAnsi="Arial" w:cs="Arial"/>
        </w:rPr>
        <w:t xml:space="preserve"> на бумажных и (или)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 </w:t>
      </w:r>
      <w:proofErr w:type="spellStart"/>
      <w:r w:rsidRPr="001B7BAE">
        <w:rPr>
          <w:rFonts w:ascii="Arial" w:eastAsia="Calibri" w:hAnsi="Arial" w:cs="Arial"/>
        </w:rPr>
        <w:t>с</w:t>
      </w:r>
      <w:proofErr w:type="gramStart"/>
      <w:r w:rsidRPr="001B7BAE">
        <w:rPr>
          <w:rFonts w:ascii="Arial" w:eastAsia="Calibri" w:hAnsi="Arial" w:cs="Arial"/>
        </w:rPr>
        <w:t>.В</w:t>
      </w:r>
      <w:proofErr w:type="gramEnd"/>
      <w:r w:rsidRPr="001B7BAE">
        <w:rPr>
          <w:rFonts w:ascii="Arial" w:eastAsia="Calibri" w:hAnsi="Arial" w:cs="Arial"/>
        </w:rPr>
        <w:t>ерхний</w:t>
      </w:r>
      <w:proofErr w:type="spellEnd"/>
      <w:r w:rsidRPr="001B7BAE">
        <w:rPr>
          <w:rFonts w:ascii="Arial" w:eastAsia="Calibri" w:hAnsi="Arial" w:cs="Arial"/>
        </w:rPr>
        <w:t xml:space="preserve"> мамон, </w:t>
      </w:r>
      <w:proofErr w:type="spellStart"/>
      <w:r w:rsidRPr="001B7BAE">
        <w:rPr>
          <w:rFonts w:ascii="Arial" w:eastAsia="Calibri" w:hAnsi="Arial" w:cs="Arial"/>
        </w:rPr>
        <w:t>пл.Ленина</w:t>
      </w:r>
      <w:proofErr w:type="spellEnd"/>
      <w:r w:rsidRPr="001B7BAE">
        <w:rPr>
          <w:rFonts w:ascii="Arial" w:eastAsia="Calibri" w:hAnsi="Arial" w:cs="Arial"/>
        </w:rPr>
        <w:t xml:space="preserve">, дом 1 </w:t>
      </w:r>
      <w:proofErr w:type="spellStart"/>
      <w:r w:rsidRPr="001B7BAE">
        <w:rPr>
          <w:rFonts w:ascii="Arial" w:eastAsia="Calibri" w:hAnsi="Arial" w:cs="Arial"/>
        </w:rPr>
        <w:t>каб</w:t>
      </w:r>
      <w:proofErr w:type="spellEnd"/>
      <w:r w:rsidRPr="001B7BAE">
        <w:rPr>
          <w:rFonts w:ascii="Arial" w:eastAsia="Calibri" w:hAnsi="Arial" w:cs="Arial"/>
        </w:rPr>
        <w:t>.№ 40, или в МФЦ.</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1B7BAE">
        <w:rPr>
          <w:rFonts w:ascii="Arial" w:hAnsi="Arial" w:cs="Arial"/>
        </w:rPr>
        <w:t>ИСОГД</w:t>
      </w:r>
      <w:r w:rsidRPr="001B7BAE">
        <w:rPr>
          <w:rFonts w:ascii="Arial" w:eastAsia="Calibri" w:hAnsi="Arial" w:cs="Arial"/>
        </w:rPr>
        <w:t>.</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3.5.3. Максимальный срок исполнения административной процедуры - не позднее следующего дня после подписания.</w:t>
      </w:r>
    </w:p>
    <w:p w:rsidR="00504044" w:rsidRPr="001B7BAE" w:rsidRDefault="00504044" w:rsidP="00866C2C">
      <w:pPr>
        <w:autoSpaceDE w:val="0"/>
        <w:autoSpaceDN w:val="0"/>
        <w:adjustRightInd w:val="0"/>
        <w:jc w:val="both"/>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3.7. Подача заявителем запроса и иных документов,</w:t>
      </w:r>
    </w:p>
    <w:p w:rsidR="00504044" w:rsidRPr="001B7BAE" w:rsidRDefault="00504044" w:rsidP="00866C2C">
      <w:pPr>
        <w:autoSpaceDE w:val="0"/>
        <w:autoSpaceDN w:val="0"/>
        <w:adjustRightInd w:val="0"/>
        <w:jc w:val="center"/>
        <w:rPr>
          <w:rFonts w:ascii="Arial" w:eastAsia="Calibri" w:hAnsi="Arial" w:cs="Arial"/>
        </w:rPr>
      </w:pPr>
      <w:proofErr w:type="gramStart"/>
      <w:r w:rsidRPr="001B7BAE">
        <w:rPr>
          <w:rFonts w:ascii="Arial" w:eastAsia="Calibri" w:hAnsi="Arial" w:cs="Arial"/>
        </w:rPr>
        <w:t>необходимых</w:t>
      </w:r>
      <w:proofErr w:type="gramEnd"/>
      <w:r w:rsidRPr="001B7BAE">
        <w:rPr>
          <w:rFonts w:ascii="Arial" w:eastAsia="Calibri" w:hAnsi="Arial" w:cs="Arial"/>
        </w:rPr>
        <w:t xml:space="preserve"> для предоставления муниципальной услуги,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и прием таких запросов и документов в электронной форме</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 xml:space="preserve">3.7.1. </w:t>
      </w:r>
      <w:proofErr w:type="gramStart"/>
      <w:r w:rsidRPr="001B7BAE">
        <w:rPr>
          <w:rFonts w:ascii="Arial" w:eastAsia="Calibri" w:hAnsi="Arial" w:cs="Arial"/>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04044" w:rsidRPr="001B7BAE" w:rsidRDefault="00504044" w:rsidP="00866C2C">
      <w:pPr>
        <w:pStyle w:val="ConsPlusNormal"/>
        <w:ind w:firstLine="709"/>
        <w:jc w:val="both"/>
        <w:rPr>
          <w:sz w:val="24"/>
          <w:szCs w:val="24"/>
        </w:rPr>
      </w:pPr>
      <w:r w:rsidRPr="001B7BAE">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04044" w:rsidRPr="001B7BAE" w:rsidRDefault="00504044" w:rsidP="00866C2C">
      <w:pPr>
        <w:pStyle w:val="ConsPlusNormal"/>
        <w:ind w:firstLine="540"/>
        <w:jc w:val="both"/>
        <w:rPr>
          <w:sz w:val="24"/>
          <w:szCs w:val="24"/>
          <w:lang w:eastAsia="ru-RU"/>
        </w:rPr>
      </w:pPr>
      <w:r w:rsidRPr="001B7BAE">
        <w:rPr>
          <w:sz w:val="24"/>
          <w:szCs w:val="24"/>
        </w:rPr>
        <w:t xml:space="preserve">Заявление в форме электронного документа подписывается заявителем с использованием </w:t>
      </w:r>
      <w:r w:rsidRPr="001B7BAE">
        <w:rPr>
          <w:sz w:val="24"/>
          <w:szCs w:val="24"/>
          <w:lang w:eastAsia="ru-RU"/>
        </w:rPr>
        <w:t>простой электронной подписи.</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 xml:space="preserve">3.7.2.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w:t>
      </w:r>
      <w:r w:rsidRPr="001B7BAE">
        <w:rPr>
          <w:rFonts w:ascii="Arial" w:eastAsia="Calibri" w:hAnsi="Arial" w:cs="Arial"/>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3.7.3. Получение результата муниципальной услуги в электронной форме предусмотрено.</w:t>
      </w:r>
    </w:p>
    <w:p w:rsidR="00504044" w:rsidRPr="001B7BAE" w:rsidRDefault="00504044" w:rsidP="00866C2C">
      <w:pPr>
        <w:autoSpaceDE w:val="0"/>
        <w:autoSpaceDN w:val="0"/>
        <w:adjustRightInd w:val="0"/>
        <w:jc w:val="both"/>
        <w:rPr>
          <w:rFonts w:ascii="Arial" w:eastAsia="Calibri" w:hAnsi="Arial" w:cs="Arial"/>
        </w:rPr>
      </w:pPr>
    </w:p>
    <w:p w:rsidR="00504044" w:rsidRPr="001B7BAE" w:rsidRDefault="00504044" w:rsidP="00866C2C">
      <w:pPr>
        <w:autoSpaceDE w:val="0"/>
        <w:autoSpaceDN w:val="0"/>
        <w:adjustRightInd w:val="0"/>
        <w:jc w:val="center"/>
        <w:outlineLvl w:val="2"/>
        <w:rPr>
          <w:rFonts w:ascii="Arial" w:eastAsia="Calibri" w:hAnsi="Arial" w:cs="Arial"/>
        </w:rPr>
      </w:pPr>
      <w:r w:rsidRPr="001B7BAE">
        <w:rPr>
          <w:rFonts w:ascii="Arial" w:eastAsia="Calibri" w:hAnsi="Arial" w:cs="Arial"/>
        </w:rPr>
        <w:t>3.8. Взаимодействие отдела с иными органами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государственной власти, органами местного самоуправления</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и организациями, участвующими в предоставлении</w:t>
      </w:r>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муниципальных услуг в электронной форме</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При предоставлении муниципальной услуги «Предоставление сведений информационной системы обеспечения градостроительной деятельности»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ИСОГД в случае предоставления муниципальной услуги на платной основе.</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hAnsi="Arial" w:cs="Arial"/>
        </w:rPr>
        <w:t>Заявитель вправе представить указанные документы самостоятельно</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pStyle w:val="a3"/>
        <w:numPr>
          <w:ilvl w:val="0"/>
          <w:numId w:val="1"/>
        </w:numPr>
        <w:tabs>
          <w:tab w:val="left" w:pos="1560"/>
        </w:tabs>
        <w:spacing w:after="0" w:line="240" w:lineRule="auto"/>
        <w:jc w:val="center"/>
        <w:rPr>
          <w:rFonts w:ascii="Arial" w:hAnsi="Arial" w:cs="Arial"/>
          <w:b/>
          <w:sz w:val="24"/>
          <w:szCs w:val="24"/>
        </w:rPr>
      </w:pPr>
      <w:r w:rsidRPr="001B7BAE">
        <w:rPr>
          <w:rFonts w:ascii="Arial" w:hAnsi="Arial" w:cs="Arial"/>
          <w:b/>
          <w:sz w:val="24"/>
          <w:szCs w:val="24"/>
        </w:rPr>
        <w:t xml:space="preserve">Формы </w:t>
      </w:r>
      <w:proofErr w:type="gramStart"/>
      <w:r w:rsidRPr="001B7BAE">
        <w:rPr>
          <w:rFonts w:ascii="Arial" w:hAnsi="Arial" w:cs="Arial"/>
          <w:b/>
          <w:sz w:val="24"/>
          <w:szCs w:val="24"/>
        </w:rPr>
        <w:t>контроля  за</w:t>
      </w:r>
      <w:proofErr w:type="gramEnd"/>
      <w:r w:rsidRPr="001B7BAE">
        <w:rPr>
          <w:rFonts w:ascii="Arial" w:hAnsi="Arial" w:cs="Arial"/>
          <w:b/>
          <w:sz w:val="24"/>
          <w:szCs w:val="24"/>
        </w:rPr>
        <w:t xml:space="preserve"> исполнением административного регламента.</w:t>
      </w:r>
    </w:p>
    <w:p w:rsidR="00504044" w:rsidRPr="001B7BAE" w:rsidRDefault="00504044" w:rsidP="00866C2C">
      <w:pPr>
        <w:pStyle w:val="a3"/>
        <w:tabs>
          <w:tab w:val="left" w:pos="1560"/>
        </w:tabs>
        <w:spacing w:after="0" w:line="240" w:lineRule="auto"/>
        <w:ind w:left="709"/>
        <w:rPr>
          <w:rFonts w:ascii="Arial" w:hAnsi="Arial" w:cs="Arial"/>
          <w:b/>
          <w:sz w:val="24"/>
          <w:szCs w:val="24"/>
        </w:rPr>
      </w:pP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04044" w:rsidRPr="001B7BAE" w:rsidRDefault="00504044" w:rsidP="00866C2C">
      <w:pPr>
        <w:tabs>
          <w:tab w:val="num" w:pos="0"/>
        </w:tabs>
        <w:adjustRightInd w:val="0"/>
        <w:ind w:firstLine="709"/>
        <w:contextualSpacing/>
        <w:jc w:val="both"/>
        <w:outlineLvl w:val="2"/>
        <w:rPr>
          <w:rFonts w:ascii="Arial" w:hAnsi="Arial" w:cs="Arial"/>
        </w:rPr>
      </w:pPr>
      <w:r w:rsidRPr="001B7BA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4044" w:rsidRPr="001B7BAE" w:rsidRDefault="00504044" w:rsidP="00866C2C">
      <w:pPr>
        <w:pStyle w:val="ConsPlusTitle"/>
        <w:tabs>
          <w:tab w:val="num" w:pos="0"/>
        </w:tabs>
        <w:ind w:firstLine="709"/>
        <w:contextualSpacing/>
        <w:jc w:val="both"/>
        <w:rPr>
          <w:b w:val="0"/>
          <w:sz w:val="24"/>
          <w:szCs w:val="24"/>
        </w:rPr>
      </w:pPr>
      <w:r w:rsidRPr="001B7BAE">
        <w:rPr>
          <w:b w:val="0"/>
          <w:sz w:val="24"/>
          <w:szCs w:val="24"/>
        </w:rPr>
        <w:t>4.4. Проведение текущего контроля должно осуществляться не реже двух раз в год.</w:t>
      </w:r>
    </w:p>
    <w:p w:rsidR="00504044" w:rsidRPr="001B7BAE" w:rsidRDefault="00504044" w:rsidP="00866C2C">
      <w:pPr>
        <w:tabs>
          <w:tab w:val="num" w:pos="0"/>
        </w:tabs>
        <w:adjustRightInd w:val="0"/>
        <w:ind w:firstLine="709"/>
        <w:contextualSpacing/>
        <w:jc w:val="both"/>
        <w:outlineLvl w:val="2"/>
        <w:rPr>
          <w:rFonts w:ascii="Arial" w:hAnsi="Arial" w:cs="Arial"/>
        </w:rPr>
      </w:pPr>
      <w:r w:rsidRPr="001B7BA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 xml:space="preserve">4.5 </w:t>
      </w:r>
      <w:proofErr w:type="gramStart"/>
      <w:r w:rsidRPr="001B7BAE">
        <w:rPr>
          <w:rFonts w:ascii="Arial" w:hAnsi="Arial" w:cs="Arial"/>
        </w:rPr>
        <w:t>Контроль за</w:t>
      </w:r>
      <w:proofErr w:type="gramEnd"/>
      <w:r w:rsidRPr="001B7BA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4044" w:rsidRPr="001B7BAE" w:rsidRDefault="00504044" w:rsidP="00866C2C">
      <w:pPr>
        <w:tabs>
          <w:tab w:val="num" w:pos="0"/>
        </w:tabs>
        <w:autoSpaceDE w:val="0"/>
        <w:autoSpaceDN w:val="0"/>
        <w:adjustRightInd w:val="0"/>
        <w:ind w:firstLine="709"/>
        <w:contextualSpacing/>
        <w:rPr>
          <w:rFonts w:ascii="Arial" w:hAnsi="Arial" w:cs="Arial"/>
        </w:rPr>
      </w:pPr>
    </w:p>
    <w:p w:rsidR="00504044" w:rsidRPr="001B7BAE" w:rsidRDefault="00504044" w:rsidP="00866C2C">
      <w:pPr>
        <w:tabs>
          <w:tab w:val="num" w:pos="0"/>
        </w:tabs>
        <w:suppressAutoHyphens/>
        <w:ind w:firstLine="709"/>
        <w:contextualSpacing/>
        <w:rPr>
          <w:rFonts w:ascii="Arial" w:hAnsi="Arial" w:cs="Arial"/>
        </w:rPr>
      </w:pPr>
    </w:p>
    <w:p w:rsidR="00504044" w:rsidRPr="001B7BAE" w:rsidRDefault="00504044" w:rsidP="00866C2C">
      <w:pPr>
        <w:tabs>
          <w:tab w:val="num" w:pos="0"/>
          <w:tab w:val="left" w:pos="1560"/>
        </w:tabs>
        <w:ind w:firstLine="709"/>
        <w:contextualSpacing/>
        <w:jc w:val="center"/>
        <w:rPr>
          <w:rFonts w:ascii="Arial" w:hAnsi="Arial" w:cs="Arial"/>
          <w:b/>
        </w:rPr>
      </w:pPr>
      <w:r w:rsidRPr="001B7BAE">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 xml:space="preserve">5.2. Заявитель может обратиться с </w:t>
      </w:r>
      <w:proofErr w:type="gramStart"/>
      <w:r w:rsidRPr="001B7BAE">
        <w:rPr>
          <w:sz w:val="24"/>
          <w:szCs w:val="24"/>
          <w:lang w:eastAsia="ru-RU"/>
        </w:rPr>
        <w:t>жалобой</w:t>
      </w:r>
      <w:proofErr w:type="gramEnd"/>
      <w:r w:rsidRPr="001B7BAE">
        <w:rPr>
          <w:sz w:val="24"/>
          <w:szCs w:val="24"/>
          <w:lang w:eastAsia="ru-RU"/>
        </w:rPr>
        <w:t xml:space="preserve"> в том числе в следующих случаях:</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1) нарушение срока регистрации заявления заявителя об оказании муниципальной услуги;</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2) нарушение срока предоставления муниципальной услуги;</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B7BAE">
        <w:rPr>
          <w:sz w:val="24"/>
          <w:szCs w:val="24"/>
        </w:rPr>
        <w:t xml:space="preserve">нормативными правовыми актами органов местного самоуправления Верхнемамонского муниципального района </w:t>
      </w:r>
      <w:r w:rsidRPr="001B7BAE">
        <w:rPr>
          <w:sz w:val="24"/>
          <w:szCs w:val="24"/>
          <w:lang w:eastAsia="ru-RU"/>
        </w:rPr>
        <w:t>для предоставления муниципальной услуги;</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B7BAE">
        <w:rPr>
          <w:sz w:val="24"/>
          <w:szCs w:val="24"/>
        </w:rPr>
        <w:t xml:space="preserve">нормативными правовыми актами органов местного самоуправления Верхнемамонского муниципального района </w:t>
      </w:r>
      <w:r w:rsidRPr="001B7BAE">
        <w:rPr>
          <w:sz w:val="24"/>
          <w:szCs w:val="24"/>
          <w:lang w:eastAsia="ru-RU"/>
        </w:rPr>
        <w:t>для предоставления муниципальной услуги, у заявителя;</w:t>
      </w:r>
    </w:p>
    <w:p w:rsidR="00504044" w:rsidRPr="001B7BAE" w:rsidRDefault="00504044" w:rsidP="00866C2C">
      <w:pPr>
        <w:pStyle w:val="ConsPlusNormal"/>
        <w:tabs>
          <w:tab w:val="num" w:pos="0"/>
        </w:tabs>
        <w:ind w:firstLine="709"/>
        <w:contextualSpacing/>
        <w:jc w:val="both"/>
        <w:rPr>
          <w:sz w:val="24"/>
          <w:szCs w:val="24"/>
          <w:lang w:eastAsia="ru-RU"/>
        </w:rPr>
      </w:pPr>
      <w:proofErr w:type="gramStart"/>
      <w:r w:rsidRPr="001B7BAE">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B7BAE">
        <w:rPr>
          <w:sz w:val="24"/>
          <w:szCs w:val="24"/>
        </w:rPr>
        <w:t xml:space="preserve"> нормативными правовыми актами органов местного самоуправления Верхнемамонского муниципального района</w:t>
      </w:r>
      <w:r w:rsidRPr="001B7BAE">
        <w:rPr>
          <w:sz w:val="24"/>
          <w:szCs w:val="24"/>
          <w:lang w:eastAsia="ru-RU"/>
        </w:rPr>
        <w:t>;</w:t>
      </w:r>
      <w:proofErr w:type="gramEnd"/>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B7BAE">
        <w:rPr>
          <w:sz w:val="24"/>
          <w:szCs w:val="24"/>
        </w:rPr>
        <w:t xml:space="preserve"> нормативными правовыми актами органов местного самоуправления Верхнемамонского муниципального района</w:t>
      </w:r>
      <w:r w:rsidRPr="001B7BAE">
        <w:rPr>
          <w:sz w:val="24"/>
          <w:szCs w:val="24"/>
          <w:lang w:eastAsia="ru-RU"/>
        </w:rPr>
        <w:t>;</w:t>
      </w:r>
    </w:p>
    <w:p w:rsidR="00504044" w:rsidRPr="001B7BAE" w:rsidRDefault="00504044" w:rsidP="00866C2C">
      <w:pPr>
        <w:pStyle w:val="ConsPlusNormal"/>
        <w:tabs>
          <w:tab w:val="num" w:pos="0"/>
        </w:tabs>
        <w:ind w:firstLine="709"/>
        <w:contextualSpacing/>
        <w:jc w:val="both"/>
        <w:rPr>
          <w:sz w:val="24"/>
          <w:szCs w:val="24"/>
          <w:lang w:eastAsia="ru-RU"/>
        </w:rPr>
      </w:pPr>
      <w:proofErr w:type="gramStart"/>
      <w:r w:rsidRPr="001B7BAE">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5.3. Основанием для начала процедуры досудебного (внесудебного) обжалования является поступившая жалоба.</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5.4. Жалоба должна содержать:</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proofErr w:type="gramStart"/>
      <w:r w:rsidRPr="001B7BA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04044" w:rsidRPr="001B7BAE" w:rsidRDefault="00504044" w:rsidP="00866C2C">
      <w:pPr>
        <w:pStyle w:val="ConsPlusNormal"/>
        <w:tabs>
          <w:tab w:val="num" w:pos="0"/>
        </w:tabs>
        <w:ind w:firstLine="709"/>
        <w:contextualSpacing/>
        <w:jc w:val="both"/>
        <w:rPr>
          <w:sz w:val="24"/>
          <w:szCs w:val="24"/>
        </w:rPr>
      </w:pPr>
      <w:r w:rsidRPr="001B7BAE">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B7BAE">
        <w:rPr>
          <w:sz w:val="24"/>
          <w:szCs w:val="24"/>
        </w:rPr>
        <w:t>лаве администрации Верхнемамонского муниципального района.</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2) подача жалобы лицом, полномочия которого не подтверждены в порядке, установленном законодательством;</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 xml:space="preserve">5.9. </w:t>
      </w:r>
      <w:proofErr w:type="gramStart"/>
      <w:r w:rsidRPr="001B7BAE">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04044" w:rsidRPr="001B7BAE" w:rsidRDefault="00504044" w:rsidP="00866C2C">
      <w:pPr>
        <w:pStyle w:val="ConsPlusNormal"/>
        <w:tabs>
          <w:tab w:val="num" w:pos="0"/>
        </w:tabs>
        <w:ind w:firstLine="709"/>
        <w:contextualSpacing/>
        <w:jc w:val="both"/>
        <w:rPr>
          <w:sz w:val="24"/>
          <w:szCs w:val="24"/>
          <w:lang w:eastAsia="ru-RU"/>
        </w:rPr>
      </w:pPr>
      <w:r w:rsidRPr="001B7BAE">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044" w:rsidRPr="001B7BAE" w:rsidRDefault="00504044" w:rsidP="00866C2C">
      <w:pPr>
        <w:tabs>
          <w:tab w:val="num" w:pos="0"/>
        </w:tabs>
        <w:autoSpaceDE w:val="0"/>
        <w:autoSpaceDN w:val="0"/>
        <w:adjustRightInd w:val="0"/>
        <w:ind w:firstLine="709"/>
        <w:contextualSpacing/>
        <w:jc w:val="both"/>
        <w:rPr>
          <w:rFonts w:ascii="Arial" w:hAnsi="Arial" w:cs="Arial"/>
        </w:rPr>
      </w:pPr>
      <w:r w:rsidRPr="001B7BAE">
        <w:rPr>
          <w:rFonts w:ascii="Arial" w:hAnsi="Arial" w:cs="Arial"/>
        </w:rPr>
        <w:t xml:space="preserve">5.11. В случае установления в ходе или по результатам </w:t>
      </w:r>
      <w:proofErr w:type="gramStart"/>
      <w:r w:rsidRPr="001B7BAE">
        <w:rPr>
          <w:rFonts w:ascii="Arial" w:hAnsi="Arial" w:cs="Arial"/>
        </w:rPr>
        <w:t>рассмотрения жалобы признаков состава административного правонарушения</w:t>
      </w:r>
      <w:proofErr w:type="gramEnd"/>
      <w:r w:rsidRPr="001B7BA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4044" w:rsidRPr="001B7BAE" w:rsidRDefault="00504044" w:rsidP="00866C2C">
      <w:pPr>
        <w:ind w:firstLine="709"/>
        <w:rPr>
          <w:rFonts w:ascii="Arial" w:hAnsi="Arial" w:cs="Arial"/>
        </w:rPr>
      </w:pPr>
    </w:p>
    <w:p w:rsidR="00866C2C" w:rsidRPr="001B7BAE" w:rsidRDefault="00866C2C">
      <w:pPr>
        <w:jc w:val="both"/>
        <w:rPr>
          <w:rFonts w:ascii="Arial" w:eastAsia="Calibri" w:hAnsi="Arial" w:cs="Arial"/>
        </w:rPr>
      </w:pPr>
      <w:bookmarkStart w:id="4" w:name="Par400"/>
      <w:bookmarkEnd w:id="4"/>
      <w:r w:rsidRPr="001B7BAE">
        <w:rPr>
          <w:rFonts w:ascii="Arial" w:eastAsia="Calibri" w:hAnsi="Arial" w:cs="Arial"/>
        </w:rPr>
        <w:br w:type="page"/>
      </w:r>
    </w:p>
    <w:p w:rsidR="00504044" w:rsidRPr="001B7BAE" w:rsidRDefault="00504044" w:rsidP="00866C2C">
      <w:pPr>
        <w:autoSpaceDE w:val="0"/>
        <w:autoSpaceDN w:val="0"/>
        <w:adjustRightInd w:val="0"/>
        <w:jc w:val="right"/>
        <w:outlineLvl w:val="1"/>
        <w:rPr>
          <w:rFonts w:ascii="Arial" w:eastAsia="Calibri" w:hAnsi="Arial" w:cs="Arial"/>
        </w:rPr>
      </w:pPr>
      <w:r w:rsidRPr="001B7BAE">
        <w:rPr>
          <w:rFonts w:ascii="Arial" w:eastAsia="Calibri" w:hAnsi="Arial" w:cs="Arial"/>
        </w:rPr>
        <w:lastRenderedPageBreak/>
        <w:t>Приложение № 1</w:t>
      </w:r>
    </w:p>
    <w:p w:rsidR="00504044" w:rsidRPr="001B7BAE" w:rsidRDefault="00504044" w:rsidP="00866C2C">
      <w:pPr>
        <w:autoSpaceDE w:val="0"/>
        <w:autoSpaceDN w:val="0"/>
        <w:adjustRightInd w:val="0"/>
        <w:jc w:val="right"/>
        <w:rPr>
          <w:rFonts w:ascii="Arial" w:eastAsia="Calibri" w:hAnsi="Arial" w:cs="Arial"/>
        </w:rPr>
      </w:pPr>
      <w:r w:rsidRPr="001B7BAE">
        <w:rPr>
          <w:rFonts w:ascii="Arial" w:eastAsia="Calibri" w:hAnsi="Arial" w:cs="Arial"/>
        </w:rPr>
        <w:t>к Административному регламенту</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540"/>
        <w:rPr>
          <w:rFonts w:ascii="Arial" w:eastAsia="Calibri" w:hAnsi="Arial" w:cs="Arial"/>
        </w:rPr>
      </w:pP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w:t>
      </w:r>
      <w:proofErr w:type="spellStart"/>
      <w:r w:rsidRPr="001B7BAE">
        <w:rPr>
          <w:rFonts w:ascii="Arial" w:hAnsi="Arial" w:cs="Arial"/>
        </w:rPr>
        <w:t>с</w:t>
      </w:r>
      <w:proofErr w:type="gramStart"/>
      <w:r w:rsidRPr="001B7BAE">
        <w:rPr>
          <w:rFonts w:ascii="Arial" w:hAnsi="Arial" w:cs="Arial"/>
        </w:rPr>
        <w:t>.В</w:t>
      </w:r>
      <w:proofErr w:type="gramEnd"/>
      <w:r w:rsidRPr="001B7BAE">
        <w:rPr>
          <w:rFonts w:ascii="Arial" w:hAnsi="Arial" w:cs="Arial"/>
        </w:rPr>
        <w:t>ерхний</w:t>
      </w:r>
      <w:proofErr w:type="spellEnd"/>
      <w:r w:rsidRPr="001B7BAE">
        <w:rPr>
          <w:rFonts w:ascii="Arial" w:hAnsi="Arial" w:cs="Arial"/>
        </w:rPr>
        <w:t xml:space="preserve"> Мамон, пл.Ленина,1. </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График работы администрации Верхнемамонского муниципального района Воронежской области:</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понедельник - четверг: с 08.00 до 17.00;</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пятница: с 09.00 до 16.00;</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перерыв: с 12.00 до 13.00;</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суббота, воскресенье - выходной.</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Официальный сайт администрации Верхнемамонского муниципального района Воронежской области  в сети Интернет: </w:t>
      </w:r>
      <w:proofErr w:type="spellStart"/>
      <w:r w:rsidRPr="001B7BAE">
        <w:rPr>
          <w:rFonts w:ascii="Arial" w:hAnsi="Arial" w:cs="Arial"/>
        </w:rPr>
        <w:t>www</w:t>
      </w:r>
      <w:proofErr w:type="spellEnd"/>
      <w:r w:rsidRPr="001B7BAE">
        <w:rPr>
          <w:rFonts w:ascii="Arial" w:hAnsi="Arial" w:cs="Arial"/>
        </w:rPr>
        <w:t>.</w:t>
      </w:r>
      <w:proofErr w:type="spellStart"/>
      <w:r w:rsidRPr="001B7BAE">
        <w:rPr>
          <w:rFonts w:ascii="Arial" w:hAnsi="Arial" w:cs="Arial"/>
          <w:lang w:val="en-US"/>
        </w:rPr>
        <w:t>vermamon</w:t>
      </w:r>
      <w:proofErr w:type="spellEnd"/>
      <w:r w:rsidRPr="001B7BAE">
        <w:rPr>
          <w:rFonts w:ascii="Arial" w:hAnsi="Arial" w:cs="Arial"/>
        </w:rPr>
        <w:t>.</w:t>
      </w:r>
      <w:proofErr w:type="spellStart"/>
      <w:r w:rsidRPr="001B7BAE">
        <w:rPr>
          <w:rFonts w:ascii="Arial" w:hAnsi="Arial" w:cs="Arial"/>
          <w:lang w:val="en-US"/>
        </w:rPr>
        <w:t>ru</w:t>
      </w:r>
      <w:proofErr w:type="spellEnd"/>
      <w:r w:rsidRPr="001B7BAE">
        <w:rPr>
          <w:rFonts w:ascii="Arial" w:hAnsi="Arial" w:cs="Arial"/>
        </w:rPr>
        <w:t>.</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Адрес электронной почты администрации Верхнемамонского муниципального района Воронежской области: </w:t>
      </w:r>
      <w:proofErr w:type="spellStart"/>
      <w:r w:rsidRPr="001B7BAE">
        <w:rPr>
          <w:rFonts w:ascii="Arial" w:hAnsi="Arial" w:cs="Arial"/>
          <w:lang w:val="en-US"/>
        </w:rPr>
        <w:t>vmam</w:t>
      </w:r>
      <w:proofErr w:type="spellEnd"/>
      <w:r w:rsidRPr="001B7BAE">
        <w:rPr>
          <w:rFonts w:ascii="Arial" w:hAnsi="Arial" w:cs="Arial"/>
        </w:rPr>
        <w:t>@</w:t>
      </w:r>
      <w:r w:rsidRPr="001B7BAE">
        <w:rPr>
          <w:rFonts w:ascii="Arial" w:hAnsi="Arial" w:cs="Arial"/>
          <w:lang w:val="en-US"/>
        </w:rPr>
        <w:t>list</w:t>
      </w:r>
      <w:r w:rsidRPr="001B7BAE">
        <w:rPr>
          <w:rFonts w:ascii="Arial" w:hAnsi="Arial" w:cs="Arial"/>
        </w:rPr>
        <w:t>.</w:t>
      </w:r>
      <w:proofErr w:type="spellStart"/>
      <w:r w:rsidRPr="001B7BAE">
        <w:rPr>
          <w:rFonts w:ascii="Arial" w:hAnsi="Arial" w:cs="Arial"/>
          <w:lang w:val="en-US"/>
        </w:rPr>
        <w:t>ru</w:t>
      </w:r>
      <w:proofErr w:type="spellEnd"/>
      <w:r w:rsidRPr="001B7BAE">
        <w:rPr>
          <w:rFonts w:ascii="Arial" w:hAnsi="Arial" w:cs="Arial"/>
        </w:rPr>
        <w:t xml:space="preserve">; </w:t>
      </w:r>
      <w:proofErr w:type="spellStart"/>
      <w:r w:rsidRPr="001B7BAE">
        <w:rPr>
          <w:rFonts w:ascii="Arial" w:hAnsi="Arial" w:cs="Arial"/>
          <w:lang w:val="en-US"/>
        </w:rPr>
        <w:t>vmamon</w:t>
      </w:r>
      <w:proofErr w:type="spellEnd"/>
      <w:r w:rsidRPr="001B7BAE">
        <w:rPr>
          <w:rFonts w:ascii="Arial" w:hAnsi="Arial" w:cs="Arial"/>
        </w:rPr>
        <w:t>@</w:t>
      </w:r>
      <w:proofErr w:type="spellStart"/>
      <w:r w:rsidRPr="001B7BAE">
        <w:rPr>
          <w:rFonts w:ascii="Arial" w:hAnsi="Arial" w:cs="Arial"/>
          <w:lang w:val="en-US"/>
        </w:rPr>
        <w:t>govvrn</w:t>
      </w:r>
      <w:proofErr w:type="spellEnd"/>
      <w:r w:rsidRPr="001B7BAE">
        <w:rPr>
          <w:rFonts w:ascii="Arial" w:hAnsi="Arial" w:cs="Arial"/>
        </w:rPr>
        <w:t>.</w:t>
      </w:r>
      <w:proofErr w:type="spellStart"/>
      <w:r w:rsidRPr="001B7BAE">
        <w:rPr>
          <w:rFonts w:ascii="Arial" w:hAnsi="Arial" w:cs="Arial"/>
          <w:lang w:val="en-US"/>
        </w:rPr>
        <w:t>ru</w:t>
      </w:r>
      <w:proofErr w:type="spellEnd"/>
      <w:r w:rsidRPr="001B7BAE">
        <w:rPr>
          <w:rFonts w:ascii="Arial" w:hAnsi="Arial" w:cs="Arial"/>
        </w:rPr>
        <w:t>.</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Телефоны для справок: (47355)5-64-41, 5-64-05.</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 xml:space="preserve">2. Место нахождения отдела по архитектуре, строительству, транспорту, связи и ЖКХ администрации Верхнемамонского муниципального района (далее - отдел): </w:t>
      </w:r>
      <w:r w:rsidRPr="001B7BAE">
        <w:rPr>
          <w:rFonts w:ascii="Arial" w:hAnsi="Arial" w:cs="Arial"/>
        </w:rPr>
        <w:t xml:space="preserve">396460, Воронежская область, Верхнемамонский район, </w:t>
      </w:r>
      <w:proofErr w:type="spellStart"/>
      <w:r w:rsidRPr="001B7BAE">
        <w:rPr>
          <w:rFonts w:ascii="Arial" w:hAnsi="Arial" w:cs="Arial"/>
        </w:rPr>
        <w:t>с</w:t>
      </w:r>
      <w:proofErr w:type="gramStart"/>
      <w:r w:rsidRPr="001B7BAE">
        <w:rPr>
          <w:rFonts w:ascii="Arial" w:hAnsi="Arial" w:cs="Arial"/>
        </w:rPr>
        <w:t>.В</w:t>
      </w:r>
      <w:proofErr w:type="gramEnd"/>
      <w:r w:rsidRPr="001B7BAE">
        <w:rPr>
          <w:rFonts w:ascii="Arial" w:hAnsi="Arial" w:cs="Arial"/>
        </w:rPr>
        <w:t>ерхний</w:t>
      </w:r>
      <w:proofErr w:type="spellEnd"/>
      <w:r w:rsidRPr="001B7BAE">
        <w:rPr>
          <w:rFonts w:ascii="Arial" w:hAnsi="Arial" w:cs="Arial"/>
        </w:rPr>
        <w:t xml:space="preserve"> Мамон, пл.Ленина,1.</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Отдел осуществляет приём заявителей в соответствии со следующим графиком:</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Понедельник, вторник: с 8-00 до 17-00;</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Среда, четверг: с 8-00 до 16-00</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пятница: с 9-00 до 16-00;</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перерыв: с 12-00 до 13-00.</w:t>
      </w:r>
    </w:p>
    <w:p w:rsidR="00504044" w:rsidRPr="001B7BAE" w:rsidRDefault="00504044" w:rsidP="00866C2C">
      <w:pPr>
        <w:autoSpaceDE w:val="0"/>
        <w:autoSpaceDN w:val="0"/>
        <w:adjustRightInd w:val="0"/>
        <w:ind w:firstLine="540"/>
        <w:jc w:val="both"/>
        <w:rPr>
          <w:rFonts w:ascii="Arial" w:eastAsia="Calibri" w:hAnsi="Arial" w:cs="Arial"/>
        </w:rPr>
      </w:pPr>
      <w:r w:rsidRPr="001B7BAE">
        <w:rPr>
          <w:rFonts w:ascii="Arial" w:eastAsia="Calibri" w:hAnsi="Arial" w:cs="Arial"/>
        </w:rPr>
        <w:t>Телефоны для справок: (847355)5-64-41, 5-64-05, факс 5-63-08.</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3.1. Место нахождения АУ «МФЦ»: 394026, г. Воронеж, ул. Дружинников, 3б (Коминтерновский район).</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Телефон для справок АУ «МФЦ»: (473) 226-99-99.</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Официальный сайт АУ «МФЦ» в сети Интернет: mfc.vrn.ru.</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Адрес электронной почты АУ «МФЦ»: odno-okno@mail.ru.</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График работы АУ «МФЦ»:</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вторник, четверг, пятница: с 09.00 до 18.00;</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среда: с 11.00 до 20.00;</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суббота: с 09.00 до 16.45.</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 xml:space="preserve">3.2. Место нахождения филиала АУ «МФЦ» в Верхнемамонском муниципальном районе:396460, Воронежская область, Верхнемамонский район, </w:t>
      </w:r>
      <w:proofErr w:type="spellStart"/>
      <w:r w:rsidRPr="001B7BAE">
        <w:rPr>
          <w:rFonts w:ascii="Arial" w:hAnsi="Arial" w:cs="Arial"/>
        </w:rPr>
        <w:t>с</w:t>
      </w:r>
      <w:proofErr w:type="gramStart"/>
      <w:r w:rsidRPr="001B7BAE">
        <w:rPr>
          <w:rFonts w:ascii="Arial" w:hAnsi="Arial" w:cs="Arial"/>
        </w:rPr>
        <w:t>.В</w:t>
      </w:r>
      <w:proofErr w:type="gramEnd"/>
      <w:r w:rsidRPr="001B7BAE">
        <w:rPr>
          <w:rFonts w:ascii="Arial" w:hAnsi="Arial" w:cs="Arial"/>
        </w:rPr>
        <w:t>ерхний</w:t>
      </w:r>
      <w:proofErr w:type="spellEnd"/>
      <w:r w:rsidRPr="001B7BAE">
        <w:rPr>
          <w:rFonts w:ascii="Arial" w:hAnsi="Arial" w:cs="Arial"/>
        </w:rPr>
        <w:tab/>
        <w:t xml:space="preserve"> Мамон, ул.22 Партсъезда,83.</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Телефон для справок филиала АУ «МФЦ»: (47355)5-77-00.</w:t>
      </w:r>
    </w:p>
    <w:p w:rsidR="00504044" w:rsidRPr="001B7BAE" w:rsidRDefault="00504044" w:rsidP="00866C2C">
      <w:pPr>
        <w:autoSpaceDE w:val="0"/>
        <w:autoSpaceDN w:val="0"/>
        <w:adjustRightInd w:val="0"/>
        <w:ind w:firstLine="709"/>
        <w:jc w:val="both"/>
        <w:rPr>
          <w:rFonts w:ascii="Arial" w:hAnsi="Arial" w:cs="Arial"/>
        </w:rPr>
      </w:pPr>
      <w:r w:rsidRPr="001B7BAE">
        <w:rPr>
          <w:rFonts w:ascii="Arial" w:hAnsi="Arial" w:cs="Arial"/>
        </w:rPr>
        <w:t>График работы филиала АУ «МФЦ»:</w:t>
      </w:r>
    </w:p>
    <w:p w:rsidR="00504044" w:rsidRPr="001B7BAE" w:rsidRDefault="00504044" w:rsidP="00866C2C">
      <w:pPr>
        <w:ind w:firstLine="709"/>
        <w:jc w:val="both"/>
        <w:rPr>
          <w:rFonts w:ascii="Arial" w:hAnsi="Arial" w:cs="Arial"/>
        </w:rPr>
      </w:pPr>
      <w:r w:rsidRPr="001B7BAE">
        <w:rPr>
          <w:rFonts w:ascii="Arial" w:hAnsi="Arial" w:cs="Arial"/>
        </w:rPr>
        <w:t>Понедельник - выходной день;</w:t>
      </w:r>
    </w:p>
    <w:p w:rsidR="00504044" w:rsidRPr="001B7BAE" w:rsidRDefault="00504044" w:rsidP="00866C2C">
      <w:pPr>
        <w:ind w:firstLine="709"/>
        <w:jc w:val="both"/>
        <w:rPr>
          <w:rFonts w:ascii="Arial" w:hAnsi="Arial" w:cs="Arial"/>
        </w:rPr>
      </w:pPr>
      <w:r w:rsidRPr="001B7BAE">
        <w:rPr>
          <w:rFonts w:ascii="Arial" w:hAnsi="Arial" w:cs="Arial"/>
        </w:rPr>
        <w:t>Вторник- с 08.00 до 17.00, перерыв - с 12.00 до 12.45;</w:t>
      </w:r>
    </w:p>
    <w:p w:rsidR="00504044" w:rsidRPr="001B7BAE" w:rsidRDefault="00504044" w:rsidP="00866C2C">
      <w:pPr>
        <w:ind w:firstLine="709"/>
        <w:jc w:val="both"/>
        <w:rPr>
          <w:rFonts w:ascii="Arial" w:hAnsi="Arial" w:cs="Arial"/>
          <w:lang w:eastAsia="ar-SA"/>
        </w:rPr>
      </w:pPr>
      <w:r w:rsidRPr="001B7BAE">
        <w:rPr>
          <w:rFonts w:ascii="Arial" w:hAnsi="Arial" w:cs="Arial"/>
          <w:lang w:eastAsia="ar-SA"/>
        </w:rPr>
        <w:t>Среда - с 11.00 до 20.00, перерыв - с 15.00 до 15.45;</w:t>
      </w:r>
    </w:p>
    <w:p w:rsidR="00504044" w:rsidRPr="001B7BAE" w:rsidRDefault="00504044" w:rsidP="00866C2C">
      <w:pPr>
        <w:ind w:firstLine="709"/>
        <w:jc w:val="both"/>
        <w:rPr>
          <w:rFonts w:ascii="Arial" w:hAnsi="Arial" w:cs="Arial"/>
        </w:rPr>
      </w:pPr>
      <w:r w:rsidRPr="001B7BAE">
        <w:rPr>
          <w:rFonts w:ascii="Arial" w:hAnsi="Arial" w:cs="Arial"/>
          <w:lang w:eastAsia="ar-SA"/>
        </w:rPr>
        <w:t xml:space="preserve">Четверг, пятница - </w:t>
      </w:r>
      <w:r w:rsidRPr="001B7BAE">
        <w:rPr>
          <w:rFonts w:ascii="Arial" w:hAnsi="Arial" w:cs="Arial"/>
        </w:rPr>
        <w:t>с 08.00 до 17.00, перерыв - с 12.00 до 12.45;</w:t>
      </w:r>
    </w:p>
    <w:p w:rsidR="00504044" w:rsidRPr="001B7BAE" w:rsidRDefault="00504044" w:rsidP="00866C2C">
      <w:pPr>
        <w:ind w:firstLine="709"/>
        <w:jc w:val="both"/>
        <w:rPr>
          <w:rFonts w:ascii="Arial" w:hAnsi="Arial" w:cs="Arial"/>
        </w:rPr>
      </w:pPr>
      <w:r w:rsidRPr="001B7BAE">
        <w:rPr>
          <w:rFonts w:ascii="Arial" w:hAnsi="Arial" w:cs="Arial"/>
        </w:rPr>
        <w:t>Суббота - с 08.00 до 15.45, перерыв - с 12.00 до 12.45;</w:t>
      </w:r>
    </w:p>
    <w:p w:rsidR="00504044" w:rsidRPr="001B7BAE" w:rsidRDefault="00504044" w:rsidP="00866C2C">
      <w:pPr>
        <w:ind w:firstLine="709"/>
        <w:jc w:val="both"/>
        <w:rPr>
          <w:rFonts w:ascii="Arial" w:hAnsi="Arial" w:cs="Arial"/>
          <w:lang w:eastAsia="ar-SA"/>
        </w:rPr>
      </w:pPr>
      <w:r w:rsidRPr="001B7BAE">
        <w:rPr>
          <w:rFonts w:ascii="Arial" w:hAnsi="Arial" w:cs="Arial"/>
        </w:rPr>
        <w:t>Воскресенье - выходной</w:t>
      </w:r>
    </w:p>
    <w:p w:rsidR="00504044" w:rsidRPr="001B7BAE" w:rsidRDefault="00504044" w:rsidP="00866C2C">
      <w:pPr>
        <w:autoSpaceDE w:val="0"/>
        <w:autoSpaceDN w:val="0"/>
        <w:adjustRightInd w:val="0"/>
        <w:jc w:val="both"/>
        <w:outlineLvl w:val="1"/>
        <w:rPr>
          <w:rFonts w:ascii="Arial" w:eastAsia="Calibri" w:hAnsi="Arial" w:cs="Arial"/>
        </w:rPr>
      </w:pPr>
    </w:p>
    <w:p w:rsidR="00866C2C" w:rsidRPr="001B7BAE" w:rsidRDefault="00866C2C">
      <w:pPr>
        <w:jc w:val="both"/>
        <w:rPr>
          <w:rFonts w:ascii="Arial" w:eastAsia="Calibri" w:hAnsi="Arial" w:cs="Arial"/>
        </w:rPr>
      </w:pPr>
      <w:r w:rsidRPr="001B7BAE">
        <w:rPr>
          <w:rFonts w:ascii="Arial" w:eastAsia="Calibri" w:hAnsi="Arial" w:cs="Arial"/>
        </w:rPr>
        <w:br w:type="page"/>
      </w:r>
    </w:p>
    <w:p w:rsidR="00504044" w:rsidRPr="001B7BAE" w:rsidRDefault="00504044" w:rsidP="00866C2C">
      <w:pPr>
        <w:autoSpaceDE w:val="0"/>
        <w:autoSpaceDN w:val="0"/>
        <w:adjustRightInd w:val="0"/>
        <w:jc w:val="right"/>
        <w:outlineLvl w:val="1"/>
        <w:rPr>
          <w:rFonts w:ascii="Arial" w:eastAsia="Calibri" w:hAnsi="Arial" w:cs="Arial"/>
        </w:rPr>
      </w:pPr>
      <w:r w:rsidRPr="001B7BAE">
        <w:rPr>
          <w:rFonts w:ascii="Arial" w:eastAsia="Calibri" w:hAnsi="Arial" w:cs="Arial"/>
        </w:rPr>
        <w:lastRenderedPageBreak/>
        <w:t>Приложение № 2</w:t>
      </w:r>
    </w:p>
    <w:p w:rsidR="00504044" w:rsidRPr="001B7BAE" w:rsidRDefault="00504044" w:rsidP="00866C2C">
      <w:pPr>
        <w:autoSpaceDE w:val="0"/>
        <w:autoSpaceDN w:val="0"/>
        <w:adjustRightInd w:val="0"/>
        <w:jc w:val="right"/>
        <w:rPr>
          <w:rFonts w:ascii="Arial" w:eastAsia="Calibri" w:hAnsi="Arial" w:cs="Arial"/>
        </w:rPr>
      </w:pPr>
      <w:r w:rsidRPr="001B7BAE">
        <w:rPr>
          <w:rFonts w:ascii="Arial" w:eastAsia="Calibri" w:hAnsi="Arial" w:cs="Arial"/>
        </w:rPr>
        <w:t>к Административному регламенту</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right"/>
        <w:rPr>
          <w:rFonts w:ascii="Arial" w:eastAsia="Calibri" w:hAnsi="Arial" w:cs="Arial"/>
        </w:rPr>
      </w:pPr>
      <w:r w:rsidRPr="001B7BAE">
        <w:rPr>
          <w:rFonts w:ascii="Arial" w:eastAsia="Calibri" w:hAnsi="Arial" w:cs="Arial"/>
        </w:rPr>
        <w:t>Форма заявления</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left="3686"/>
        <w:rPr>
          <w:rFonts w:ascii="Arial" w:eastAsia="Calibri" w:hAnsi="Arial" w:cs="Arial"/>
        </w:rPr>
      </w:pPr>
      <w:r w:rsidRPr="001B7BAE">
        <w:rPr>
          <w:rFonts w:ascii="Arial" w:hAnsi="Arial" w:cs="Arial"/>
        </w:rPr>
        <w:t xml:space="preserve">В </w:t>
      </w:r>
      <w:r w:rsidRPr="001B7BAE">
        <w:rPr>
          <w:rFonts w:ascii="Arial" w:eastAsia="Calibri" w:hAnsi="Arial" w:cs="Arial"/>
        </w:rPr>
        <w:t>администрацию Верхнемамонского муниципального района</w:t>
      </w:r>
    </w:p>
    <w:p w:rsidR="00504044" w:rsidRPr="001B7BAE" w:rsidRDefault="00504044" w:rsidP="00866C2C">
      <w:pPr>
        <w:autoSpaceDE w:val="0"/>
        <w:autoSpaceDN w:val="0"/>
        <w:adjustRightInd w:val="0"/>
        <w:ind w:left="3686"/>
        <w:rPr>
          <w:rFonts w:ascii="Arial" w:eastAsia="Calibri" w:hAnsi="Arial" w:cs="Arial"/>
        </w:rPr>
      </w:pP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___________________________________________</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(Ф.И.О.)</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паспорт ______________________________________</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 xml:space="preserve">(серия, №, кем, когда </w:t>
      </w:r>
      <w:proofErr w:type="gramStart"/>
      <w:r w:rsidRPr="001B7BAE">
        <w:rPr>
          <w:rFonts w:ascii="Arial" w:eastAsia="Calibri" w:hAnsi="Arial" w:cs="Arial"/>
        </w:rPr>
        <w:t>выдан</w:t>
      </w:r>
      <w:proofErr w:type="gramEnd"/>
      <w:r w:rsidRPr="001B7BAE">
        <w:rPr>
          <w:rFonts w:ascii="Arial" w:eastAsia="Calibri" w:hAnsi="Arial" w:cs="Arial"/>
        </w:rPr>
        <w:t>)</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проживающег</w:t>
      </w:r>
      <w:proofErr w:type="gramStart"/>
      <w:r w:rsidRPr="001B7BAE">
        <w:rPr>
          <w:rFonts w:ascii="Arial" w:eastAsia="Calibri" w:hAnsi="Arial" w:cs="Arial"/>
        </w:rPr>
        <w:t>о(</w:t>
      </w:r>
      <w:proofErr w:type="gramEnd"/>
      <w:r w:rsidRPr="001B7BAE">
        <w:rPr>
          <w:rFonts w:ascii="Arial" w:eastAsia="Calibri" w:hAnsi="Arial" w:cs="Arial"/>
        </w:rPr>
        <w:t>ей) по адресу: __________________</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___________________________________________</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контактный телефон ___________________________</w:t>
      </w:r>
    </w:p>
    <w:p w:rsidR="00504044" w:rsidRPr="001B7BAE" w:rsidRDefault="00504044" w:rsidP="00866C2C">
      <w:pPr>
        <w:autoSpaceDE w:val="0"/>
        <w:autoSpaceDN w:val="0"/>
        <w:adjustRightInd w:val="0"/>
        <w:ind w:left="3686"/>
        <w:rPr>
          <w:rFonts w:ascii="Arial" w:eastAsia="Calibri" w:hAnsi="Arial" w:cs="Arial"/>
        </w:rPr>
      </w:pP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для юридических лиц</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___________________________________________</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(наименование, адрес, ОГРН, контактный телефон)</w:t>
      </w:r>
    </w:p>
    <w:p w:rsidR="00504044" w:rsidRPr="001B7BAE" w:rsidRDefault="00504044" w:rsidP="00866C2C">
      <w:pPr>
        <w:autoSpaceDE w:val="0"/>
        <w:autoSpaceDN w:val="0"/>
        <w:adjustRightInd w:val="0"/>
        <w:ind w:left="3686"/>
        <w:rPr>
          <w:rFonts w:ascii="Arial" w:eastAsia="Calibri" w:hAnsi="Arial" w:cs="Arial"/>
        </w:rPr>
      </w:pPr>
      <w:r w:rsidRPr="001B7BAE">
        <w:rPr>
          <w:rFonts w:ascii="Arial" w:eastAsia="Calibri" w:hAnsi="Arial" w:cs="Arial"/>
        </w:rPr>
        <w:t>___________________________________________</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center"/>
        <w:rPr>
          <w:rFonts w:ascii="Arial" w:eastAsia="Calibri" w:hAnsi="Arial" w:cs="Arial"/>
        </w:rPr>
      </w:pPr>
      <w:bookmarkStart w:id="5" w:name="Par470"/>
      <w:bookmarkEnd w:id="5"/>
      <w:r w:rsidRPr="001B7BAE">
        <w:rPr>
          <w:rFonts w:ascii="Arial" w:eastAsia="Calibri" w:hAnsi="Arial" w:cs="Arial"/>
        </w:rPr>
        <w:t>ЗАЯВЛЕНИЕ</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ind w:firstLine="709"/>
        <w:rPr>
          <w:rFonts w:ascii="Arial" w:eastAsia="Calibri" w:hAnsi="Arial" w:cs="Arial"/>
        </w:rPr>
      </w:pPr>
      <w:r w:rsidRPr="001B7BAE">
        <w:rPr>
          <w:rFonts w:ascii="Arial" w:eastAsia="Calibri" w:hAnsi="Arial" w:cs="Arial"/>
        </w:rPr>
        <w:t>Прошу предоставить сведения из информационной системы обеспечения градостроительной деятельности:</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__________________________________________________________________</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раздел информационной системы обеспечения градостроительной деятельности</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__________________________________________________________________</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 xml:space="preserve">                        вид запрашиваемых сведений</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__________________________________________________________________</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форма предоставления сведений (на электронном или на бумажном носителе)</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__________________________________________________________________</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 xml:space="preserve">                              способ доставки</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«___» _____________ 20___ г.                ___________/___________________</w:t>
      </w: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 xml:space="preserve">                                              подпись         Ф.И.О.</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rPr>
          <w:rFonts w:ascii="Arial" w:eastAsia="Calibri" w:hAnsi="Arial" w:cs="Arial"/>
        </w:rPr>
      </w:pPr>
      <w:r w:rsidRPr="001B7BAE">
        <w:rPr>
          <w:rFonts w:ascii="Arial" w:eastAsia="Calibri" w:hAnsi="Arial" w:cs="Arial"/>
        </w:rPr>
        <w:t xml:space="preserve">    Приложение: ___________________________________________________________</w:t>
      </w: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rPr>
          <w:rFonts w:ascii="Arial" w:eastAsia="Calibri" w:hAnsi="Arial" w:cs="Arial"/>
        </w:rPr>
      </w:pPr>
    </w:p>
    <w:p w:rsidR="00504044" w:rsidRPr="001B7BAE" w:rsidRDefault="00504044" w:rsidP="00866C2C">
      <w:pPr>
        <w:autoSpaceDE w:val="0"/>
        <w:autoSpaceDN w:val="0"/>
        <w:adjustRightInd w:val="0"/>
        <w:jc w:val="right"/>
        <w:outlineLvl w:val="1"/>
        <w:rPr>
          <w:rFonts w:ascii="Arial" w:eastAsia="Calibri" w:hAnsi="Arial" w:cs="Arial"/>
        </w:rPr>
      </w:pPr>
    </w:p>
    <w:p w:rsidR="00866C2C" w:rsidRPr="001B7BAE" w:rsidRDefault="00866C2C">
      <w:pPr>
        <w:jc w:val="both"/>
        <w:rPr>
          <w:rFonts w:ascii="Arial" w:eastAsia="Calibri" w:hAnsi="Arial" w:cs="Arial"/>
        </w:rPr>
      </w:pPr>
      <w:r w:rsidRPr="001B7BAE">
        <w:rPr>
          <w:rFonts w:ascii="Arial" w:eastAsia="Calibri" w:hAnsi="Arial" w:cs="Arial"/>
        </w:rPr>
        <w:br w:type="page"/>
      </w:r>
    </w:p>
    <w:p w:rsidR="00504044" w:rsidRPr="001B7BAE" w:rsidRDefault="00504044" w:rsidP="00866C2C">
      <w:pPr>
        <w:autoSpaceDE w:val="0"/>
        <w:autoSpaceDN w:val="0"/>
        <w:adjustRightInd w:val="0"/>
        <w:jc w:val="right"/>
        <w:outlineLvl w:val="1"/>
        <w:rPr>
          <w:rFonts w:ascii="Arial" w:eastAsia="Calibri" w:hAnsi="Arial" w:cs="Arial"/>
        </w:rPr>
      </w:pPr>
      <w:r w:rsidRPr="001B7BAE">
        <w:rPr>
          <w:rFonts w:ascii="Arial" w:eastAsia="Calibri" w:hAnsi="Arial" w:cs="Arial"/>
        </w:rPr>
        <w:lastRenderedPageBreak/>
        <w:t>Приложение № 3</w:t>
      </w:r>
    </w:p>
    <w:p w:rsidR="00504044" w:rsidRPr="001B7BAE" w:rsidRDefault="00504044" w:rsidP="00866C2C">
      <w:pPr>
        <w:autoSpaceDE w:val="0"/>
        <w:autoSpaceDN w:val="0"/>
        <w:adjustRightInd w:val="0"/>
        <w:jc w:val="right"/>
        <w:outlineLvl w:val="1"/>
        <w:rPr>
          <w:rFonts w:ascii="Arial" w:eastAsia="Calibri" w:hAnsi="Arial" w:cs="Arial"/>
        </w:rPr>
      </w:pPr>
      <w:r w:rsidRPr="001B7BAE">
        <w:rPr>
          <w:rFonts w:ascii="Arial" w:eastAsia="Calibri" w:hAnsi="Arial" w:cs="Arial"/>
        </w:rPr>
        <w:t>к Административному регламенту</w:t>
      </w:r>
    </w:p>
    <w:p w:rsidR="00504044" w:rsidRPr="001B7BAE" w:rsidRDefault="00504044" w:rsidP="00866C2C">
      <w:pPr>
        <w:autoSpaceDE w:val="0"/>
        <w:autoSpaceDN w:val="0"/>
        <w:adjustRightInd w:val="0"/>
        <w:jc w:val="center"/>
        <w:rPr>
          <w:rFonts w:ascii="Arial" w:eastAsia="Calibri" w:hAnsi="Arial" w:cs="Arial"/>
        </w:rPr>
      </w:pPr>
      <w:bookmarkStart w:id="6" w:name="Par499"/>
      <w:bookmarkEnd w:id="6"/>
    </w:p>
    <w:p w:rsidR="00504044" w:rsidRPr="001B7BAE" w:rsidRDefault="00504044" w:rsidP="00866C2C">
      <w:pPr>
        <w:autoSpaceDE w:val="0"/>
        <w:autoSpaceDN w:val="0"/>
        <w:adjustRightInd w:val="0"/>
        <w:jc w:val="center"/>
        <w:rPr>
          <w:rFonts w:ascii="Arial" w:eastAsia="Calibri" w:hAnsi="Arial" w:cs="Arial"/>
        </w:rPr>
      </w:pPr>
      <w:r w:rsidRPr="001B7BAE">
        <w:rPr>
          <w:rFonts w:ascii="Arial" w:eastAsia="Calibri" w:hAnsi="Arial" w:cs="Arial"/>
        </w:rPr>
        <w:t>Блок-схема</w:t>
      </w:r>
    </w:p>
    <w:p w:rsidR="00504044" w:rsidRPr="001B7BAE" w:rsidRDefault="001B7BAE" w:rsidP="00866C2C">
      <w:pPr>
        <w:autoSpaceDE w:val="0"/>
        <w:autoSpaceDN w:val="0"/>
        <w:adjustRightInd w:val="0"/>
        <w:ind w:firstLine="540"/>
        <w:rPr>
          <w:rFonts w:ascii="Arial" w:eastAsia="Calibri" w:hAnsi="Arial" w:cs="Arial"/>
        </w:rPr>
      </w:pPr>
      <w:r w:rsidRPr="001B7BAE">
        <w:rPr>
          <w:rFonts w:ascii="Arial" w:eastAsia="Calibri" w:hAnsi="Arial" w:cs="Arial"/>
          <w:noProof/>
        </w:rPr>
        <w:pict>
          <v:rect id="_x0000_s1049" style="position:absolute;left:0;text-align:left;margin-left:299.15pt;margin-top:274.2pt;width:167.85pt;height:32.3pt;z-index:251683840">
            <v:textbox style="mso-next-textbox:#_x0000_s1049">
              <w:txbxContent>
                <w:p w:rsidR="00504044" w:rsidRPr="00787B60" w:rsidRDefault="00504044" w:rsidP="00504044">
                  <w:pPr>
                    <w:jc w:val="center"/>
                    <w:rPr>
                      <w:sz w:val="20"/>
                      <w:szCs w:val="20"/>
                    </w:rPr>
                  </w:pPr>
                  <w:r>
                    <w:rPr>
                      <w:rFonts w:eastAsia="Calibri"/>
                      <w:sz w:val="20"/>
                      <w:szCs w:val="20"/>
                    </w:rPr>
                    <w:t>В</w:t>
                  </w:r>
                  <w:r w:rsidRPr="00787B60">
                    <w:rPr>
                      <w:rFonts w:eastAsia="Calibri"/>
                      <w:sz w:val="20"/>
                      <w:szCs w:val="20"/>
                    </w:rPr>
                    <w:t>ыдача (направление) сведений ИСОГД</w:t>
                  </w:r>
                </w:p>
              </w:txbxContent>
            </v:textbox>
          </v:rect>
        </w:pict>
      </w:r>
      <w:r w:rsidRPr="001B7BAE">
        <w:rPr>
          <w:rFonts w:ascii="Arial" w:eastAsia="Calibri" w:hAnsi="Arial" w:cs="Arial"/>
          <w:noProof/>
        </w:rPr>
        <w:pict>
          <v:shapetype id="_x0000_t32" coordsize="21600,21600" o:spt="32" o:oned="t" path="m,l21600,21600e" filled="f">
            <v:path arrowok="t" fillok="f" o:connecttype="none"/>
            <o:lock v:ext="edit" shapetype="t"/>
          </v:shapetype>
          <v:shape id="_x0000_s1046" type="#_x0000_t32" style="position:absolute;left:0;text-align:left;margin-left:58.5pt;margin-top:374.8pt;width:0;height:20.8pt;z-index:251680768" o:connectortype="straight">
            <v:stroke endarrow="block"/>
          </v:shape>
        </w:pict>
      </w:r>
      <w:r w:rsidRPr="001B7BAE">
        <w:rPr>
          <w:rFonts w:ascii="Arial" w:eastAsia="Calibri" w:hAnsi="Arial" w:cs="Arial"/>
          <w:noProof/>
        </w:rPr>
        <w:pict>
          <v:rect id="_x0000_s1043" style="position:absolute;left:0;text-align:left;margin-left:-29.55pt;margin-top:302.8pt;width:121.4pt;height:14.3pt;z-index:251677696" stroked="f">
            <v:textbox style="mso-next-textbox:#_x0000_s1043">
              <w:txbxContent>
                <w:p w:rsidR="00504044" w:rsidRPr="00B32E53" w:rsidRDefault="00504044" w:rsidP="00504044">
                  <w:pPr>
                    <w:rPr>
                      <w:sz w:val="16"/>
                      <w:szCs w:val="16"/>
                    </w:rPr>
                  </w:pPr>
                  <w:r>
                    <w:rPr>
                      <w:sz w:val="16"/>
                      <w:szCs w:val="16"/>
                    </w:rPr>
                    <w:t xml:space="preserve">не </w:t>
                  </w:r>
                  <w:r w:rsidRPr="00B32E53">
                    <w:rPr>
                      <w:sz w:val="16"/>
                      <w:szCs w:val="16"/>
                    </w:rPr>
                    <w:t>поступили сведения о плате</w:t>
                  </w:r>
                </w:p>
              </w:txbxContent>
            </v:textbox>
          </v:rect>
        </w:pict>
      </w:r>
      <w:r w:rsidRPr="001B7BAE">
        <w:rPr>
          <w:rFonts w:ascii="Arial" w:eastAsia="Calibri"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61.1pt;margin-top:301.15pt;width:32.75pt;height:28.75pt;rotation:90;z-index:251687936" o:connectortype="elbow" adj="10784,-405028,-116673">
            <v:stroke endarrow="block"/>
          </v:shape>
        </w:pict>
      </w:r>
      <w:r w:rsidRPr="001B7BAE">
        <w:rPr>
          <w:rFonts w:ascii="Arial" w:eastAsia="Calibri" w:hAnsi="Arial" w:cs="Arial"/>
          <w:noProof/>
        </w:rPr>
        <w:pict>
          <v:rect id="_x0000_s1038" style="position:absolute;left:0;text-align:left;margin-left:122.5pt;margin-top:119.6pt;width:54.55pt;height:17.95pt;z-index:251672576" stroked="f">
            <v:textbox style="mso-next-textbox:#_x0000_s1038">
              <w:txbxContent>
                <w:p w:rsidR="00504044" w:rsidRPr="00AA09E3" w:rsidRDefault="00504044" w:rsidP="00504044">
                  <w:pPr>
                    <w:rPr>
                      <w:sz w:val="18"/>
                      <w:szCs w:val="18"/>
                    </w:rPr>
                  </w:pPr>
                  <w:r>
                    <w:rPr>
                      <w:sz w:val="18"/>
                      <w:szCs w:val="18"/>
                    </w:rPr>
                    <w:t>за плату</w:t>
                  </w:r>
                </w:p>
              </w:txbxContent>
            </v:textbox>
          </v:rect>
        </w:pict>
      </w:r>
      <w:r w:rsidRPr="001B7BAE">
        <w:rPr>
          <w:rFonts w:ascii="Arial" w:eastAsia="Calibri" w:hAnsi="Arial" w:cs="Arial"/>
          <w:noProof/>
        </w:rPr>
        <w:pict>
          <v:shape id="_x0000_s1052" type="#_x0000_t34" style="position:absolute;left:0;text-align:left;margin-left:163.25pt;margin-top:115.9pt;width:27.25pt;height:27.25pt;rotation:90;z-index:251686912" o:connectortype="elbow" adj="13356,-282068,-218418">
            <v:stroke endarrow="block"/>
          </v:shape>
        </w:pict>
      </w:r>
      <w:r w:rsidRPr="001B7BAE">
        <w:rPr>
          <w:rFonts w:ascii="Arial" w:eastAsia="Calibri" w:hAnsi="Arial" w:cs="Arial"/>
          <w:noProof/>
        </w:rPr>
        <w:pict>
          <v:rect id="_x0000_s1035" style="position:absolute;left:0;text-align:left;margin-left:261.5pt;margin-top:119.6pt;width:61pt;height:17.95pt;z-index:251669504" stroked="f">
            <v:textbox style="mso-next-textbox:#_x0000_s1035">
              <w:txbxContent>
                <w:p w:rsidR="00504044" w:rsidRPr="00E82F23" w:rsidRDefault="00504044" w:rsidP="00504044">
                  <w:pPr>
                    <w:rPr>
                      <w:sz w:val="18"/>
                      <w:szCs w:val="18"/>
                    </w:rPr>
                  </w:pPr>
                  <w:r w:rsidRPr="00E82F23">
                    <w:rPr>
                      <w:rFonts w:eastAsia="Calibri"/>
                      <w:sz w:val="18"/>
                      <w:szCs w:val="18"/>
                    </w:rPr>
                    <w:t>бесплатно</w:t>
                  </w:r>
                </w:p>
              </w:txbxContent>
            </v:textbox>
          </v:rect>
        </w:pict>
      </w:r>
      <w:r w:rsidRPr="001B7BAE">
        <w:rPr>
          <w:rFonts w:ascii="Arial" w:eastAsia="Calibri" w:hAnsi="Arial" w:cs="Arial"/>
          <w:noProof/>
        </w:rPr>
        <w:pict>
          <v:shape id="_x0000_s1051" type="#_x0000_t34" style="position:absolute;left:0;text-align:left;margin-left:253.45pt;margin-top:118pt;width:43.85pt;height:39.7pt;rotation:90;flip:x;z-index:251685888" o:connectortype="elbow" adj="13275,193611,-145043">
            <v:stroke endarrow="block"/>
          </v:shape>
        </w:pict>
      </w:r>
      <w:r w:rsidRPr="001B7BAE">
        <w:rPr>
          <w:rFonts w:ascii="Arial" w:eastAsia="Calibri" w:hAnsi="Arial" w:cs="Arial"/>
          <w:noProof/>
        </w:rPr>
        <w:pict>
          <v:rect id="_x0000_s1032" style="position:absolute;left:0;text-align:left;margin-left:353pt;margin-top:232.15pt;width:111.7pt;height:18pt;z-index:251666432" stroked="f">
            <v:textbox style="mso-next-textbox:#_x0000_s1032">
              <w:txbxContent>
                <w:p w:rsidR="00504044" w:rsidRPr="00AA09E3" w:rsidRDefault="00504044" w:rsidP="00504044">
                  <w:pPr>
                    <w:rPr>
                      <w:sz w:val="18"/>
                      <w:szCs w:val="18"/>
                    </w:rPr>
                  </w:pPr>
                  <w:r>
                    <w:rPr>
                      <w:sz w:val="18"/>
                      <w:szCs w:val="18"/>
                    </w:rPr>
                    <w:t>отсутствие</w:t>
                  </w:r>
                  <w:r w:rsidRPr="00AA09E3">
                    <w:rPr>
                      <w:sz w:val="18"/>
                      <w:szCs w:val="18"/>
                    </w:rPr>
                    <w:t xml:space="preserve"> оснований</w:t>
                  </w:r>
                </w:p>
              </w:txbxContent>
            </v:textbox>
          </v:rect>
        </w:pict>
      </w:r>
      <w:r w:rsidRPr="001B7BAE">
        <w:rPr>
          <w:rFonts w:ascii="Arial" w:eastAsia="Calibri" w:hAnsi="Arial" w:cs="Arial"/>
          <w:noProof/>
        </w:rPr>
        <w:pict>
          <v:shape id="_x0000_s1050" type="#_x0000_t34" style="position:absolute;left:0;text-align:left;margin-left:348.35pt;margin-top:228.95pt;width:46.6pt;height:43.85pt;rotation:90;flip:x;z-index:251684864" o:connectortype="elbow" adj="9733,230310,-201515">
            <v:stroke endarrow="block"/>
          </v:shape>
        </w:pict>
      </w:r>
      <w:r w:rsidRPr="001B7BAE">
        <w:rPr>
          <w:rFonts w:ascii="Arial" w:eastAsia="Calibri" w:hAnsi="Arial" w:cs="Arial"/>
          <w:noProof/>
        </w:rPr>
        <w:pict>
          <v:shape id="_x0000_s1048" type="#_x0000_t32" style="position:absolute;left:0;text-align:left;margin-left:328.6pt;margin-top:227.6pt;width:0;height:22.55pt;flip:y;z-index:251682816" o:connectortype="straight"/>
        </w:pict>
      </w:r>
      <w:r w:rsidRPr="001B7BAE">
        <w:rPr>
          <w:rFonts w:ascii="Arial" w:eastAsia="Calibri" w:hAnsi="Arial" w:cs="Arial"/>
          <w:noProof/>
        </w:rPr>
        <w:pict>
          <v:shape id="_x0000_s1047" type="#_x0000_t34" style="position:absolute;left:0;text-align:left;margin-left:144.35pt;margin-top:250.15pt;width:184.25pt;height:103pt;rotation:180;flip:y;z-index:251681792" o:connectortype="elbow" adj="10797,102778,-48493">
            <v:stroke endarrow="block"/>
          </v:shape>
        </w:pict>
      </w:r>
      <w:r w:rsidRPr="001B7BAE">
        <w:rPr>
          <w:rFonts w:ascii="Arial" w:eastAsia="Calibri" w:hAnsi="Arial" w:cs="Arial"/>
          <w:noProof/>
        </w:rPr>
        <w:pict>
          <v:rect id="_x0000_s1031" style="position:absolute;left:0;text-align:left;margin-left:231.1pt;margin-top:232.2pt;width:91.4pt;height:17.95pt;z-index:251665408" stroked="f">
            <v:textbox style="mso-next-textbox:#_x0000_s1031">
              <w:txbxContent>
                <w:p w:rsidR="00504044" w:rsidRPr="00AA09E3" w:rsidRDefault="00504044" w:rsidP="00504044">
                  <w:pPr>
                    <w:rPr>
                      <w:sz w:val="18"/>
                      <w:szCs w:val="18"/>
                    </w:rPr>
                  </w:pPr>
                  <w:r w:rsidRPr="00AA09E3">
                    <w:rPr>
                      <w:sz w:val="18"/>
                      <w:szCs w:val="18"/>
                    </w:rPr>
                    <w:t>наличие оснований</w:t>
                  </w:r>
                </w:p>
              </w:txbxContent>
            </v:textbox>
          </v:rect>
        </w:pict>
      </w:r>
      <w:r w:rsidRPr="001B7BAE">
        <w:rPr>
          <w:rFonts w:ascii="Arial" w:eastAsia="Calibri" w:hAnsi="Arial" w:cs="Arial"/>
          <w:noProof/>
        </w:rPr>
        <w:pict>
          <v:rect id="_x0000_s1033" style="position:absolute;left:0;text-align:left;margin-left:-.1pt;margin-top:395.6pt;width:190.6pt;height:43.85pt;z-index:251667456">
            <v:textbox style="mso-next-textbox:#_x0000_s1033">
              <w:txbxContent>
                <w:p w:rsidR="00504044" w:rsidRPr="00C041E1" w:rsidRDefault="00504044" w:rsidP="00504044">
                  <w:pPr>
                    <w:jc w:val="center"/>
                    <w:rPr>
                      <w:sz w:val="20"/>
                      <w:szCs w:val="20"/>
                    </w:rPr>
                  </w:pPr>
                  <w:r>
                    <w:rPr>
                      <w:sz w:val="20"/>
                      <w:szCs w:val="20"/>
                    </w:rPr>
                    <w:t xml:space="preserve">Направление (выдача) заявителю </w:t>
                  </w:r>
                  <w:r w:rsidRPr="00C041E1">
                    <w:rPr>
                      <w:sz w:val="20"/>
                      <w:szCs w:val="20"/>
                    </w:rPr>
                    <w:t xml:space="preserve">уведомления об отказе </w:t>
                  </w:r>
                  <w:r w:rsidRPr="00C041E1">
                    <w:rPr>
                      <w:rFonts w:eastAsia="Calibri"/>
                      <w:sz w:val="20"/>
                      <w:szCs w:val="20"/>
                    </w:rPr>
                    <w:t>в предоставлении сведений</w:t>
                  </w:r>
                  <w:r w:rsidRPr="00C041E1">
                    <w:rPr>
                      <w:sz w:val="20"/>
                      <w:szCs w:val="20"/>
                    </w:rPr>
                    <w:t xml:space="preserve"> ИСОГД</w:t>
                  </w:r>
                </w:p>
              </w:txbxContent>
            </v:textbox>
          </v:rect>
        </w:pict>
      </w:r>
      <w:r w:rsidRPr="001B7BAE">
        <w:rPr>
          <w:rFonts w:ascii="Arial" w:eastAsia="Calibri" w:hAnsi="Arial" w:cs="Arial"/>
          <w:noProof/>
        </w:rPr>
        <w:pict>
          <v:rect id="_x0000_s1028" style="position:absolute;left:0;text-align:left;margin-left:-23.5pt;margin-top:331.9pt;width:167.85pt;height:42.9pt;z-index:251662336">
            <v:textbox style="mso-next-textbox:#_x0000_s1028">
              <w:txbxContent>
                <w:p w:rsidR="00504044" w:rsidRPr="00C041E1" w:rsidRDefault="00504044" w:rsidP="00504044">
                  <w:pPr>
                    <w:jc w:val="center"/>
                    <w:rPr>
                      <w:sz w:val="20"/>
                      <w:szCs w:val="20"/>
                    </w:rPr>
                  </w:pPr>
                  <w:r>
                    <w:rPr>
                      <w:sz w:val="20"/>
                      <w:szCs w:val="20"/>
                    </w:rPr>
                    <w:t xml:space="preserve">Подготовка </w:t>
                  </w:r>
                  <w:r w:rsidRPr="00C041E1">
                    <w:rPr>
                      <w:sz w:val="20"/>
                      <w:szCs w:val="20"/>
                    </w:rPr>
                    <w:t xml:space="preserve">уведомления об отказе </w:t>
                  </w:r>
                  <w:r w:rsidRPr="00C041E1">
                    <w:rPr>
                      <w:rFonts w:eastAsia="Calibri"/>
                      <w:sz w:val="20"/>
                      <w:szCs w:val="20"/>
                    </w:rPr>
                    <w:t>в предоставлении сведений</w:t>
                  </w:r>
                  <w:r w:rsidRPr="00C041E1">
                    <w:rPr>
                      <w:sz w:val="20"/>
                      <w:szCs w:val="20"/>
                    </w:rPr>
                    <w:t xml:space="preserve"> ИСОГД</w:t>
                  </w:r>
                </w:p>
              </w:txbxContent>
            </v:textbox>
          </v:rect>
        </w:pict>
      </w:r>
      <w:r w:rsidRPr="001B7BAE">
        <w:rPr>
          <w:rFonts w:ascii="Arial" w:eastAsia="Calibri" w:hAnsi="Arial" w:cs="Arial"/>
          <w:noProof/>
        </w:rPr>
        <w:pict>
          <v:rect id="_x0000_s1042" style="position:absolute;left:0;text-align:left;margin-left:106pt;margin-top:306.5pt;width:111.7pt;height:14.3pt;z-index:251676672" stroked="f">
            <v:textbox style="mso-next-textbox:#_x0000_s1042">
              <w:txbxContent>
                <w:p w:rsidR="00504044" w:rsidRPr="00B32E53" w:rsidRDefault="00504044" w:rsidP="00504044">
                  <w:pPr>
                    <w:rPr>
                      <w:sz w:val="16"/>
                      <w:szCs w:val="16"/>
                    </w:rPr>
                  </w:pPr>
                  <w:r w:rsidRPr="00B32E53">
                    <w:rPr>
                      <w:sz w:val="16"/>
                      <w:szCs w:val="16"/>
                    </w:rPr>
                    <w:t>поступили сведения о плате</w:t>
                  </w:r>
                </w:p>
              </w:txbxContent>
            </v:textbox>
          </v:rect>
        </w:pict>
      </w:r>
      <w:r w:rsidRPr="001B7BAE">
        <w:rPr>
          <w:rFonts w:ascii="Arial" w:eastAsia="Calibri" w:hAnsi="Arial" w:cs="Arial"/>
          <w:noProof/>
        </w:rPr>
        <w:pict>
          <v:shape id="_x0000_s1044" type="#_x0000_t34" style="position:absolute;left:0;text-align:left;margin-left:105.15pt;margin-top:190.2pt;width:116.3pt;height:101.55pt;rotation:270;z-index:251678720" o:connectortype="elbow" adj="-5071,-114668,-36690">
            <v:stroke endarrow="block"/>
          </v:shape>
        </w:pict>
      </w:r>
      <w:r w:rsidRPr="001B7BAE">
        <w:rPr>
          <w:rFonts w:ascii="Arial" w:eastAsia="Calibri" w:hAnsi="Arial" w:cs="Arial"/>
          <w:noProof/>
        </w:rPr>
        <w:pict>
          <v:shape id="_x0000_s1045" type="#_x0000_t32" style="position:absolute;left:0;text-align:left;margin-left:340.05pt;margin-top:182.85pt;width:0;height:13.8pt;z-index:251679744" o:connectortype="straight">
            <v:stroke endarrow="block"/>
          </v:shape>
        </w:pict>
      </w:r>
      <w:r w:rsidRPr="001B7BAE">
        <w:rPr>
          <w:rFonts w:ascii="Arial" w:eastAsia="Calibri" w:hAnsi="Arial" w:cs="Arial"/>
          <w:noProof/>
        </w:rPr>
        <w:pict>
          <v:rect id="_x0000_s1041" style="position:absolute;left:0;text-align:left;margin-left:225.45pt;margin-top:196.65pt;width:247.55pt;height:30.95pt;z-index:251675648">
            <v:textbox style="mso-next-textbox:#_x0000_s1041">
              <w:txbxContent>
                <w:p w:rsidR="00504044" w:rsidRPr="00463B1E" w:rsidRDefault="00504044" w:rsidP="00504044">
                  <w:pPr>
                    <w:jc w:val="center"/>
                    <w:rPr>
                      <w:sz w:val="20"/>
                      <w:szCs w:val="20"/>
                    </w:rPr>
                  </w:pPr>
                  <w:r>
                    <w:rPr>
                      <w:rFonts w:eastAsia="Calibri"/>
                      <w:sz w:val="20"/>
                      <w:szCs w:val="20"/>
                    </w:rPr>
                    <w:t>О</w:t>
                  </w:r>
                  <w:r w:rsidRPr="00463B1E">
                    <w:rPr>
                      <w:rFonts w:eastAsia="Calibri"/>
                      <w:sz w:val="20"/>
                      <w:szCs w:val="20"/>
                    </w:rPr>
                    <w:t>пределение наличия или отсутствия оснований для отказа в предоставлении муниципальной услуги</w:t>
                  </w:r>
                </w:p>
              </w:txbxContent>
            </v:textbox>
          </v:rect>
        </w:pict>
      </w:r>
      <w:r w:rsidRPr="001B7BAE">
        <w:rPr>
          <w:rFonts w:ascii="Arial" w:eastAsia="Calibri" w:hAnsi="Arial" w:cs="Arial"/>
          <w:noProof/>
        </w:rPr>
        <w:pict>
          <v:rect id="_x0000_s1040" style="position:absolute;left:0;text-align:left;margin-left:1.15pt;margin-top:258.5pt;width:189.35pt;height:40.65pt;z-index:251674624">
            <v:textbox style="mso-next-textbox:#_x0000_s1040">
              <w:txbxContent>
                <w:p w:rsidR="00504044" w:rsidRPr="007A22B7" w:rsidRDefault="00504044" w:rsidP="00504044">
                  <w:pPr>
                    <w:jc w:val="center"/>
                    <w:rPr>
                      <w:sz w:val="20"/>
                      <w:szCs w:val="20"/>
                    </w:rPr>
                  </w:pPr>
                  <w:r w:rsidRPr="007A22B7">
                    <w:rPr>
                      <w:rFonts w:eastAsia="Calibri"/>
                      <w:sz w:val="20"/>
                      <w:szCs w:val="20"/>
                    </w:rPr>
                    <w:t xml:space="preserve">Проверка внесения заявителем платы за предоставление сведений </w:t>
                  </w:r>
                  <w:r w:rsidRPr="007A22B7">
                    <w:rPr>
                      <w:sz w:val="20"/>
                      <w:szCs w:val="20"/>
                    </w:rPr>
                    <w:t xml:space="preserve">ИСОГД </w:t>
                  </w:r>
                  <w:r w:rsidRPr="007A22B7">
                    <w:rPr>
                      <w:rFonts w:eastAsia="Calibri"/>
                      <w:sz w:val="20"/>
                      <w:szCs w:val="20"/>
                    </w:rPr>
                    <w:t>в ГИС ГМП</w:t>
                  </w:r>
                </w:p>
              </w:txbxContent>
            </v:textbox>
          </v:rect>
        </w:pict>
      </w:r>
      <w:r w:rsidRPr="001B7BAE">
        <w:rPr>
          <w:rFonts w:ascii="Arial" w:eastAsia="Calibri" w:hAnsi="Arial" w:cs="Arial"/>
          <w:noProof/>
        </w:rPr>
        <w:pict>
          <v:shape id="_x0000_s1039" type="#_x0000_t32" style="position:absolute;left:0;text-align:left;margin-left:91.85pt;margin-top:244.7pt;width:0;height:13.8pt;z-index:251673600" o:connectortype="straight">
            <v:stroke endarrow="block"/>
          </v:shape>
        </w:pict>
      </w:r>
      <w:r w:rsidRPr="001B7BAE">
        <w:rPr>
          <w:rFonts w:ascii="Arial" w:eastAsia="Calibri" w:hAnsi="Arial" w:cs="Arial"/>
          <w:noProof/>
        </w:rPr>
        <w:pict>
          <v:rect id="_x0000_s1029" style="position:absolute;left:0;text-align:left;margin-left:206.65pt;margin-top:159.75pt;width:264.05pt;height:23.1pt;z-index:251663360">
            <v:textbox style="mso-next-textbox:#_x0000_s1029">
              <w:txbxContent>
                <w:p w:rsidR="00504044" w:rsidRPr="00326F1A" w:rsidRDefault="00504044" w:rsidP="00504044">
                  <w:pPr>
                    <w:jc w:val="center"/>
                    <w:rPr>
                      <w:sz w:val="20"/>
                      <w:szCs w:val="20"/>
                    </w:rPr>
                  </w:pPr>
                  <w:r>
                    <w:rPr>
                      <w:rFonts w:eastAsia="Calibri"/>
                      <w:sz w:val="20"/>
                      <w:szCs w:val="20"/>
                    </w:rPr>
                    <w:t>П</w:t>
                  </w:r>
                  <w:r w:rsidRPr="00326F1A">
                    <w:rPr>
                      <w:rFonts w:eastAsia="Calibri"/>
                      <w:sz w:val="20"/>
                      <w:szCs w:val="20"/>
                    </w:rPr>
                    <w:t>одготовка сведений ИСОГД</w:t>
                  </w:r>
                </w:p>
              </w:txbxContent>
            </v:textbox>
          </v:rect>
        </w:pict>
      </w:r>
      <w:r w:rsidRPr="001B7BAE">
        <w:rPr>
          <w:rFonts w:ascii="Arial" w:eastAsia="Calibri" w:hAnsi="Arial" w:cs="Arial"/>
          <w:noProof/>
        </w:rPr>
        <w:pict>
          <v:rect id="_x0000_s1037" style="position:absolute;left:0;text-align:left;margin-left:-2.4pt;margin-top:200.85pt;width:190.6pt;height:43.85pt;z-index:251671552">
            <v:textbox style="mso-next-textbox:#_x0000_s1037">
              <w:txbxContent>
                <w:p w:rsidR="00504044" w:rsidRPr="00E82F23" w:rsidRDefault="00504044" w:rsidP="00504044">
                  <w:pPr>
                    <w:jc w:val="center"/>
                    <w:rPr>
                      <w:sz w:val="20"/>
                      <w:szCs w:val="20"/>
                    </w:rPr>
                  </w:pPr>
                  <w:r>
                    <w:rPr>
                      <w:sz w:val="20"/>
                      <w:szCs w:val="20"/>
                    </w:rPr>
                    <w:t xml:space="preserve">Направление (выдача) заявителю </w:t>
                  </w:r>
                  <w:r w:rsidRPr="00C041E1">
                    <w:rPr>
                      <w:sz w:val="20"/>
                      <w:szCs w:val="20"/>
                    </w:rPr>
                    <w:t xml:space="preserve">уведомления </w:t>
                  </w:r>
                  <w:r w:rsidRPr="00E82F23">
                    <w:rPr>
                      <w:rFonts w:eastAsia="Calibri"/>
                      <w:sz w:val="20"/>
                      <w:szCs w:val="20"/>
                    </w:rPr>
                    <w:t xml:space="preserve">о размере платы за предоставление сведений </w:t>
                  </w:r>
                  <w:r w:rsidRPr="00E82F23">
                    <w:rPr>
                      <w:sz w:val="20"/>
                      <w:szCs w:val="20"/>
                    </w:rPr>
                    <w:t>ИСОГД</w:t>
                  </w:r>
                </w:p>
                <w:p w:rsidR="00504044" w:rsidRPr="00C041E1" w:rsidRDefault="00504044" w:rsidP="00504044">
                  <w:pPr>
                    <w:jc w:val="center"/>
                    <w:rPr>
                      <w:sz w:val="20"/>
                      <w:szCs w:val="20"/>
                    </w:rPr>
                  </w:pPr>
                </w:p>
              </w:txbxContent>
            </v:textbox>
          </v:rect>
        </w:pict>
      </w:r>
      <w:r w:rsidRPr="001B7BAE">
        <w:rPr>
          <w:rFonts w:ascii="Arial" w:eastAsia="Calibri" w:hAnsi="Arial" w:cs="Arial"/>
          <w:noProof/>
        </w:rPr>
        <w:pict>
          <v:shape id="_x0000_s1034" type="#_x0000_t32" style="position:absolute;left:0;text-align:left;margin-left:91.85pt;margin-top:185.15pt;width:0;height:15.7pt;z-index:251668480" o:connectortype="straight">
            <v:stroke endarrow="block"/>
          </v:shape>
        </w:pict>
      </w:r>
      <w:r w:rsidRPr="001B7BAE">
        <w:rPr>
          <w:rFonts w:ascii="Arial" w:eastAsia="Calibri" w:hAnsi="Arial" w:cs="Arial"/>
          <w:noProof/>
        </w:rPr>
        <w:pict>
          <v:rect id="_x0000_s1036" style="position:absolute;left:0;text-align:left;margin-left:-2.4pt;margin-top:143.15pt;width:190.6pt;height:42pt;z-index:251670528">
            <v:textbox style="mso-next-textbox:#_x0000_s1036">
              <w:txbxContent>
                <w:p w:rsidR="00504044" w:rsidRPr="00E82F23" w:rsidRDefault="00504044" w:rsidP="00504044">
                  <w:pPr>
                    <w:jc w:val="center"/>
                    <w:rPr>
                      <w:sz w:val="20"/>
                      <w:szCs w:val="20"/>
                    </w:rPr>
                  </w:pPr>
                  <w:r w:rsidRPr="00E82F23">
                    <w:rPr>
                      <w:sz w:val="20"/>
                      <w:szCs w:val="20"/>
                    </w:rPr>
                    <w:t xml:space="preserve">Подготовка уведомления </w:t>
                  </w:r>
                  <w:r w:rsidRPr="00E82F23">
                    <w:rPr>
                      <w:rFonts w:eastAsia="Calibri"/>
                      <w:sz w:val="20"/>
                      <w:szCs w:val="20"/>
                    </w:rPr>
                    <w:t xml:space="preserve">о размере платы за предоставление сведений </w:t>
                  </w:r>
                  <w:r w:rsidRPr="00E82F23">
                    <w:rPr>
                      <w:sz w:val="20"/>
                      <w:szCs w:val="20"/>
                    </w:rPr>
                    <w:t>ИСОГД</w:t>
                  </w:r>
                </w:p>
              </w:txbxContent>
            </v:textbox>
          </v:rect>
        </w:pict>
      </w:r>
      <w:r w:rsidRPr="001B7BAE">
        <w:rPr>
          <w:rFonts w:ascii="Arial" w:eastAsia="Calibri" w:hAnsi="Arial" w:cs="Arial"/>
          <w:noProof/>
        </w:rPr>
        <w:pict>
          <v:shape id="_x0000_s1030" type="#_x0000_t32" style="position:absolute;left:0;text-align:left;margin-left:208.95pt;margin-top:67.45pt;width:.45pt;height:13.85pt;z-index:251664384" o:connectortype="straight">
            <v:stroke endarrow="block"/>
          </v:shape>
        </w:pict>
      </w:r>
      <w:r w:rsidRPr="001B7BAE">
        <w:rPr>
          <w:rFonts w:ascii="Arial" w:eastAsia="Calibri" w:hAnsi="Arial" w:cs="Arial"/>
          <w:noProof/>
        </w:rPr>
        <w:pict>
          <v:rect id="_x0000_s1027" style="position:absolute;left:0;text-align:left;margin-left:21.15pt;margin-top:81.3pt;width:379.3pt;height:34.6pt;z-index:251661312">
            <v:textbox style="mso-next-textbox:#_x0000_s1027">
              <w:txbxContent>
                <w:p w:rsidR="00504044" w:rsidRDefault="00504044" w:rsidP="00504044">
                  <w:pPr>
                    <w:jc w:val="center"/>
                    <w:rPr>
                      <w:rFonts w:eastAsia="Calibri"/>
                      <w:sz w:val="20"/>
                      <w:szCs w:val="20"/>
                    </w:rPr>
                  </w:pPr>
                  <w:r>
                    <w:rPr>
                      <w:rFonts w:eastAsia="Calibri"/>
                      <w:sz w:val="20"/>
                      <w:szCs w:val="20"/>
                    </w:rPr>
                    <w:t>О</w:t>
                  </w:r>
                  <w:r w:rsidRPr="00922E54">
                    <w:rPr>
                      <w:rFonts w:eastAsia="Calibri"/>
                      <w:sz w:val="20"/>
                      <w:szCs w:val="20"/>
                    </w:rPr>
                    <w:t>пределение оснований для предоставления муниципальной услуги</w:t>
                  </w:r>
                </w:p>
                <w:p w:rsidR="00504044" w:rsidRPr="00922E54" w:rsidRDefault="00504044" w:rsidP="00504044">
                  <w:pPr>
                    <w:jc w:val="center"/>
                    <w:rPr>
                      <w:sz w:val="20"/>
                      <w:szCs w:val="20"/>
                    </w:rPr>
                  </w:pPr>
                  <w:r w:rsidRPr="00922E54">
                    <w:rPr>
                      <w:rFonts w:eastAsia="Calibri"/>
                      <w:sz w:val="20"/>
                      <w:szCs w:val="20"/>
                    </w:rPr>
                    <w:t>бесплатно или за плату</w:t>
                  </w:r>
                </w:p>
              </w:txbxContent>
            </v:textbox>
          </v:rect>
        </w:pict>
      </w:r>
      <w:r w:rsidRPr="001B7BAE">
        <w:rPr>
          <w:rFonts w:ascii="Arial" w:eastAsia="Calibri" w:hAnsi="Arial" w:cs="Arial"/>
          <w:noProof/>
        </w:rPr>
        <w:pict>
          <v:rect id="_x0000_s1026" style="position:absolute;left:0;text-align:left;margin-left:91.85pt;margin-top:48.05pt;width:217.85pt;height:19.4pt;z-index:251660288">
            <v:textbox style="mso-next-textbox:#_x0000_s1026">
              <w:txbxContent>
                <w:p w:rsidR="00504044" w:rsidRDefault="00504044" w:rsidP="00504044">
                  <w:r w:rsidRPr="006B018A">
                    <w:rPr>
                      <w:sz w:val="20"/>
                    </w:rPr>
                    <w:t>Прием и регистрация заявления</w:t>
                  </w:r>
                </w:p>
              </w:txbxContent>
            </v:textbox>
          </v:rect>
        </w:pict>
      </w:r>
    </w:p>
    <w:p w:rsidR="00504044" w:rsidRPr="001B7BAE" w:rsidRDefault="00504044" w:rsidP="00866C2C">
      <w:pPr>
        <w:adjustRightInd w:val="0"/>
        <w:ind w:left="5245"/>
        <w:jc w:val="both"/>
        <w:outlineLvl w:val="0"/>
        <w:rPr>
          <w:rFonts w:ascii="Arial" w:hAnsi="Arial" w:cs="Arial"/>
        </w:rPr>
      </w:pPr>
    </w:p>
    <w:p w:rsidR="00EB1CBD" w:rsidRPr="001B7BAE" w:rsidRDefault="00EB1CBD" w:rsidP="00866C2C">
      <w:pPr>
        <w:rPr>
          <w:rFonts w:ascii="Arial" w:hAnsi="Arial" w:cs="Arial"/>
        </w:rPr>
      </w:pPr>
    </w:p>
    <w:p w:rsidR="00410736" w:rsidRPr="001B7BAE" w:rsidRDefault="00410736" w:rsidP="00866C2C">
      <w:pPr>
        <w:rPr>
          <w:rFonts w:ascii="Arial" w:hAnsi="Arial" w:cs="Arial"/>
        </w:rPr>
      </w:pPr>
    </w:p>
    <w:p w:rsidR="00410736" w:rsidRPr="001B7BAE" w:rsidRDefault="00410736" w:rsidP="00866C2C">
      <w:pPr>
        <w:rPr>
          <w:rFonts w:ascii="Arial" w:hAnsi="Arial" w:cs="Arial"/>
        </w:rPr>
      </w:pPr>
    </w:p>
    <w:p w:rsidR="00410736" w:rsidRPr="001B7BAE" w:rsidRDefault="00410736" w:rsidP="00866C2C">
      <w:pPr>
        <w:rPr>
          <w:rFonts w:ascii="Arial" w:hAnsi="Arial" w:cs="Arial"/>
        </w:rPr>
      </w:pPr>
    </w:p>
    <w:bookmarkEnd w:id="0"/>
    <w:p w:rsidR="00410736" w:rsidRPr="001B7BAE" w:rsidRDefault="00410736" w:rsidP="00866C2C">
      <w:pPr>
        <w:rPr>
          <w:rFonts w:ascii="Arial" w:hAnsi="Arial" w:cs="Arial"/>
        </w:rPr>
      </w:pPr>
    </w:p>
    <w:sectPr w:rsidR="00410736" w:rsidRPr="001B7BAE" w:rsidSect="002047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736"/>
    <w:rsid w:val="00004BA0"/>
    <w:rsid w:val="001B7BAE"/>
    <w:rsid w:val="002047DA"/>
    <w:rsid w:val="002224A1"/>
    <w:rsid w:val="002F428F"/>
    <w:rsid w:val="003D41CE"/>
    <w:rsid w:val="003F13BC"/>
    <w:rsid w:val="00410736"/>
    <w:rsid w:val="00445665"/>
    <w:rsid w:val="00504044"/>
    <w:rsid w:val="00625D7B"/>
    <w:rsid w:val="0073517C"/>
    <w:rsid w:val="00866C2C"/>
    <w:rsid w:val="00985B27"/>
    <w:rsid w:val="00B5512B"/>
    <w:rsid w:val="00C235ED"/>
    <w:rsid w:val="00C402D4"/>
    <w:rsid w:val="00C40A9E"/>
    <w:rsid w:val="00D47914"/>
    <w:rsid w:val="00E22053"/>
    <w:rsid w:val="00E73CC1"/>
    <w:rsid w:val="00EB1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3" type="connector" idref="#_x0000_s1030"/>
        <o:r id="V:Rule14" type="connector" idref="#_x0000_s1048"/>
        <o:r id="V:Rule15" type="connector" idref="#_x0000_s1047"/>
        <o:r id="V:Rule16" type="connector" idref="#_x0000_s1046"/>
        <o:r id="V:Rule17" type="connector" idref="#_x0000_s1039"/>
        <o:r id="V:Rule18" type="connector" idref="#_x0000_s1044"/>
        <o:r id="V:Rule19" type="connector" idref="#_x0000_s1050"/>
        <o:r id="V:Rule20" type="connector" idref="#_x0000_s1053"/>
        <o:r id="V:Rule21" type="connector" idref="#_x0000_s1051"/>
        <o:r id="V:Rule22" type="connector" idref="#_x0000_s1045"/>
        <o:r id="V:Rule23" type="connector" idref="#_x0000_s1034"/>
        <o:r id="V:Rule2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3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073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41073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10736"/>
    <w:rPr>
      <w:rFonts w:ascii="Tahoma" w:hAnsi="Tahoma" w:cs="Tahoma"/>
      <w:sz w:val="16"/>
      <w:szCs w:val="16"/>
    </w:rPr>
  </w:style>
  <w:style w:type="character" w:customStyle="1" w:styleId="a5">
    <w:name w:val="Текст выноски Знак"/>
    <w:basedOn w:val="a0"/>
    <w:link w:val="a4"/>
    <w:uiPriority w:val="99"/>
    <w:semiHidden/>
    <w:rsid w:val="00410736"/>
    <w:rPr>
      <w:rFonts w:ascii="Tahoma" w:eastAsia="Times New Roman" w:hAnsi="Tahoma" w:cs="Tahoma"/>
      <w:sz w:val="16"/>
      <w:szCs w:val="16"/>
      <w:lang w:eastAsia="ru-RU"/>
    </w:rPr>
  </w:style>
  <w:style w:type="character" w:styleId="a6">
    <w:name w:val="Hyperlink"/>
    <w:rsid w:val="00504044"/>
    <w:rPr>
      <w:color w:val="0000FF"/>
      <w:u w:val="none"/>
    </w:rPr>
  </w:style>
  <w:style w:type="paragraph" w:customStyle="1" w:styleId="ConsPlusNormal">
    <w:name w:val="ConsPlusNormal"/>
    <w:next w:val="a"/>
    <w:link w:val="ConsPlusNormal0"/>
    <w:rsid w:val="00504044"/>
    <w:pPr>
      <w:widowControl w:val="0"/>
      <w:suppressAutoHyphens/>
      <w:autoSpaceDE w:val="0"/>
      <w:ind w:firstLine="720"/>
      <w:jc w:val="left"/>
    </w:pPr>
    <w:rPr>
      <w:rFonts w:ascii="Arial" w:eastAsia="Times New Roman" w:hAnsi="Arial" w:cs="Arial"/>
      <w:sz w:val="20"/>
      <w:szCs w:val="20"/>
      <w:lang w:eastAsia="ar-SA"/>
    </w:rPr>
  </w:style>
  <w:style w:type="character" w:customStyle="1" w:styleId="ConsPlusNormal0">
    <w:name w:val="ConsPlusNormal Знак"/>
    <w:link w:val="ConsPlusNormal"/>
    <w:locked/>
    <w:rsid w:val="00504044"/>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3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073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99"/>
    <w:qFormat/>
    <w:rsid w:val="0041073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10736"/>
    <w:rPr>
      <w:rFonts w:ascii="Tahoma" w:hAnsi="Tahoma" w:cs="Tahoma"/>
      <w:sz w:val="16"/>
      <w:szCs w:val="16"/>
    </w:rPr>
  </w:style>
  <w:style w:type="character" w:customStyle="1" w:styleId="a5">
    <w:name w:val="Текст выноски Знак"/>
    <w:basedOn w:val="a0"/>
    <w:link w:val="a4"/>
    <w:uiPriority w:val="99"/>
    <w:semiHidden/>
    <w:rsid w:val="004107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3856">
      <w:bodyDiv w:val="1"/>
      <w:marLeft w:val="0"/>
      <w:marRight w:val="0"/>
      <w:marTop w:val="0"/>
      <w:marBottom w:val="0"/>
      <w:divBdr>
        <w:top w:val="none" w:sz="0" w:space="0" w:color="auto"/>
        <w:left w:val="none" w:sz="0" w:space="0" w:color="auto"/>
        <w:bottom w:val="none" w:sz="0" w:space="0" w:color="auto"/>
        <w:right w:val="none" w:sz="0" w:space="0" w:color="auto"/>
      </w:divBdr>
    </w:div>
    <w:div w:id="455494109">
      <w:bodyDiv w:val="1"/>
      <w:marLeft w:val="0"/>
      <w:marRight w:val="0"/>
      <w:marTop w:val="0"/>
      <w:marBottom w:val="0"/>
      <w:divBdr>
        <w:top w:val="none" w:sz="0" w:space="0" w:color="auto"/>
        <w:left w:val="none" w:sz="0" w:space="0" w:color="auto"/>
        <w:bottom w:val="none" w:sz="0" w:space="0" w:color="auto"/>
        <w:right w:val="none" w:sz="0" w:space="0" w:color="auto"/>
      </w:divBdr>
    </w:div>
    <w:div w:id="14070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7857</Words>
  <Characters>44789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Поиманов Игорь Владимирович</cp:lastModifiedBy>
  <cp:revision>12</cp:revision>
  <dcterms:created xsi:type="dcterms:W3CDTF">2015-10-23T10:41:00Z</dcterms:created>
  <dcterms:modified xsi:type="dcterms:W3CDTF">2015-11-02T15:25:00Z</dcterms:modified>
</cp:coreProperties>
</file>