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05" w:rsidRPr="00F26681" w:rsidRDefault="00387F05" w:rsidP="00F26681">
      <w:pPr>
        <w:jc w:val="right"/>
        <w:rPr>
          <w:rFonts w:ascii="Arial" w:hAnsi="Arial" w:cs="Arial"/>
          <w:b/>
        </w:rPr>
      </w:pPr>
      <w:r w:rsidRPr="00F26681">
        <w:rPr>
          <w:rFonts w:ascii="Arial" w:hAnsi="Arial" w:cs="Arial"/>
          <w:b/>
        </w:rPr>
        <w:t>ПРОЕКТ</w:t>
      </w:r>
    </w:p>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0D1613" w:rsidP="00F26681">
      <w:pPr>
        <w:jc w:val="center"/>
        <w:rPr>
          <w:rFonts w:ascii="Arial" w:hAnsi="Arial" w:cs="Arial"/>
        </w:rPr>
      </w:pPr>
      <w:r>
        <w:rPr>
          <w:rFonts w:ascii="Arial" w:hAnsi="Arial" w:cs="Arial"/>
        </w:rPr>
        <w:t>НИЖНЕМАМОНСКОГО</w:t>
      </w:r>
      <w:r w:rsidR="001162F5">
        <w:rPr>
          <w:rFonts w:ascii="Arial" w:hAnsi="Arial" w:cs="Arial"/>
        </w:rPr>
        <w:t xml:space="preserve"> 1-ГО</w:t>
      </w:r>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387F05" w:rsidRPr="00F26681" w:rsidRDefault="00387F05" w:rsidP="00F26681">
      <w:pPr>
        <w:jc w:val="center"/>
        <w:rPr>
          <w:rFonts w:ascii="Arial" w:hAnsi="Arial" w:cs="Arial"/>
        </w:rPr>
      </w:pPr>
    </w:p>
    <w:p w:rsidR="00387F05" w:rsidRDefault="00387F05" w:rsidP="00F26681">
      <w:pPr>
        <w:jc w:val="center"/>
        <w:rPr>
          <w:rFonts w:ascii="Arial" w:hAnsi="Arial" w:cs="Arial"/>
        </w:rPr>
      </w:pPr>
      <w:r w:rsidRPr="00F26681">
        <w:rPr>
          <w:rFonts w:ascii="Arial" w:hAnsi="Arial" w:cs="Arial"/>
        </w:rPr>
        <w:t>от «_____» __________ 2016 г. № ___</w:t>
      </w:r>
    </w:p>
    <w:p w:rsidR="001162F5" w:rsidRPr="00F26681" w:rsidRDefault="001162F5" w:rsidP="00F26681">
      <w:pPr>
        <w:jc w:val="center"/>
        <w:rPr>
          <w:rFonts w:ascii="Arial" w:hAnsi="Arial" w:cs="Arial"/>
        </w:rPr>
      </w:pPr>
      <w:r>
        <w:rPr>
          <w:rFonts w:ascii="Arial" w:hAnsi="Arial" w:cs="Arial"/>
        </w:rPr>
        <w:t>-------------------------------------------------------</w:t>
      </w:r>
    </w:p>
    <w:p w:rsidR="00387F05" w:rsidRPr="00F26681" w:rsidRDefault="00387F05" w:rsidP="00F26681">
      <w:pPr>
        <w:jc w:val="center"/>
        <w:rPr>
          <w:rFonts w:ascii="Arial" w:hAnsi="Arial" w:cs="Arial"/>
        </w:rPr>
      </w:pPr>
      <w:r w:rsidRPr="00F26681">
        <w:rPr>
          <w:rFonts w:ascii="Arial" w:hAnsi="Arial" w:cs="Arial"/>
        </w:rPr>
        <w:t xml:space="preserve">с. </w:t>
      </w:r>
      <w:r w:rsidR="001162F5">
        <w:rPr>
          <w:rFonts w:ascii="Arial" w:hAnsi="Arial" w:cs="Arial"/>
        </w:rPr>
        <w:t>Нижний Мамон</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r w:rsidR="001162F5">
        <w:rPr>
          <w:rFonts w:ascii="Arial" w:hAnsi="Arial" w:cs="Arial"/>
        </w:rPr>
        <w:t xml:space="preserve">Нижнемамонского 1-го  </w:t>
      </w:r>
      <w:r w:rsidRPr="00F26681">
        <w:rPr>
          <w:rFonts w:ascii="Arial" w:hAnsi="Arial" w:cs="Arial"/>
        </w:rPr>
        <w:t>сельского поселения Верхнемамонского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1162F5" w:rsidRPr="001162F5">
        <w:rPr>
          <w:rFonts w:ascii="Arial" w:hAnsi="Arial" w:cs="Arial"/>
        </w:rPr>
        <w:t xml:space="preserve">Нижнемамонского 1-го  </w:t>
      </w:r>
      <w:r w:rsidRPr="00F26681">
        <w:rPr>
          <w:rFonts w:ascii="Arial" w:hAnsi="Arial" w:cs="Arial"/>
        </w:rPr>
        <w:t>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1. Утвердить прилагаемый административный регламент администрации </w:t>
      </w:r>
      <w:r w:rsidR="001162F5" w:rsidRPr="001162F5">
        <w:rPr>
          <w:rFonts w:ascii="Arial" w:hAnsi="Arial" w:cs="Arial"/>
        </w:rPr>
        <w:t xml:space="preserve">Нижнемамонского 1-го  </w:t>
      </w:r>
      <w:r w:rsidRPr="00F26681">
        <w:rPr>
          <w:rFonts w:ascii="Arial" w:hAnsi="Arial" w:cs="Arial"/>
        </w:rPr>
        <w:t>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 xml:space="preserve">2. Опубликовать настоящее постановление в официальном периодическом печатном издании «Информационный бюллетень </w:t>
      </w:r>
      <w:r w:rsidR="001162F5" w:rsidRPr="001162F5">
        <w:rPr>
          <w:rFonts w:ascii="Arial" w:hAnsi="Arial" w:cs="Arial"/>
        </w:rPr>
        <w:t xml:space="preserve">Нижнемамонского 1-го  </w:t>
      </w:r>
      <w:r w:rsidRPr="00F26681">
        <w:rPr>
          <w:rFonts w:ascii="Arial" w:hAnsi="Arial" w:cs="Arial"/>
        </w:rPr>
        <w:t>сельского поселения Верхнемамонского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w:t>
      </w:r>
      <w:proofErr w:type="gramStart"/>
      <w:r w:rsidRPr="00F26681">
        <w:rPr>
          <w:rFonts w:ascii="Arial" w:hAnsi="Arial" w:cs="Arial"/>
        </w:rPr>
        <w:t>Контроль за</w:t>
      </w:r>
      <w:proofErr w:type="gramEnd"/>
      <w:r w:rsidRPr="00F26681">
        <w:rPr>
          <w:rFonts w:ascii="Arial" w:hAnsi="Arial" w:cs="Arial"/>
        </w:rPr>
        <w:t xml:space="preserve">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Глава </w:t>
      </w:r>
      <w:r w:rsidR="001162F5" w:rsidRPr="001162F5">
        <w:rPr>
          <w:rFonts w:ascii="Arial" w:hAnsi="Arial" w:cs="Arial"/>
        </w:rPr>
        <w:t xml:space="preserve">Нижнемамонского 1-го  </w:t>
      </w:r>
    </w:p>
    <w:p w:rsidR="00387F05" w:rsidRPr="00F26681" w:rsidRDefault="00387F05" w:rsidP="00F26681">
      <w:pPr>
        <w:ind w:firstLine="709"/>
        <w:jc w:val="both"/>
        <w:rPr>
          <w:rFonts w:ascii="Arial" w:hAnsi="Arial" w:cs="Arial"/>
        </w:rPr>
      </w:pPr>
      <w:r w:rsidRPr="00F26681">
        <w:rPr>
          <w:rFonts w:ascii="Arial" w:hAnsi="Arial" w:cs="Arial"/>
        </w:rPr>
        <w:t xml:space="preserve">сельского поселения </w:t>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001162F5">
        <w:rPr>
          <w:rFonts w:ascii="Arial" w:hAnsi="Arial" w:cs="Arial"/>
        </w:rPr>
        <w:t>А. Д. Жердев</w:t>
      </w:r>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 xml:space="preserve">постановление администрации </w:t>
      </w:r>
      <w:r w:rsidR="001162F5" w:rsidRPr="001162F5">
        <w:rPr>
          <w:rFonts w:ascii="Arial" w:hAnsi="Arial" w:cs="Arial"/>
        </w:rPr>
        <w:t xml:space="preserve">Нижнемамонского 1-го  </w:t>
      </w:r>
      <w:r w:rsidRPr="00F26681">
        <w:rPr>
          <w:rFonts w:ascii="Arial" w:hAnsi="Arial" w:cs="Arial"/>
        </w:rPr>
        <w:t>сельского поселения</w:t>
      </w:r>
    </w:p>
    <w:p w:rsidR="00387F05" w:rsidRPr="00F26681" w:rsidRDefault="00387F05" w:rsidP="00F26681">
      <w:pPr>
        <w:ind w:left="5387"/>
        <w:jc w:val="both"/>
        <w:rPr>
          <w:rFonts w:ascii="Arial" w:hAnsi="Arial" w:cs="Arial"/>
        </w:rPr>
      </w:pPr>
      <w:r w:rsidRPr="00F26681">
        <w:rPr>
          <w:rFonts w:ascii="Arial" w:hAnsi="Arial" w:cs="Arial"/>
        </w:rPr>
        <w:t>от _______.2016 № ___</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387F05" w:rsidP="00F26681">
      <w:pPr>
        <w:tabs>
          <w:tab w:val="left" w:pos="3544"/>
        </w:tabs>
        <w:jc w:val="center"/>
        <w:rPr>
          <w:rFonts w:ascii="Arial" w:hAnsi="Arial" w:cs="Arial"/>
        </w:rPr>
      </w:pPr>
      <w:r w:rsidRPr="00F26681">
        <w:rPr>
          <w:rFonts w:ascii="Arial" w:hAnsi="Arial" w:cs="Arial"/>
        </w:rPr>
        <w:t xml:space="preserve">АДМИНИСТРАЦИИ </w:t>
      </w:r>
      <w:r w:rsidR="001162F5">
        <w:rPr>
          <w:rFonts w:ascii="Arial" w:hAnsi="Arial" w:cs="Arial"/>
        </w:rPr>
        <w:t>НИЖНЕМАМОНСКОГО 1-ГО</w:t>
      </w:r>
      <w:r w:rsidRPr="00F26681">
        <w:rPr>
          <w:rFonts w:ascii="Arial" w:hAnsi="Arial" w:cs="Arial"/>
        </w:rPr>
        <w:t xml:space="preserve"> СЕЛЬСКОГО ПОСЕЛЕНИЯ </w:t>
      </w:r>
      <w:r w:rsidR="001162F5">
        <w:rPr>
          <w:rFonts w:ascii="Arial" w:hAnsi="Arial" w:cs="Arial"/>
        </w:rPr>
        <w:t xml:space="preserve">ВЕРХНЕМАМОНСКОГО </w:t>
      </w:r>
      <w:r w:rsidRPr="00F26681">
        <w:rPr>
          <w:rFonts w:ascii="Arial" w:hAnsi="Arial" w:cs="Arial"/>
        </w:rPr>
        <w:t>МУНИЦИПАЛЬНОГО РАЙОНА</w:t>
      </w:r>
      <w:r w:rsidR="00F26681" w:rsidRPr="00F26681">
        <w:rPr>
          <w:rFonts w:ascii="Arial" w:hAnsi="Arial" w:cs="Arial"/>
        </w:rPr>
        <w:t xml:space="preserve"> </w:t>
      </w:r>
      <w:r w:rsidRPr="00F26681">
        <w:rPr>
          <w:rFonts w:ascii="Arial" w:hAnsi="Arial" w:cs="Arial"/>
        </w:rPr>
        <w:t>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proofErr w:type="gramStart"/>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администрацией </w:t>
      </w:r>
      <w:r w:rsidR="001162F5" w:rsidRPr="001162F5">
        <w:rPr>
          <w:rFonts w:ascii="Arial" w:hAnsi="Arial" w:cs="Arial"/>
        </w:rPr>
        <w:t xml:space="preserve">Нижнемамонского 1-го  </w:t>
      </w:r>
      <w:r w:rsidRPr="00F26681">
        <w:rPr>
          <w:rFonts w:ascii="Arial" w:hAnsi="Arial" w:cs="Arial"/>
        </w:rPr>
        <w:t>сельского поселения и многофункциональными центрами предоставления государственных и муниципальных услуг (далее – МФЦ) в связи</w:t>
      </w:r>
      <w:proofErr w:type="gramEnd"/>
      <w:r w:rsidRPr="00F26681">
        <w:rPr>
          <w:rFonts w:ascii="Arial" w:hAnsi="Arial" w:cs="Arial"/>
        </w:rPr>
        <w:t xml:space="preserve"> с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w:t>
      </w:r>
      <w:r w:rsidR="00F26681" w:rsidRPr="00F26681">
        <w:rPr>
          <w:rFonts w:ascii="Arial" w:hAnsi="Arial" w:cs="Arial"/>
        </w:rPr>
        <w:t xml:space="preserve"> </w:t>
      </w:r>
      <w:r w:rsidRPr="00F26681">
        <w:rPr>
          <w:rFonts w:ascii="Arial" w:hAnsi="Arial" w:cs="Arial"/>
        </w:rPr>
        <w:t>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физические и юридические лица – собственники земельных участков, заинтересованные в заключени</w:t>
      </w:r>
      <w:proofErr w:type="gramStart"/>
      <w:r w:rsidRPr="00F26681">
        <w:rPr>
          <w:rFonts w:ascii="Arial" w:hAnsi="Arial" w:cs="Arial"/>
          <w:bCs/>
        </w:rPr>
        <w:t>и</w:t>
      </w:r>
      <w:proofErr w:type="gramEnd"/>
      <w:r w:rsidRPr="00F26681">
        <w:rPr>
          <w:rFonts w:ascii="Arial" w:hAnsi="Arial" w:cs="Arial"/>
          <w:bCs/>
        </w:rPr>
        <w:t xml:space="preserve">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администрация </w:t>
      </w:r>
      <w:r w:rsidR="001162F5" w:rsidRPr="001162F5">
        <w:rPr>
          <w:sz w:val="24"/>
          <w:szCs w:val="24"/>
        </w:rPr>
        <w:t xml:space="preserve">Нижнемамонского 1-го  </w:t>
      </w:r>
      <w:r w:rsidRPr="00F26681">
        <w:rPr>
          <w:sz w:val="24"/>
          <w:szCs w:val="24"/>
        </w:rPr>
        <w:t>сельского поселения (далее – администрация).</w:t>
      </w:r>
    </w:p>
    <w:p w:rsidR="001162F5"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 xml:space="preserve">Администрация расположена по адресу: </w:t>
      </w:r>
      <w:r w:rsidR="001162F5" w:rsidRPr="001162F5">
        <w:rPr>
          <w:rFonts w:ascii="Arial" w:hAnsi="Arial" w:cs="Arial"/>
        </w:rPr>
        <w:t xml:space="preserve">396472, Воронежская область, Верхнемамонский район, с. Нижний Мамон, ул. Костенко, д. 9а </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F26681">
        <w:rPr>
          <w:rFonts w:ascii="Arial" w:hAnsi="Arial" w:cs="Arial"/>
        </w:rPr>
        <w:t>интернет-адресах</w:t>
      </w:r>
      <w:proofErr w:type="gramEnd"/>
      <w:r w:rsidRPr="00F26681">
        <w:rPr>
          <w:rFonts w:ascii="Arial" w:hAnsi="Arial" w:cs="Arial"/>
        </w:rPr>
        <w:t xml:space="preserve">, адресах электронной почты </w:t>
      </w:r>
      <w:r w:rsidRPr="001162F5">
        <w:rPr>
          <w:rFonts w:ascii="Arial" w:hAnsi="Arial" w:cs="Arial"/>
        </w:rPr>
        <w:t xml:space="preserve">администрации </w:t>
      </w:r>
      <w:r w:rsidR="001162F5" w:rsidRPr="001162F5">
        <w:rPr>
          <w:rFonts w:ascii="Arial" w:hAnsi="Arial" w:cs="Arial"/>
        </w:rPr>
        <w:t>Нижнемамонского 1-го</w:t>
      </w:r>
      <w:r w:rsidR="001162F5">
        <w:t xml:space="preserve">  </w:t>
      </w:r>
      <w:r w:rsidR="00F26681" w:rsidRPr="00F26681">
        <w:rPr>
          <w:rFonts w:ascii="Arial" w:hAnsi="Arial" w:cs="Arial"/>
        </w:rPr>
        <w:t xml:space="preserve">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w:t>
      </w:r>
      <w:proofErr w:type="gramStart"/>
      <w:r w:rsidRPr="00F26681">
        <w:rPr>
          <w:rFonts w:ascii="Arial" w:hAnsi="Arial" w:cs="Arial"/>
        </w:rPr>
        <w:t>обращения</w:t>
      </w:r>
      <w:proofErr w:type="gramEnd"/>
      <w:r w:rsidRPr="00F2668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F26681">
        <w:rPr>
          <w:rFonts w:ascii="Arial" w:hAnsi="Arial"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w:t>
      </w:r>
      <w:proofErr w:type="gramStart"/>
      <w:r w:rsidRPr="00F26681">
        <w:rPr>
          <w:rFonts w:ascii="Arial" w:hAnsi="Arial" w:cs="Arial"/>
        </w:rPr>
        <w:t>ии у у</w:t>
      </w:r>
      <w:proofErr w:type="gramEnd"/>
      <w:r w:rsidRPr="00F2668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1162F5"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 xml:space="preserve">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w:t>
      </w:r>
      <w:r w:rsidRPr="001162F5">
        <w:rPr>
          <w:rFonts w:ascii="Arial" w:hAnsi="Arial" w:cs="Arial"/>
        </w:rPr>
        <w:t>разграничена, и земельных участков, находящихся в частной собственности</w:t>
      </w:r>
      <w:r w:rsidRPr="001162F5">
        <w:rPr>
          <w:rFonts w:ascii="Arial" w:hAnsi="Arial" w:cs="Arial"/>
          <w:bCs/>
        </w:rPr>
        <w:t>»</w:t>
      </w:r>
      <w:r w:rsidRPr="001162F5">
        <w:rPr>
          <w:rFonts w:ascii="Arial" w:hAnsi="Arial" w:cs="Arial"/>
        </w:rPr>
        <w:t>.</w:t>
      </w:r>
    </w:p>
    <w:p w:rsidR="00387F05" w:rsidRPr="001162F5" w:rsidRDefault="00387F05" w:rsidP="00F26681">
      <w:pPr>
        <w:numPr>
          <w:ilvl w:val="1"/>
          <w:numId w:val="1"/>
        </w:numPr>
        <w:tabs>
          <w:tab w:val="num" w:pos="142"/>
          <w:tab w:val="left" w:pos="1440"/>
          <w:tab w:val="left" w:pos="1560"/>
        </w:tabs>
        <w:ind w:left="0" w:firstLine="709"/>
        <w:jc w:val="both"/>
        <w:rPr>
          <w:rFonts w:ascii="Arial" w:hAnsi="Arial" w:cs="Arial"/>
        </w:rPr>
      </w:pPr>
      <w:r w:rsidRPr="001162F5">
        <w:rPr>
          <w:rFonts w:ascii="Arial" w:hAnsi="Arial" w:cs="Arial"/>
        </w:rPr>
        <w:t>Наименование органа, представляющего муниципальную услугу.</w:t>
      </w:r>
    </w:p>
    <w:p w:rsidR="00387F05" w:rsidRPr="001162F5" w:rsidRDefault="00387F05" w:rsidP="00F26681">
      <w:pPr>
        <w:numPr>
          <w:ilvl w:val="2"/>
          <w:numId w:val="1"/>
        </w:numPr>
        <w:tabs>
          <w:tab w:val="num" w:pos="142"/>
          <w:tab w:val="left" w:pos="1440"/>
          <w:tab w:val="left" w:pos="1560"/>
        </w:tabs>
        <w:ind w:left="0" w:firstLine="709"/>
        <w:jc w:val="both"/>
        <w:rPr>
          <w:rFonts w:ascii="Arial" w:hAnsi="Arial" w:cs="Arial"/>
        </w:rPr>
      </w:pPr>
      <w:r w:rsidRPr="001162F5">
        <w:rPr>
          <w:rFonts w:ascii="Arial" w:hAnsi="Arial" w:cs="Arial"/>
        </w:rPr>
        <w:t xml:space="preserve">Орган, предоставляющий муниципальную услугу: администрация </w:t>
      </w:r>
      <w:r w:rsidR="001162F5" w:rsidRPr="001162F5">
        <w:rPr>
          <w:rFonts w:ascii="Arial" w:hAnsi="Arial" w:cs="Arial"/>
        </w:rPr>
        <w:t xml:space="preserve">Нижнемамонского 1-го  </w:t>
      </w:r>
      <w:r w:rsidRPr="001162F5">
        <w:rPr>
          <w:rFonts w:ascii="Arial" w:hAnsi="Arial" w:cs="Arial"/>
        </w:rPr>
        <w:t>сельского поселения.</w:t>
      </w:r>
    </w:p>
    <w:p w:rsidR="00387F05" w:rsidRPr="001162F5" w:rsidRDefault="00387F05" w:rsidP="00F26681">
      <w:pPr>
        <w:numPr>
          <w:ilvl w:val="2"/>
          <w:numId w:val="1"/>
        </w:numPr>
        <w:tabs>
          <w:tab w:val="num" w:pos="142"/>
          <w:tab w:val="left" w:pos="1440"/>
          <w:tab w:val="left" w:pos="1560"/>
        </w:tabs>
        <w:ind w:left="0" w:firstLine="709"/>
        <w:jc w:val="both"/>
        <w:rPr>
          <w:rFonts w:ascii="Arial" w:hAnsi="Arial" w:cs="Arial"/>
        </w:rPr>
      </w:pPr>
      <w:r w:rsidRPr="001162F5">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F26681" w:rsidRPr="001162F5">
        <w:rPr>
          <w:rFonts w:ascii="Arial" w:hAnsi="Arial" w:cs="Arial"/>
        </w:rPr>
        <w:t xml:space="preserve"> </w:t>
      </w:r>
      <w:r w:rsidRPr="001162F5">
        <w:rPr>
          <w:rFonts w:ascii="Arial" w:hAnsi="Arial" w:cs="Arial"/>
        </w:rPr>
        <w:t>филиал</w:t>
      </w:r>
      <w:r w:rsidR="00F26681" w:rsidRPr="001162F5">
        <w:rPr>
          <w:rFonts w:ascii="Arial" w:hAnsi="Arial" w:cs="Arial"/>
        </w:rPr>
        <w:t xml:space="preserve"> </w:t>
      </w:r>
      <w:r w:rsidRPr="001162F5">
        <w:rPr>
          <w:rFonts w:ascii="Arial" w:hAnsi="Arial" w:cs="Arial"/>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1162F5" w:rsidRDefault="00387F05" w:rsidP="00F26681">
      <w:pPr>
        <w:numPr>
          <w:ilvl w:val="2"/>
          <w:numId w:val="1"/>
        </w:numPr>
        <w:tabs>
          <w:tab w:val="num" w:pos="142"/>
        </w:tabs>
        <w:autoSpaceDE w:val="0"/>
        <w:autoSpaceDN w:val="0"/>
        <w:adjustRightInd w:val="0"/>
        <w:ind w:left="0" w:firstLine="709"/>
        <w:jc w:val="both"/>
        <w:rPr>
          <w:rFonts w:ascii="Arial" w:hAnsi="Arial" w:cs="Arial"/>
        </w:rPr>
      </w:pPr>
      <w:proofErr w:type="gramStart"/>
      <w:r w:rsidRPr="001162F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1162F5">
        <w:rPr>
          <w:rFonts w:ascii="Arial" w:hAnsi="Arial" w:cs="Arial"/>
        </w:rPr>
        <w:t>р</w:t>
      </w:r>
      <w:r w:rsidRPr="001162F5">
        <w:rPr>
          <w:rFonts w:ascii="Arial" w:hAnsi="Arial" w:cs="Arial"/>
        </w:rPr>
        <w:t xml:space="preserve">ешением </w:t>
      </w:r>
      <w:r w:rsidR="00F26681" w:rsidRPr="001162F5">
        <w:rPr>
          <w:rFonts w:ascii="Arial" w:hAnsi="Arial" w:cs="Arial"/>
        </w:rPr>
        <w:t>Совета народных депутатов</w:t>
      </w:r>
      <w:r w:rsidRPr="001162F5">
        <w:rPr>
          <w:rFonts w:ascii="Arial" w:hAnsi="Arial" w:cs="Arial"/>
        </w:rPr>
        <w:t xml:space="preserve"> </w:t>
      </w:r>
      <w:r w:rsidR="001162F5" w:rsidRPr="001162F5">
        <w:rPr>
          <w:rFonts w:ascii="Arial" w:hAnsi="Arial" w:cs="Arial"/>
        </w:rPr>
        <w:t xml:space="preserve">Нижнемамонского 1-го  </w:t>
      </w:r>
      <w:r w:rsidR="00F26681" w:rsidRPr="001162F5">
        <w:rPr>
          <w:rFonts w:ascii="Arial" w:hAnsi="Arial" w:cs="Arial"/>
        </w:rPr>
        <w:t>сельского поселения</w:t>
      </w:r>
      <w:r w:rsidRPr="001162F5">
        <w:rPr>
          <w:rFonts w:ascii="Arial" w:hAnsi="Arial" w:cs="Arial"/>
        </w:rPr>
        <w:t>.</w:t>
      </w:r>
      <w:proofErr w:type="gramEnd"/>
    </w:p>
    <w:p w:rsidR="00387F05" w:rsidRPr="001162F5" w:rsidRDefault="00387F05" w:rsidP="00F26681">
      <w:pPr>
        <w:tabs>
          <w:tab w:val="num" w:pos="142"/>
          <w:tab w:val="left" w:pos="1560"/>
        </w:tabs>
        <w:autoSpaceDE w:val="0"/>
        <w:autoSpaceDN w:val="0"/>
        <w:adjustRightInd w:val="0"/>
        <w:ind w:firstLine="709"/>
        <w:jc w:val="both"/>
        <w:rPr>
          <w:rFonts w:ascii="Arial" w:hAnsi="Arial" w:cs="Arial"/>
        </w:rPr>
      </w:pPr>
      <w:r w:rsidRPr="001162F5">
        <w:rPr>
          <w:rFonts w:ascii="Arial" w:hAnsi="Arial" w:cs="Arial"/>
        </w:rPr>
        <w:t>2.3. Результат предоставления муниципальной услуги.</w:t>
      </w:r>
    </w:p>
    <w:p w:rsidR="00387F05" w:rsidRPr="001162F5" w:rsidRDefault="00387F05" w:rsidP="00F26681">
      <w:pPr>
        <w:autoSpaceDE w:val="0"/>
        <w:autoSpaceDN w:val="0"/>
        <w:adjustRightInd w:val="0"/>
        <w:ind w:firstLine="709"/>
        <w:jc w:val="both"/>
        <w:rPr>
          <w:rFonts w:ascii="Arial" w:hAnsi="Arial" w:cs="Arial"/>
        </w:rPr>
      </w:pPr>
      <w:r w:rsidRPr="001162F5">
        <w:rPr>
          <w:rFonts w:ascii="Arial" w:hAnsi="Arial" w:cs="Arial"/>
        </w:rPr>
        <w:t>Результатом предоставления муниципальной услуги является направление (выдача) заявителю:</w:t>
      </w:r>
    </w:p>
    <w:p w:rsidR="00387F05" w:rsidRPr="001162F5" w:rsidRDefault="00387F05" w:rsidP="00F26681">
      <w:pPr>
        <w:autoSpaceDE w:val="0"/>
        <w:autoSpaceDN w:val="0"/>
        <w:adjustRightInd w:val="0"/>
        <w:ind w:firstLine="709"/>
        <w:jc w:val="both"/>
        <w:rPr>
          <w:rFonts w:ascii="Arial" w:hAnsi="Arial" w:cs="Arial"/>
        </w:rPr>
      </w:pPr>
      <w:r w:rsidRPr="001162F5">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1162F5">
        <w:rPr>
          <w:sz w:val="24"/>
          <w:szCs w:val="24"/>
        </w:rPr>
        <w:t>- постановления администрации об отказе в заключени</w:t>
      </w:r>
      <w:proofErr w:type="gramStart"/>
      <w:r w:rsidRPr="001162F5">
        <w:rPr>
          <w:sz w:val="24"/>
          <w:szCs w:val="24"/>
        </w:rPr>
        <w:t>и</w:t>
      </w:r>
      <w:proofErr w:type="gramEnd"/>
      <w:r w:rsidRPr="001162F5">
        <w:rPr>
          <w:sz w:val="24"/>
          <w:szCs w:val="24"/>
        </w:rPr>
        <w:t xml:space="preserve"> соглашения о перераспределении земельных</w:t>
      </w:r>
      <w:r w:rsidRPr="00F26681">
        <w:rPr>
          <w:sz w:val="24"/>
          <w:szCs w:val="24"/>
        </w:rPr>
        <w:t xml:space="preserve">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F26681" w:rsidRPr="00F26681">
        <w:rPr>
          <w:rFonts w:ascii="Arial" w:hAnsi="Arial" w:cs="Arial"/>
        </w:rPr>
        <w:t xml:space="preserve"> </w:t>
      </w:r>
      <w:r w:rsidRPr="00F26681">
        <w:rPr>
          <w:rFonts w:ascii="Arial" w:hAnsi="Arial" w:cs="Arial"/>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w:t>
      </w:r>
      <w:proofErr w:type="gramStart"/>
      <w:r w:rsidRPr="00F26681">
        <w:rPr>
          <w:rFonts w:ascii="Arial" w:hAnsi="Arial" w:cs="Arial"/>
        </w:rPr>
        <w:t>перераспределении</w:t>
      </w:r>
      <w:proofErr w:type="gramEnd"/>
      <w:r w:rsidRPr="00F26681">
        <w:rPr>
          <w:rFonts w:ascii="Arial" w:hAnsi="Arial" w:cs="Arial"/>
        </w:rPr>
        <w:t xml:space="preserve">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r w:rsidRPr="00F26681">
        <w:rPr>
          <w:sz w:val="24"/>
          <w:szCs w:val="24"/>
        </w:rPr>
        <w:t xml:space="preserve">- 7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r w:rsidR="00F26681" w:rsidRPr="00F26681">
        <w:rPr>
          <w:sz w:val="24"/>
          <w:szCs w:val="24"/>
        </w:rPr>
        <w:t xml:space="preserve"> </w:t>
      </w:r>
      <w:r w:rsidRPr="00F26681">
        <w:rPr>
          <w:sz w:val="24"/>
          <w:szCs w:val="24"/>
        </w:rPr>
        <w:t>- 10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w:t>
      </w:r>
      <w:proofErr w:type="gramStart"/>
      <w:r w:rsidRPr="00F26681">
        <w:rPr>
          <w:rFonts w:ascii="Arial" w:hAnsi="Arial" w:cs="Arial"/>
        </w:rPr>
        <w:t>с</w:t>
      </w:r>
      <w:proofErr w:type="gramEnd"/>
      <w:r w:rsidRPr="00F26681">
        <w:rPr>
          <w:rFonts w:ascii="Arial" w:hAnsi="Arial" w:cs="Arial"/>
        </w:rPr>
        <w:t>:</w:t>
      </w:r>
    </w:p>
    <w:p w:rsidR="00387F05" w:rsidRPr="00F26681" w:rsidRDefault="00387F05" w:rsidP="00F26681">
      <w:pPr>
        <w:pStyle w:val="ConsPlusNormal"/>
        <w:ind w:firstLine="709"/>
        <w:jc w:val="both"/>
        <w:rPr>
          <w:sz w:val="24"/>
          <w:szCs w:val="24"/>
        </w:rPr>
      </w:pPr>
      <w:proofErr w:type="gramStart"/>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lastRenderedPageBreak/>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proofErr w:type="gramStart"/>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26681">
        <w:rPr>
          <w:sz w:val="24"/>
          <w:szCs w:val="24"/>
        </w:rPr>
        <w:t xml:space="preserve"> </w:t>
      </w:r>
      <w:proofErr w:type="gramStart"/>
      <w:r w:rsidRPr="00F2668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26681">
        <w:rPr>
          <w:sz w:val="24"/>
          <w:szCs w:val="24"/>
        </w:rPr>
        <w:t xml:space="preserve"> </w:t>
      </w:r>
      <w:proofErr w:type="gramStart"/>
      <w:r w:rsidRPr="00F26681">
        <w:rPr>
          <w:sz w:val="24"/>
          <w:szCs w:val="24"/>
        </w:rPr>
        <w:t>http://www.pravo.gov.ru, 27.02.2015);</w:t>
      </w:r>
      <w:proofErr w:type="gramEnd"/>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 Уставом </w:t>
      </w:r>
      <w:r w:rsidR="001162F5">
        <w:rPr>
          <w:rFonts w:ascii="Arial" w:hAnsi="Arial" w:cs="Arial"/>
        </w:rPr>
        <w:t xml:space="preserve">Нижнемамонского 1-го </w:t>
      </w:r>
      <w:r w:rsidRPr="00F26681">
        <w:rPr>
          <w:rFonts w:ascii="Arial" w:hAnsi="Arial" w:cs="Arial"/>
        </w:rPr>
        <w:t xml:space="preserve">сельского поселения </w:t>
      </w:r>
      <w:r w:rsidR="00F26681" w:rsidRPr="00F26681">
        <w:rPr>
          <w:rFonts w:ascii="Arial" w:hAnsi="Arial" w:cs="Arial"/>
        </w:rPr>
        <w:t>Верхнемамонского</w:t>
      </w:r>
      <w:r w:rsidRPr="00F26681">
        <w:rPr>
          <w:rFonts w:ascii="Arial" w:hAnsi="Arial" w:cs="Arial"/>
        </w:rPr>
        <w:t xml:space="preserve"> муниципального района </w:t>
      </w:r>
      <w:r w:rsidR="00F26681" w:rsidRPr="00F26681">
        <w:rPr>
          <w:rFonts w:ascii="Arial" w:hAnsi="Arial" w:cs="Arial"/>
        </w:rPr>
        <w:t>Воронежской области</w:t>
      </w:r>
      <w:r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 xml:space="preserve">иными нормативными правовыми актами Российской Федерации, Воронежской области и </w:t>
      </w:r>
      <w:r w:rsidR="001162F5">
        <w:rPr>
          <w:rFonts w:ascii="Arial" w:hAnsi="Arial" w:cs="Arial"/>
        </w:rPr>
        <w:t>Нижнемамонского 1-го</w:t>
      </w:r>
      <w:r w:rsidRPr="00F26681">
        <w:rPr>
          <w:rFonts w:ascii="Arial" w:hAnsi="Arial" w:cs="Arial"/>
          <w:bCs/>
          <w:iCs/>
        </w:rPr>
        <w:t xml:space="preserve"> сельского поселения </w:t>
      </w:r>
      <w:r w:rsidR="00F26681" w:rsidRPr="00F26681">
        <w:rPr>
          <w:rFonts w:ascii="Arial" w:hAnsi="Arial" w:cs="Arial"/>
          <w:bCs/>
          <w:iCs/>
        </w:rPr>
        <w:t>Верхнемамонского</w:t>
      </w:r>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w:t>
      </w:r>
      <w:r w:rsidR="00F26681" w:rsidRPr="00F26681">
        <w:rPr>
          <w:rFonts w:ascii="Arial" w:hAnsi="Arial" w:cs="Arial"/>
        </w:rPr>
        <w:t xml:space="preserve"> </w:t>
      </w:r>
      <w:r w:rsidRPr="00F26681">
        <w:rPr>
          <w:rFonts w:ascii="Arial" w:hAnsi="Arial" w:cs="Arial"/>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w:t>
      </w:r>
      <w:r w:rsidR="00F26681" w:rsidRPr="00F26681">
        <w:rPr>
          <w:rFonts w:ascii="Arial" w:hAnsi="Arial" w:cs="Arial"/>
        </w:rPr>
        <w:t xml:space="preserve"> </w:t>
      </w:r>
      <w:r w:rsidRPr="00F26681">
        <w:rPr>
          <w:rFonts w:ascii="Arial" w:hAnsi="Arial" w:cs="Arial"/>
        </w:rPr>
        <w:t>администрацию или МФЦ.</w:t>
      </w:r>
    </w:p>
    <w:p w:rsidR="00387F05" w:rsidRPr="00F26681" w:rsidRDefault="00387F05" w:rsidP="00F26681">
      <w:pPr>
        <w:pStyle w:val="ConsPlusNormal"/>
        <w:ind w:firstLine="709"/>
        <w:jc w:val="both"/>
        <w:rPr>
          <w:sz w:val="24"/>
          <w:szCs w:val="24"/>
        </w:rPr>
      </w:pPr>
      <w:bookmarkStart w:id="0" w:name="P1449"/>
      <w:bookmarkEnd w:id="0"/>
      <w:r w:rsidRPr="00F26681">
        <w:rPr>
          <w:sz w:val="24"/>
          <w:szCs w:val="24"/>
        </w:rPr>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 xml:space="preserve">1) фамилия, имя и (при наличии) отчество, место жительства заявителя, </w:t>
      </w:r>
      <w:r w:rsidRPr="00F26681">
        <w:rPr>
          <w:sz w:val="24"/>
          <w:szCs w:val="24"/>
        </w:rPr>
        <w:lastRenderedPageBreak/>
        <w:t>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1" w:name="P1455"/>
      <w:bookmarkEnd w:id="1"/>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t xml:space="preserve">При подаче заявления в форме электронного документа к нему прилагаются документы, представление которых предусмотрено в соответствии с </w:t>
      </w:r>
      <w:r w:rsidRPr="00F26681">
        <w:rPr>
          <w:sz w:val="24"/>
          <w:szCs w:val="24"/>
        </w:rPr>
        <w:lastRenderedPageBreak/>
        <w:t>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F26681">
        <w:rPr>
          <w:rFonts w:ascii="Arial" w:hAnsi="Arial" w:cs="Arial"/>
        </w:rPr>
        <w:t>также</w:t>
      </w:r>
      <w:proofErr w:type="gramEnd"/>
      <w:r w:rsidRPr="00F26681">
        <w:rPr>
          <w:rFonts w:ascii="Arial" w:hAnsi="Arial" w:cs="Arial"/>
        </w:rPr>
        <w:t xml:space="preserve">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 xml:space="preserve">копии правоустанавливающих или </w:t>
      </w:r>
      <w:proofErr w:type="spellStart"/>
      <w:r w:rsidRPr="00F26681">
        <w:rPr>
          <w:rFonts w:ascii="Arial" w:hAnsi="Arial" w:cs="Arial"/>
        </w:rPr>
        <w:t>правоудостоверяющих</w:t>
      </w:r>
      <w:proofErr w:type="spellEnd"/>
      <w:r w:rsidRPr="00F26681">
        <w:rPr>
          <w:rFonts w:ascii="Arial" w:hAnsi="Arial"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w:t>
      </w:r>
      <w:r w:rsidR="00F26681" w:rsidRPr="00F26681">
        <w:rPr>
          <w:sz w:val="24"/>
          <w:szCs w:val="24"/>
        </w:rPr>
        <w:t xml:space="preserve"> </w:t>
      </w:r>
      <w:r w:rsidRPr="00F26681">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w:t>
      </w:r>
      <w:r w:rsidRPr="00F26681">
        <w:rPr>
          <w:sz w:val="24"/>
          <w:szCs w:val="24"/>
        </w:rPr>
        <w:lastRenderedPageBreak/>
        <w:t>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proofErr w:type="gramStart"/>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26681">
        <w:rPr>
          <w:sz w:val="24"/>
          <w:szCs w:val="24"/>
        </w:rPr>
        <w:t xml:space="preserve">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2" w:name="P200"/>
      <w:bookmarkEnd w:id="2"/>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proofErr w:type="gramStart"/>
      <w:r w:rsidRPr="00F26681">
        <w:rPr>
          <w:sz w:val="24"/>
          <w:szCs w:val="24"/>
        </w:rPr>
        <w:t xml:space="preserve">3) на земельном участке, на который возникает право частной </w:t>
      </w:r>
      <w:r w:rsidRPr="00F26681">
        <w:rPr>
          <w:sz w:val="24"/>
          <w:szCs w:val="24"/>
        </w:rPr>
        <w:lastRenderedPageBreak/>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F26681">
        <w:rPr>
          <w:sz w:val="24"/>
          <w:szCs w:val="24"/>
        </w:rPr>
        <w:t xml:space="preserve"> </w:t>
      </w:r>
      <w:proofErr w:type="gramStart"/>
      <w:r w:rsidRPr="00F26681">
        <w:rPr>
          <w:sz w:val="24"/>
          <w:szCs w:val="24"/>
        </w:rPr>
        <w:t>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F26681">
        <w:rPr>
          <w:sz w:val="24"/>
          <w:szCs w:val="24"/>
        </w:rPr>
        <w:t>извещение</w:t>
      </w:r>
      <w:proofErr w:type="gramEnd"/>
      <w:r w:rsidRPr="00F26681">
        <w:rPr>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F26681">
        <w:rPr>
          <w:sz w:val="24"/>
          <w:szCs w:val="24"/>
        </w:rPr>
        <w:t>согласовании</w:t>
      </w:r>
      <w:proofErr w:type="gramEnd"/>
      <w:r w:rsidRPr="00F26681">
        <w:rPr>
          <w:sz w:val="24"/>
          <w:szCs w:val="24"/>
        </w:rPr>
        <w:t xml:space="preserve">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proofErr w:type="gramStart"/>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F26681">
        <w:rPr>
          <w:sz w:val="24"/>
          <w:szCs w:val="24"/>
        </w:rPr>
        <w:t xml:space="preserve"> предварительном </w:t>
      </w:r>
      <w:proofErr w:type="gramStart"/>
      <w:r w:rsidRPr="00F26681">
        <w:rPr>
          <w:sz w:val="24"/>
          <w:szCs w:val="24"/>
        </w:rPr>
        <w:t>согласовании</w:t>
      </w:r>
      <w:proofErr w:type="gramEnd"/>
      <w:r w:rsidRPr="00F26681">
        <w:rPr>
          <w:sz w:val="24"/>
          <w:szCs w:val="24"/>
        </w:rPr>
        <w:t xml:space="preserve">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proofErr w:type="gramStart"/>
      <w:r w:rsidRPr="00F26681">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387F05" w:rsidRPr="00F26681" w:rsidRDefault="00387F05" w:rsidP="00F26681">
      <w:pPr>
        <w:pStyle w:val="ConsPlusNormal"/>
        <w:ind w:firstLine="709"/>
        <w:jc w:val="both"/>
        <w:rPr>
          <w:sz w:val="24"/>
          <w:szCs w:val="24"/>
        </w:rPr>
      </w:pPr>
      <w:r w:rsidRPr="00F26681">
        <w:rPr>
          <w:sz w:val="24"/>
          <w:szCs w:val="24"/>
        </w:rPr>
        <w:t xml:space="preserve">10) границы земельного участка, находящегося в частной собственности, </w:t>
      </w:r>
      <w:r w:rsidRPr="00F26681">
        <w:rPr>
          <w:sz w:val="24"/>
          <w:szCs w:val="24"/>
        </w:rPr>
        <w:lastRenderedPageBreak/>
        <w:t>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proofErr w:type="gramStart"/>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proofErr w:type="gramStart"/>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w:t>
      </w:r>
      <w:proofErr w:type="gramEnd"/>
      <w:r w:rsidRPr="00F26681">
        <w:rPr>
          <w:rFonts w:ascii="Arial" w:hAnsi="Arial" w:cs="Arial"/>
        </w:rPr>
        <w:t xml:space="preserve">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муниципальной услуги в МФЦ;</w:t>
      </w:r>
    </w:p>
    <w:p w:rsidR="00387F05" w:rsidRPr="00F26681" w:rsidRDefault="00387F05" w:rsidP="00E61427">
      <w:pPr>
        <w:pStyle w:val="ConsPlusNormal"/>
        <w:ind w:firstLine="709"/>
        <w:jc w:val="both"/>
        <w:rPr>
          <w:sz w:val="24"/>
          <w:szCs w:val="24"/>
        </w:rPr>
      </w:pPr>
      <w:r w:rsidRPr="00F26681">
        <w:rPr>
          <w:sz w:val="24"/>
          <w:szCs w:val="24"/>
        </w:rPr>
        <w:t xml:space="preserve">- возможность получения информации о ходе предоставления </w:t>
      </w:r>
      <w:r w:rsidRPr="00F26681">
        <w:rPr>
          <w:sz w:val="24"/>
          <w:szCs w:val="24"/>
        </w:rPr>
        <w:lastRenderedPageBreak/>
        <w:t>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proofErr w:type="spellStart"/>
      <w:r w:rsidRPr="00F26681">
        <w:rPr>
          <w:rFonts w:ascii="Arial" w:hAnsi="Arial" w:cs="Arial"/>
        </w:rPr>
        <w:t>остав</w:t>
      </w:r>
      <w:proofErr w:type="spellEnd"/>
      <w:r w:rsidRPr="00F26681">
        <w:rPr>
          <w:rFonts w:ascii="Arial" w:hAnsi="Arial" w:cs="Arial"/>
        </w:rPr>
        <w:t>,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w:t>
      </w:r>
      <w:r w:rsidR="00F26681" w:rsidRPr="00F26681">
        <w:rPr>
          <w:sz w:val="24"/>
          <w:szCs w:val="24"/>
        </w:rPr>
        <w:t xml:space="preserve"> </w:t>
      </w:r>
      <w:r w:rsidRPr="00F26681">
        <w:rPr>
          <w:sz w:val="24"/>
          <w:szCs w:val="24"/>
        </w:rPr>
        <w:t>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и подписание экземпляров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 направление (выдача) заявителю экземпляров проекта соглашения о </w:t>
      </w:r>
      <w:r w:rsidRPr="00F26681">
        <w:rPr>
          <w:sz w:val="24"/>
          <w:szCs w:val="24"/>
        </w:rPr>
        <w:lastRenderedPageBreak/>
        <w:t>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proofErr w:type="gramStart"/>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w:t>
      </w:r>
      <w:r w:rsidR="00F26681" w:rsidRPr="00F26681">
        <w:rPr>
          <w:rFonts w:ascii="Arial" w:hAnsi="Arial" w:cs="Arial"/>
        </w:rPr>
        <w:t xml:space="preserve"> </w:t>
      </w:r>
      <w:r w:rsidRPr="00F26681">
        <w:rPr>
          <w:rFonts w:ascii="Arial" w:hAnsi="Arial" w:cs="Arial"/>
        </w:rPr>
        <w:t>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1162F5"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F26681" w:rsidRPr="00F26681">
        <w:rPr>
          <w:sz w:val="24"/>
          <w:szCs w:val="24"/>
        </w:rPr>
        <w:t xml:space="preserve"> </w:t>
      </w:r>
      <w:r w:rsidRPr="00F26681">
        <w:rPr>
          <w:sz w:val="24"/>
          <w:szCs w:val="24"/>
        </w:rPr>
        <w:t xml:space="preserve">готовит уведомление о возврате </w:t>
      </w:r>
      <w:r w:rsidRPr="001162F5">
        <w:rPr>
          <w:sz w:val="24"/>
          <w:szCs w:val="24"/>
        </w:rPr>
        <w:t>заявления с указанием причин возврата.</w:t>
      </w:r>
    </w:p>
    <w:p w:rsidR="00387F05" w:rsidRPr="001162F5" w:rsidRDefault="00387F05" w:rsidP="00F26681">
      <w:pPr>
        <w:pStyle w:val="ConsPlusNormal"/>
        <w:ind w:firstLine="709"/>
        <w:jc w:val="both"/>
        <w:rPr>
          <w:sz w:val="24"/>
          <w:szCs w:val="24"/>
        </w:rPr>
      </w:pPr>
      <w:r w:rsidRPr="001162F5">
        <w:rPr>
          <w:sz w:val="24"/>
          <w:szCs w:val="24"/>
        </w:rPr>
        <w:t xml:space="preserve">Уведомление о возврате заявления подписывается главой </w:t>
      </w:r>
      <w:r w:rsidR="001162F5" w:rsidRPr="001162F5">
        <w:rPr>
          <w:sz w:val="24"/>
          <w:szCs w:val="24"/>
        </w:rPr>
        <w:t>Нижнемамонского 1-го</w:t>
      </w:r>
      <w:r w:rsidRPr="001162F5">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1162F5">
        <w:rPr>
          <w:sz w:val="24"/>
          <w:szCs w:val="24"/>
        </w:rPr>
        <w:t>3.3.3. Результатом административной процедуры является установление</w:t>
      </w:r>
      <w:r w:rsidRPr="00F26681">
        <w:rPr>
          <w:sz w:val="24"/>
          <w:szCs w:val="24"/>
        </w:rPr>
        <w:t xml:space="preserve">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1162F5" w:rsidRDefault="00387F05" w:rsidP="00F26681">
      <w:pPr>
        <w:pStyle w:val="ConsPlusNormal"/>
        <w:ind w:firstLine="709"/>
        <w:jc w:val="both"/>
        <w:rPr>
          <w:sz w:val="24"/>
          <w:szCs w:val="24"/>
        </w:rPr>
      </w:pPr>
      <w:r w:rsidRPr="00F26681">
        <w:rPr>
          <w:sz w:val="24"/>
          <w:szCs w:val="24"/>
        </w:rPr>
        <w:t xml:space="preserve">а) </w:t>
      </w:r>
      <w:r w:rsidRPr="001162F5">
        <w:rPr>
          <w:sz w:val="24"/>
          <w:szCs w:val="24"/>
        </w:rPr>
        <w:t xml:space="preserve">устанавливает принадлежность земельного участка, в отношении которого поступило заявление о перераспределении, к собственности </w:t>
      </w:r>
      <w:r w:rsidR="001162F5" w:rsidRPr="001162F5">
        <w:rPr>
          <w:sz w:val="24"/>
          <w:szCs w:val="24"/>
        </w:rPr>
        <w:t xml:space="preserve">Нижнемамонского 1-го </w:t>
      </w:r>
      <w:r w:rsidRPr="001162F5">
        <w:rPr>
          <w:sz w:val="24"/>
          <w:szCs w:val="24"/>
        </w:rPr>
        <w:t>сельского поселения;</w:t>
      </w:r>
    </w:p>
    <w:p w:rsidR="00387F05" w:rsidRPr="001162F5" w:rsidRDefault="00387F05" w:rsidP="00F26681">
      <w:pPr>
        <w:pStyle w:val="ConsPlusNormal"/>
        <w:ind w:firstLine="709"/>
        <w:jc w:val="both"/>
        <w:rPr>
          <w:sz w:val="24"/>
          <w:szCs w:val="24"/>
        </w:rPr>
      </w:pPr>
      <w:r w:rsidRPr="001162F5">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1162F5">
        <w:rPr>
          <w:sz w:val="24"/>
          <w:szCs w:val="24"/>
        </w:rPr>
        <w:t>- в Управлении Федеральной службы государственной регистрации, кадастра и картографии</w:t>
      </w:r>
      <w:r w:rsidRPr="00F26681">
        <w:rPr>
          <w:sz w:val="24"/>
          <w:szCs w:val="24"/>
        </w:rPr>
        <w:t xml:space="preserve">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F26681">
        <w:rPr>
          <w:sz w:val="24"/>
          <w:szCs w:val="24"/>
        </w:rPr>
        <w:t>находящиеся</w:t>
      </w:r>
      <w:proofErr w:type="gramEnd"/>
      <w:r w:rsidRPr="00F26681">
        <w:rPr>
          <w:sz w:val="24"/>
          <w:szCs w:val="24"/>
        </w:rPr>
        <w:t xml:space="preserve">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юридических лиц о </w:t>
      </w:r>
      <w:r w:rsidRPr="00F26681">
        <w:rPr>
          <w:sz w:val="24"/>
          <w:szCs w:val="24"/>
        </w:rPr>
        <w:lastRenderedPageBreak/>
        <w:t>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1162F5"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 xml:space="preserve">на рассмотрение представленных </w:t>
      </w:r>
      <w:r w:rsidRPr="001162F5">
        <w:rPr>
          <w:sz w:val="24"/>
          <w:szCs w:val="24"/>
        </w:rPr>
        <w:t>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1162F5" w:rsidRDefault="00387F05" w:rsidP="00F26681">
      <w:pPr>
        <w:pStyle w:val="ConsPlusNormal"/>
        <w:ind w:firstLine="709"/>
        <w:jc w:val="both"/>
        <w:rPr>
          <w:sz w:val="24"/>
          <w:szCs w:val="24"/>
        </w:rPr>
      </w:pPr>
      <w:r w:rsidRPr="001162F5">
        <w:rPr>
          <w:sz w:val="24"/>
          <w:szCs w:val="24"/>
        </w:rPr>
        <w:t xml:space="preserve">Проект постановления администрации подписывается главой </w:t>
      </w:r>
      <w:r w:rsidR="001162F5" w:rsidRPr="001162F5">
        <w:rPr>
          <w:sz w:val="24"/>
          <w:szCs w:val="24"/>
        </w:rPr>
        <w:t>Нижнемамонского 1-го</w:t>
      </w:r>
      <w:r w:rsidR="00F26681" w:rsidRPr="001162F5">
        <w:rPr>
          <w:sz w:val="24"/>
          <w:szCs w:val="24"/>
        </w:rPr>
        <w:t xml:space="preserve"> </w:t>
      </w:r>
      <w:r w:rsidRPr="001162F5">
        <w:rPr>
          <w:sz w:val="24"/>
          <w:szCs w:val="24"/>
        </w:rPr>
        <w:t>сельского поселения.</w:t>
      </w:r>
    </w:p>
    <w:p w:rsidR="00387F05" w:rsidRPr="001162F5" w:rsidRDefault="00387F05" w:rsidP="00F26681">
      <w:pPr>
        <w:pStyle w:val="ConsPlusNormal"/>
        <w:ind w:firstLine="709"/>
        <w:jc w:val="both"/>
        <w:rPr>
          <w:sz w:val="24"/>
          <w:szCs w:val="24"/>
        </w:rPr>
      </w:pPr>
      <w:r w:rsidRPr="001162F5">
        <w:rPr>
          <w:sz w:val="24"/>
          <w:szCs w:val="24"/>
        </w:rPr>
        <w:t>3.5.2. При отсутствии оснований для отказа в заключени</w:t>
      </w:r>
      <w:proofErr w:type="gramStart"/>
      <w:r w:rsidRPr="001162F5">
        <w:rPr>
          <w:sz w:val="24"/>
          <w:szCs w:val="24"/>
        </w:rPr>
        <w:t>и</w:t>
      </w:r>
      <w:proofErr w:type="gramEnd"/>
      <w:r w:rsidRPr="001162F5">
        <w:rPr>
          <w:sz w:val="24"/>
          <w:szCs w:val="24"/>
        </w:rPr>
        <w:t xml:space="preserve"> соглашения о перераспределении земельных участков, указанных в пункте</w:t>
      </w:r>
      <w:r w:rsidR="00F26681" w:rsidRPr="001162F5">
        <w:rPr>
          <w:sz w:val="24"/>
          <w:szCs w:val="24"/>
        </w:rPr>
        <w:t xml:space="preserve"> </w:t>
      </w:r>
      <w:r w:rsidRPr="001162F5">
        <w:rPr>
          <w:sz w:val="24"/>
          <w:szCs w:val="24"/>
        </w:rPr>
        <w:t>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F26681" w:rsidRPr="001162F5">
        <w:rPr>
          <w:sz w:val="24"/>
          <w:szCs w:val="24"/>
        </w:rPr>
        <w:t xml:space="preserve"> </w:t>
      </w:r>
      <w:r w:rsidRPr="001162F5">
        <w:rPr>
          <w:sz w:val="24"/>
          <w:szCs w:val="24"/>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1162F5" w:rsidRDefault="00387F05" w:rsidP="00F26681">
      <w:pPr>
        <w:pStyle w:val="ConsPlusNormal"/>
        <w:ind w:firstLine="709"/>
        <w:jc w:val="both"/>
        <w:rPr>
          <w:sz w:val="24"/>
          <w:szCs w:val="24"/>
        </w:rPr>
      </w:pPr>
      <w:r w:rsidRPr="001162F5">
        <w:rPr>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1162F5" w:rsidRPr="001162F5">
        <w:rPr>
          <w:sz w:val="24"/>
          <w:szCs w:val="24"/>
        </w:rPr>
        <w:t xml:space="preserve">Нижнемамонского 1-го </w:t>
      </w:r>
      <w:r w:rsidRPr="001162F5">
        <w:rPr>
          <w:sz w:val="24"/>
          <w:szCs w:val="24"/>
        </w:rPr>
        <w:t>сельского поселения.</w:t>
      </w:r>
    </w:p>
    <w:p w:rsidR="00387F05" w:rsidRPr="001162F5" w:rsidRDefault="00387F05" w:rsidP="00F26681">
      <w:pPr>
        <w:pStyle w:val="ConsPlusNormal"/>
        <w:ind w:firstLine="709"/>
        <w:jc w:val="both"/>
        <w:rPr>
          <w:sz w:val="24"/>
          <w:szCs w:val="24"/>
        </w:rPr>
      </w:pPr>
      <w:r w:rsidRPr="001162F5">
        <w:rPr>
          <w:sz w:val="24"/>
          <w:szCs w:val="24"/>
        </w:rPr>
        <w:t>3.5.3. При наличии оснований для отказа в заключени</w:t>
      </w:r>
      <w:proofErr w:type="gramStart"/>
      <w:r w:rsidRPr="001162F5">
        <w:rPr>
          <w:sz w:val="24"/>
          <w:szCs w:val="24"/>
        </w:rPr>
        <w:t>и</w:t>
      </w:r>
      <w:proofErr w:type="gramEnd"/>
      <w:r w:rsidRPr="001162F5">
        <w:rPr>
          <w:sz w:val="24"/>
          <w:szCs w:val="24"/>
        </w:rPr>
        <w:t xml:space="preserve"> соглашения о перераспределении земельных участков, указанных в пункте</w:t>
      </w:r>
      <w:r w:rsidR="00F26681" w:rsidRPr="001162F5">
        <w:rPr>
          <w:sz w:val="24"/>
          <w:szCs w:val="24"/>
        </w:rPr>
        <w:t xml:space="preserve"> </w:t>
      </w:r>
      <w:r w:rsidRPr="001162F5">
        <w:rPr>
          <w:sz w:val="24"/>
          <w:szCs w:val="24"/>
        </w:rPr>
        <w:t>2.8 настоящего административного регламента, специалист, уполномоченный</w:t>
      </w:r>
      <w:r w:rsidR="00F26681" w:rsidRPr="001162F5">
        <w:rPr>
          <w:sz w:val="24"/>
          <w:szCs w:val="24"/>
        </w:rPr>
        <w:t xml:space="preserve"> </w:t>
      </w:r>
      <w:r w:rsidRPr="001162F5">
        <w:rPr>
          <w:sz w:val="24"/>
          <w:szCs w:val="24"/>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1162F5" w:rsidRDefault="00387F05" w:rsidP="00F26681">
      <w:pPr>
        <w:pStyle w:val="ConsPlusNormal"/>
        <w:ind w:firstLine="709"/>
        <w:jc w:val="both"/>
        <w:rPr>
          <w:sz w:val="24"/>
          <w:szCs w:val="24"/>
        </w:rPr>
      </w:pPr>
      <w:r w:rsidRPr="001162F5">
        <w:rPr>
          <w:sz w:val="24"/>
          <w:szCs w:val="24"/>
        </w:rPr>
        <w:t xml:space="preserve">Проект постановления администрации подписывается главой </w:t>
      </w:r>
      <w:r w:rsidR="001162F5" w:rsidRPr="001162F5">
        <w:rPr>
          <w:sz w:val="24"/>
          <w:szCs w:val="24"/>
        </w:rPr>
        <w:t>Нижнемамонского 1-го</w:t>
      </w:r>
      <w:r w:rsidR="00F26681" w:rsidRPr="001162F5">
        <w:rPr>
          <w:sz w:val="24"/>
          <w:szCs w:val="24"/>
        </w:rPr>
        <w:t xml:space="preserve"> </w:t>
      </w:r>
      <w:r w:rsidRPr="001162F5">
        <w:rPr>
          <w:sz w:val="24"/>
          <w:szCs w:val="24"/>
        </w:rPr>
        <w:t>сельского поселения.</w:t>
      </w:r>
    </w:p>
    <w:p w:rsidR="00387F05" w:rsidRPr="00F26681" w:rsidRDefault="00387F05" w:rsidP="00F26681">
      <w:pPr>
        <w:pStyle w:val="ConsPlusNormal"/>
        <w:ind w:firstLine="709"/>
        <w:jc w:val="both"/>
        <w:rPr>
          <w:sz w:val="24"/>
          <w:szCs w:val="24"/>
        </w:rPr>
      </w:pPr>
      <w:r w:rsidRPr="001162F5">
        <w:rPr>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w:t>
      </w:r>
      <w:r w:rsidRPr="00F26681">
        <w:rPr>
          <w:sz w:val="24"/>
          <w:szCs w:val="24"/>
        </w:rPr>
        <w:t xml:space="preserve"> межевания территории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w:t>
      </w:r>
      <w:r w:rsidRPr="00F26681">
        <w:rPr>
          <w:sz w:val="24"/>
          <w:szCs w:val="24"/>
        </w:rPr>
        <w:lastRenderedPageBreak/>
        <w:t>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w:t>
      </w:r>
      <w:proofErr w:type="gramStart"/>
      <w:r w:rsidRPr="00F26681">
        <w:rPr>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387F05" w:rsidRPr="00F26681" w:rsidRDefault="00387F05" w:rsidP="00F26681">
      <w:pPr>
        <w:pStyle w:val="ConsPlusNormal"/>
        <w:ind w:firstLine="709"/>
        <w:jc w:val="both"/>
        <w:rPr>
          <w:sz w:val="24"/>
          <w:szCs w:val="24"/>
        </w:rPr>
      </w:pPr>
      <w:r w:rsidRPr="00F26681">
        <w:rPr>
          <w:sz w:val="24"/>
          <w:szCs w:val="24"/>
        </w:rPr>
        <w:t>3.7. Подготовка</w:t>
      </w:r>
      <w:r w:rsidR="00F26681" w:rsidRPr="00F26681">
        <w:rPr>
          <w:sz w:val="24"/>
          <w:szCs w:val="24"/>
        </w:rPr>
        <w:t xml:space="preserve"> </w:t>
      </w:r>
      <w:r w:rsidRPr="00F26681">
        <w:rPr>
          <w:sz w:val="24"/>
          <w:szCs w:val="24"/>
        </w:rPr>
        <w:t xml:space="preserve">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1162F5"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w:t>
      </w:r>
      <w:r w:rsidRPr="001162F5">
        <w:rPr>
          <w:sz w:val="24"/>
          <w:szCs w:val="24"/>
        </w:rPr>
        <w:t xml:space="preserve">соглашения о перераспределении земельных участков подписывается главой </w:t>
      </w:r>
      <w:r w:rsidR="001162F5" w:rsidRPr="001162F5">
        <w:rPr>
          <w:sz w:val="24"/>
          <w:szCs w:val="24"/>
        </w:rPr>
        <w:t>Нижнемамонского 1-го</w:t>
      </w:r>
      <w:r w:rsidRPr="001162F5">
        <w:rPr>
          <w:sz w:val="24"/>
          <w:szCs w:val="24"/>
        </w:rPr>
        <w:t xml:space="preserve"> сельского поселения; </w:t>
      </w:r>
    </w:p>
    <w:p w:rsidR="00387F05" w:rsidRPr="00F26681" w:rsidRDefault="00387F05" w:rsidP="00F26681">
      <w:pPr>
        <w:ind w:firstLine="709"/>
        <w:jc w:val="both"/>
        <w:rPr>
          <w:rFonts w:ascii="Arial" w:hAnsi="Arial" w:cs="Arial"/>
        </w:rPr>
      </w:pPr>
      <w:r w:rsidRPr="001162F5">
        <w:rPr>
          <w:rFonts w:ascii="Arial" w:hAnsi="Arial" w:cs="Arial"/>
        </w:rPr>
        <w:t>- в случае наличия основания для отказа в заключени</w:t>
      </w:r>
      <w:proofErr w:type="gramStart"/>
      <w:r w:rsidRPr="001162F5">
        <w:rPr>
          <w:rFonts w:ascii="Arial" w:hAnsi="Arial" w:cs="Arial"/>
        </w:rPr>
        <w:t>и</w:t>
      </w:r>
      <w:proofErr w:type="gramEnd"/>
      <w:r w:rsidRPr="001162F5">
        <w:rPr>
          <w:rFonts w:ascii="Arial" w:hAnsi="Arial" w:cs="Arial"/>
        </w:rPr>
        <w:t xml:space="preserve"> соглашения о перераспределении земельных участков, предусмотренного подпунктом 14 пункта 2.8 настоящего административного</w:t>
      </w:r>
      <w:r w:rsidRPr="00F26681">
        <w:rPr>
          <w:rFonts w:ascii="Arial" w:hAnsi="Arial" w:cs="Arial"/>
        </w:rPr>
        <w:t xml:space="preserve">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1162F5">
        <w:rPr>
          <w:rFonts w:ascii="Arial" w:hAnsi="Arial" w:cs="Arial"/>
        </w:rPr>
        <w:t>Нижнемамонского 1-го</w:t>
      </w:r>
      <w:r w:rsidRPr="00F26681">
        <w:rPr>
          <w:rFonts w:ascii="Arial" w:hAnsi="Arial" w:cs="Arial"/>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w:t>
      </w:r>
      <w:r w:rsidRPr="00F26681">
        <w:rPr>
          <w:sz w:val="24"/>
          <w:szCs w:val="24"/>
        </w:rPr>
        <w:lastRenderedPageBreak/>
        <w:t>подписание проекта соглашения о перераспределении земельных участков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w:t>
      </w:r>
      <w:r w:rsidR="00F26681" w:rsidRPr="00F26681">
        <w:rPr>
          <w:sz w:val="24"/>
          <w:szCs w:val="24"/>
        </w:rPr>
        <w:t xml:space="preserve"> </w:t>
      </w:r>
      <w:r w:rsidRPr="00F26681">
        <w:rPr>
          <w:sz w:val="24"/>
          <w:szCs w:val="24"/>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r>
      <w:proofErr w:type="gramStart"/>
      <w:r w:rsidRPr="00F26681">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 xml:space="preserve">Формы </w:t>
      </w:r>
      <w:proofErr w:type="gramStart"/>
      <w:r w:rsidRPr="00F26681">
        <w:rPr>
          <w:rFonts w:ascii="Arial" w:hAnsi="Arial" w:cs="Arial"/>
        </w:rPr>
        <w:t>контроля</w:t>
      </w:r>
      <w:r w:rsidR="00F26681" w:rsidRPr="00F26681">
        <w:rPr>
          <w:rFonts w:ascii="Arial" w:hAnsi="Arial" w:cs="Arial"/>
        </w:rPr>
        <w:t xml:space="preserve"> </w:t>
      </w:r>
      <w:r w:rsidRPr="00F26681">
        <w:rPr>
          <w:rFonts w:ascii="Arial" w:hAnsi="Arial" w:cs="Arial"/>
        </w:rPr>
        <w:t>за</w:t>
      </w:r>
      <w:proofErr w:type="gramEnd"/>
      <w:r w:rsidRPr="00F26681">
        <w:rPr>
          <w:rFonts w:ascii="Arial" w:hAnsi="Arial" w:cs="Arial"/>
        </w:rPr>
        <w:t xml:space="preserve">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4.5 </w:t>
      </w:r>
      <w:proofErr w:type="gramStart"/>
      <w:r w:rsidRPr="00F26681">
        <w:rPr>
          <w:rFonts w:ascii="Arial" w:hAnsi="Arial" w:cs="Arial"/>
        </w:rPr>
        <w:t>Контроль за</w:t>
      </w:r>
      <w:proofErr w:type="gramEnd"/>
      <w:r w:rsidRPr="00F26681">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proofErr w:type="gramStart"/>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F26681">
        <w:rPr>
          <w:sz w:val="24"/>
          <w:szCs w:val="24"/>
        </w:rPr>
        <w:t xml:space="preserve"> </w:t>
      </w:r>
      <w:proofErr w:type="gramStart"/>
      <w:r w:rsidRPr="00F26681">
        <w:rPr>
          <w:sz w:val="24"/>
          <w:szCs w:val="24"/>
        </w:rPr>
        <w:t>порядке</w:t>
      </w:r>
      <w:proofErr w:type="gramEnd"/>
      <w:r w:rsidRPr="00F26681">
        <w:rPr>
          <w:sz w:val="24"/>
          <w:szCs w:val="24"/>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xml:space="preserve">. Заявитель может обратиться с </w:t>
      </w:r>
      <w:proofErr w:type="gramStart"/>
      <w:r w:rsidRPr="00F26681">
        <w:rPr>
          <w:sz w:val="24"/>
          <w:szCs w:val="24"/>
          <w:lang w:eastAsia="ru-RU"/>
        </w:rPr>
        <w:t>жалобой</w:t>
      </w:r>
      <w:proofErr w:type="gramEnd"/>
      <w:r w:rsidRPr="00F26681">
        <w:rPr>
          <w:sz w:val="24"/>
          <w:szCs w:val="24"/>
          <w:lang w:eastAsia="ru-RU"/>
        </w:rPr>
        <w:t xml:space="preserve">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1162F5"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w:t>
      </w:r>
      <w:r w:rsidRPr="001162F5">
        <w:rPr>
          <w:sz w:val="24"/>
          <w:szCs w:val="24"/>
          <w:lang w:eastAsia="ru-RU"/>
        </w:rPr>
        <w:t xml:space="preserve">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162F5">
        <w:rPr>
          <w:sz w:val="24"/>
          <w:szCs w:val="24"/>
        </w:rPr>
        <w:t xml:space="preserve">нормативными правовыми актами органов местного самоуправления </w:t>
      </w:r>
      <w:r w:rsidR="001162F5" w:rsidRPr="001162F5">
        <w:rPr>
          <w:sz w:val="24"/>
          <w:szCs w:val="24"/>
        </w:rPr>
        <w:t>Нижнемамонского 1-го</w:t>
      </w:r>
      <w:r w:rsidRPr="001162F5">
        <w:rPr>
          <w:sz w:val="24"/>
          <w:szCs w:val="24"/>
        </w:rPr>
        <w:t xml:space="preserve"> сельского поселения </w:t>
      </w:r>
      <w:r w:rsidRPr="001162F5">
        <w:rPr>
          <w:sz w:val="24"/>
          <w:szCs w:val="24"/>
          <w:lang w:eastAsia="ru-RU"/>
        </w:rPr>
        <w:t>для предоставления муниципальной услуги;</w:t>
      </w:r>
    </w:p>
    <w:p w:rsidR="00387F05" w:rsidRPr="001162F5" w:rsidRDefault="00387F05" w:rsidP="00F26681">
      <w:pPr>
        <w:pStyle w:val="ConsPlusNormal"/>
        <w:ind w:firstLine="709"/>
        <w:jc w:val="both"/>
        <w:rPr>
          <w:sz w:val="24"/>
          <w:szCs w:val="24"/>
          <w:lang w:eastAsia="ru-RU"/>
        </w:rPr>
      </w:pPr>
      <w:r w:rsidRPr="001162F5">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162F5">
        <w:rPr>
          <w:sz w:val="24"/>
          <w:szCs w:val="24"/>
        </w:rPr>
        <w:t xml:space="preserve">нормативными правовыми актами органов местного самоуправления </w:t>
      </w:r>
      <w:r w:rsidR="001162F5" w:rsidRPr="001162F5">
        <w:rPr>
          <w:sz w:val="24"/>
          <w:szCs w:val="24"/>
        </w:rPr>
        <w:t>Нижнемамонского 1-го</w:t>
      </w:r>
      <w:r w:rsidRPr="001162F5">
        <w:rPr>
          <w:sz w:val="24"/>
          <w:szCs w:val="24"/>
        </w:rPr>
        <w:t xml:space="preserve"> сельского поселения </w:t>
      </w:r>
      <w:r w:rsidRPr="001162F5">
        <w:rPr>
          <w:sz w:val="24"/>
          <w:szCs w:val="24"/>
          <w:lang w:eastAsia="ru-RU"/>
        </w:rPr>
        <w:t>для предоставления муниципальной услуги, у заявителя;</w:t>
      </w:r>
    </w:p>
    <w:p w:rsidR="00387F05" w:rsidRPr="001162F5" w:rsidRDefault="00387F05" w:rsidP="00F26681">
      <w:pPr>
        <w:pStyle w:val="ConsPlusNormal"/>
        <w:ind w:firstLine="709"/>
        <w:jc w:val="both"/>
        <w:rPr>
          <w:sz w:val="24"/>
          <w:szCs w:val="24"/>
          <w:lang w:eastAsia="ru-RU"/>
        </w:rPr>
      </w:pPr>
      <w:proofErr w:type="gramStart"/>
      <w:r w:rsidRPr="001162F5">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162F5">
        <w:rPr>
          <w:sz w:val="24"/>
          <w:szCs w:val="24"/>
        </w:rPr>
        <w:t xml:space="preserve"> нормативными правовыми актами органов местного самоуправления </w:t>
      </w:r>
      <w:r w:rsidR="001162F5" w:rsidRPr="001162F5">
        <w:rPr>
          <w:sz w:val="24"/>
          <w:szCs w:val="24"/>
        </w:rPr>
        <w:t>Нижнемамонского 1-го</w:t>
      </w:r>
      <w:r w:rsidRPr="001162F5">
        <w:rPr>
          <w:sz w:val="24"/>
          <w:szCs w:val="24"/>
        </w:rPr>
        <w:t xml:space="preserve"> сельского поселения</w:t>
      </w:r>
      <w:r w:rsidRPr="001162F5">
        <w:rPr>
          <w:sz w:val="24"/>
          <w:szCs w:val="24"/>
          <w:lang w:eastAsia="ru-RU"/>
        </w:rPr>
        <w:t>;</w:t>
      </w:r>
      <w:proofErr w:type="gramEnd"/>
    </w:p>
    <w:p w:rsidR="00387F05" w:rsidRPr="001162F5" w:rsidRDefault="00387F05" w:rsidP="00F26681">
      <w:pPr>
        <w:pStyle w:val="ConsPlusNormal"/>
        <w:ind w:firstLine="709"/>
        <w:jc w:val="both"/>
        <w:rPr>
          <w:sz w:val="24"/>
          <w:szCs w:val="24"/>
          <w:lang w:eastAsia="ru-RU"/>
        </w:rPr>
      </w:pPr>
      <w:r w:rsidRPr="001162F5">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162F5">
        <w:rPr>
          <w:sz w:val="24"/>
          <w:szCs w:val="24"/>
        </w:rPr>
        <w:t xml:space="preserve"> нормативными правовыми актами органов местного самоуправления </w:t>
      </w:r>
      <w:r w:rsidR="001162F5" w:rsidRPr="001162F5">
        <w:rPr>
          <w:sz w:val="24"/>
          <w:szCs w:val="24"/>
        </w:rPr>
        <w:t>Нижнемамонского 1-го</w:t>
      </w:r>
      <w:r w:rsidRPr="001162F5">
        <w:rPr>
          <w:sz w:val="24"/>
          <w:szCs w:val="24"/>
        </w:rPr>
        <w:t xml:space="preserve"> сельского поселения</w:t>
      </w:r>
      <w:r w:rsidRPr="001162F5">
        <w:rPr>
          <w:sz w:val="24"/>
          <w:szCs w:val="24"/>
          <w:lang w:eastAsia="ru-RU"/>
        </w:rPr>
        <w:t>;</w:t>
      </w:r>
    </w:p>
    <w:p w:rsidR="00387F05" w:rsidRPr="00F26681" w:rsidRDefault="00387F05" w:rsidP="00F26681">
      <w:pPr>
        <w:pStyle w:val="ConsPlusNormal"/>
        <w:ind w:firstLine="709"/>
        <w:jc w:val="both"/>
        <w:rPr>
          <w:sz w:val="24"/>
          <w:szCs w:val="24"/>
          <w:lang w:eastAsia="ru-RU"/>
        </w:rPr>
      </w:pPr>
      <w:proofErr w:type="gramStart"/>
      <w:r w:rsidRPr="001162F5">
        <w:rPr>
          <w:sz w:val="24"/>
          <w:szCs w:val="24"/>
          <w:lang w:eastAsia="ru-RU"/>
        </w:rPr>
        <w:t>7) отказ должностного лица администрации в исправлении допущенных опечаток и ошибок в выданных</w:t>
      </w:r>
      <w:r w:rsidRPr="00F26681">
        <w:rPr>
          <w:sz w:val="24"/>
          <w:szCs w:val="24"/>
          <w:lang w:eastAsia="ru-RU"/>
        </w:rPr>
        <w:t xml:space="preserve"> в результате предоставления муниципальной услуги документах либо нарушение установленного срока таких исправлений.</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proofErr w:type="gramStart"/>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1162F5"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w:t>
      </w:r>
      <w:r w:rsidRPr="001162F5">
        <w:rPr>
          <w:rFonts w:ascii="Arial" w:hAnsi="Arial" w:cs="Arial"/>
        </w:rPr>
        <w:t>подтверждающие его доводы, либо их копии.</w:t>
      </w:r>
    </w:p>
    <w:p w:rsidR="00387F05" w:rsidRPr="001162F5" w:rsidRDefault="00387F05" w:rsidP="00F26681">
      <w:pPr>
        <w:pStyle w:val="ConsPlusNormal"/>
        <w:ind w:firstLine="709"/>
        <w:jc w:val="both"/>
        <w:rPr>
          <w:sz w:val="24"/>
          <w:szCs w:val="24"/>
        </w:rPr>
      </w:pPr>
      <w:r w:rsidRPr="001162F5">
        <w:rPr>
          <w:sz w:val="24"/>
          <w:szCs w:val="24"/>
          <w:lang w:eastAsia="ru-RU"/>
        </w:rPr>
        <w:t>5.</w:t>
      </w:r>
      <w:r w:rsidR="00E61427" w:rsidRPr="001162F5">
        <w:rPr>
          <w:sz w:val="24"/>
          <w:szCs w:val="24"/>
          <w:lang w:eastAsia="ru-RU"/>
        </w:rPr>
        <w:t>7</w:t>
      </w:r>
      <w:r w:rsidRPr="001162F5">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1162F5">
        <w:rPr>
          <w:sz w:val="24"/>
          <w:szCs w:val="24"/>
        </w:rPr>
        <w:t xml:space="preserve">лаве </w:t>
      </w:r>
      <w:r w:rsidR="001162F5" w:rsidRPr="001162F5">
        <w:rPr>
          <w:sz w:val="24"/>
          <w:szCs w:val="24"/>
        </w:rPr>
        <w:t>Нижнемамонского 1-го</w:t>
      </w:r>
      <w:r w:rsidRPr="001162F5">
        <w:rPr>
          <w:sz w:val="24"/>
          <w:szCs w:val="24"/>
        </w:rPr>
        <w:t xml:space="preserve"> сельского поселения.</w:t>
      </w:r>
    </w:p>
    <w:p w:rsidR="00387F05" w:rsidRPr="001162F5" w:rsidRDefault="00387F05" w:rsidP="00F26681">
      <w:pPr>
        <w:pStyle w:val="ConsPlusNormal"/>
        <w:ind w:firstLine="709"/>
        <w:jc w:val="both"/>
        <w:rPr>
          <w:sz w:val="24"/>
          <w:szCs w:val="24"/>
          <w:lang w:eastAsia="ru-RU"/>
        </w:rPr>
      </w:pPr>
      <w:r w:rsidRPr="001162F5">
        <w:rPr>
          <w:sz w:val="24"/>
          <w:szCs w:val="24"/>
          <w:lang w:eastAsia="ru-RU"/>
        </w:rPr>
        <w:t>5.</w:t>
      </w:r>
      <w:r w:rsidR="00E61427" w:rsidRPr="001162F5">
        <w:rPr>
          <w:sz w:val="24"/>
          <w:szCs w:val="24"/>
          <w:lang w:eastAsia="ru-RU"/>
        </w:rPr>
        <w:t>8</w:t>
      </w:r>
      <w:r w:rsidRPr="001162F5">
        <w:rPr>
          <w:sz w:val="24"/>
          <w:szCs w:val="24"/>
          <w:lang w:eastAsia="ru-RU"/>
        </w:rPr>
        <w:t>.</w:t>
      </w:r>
      <w:r w:rsidR="00E61427" w:rsidRPr="001162F5">
        <w:rPr>
          <w:sz w:val="24"/>
          <w:szCs w:val="24"/>
          <w:lang w:eastAsia="ru-RU"/>
        </w:rPr>
        <w:t xml:space="preserve"> </w:t>
      </w:r>
      <w:r w:rsidRPr="001162F5">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1162F5">
        <w:rPr>
          <w:sz w:val="24"/>
          <w:szCs w:val="24"/>
          <w:lang w:eastAsia="ru-RU"/>
        </w:rPr>
        <w:t>Личный прием должностными</w:t>
      </w:r>
      <w:r w:rsidRPr="00F26681">
        <w:rPr>
          <w:sz w:val="24"/>
          <w:szCs w:val="24"/>
          <w:lang w:eastAsia="ru-RU"/>
        </w:rPr>
        <w:t xml:space="preserve">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r>
        <w:rPr>
          <w:sz w:val="24"/>
          <w:szCs w:val="24"/>
          <w:lang w:eastAsia="ru-RU"/>
        </w:rPr>
        <w:t>5.11.</w:t>
      </w:r>
      <w:r w:rsidR="00387F05" w:rsidRPr="00F26681">
        <w:rPr>
          <w:sz w:val="24"/>
          <w:szCs w:val="24"/>
          <w:lang w:eastAsia="ru-RU"/>
        </w:rPr>
        <w:t xml:space="preserve"> </w:t>
      </w:r>
      <w:proofErr w:type="gramStart"/>
      <w:r w:rsidR="00387F05" w:rsidRPr="00F26681">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xml:space="preserve">. Не позднее дня, следующего за днем принятия решения, указанного в </w:t>
      </w:r>
      <w:r w:rsidRPr="00F26681">
        <w:rPr>
          <w:sz w:val="24"/>
          <w:szCs w:val="24"/>
          <w:lang w:eastAsia="ru-RU"/>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xml:space="preserve">. В случае установления в ходе или по результатам </w:t>
      </w:r>
      <w:proofErr w:type="gramStart"/>
      <w:r w:rsidRPr="00F26681">
        <w:rPr>
          <w:rFonts w:ascii="Arial" w:hAnsi="Arial" w:cs="Arial"/>
        </w:rPr>
        <w:t>рассмотрения жалобы признаков состава административного правонарушения</w:t>
      </w:r>
      <w:proofErr w:type="gramEnd"/>
      <w:r w:rsidRPr="00F26681">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1162F5" w:rsidRPr="001162F5" w:rsidRDefault="001162F5" w:rsidP="001162F5">
      <w:pPr>
        <w:numPr>
          <w:ilvl w:val="0"/>
          <w:numId w:val="13"/>
        </w:numPr>
        <w:autoSpaceDE w:val="0"/>
        <w:autoSpaceDN w:val="0"/>
        <w:adjustRightInd w:val="0"/>
        <w:spacing w:after="200" w:line="276" w:lineRule="auto"/>
        <w:ind w:left="709" w:hanging="709"/>
        <w:contextualSpacing/>
        <w:jc w:val="both"/>
        <w:rPr>
          <w:rFonts w:ascii="Arial" w:eastAsia="Calibri" w:hAnsi="Arial" w:cs="Arial"/>
          <w:lang w:eastAsia="en-US"/>
        </w:rPr>
      </w:pPr>
      <w:bookmarkStart w:id="3" w:name="_GoBack"/>
      <w:r w:rsidRPr="001162F5">
        <w:rPr>
          <w:rFonts w:ascii="Arial" w:eastAsia="Calibri" w:hAnsi="Arial" w:cs="Arial"/>
          <w:lang w:eastAsia="en-US"/>
        </w:rPr>
        <w:t>Место нахождения администрации Нижнемамонского 1-го сельского поселения: 396472, Воронежская область, Верхнемамонский район, с. Нижний Мамон, ул. Костенко, 9а.</w:t>
      </w:r>
    </w:p>
    <w:p w:rsidR="001162F5" w:rsidRPr="001162F5" w:rsidRDefault="001162F5" w:rsidP="001162F5">
      <w:pPr>
        <w:autoSpaceDE w:val="0"/>
        <w:autoSpaceDN w:val="0"/>
        <w:adjustRightInd w:val="0"/>
        <w:spacing w:line="276" w:lineRule="auto"/>
        <w:ind w:left="709"/>
        <w:jc w:val="both"/>
        <w:rPr>
          <w:rFonts w:ascii="Arial" w:eastAsiaTheme="minorHAnsi" w:hAnsi="Arial" w:cs="Arial"/>
          <w:lang w:eastAsia="en-US"/>
        </w:rPr>
      </w:pPr>
      <w:r w:rsidRPr="001162F5">
        <w:rPr>
          <w:rFonts w:ascii="Arial" w:eastAsiaTheme="minorHAnsi" w:hAnsi="Arial" w:cs="Arial"/>
          <w:lang w:eastAsia="en-US"/>
        </w:rPr>
        <w:t>График работы администрации Нижнемамонского 1-го сельского поселения:</w:t>
      </w:r>
    </w:p>
    <w:p w:rsidR="001162F5" w:rsidRPr="001162F5" w:rsidRDefault="001162F5" w:rsidP="001162F5">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Понедельник: с 08.00 до 17.00</w:t>
      </w:r>
    </w:p>
    <w:p w:rsidR="001162F5" w:rsidRPr="001162F5" w:rsidRDefault="001162F5" w:rsidP="001162F5">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Вторник - пятница: с 08.00 до 16.00</w:t>
      </w:r>
    </w:p>
    <w:p w:rsidR="001162F5" w:rsidRPr="001162F5" w:rsidRDefault="001162F5" w:rsidP="001162F5">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Перерыв: с 12.00 до 13.00</w:t>
      </w:r>
    </w:p>
    <w:p w:rsidR="001162F5" w:rsidRPr="001162F5" w:rsidRDefault="001162F5" w:rsidP="001162F5">
      <w:pPr>
        <w:autoSpaceDE w:val="0"/>
        <w:autoSpaceDN w:val="0"/>
        <w:adjustRightInd w:val="0"/>
        <w:spacing w:line="276" w:lineRule="auto"/>
        <w:ind w:left="992"/>
        <w:jc w:val="both"/>
        <w:rPr>
          <w:rFonts w:ascii="Arial" w:eastAsiaTheme="minorHAnsi" w:hAnsi="Arial" w:cs="Arial"/>
          <w:lang w:eastAsia="en-US"/>
        </w:rPr>
      </w:pPr>
      <w:r w:rsidRPr="001162F5">
        <w:rPr>
          <w:rFonts w:ascii="Arial" w:eastAsiaTheme="minorHAnsi" w:hAnsi="Arial" w:cs="Arial"/>
          <w:lang w:eastAsia="en-US"/>
        </w:rPr>
        <w:t>Выходной: суббота, воскресенье</w:t>
      </w:r>
    </w:p>
    <w:p w:rsidR="001162F5" w:rsidRPr="001162F5" w:rsidRDefault="001162F5" w:rsidP="001162F5">
      <w:pPr>
        <w:autoSpaceDE w:val="0"/>
        <w:autoSpaceDN w:val="0"/>
        <w:adjustRightInd w:val="0"/>
        <w:spacing w:line="276" w:lineRule="auto"/>
        <w:ind w:left="992" w:hanging="283"/>
        <w:jc w:val="both"/>
        <w:rPr>
          <w:rFonts w:ascii="Arial" w:eastAsiaTheme="minorHAnsi" w:hAnsi="Arial" w:cs="Arial"/>
          <w:lang w:eastAsia="en-US"/>
        </w:rPr>
      </w:pPr>
      <w:r w:rsidRPr="001162F5">
        <w:rPr>
          <w:rFonts w:ascii="Arial" w:eastAsiaTheme="minorHAnsi" w:hAnsi="Arial" w:cs="Arial"/>
          <w:lang w:eastAsia="en-US"/>
        </w:rPr>
        <w:t>Адрес официального сайта администрации Нижнемамонского 1-го сельского поселения  в сети Интернет: nmamon1.ru.</w:t>
      </w:r>
    </w:p>
    <w:p w:rsidR="001162F5" w:rsidRPr="001162F5" w:rsidRDefault="001162F5" w:rsidP="001162F5">
      <w:pPr>
        <w:spacing w:line="276" w:lineRule="auto"/>
        <w:ind w:left="992" w:hanging="283"/>
        <w:jc w:val="both"/>
        <w:rPr>
          <w:rFonts w:ascii="Arial" w:eastAsiaTheme="minorHAnsi" w:hAnsi="Arial" w:cs="Arial"/>
          <w:lang w:eastAsia="en-US"/>
        </w:rPr>
      </w:pPr>
      <w:r w:rsidRPr="001162F5">
        <w:rPr>
          <w:rFonts w:ascii="Arial" w:eastAsiaTheme="minorHAnsi" w:hAnsi="Arial" w:cs="Arial"/>
          <w:lang w:eastAsia="en-US"/>
        </w:rPr>
        <w:t>Адрес электронной почты администрации Нижнемамонского 1-го сельского поселения: nijmamon1.vmamon@govvrn.ru</w:t>
      </w:r>
    </w:p>
    <w:p w:rsidR="001162F5" w:rsidRPr="001162F5" w:rsidRDefault="001162F5" w:rsidP="001162F5">
      <w:pPr>
        <w:spacing w:after="200" w:line="276" w:lineRule="auto"/>
        <w:ind w:left="709"/>
        <w:rPr>
          <w:rFonts w:ascii="Arial" w:eastAsiaTheme="minorHAnsi" w:hAnsi="Arial" w:cs="Arial"/>
          <w:lang w:eastAsia="en-US"/>
        </w:rPr>
      </w:pPr>
      <w:r w:rsidRPr="001162F5">
        <w:rPr>
          <w:rFonts w:ascii="Arial" w:eastAsiaTheme="minorHAnsi" w:hAnsi="Arial" w:cs="Arial"/>
          <w:lang w:eastAsia="en-US"/>
        </w:rPr>
        <w:t>Телефоны для справок: 8 (47355) 55-1-25.</w:t>
      </w:r>
    </w:p>
    <w:p w:rsidR="001162F5" w:rsidRPr="001162F5" w:rsidRDefault="001162F5" w:rsidP="001162F5">
      <w:pPr>
        <w:numPr>
          <w:ilvl w:val="0"/>
          <w:numId w:val="13"/>
        </w:numPr>
        <w:spacing w:after="200" w:line="276" w:lineRule="auto"/>
        <w:ind w:left="709" w:hanging="709"/>
        <w:contextualSpacing/>
        <w:jc w:val="both"/>
        <w:rPr>
          <w:rFonts w:ascii="Arial" w:eastAsia="Calibri" w:hAnsi="Arial" w:cs="Arial"/>
          <w:lang w:eastAsia="en-US"/>
        </w:rPr>
      </w:pPr>
      <w:r w:rsidRPr="001162F5">
        <w:rPr>
          <w:rFonts w:ascii="Arial" w:eastAsia="Calibri" w:hAnsi="Arial" w:cs="Arial"/>
          <w:lang w:eastAsia="en-US"/>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1162F5" w:rsidRPr="001162F5" w:rsidRDefault="001162F5" w:rsidP="001162F5">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График (режим) работы АУ «МФЦ»:</w:t>
      </w:r>
    </w:p>
    <w:p w:rsidR="001162F5" w:rsidRPr="001162F5" w:rsidRDefault="001162F5" w:rsidP="001162F5">
      <w:pPr>
        <w:autoSpaceDE w:val="0"/>
        <w:autoSpaceDN w:val="0"/>
        <w:adjustRightInd w:val="0"/>
        <w:spacing w:after="200" w:line="276" w:lineRule="auto"/>
        <w:ind w:left="993"/>
        <w:contextualSpacing/>
        <w:jc w:val="both"/>
        <w:rPr>
          <w:rFonts w:ascii="Arial" w:eastAsiaTheme="minorHAnsi" w:hAnsi="Arial" w:cs="Arial"/>
          <w:lang w:eastAsia="en-US"/>
        </w:rPr>
      </w:pPr>
      <w:r w:rsidRPr="001162F5">
        <w:rPr>
          <w:rFonts w:ascii="Arial" w:eastAsiaTheme="minorHAnsi" w:hAnsi="Arial" w:cs="Arial"/>
          <w:lang w:eastAsia="en-US"/>
        </w:rPr>
        <w:t>Вторник, четверг, пятница: с 09.00 до 18.00</w:t>
      </w:r>
    </w:p>
    <w:p w:rsidR="001162F5" w:rsidRPr="001162F5" w:rsidRDefault="001162F5" w:rsidP="001162F5">
      <w:pPr>
        <w:autoSpaceDE w:val="0"/>
        <w:autoSpaceDN w:val="0"/>
        <w:adjustRightInd w:val="0"/>
        <w:spacing w:after="200" w:line="276" w:lineRule="auto"/>
        <w:ind w:left="993"/>
        <w:contextualSpacing/>
        <w:jc w:val="both"/>
        <w:rPr>
          <w:rFonts w:ascii="Arial" w:eastAsiaTheme="minorHAnsi" w:hAnsi="Arial" w:cs="Arial"/>
          <w:lang w:eastAsia="en-US"/>
        </w:rPr>
      </w:pPr>
      <w:r w:rsidRPr="001162F5">
        <w:rPr>
          <w:rFonts w:ascii="Arial" w:eastAsiaTheme="minorHAnsi" w:hAnsi="Arial" w:cs="Arial"/>
          <w:lang w:eastAsia="en-US"/>
        </w:rPr>
        <w:t>Среда: с 11.00 до 20.00</w:t>
      </w:r>
    </w:p>
    <w:p w:rsidR="001162F5" w:rsidRPr="001162F5" w:rsidRDefault="001162F5" w:rsidP="001162F5">
      <w:pPr>
        <w:autoSpaceDE w:val="0"/>
        <w:autoSpaceDN w:val="0"/>
        <w:adjustRightInd w:val="0"/>
        <w:spacing w:after="200" w:line="276" w:lineRule="auto"/>
        <w:ind w:left="993"/>
        <w:contextualSpacing/>
        <w:jc w:val="both"/>
        <w:rPr>
          <w:rFonts w:ascii="Arial" w:eastAsiaTheme="minorHAnsi" w:hAnsi="Arial" w:cs="Arial"/>
          <w:lang w:eastAsia="en-US"/>
        </w:rPr>
      </w:pPr>
      <w:r w:rsidRPr="001162F5">
        <w:rPr>
          <w:rFonts w:ascii="Arial" w:eastAsiaTheme="minorHAnsi" w:hAnsi="Arial" w:cs="Arial"/>
          <w:lang w:eastAsia="en-US"/>
        </w:rPr>
        <w:t>Суббота: с 09.00 до 16.45</w:t>
      </w:r>
    </w:p>
    <w:p w:rsidR="001162F5" w:rsidRPr="001162F5" w:rsidRDefault="001162F5" w:rsidP="001162F5">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Адрес официального сайта АУ «МФЦ» в сети Интернет: mfc.vrn.ru.</w:t>
      </w:r>
    </w:p>
    <w:p w:rsidR="001162F5" w:rsidRPr="001162F5" w:rsidRDefault="001162F5" w:rsidP="001162F5">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Адрес электронной почты АУ «МФЦ»: odno-okno@mail.ru.</w:t>
      </w:r>
    </w:p>
    <w:p w:rsidR="001162F5" w:rsidRPr="001162F5" w:rsidRDefault="001162F5" w:rsidP="001162F5">
      <w:pPr>
        <w:autoSpaceDE w:val="0"/>
        <w:autoSpaceDN w:val="0"/>
        <w:adjustRightInd w:val="0"/>
        <w:spacing w:after="200" w:line="276" w:lineRule="auto"/>
        <w:ind w:firstLine="709"/>
        <w:contextualSpacing/>
        <w:jc w:val="both"/>
        <w:rPr>
          <w:rFonts w:ascii="Arial" w:eastAsiaTheme="minorHAnsi" w:hAnsi="Arial" w:cs="Arial"/>
          <w:lang w:eastAsia="en-US"/>
        </w:rPr>
      </w:pPr>
      <w:r w:rsidRPr="001162F5">
        <w:rPr>
          <w:rFonts w:ascii="Arial" w:eastAsiaTheme="minorHAnsi" w:hAnsi="Arial" w:cs="Arial"/>
          <w:lang w:eastAsia="en-US"/>
        </w:rPr>
        <w:t>Телефон справочной службы АУ «МФЦ»: (473) 226-99-99.</w:t>
      </w:r>
    </w:p>
    <w:p w:rsidR="001162F5" w:rsidRPr="001162F5" w:rsidRDefault="001162F5" w:rsidP="001162F5">
      <w:pPr>
        <w:numPr>
          <w:ilvl w:val="0"/>
          <w:numId w:val="13"/>
        </w:numPr>
        <w:autoSpaceDE w:val="0"/>
        <w:autoSpaceDN w:val="0"/>
        <w:adjustRightInd w:val="0"/>
        <w:spacing w:after="200" w:line="276" w:lineRule="auto"/>
        <w:ind w:hanging="720"/>
        <w:contextualSpacing/>
        <w:jc w:val="both"/>
        <w:rPr>
          <w:rFonts w:ascii="Arial" w:eastAsia="Calibri" w:hAnsi="Arial" w:cs="Arial"/>
          <w:lang w:eastAsia="en-US"/>
        </w:rPr>
      </w:pPr>
      <w:r w:rsidRPr="001162F5">
        <w:rPr>
          <w:rFonts w:ascii="Arial" w:eastAsia="Calibri" w:hAnsi="Arial" w:cs="Arial"/>
          <w:lang w:eastAsia="en-US"/>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1162F5" w:rsidRPr="001162F5" w:rsidRDefault="001162F5" w:rsidP="001162F5">
      <w:pPr>
        <w:autoSpaceDE w:val="0"/>
        <w:autoSpaceDN w:val="0"/>
        <w:adjustRightInd w:val="0"/>
        <w:spacing w:line="276" w:lineRule="auto"/>
        <w:ind w:left="709"/>
        <w:rPr>
          <w:rFonts w:ascii="Arial" w:eastAsiaTheme="minorHAnsi" w:hAnsi="Arial" w:cs="Arial"/>
          <w:lang w:eastAsia="en-US"/>
        </w:rPr>
      </w:pPr>
      <w:r w:rsidRPr="001162F5">
        <w:rPr>
          <w:rFonts w:ascii="Arial" w:eastAsiaTheme="minorHAnsi" w:hAnsi="Arial" w:cs="Arial"/>
          <w:lang w:eastAsia="en-US"/>
        </w:rPr>
        <w:t>График работы филиала АУ «МФЦ» в Верхнемамонском муниципальном районе:</w:t>
      </w:r>
    </w:p>
    <w:p w:rsidR="001162F5" w:rsidRPr="001162F5" w:rsidRDefault="001162F5" w:rsidP="001162F5">
      <w:pPr>
        <w:spacing w:line="276" w:lineRule="auto"/>
        <w:ind w:left="993"/>
        <w:rPr>
          <w:rFonts w:ascii="Arial" w:eastAsiaTheme="minorHAnsi" w:hAnsi="Arial" w:cs="Arial"/>
          <w:lang w:eastAsia="en-US"/>
        </w:rPr>
      </w:pPr>
      <w:r w:rsidRPr="001162F5">
        <w:rPr>
          <w:rFonts w:ascii="Arial" w:eastAsiaTheme="minorHAnsi" w:hAnsi="Arial" w:cs="Arial"/>
          <w:lang w:eastAsia="en-US"/>
        </w:rPr>
        <w:t>Понедельник – четверг: с 08.00 до 17.00</w:t>
      </w:r>
    </w:p>
    <w:p w:rsidR="001162F5" w:rsidRPr="001162F5" w:rsidRDefault="001162F5" w:rsidP="001162F5">
      <w:pPr>
        <w:spacing w:line="276" w:lineRule="auto"/>
        <w:ind w:left="993"/>
        <w:rPr>
          <w:rFonts w:ascii="Arial" w:eastAsiaTheme="minorHAnsi" w:hAnsi="Arial" w:cs="Arial"/>
          <w:lang w:eastAsia="en-US"/>
        </w:rPr>
      </w:pPr>
      <w:r w:rsidRPr="001162F5">
        <w:rPr>
          <w:rFonts w:ascii="Arial" w:eastAsiaTheme="minorHAnsi" w:hAnsi="Arial" w:cs="Arial"/>
          <w:lang w:eastAsia="ar-SA"/>
        </w:rPr>
        <w:t xml:space="preserve">Пятница: </w:t>
      </w:r>
      <w:r w:rsidRPr="001162F5">
        <w:rPr>
          <w:rFonts w:ascii="Arial" w:eastAsiaTheme="minorHAnsi" w:hAnsi="Arial" w:cs="Arial"/>
          <w:lang w:eastAsia="en-US"/>
        </w:rPr>
        <w:t>с 08.00 до 15.45</w:t>
      </w:r>
    </w:p>
    <w:p w:rsidR="001162F5" w:rsidRPr="001162F5" w:rsidRDefault="001162F5" w:rsidP="001162F5">
      <w:pPr>
        <w:spacing w:line="276" w:lineRule="auto"/>
        <w:ind w:left="993"/>
        <w:rPr>
          <w:rFonts w:ascii="Arial" w:eastAsiaTheme="minorHAnsi" w:hAnsi="Arial" w:cs="Arial"/>
          <w:lang w:eastAsia="en-US"/>
        </w:rPr>
      </w:pPr>
      <w:r w:rsidRPr="001162F5">
        <w:rPr>
          <w:rFonts w:ascii="Arial" w:eastAsiaTheme="minorHAnsi" w:hAnsi="Arial" w:cs="Arial"/>
          <w:lang w:eastAsia="en-US"/>
        </w:rPr>
        <w:t>Перерыв: с 12.00 до 12.45</w:t>
      </w:r>
    </w:p>
    <w:p w:rsidR="001162F5" w:rsidRPr="001162F5" w:rsidRDefault="001162F5" w:rsidP="001162F5">
      <w:pPr>
        <w:autoSpaceDE w:val="0"/>
        <w:autoSpaceDN w:val="0"/>
        <w:adjustRightInd w:val="0"/>
        <w:spacing w:line="276" w:lineRule="auto"/>
        <w:ind w:left="993"/>
        <w:jc w:val="both"/>
        <w:rPr>
          <w:rFonts w:ascii="Arial" w:eastAsiaTheme="minorHAnsi" w:hAnsi="Arial" w:cs="Arial"/>
          <w:lang w:eastAsia="en-US"/>
        </w:rPr>
      </w:pPr>
      <w:r w:rsidRPr="001162F5">
        <w:rPr>
          <w:rFonts w:ascii="Arial" w:eastAsiaTheme="minorHAnsi" w:hAnsi="Arial" w:cs="Arial"/>
          <w:lang w:eastAsia="en-US"/>
        </w:rPr>
        <w:t>Выходной: суббота, воскресенье</w:t>
      </w:r>
    </w:p>
    <w:p w:rsidR="00387F05" w:rsidRPr="00F26681" w:rsidRDefault="001162F5" w:rsidP="001162F5">
      <w:pPr>
        <w:autoSpaceDE w:val="0"/>
        <w:autoSpaceDN w:val="0"/>
        <w:adjustRightInd w:val="0"/>
        <w:ind w:firstLine="709"/>
        <w:jc w:val="both"/>
        <w:rPr>
          <w:rFonts w:ascii="Arial" w:hAnsi="Arial" w:cs="Arial"/>
          <w:lang w:eastAsia="ar-SA"/>
        </w:rPr>
      </w:pPr>
      <w:r w:rsidRPr="001162F5">
        <w:rPr>
          <w:rFonts w:ascii="Arial" w:eastAsiaTheme="minorHAnsi" w:hAnsi="Arial" w:cs="Arial"/>
          <w:lang w:eastAsia="en-US"/>
        </w:rPr>
        <w:t>Телефон для справок: 8 (47355) 57-7-00</w:t>
      </w:r>
      <w:bookmarkEnd w:id="3"/>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2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 xml:space="preserve">Главе </w:t>
      </w:r>
      <w:r w:rsidR="001162F5">
        <w:rPr>
          <w:rFonts w:ascii="Arial" w:hAnsi="Arial" w:cs="Arial"/>
          <w:sz w:val="24"/>
          <w:szCs w:val="24"/>
        </w:rPr>
        <w:t>Нижнемамонского 1-го</w:t>
      </w:r>
      <w:r w:rsidRPr="00F26681">
        <w:rPr>
          <w:rFonts w:ascii="Arial" w:hAnsi="Arial" w:cs="Arial"/>
          <w:sz w:val="24"/>
          <w:szCs w:val="24"/>
        </w:rPr>
        <w:t xml:space="preserve"> 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(наименование заявителя - юридического лица,</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(Ф.И.О. заявителя - физического лица,</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(почтовый адрес и (или) адрес</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w:t>
      </w:r>
      <w:r w:rsidR="00F26681" w:rsidRPr="00F26681">
        <w:rPr>
          <w:rFonts w:ascii="Arial" w:hAnsi="Arial" w:cs="Arial"/>
          <w:sz w:val="24"/>
          <w:szCs w:val="24"/>
        </w:rPr>
        <w:t xml:space="preserve"> </w:t>
      </w:r>
      <w:r w:rsidRPr="00F26681">
        <w:rPr>
          <w:rFonts w:ascii="Arial" w:hAnsi="Arial" w:cs="Arial"/>
          <w:sz w:val="24"/>
          <w:szCs w:val="24"/>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перераспределить</w:t>
      </w:r>
      <w:r w:rsidRPr="00F26681">
        <w:rPr>
          <w:rFonts w:ascii="Arial" w:hAnsi="Arial" w:cs="Arial"/>
          <w:sz w:val="24"/>
          <w:szCs w:val="24"/>
        </w:rPr>
        <w:t xml:space="preserve"> </w:t>
      </w:r>
      <w:r w:rsidR="00387F05" w:rsidRPr="00F26681">
        <w:rPr>
          <w:rFonts w:ascii="Arial" w:hAnsi="Arial" w:cs="Arial"/>
          <w:sz w:val="24"/>
          <w:szCs w:val="24"/>
        </w:rPr>
        <w:t>земельные</w:t>
      </w:r>
      <w:r w:rsidRPr="00F26681">
        <w:rPr>
          <w:rFonts w:ascii="Arial" w:hAnsi="Arial" w:cs="Arial"/>
          <w:sz w:val="24"/>
          <w:szCs w:val="24"/>
        </w:rPr>
        <w:t xml:space="preserve"> </w:t>
      </w:r>
      <w:r w:rsidR="00387F05" w:rsidRPr="00F26681">
        <w:rPr>
          <w:rFonts w:ascii="Arial" w:hAnsi="Arial" w:cs="Arial"/>
          <w:sz w:val="24"/>
          <w:szCs w:val="24"/>
        </w:rPr>
        <w:t>участки</w:t>
      </w: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(указываются</w:t>
      </w:r>
      <w:r w:rsidRPr="00F26681">
        <w:rPr>
          <w:rFonts w:ascii="Arial" w:hAnsi="Arial" w:cs="Arial"/>
          <w:sz w:val="24"/>
          <w:szCs w:val="24"/>
        </w:rPr>
        <w:t xml:space="preserve"> </w:t>
      </w:r>
      <w:r w:rsidR="00387F05" w:rsidRPr="00F26681">
        <w:rPr>
          <w:rFonts w:ascii="Arial" w:hAnsi="Arial" w:cs="Arial"/>
          <w:sz w:val="24"/>
          <w:szCs w:val="24"/>
        </w:rPr>
        <w:t>случаи</w:t>
      </w:r>
      <w:r w:rsidRPr="00F26681">
        <w:rPr>
          <w:rFonts w:ascii="Arial" w:hAnsi="Arial" w:cs="Arial"/>
          <w:sz w:val="24"/>
          <w:szCs w:val="24"/>
        </w:rPr>
        <w:t xml:space="preserve"> </w:t>
      </w:r>
      <w:r w:rsidR="00387F05" w:rsidRPr="00F26681">
        <w:rPr>
          <w:rFonts w:ascii="Arial" w:hAnsi="Arial" w:cs="Arial"/>
          <w:sz w:val="24"/>
          <w:szCs w:val="24"/>
        </w:rPr>
        <w:t>перераспределения</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из</w:t>
      </w:r>
      <w:r w:rsidRPr="00F26681">
        <w:rPr>
          <w:rFonts w:ascii="Arial" w:hAnsi="Arial" w:cs="Arial"/>
          <w:sz w:val="24"/>
          <w:szCs w:val="24"/>
        </w:rPr>
        <w:t xml:space="preserve"> </w:t>
      </w:r>
      <w:r w:rsidR="00387F05" w:rsidRPr="00F26681">
        <w:rPr>
          <w:rFonts w:ascii="Arial" w:hAnsi="Arial" w:cs="Arial"/>
          <w:sz w:val="24"/>
          <w:szCs w:val="24"/>
        </w:rPr>
        <w:t>числа</w:t>
      </w:r>
      <w:r w:rsidR="00E61427">
        <w:rPr>
          <w:rFonts w:ascii="Arial" w:hAnsi="Arial" w:cs="Arial"/>
          <w:sz w:val="24"/>
          <w:szCs w:val="24"/>
        </w:rPr>
        <w:t xml:space="preserve"> </w:t>
      </w:r>
      <w:r w:rsidRPr="00F26681">
        <w:rPr>
          <w:rFonts w:ascii="Arial" w:hAnsi="Arial" w:cs="Arial"/>
          <w:sz w:val="24"/>
          <w:szCs w:val="24"/>
        </w:rPr>
        <w:t xml:space="preserve"> </w:t>
      </w:r>
      <w:r w:rsidR="00387F05" w:rsidRPr="00F26681">
        <w:rPr>
          <w:rFonts w:ascii="Arial" w:hAnsi="Arial" w:cs="Arial"/>
          <w:sz w:val="24"/>
          <w:szCs w:val="24"/>
        </w:rPr>
        <w:t>предусмотренных пунктом 1 статьи 39.28 Земельного кодекса РФ)</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Сведения</w:t>
      </w:r>
      <w:r w:rsidRPr="00F26681">
        <w:rPr>
          <w:rFonts w:ascii="Arial" w:hAnsi="Arial" w:cs="Arial"/>
          <w:sz w:val="24"/>
          <w:szCs w:val="24"/>
        </w:rPr>
        <w:t xml:space="preserve"> </w:t>
      </w:r>
      <w:r w:rsidR="00387F05" w:rsidRPr="00F26681">
        <w:rPr>
          <w:rFonts w:ascii="Arial" w:hAnsi="Arial" w:cs="Arial"/>
          <w:sz w:val="24"/>
          <w:szCs w:val="24"/>
        </w:rPr>
        <w:t>о земельном участке или земельных участках, перераспределение которых планируется осуществить:</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1)</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2)</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Перераспределение</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планируется</w:t>
      </w:r>
      <w:r w:rsidRPr="00F26681">
        <w:rPr>
          <w:rFonts w:ascii="Arial" w:hAnsi="Arial" w:cs="Arial"/>
          <w:sz w:val="24"/>
          <w:szCs w:val="24"/>
        </w:rPr>
        <w:t xml:space="preserve"> </w:t>
      </w:r>
      <w:r w:rsidR="00387F05" w:rsidRPr="00F26681">
        <w:rPr>
          <w:rFonts w:ascii="Arial" w:hAnsi="Arial" w:cs="Arial"/>
          <w:sz w:val="24"/>
          <w:szCs w:val="24"/>
        </w:rPr>
        <w:t>осуществить</w:t>
      </w:r>
      <w:r w:rsidRPr="00F26681">
        <w:rPr>
          <w:rFonts w:ascii="Arial" w:hAnsi="Arial" w:cs="Arial"/>
          <w:sz w:val="24"/>
          <w:szCs w:val="24"/>
        </w:rPr>
        <w:t xml:space="preserve"> </w:t>
      </w:r>
      <w:proofErr w:type="gramStart"/>
      <w:r w:rsidR="00387F05" w:rsidRPr="00F26681">
        <w:rPr>
          <w:rFonts w:ascii="Arial" w:hAnsi="Arial" w:cs="Arial"/>
          <w:sz w:val="24"/>
          <w:szCs w:val="24"/>
        </w:rPr>
        <w:t>в</w:t>
      </w:r>
      <w:proofErr w:type="gramEnd"/>
    </w:p>
    <w:p w:rsidR="00387F05" w:rsidRPr="00F26681" w:rsidRDefault="00387F05" w:rsidP="00F26681">
      <w:pPr>
        <w:pStyle w:val="ConsPlusNonformat"/>
        <w:jc w:val="both"/>
        <w:rPr>
          <w:rFonts w:ascii="Arial" w:hAnsi="Arial" w:cs="Arial"/>
          <w:sz w:val="24"/>
          <w:szCs w:val="24"/>
        </w:rPr>
      </w:pPr>
      <w:proofErr w:type="gramStart"/>
      <w:r w:rsidRPr="00F26681">
        <w:rPr>
          <w:rFonts w:ascii="Arial" w:hAnsi="Arial" w:cs="Arial"/>
          <w:sz w:val="24"/>
          <w:szCs w:val="24"/>
        </w:rPr>
        <w:t>соответствии</w:t>
      </w:r>
      <w:proofErr w:type="gramEnd"/>
      <w:r w:rsidR="00F26681" w:rsidRPr="00F26681">
        <w:rPr>
          <w:rFonts w:ascii="Arial" w:hAnsi="Arial" w:cs="Arial"/>
          <w:sz w:val="24"/>
          <w:szCs w:val="24"/>
        </w:rPr>
        <w:t xml:space="preserve"> </w:t>
      </w:r>
      <w:r w:rsidRPr="00F26681">
        <w:rPr>
          <w:rFonts w:ascii="Arial" w:hAnsi="Arial" w:cs="Arial"/>
          <w:sz w:val="24"/>
          <w:szCs w:val="24"/>
        </w:rPr>
        <w:t>с</w:t>
      </w:r>
      <w:r w:rsidR="00F26681" w:rsidRPr="00F26681">
        <w:rPr>
          <w:rFonts w:ascii="Arial" w:hAnsi="Arial" w:cs="Arial"/>
          <w:sz w:val="24"/>
          <w:szCs w:val="24"/>
        </w:rPr>
        <w:t xml:space="preserve"> </w:t>
      </w:r>
      <w:r w:rsidRPr="00F26681">
        <w:rPr>
          <w:rFonts w:ascii="Arial" w:hAnsi="Arial" w:cs="Arial"/>
          <w:sz w:val="24"/>
          <w:szCs w:val="24"/>
        </w:rPr>
        <w:t>проектом</w:t>
      </w:r>
      <w:r w:rsidR="00F26681" w:rsidRPr="00F26681">
        <w:rPr>
          <w:rFonts w:ascii="Arial" w:hAnsi="Arial" w:cs="Arial"/>
          <w:sz w:val="24"/>
          <w:szCs w:val="24"/>
        </w:rPr>
        <w:t xml:space="preserve"> </w:t>
      </w:r>
      <w:r w:rsidRPr="00F26681">
        <w:rPr>
          <w:rFonts w:ascii="Arial" w:hAnsi="Arial" w:cs="Arial"/>
          <w:sz w:val="24"/>
          <w:szCs w:val="24"/>
        </w:rPr>
        <w:t>межевания</w:t>
      </w:r>
      <w:r w:rsidR="00F26681" w:rsidRPr="00F26681">
        <w:rPr>
          <w:rFonts w:ascii="Arial" w:hAnsi="Arial" w:cs="Arial"/>
          <w:sz w:val="24"/>
          <w:szCs w:val="24"/>
        </w:rPr>
        <w:t xml:space="preserve"> </w:t>
      </w:r>
      <w:r w:rsidRPr="00F26681">
        <w:rPr>
          <w:rFonts w:ascii="Arial" w:hAnsi="Arial" w:cs="Arial"/>
          <w:sz w:val="24"/>
          <w:szCs w:val="24"/>
        </w:rPr>
        <w:t>территории,</w:t>
      </w:r>
      <w:r w:rsidR="00F26681" w:rsidRPr="00F26681">
        <w:rPr>
          <w:rFonts w:ascii="Arial" w:hAnsi="Arial" w:cs="Arial"/>
          <w:sz w:val="24"/>
          <w:szCs w:val="24"/>
        </w:rPr>
        <w:t xml:space="preserve"> </w:t>
      </w:r>
      <w:r w:rsidRPr="00F26681">
        <w:rPr>
          <w:rFonts w:ascii="Arial" w:hAnsi="Arial" w:cs="Arial"/>
          <w:sz w:val="24"/>
          <w:szCs w:val="24"/>
        </w:rPr>
        <w:t>утвержденным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w:t>
      </w:r>
      <w:r w:rsidR="00F26681" w:rsidRPr="00F26681">
        <w:rPr>
          <w:rFonts w:ascii="Arial" w:hAnsi="Arial" w:cs="Arial"/>
          <w:sz w:val="24"/>
          <w:szCs w:val="24"/>
        </w:rPr>
        <w:t xml:space="preserve"> </w:t>
      </w:r>
      <w:r w:rsidRPr="00F26681">
        <w:rPr>
          <w:rFonts w:ascii="Arial" w:hAnsi="Arial" w:cs="Arial"/>
          <w:sz w:val="24"/>
          <w:szCs w:val="24"/>
        </w:rPr>
        <w:t>(при наличии такого проекта).</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proofErr w:type="gramStart"/>
      <w:r w:rsidR="00387F05" w:rsidRPr="00F26681">
        <w:rPr>
          <w:rFonts w:ascii="Arial" w:hAnsi="Arial" w:cs="Arial"/>
          <w:sz w:val="24"/>
          <w:szCs w:val="24"/>
        </w:rPr>
        <w:t>Результат</w:t>
      </w:r>
      <w:r w:rsidRPr="00F26681">
        <w:rPr>
          <w:rFonts w:ascii="Arial" w:hAnsi="Arial" w:cs="Arial"/>
          <w:sz w:val="24"/>
          <w:szCs w:val="24"/>
        </w:rPr>
        <w:t xml:space="preserve"> </w:t>
      </w:r>
      <w:r w:rsidR="00387F05" w:rsidRPr="00F26681">
        <w:rPr>
          <w:rFonts w:ascii="Arial" w:hAnsi="Arial" w:cs="Arial"/>
          <w:sz w:val="24"/>
          <w:szCs w:val="24"/>
        </w:rPr>
        <w:t>рассмотрения</w:t>
      </w:r>
      <w:r w:rsidRPr="00F26681">
        <w:rPr>
          <w:rFonts w:ascii="Arial" w:hAnsi="Arial" w:cs="Arial"/>
          <w:sz w:val="24"/>
          <w:szCs w:val="24"/>
        </w:rPr>
        <w:t xml:space="preserve"> </w:t>
      </w:r>
      <w:r w:rsidR="00387F05" w:rsidRPr="00F26681">
        <w:rPr>
          <w:rFonts w:ascii="Arial" w:hAnsi="Arial" w:cs="Arial"/>
          <w:sz w:val="24"/>
          <w:szCs w:val="24"/>
        </w:rPr>
        <w:t>заявления</w:t>
      </w: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выдать</w:t>
      </w:r>
      <w:r w:rsidRPr="00F26681">
        <w:rPr>
          <w:rFonts w:ascii="Arial" w:hAnsi="Arial" w:cs="Arial"/>
          <w:sz w:val="24"/>
          <w:szCs w:val="24"/>
        </w:rPr>
        <w:t xml:space="preserve"> </w:t>
      </w:r>
      <w:r w:rsidR="00387F05" w:rsidRPr="00F26681">
        <w:rPr>
          <w:rFonts w:ascii="Arial" w:hAnsi="Arial" w:cs="Arial"/>
          <w:sz w:val="24"/>
          <w:szCs w:val="24"/>
        </w:rPr>
        <w:t>мне</w:t>
      </w:r>
      <w:r w:rsidRPr="00F26681">
        <w:rPr>
          <w:rFonts w:ascii="Arial" w:hAnsi="Arial" w:cs="Arial"/>
          <w:sz w:val="24"/>
          <w:szCs w:val="24"/>
        </w:rPr>
        <w:t xml:space="preserve"> </w:t>
      </w:r>
      <w:r w:rsidR="00387F05" w:rsidRPr="00F26681">
        <w:rPr>
          <w:rFonts w:ascii="Arial" w:hAnsi="Arial" w:cs="Arial"/>
          <w:sz w:val="24"/>
          <w:szCs w:val="24"/>
        </w:rPr>
        <w:t>лично</w:t>
      </w:r>
      <w:r w:rsidRPr="00F26681">
        <w:rPr>
          <w:rFonts w:ascii="Arial" w:hAnsi="Arial" w:cs="Arial"/>
          <w:sz w:val="24"/>
          <w:szCs w:val="24"/>
        </w:rPr>
        <w:t xml:space="preserve"> </w:t>
      </w:r>
      <w:r w:rsidR="00387F05" w:rsidRPr="00F26681">
        <w:rPr>
          <w:rFonts w:ascii="Arial" w:hAnsi="Arial" w:cs="Arial"/>
          <w:sz w:val="24"/>
          <w:szCs w:val="24"/>
        </w:rPr>
        <w:t>(или</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уполномоченному</w:t>
      </w:r>
      <w:r w:rsidR="00F26681" w:rsidRPr="00F26681">
        <w:rPr>
          <w:rFonts w:ascii="Arial" w:hAnsi="Arial" w:cs="Arial"/>
          <w:sz w:val="24"/>
          <w:szCs w:val="24"/>
        </w:rPr>
        <w:t xml:space="preserve"> </w:t>
      </w:r>
      <w:r w:rsidRPr="00F26681">
        <w:rPr>
          <w:rFonts w:ascii="Arial" w:hAnsi="Arial" w:cs="Arial"/>
          <w:sz w:val="24"/>
          <w:szCs w:val="24"/>
        </w:rPr>
        <w:t>представителю)</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выслать</w:t>
      </w:r>
      <w:r w:rsidR="00F26681" w:rsidRPr="00F26681">
        <w:rPr>
          <w:rFonts w:ascii="Arial" w:hAnsi="Arial" w:cs="Arial"/>
          <w:sz w:val="24"/>
          <w:szCs w:val="24"/>
        </w:rPr>
        <w:t xml:space="preserve"> </w:t>
      </w: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направить</w:t>
      </w:r>
      <w:r w:rsidR="00F26681" w:rsidRPr="00F26681">
        <w:rPr>
          <w:rFonts w:ascii="Arial" w:hAnsi="Arial" w:cs="Arial"/>
          <w:sz w:val="24"/>
          <w:szCs w:val="24"/>
        </w:rPr>
        <w:t xml:space="preserve"> </w:t>
      </w:r>
      <w:proofErr w:type="gramStart"/>
      <w:r w:rsidRPr="00F26681">
        <w:rPr>
          <w:rFonts w:ascii="Arial" w:hAnsi="Arial" w:cs="Arial"/>
          <w:sz w:val="24"/>
          <w:szCs w:val="24"/>
        </w:rPr>
        <w:t>по</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электронной</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 xml:space="preserve">/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__________________________</w:t>
      </w:r>
      <w:r w:rsidRPr="00F26681">
        <w:rPr>
          <w:rFonts w:ascii="Arial" w:hAnsi="Arial" w:cs="Arial"/>
          <w:sz w:val="24"/>
          <w:szCs w:val="24"/>
        </w:rPr>
        <w:t xml:space="preserve"> </w:t>
      </w:r>
      <w:r w:rsidR="00387F05" w:rsidRPr="00F26681">
        <w:rPr>
          <w:rFonts w:ascii="Arial" w:hAnsi="Arial" w:cs="Arial"/>
          <w:sz w:val="24"/>
          <w:szCs w:val="24"/>
        </w:rPr>
        <w:t>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(должность)</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(Фамилия И.О.)</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lastRenderedPageBreak/>
        <w:t xml:space="preserve"> </w:t>
      </w:r>
      <w:r w:rsidR="00387F05" w:rsidRPr="00F26681">
        <w:rPr>
          <w:rFonts w:ascii="Arial" w:hAnsi="Arial" w:cs="Arial"/>
          <w:sz w:val="24"/>
          <w:szCs w:val="24"/>
        </w:rPr>
        <w:t>М.П.</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соответствии</w:t>
      </w:r>
      <w:r w:rsidRPr="00F26681">
        <w:rPr>
          <w:rFonts w:ascii="Arial" w:hAnsi="Arial" w:cs="Arial"/>
          <w:sz w:val="24"/>
          <w:szCs w:val="24"/>
        </w:rPr>
        <w:t xml:space="preserve"> </w:t>
      </w:r>
      <w:r w:rsidR="00387F05" w:rsidRPr="00F26681">
        <w:rPr>
          <w:rFonts w:ascii="Arial" w:hAnsi="Arial" w:cs="Arial"/>
          <w:sz w:val="24"/>
          <w:szCs w:val="24"/>
        </w:rPr>
        <w:t>с</w:t>
      </w:r>
      <w:r w:rsidRPr="00F26681">
        <w:rPr>
          <w:rFonts w:ascii="Arial" w:hAnsi="Arial" w:cs="Arial"/>
          <w:sz w:val="24"/>
          <w:szCs w:val="24"/>
        </w:rPr>
        <w:t xml:space="preserve"> </w:t>
      </w:r>
      <w:r w:rsidR="00387F05" w:rsidRPr="00F26681">
        <w:rPr>
          <w:rFonts w:ascii="Arial" w:hAnsi="Arial" w:cs="Arial"/>
          <w:sz w:val="24"/>
          <w:szCs w:val="24"/>
        </w:rPr>
        <w:t>требованиями</w:t>
      </w:r>
      <w:r w:rsidRPr="00F26681">
        <w:rPr>
          <w:rFonts w:ascii="Arial" w:hAnsi="Arial" w:cs="Arial"/>
          <w:sz w:val="24"/>
          <w:szCs w:val="24"/>
        </w:rPr>
        <w:t xml:space="preserve"> </w:t>
      </w:r>
      <w:r w:rsidR="00387F05" w:rsidRPr="00F26681">
        <w:rPr>
          <w:rFonts w:ascii="Arial" w:hAnsi="Arial" w:cs="Arial"/>
          <w:sz w:val="24"/>
          <w:szCs w:val="24"/>
        </w:rPr>
        <w:t>Федерального</w:t>
      </w:r>
      <w:r w:rsidRPr="00F26681">
        <w:rPr>
          <w:rFonts w:ascii="Arial" w:hAnsi="Arial" w:cs="Arial"/>
          <w:sz w:val="24"/>
          <w:szCs w:val="24"/>
        </w:rPr>
        <w:t xml:space="preserve"> </w:t>
      </w:r>
      <w:r w:rsidR="00387F05" w:rsidRPr="00F26681">
        <w:rPr>
          <w:rFonts w:ascii="Arial" w:hAnsi="Arial" w:cs="Arial"/>
          <w:sz w:val="24"/>
          <w:szCs w:val="24"/>
        </w:rPr>
        <w:t>закона</w:t>
      </w:r>
      <w:r w:rsidRPr="00F26681">
        <w:rPr>
          <w:rFonts w:ascii="Arial" w:hAnsi="Arial" w:cs="Arial"/>
          <w:sz w:val="24"/>
          <w:szCs w:val="24"/>
        </w:rPr>
        <w:t xml:space="preserve"> </w:t>
      </w:r>
      <w:r w:rsidR="00387F05" w:rsidRPr="00F26681">
        <w:rPr>
          <w:rFonts w:ascii="Arial" w:hAnsi="Arial" w:cs="Arial"/>
          <w:sz w:val="24"/>
          <w:szCs w:val="24"/>
        </w:rPr>
        <w:t>от 27.07.2006</w:t>
      </w:r>
    </w:p>
    <w:p w:rsidR="00387F05" w:rsidRPr="00F26681" w:rsidRDefault="00387F05" w:rsidP="00F26681">
      <w:pPr>
        <w:pStyle w:val="ConsPlusNonformat"/>
        <w:jc w:val="both"/>
        <w:rPr>
          <w:rFonts w:ascii="Arial" w:hAnsi="Arial" w:cs="Arial"/>
          <w:sz w:val="24"/>
          <w:szCs w:val="24"/>
        </w:rPr>
      </w:pPr>
      <w:proofErr w:type="gramStart"/>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152-ФЗ</w:t>
      </w:r>
      <w:r w:rsidR="00F26681" w:rsidRPr="00F26681">
        <w:rPr>
          <w:rFonts w:ascii="Arial" w:hAnsi="Arial" w:cs="Arial"/>
          <w:sz w:val="24"/>
          <w:szCs w:val="24"/>
        </w:rPr>
        <w:t xml:space="preserve"> </w:t>
      </w:r>
      <w:r w:rsidRPr="00F26681">
        <w:rPr>
          <w:rFonts w:ascii="Arial" w:hAnsi="Arial" w:cs="Arial"/>
          <w:sz w:val="24"/>
          <w:szCs w:val="24"/>
        </w:rPr>
        <w:t>«О</w:t>
      </w:r>
      <w:r w:rsidR="00F26681" w:rsidRPr="00F26681">
        <w:rPr>
          <w:rFonts w:ascii="Arial" w:hAnsi="Arial" w:cs="Arial"/>
          <w:sz w:val="24"/>
          <w:szCs w:val="24"/>
        </w:rPr>
        <w:t xml:space="preserve"> </w:t>
      </w:r>
      <w:r w:rsidRPr="00F26681">
        <w:rPr>
          <w:rFonts w:ascii="Arial" w:hAnsi="Arial" w:cs="Arial"/>
          <w:sz w:val="24"/>
          <w:szCs w:val="24"/>
        </w:rPr>
        <w:t>персональных</w:t>
      </w:r>
      <w:r w:rsidR="00F26681" w:rsidRPr="00F26681">
        <w:rPr>
          <w:rFonts w:ascii="Arial" w:hAnsi="Arial" w:cs="Arial"/>
          <w:sz w:val="24"/>
          <w:szCs w:val="24"/>
        </w:rPr>
        <w:t xml:space="preserve"> </w:t>
      </w:r>
      <w:r w:rsidRPr="00F26681">
        <w:rPr>
          <w:rFonts w:ascii="Arial" w:hAnsi="Arial" w:cs="Arial"/>
          <w:sz w:val="24"/>
          <w:szCs w:val="24"/>
        </w:rPr>
        <w:t>данных»</w:t>
      </w:r>
      <w:r w:rsidR="00F26681" w:rsidRPr="00F26681">
        <w:rPr>
          <w:rFonts w:ascii="Arial" w:hAnsi="Arial" w:cs="Arial"/>
          <w:sz w:val="24"/>
          <w:szCs w:val="24"/>
        </w:rPr>
        <w:t xml:space="preserve"> </w:t>
      </w:r>
      <w:r w:rsidRPr="00F26681">
        <w:rPr>
          <w:rFonts w:ascii="Arial" w:hAnsi="Arial" w:cs="Arial"/>
          <w:sz w:val="24"/>
          <w:szCs w:val="24"/>
        </w:rPr>
        <w:t>даю согласие на сбор, систематизацию, накопление,</w:t>
      </w:r>
      <w:r w:rsidR="00F26681" w:rsidRPr="00F26681">
        <w:rPr>
          <w:rFonts w:ascii="Arial" w:hAnsi="Arial" w:cs="Arial"/>
          <w:sz w:val="24"/>
          <w:szCs w:val="24"/>
        </w:rPr>
        <w:t xml:space="preserve"> </w:t>
      </w:r>
      <w:r w:rsidRPr="00F26681">
        <w:rPr>
          <w:rFonts w:ascii="Arial" w:hAnsi="Arial" w:cs="Arial"/>
          <w:sz w:val="24"/>
          <w:szCs w:val="24"/>
        </w:rPr>
        <w:t>хранение,</w:t>
      </w:r>
      <w:r w:rsidR="00F26681" w:rsidRPr="00F26681">
        <w:rPr>
          <w:rFonts w:ascii="Arial" w:hAnsi="Arial" w:cs="Arial"/>
          <w:sz w:val="24"/>
          <w:szCs w:val="24"/>
        </w:rPr>
        <w:t xml:space="preserve"> </w:t>
      </w:r>
      <w:r w:rsidRPr="00F26681">
        <w:rPr>
          <w:rFonts w:ascii="Arial" w:hAnsi="Arial" w:cs="Arial"/>
          <w:sz w:val="24"/>
          <w:szCs w:val="24"/>
        </w:rPr>
        <w:t>уточнение</w:t>
      </w:r>
      <w:r w:rsidR="00F26681" w:rsidRPr="00F26681">
        <w:rPr>
          <w:rFonts w:ascii="Arial" w:hAnsi="Arial" w:cs="Arial"/>
          <w:sz w:val="24"/>
          <w:szCs w:val="24"/>
        </w:rPr>
        <w:t xml:space="preserve"> </w:t>
      </w:r>
      <w:r w:rsidRPr="00F26681">
        <w:rPr>
          <w:rFonts w:ascii="Arial" w:hAnsi="Arial" w:cs="Arial"/>
          <w:sz w:val="24"/>
          <w:szCs w:val="24"/>
        </w:rPr>
        <w:t>(обновление,</w:t>
      </w:r>
      <w:r w:rsidR="00F26681" w:rsidRPr="00F26681">
        <w:rPr>
          <w:rFonts w:ascii="Arial" w:hAnsi="Arial" w:cs="Arial"/>
          <w:sz w:val="24"/>
          <w:szCs w:val="24"/>
        </w:rPr>
        <w:t xml:space="preserve"> </w:t>
      </w:r>
      <w:r w:rsidRPr="00F26681">
        <w:rPr>
          <w:rFonts w:ascii="Arial" w:hAnsi="Arial" w:cs="Arial"/>
          <w:sz w:val="24"/>
          <w:szCs w:val="24"/>
        </w:rPr>
        <w:t>изменение), использование, распространение</w:t>
      </w:r>
      <w:r w:rsidR="00F26681" w:rsidRPr="00F26681">
        <w:rPr>
          <w:rFonts w:ascii="Arial" w:hAnsi="Arial" w:cs="Arial"/>
          <w:sz w:val="24"/>
          <w:szCs w:val="24"/>
        </w:rPr>
        <w:t xml:space="preserve"> </w:t>
      </w:r>
      <w:r w:rsidRPr="00F26681">
        <w:rPr>
          <w:rFonts w:ascii="Arial" w:hAnsi="Arial" w:cs="Arial"/>
          <w:sz w:val="24"/>
          <w:szCs w:val="24"/>
        </w:rPr>
        <w:t>(в</w:t>
      </w:r>
      <w:r w:rsidR="00F26681" w:rsidRPr="00F26681">
        <w:rPr>
          <w:rFonts w:ascii="Arial" w:hAnsi="Arial" w:cs="Arial"/>
          <w:sz w:val="24"/>
          <w:szCs w:val="24"/>
        </w:rPr>
        <w:t xml:space="preserve"> </w:t>
      </w:r>
      <w:r w:rsidRPr="00F26681">
        <w:rPr>
          <w:rFonts w:ascii="Arial" w:hAnsi="Arial" w:cs="Arial"/>
          <w:sz w:val="24"/>
          <w:szCs w:val="24"/>
        </w:rPr>
        <w:t>случаях, предусмотренных действующим законодательством Российской</w:t>
      </w:r>
      <w:r w:rsidR="00F26681" w:rsidRPr="00F26681">
        <w:rPr>
          <w:rFonts w:ascii="Arial" w:hAnsi="Arial" w:cs="Arial"/>
          <w:sz w:val="24"/>
          <w:szCs w:val="24"/>
        </w:rPr>
        <w:t xml:space="preserve"> </w:t>
      </w:r>
      <w:r w:rsidRPr="00F26681">
        <w:rPr>
          <w:rFonts w:ascii="Arial" w:hAnsi="Arial" w:cs="Arial"/>
          <w:sz w:val="24"/>
          <w:szCs w:val="24"/>
        </w:rPr>
        <w:t>Федерации)</w:t>
      </w:r>
      <w:r w:rsidR="00F26681" w:rsidRPr="00F26681">
        <w:rPr>
          <w:rFonts w:ascii="Arial" w:hAnsi="Arial" w:cs="Arial"/>
          <w:sz w:val="24"/>
          <w:szCs w:val="24"/>
        </w:rPr>
        <w:t xml:space="preserve"> </w:t>
      </w:r>
      <w:r w:rsidRPr="00F26681">
        <w:rPr>
          <w:rFonts w:ascii="Arial" w:hAnsi="Arial" w:cs="Arial"/>
          <w:sz w:val="24"/>
          <w:szCs w:val="24"/>
        </w:rPr>
        <w:t>предоставленных выше персональных данных.</w:t>
      </w:r>
      <w:proofErr w:type="gramEnd"/>
      <w:r w:rsidRPr="00F26681">
        <w:rPr>
          <w:rFonts w:ascii="Arial" w:hAnsi="Arial" w:cs="Arial"/>
          <w:sz w:val="24"/>
          <w:szCs w:val="24"/>
        </w:rPr>
        <w:t xml:space="preserve">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 __________ 20___ г.</w:t>
      </w:r>
      <w:r w:rsidRPr="00F26681">
        <w:rPr>
          <w:rFonts w:ascii="Arial" w:hAnsi="Arial" w:cs="Arial"/>
          <w:sz w:val="24"/>
          <w:szCs w:val="24"/>
        </w:rPr>
        <w:t xml:space="preserve"> </w:t>
      </w:r>
      <w:r w:rsidR="00387F05" w:rsidRPr="00F26681">
        <w:rPr>
          <w:rFonts w:ascii="Arial" w:hAnsi="Arial" w:cs="Arial"/>
          <w:sz w:val="24"/>
          <w:szCs w:val="24"/>
        </w:rPr>
        <w:t>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w:t>
      </w:r>
      <w:proofErr w:type="gramStart"/>
      <w:r w:rsidRPr="00F26681">
        <w:rPr>
          <w:rFonts w:ascii="Arial" w:hAnsi="Arial" w:cs="Arial"/>
          <w:sz w:val="24"/>
          <w:szCs w:val="24"/>
        </w:rPr>
        <w:t>&gt; З</w:t>
      </w:r>
      <w:proofErr w:type="gramEnd"/>
      <w:r w:rsidRPr="00F26681">
        <w:rPr>
          <w:rFonts w:ascii="Arial" w:hAnsi="Arial" w:cs="Arial"/>
          <w:sz w:val="24"/>
          <w:szCs w:val="24"/>
        </w:rPr>
        <w:t>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387F05" w:rsidRPr="00F26681" w:rsidTr="001162F5">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387F05" w:rsidRPr="00F26681" w:rsidTr="001162F5">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387F05" w:rsidRPr="00F26681" w:rsidTr="001162F5">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324"/>
        <w:gridCol w:w="1836"/>
        <w:gridCol w:w="432"/>
        <w:gridCol w:w="3977"/>
      </w:tblGrid>
      <w:tr w:rsidR="00387F05" w:rsidRPr="00F26681" w:rsidTr="001162F5">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1162F5">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421"/>
        <w:gridCol w:w="3966"/>
      </w:tblGrid>
      <w:tr w:rsidR="00387F05" w:rsidRPr="00F26681" w:rsidTr="001162F5">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65"/>
        <w:gridCol w:w="2935"/>
      </w:tblGrid>
      <w:tr w:rsidR="00387F05" w:rsidRPr="00F26681" w:rsidTr="001162F5">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w:t>
            </w:r>
            <w:r w:rsidR="00F26681" w:rsidRPr="00F26681">
              <w:rPr>
                <w:rFonts w:ascii="Arial" w:hAnsi="Arial" w:cs="Arial"/>
              </w:rPr>
              <w:t xml:space="preserve"> </w:t>
            </w:r>
            <w:r w:rsidRPr="00F26681">
              <w:rPr>
                <w:rFonts w:ascii="Arial" w:hAnsi="Arial" w:cs="Arial"/>
              </w:rPr>
              <w:t>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387F05" w:rsidRPr="00F26681" w:rsidTr="001162F5">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w:t>
      </w:r>
      <w:r w:rsidR="00F26681" w:rsidRPr="00F26681">
        <w:rPr>
          <w:rFonts w:ascii="Arial" w:hAnsi="Arial" w:cs="Arial"/>
          <w:sz w:val="24"/>
          <w:szCs w:val="24"/>
        </w:rPr>
        <w:t xml:space="preserve"> </w:t>
      </w:r>
      <w:r w:rsidRPr="00F26681">
        <w:rPr>
          <w:rFonts w:ascii="Arial" w:hAnsi="Arial" w:cs="Arial"/>
          <w:sz w:val="24"/>
          <w:szCs w:val="24"/>
        </w:rPr>
        <w:t>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w:t>
      </w:r>
      <w:r w:rsidR="00F26681" w:rsidRPr="00F26681">
        <w:rPr>
          <w:rFonts w:ascii="Arial" w:hAnsi="Arial" w:cs="Arial"/>
          <w:sz w:val="24"/>
          <w:szCs w:val="24"/>
        </w:rPr>
        <w:t xml:space="preserve"> </w:t>
      </w:r>
      <w:r w:rsidRPr="00F26681">
        <w:rPr>
          <w:rFonts w:ascii="Arial" w:hAnsi="Arial" w:cs="Arial"/>
          <w:sz w:val="24"/>
          <w:szCs w:val="24"/>
        </w:rPr>
        <w:t>"_____"</w:t>
      </w:r>
      <w:r w:rsidR="00F26681" w:rsidRPr="00F26681">
        <w:rPr>
          <w:rFonts w:ascii="Arial" w:hAnsi="Arial" w:cs="Arial"/>
          <w:sz w:val="24"/>
          <w:szCs w:val="24"/>
        </w:rPr>
        <w:t xml:space="preserve"> </w:t>
      </w:r>
      <w:r w:rsidRPr="00F26681">
        <w:rPr>
          <w:rFonts w:ascii="Arial" w:hAnsi="Arial" w:cs="Arial"/>
          <w:sz w:val="24"/>
          <w:szCs w:val="24"/>
        </w:rPr>
        <w:t>__________________</w:t>
      </w:r>
      <w:r w:rsidR="00F26681" w:rsidRPr="00F26681">
        <w:rPr>
          <w:rFonts w:ascii="Arial" w:hAnsi="Arial" w:cs="Arial"/>
          <w:sz w:val="24"/>
          <w:szCs w:val="24"/>
        </w:rPr>
        <w:t xml:space="preserve"> </w:t>
      </w:r>
      <w:r w:rsidRPr="00F26681">
        <w:rPr>
          <w:rFonts w:ascii="Arial" w:hAnsi="Arial" w:cs="Arial"/>
          <w:sz w:val="24"/>
          <w:szCs w:val="24"/>
        </w:rPr>
        <w:t>__________</w:t>
      </w:r>
      <w:r w:rsidR="00F26681" w:rsidRPr="00F26681">
        <w:rPr>
          <w:rFonts w:ascii="Arial" w:hAnsi="Arial" w:cs="Arial"/>
          <w:sz w:val="24"/>
          <w:szCs w:val="24"/>
        </w:rPr>
        <w:t xml:space="preserve"> </w:t>
      </w:r>
      <w:r w:rsidRPr="00F26681">
        <w:rPr>
          <w:rFonts w:ascii="Arial" w:hAnsi="Arial" w:cs="Arial"/>
          <w:sz w:val="24"/>
          <w:szCs w:val="24"/>
        </w:rPr>
        <w:t>документы</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(число)</w:t>
      </w:r>
      <w:r w:rsidRPr="00F26681">
        <w:rPr>
          <w:rFonts w:ascii="Arial" w:hAnsi="Arial" w:cs="Arial"/>
          <w:sz w:val="24"/>
          <w:szCs w:val="24"/>
        </w:rPr>
        <w:t xml:space="preserve"> </w:t>
      </w:r>
      <w:r w:rsidR="00387F05" w:rsidRPr="00F26681">
        <w:rPr>
          <w:rFonts w:ascii="Arial" w:hAnsi="Arial" w:cs="Arial"/>
          <w:sz w:val="24"/>
          <w:szCs w:val="24"/>
        </w:rPr>
        <w:t>(месяц прописью)</w:t>
      </w:r>
      <w:r w:rsidRPr="00F26681">
        <w:rPr>
          <w:rFonts w:ascii="Arial" w:hAnsi="Arial" w:cs="Arial"/>
          <w:sz w:val="24"/>
          <w:szCs w:val="24"/>
        </w:rPr>
        <w:t xml:space="preserve"> </w:t>
      </w:r>
      <w:r w:rsidR="00387F05" w:rsidRPr="00F26681">
        <w:rPr>
          <w:rFonts w:ascii="Arial" w:hAnsi="Arial" w:cs="Arial"/>
          <w:sz w:val="24"/>
          <w:szCs w:val="24"/>
        </w:rPr>
        <w:t>(год)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w:t>
      </w:r>
      <w:r w:rsidR="00F26681" w:rsidRPr="00F26681">
        <w:rPr>
          <w:rFonts w:ascii="Arial" w:hAnsi="Arial" w:cs="Arial"/>
          <w:sz w:val="24"/>
          <w:szCs w:val="24"/>
        </w:rPr>
        <w:t xml:space="preserve"> </w:t>
      </w:r>
      <w:r w:rsidRPr="00F26681">
        <w:rPr>
          <w:rFonts w:ascii="Arial" w:hAnsi="Arial" w:cs="Arial"/>
          <w:sz w:val="24"/>
          <w:szCs w:val="24"/>
        </w:rPr>
        <w:t>_______________________________</w:t>
      </w:r>
      <w:r w:rsidR="00F26681" w:rsidRPr="00F26681">
        <w:rPr>
          <w:rFonts w:ascii="Arial" w:hAnsi="Arial" w:cs="Arial"/>
          <w:sz w:val="24"/>
          <w:szCs w:val="24"/>
        </w:rPr>
        <w:t xml:space="preserve"> </w:t>
      </w:r>
      <w:r w:rsidRPr="00F26681">
        <w:rPr>
          <w:rFonts w:ascii="Arial" w:hAnsi="Arial" w:cs="Arial"/>
          <w:sz w:val="24"/>
          <w:szCs w:val="24"/>
        </w:rPr>
        <w:t>экземпляров</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прилагаемому</w:t>
      </w:r>
      <w:r w:rsidR="00F26681" w:rsidRPr="00F26681">
        <w:rPr>
          <w:rFonts w:ascii="Arial" w:hAnsi="Arial" w:cs="Arial"/>
          <w:sz w:val="24"/>
          <w:szCs w:val="24"/>
        </w:rPr>
        <w:t xml:space="preserve"> </w:t>
      </w:r>
      <w:r w:rsidRPr="00F26681">
        <w:rPr>
          <w:rFonts w:ascii="Arial" w:hAnsi="Arial" w:cs="Arial"/>
          <w:sz w:val="24"/>
          <w:szCs w:val="24"/>
        </w:rPr>
        <w:t>к</w:t>
      </w:r>
      <w:r w:rsidR="00F26681" w:rsidRPr="00F26681">
        <w:rPr>
          <w:rFonts w:ascii="Arial" w:hAnsi="Arial" w:cs="Arial"/>
          <w:sz w:val="24"/>
          <w:szCs w:val="24"/>
        </w:rPr>
        <w:t xml:space="preserve"> </w:t>
      </w:r>
      <w:r w:rsidRPr="00F26681">
        <w:rPr>
          <w:rFonts w:ascii="Arial" w:hAnsi="Arial" w:cs="Arial"/>
          <w:sz w:val="24"/>
          <w:szCs w:val="24"/>
        </w:rPr>
        <w:t>заявлению</w:t>
      </w:r>
      <w:r w:rsidR="00F26681" w:rsidRPr="00F26681">
        <w:rPr>
          <w:rFonts w:ascii="Arial" w:hAnsi="Arial" w:cs="Arial"/>
          <w:sz w:val="24"/>
          <w:szCs w:val="24"/>
        </w:rPr>
        <w:t xml:space="preserve"> </w:t>
      </w:r>
      <w:r w:rsidRPr="00F26681">
        <w:rPr>
          <w:rFonts w:ascii="Arial" w:hAnsi="Arial" w:cs="Arial"/>
          <w:sz w:val="24"/>
          <w:szCs w:val="24"/>
        </w:rPr>
        <w:t>перечню</w:t>
      </w:r>
      <w:r w:rsidR="00F26681" w:rsidRPr="00F26681">
        <w:rPr>
          <w:rFonts w:ascii="Arial" w:hAnsi="Arial" w:cs="Arial"/>
          <w:sz w:val="24"/>
          <w:szCs w:val="24"/>
        </w:rPr>
        <w:t xml:space="preserve"> </w:t>
      </w:r>
      <w:r w:rsidRPr="00F26681">
        <w:rPr>
          <w:rFonts w:ascii="Arial" w:hAnsi="Arial" w:cs="Arial"/>
          <w:sz w:val="24"/>
          <w:szCs w:val="24"/>
        </w:rPr>
        <w:t>документов,</w:t>
      </w:r>
      <w:r w:rsidR="00F26681" w:rsidRPr="00F26681">
        <w:rPr>
          <w:rFonts w:ascii="Arial" w:hAnsi="Arial" w:cs="Arial"/>
          <w:sz w:val="24"/>
          <w:szCs w:val="24"/>
        </w:rPr>
        <w:t xml:space="preserve"> </w:t>
      </w:r>
      <w:r w:rsidRPr="00F26681">
        <w:rPr>
          <w:rFonts w:ascii="Arial" w:hAnsi="Arial" w:cs="Arial"/>
          <w:sz w:val="24"/>
          <w:szCs w:val="24"/>
        </w:rPr>
        <w:t>необходимых</w:t>
      </w:r>
      <w:r w:rsidR="00F26681" w:rsidRPr="00F26681">
        <w:rPr>
          <w:rFonts w:ascii="Arial" w:hAnsi="Arial" w:cs="Arial"/>
          <w:sz w:val="24"/>
          <w:szCs w:val="24"/>
        </w:rPr>
        <w:t xml:space="preserve"> </w:t>
      </w:r>
      <w:r w:rsidRPr="00F26681">
        <w:rPr>
          <w:rFonts w:ascii="Arial" w:hAnsi="Arial" w:cs="Arial"/>
          <w:sz w:val="24"/>
          <w:szCs w:val="24"/>
        </w:rPr>
        <w:t>для</w:t>
      </w:r>
      <w:r w:rsidR="00E61427">
        <w:rPr>
          <w:rFonts w:ascii="Arial" w:hAnsi="Arial" w:cs="Arial"/>
          <w:sz w:val="24"/>
          <w:szCs w:val="24"/>
        </w:rPr>
        <w:t xml:space="preserve"> </w:t>
      </w:r>
      <w:r w:rsidRPr="00F26681">
        <w:rPr>
          <w:rFonts w:ascii="Arial" w:hAnsi="Arial" w:cs="Arial"/>
          <w:sz w:val="24"/>
          <w:szCs w:val="24"/>
        </w:rPr>
        <w:t>принятия</w:t>
      </w:r>
      <w:r w:rsidR="00F26681" w:rsidRPr="00F26681">
        <w:rPr>
          <w:rFonts w:ascii="Arial" w:hAnsi="Arial" w:cs="Arial"/>
          <w:sz w:val="24"/>
          <w:szCs w:val="24"/>
        </w:rPr>
        <w:t xml:space="preserve"> </w:t>
      </w:r>
      <w:r w:rsidRPr="00F26681">
        <w:rPr>
          <w:rFonts w:ascii="Arial" w:hAnsi="Arial" w:cs="Arial"/>
          <w:sz w:val="24"/>
          <w:szCs w:val="24"/>
        </w:rPr>
        <w:t>решения</w:t>
      </w:r>
      <w:r w:rsidR="00F26681" w:rsidRPr="00F26681">
        <w:rPr>
          <w:rFonts w:ascii="Arial" w:hAnsi="Arial" w:cs="Arial"/>
          <w:sz w:val="24"/>
          <w:szCs w:val="24"/>
        </w:rPr>
        <w:t xml:space="preserve"> </w:t>
      </w:r>
      <w:r w:rsidRPr="00F26681">
        <w:rPr>
          <w:rFonts w:ascii="Arial" w:hAnsi="Arial" w:cs="Arial"/>
          <w:sz w:val="24"/>
          <w:szCs w:val="24"/>
        </w:rPr>
        <w:t>о предварительном согласовании предоставления земельного участка</w:t>
      </w:r>
      <w:r w:rsidR="00F26681" w:rsidRPr="00F26681">
        <w:rPr>
          <w:rFonts w:ascii="Arial" w:hAnsi="Arial" w:cs="Arial"/>
          <w:sz w:val="24"/>
          <w:szCs w:val="24"/>
        </w:rPr>
        <w:t xml:space="preserve"> </w:t>
      </w:r>
      <w:r w:rsidRPr="00F26681">
        <w:rPr>
          <w:rFonts w:ascii="Arial" w:hAnsi="Arial" w:cs="Arial"/>
          <w:sz w:val="24"/>
          <w:szCs w:val="24"/>
        </w:rPr>
        <w:t>(согласно</w:t>
      </w:r>
      <w:r w:rsidR="00F26681" w:rsidRPr="00F26681">
        <w:rPr>
          <w:rFonts w:ascii="Arial" w:hAnsi="Arial" w:cs="Arial"/>
          <w:sz w:val="24"/>
          <w:szCs w:val="24"/>
        </w:rPr>
        <w:t xml:space="preserve"> </w:t>
      </w:r>
      <w:r w:rsidRPr="00F26681">
        <w:rPr>
          <w:rFonts w:ascii="Arial" w:hAnsi="Arial" w:cs="Arial"/>
          <w:sz w:val="24"/>
          <w:szCs w:val="24"/>
        </w:rPr>
        <w:t>п.</w:t>
      </w:r>
      <w:r w:rsidR="00F26681" w:rsidRPr="00F26681">
        <w:rPr>
          <w:rFonts w:ascii="Arial" w:hAnsi="Arial" w:cs="Arial"/>
          <w:sz w:val="24"/>
          <w:szCs w:val="24"/>
        </w:rPr>
        <w:t xml:space="preserve"> </w:t>
      </w:r>
      <w:r w:rsidRPr="00F26681">
        <w:rPr>
          <w:rFonts w:ascii="Arial" w:hAnsi="Arial" w:cs="Arial"/>
          <w:sz w:val="24"/>
          <w:szCs w:val="24"/>
        </w:rPr>
        <w:t>2.6.1</w:t>
      </w:r>
      <w:r w:rsidR="00F26681" w:rsidRPr="00F26681">
        <w:rPr>
          <w:rFonts w:ascii="Arial" w:hAnsi="Arial" w:cs="Arial"/>
          <w:sz w:val="24"/>
          <w:szCs w:val="24"/>
        </w:rPr>
        <w:t xml:space="preserve"> </w:t>
      </w:r>
      <w:r w:rsidRPr="00F26681">
        <w:rPr>
          <w:rFonts w:ascii="Arial" w:hAnsi="Arial" w:cs="Arial"/>
          <w:sz w:val="24"/>
          <w:szCs w:val="24"/>
        </w:rPr>
        <w:t>настоящего</w:t>
      </w:r>
      <w:r w:rsidR="00F26681" w:rsidRPr="00F26681">
        <w:rPr>
          <w:rFonts w:ascii="Arial" w:hAnsi="Arial" w:cs="Arial"/>
          <w:sz w:val="24"/>
          <w:szCs w:val="24"/>
        </w:rPr>
        <w:t xml:space="preserve"> </w:t>
      </w:r>
      <w:r w:rsidRPr="00F26681">
        <w:rPr>
          <w:rFonts w:ascii="Arial" w:hAnsi="Arial" w:cs="Arial"/>
          <w:sz w:val="24"/>
          <w:szCs w:val="24"/>
        </w:rPr>
        <w:t>административного</w:t>
      </w:r>
      <w:r w:rsidR="00F26681" w:rsidRPr="00F26681">
        <w:rPr>
          <w:rFonts w:ascii="Arial" w:hAnsi="Arial" w:cs="Arial"/>
          <w:sz w:val="24"/>
          <w:szCs w:val="24"/>
        </w:rPr>
        <w:t xml:space="preserve"> </w:t>
      </w:r>
      <w:r w:rsidRPr="00F26681">
        <w:rPr>
          <w:rFonts w:ascii="Arial" w:hAnsi="Arial" w:cs="Arial"/>
          <w:sz w:val="24"/>
          <w:szCs w:val="24"/>
        </w:rPr>
        <w:t>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Перечень</w:t>
      </w:r>
      <w:r w:rsidRPr="00F26681">
        <w:rPr>
          <w:rFonts w:ascii="Arial" w:hAnsi="Arial" w:cs="Arial"/>
          <w:sz w:val="24"/>
          <w:szCs w:val="24"/>
        </w:rPr>
        <w:t xml:space="preserve"> </w:t>
      </w:r>
      <w:r w:rsidR="00387F05" w:rsidRPr="00F26681">
        <w:rPr>
          <w:rFonts w:ascii="Arial" w:hAnsi="Arial" w:cs="Arial"/>
          <w:sz w:val="24"/>
          <w:szCs w:val="24"/>
        </w:rPr>
        <w:t>документов,</w:t>
      </w:r>
      <w:r w:rsidRPr="00F26681">
        <w:rPr>
          <w:rFonts w:ascii="Arial" w:hAnsi="Arial" w:cs="Arial"/>
          <w:sz w:val="24"/>
          <w:szCs w:val="24"/>
        </w:rPr>
        <w:t xml:space="preserve"> </w:t>
      </w:r>
      <w:r w:rsidR="00387F05" w:rsidRPr="00F26681">
        <w:rPr>
          <w:rFonts w:ascii="Arial" w:hAnsi="Arial" w:cs="Arial"/>
          <w:sz w:val="24"/>
          <w:szCs w:val="24"/>
        </w:rPr>
        <w:t>которые</w:t>
      </w:r>
      <w:r w:rsidRPr="00F26681">
        <w:rPr>
          <w:rFonts w:ascii="Arial" w:hAnsi="Arial" w:cs="Arial"/>
          <w:sz w:val="24"/>
          <w:szCs w:val="24"/>
        </w:rPr>
        <w:t xml:space="preserve"> </w:t>
      </w:r>
      <w:r w:rsidR="00387F05" w:rsidRPr="00F26681">
        <w:rPr>
          <w:rFonts w:ascii="Arial" w:hAnsi="Arial" w:cs="Arial"/>
          <w:sz w:val="24"/>
          <w:szCs w:val="24"/>
        </w:rPr>
        <w:t>будут</w:t>
      </w:r>
      <w:r w:rsidRPr="00F26681">
        <w:rPr>
          <w:rFonts w:ascii="Arial" w:hAnsi="Arial" w:cs="Arial"/>
          <w:sz w:val="24"/>
          <w:szCs w:val="24"/>
        </w:rPr>
        <w:t xml:space="preserve"> </w:t>
      </w:r>
      <w:r w:rsidR="00387F05" w:rsidRPr="00F26681">
        <w:rPr>
          <w:rFonts w:ascii="Arial" w:hAnsi="Arial" w:cs="Arial"/>
          <w:sz w:val="24"/>
          <w:szCs w:val="24"/>
        </w:rPr>
        <w:t>получены</w:t>
      </w:r>
      <w:r w:rsidRPr="00F26681">
        <w:rPr>
          <w:rFonts w:ascii="Arial" w:hAnsi="Arial" w:cs="Arial"/>
          <w:sz w:val="24"/>
          <w:szCs w:val="24"/>
        </w:rPr>
        <w:t xml:space="preserve"> </w:t>
      </w:r>
      <w:r w:rsidR="00387F05" w:rsidRPr="00F26681">
        <w:rPr>
          <w:rFonts w:ascii="Arial" w:hAnsi="Arial" w:cs="Arial"/>
          <w:sz w:val="24"/>
          <w:szCs w:val="24"/>
        </w:rPr>
        <w:t>по</w:t>
      </w:r>
      <w:r w:rsidRPr="00F26681">
        <w:rPr>
          <w:rFonts w:ascii="Arial" w:hAnsi="Arial" w:cs="Arial"/>
          <w:sz w:val="24"/>
          <w:szCs w:val="24"/>
        </w:rPr>
        <w:t xml:space="preserve"> </w:t>
      </w:r>
      <w:proofErr w:type="gramStart"/>
      <w:r w:rsidR="00387F05" w:rsidRPr="00F26681">
        <w:rPr>
          <w:rFonts w:ascii="Arial" w:hAnsi="Arial" w:cs="Arial"/>
          <w:sz w:val="24"/>
          <w:szCs w:val="24"/>
        </w:rPr>
        <w:t>межведомственным</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w:t>
      </w:r>
      <w:r w:rsidR="00F26681" w:rsidRPr="00F26681">
        <w:rPr>
          <w:rFonts w:ascii="Arial" w:hAnsi="Arial" w:cs="Arial"/>
          <w:sz w:val="24"/>
          <w:szCs w:val="24"/>
        </w:rPr>
        <w:t xml:space="preserve"> </w:t>
      </w:r>
      <w:r w:rsidRPr="00F26681">
        <w:rPr>
          <w:rFonts w:ascii="Arial" w:hAnsi="Arial" w:cs="Arial"/>
          <w:sz w:val="24"/>
          <w:szCs w:val="24"/>
        </w:rPr>
        <w:t>_____________</w:t>
      </w:r>
      <w:r w:rsidR="00F26681" w:rsidRPr="00F26681">
        <w:rPr>
          <w:rFonts w:ascii="Arial" w:hAnsi="Arial" w:cs="Arial"/>
          <w:sz w:val="24"/>
          <w:szCs w:val="24"/>
        </w:rPr>
        <w:t xml:space="preserve"> </w:t>
      </w:r>
      <w:r w:rsidRPr="00F26681">
        <w:rPr>
          <w:rFonts w:ascii="Arial" w:hAnsi="Arial" w:cs="Arial"/>
          <w:sz w:val="24"/>
          <w:szCs w:val="24"/>
        </w:rPr>
        <w:t>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proofErr w:type="gramStart"/>
      <w:r w:rsidR="00387F05" w:rsidRPr="00F26681">
        <w:rPr>
          <w:rFonts w:ascii="Arial" w:hAnsi="Arial" w:cs="Arial"/>
          <w:sz w:val="24"/>
          <w:szCs w:val="24"/>
        </w:rPr>
        <w:t>(должность специалиста,</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(расшифровка подписи)</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 xml:space="preserve"> </w:t>
      </w:r>
      <w:proofErr w:type="gramStart"/>
      <w:r w:rsidRPr="00F26681">
        <w:rPr>
          <w:rFonts w:ascii="Arial" w:hAnsi="Arial" w:cs="Arial"/>
          <w:sz w:val="24"/>
          <w:szCs w:val="24"/>
        </w:rPr>
        <w:t>ответственного</w:t>
      </w:r>
      <w:proofErr w:type="gramEnd"/>
      <w:r w:rsidRPr="00F26681">
        <w:rPr>
          <w:rFonts w:ascii="Arial" w:hAnsi="Arial" w:cs="Arial"/>
          <w:sz w:val="24"/>
          <w:szCs w:val="24"/>
        </w:rPr>
        <w:t xml:space="preserve"> за прием документов)</w:t>
      </w:r>
    </w:p>
    <w:p w:rsidR="00EB1CBD" w:rsidRPr="00F26681" w:rsidRDefault="00EB1CBD" w:rsidP="00F26681">
      <w:pPr>
        <w:rPr>
          <w:rFonts w:ascii="Arial" w:hAnsi="Arial" w:cs="Arial"/>
        </w:rPr>
      </w:pPr>
    </w:p>
    <w:sectPr w:rsidR="00EB1CBD" w:rsidRPr="00F26681" w:rsidSect="00387F05">
      <w:headerReference w:type="even" r:id="rId8"/>
      <w:headerReference w:type="default" r:id="rId9"/>
      <w:footerReference w:type="even" r:id="rId10"/>
      <w:footerReference w:type="default" r:id="rId11"/>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F5" w:rsidRDefault="001162F5" w:rsidP="00387F05">
      <w:r>
        <w:separator/>
      </w:r>
    </w:p>
  </w:endnote>
  <w:endnote w:type="continuationSeparator" w:id="0">
    <w:p w:rsidR="001162F5" w:rsidRDefault="001162F5"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5" w:rsidRDefault="001162F5" w:rsidP="001162F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62F5" w:rsidRDefault="001162F5" w:rsidP="001162F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5" w:rsidRDefault="001162F5" w:rsidP="001162F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F5" w:rsidRDefault="001162F5" w:rsidP="00387F05">
      <w:r>
        <w:separator/>
      </w:r>
    </w:p>
  </w:footnote>
  <w:footnote w:type="continuationSeparator" w:id="0">
    <w:p w:rsidR="001162F5" w:rsidRDefault="001162F5" w:rsidP="0038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5" w:rsidRDefault="001162F5" w:rsidP="001162F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2F5" w:rsidRDefault="001162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5" w:rsidRDefault="001162F5" w:rsidP="001162F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752D7">
      <w:rPr>
        <w:rStyle w:val="a5"/>
        <w:noProof/>
      </w:rPr>
      <w:t>23</w:t>
    </w:r>
    <w:r>
      <w:rPr>
        <w:rStyle w:val="a5"/>
      </w:rPr>
      <w:fldChar w:fldCharType="end"/>
    </w:r>
  </w:p>
  <w:p w:rsidR="001162F5" w:rsidRDefault="001162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536E86"/>
    <w:multiLevelType w:val="hybridMultilevel"/>
    <w:tmpl w:val="D6BC9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2"/>
  </w:num>
  <w:num w:numId="6">
    <w:abstractNumId w:val="10"/>
  </w:num>
  <w:num w:numId="7">
    <w:abstractNumId w:val="2"/>
  </w:num>
  <w:num w:numId="8">
    <w:abstractNumId w:val="6"/>
  </w:num>
  <w:num w:numId="9">
    <w:abstractNumId w:val="7"/>
  </w:num>
  <w:num w:numId="10">
    <w:abstractNumId w:val="0"/>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05"/>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1613"/>
    <w:rsid w:val="000D7EC9"/>
    <w:rsid w:val="000E0586"/>
    <w:rsid w:val="000E36D6"/>
    <w:rsid w:val="000F39F7"/>
    <w:rsid w:val="001011B4"/>
    <w:rsid w:val="00105F6A"/>
    <w:rsid w:val="0011008D"/>
    <w:rsid w:val="00112335"/>
    <w:rsid w:val="001162F5"/>
    <w:rsid w:val="0012422C"/>
    <w:rsid w:val="00130579"/>
    <w:rsid w:val="00141044"/>
    <w:rsid w:val="00143C6A"/>
    <w:rsid w:val="00144BFD"/>
    <w:rsid w:val="001458D4"/>
    <w:rsid w:val="00161A23"/>
    <w:rsid w:val="00171A79"/>
    <w:rsid w:val="001743B4"/>
    <w:rsid w:val="00182807"/>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752D7"/>
    <w:rsid w:val="00384828"/>
    <w:rsid w:val="00387F05"/>
    <w:rsid w:val="0039250B"/>
    <w:rsid w:val="0039319D"/>
    <w:rsid w:val="003960D4"/>
    <w:rsid w:val="00396BBD"/>
    <w:rsid w:val="003A34C6"/>
    <w:rsid w:val="003B049B"/>
    <w:rsid w:val="003B7F6A"/>
    <w:rsid w:val="003C509F"/>
    <w:rsid w:val="003D3B80"/>
    <w:rsid w:val="003F371D"/>
    <w:rsid w:val="00412528"/>
    <w:rsid w:val="00425618"/>
    <w:rsid w:val="004301B1"/>
    <w:rsid w:val="004327D6"/>
    <w:rsid w:val="004423A8"/>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1427"/>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10549</Words>
  <Characters>60133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Acer</cp:lastModifiedBy>
  <cp:revision>3</cp:revision>
  <dcterms:created xsi:type="dcterms:W3CDTF">2016-07-29T08:14:00Z</dcterms:created>
  <dcterms:modified xsi:type="dcterms:W3CDTF">2016-08-09T13:02:00Z</dcterms:modified>
</cp:coreProperties>
</file>