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DD" w:rsidRDefault="004A6EDD" w:rsidP="00CC0B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</w:t>
      </w:r>
    </w:p>
    <w:p w:rsidR="00CC0BDA" w:rsidRDefault="004A6EDD" w:rsidP="00CC0B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СТАРОМЕЛОВАТСКОГО </w:t>
      </w:r>
      <w:r w:rsidR="00CC0BDA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CC0BDA" w:rsidRDefault="004A6EDD" w:rsidP="00CC0BDA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ПЕТРОПАВЛОВСКОГО </w:t>
      </w:r>
      <w:r w:rsidR="00CC0BDA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CC0BDA" w:rsidRDefault="00CC0BDA" w:rsidP="00CC0BDA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CC0BDA" w:rsidRDefault="00CC0BDA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C0BDA" w:rsidRPr="00E260F9" w:rsidRDefault="00CC0BDA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4A6EDD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«10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C878D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№ 191</w:t>
      </w:r>
    </w:p>
    <w:p w:rsidR="004B577D" w:rsidRDefault="004B577D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0B0278" w:rsidRPr="00C878DA" w:rsidRDefault="005C06FD" w:rsidP="00C878DA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  <w:proofErr w:type="spellStart"/>
      <w:r w:rsidR="004A6EDD">
        <w:rPr>
          <w:rFonts w:ascii="Times New Roman" w:hAnsi="Times New Roman" w:cs="Times New Roman"/>
          <w:b w:val="0"/>
          <w:sz w:val="28"/>
          <w:szCs w:val="28"/>
        </w:rPr>
        <w:t>Старомеловатского</w:t>
      </w:r>
      <w:proofErr w:type="spellEnd"/>
      <w:r w:rsidR="00CC0BD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A6EDD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Петропавловского </w:t>
      </w:r>
      <w:r w:rsidR="00CC0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DA" w:rsidRPr="00CC0BDA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r w:rsidR="00CC0BDA">
        <w:rPr>
          <w:rFonts w:ascii="Times New Roman" w:hAnsi="Times New Roman"/>
          <w:b w:val="0"/>
          <w:sz w:val="28"/>
          <w:szCs w:val="28"/>
        </w:rPr>
        <w:t>В</w:t>
      </w:r>
      <w:r w:rsidR="00CC0BDA" w:rsidRPr="00CC0BDA">
        <w:rPr>
          <w:rFonts w:ascii="Times New Roman" w:hAnsi="Times New Roman"/>
          <w:b w:val="0"/>
          <w:sz w:val="28"/>
          <w:szCs w:val="28"/>
        </w:rPr>
        <w:t>оронежской области</w:t>
      </w:r>
      <w:r w:rsidR="004A6EDD">
        <w:rPr>
          <w:rFonts w:ascii="Times New Roman" w:hAnsi="Times New Roman"/>
          <w:b w:val="0"/>
          <w:sz w:val="28"/>
          <w:szCs w:val="28"/>
        </w:rPr>
        <w:t xml:space="preserve">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A6E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«24</w:t>
      </w:r>
      <w:r w:rsidR="001A6249" w:rsidRPr="004B577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 </w:t>
      </w:r>
      <w:r w:rsidR="004A6E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мая</w:t>
      </w:r>
      <w:r w:rsidR="00450306" w:rsidRPr="00E260F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20</w:t>
      </w:r>
      <w:r w:rsidR="004A6E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16</w:t>
      </w:r>
      <w:r w:rsidR="001A6249" w:rsidRPr="004B577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</w:t>
      </w:r>
      <w:r w:rsidR="00CC31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2A30D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№ 137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A6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A6EDD">
        <w:rPr>
          <w:rFonts w:ascii="Times New Roman" w:hAnsi="Times New Roman" w:cs="Times New Roman"/>
          <w:b w:val="0"/>
          <w:sz w:val="28"/>
          <w:szCs w:val="28"/>
        </w:rPr>
        <w:t>Старомеловатского</w:t>
      </w:r>
      <w:proofErr w:type="spellEnd"/>
      <w:r w:rsidR="00CC0BDA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4A6EDD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Петропавловского </w:t>
      </w:r>
      <w:r w:rsidR="00CC0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DA" w:rsidRPr="00CC0BDA">
        <w:rPr>
          <w:rFonts w:ascii="Times New Roman" w:hAnsi="Times New Roman"/>
          <w:b w:val="0"/>
          <w:sz w:val="28"/>
          <w:szCs w:val="28"/>
        </w:rPr>
        <w:t>муниципального района Воронежской области</w:t>
      </w:r>
      <w:r w:rsidR="00C878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0B0278" w:rsidRPr="000B0278">
        <w:rPr>
          <w:rFonts w:ascii="Times New Roman" w:hAnsi="Times New Roman"/>
          <w:b w:val="0"/>
          <w:sz w:val="28"/>
          <w:szCs w:val="28"/>
        </w:rPr>
        <w:t xml:space="preserve">«Признание граждан </w:t>
      </w:r>
      <w:r w:rsidR="00D524F1">
        <w:rPr>
          <w:rFonts w:ascii="Times New Roman" w:hAnsi="Times New Roman"/>
          <w:b w:val="0"/>
          <w:sz w:val="28"/>
          <w:szCs w:val="28"/>
        </w:rPr>
        <w:t>м</w:t>
      </w:r>
      <w:r w:rsidR="000B0278" w:rsidRPr="000B0278">
        <w:rPr>
          <w:rFonts w:ascii="Times New Roman" w:hAnsi="Times New Roman"/>
          <w:b w:val="0"/>
          <w:sz w:val="28"/>
          <w:szCs w:val="28"/>
        </w:rPr>
        <w:t>алоимущими в целях постановки на учёт и предоставления им по договорам социального найма жилых помещений муниципального жилищного фонда»</w:t>
      </w:r>
      <w:proofErr w:type="gramEnd"/>
    </w:p>
    <w:p w:rsidR="000B0278" w:rsidRPr="00E260F9" w:rsidRDefault="000B0278" w:rsidP="00C878DA">
      <w:pPr>
        <w:pStyle w:val="Title"/>
        <w:spacing w:before="0" w:after="0"/>
        <w:ind w:right="4252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A2965" w:rsidRDefault="002A2965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D1365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0B0278" w:rsidRPr="000B0278">
          <w:rPr>
            <w:rFonts w:ascii="Times New Roman" w:hAnsi="Times New Roman"/>
            <w:sz w:val="28"/>
            <w:szCs w:val="28"/>
          </w:rPr>
          <w:t>Законом</w:t>
        </w:r>
      </w:hyperlink>
      <w:r w:rsidR="000B0278" w:rsidRPr="000B0278">
        <w:rPr>
          <w:rFonts w:ascii="Times New Roman" w:hAnsi="Times New Roman"/>
          <w:sz w:val="28"/>
          <w:szCs w:val="28"/>
        </w:rPr>
        <w:t xml:space="preserve"> Воронежской области от 30.11.2005 N 72-ОЗ "О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области"</w:t>
      </w:r>
      <w:r w:rsidR="000B0278">
        <w:rPr>
          <w:rFonts w:ascii="Times New Roman" w:hAnsi="Times New Roman"/>
          <w:sz w:val="28"/>
          <w:szCs w:val="28"/>
        </w:rPr>
        <w:t xml:space="preserve">, </w:t>
      </w:r>
      <w:r w:rsidR="00E43FCA" w:rsidRPr="00E260F9">
        <w:rPr>
          <w:rFonts w:ascii="Times New Roman" w:hAnsi="Times New Roman"/>
          <w:sz w:val="28"/>
          <w:szCs w:val="28"/>
        </w:rPr>
        <w:t xml:space="preserve">а также в целях приведения нормативных правовых актов органов местного самоуправления </w:t>
      </w:r>
      <w:proofErr w:type="spellStart"/>
      <w:r w:rsidR="004A6EDD" w:rsidRPr="004A6EDD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="00776016">
        <w:rPr>
          <w:rFonts w:ascii="Times New Roman" w:hAnsi="Times New Roman"/>
          <w:sz w:val="28"/>
          <w:szCs w:val="28"/>
        </w:rPr>
        <w:t xml:space="preserve"> сельс</w:t>
      </w:r>
      <w:r w:rsidR="004A6EDD">
        <w:rPr>
          <w:rFonts w:ascii="Times New Roman" w:hAnsi="Times New Roman"/>
          <w:sz w:val="28"/>
          <w:szCs w:val="28"/>
        </w:rPr>
        <w:t xml:space="preserve">кого поселения  Петропавловского </w:t>
      </w:r>
      <w:r w:rsidR="00776016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776016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C878DA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в соответствие </w:t>
      </w:r>
      <w:r w:rsidR="002944F2">
        <w:rPr>
          <w:rFonts w:ascii="Times New Roman" w:hAnsi="Times New Roman"/>
          <w:sz w:val="28"/>
          <w:szCs w:val="28"/>
        </w:rPr>
        <w:t>со сложившейся судебной практик</w:t>
      </w:r>
      <w:r w:rsidR="00F17B21">
        <w:rPr>
          <w:rFonts w:ascii="Times New Roman" w:hAnsi="Times New Roman"/>
          <w:sz w:val="28"/>
          <w:szCs w:val="28"/>
        </w:rPr>
        <w:t>ой</w:t>
      </w:r>
      <w:r w:rsidR="00C878DA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4A6EDD" w:rsidRPr="004A6EDD">
        <w:rPr>
          <w:rFonts w:ascii="Times New Roman" w:hAnsi="Times New Roman"/>
          <w:sz w:val="28"/>
          <w:szCs w:val="28"/>
        </w:rPr>
        <w:t>Старомеловатского</w:t>
      </w:r>
      <w:proofErr w:type="spellEnd"/>
      <w:r w:rsidR="004A6EDD">
        <w:rPr>
          <w:rFonts w:ascii="Times New Roman" w:hAnsi="Times New Roman"/>
          <w:sz w:val="28"/>
          <w:szCs w:val="28"/>
        </w:rPr>
        <w:t xml:space="preserve"> </w:t>
      </w:r>
      <w:r w:rsidR="00C878DA">
        <w:rPr>
          <w:rFonts w:ascii="Times New Roman" w:hAnsi="Times New Roman"/>
          <w:sz w:val="28"/>
          <w:szCs w:val="28"/>
        </w:rPr>
        <w:t>сельского поселения постановляет</w:t>
      </w:r>
      <w:r w:rsidR="002944F2">
        <w:rPr>
          <w:rFonts w:ascii="Times New Roman" w:hAnsi="Times New Roman"/>
          <w:sz w:val="28"/>
          <w:szCs w:val="28"/>
        </w:rPr>
        <w:t>:</w:t>
      </w:r>
    </w:p>
    <w:p w:rsidR="004B577D" w:rsidRPr="00E260F9" w:rsidRDefault="004B577D" w:rsidP="00C878D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8224A" w:rsidRPr="00776016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76016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</w:t>
      </w:r>
      <w:r w:rsidR="004A6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A6EDD" w:rsidRPr="004A6EDD">
        <w:rPr>
          <w:rFonts w:ascii="Times New Roman" w:hAnsi="Times New Roman" w:cs="Times New Roman"/>
          <w:b w:val="0"/>
          <w:sz w:val="28"/>
          <w:szCs w:val="28"/>
        </w:rPr>
        <w:t>Старомеловатского</w:t>
      </w:r>
      <w:proofErr w:type="spellEnd"/>
      <w:r w:rsidRPr="00776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EDD">
        <w:rPr>
          <w:rFonts w:ascii="Times New Roman" w:hAnsi="Times New Roman"/>
          <w:b w:val="0"/>
          <w:sz w:val="28"/>
          <w:szCs w:val="28"/>
        </w:rPr>
        <w:t xml:space="preserve">сельского поселения Петропавловского </w:t>
      </w:r>
      <w:r w:rsidR="00776016" w:rsidRPr="00776016">
        <w:rPr>
          <w:rFonts w:ascii="Times New Roman" w:hAnsi="Times New Roman"/>
          <w:b w:val="0"/>
          <w:sz w:val="28"/>
          <w:szCs w:val="28"/>
        </w:rPr>
        <w:t xml:space="preserve"> муниципального района Воронежской области</w:t>
      </w:r>
      <w:r w:rsidR="004A6EDD">
        <w:rPr>
          <w:rFonts w:ascii="Times New Roman" w:hAnsi="Times New Roman"/>
          <w:b w:val="0"/>
          <w:sz w:val="28"/>
          <w:szCs w:val="28"/>
        </w:rPr>
        <w:t xml:space="preserve"> </w:t>
      </w:r>
      <w:r w:rsidRPr="0077601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A6E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«24</w:t>
      </w:r>
      <w:r w:rsidRPr="0077601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 </w:t>
      </w:r>
      <w:r w:rsidR="004A6E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мая</w:t>
      </w:r>
      <w:r w:rsidRPr="0077601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20</w:t>
      </w:r>
      <w:r w:rsidR="004A6ED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16</w:t>
      </w:r>
      <w:r w:rsidRPr="0077601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</w:t>
      </w:r>
      <w:r w:rsidRPr="007760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30D3">
        <w:rPr>
          <w:rFonts w:ascii="Times New Roman" w:hAnsi="Times New Roman" w:cs="Times New Roman"/>
          <w:b w:val="0"/>
          <w:sz w:val="28"/>
          <w:szCs w:val="28"/>
        </w:rPr>
        <w:t xml:space="preserve">№ 137 </w:t>
      </w:r>
      <w:r w:rsidRPr="0077601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4A6EDD" w:rsidRPr="004A6EDD">
        <w:rPr>
          <w:rFonts w:ascii="Times New Roman" w:hAnsi="Times New Roman" w:cs="Times New Roman"/>
          <w:b w:val="0"/>
          <w:sz w:val="28"/>
          <w:szCs w:val="28"/>
        </w:rPr>
        <w:t>Старомеловатского</w:t>
      </w:r>
      <w:proofErr w:type="spellEnd"/>
      <w:r w:rsidR="00776016" w:rsidRPr="00776016">
        <w:rPr>
          <w:rFonts w:ascii="Times New Roman" w:hAnsi="Times New Roman"/>
          <w:sz w:val="28"/>
          <w:szCs w:val="28"/>
        </w:rPr>
        <w:t xml:space="preserve"> </w:t>
      </w:r>
      <w:r w:rsidR="00776016" w:rsidRPr="00776016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4A6EDD">
        <w:rPr>
          <w:rFonts w:ascii="Times New Roman" w:hAnsi="Times New Roman"/>
          <w:b w:val="0"/>
          <w:sz w:val="28"/>
          <w:szCs w:val="28"/>
        </w:rPr>
        <w:lastRenderedPageBreak/>
        <w:t xml:space="preserve">поселения Петропавловского </w:t>
      </w:r>
      <w:r w:rsidR="00776016" w:rsidRPr="00776016">
        <w:rPr>
          <w:rFonts w:ascii="Times New Roman" w:hAnsi="Times New Roman"/>
          <w:b w:val="0"/>
          <w:sz w:val="28"/>
          <w:szCs w:val="28"/>
        </w:rPr>
        <w:t xml:space="preserve"> муниципального района Воронежской области</w:t>
      </w:r>
      <w:r w:rsidR="00C878DA">
        <w:rPr>
          <w:rFonts w:ascii="Times New Roman" w:hAnsi="Times New Roman"/>
          <w:b w:val="0"/>
          <w:sz w:val="28"/>
          <w:szCs w:val="28"/>
        </w:rPr>
        <w:t xml:space="preserve"> </w:t>
      </w:r>
      <w:r w:rsidR="00F17B21" w:rsidRPr="00776016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 </w:t>
      </w:r>
      <w:r w:rsidR="00A35943" w:rsidRPr="00776016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77601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76016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76016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76016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F17B21" w:rsidRPr="00CC31D7" w:rsidRDefault="00F17B21" w:rsidP="00F17B2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31D7">
        <w:rPr>
          <w:rFonts w:ascii="Times New Roman" w:eastAsiaTheme="minorHAnsi" w:hAnsi="Times New Roman"/>
          <w:sz w:val="28"/>
          <w:szCs w:val="28"/>
          <w:lang w:eastAsia="en-US"/>
        </w:rPr>
        <w:t>Исключить</w:t>
      </w:r>
      <w:r w:rsidR="00CC31D7" w:rsidRPr="00CC31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C31D7">
        <w:rPr>
          <w:rFonts w:ascii="Times New Roman" w:eastAsiaTheme="minorHAnsi" w:hAnsi="Times New Roman"/>
          <w:sz w:val="28"/>
          <w:szCs w:val="28"/>
          <w:lang w:eastAsia="en-US"/>
        </w:rPr>
        <w:t>абзац второй подраздела 2.7. «Исчерпывающий перечень оснований для отказа в приеме документов, необходимых для предоставления муниципальной услуги» раздела 2 вышеуказанного административного регламента следующего содержания:</w:t>
      </w:r>
    </w:p>
    <w:p w:rsidR="00F17B21" w:rsidRPr="00CC31D7" w:rsidRDefault="002A2965" w:rsidP="00F17B21">
      <w:pPr>
        <w:tabs>
          <w:tab w:val="left" w:pos="1440"/>
          <w:tab w:val="left" w:pos="1560"/>
        </w:tabs>
        <w:ind w:left="567" w:firstLine="0"/>
        <w:rPr>
          <w:rFonts w:ascii="Times New Roman" w:hAnsi="Times New Roman"/>
          <w:sz w:val="28"/>
          <w:szCs w:val="28"/>
        </w:rPr>
      </w:pPr>
      <w:r w:rsidRPr="00CC31D7">
        <w:rPr>
          <w:rFonts w:ascii="Times New Roman" w:hAnsi="Times New Roman"/>
          <w:sz w:val="28"/>
          <w:szCs w:val="28"/>
        </w:rPr>
        <w:t>«</w:t>
      </w:r>
      <w:r w:rsidR="00F17B21" w:rsidRPr="00CC31D7">
        <w:rPr>
          <w:rFonts w:ascii="Times New Roman" w:hAnsi="Times New Roman"/>
          <w:sz w:val="28"/>
          <w:szCs w:val="28"/>
        </w:rPr>
        <w:t>предоставление заявителем документов, содержащих противоречивые сведения</w:t>
      </w:r>
      <w:r w:rsidRPr="00CC31D7">
        <w:rPr>
          <w:rFonts w:ascii="Times New Roman" w:hAnsi="Times New Roman"/>
          <w:sz w:val="28"/>
          <w:szCs w:val="28"/>
        </w:rPr>
        <w:t>»</w:t>
      </w:r>
      <w:r w:rsidR="00F17B21" w:rsidRPr="00CC31D7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2A2965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577D" w:rsidRPr="00E260F9">
        <w:rPr>
          <w:rFonts w:ascii="Times New Roman" w:hAnsi="Times New Roman"/>
          <w:sz w:val="28"/>
          <w:szCs w:val="28"/>
        </w:rPr>
        <w:t>.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</w:t>
      </w:r>
      <w:r w:rsidR="00EE6160" w:rsidRPr="00CC31D7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CC31D7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2A2965" w:rsidRDefault="002A2965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B369F0" w:rsidRDefault="00B369F0" w:rsidP="00B3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A6EDD">
        <w:rPr>
          <w:rFonts w:ascii="Times New Roman" w:hAnsi="Times New Roman" w:cs="Times New Roman"/>
          <w:sz w:val="28"/>
          <w:szCs w:val="28"/>
        </w:rPr>
        <w:t>Старомеловатского</w:t>
      </w:r>
      <w:proofErr w:type="spellEnd"/>
      <w:r w:rsidR="00CC31D7">
        <w:rPr>
          <w:rFonts w:ascii="Times New Roman" w:hAnsi="Times New Roman" w:cs="Times New Roman"/>
          <w:sz w:val="28"/>
          <w:szCs w:val="28"/>
        </w:rPr>
        <w:tab/>
      </w:r>
      <w:r w:rsidR="00CC31D7">
        <w:rPr>
          <w:rFonts w:ascii="Times New Roman" w:hAnsi="Times New Roman" w:cs="Times New Roman"/>
          <w:sz w:val="28"/>
          <w:szCs w:val="28"/>
        </w:rPr>
        <w:tab/>
      </w:r>
      <w:r w:rsidR="00CC31D7">
        <w:rPr>
          <w:rFonts w:ascii="Times New Roman" w:hAnsi="Times New Roman" w:cs="Times New Roman"/>
          <w:sz w:val="28"/>
          <w:szCs w:val="28"/>
        </w:rPr>
        <w:tab/>
      </w:r>
      <w:r w:rsidR="00CC31D7">
        <w:rPr>
          <w:rFonts w:ascii="Times New Roman" w:hAnsi="Times New Roman" w:cs="Times New Roman"/>
          <w:sz w:val="28"/>
          <w:szCs w:val="28"/>
        </w:rPr>
        <w:tab/>
      </w:r>
      <w:r w:rsidR="00CC31D7">
        <w:rPr>
          <w:rFonts w:ascii="Times New Roman" w:hAnsi="Times New Roman" w:cs="Times New Roman"/>
          <w:sz w:val="28"/>
          <w:szCs w:val="28"/>
        </w:rPr>
        <w:tab/>
      </w:r>
      <w:r w:rsidR="00CC31D7">
        <w:rPr>
          <w:rFonts w:ascii="Times New Roman" w:hAnsi="Times New Roman" w:cs="Times New Roman"/>
          <w:sz w:val="28"/>
          <w:szCs w:val="28"/>
        </w:rPr>
        <w:tab/>
      </w:r>
      <w:r w:rsidR="00CC31D7">
        <w:rPr>
          <w:rFonts w:ascii="Times New Roman" w:hAnsi="Times New Roman" w:cs="Times New Roman"/>
          <w:sz w:val="28"/>
          <w:szCs w:val="28"/>
        </w:rPr>
        <w:tab/>
      </w:r>
      <w:r w:rsidR="00CC31D7">
        <w:rPr>
          <w:rFonts w:ascii="Times New Roman" w:hAnsi="Times New Roman" w:cs="Times New Roman"/>
          <w:sz w:val="28"/>
          <w:szCs w:val="28"/>
        </w:rPr>
        <w:tab/>
      </w:r>
    </w:p>
    <w:p w:rsidR="00CC31D7" w:rsidRPr="00B369F0" w:rsidRDefault="00CC31D7" w:rsidP="00B36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6EDD">
        <w:rPr>
          <w:rFonts w:ascii="Times New Roman" w:hAnsi="Times New Roman" w:cs="Times New Roman"/>
          <w:sz w:val="28"/>
          <w:szCs w:val="28"/>
        </w:rPr>
        <w:t xml:space="preserve">                                        В.И.Мирошников</w:t>
      </w:r>
    </w:p>
    <w:p w:rsidR="002A2965" w:rsidRPr="00E260F9" w:rsidRDefault="002A2965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F34D9B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01D1E" w:rsidRPr="00F34D9B" w:rsidSect="007D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17242"/>
    <w:rsid w:val="000906EC"/>
    <w:rsid w:val="000B0278"/>
    <w:rsid w:val="000F3CE2"/>
    <w:rsid w:val="00133FE4"/>
    <w:rsid w:val="00165F75"/>
    <w:rsid w:val="001A6249"/>
    <w:rsid w:val="001E313D"/>
    <w:rsid w:val="001E4878"/>
    <w:rsid w:val="00267364"/>
    <w:rsid w:val="002935DE"/>
    <w:rsid w:val="002944F2"/>
    <w:rsid w:val="002A2965"/>
    <w:rsid w:val="002A30D3"/>
    <w:rsid w:val="002A6B59"/>
    <w:rsid w:val="00445D02"/>
    <w:rsid w:val="00450306"/>
    <w:rsid w:val="004A6EDD"/>
    <w:rsid w:val="004B577D"/>
    <w:rsid w:val="004E4D75"/>
    <w:rsid w:val="00555D2C"/>
    <w:rsid w:val="00573ABC"/>
    <w:rsid w:val="005C06FD"/>
    <w:rsid w:val="0074364A"/>
    <w:rsid w:val="00776016"/>
    <w:rsid w:val="0078224A"/>
    <w:rsid w:val="007D399B"/>
    <w:rsid w:val="00886085"/>
    <w:rsid w:val="008B7099"/>
    <w:rsid w:val="008C220D"/>
    <w:rsid w:val="00901D1E"/>
    <w:rsid w:val="0092246B"/>
    <w:rsid w:val="0093107B"/>
    <w:rsid w:val="00A35943"/>
    <w:rsid w:val="00A532FC"/>
    <w:rsid w:val="00A92FF2"/>
    <w:rsid w:val="00A960E2"/>
    <w:rsid w:val="00AF3C76"/>
    <w:rsid w:val="00B13396"/>
    <w:rsid w:val="00B27A3C"/>
    <w:rsid w:val="00B3046D"/>
    <w:rsid w:val="00B369F0"/>
    <w:rsid w:val="00B63BA2"/>
    <w:rsid w:val="00B83605"/>
    <w:rsid w:val="00B872EB"/>
    <w:rsid w:val="00BD1365"/>
    <w:rsid w:val="00BF63D6"/>
    <w:rsid w:val="00C54C4B"/>
    <w:rsid w:val="00C878DA"/>
    <w:rsid w:val="00CC0BDA"/>
    <w:rsid w:val="00CC31D7"/>
    <w:rsid w:val="00D2231D"/>
    <w:rsid w:val="00D269D1"/>
    <w:rsid w:val="00D524F1"/>
    <w:rsid w:val="00DA0F4E"/>
    <w:rsid w:val="00DD24CA"/>
    <w:rsid w:val="00E24652"/>
    <w:rsid w:val="00E260F9"/>
    <w:rsid w:val="00E43FCA"/>
    <w:rsid w:val="00E65F9E"/>
    <w:rsid w:val="00E8527C"/>
    <w:rsid w:val="00ED3031"/>
    <w:rsid w:val="00EE6160"/>
    <w:rsid w:val="00F17B21"/>
    <w:rsid w:val="00F34D9B"/>
    <w:rsid w:val="00F40906"/>
    <w:rsid w:val="00F9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C2E03126EAE7D7426B3BE3809D298BF22C00E3323A7D8350B465D5DFF78B11F7B36775F2699BF32B965865D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A669-98AF-4CBC-BF98-F0FEC610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43</cp:revision>
  <cp:lastPrinted>2016-10-10T10:59:00Z</cp:lastPrinted>
  <dcterms:created xsi:type="dcterms:W3CDTF">2015-12-24T09:04:00Z</dcterms:created>
  <dcterms:modified xsi:type="dcterms:W3CDTF">2016-10-10T10:59:00Z</dcterms:modified>
</cp:coreProperties>
</file>