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BA" w:rsidRPr="00117F99" w:rsidRDefault="00FE41BA" w:rsidP="002E0D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117F99">
        <w:rPr>
          <w:rFonts w:ascii="Times New Roman" w:hAnsi="Times New Roman" w:cs="Times New Roman"/>
          <w:sz w:val="28"/>
          <w:szCs w:val="28"/>
        </w:rPr>
        <w:t>РФ</w:t>
      </w:r>
    </w:p>
    <w:p w:rsidR="00FE41BA" w:rsidRPr="00117F99" w:rsidRDefault="00FE41BA" w:rsidP="002E0D65">
      <w:pPr>
        <w:jc w:val="center"/>
        <w:rPr>
          <w:b/>
          <w:bCs/>
          <w:sz w:val="28"/>
          <w:szCs w:val="28"/>
        </w:rPr>
      </w:pPr>
      <w:r w:rsidRPr="00117F99">
        <w:rPr>
          <w:b/>
          <w:bCs/>
          <w:sz w:val="28"/>
          <w:szCs w:val="28"/>
        </w:rPr>
        <w:t>Волгоградская область</w:t>
      </w:r>
    </w:p>
    <w:p w:rsidR="00FE41BA" w:rsidRPr="00117F99" w:rsidRDefault="00FE41BA" w:rsidP="002E0D65">
      <w:pPr>
        <w:jc w:val="center"/>
        <w:rPr>
          <w:b/>
          <w:bCs/>
          <w:sz w:val="28"/>
          <w:szCs w:val="28"/>
        </w:rPr>
      </w:pPr>
      <w:r w:rsidRPr="00117F99">
        <w:rPr>
          <w:b/>
          <w:bCs/>
          <w:sz w:val="28"/>
          <w:szCs w:val="28"/>
        </w:rPr>
        <w:t>Октябрьский муниципальный район</w:t>
      </w:r>
      <w:bookmarkStart w:id="0" w:name="_GoBack"/>
      <w:bookmarkEnd w:id="0"/>
    </w:p>
    <w:p w:rsidR="00FE41BA" w:rsidRPr="00117F99" w:rsidRDefault="00FE41BA" w:rsidP="002E0D65">
      <w:pPr>
        <w:jc w:val="center"/>
        <w:rPr>
          <w:b/>
          <w:bCs/>
          <w:sz w:val="28"/>
          <w:szCs w:val="28"/>
        </w:rPr>
      </w:pPr>
      <w:r w:rsidRPr="00117F99">
        <w:rPr>
          <w:b/>
          <w:bCs/>
          <w:sz w:val="28"/>
          <w:szCs w:val="28"/>
        </w:rPr>
        <w:t>Совет народных депутатов Советского сельского поселения</w:t>
      </w:r>
    </w:p>
    <w:p w:rsidR="00FE41BA" w:rsidRPr="00117F99" w:rsidRDefault="00FE41BA" w:rsidP="002E0D65">
      <w:pPr>
        <w:jc w:val="center"/>
        <w:rPr>
          <w:b/>
          <w:bCs/>
        </w:rPr>
      </w:pPr>
    </w:p>
    <w:p w:rsidR="00FE41BA" w:rsidRPr="00117F99" w:rsidRDefault="00FE41BA" w:rsidP="00856D6F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                                       РЕШЕНИЕ </w:t>
      </w:r>
    </w:p>
    <w:p w:rsidR="00FE41BA" w:rsidRPr="00117F99" w:rsidRDefault="00FE41BA" w:rsidP="002E0D6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FE41BA" w:rsidRPr="00117F99" w:rsidRDefault="00FE41BA" w:rsidP="002E0D65">
      <w:pPr>
        <w:pStyle w:val="normal3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29  января  </w:t>
      </w:r>
      <w:r w:rsidRPr="00117F99">
        <w:rPr>
          <w:rFonts w:ascii="Times New Roman" w:hAnsi="Times New Roman" w:cs="Times New Roman"/>
          <w:sz w:val="24"/>
          <w:szCs w:val="24"/>
        </w:rPr>
        <w:t xml:space="preserve">2016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№59/36               </w:t>
      </w:r>
      <w:r w:rsidRPr="00117F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41BA" w:rsidRPr="00117F99" w:rsidRDefault="00FE41BA" w:rsidP="002E0D65">
      <w:pPr>
        <w:jc w:val="both"/>
        <w:rPr>
          <w:sz w:val="20"/>
          <w:szCs w:val="20"/>
        </w:rPr>
      </w:pPr>
    </w:p>
    <w:p w:rsidR="00FE41BA" w:rsidRPr="00117F99" w:rsidRDefault="00FE41BA" w:rsidP="002E0D65">
      <w:pPr>
        <w:pStyle w:val="BodyText"/>
        <w:ind w:right="4855"/>
        <w:rPr>
          <w:sz w:val="24"/>
          <w:szCs w:val="24"/>
        </w:rPr>
      </w:pPr>
    </w:p>
    <w:p w:rsidR="00FE41BA" w:rsidRPr="00117F99" w:rsidRDefault="00FE41BA" w:rsidP="002E0D65">
      <w:pPr>
        <w:pStyle w:val="BodyText"/>
        <w:ind w:right="4855"/>
        <w:rPr>
          <w:sz w:val="24"/>
          <w:szCs w:val="24"/>
        </w:rPr>
      </w:pPr>
      <w:r w:rsidRPr="00117F99">
        <w:rPr>
          <w:sz w:val="24"/>
          <w:szCs w:val="24"/>
        </w:rPr>
        <w:t>«Об организации ведения реестра муниципального имущества Советского сельского поселения Октябрьского муниципального района Волгоградской области»</w:t>
      </w:r>
    </w:p>
    <w:p w:rsidR="00FE41BA" w:rsidRPr="00117F99" w:rsidRDefault="00FE41BA" w:rsidP="002E0D65">
      <w:pPr>
        <w:pStyle w:val="BodyText"/>
        <w:ind w:right="4855"/>
        <w:rPr>
          <w:sz w:val="24"/>
          <w:szCs w:val="24"/>
        </w:rPr>
      </w:pPr>
    </w:p>
    <w:p w:rsidR="00FE41BA" w:rsidRPr="00117F99" w:rsidRDefault="00FE41BA" w:rsidP="00565B54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117F99">
        <w:rPr>
          <w:b w:val="0"/>
          <w:bCs w:val="0"/>
          <w:sz w:val="24"/>
          <w:szCs w:val="24"/>
        </w:rPr>
        <w:t xml:space="preserve">В соответствии с </w:t>
      </w:r>
      <w:hyperlink r:id="rId5" w:history="1">
        <w:r w:rsidRPr="00117F99">
          <w:rPr>
            <w:b w:val="0"/>
            <w:bCs w:val="0"/>
            <w:sz w:val="24"/>
            <w:szCs w:val="24"/>
          </w:rPr>
          <w:t>частью 5 статьи 51</w:t>
        </w:r>
      </w:hyperlink>
      <w:r w:rsidRPr="00117F99">
        <w:rPr>
          <w:b w:val="0"/>
          <w:bCs w:val="0"/>
          <w:sz w:val="24"/>
          <w:szCs w:val="24"/>
        </w:rPr>
        <w:t xml:space="preserve"> Федерального закона от 6 октября 2003 года№ 131-ФЗ «Об общих принципах организации местного самоуправления в Российской Федерации», </w:t>
      </w:r>
      <w:hyperlink r:id="rId6" w:history="1">
        <w:r w:rsidRPr="00117F99">
          <w:rPr>
            <w:b w:val="0"/>
            <w:bCs w:val="0"/>
            <w:sz w:val="24"/>
            <w:szCs w:val="24"/>
          </w:rPr>
          <w:t>приказом</w:t>
        </w:r>
      </w:hyperlink>
      <w:r w:rsidRPr="00117F99">
        <w:rPr>
          <w:b w:val="0"/>
          <w:bCs w:val="0"/>
          <w:sz w:val="24"/>
          <w:szCs w:val="24"/>
        </w:rPr>
        <w:t xml:space="preserve"> Министерства экономического развития Российской Федерации от 30 августа 2011 года№ 424 «Об утверждении Порядка ведения органами местного самоуправления реестров муниципального имущества</w:t>
      </w:r>
      <w:r w:rsidRPr="0091439D">
        <w:rPr>
          <w:b w:val="0"/>
          <w:bCs w:val="0"/>
          <w:sz w:val="24"/>
          <w:szCs w:val="24"/>
        </w:rPr>
        <w:t>», заключением юридической экспертизы государственно – правового управления аппарата Главы Администрации Волгоградской области от 0</w:t>
      </w:r>
      <w:r>
        <w:rPr>
          <w:b w:val="0"/>
          <w:bCs w:val="0"/>
          <w:sz w:val="24"/>
          <w:szCs w:val="24"/>
        </w:rPr>
        <w:t>7</w:t>
      </w:r>
      <w:r w:rsidRPr="0091439D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12</w:t>
      </w:r>
      <w:r w:rsidRPr="0091439D">
        <w:rPr>
          <w:b w:val="0"/>
          <w:bCs w:val="0"/>
          <w:sz w:val="24"/>
          <w:szCs w:val="24"/>
        </w:rPr>
        <w:t>.201</w:t>
      </w:r>
      <w:r>
        <w:rPr>
          <w:b w:val="0"/>
          <w:bCs w:val="0"/>
          <w:sz w:val="24"/>
          <w:szCs w:val="24"/>
        </w:rPr>
        <w:t xml:space="preserve">1 </w:t>
      </w:r>
      <w:r w:rsidRPr="0091439D">
        <w:rPr>
          <w:b w:val="0"/>
          <w:bCs w:val="0"/>
          <w:sz w:val="24"/>
          <w:szCs w:val="24"/>
        </w:rPr>
        <w:t xml:space="preserve">года № </w:t>
      </w:r>
      <w:r>
        <w:rPr>
          <w:b w:val="0"/>
          <w:bCs w:val="0"/>
          <w:sz w:val="24"/>
          <w:szCs w:val="24"/>
        </w:rPr>
        <w:t xml:space="preserve">3590, </w:t>
      </w:r>
      <w:r w:rsidRPr="0091439D">
        <w:rPr>
          <w:b w:val="0"/>
          <w:bCs w:val="0"/>
          <w:sz w:val="24"/>
          <w:szCs w:val="24"/>
        </w:rPr>
        <w:t>Совет народных депутатов Советского сельского поселения</w:t>
      </w:r>
      <w:r>
        <w:rPr>
          <w:b w:val="0"/>
          <w:bCs w:val="0"/>
          <w:sz w:val="24"/>
          <w:szCs w:val="24"/>
        </w:rPr>
        <w:t xml:space="preserve"> </w:t>
      </w:r>
      <w:r w:rsidRPr="00117F99">
        <w:rPr>
          <w:b w:val="0"/>
          <w:bCs w:val="0"/>
          <w:sz w:val="24"/>
          <w:szCs w:val="24"/>
        </w:rPr>
        <w:t>решил:</w:t>
      </w:r>
    </w:p>
    <w:p w:rsidR="00FE41BA" w:rsidRPr="0091439D" w:rsidRDefault="00FE41BA" w:rsidP="0091439D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91439D">
        <w:rPr>
          <w:b w:val="0"/>
          <w:bCs w:val="0"/>
          <w:sz w:val="24"/>
          <w:szCs w:val="24"/>
        </w:rPr>
        <w:t xml:space="preserve">1. Признать утратившим силу </w:t>
      </w:r>
      <w:hyperlink r:id="rId7" w:history="1">
        <w:r w:rsidRPr="0091439D">
          <w:rPr>
            <w:b w:val="0"/>
            <w:bCs w:val="0"/>
            <w:sz w:val="24"/>
            <w:szCs w:val="24"/>
          </w:rPr>
          <w:t>решение</w:t>
        </w:r>
      </w:hyperlink>
      <w:r>
        <w:t xml:space="preserve"> </w:t>
      </w:r>
      <w:r w:rsidRPr="0091439D">
        <w:rPr>
          <w:b w:val="0"/>
          <w:bCs w:val="0"/>
          <w:sz w:val="24"/>
          <w:szCs w:val="24"/>
        </w:rPr>
        <w:t>Совета народных депутатов Советского сельского поселения Октябрьского муниципального района Волгоградской области</w:t>
      </w:r>
      <w:r>
        <w:rPr>
          <w:b w:val="0"/>
          <w:bCs w:val="0"/>
          <w:sz w:val="24"/>
          <w:szCs w:val="24"/>
        </w:rPr>
        <w:t xml:space="preserve"> от 02.12.2010 года № 37/11 «</w:t>
      </w:r>
      <w:r w:rsidRPr="000B7167">
        <w:rPr>
          <w:b w:val="0"/>
          <w:bCs w:val="0"/>
          <w:sz w:val="24"/>
          <w:szCs w:val="24"/>
        </w:rPr>
        <w:t>Об утверждении Положения об организации учета объектов муниципальной собственности и</w:t>
      </w:r>
      <w:r>
        <w:rPr>
          <w:b w:val="0"/>
          <w:bCs w:val="0"/>
          <w:sz w:val="24"/>
          <w:szCs w:val="24"/>
        </w:rPr>
        <w:t xml:space="preserve"> </w:t>
      </w:r>
      <w:r w:rsidRPr="000B7167">
        <w:rPr>
          <w:b w:val="0"/>
          <w:bCs w:val="0"/>
          <w:sz w:val="24"/>
          <w:szCs w:val="24"/>
        </w:rPr>
        <w:t xml:space="preserve">ведении Реестра муниципальной собственности </w:t>
      </w:r>
      <w:r>
        <w:rPr>
          <w:b w:val="0"/>
          <w:bCs w:val="0"/>
          <w:sz w:val="24"/>
          <w:szCs w:val="24"/>
        </w:rPr>
        <w:t>Советского</w:t>
      </w:r>
      <w:r w:rsidRPr="000B7167">
        <w:rPr>
          <w:b w:val="0"/>
          <w:bCs w:val="0"/>
          <w:sz w:val="24"/>
          <w:szCs w:val="24"/>
        </w:rPr>
        <w:t xml:space="preserve"> сельского поселения</w:t>
      </w:r>
      <w:r>
        <w:rPr>
          <w:b w:val="0"/>
          <w:bCs w:val="0"/>
          <w:sz w:val="24"/>
          <w:szCs w:val="24"/>
        </w:rPr>
        <w:t xml:space="preserve"> </w:t>
      </w:r>
      <w:r w:rsidRPr="000B7167">
        <w:rPr>
          <w:b w:val="0"/>
          <w:bCs w:val="0"/>
          <w:sz w:val="24"/>
          <w:szCs w:val="24"/>
        </w:rPr>
        <w:t>Октябрьского муниципального района Волгоградской области</w:t>
      </w:r>
      <w:r>
        <w:rPr>
          <w:b w:val="0"/>
          <w:bCs w:val="0"/>
          <w:sz w:val="24"/>
          <w:szCs w:val="24"/>
        </w:rPr>
        <w:t>».</w:t>
      </w:r>
    </w:p>
    <w:p w:rsidR="00FE41BA" w:rsidRPr="00117F99" w:rsidRDefault="00FE41BA" w:rsidP="00FC6B0F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91439D">
        <w:rPr>
          <w:b w:val="0"/>
          <w:bCs w:val="0"/>
          <w:sz w:val="24"/>
          <w:szCs w:val="24"/>
        </w:rPr>
        <w:t xml:space="preserve">2. Ведение реестра муниципального имущества Советского сельского поселения Октябрьского муниципального района Волгоградской области осуществлять в соответствии с </w:t>
      </w:r>
      <w:hyperlink r:id="rId8" w:history="1">
        <w:r w:rsidRPr="0091439D">
          <w:rPr>
            <w:b w:val="0"/>
            <w:bCs w:val="0"/>
            <w:sz w:val="24"/>
            <w:szCs w:val="24"/>
          </w:rPr>
          <w:t>приказом</w:t>
        </w:r>
      </w:hyperlink>
      <w:r w:rsidRPr="0091439D">
        <w:rPr>
          <w:b w:val="0"/>
          <w:bCs w:val="0"/>
          <w:sz w:val="24"/>
          <w:szCs w:val="24"/>
        </w:rPr>
        <w:t xml:space="preserve"> Министерства экономического развития Российской</w:t>
      </w:r>
      <w:r w:rsidRPr="00117F99">
        <w:rPr>
          <w:b w:val="0"/>
          <w:bCs w:val="0"/>
          <w:sz w:val="24"/>
          <w:szCs w:val="24"/>
        </w:rPr>
        <w:t xml:space="preserve"> Федерации от 30</w:t>
      </w:r>
      <w:r>
        <w:rPr>
          <w:b w:val="0"/>
          <w:bCs w:val="0"/>
          <w:sz w:val="24"/>
          <w:szCs w:val="24"/>
        </w:rPr>
        <w:t>.08.</w:t>
      </w:r>
      <w:r w:rsidRPr="00117F99">
        <w:rPr>
          <w:b w:val="0"/>
          <w:bCs w:val="0"/>
          <w:sz w:val="24"/>
          <w:szCs w:val="24"/>
        </w:rPr>
        <w:t>2011 г</w:t>
      </w:r>
      <w:r>
        <w:rPr>
          <w:b w:val="0"/>
          <w:bCs w:val="0"/>
          <w:sz w:val="24"/>
          <w:szCs w:val="24"/>
        </w:rPr>
        <w:t>ода №</w:t>
      </w:r>
      <w:r w:rsidRPr="00117F99">
        <w:rPr>
          <w:b w:val="0"/>
          <w:bCs w:val="0"/>
          <w:sz w:val="24"/>
          <w:szCs w:val="24"/>
        </w:rPr>
        <w:t xml:space="preserve"> 424 «Об утверждении Порядка ведения органами местного самоуправления реестров муниципального имущества».</w:t>
      </w:r>
    </w:p>
    <w:p w:rsidR="00FE41BA" w:rsidRPr="00117F99" w:rsidRDefault="00FE41BA" w:rsidP="00FC6B0F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117F99">
        <w:rPr>
          <w:b w:val="0"/>
          <w:bCs w:val="0"/>
          <w:sz w:val="24"/>
          <w:szCs w:val="24"/>
        </w:rPr>
        <w:t xml:space="preserve">3. В соответствии с требованиями </w:t>
      </w:r>
      <w:hyperlink r:id="rId9" w:history="1">
        <w:r w:rsidRPr="00117F99">
          <w:rPr>
            <w:b w:val="0"/>
            <w:bCs w:val="0"/>
            <w:sz w:val="24"/>
            <w:szCs w:val="24"/>
          </w:rPr>
          <w:t>пункта 2</w:t>
        </w:r>
      </w:hyperlink>
      <w:r w:rsidRPr="00117F99">
        <w:rPr>
          <w:b w:val="0"/>
          <w:bCs w:val="0"/>
          <w:sz w:val="24"/>
          <w:szCs w:val="24"/>
        </w:rPr>
        <w:t xml:space="preserve">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</w:t>
      </w:r>
      <w:r>
        <w:rPr>
          <w:b w:val="0"/>
          <w:bCs w:val="0"/>
          <w:sz w:val="24"/>
          <w:szCs w:val="24"/>
        </w:rPr>
        <w:t>.08.</w:t>
      </w:r>
      <w:r w:rsidRPr="00117F99">
        <w:rPr>
          <w:b w:val="0"/>
          <w:bCs w:val="0"/>
          <w:sz w:val="24"/>
          <w:szCs w:val="24"/>
        </w:rPr>
        <w:t>2011 г</w:t>
      </w:r>
      <w:r>
        <w:rPr>
          <w:b w:val="0"/>
          <w:bCs w:val="0"/>
          <w:sz w:val="24"/>
          <w:szCs w:val="24"/>
        </w:rPr>
        <w:t>ода №</w:t>
      </w:r>
      <w:r w:rsidRPr="00117F99">
        <w:rPr>
          <w:b w:val="0"/>
          <w:bCs w:val="0"/>
          <w:sz w:val="24"/>
          <w:szCs w:val="24"/>
        </w:rPr>
        <w:t xml:space="preserve"> 424, установить, что в реестре </w:t>
      </w:r>
      <w:r w:rsidRPr="0091439D">
        <w:rPr>
          <w:b w:val="0"/>
          <w:bCs w:val="0"/>
          <w:sz w:val="24"/>
          <w:szCs w:val="24"/>
        </w:rPr>
        <w:t>муниципального имущества Советского сельского поселения Октябрьского муниципального района Волгоградской области</w:t>
      </w:r>
      <w:r>
        <w:rPr>
          <w:b w:val="0"/>
          <w:bCs w:val="0"/>
          <w:sz w:val="24"/>
          <w:szCs w:val="24"/>
        </w:rPr>
        <w:t xml:space="preserve"> </w:t>
      </w:r>
      <w:r w:rsidRPr="00117F99">
        <w:rPr>
          <w:b w:val="0"/>
          <w:bCs w:val="0"/>
          <w:sz w:val="24"/>
          <w:szCs w:val="24"/>
        </w:rPr>
        <w:t>учитывается движимое имущество, стоимость которого превышает двести тысяч рублей.</w:t>
      </w:r>
    </w:p>
    <w:p w:rsidR="00FE41BA" w:rsidRPr="00BA47C4" w:rsidRDefault="00FE41BA" w:rsidP="00BA47C4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117F99">
        <w:rPr>
          <w:b w:val="0"/>
          <w:bCs w:val="0"/>
          <w:sz w:val="24"/>
          <w:szCs w:val="24"/>
        </w:rPr>
        <w:t xml:space="preserve">4. Уполномочить на ведение реестра </w:t>
      </w:r>
      <w:r w:rsidRPr="0091439D">
        <w:rPr>
          <w:b w:val="0"/>
          <w:bCs w:val="0"/>
          <w:sz w:val="24"/>
          <w:szCs w:val="24"/>
        </w:rPr>
        <w:t>муниципального имущества Советского сельского поселения Октябрьского муниципального района Волгоградской области</w:t>
      </w:r>
      <w:r>
        <w:rPr>
          <w:b w:val="0"/>
          <w:bCs w:val="0"/>
          <w:sz w:val="24"/>
          <w:szCs w:val="24"/>
        </w:rPr>
        <w:t xml:space="preserve"> </w:t>
      </w:r>
      <w:r w:rsidRPr="00BA47C4">
        <w:rPr>
          <w:b w:val="0"/>
          <w:bCs w:val="0"/>
          <w:sz w:val="24"/>
          <w:szCs w:val="24"/>
        </w:rPr>
        <w:t>администрацию Советского сельского поселения.</w:t>
      </w:r>
    </w:p>
    <w:p w:rsidR="00FE41BA" w:rsidRPr="00BA47C4" w:rsidRDefault="00FE41BA" w:rsidP="00BA47C4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BA47C4">
        <w:rPr>
          <w:b w:val="0"/>
          <w:bCs w:val="0"/>
          <w:sz w:val="24"/>
          <w:szCs w:val="24"/>
        </w:rPr>
        <w:t xml:space="preserve">5. </w:t>
      </w:r>
      <w:r w:rsidRPr="00BA47C4">
        <w:rPr>
          <w:b w:val="0"/>
          <w:bCs w:val="0"/>
          <w:spacing w:val="-1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Pr="00BA47C4">
        <w:rPr>
          <w:b w:val="0"/>
          <w:bCs w:val="0"/>
          <w:sz w:val="24"/>
          <w:szCs w:val="24"/>
        </w:rPr>
        <w:t>(обнародования).</w:t>
      </w:r>
    </w:p>
    <w:p w:rsidR="00FE41BA" w:rsidRPr="00117F99" w:rsidRDefault="00FE41BA" w:rsidP="00BA47C4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E41BA" w:rsidRPr="00117F99" w:rsidRDefault="00FE41BA" w:rsidP="00E773DA">
      <w:pPr>
        <w:rPr>
          <w:b/>
          <w:bCs/>
          <w:sz w:val="28"/>
          <w:szCs w:val="28"/>
        </w:rPr>
      </w:pPr>
      <w:r w:rsidRPr="00117F99">
        <w:rPr>
          <w:b/>
          <w:bCs/>
          <w:sz w:val="28"/>
          <w:szCs w:val="28"/>
        </w:rPr>
        <w:t>Глава</w:t>
      </w:r>
    </w:p>
    <w:p w:rsidR="00FE41BA" w:rsidRPr="00117F99" w:rsidRDefault="00FE41BA" w:rsidP="00E773DA">
      <w:pPr>
        <w:rPr>
          <w:b/>
          <w:bCs/>
          <w:sz w:val="28"/>
          <w:szCs w:val="28"/>
        </w:rPr>
      </w:pPr>
      <w:r w:rsidRPr="00117F99">
        <w:rPr>
          <w:b/>
          <w:bCs/>
        </w:rPr>
        <w:t>Советского</w:t>
      </w:r>
      <w:r w:rsidRPr="00117F99">
        <w:rPr>
          <w:b/>
          <w:bCs/>
          <w:sz w:val="28"/>
          <w:szCs w:val="28"/>
        </w:rPr>
        <w:t xml:space="preserve">сельского поселения                                               Л.Н. Сержанова  </w:t>
      </w:r>
    </w:p>
    <w:p w:rsidR="00FE41BA" w:rsidRPr="00117F99" w:rsidRDefault="00FE41BA" w:rsidP="00E773DA">
      <w:pPr>
        <w:pStyle w:val="Heading3"/>
        <w:jc w:val="center"/>
        <w:rPr>
          <w:rFonts w:cs="Times New Roman"/>
          <w:color w:val="auto"/>
        </w:rPr>
      </w:pPr>
    </w:p>
    <w:p w:rsidR="00FE41BA" w:rsidRPr="00117F99" w:rsidRDefault="00FE41BA" w:rsidP="00FC6B0F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E41BA" w:rsidRPr="00117F99" w:rsidRDefault="00FE41BA"/>
    <w:sectPr w:rsidR="00FE41BA" w:rsidRPr="00117F99" w:rsidSect="002E0D65">
      <w:pgSz w:w="11909" w:h="16834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CF7"/>
    <w:multiLevelType w:val="singleLevel"/>
    <w:tmpl w:val="CA98AD2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B2"/>
    <w:rsid w:val="000B7167"/>
    <w:rsid w:val="000F560C"/>
    <w:rsid w:val="00117F99"/>
    <w:rsid w:val="002E0D65"/>
    <w:rsid w:val="00351245"/>
    <w:rsid w:val="005632E8"/>
    <w:rsid w:val="00565B54"/>
    <w:rsid w:val="005B23A6"/>
    <w:rsid w:val="006C5BB2"/>
    <w:rsid w:val="007071F0"/>
    <w:rsid w:val="00856D6F"/>
    <w:rsid w:val="0091439D"/>
    <w:rsid w:val="00920223"/>
    <w:rsid w:val="00975647"/>
    <w:rsid w:val="009A75FE"/>
    <w:rsid w:val="00AD1977"/>
    <w:rsid w:val="00BA47C4"/>
    <w:rsid w:val="00E773DA"/>
    <w:rsid w:val="00F21BFC"/>
    <w:rsid w:val="00FC6B0F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3D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D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73DA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6B0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E0D65"/>
    <w:pPr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0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32">
    <w:name w:val="normal32"/>
    <w:basedOn w:val="Normal"/>
    <w:uiPriority w:val="99"/>
    <w:rsid w:val="002E0D65"/>
    <w:pPr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857F5FC4973FCD28865499E0B238A45C3BCECASAb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E773A3EA6C6E4D2629B7249A8C83ACC21DB5198E3BB6CF00360939DA2DA8BS9b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E773A3EA6C6E4D262857F5FC4973FCD28865499E0B238A45C3BCECASAb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FE773A3EA6C6E4D262857F5FC4973FCD2286599CE9B238A45C3BCECAABD0DCD2A3D764C7S5b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E773A3EA6C6E4D262857F5FC4973FCD28865499E0B238A45C3BCECAABD0DCD2A3D764CE59F78DSEb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483</Words>
  <Characters>2754</Characters>
  <Application>Microsoft Office Outlook</Application>
  <DocSecurity>0</DocSecurity>
  <Lines>0</Lines>
  <Paragraphs>0</Paragraphs>
  <ScaleCrop>false</ScaleCrop>
  <Company>Администрация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Банько</cp:lastModifiedBy>
  <cp:revision>17</cp:revision>
  <dcterms:created xsi:type="dcterms:W3CDTF">2016-01-27T09:27:00Z</dcterms:created>
  <dcterms:modified xsi:type="dcterms:W3CDTF">2016-02-01T13:11:00Z</dcterms:modified>
</cp:coreProperties>
</file>