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A86" w:rsidRPr="00167481" w:rsidRDefault="00913A86" w:rsidP="00913A86">
      <w:pPr>
        <w:rPr>
          <w:rFonts w:ascii="Times New Roman" w:hAnsi="Times New Roman"/>
          <w:b/>
        </w:rPr>
      </w:pPr>
    </w:p>
    <w:p w:rsidR="00913A86" w:rsidRPr="00167481" w:rsidRDefault="00913A86" w:rsidP="00913A86">
      <w:pPr>
        <w:jc w:val="center"/>
        <w:rPr>
          <w:rFonts w:ascii="Times New Roman" w:hAnsi="Times New Roman"/>
        </w:rPr>
      </w:pPr>
      <w:r w:rsidRPr="00167481">
        <w:rPr>
          <w:rFonts w:ascii="Times New Roman" w:hAnsi="Times New Roman"/>
        </w:rPr>
        <w:t>СОВЕТ НАРОДНЫХ ДЕПУТАТОВ</w:t>
      </w:r>
    </w:p>
    <w:p w:rsidR="00913A86" w:rsidRPr="00167481" w:rsidRDefault="00913A86" w:rsidP="00913A86">
      <w:pPr>
        <w:jc w:val="center"/>
        <w:rPr>
          <w:rFonts w:ascii="Times New Roman" w:hAnsi="Times New Roman"/>
        </w:rPr>
      </w:pPr>
      <w:r w:rsidRPr="00167481">
        <w:rPr>
          <w:rFonts w:ascii="Times New Roman" w:hAnsi="Times New Roman"/>
        </w:rPr>
        <w:t xml:space="preserve"> МИХАЙЛОВСКОГО СЕЛЬСКОГО ПОСЕЛЕНИЯ </w:t>
      </w:r>
    </w:p>
    <w:p w:rsidR="00913A86" w:rsidRPr="00167481" w:rsidRDefault="00913A86" w:rsidP="00913A86">
      <w:pPr>
        <w:jc w:val="center"/>
        <w:rPr>
          <w:rFonts w:ascii="Times New Roman" w:hAnsi="Times New Roman"/>
        </w:rPr>
      </w:pPr>
      <w:r w:rsidRPr="00167481">
        <w:rPr>
          <w:rFonts w:ascii="Times New Roman" w:hAnsi="Times New Roman"/>
        </w:rPr>
        <w:t xml:space="preserve">КАНТЕМИРОВСКОГО МУНИЦИПАЛЬНОГО РАЙОНА </w:t>
      </w:r>
    </w:p>
    <w:p w:rsidR="00913A86" w:rsidRPr="00167481" w:rsidRDefault="00913A86" w:rsidP="00913A86">
      <w:pPr>
        <w:jc w:val="center"/>
        <w:rPr>
          <w:rFonts w:ascii="Times New Roman" w:hAnsi="Times New Roman"/>
        </w:rPr>
      </w:pPr>
      <w:r w:rsidRPr="00167481">
        <w:rPr>
          <w:rFonts w:ascii="Times New Roman" w:hAnsi="Times New Roman"/>
        </w:rPr>
        <w:t>ВОРОНЕЖСКОЙ ОБЛАСТИ</w:t>
      </w:r>
    </w:p>
    <w:p w:rsidR="00913A86" w:rsidRPr="00167481" w:rsidRDefault="00913A86" w:rsidP="00913A86">
      <w:pPr>
        <w:rPr>
          <w:rFonts w:ascii="Times New Roman" w:hAnsi="Times New Roman"/>
        </w:rPr>
      </w:pPr>
    </w:p>
    <w:p w:rsidR="00913A86" w:rsidRPr="00167481" w:rsidRDefault="00913A86" w:rsidP="00913A86">
      <w:pPr>
        <w:jc w:val="center"/>
        <w:rPr>
          <w:rFonts w:ascii="Times New Roman" w:hAnsi="Times New Roman"/>
        </w:rPr>
      </w:pPr>
      <w:r w:rsidRPr="00167481">
        <w:rPr>
          <w:rFonts w:ascii="Times New Roman" w:hAnsi="Times New Roman"/>
        </w:rPr>
        <w:t xml:space="preserve">РЕШЕНИЕ </w:t>
      </w:r>
    </w:p>
    <w:p w:rsidR="00913A86" w:rsidRPr="00167481" w:rsidRDefault="00913A86" w:rsidP="00913A86">
      <w:pPr>
        <w:jc w:val="center"/>
        <w:rPr>
          <w:rFonts w:ascii="Times New Roman" w:hAnsi="Times New Roman"/>
        </w:rPr>
      </w:pPr>
      <w:r w:rsidRPr="00167481">
        <w:rPr>
          <w:rFonts w:ascii="Times New Roman" w:hAnsi="Times New Roman"/>
        </w:rPr>
        <w:t xml:space="preserve">Совета народных депутатов Михайловского сельского поселения </w:t>
      </w:r>
    </w:p>
    <w:p w:rsidR="00913A86" w:rsidRPr="00167481" w:rsidRDefault="00913A86" w:rsidP="00913A86">
      <w:pPr>
        <w:jc w:val="center"/>
        <w:rPr>
          <w:rFonts w:ascii="Times New Roman" w:hAnsi="Times New Roman"/>
        </w:rPr>
      </w:pPr>
      <w:r w:rsidRPr="00167481">
        <w:rPr>
          <w:rFonts w:ascii="Times New Roman" w:hAnsi="Times New Roman"/>
        </w:rPr>
        <w:t>Кантемировского муниципального района</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 xml:space="preserve">от </w:t>
      </w:r>
      <w:r w:rsidR="000C0F19" w:rsidRPr="00167481">
        <w:rPr>
          <w:rFonts w:ascii="Times New Roman" w:hAnsi="Times New Roman"/>
        </w:rPr>
        <w:t>3</w:t>
      </w:r>
      <w:r w:rsidRPr="00167481">
        <w:rPr>
          <w:rFonts w:ascii="Times New Roman" w:hAnsi="Times New Roman"/>
        </w:rPr>
        <w:t>0.0</w:t>
      </w:r>
      <w:r w:rsidR="000C0F19" w:rsidRPr="00167481">
        <w:rPr>
          <w:rFonts w:ascii="Times New Roman" w:hAnsi="Times New Roman"/>
        </w:rPr>
        <w:t>6</w:t>
      </w:r>
      <w:r w:rsidRPr="00167481">
        <w:rPr>
          <w:rFonts w:ascii="Times New Roman" w:hAnsi="Times New Roman"/>
        </w:rPr>
        <w:t>.201</w:t>
      </w:r>
      <w:r w:rsidR="000C0F19" w:rsidRPr="00167481">
        <w:rPr>
          <w:rFonts w:ascii="Times New Roman" w:hAnsi="Times New Roman"/>
        </w:rPr>
        <w:t>7</w:t>
      </w:r>
      <w:r w:rsidRPr="00167481">
        <w:rPr>
          <w:rFonts w:ascii="Times New Roman" w:hAnsi="Times New Roman"/>
        </w:rPr>
        <w:t xml:space="preserve"> г.                  №</w:t>
      </w:r>
      <w:r w:rsidR="000C0F19" w:rsidRPr="00167481">
        <w:rPr>
          <w:rFonts w:ascii="Times New Roman" w:hAnsi="Times New Roman"/>
        </w:rPr>
        <w:t xml:space="preserve"> 9</w:t>
      </w:r>
      <w:r w:rsidR="00FE2910" w:rsidRPr="00167481">
        <w:rPr>
          <w:rFonts w:ascii="Times New Roman" w:hAnsi="Times New Roman"/>
        </w:rPr>
        <w:t>8</w:t>
      </w:r>
    </w:p>
    <w:p w:rsidR="00913A86" w:rsidRPr="00167481" w:rsidRDefault="00913A86" w:rsidP="00913A86">
      <w:pPr>
        <w:rPr>
          <w:rFonts w:ascii="Times New Roman" w:hAnsi="Times New Roman"/>
        </w:rPr>
      </w:pPr>
      <w:proofErr w:type="gramStart"/>
      <w:r w:rsidRPr="00167481">
        <w:rPr>
          <w:rFonts w:ascii="Times New Roman" w:hAnsi="Times New Roman"/>
        </w:rPr>
        <w:t>с</w:t>
      </w:r>
      <w:proofErr w:type="gramEnd"/>
      <w:r w:rsidRPr="00167481">
        <w:rPr>
          <w:rFonts w:ascii="Times New Roman" w:hAnsi="Times New Roman"/>
        </w:rPr>
        <w:t>. Михайловка</w:t>
      </w:r>
    </w:p>
    <w:p w:rsidR="00913A86" w:rsidRPr="00167481" w:rsidRDefault="00913A86" w:rsidP="00913A86">
      <w:pPr>
        <w:jc w:val="center"/>
        <w:rPr>
          <w:rFonts w:ascii="Times New Roman" w:hAnsi="Times New Roman"/>
        </w:rPr>
      </w:pPr>
    </w:p>
    <w:p w:rsidR="000C0F19" w:rsidRPr="00167481" w:rsidRDefault="000C0F19" w:rsidP="003F276C">
      <w:pPr>
        <w:ind w:firstLine="0"/>
        <w:rPr>
          <w:rFonts w:ascii="Times New Roman" w:hAnsi="Times New Roman"/>
        </w:rPr>
      </w:pPr>
      <w:r w:rsidRPr="00167481">
        <w:rPr>
          <w:rFonts w:ascii="Times New Roman" w:hAnsi="Times New Roman"/>
        </w:rPr>
        <w:t xml:space="preserve">О проекте решения Совета </w:t>
      </w:r>
      <w:proofErr w:type="gramStart"/>
      <w:r w:rsidRPr="00167481">
        <w:rPr>
          <w:rFonts w:ascii="Times New Roman" w:hAnsi="Times New Roman"/>
        </w:rPr>
        <w:t>народных</w:t>
      </w:r>
      <w:proofErr w:type="gramEnd"/>
      <w:r w:rsidRPr="00167481">
        <w:rPr>
          <w:rFonts w:ascii="Times New Roman" w:hAnsi="Times New Roman"/>
        </w:rPr>
        <w:t xml:space="preserve"> </w:t>
      </w:r>
    </w:p>
    <w:p w:rsidR="000C0F19" w:rsidRPr="00167481" w:rsidRDefault="000C0F19" w:rsidP="003F276C">
      <w:pPr>
        <w:ind w:firstLine="0"/>
        <w:rPr>
          <w:rFonts w:ascii="Times New Roman" w:hAnsi="Times New Roman"/>
        </w:rPr>
      </w:pPr>
      <w:r w:rsidRPr="00167481">
        <w:rPr>
          <w:rFonts w:ascii="Times New Roman" w:hAnsi="Times New Roman"/>
        </w:rPr>
        <w:t xml:space="preserve">депутатов Михайловского сельского </w:t>
      </w:r>
    </w:p>
    <w:p w:rsidR="000C0F19" w:rsidRPr="00167481" w:rsidRDefault="000C0F19" w:rsidP="003F276C">
      <w:pPr>
        <w:ind w:firstLine="0"/>
        <w:rPr>
          <w:rFonts w:ascii="Times New Roman" w:hAnsi="Times New Roman"/>
        </w:rPr>
      </w:pPr>
      <w:r w:rsidRPr="00167481">
        <w:rPr>
          <w:rFonts w:ascii="Times New Roman" w:hAnsi="Times New Roman"/>
        </w:rPr>
        <w:t xml:space="preserve">поселения Кантемировского муниципального </w:t>
      </w:r>
    </w:p>
    <w:p w:rsidR="000C0F19" w:rsidRPr="00167481" w:rsidRDefault="000C0F19" w:rsidP="003F276C">
      <w:pPr>
        <w:ind w:firstLine="0"/>
        <w:rPr>
          <w:rFonts w:ascii="Times New Roman" w:hAnsi="Times New Roman"/>
        </w:rPr>
      </w:pPr>
      <w:r w:rsidRPr="00167481">
        <w:rPr>
          <w:rFonts w:ascii="Times New Roman" w:hAnsi="Times New Roman"/>
        </w:rPr>
        <w:t xml:space="preserve">района Воронежской области </w:t>
      </w:r>
      <w:r w:rsidR="00913A86" w:rsidRPr="00167481">
        <w:rPr>
          <w:rFonts w:ascii="Times New Roman" w:hAnsi="Times New Roman"/>
        </w:rPr>
        <w:t xml:space="preserve">«Об утверждении </w:t>
      </w:r>
    </w:p>
    <w:p w:rsidR="000C0F19" w:rsidRPr="00167481" w:rsidRDefault="00913A86" w:rsidP="003F276C">
      <w:pPr>
        <w:ind w:firstLine="0"/>
        <w:rPr>
          <w:rFonts w:ascii="Times New Roman" w:hAnsi="Times New Roman"/>
        </w:rPr>
      </w:pPr>
      <w:r w:rsidRPr="00167481">
        <w:rPr>
          <w:rFonts w:ascii="Times New Roman" w:hAnsi="Times New Roman"/>
        </w:rPr>
        <w:t xml:space="preserve">Правил землепользования и застройки </w:t>
      </w:r>
    </w:p>
    <w:p w:rsidR="00076389" w:rsidRPr="00167481" w:rsidRDefault="00913A86" w:rsidP="003F276C">
      <w:pPr>
        <w:ind w:firstLine="0"/>
        <w:rPr>
          <w:rFonts w:ascii="Times New Roman" w:hAnsi="Times New Roman"/>
        </w:rPr>
      </w:pPr>
      <w:r w:rsidRPr="00167481">
        <w:rPr>
          <w:rFonts w:ascii="Times New Roman" w:hAnsi="Times New Roman"/>
        </w:rPr>
        <w:t>Михайловского сельского поселения</w:t>
      </w:r>
      <w:r w:rsidR="00076389" w:rsidRPr="00167481">
        <w:rPr>
          <w:rFonts w:ascii="Times New Roman" w:hAnsi="Times New Roman"/>
        </w:rPr>
        <w:t xml:space="preserve"> </w:t>
      </w:r>
    </w:p>
    <w:p w:rsidR="00076389" w:rsidRPr="00167481" w:rsidRDefault="00076389" w:rsidP="003F276C">
      <w:pPr>
        <w:ind w:firstLine="0"/>
        <w:rPr>
          <w:rFonts w:ascii="Times New Roman" w:hAnsi="Times New Roman"/>
        </w:rPr>
      </w:pPr>
      <w:r w:rsidRPr="00167481">
        <w:rPr>
          <w:rFonts w:ascii="Times New Roman" w:hAnsi="Times New Roman"/>
        </w:rPr>
        <w:t xml:space="preserve">Кантемировского муниципального района </w:t>
      </w:r>
    </w:p>
    <w:p w:rsidR="00913A86" w:rsidRPr="00167481" w:rsidRDefault="00076389" w:rsidP="003F276C">
      <w:pPr>
        <w:ind w:firstLine="0"/>
        <w:rPr>
          <w:rFonts w:ascii="Times New Roman" w:hAnsi="Times New Roman"/>
        </w:rPr>
      </w:pPr>
      <w:r w:rsidRPr="00167481">
        <w:rPr>
          <w:rFonts w:ascii="Times New Roman" w:hAnsi="Times New Roman"/>
        </w:rPr>
        <w:t>Воронежской области</w:t>
      </w:r>
      <w:r w:rsidR="00913A86" w:rsidRPr="00167481">
        <w:rPr>
          <w:rFonts w:ascii="Times New Roman" w:hAnsi="Times New Roman"/>
        </w:rPr>
        <w:t>»</w:t>
      </w:r>
    </w:p>
    <w:p w:rsidR="00913A86" w:rsidRPr="00167481" w:rsidRDefault="00913A86" w:rsidP="00913A86">
      <w:pPr>
        <w:rPr>
          <w:rFonts w:ascii="Times New Roman" w:hAnsi="Times New Roman"/>
        </w:rPr>
      </w:pPr>
    </w:p>
    <w:p w:rsidR="000C0F19" w:rsidRPr="00167481" w:rsidRDefault="000C0F19"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 xml:space="preserve">        </w:t>
      </w:r>
      <w:proofErr w:type="gramStart"/>
      <w:r w:rsidRPr="00167481">
        <w:rPr>
          <w:rFonts w:ascii="Times New Roman" w:hAnsi="Times New Roman"/>
        </w:rPr>
        <w:t xml:space="preserve">В соответствии с Градостроительным кодексом Российской Федерации, </w:t>
      </w:r>
      <w:r w:rsidR="000C0F19" w:rsidRPr="00167481">
        <w:rPr>
          <w:rFonts w:ascii="Times New Roman" w:hAnsi="Times New Roman"/>
        </w:rPr>
        <w:t xml:space="preserve">   </w:t>
      </w:r>
      <w:r w:rsidRPr="00167481">
        <w:rPr>
          <w:rFonts w:ascii="Times New Roman" w:hAnsi="Times New Roman"/>
        </w:rPr>
        <w:t xml:space="preserve">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актами Воронежской области, Уставом Михайловского сельского поселения Кантемировского муниципального района Воронежской области, </w:t>
      </w:r>
      <w:r w:rsidR="000C0F19" w:rsidRPr="00167481">
        <w:rPr>
          <w:rFonts w:ascii="Times New Roman" w:hAnsi="Times New Roman"/>
        </w:rPr>
        <w:t>решением Совета народных депутатов Михайловского сельского поселения Кантемировского муниципального района Воронежской области от 27.12.2006 года</w:t>
      </w:r>
      <w:proofErr w:type="gramEnd"/>
      <w:r w:rsidR="000C0F19" w:rsidRPr="00167481">
        <w:rPr>
          <w:rFonts w:ascii="Times New Roman" w:hAnsi="Times New Roman"/>
        </w:rPr>
        <w:t xml:space="preserve"> № 60 «О Положени</w:t>
      </w:r>
      <w:r w:rsidR="009F0027" w:rsidRPr="00167481">
        <w:rPr>
          <w:rFonts w:ascii="Times New Roman" w:hAnsi="Times New Roman"/>
        </w:rPr>
        <w:t>и</w:t>
      </w:r>
      <w:r w:rsidR="000C0F19" w:rsidRPr="00167481">
        <w:rPr>
          <w:rFonts w:ascii="Times New Roman" w:hAnsi="Times New Roman"/>
        </w:rPr>
        <w:t xml:space="preserve"> публичных слушани</w:t>
      </w:r>
      <w:r w:rsidR="009F0027" w:rsidRPr="00167481">
        <w:rPr>
          <w:rFonts w:ascii="Times New Roman" w:hAnsi="Times New Roman"/>
        </w:rPr>
        <w:t xml:space="preserve">й </w:t>
      </w:r>
      <w:r w:rsidR="000C0F19" w:rsidRPr="00167481">
        <w:rPr>
          <w:rFonts w:ascii="Times New Roman" w:hAnsi="Times New Roman"/>
        </w:rPr>
        <w:t>в Михайловском сельском поселении Кантемировского муниципального района</w:t>
      </w:r>
      <w:r w:rsidR="009F0027" w:rsidRPr="00167481">
        <w:rPr>
          <w:rFonts w:ascii="Times New Roman" w:hAnsi="Times New Roman"/>
        </w:rPr>
        <w:t xml:space="preserve">» </w:t>
      </w:r>
      <w:r w:rsidRPr="00167481">
        <w:rPr>
          <w:rFonts w:ascii="Times New Roman" w:hAnsi="Times New Roman"/>
        </w:rPr>
        <w:t xml:space="preserve">Совет народных </w:t>
      </w:r>
      <w:proofErr w:type="gramStart"/>
      <w:r w:rsidRPr="00167481">
        <w:rPr>
          <w:rFonts w:ascii="Times New Roman" w:hAnsi="Times New Roman"/>
        </w:rPr>
        <w:t>депутатов Михайловского сельского поселения Кантемировского муниципального района Воронежской области</w:t>
      </w:r>
      <w:proofErr w:type="gramEnd"/>
      <w:r w:rsidRPr="00167481">
        <w:rPr>
          <w:rFonts w:ascii="Times New Roman" w:hAnsi="Times New Roman"/>
        </w:rPr>
        <w:t xml:space="preserve"> </w:t>
      </w:r>
    </w:p>
    <w:p w:rsidR="00913A86" w:rsidRPr="00167481" w:rsidRDefault="00913A86" w:rsidP="00913A86">
      <w:pPr>
        <w:rPr>
          <w:rFonts w:ascii="Times New Roman" w:hAnsi="Times New Roman"/>
        </w:rPr>
      </w:pPr>
    </w:p>
    <w:p w:rsidR="00913A86" w:rsidRPr="00167481" w:rsidRDefault="00913A86" w:rsidP="00913A86">
      <w:pPr>
        <w:jc w:val="center"/>
        <w:rPr>
          <w:rFonts w:ascii="Times New Roman" w:hAnsi="Times New Roman"/>
        </w:rPr>
      </w:pPr>
      <w:r w:rsidRPr="00167481">
        <w:rPr>
          <w:rFonts w:ascii="Times New Roman" w:hAnsi="Times New Roman"/>
        </w:rPr>
        <w:t>РЕШИЛ:</w:t>
      </w:r>
    </w:p>
    <w:p w:rsidR="00913A86" w:rsidRPr="00167481" w:rsidRDefault="00913A86" w:rsidP="00913A86">
      <w:pPr>
        <w:rPr>
          <w:rFonts w:ascii="Times New Roman" w:hAnsi="Times New Roman"/>
        </w:rPr>
      </w:pPr>
    </w:p>
    <w:p w:rsidR="00076389" w:rsidRPr="00167481" w:rsidRDefault="009F0027" w:rsidP="00913A86">
      <w:pPr>
        <w:numPr>
          <w:ilvl w:val="0"/>
          <w:numId w:val="1"/>
        </w:numPr>
        <w:ind w:left="420"/>
        <w:rPr>
          <w:rFonts w:ascii="Times New Roman" w:hAnsi="Times New Roman"/>
        </w:rPr>
      </w:pPr>
      <w:r w:rsidRPr="00167481">
        <w:rPr>
          <w:rFonts w:ascii="Times New Roman" w:hAnsi="Times New Roman"/>
        </w:rPr>
        <w:t xml:space="preserve">Принять проект решения «Об утверждении </w:t>
      </w:r>
      <w:r w:rsidR="00913A86" w:rsidRPr="00167481">
        <w:rPr>
          <w:rFonts w:ascii="Times New Roman" w:hAnsi="Times New Roman"/>
        </w:rPr>
        <w:t>Правил землепользования и застройки</w:t>
      </w:r>
    </w:p>
    <w:p w:rsidR="00913A86" w:rsidRPr="00167481" w:rsidRDefault="00913A86" w:rsidP="00076389">
      <w:pPr>
        <w:ind w:firstLine="0"/>
        <w:rPr>
          <w:rFonts w:ascii="Times New Roman" w:hAnsi="Times New Roman"/>
        </w:rPr>
      </w:pPr>
      <w:r w:rsidRPr="00167481">
        <w:rPr>
          <w:rFonts w:ascii="Times New Roman" w:hAnsi="Times New Roman"/>
        </w:rPr>
        <w:t>Михайловского сельского поселения</w:t>
      </w:r>
      <w:r w:rsidR="009F0027" w:rsidRPr="00167481">
        <w:rPr>
          <w:rFonts w:ascii="Times New Roman" w:hAnsi="Times New Roman"/>
        </w:rPr>
        <w:t xml:space="preserve"> </w:t>
      </w:r>
      <w:r w:rsidRPr="00167481">
        <w:rPr>
          <w:rFonts w:ascii="Times New Roman" w:hAnsi="Times New Roman"/>
        </w:rPr>
        <w:t>Кантемировского муниципального района Воронежск</w:t>
      </w:r>
      <w:r w:rsidR="00076389" w:rsidRPr="00167481">
        <w:rPr>
          <w:rFonts w:ascii="Times New Roman" w:hAnsi="Times New Roman"/>
        </w:rPr>
        <w:t>ой области, согласно Приложению</w:t>
      </w:r>
      <w:r w:rsidRPr="00167481">
        <w:rPr>
          <w:rFonts w:ascii="Times New Roman" w:hAnsi="Times New Roman"/>
        </w:rPr>
        <w:t xml:space="preserve"> № 1</w:t>
      </w:r>
      <w:r w:rsidR="009F0027" w:rsidRPr="00167481">
        <w:rPr>
          <w:rFonts w:ascii="Times New Roman" w:hAnsi="Times New Roman"/>
        </w:rPr>
        <w:t>.</w:t>
      </w:r>
    </w:p>
    <w:p w:rsidR="009F0027" w:rsidRPr="00167481" w:rsidRDefault="00076389" w:rsidP="00076389">
      <w:pPr>
        <w:ind w:firstLine="0"/>
        <w:rPr>
          <w:rFonts w:ascii="Times New Roman" w:hAnsi="Times New Roman"/>
        </w:rPr>
      </w:pPr>
      <w:r w:rsidRPr="00167481">
        <w:rPr>
          <w:rFonts w:ascii="Times New Roman" w:hAnsi="Times New Roman"/>
        </w:rPr>
        <w:t xml:space="preserve">  2. О</w:t>
      </w:r>
      <w:r w:rsidR="00913A86" w:rsidRPr="00167481">
        <w:rPr>
          <w:rFonts w:ascii="Times New Roman" w:hAnsi="Times New Roman"/>
        </w:rPr>
        <w:t xml:space="preserve">публиковать </w:t>
      </w:r>
      <w:r w:rsidRPr="00167481">
        <w:rPr>
          <w:rFonts w:ascii="Times New Roman" w:hAnsi="Times New Roman"/>
        </w:rPr>
        <w:t>те</w:t>
      </w:r>
      <w:proofErr w:type="gramStart"/>
      <w:r w:rsidRPr="00167481">
        <w:rPr>
          <w:rFonts w:ascii="Times New Roman" w:hAnsi="Times New Roman"/>
        </w:rPr>
        <w:t>кст  пр</w:t>
      </w:r>
      <w:proofErr w:type="gramEnd"/>
      <w:r w:rsidRPr="00167481">
        <w:rPr>
          <w:rFonts w:ascii="Times New Roman" w:hAnsi="Times New Roman"/>
        </w:rPr>
        <w:t xml:space="preserve">оекта решения «Об утверждении Правил землепользования  и застройки Михайловского сельского поселения Кантемировского муниципального района Воронежской области» </w:t>
      </w:r>
      <w:r w:rsidR="00913A86" w:rsidRPr="00167481">
        <w:rPr>
          <w:rFonts w:ascii="Times New Roman" w:hAnsi="Times New Roman"/>
        </w:rPr>
        <w:t>в «Вестнике» муниципальных правовых актов Михайловского сельского поселения</w:t>
      </w:r>
      <w:r w:rsidR="009F0027" w:rsidRPr="00167481">
        <w:rPr>
          <w:rFonts w:ascii="Times New Roman" w:hAnsi="Times New Roman"/>
        </w:rPr>
        <w:t xml:space="preserve"> Кантемировского муниципального района Воронежской области</w:t>
      </w:r>
      <w:r w:rsidRPr="00167481">
        <w:rPr>
          <w:rFonts w:ascii="Times New Roman" w:hAnsi="Times New Roman"/>
        </w:rPr>
        <w:t xml:space="preserve"> для его обсуждения населением</w:t>
      </w:r>
      <w:r w:rsidR="009F0027" w:rsidRPr="00167481">
        <w:rPr>
          <w:rFonts w:ascii="Times New Roman" w:hAnsi="Times New Roman"/>
        </w:rPr>
        <w:t>.</w:t>
      </w:r>
    </w:p>
    <w:p w:rsidR="00D66368" w:rsidRPr="00167481" w:rsidRDefault="00076389" w:rsidP="00D66368">
      <w:pPr>
        <w:ind w:firstLine="0"/>
        <w:rPr>
          <w:rFonts w:ascii="Times New Roman" w:hAnsi="Times New Roman"/>
        </w:rPr>
      </w:pPr>
      <w:r w:rsidRPr="00167481">
        <w:rPr>
          <w:rFonts w:ascii="Times New Roman" w:hAnsi="Times New Roman"/>
        </w:rPr>
        <w:t xml:space="preserve">   3. </w:t>
      </w:r>
      <w:r w:rsidR="00D66368" w:rsidRPr="00167481">
        <w:rPr>
          <w:rFonts w:ascii="Times New Roman" w:hAnsi="Times New Roman"/>
        </w:rPr>
        <w:t>Назначить проведение публичных слушаний по проекту решения «Об утверждении Правил землепользования  и застройки Михайловского сельского поселения Кантемировского муниципального района Воронежской области» на 4 октября 2017 года на 10 часов в помещении администрации Михайловского Кантемировского муниципального района Воронежской области.</w:t>
      </w:r>
    </w:p>
    <w:p w:rsidR="00D66368" w:rsidRPr="00167481" w:rsidRDefault="00D70A40" w:rsidP="00076389">
      <w:pPr>
        <w:ind w:firstLine="0"/>
        <w:rPr>
          <w:rFonts w:ascii="Times New Roman" w:hAnsi="Times New Roman"/>
        </w:rPr>
      </w:pPr>
      <w:r w:rsidRPr="00167481">
        <w:rPr>
          <w:rFonts w:ascii="Times New Roman" w:hAnsi="Times New Roman"/>
        </w:rPr>
        <w:lastRenderedPageBreak/>
        <w:t xml:space="preserve">   4. </w:t>
      </w:r>
      <w:r w:rsidR="00D66368" w:rsidRPr="00167481">
        <w:rPr>
          <w:rFonts w:ascii="Times New Roman" w:hAnsi="Times New Roman"/>
        </w:rPr>
        <w:t xml:space="preserve">Создать рабочую группу по </w:t>
      </w:r>
      <w:r w:rsidRPr="00167481">
        <w:rPr>
          <w:rFonts w:ascii="Times New Roman" w:hAnsi="Times New Roman"/>
        </w:rPr>
        <w:t xml:space="preserve">организации и проведению публичных слушаний по проекту решения «Об утверждении Правил землепользования  и застройки Михайловского сельского поселения Кантемировского муниципального района Воронежской области» </w:t>
      </w:r>
      <w:r w:rsidR="00D66368" w:rsidRPr="00167481">
        <w:rPr>
          <w:rFonts w:ascii="Times New Roman" w:hAnsi="Times New Roman"/>
        </w:rPr>
        <w:t>в составе:</w:t>
      </w:r>
    </w:p>
    <w:p w:rsidR="00D66368" w:rsidRPr="00167481" w:rsidRDefault="00D66368" w:rsidP="00076389">
      <w:pPr>
        <w:ind w:firstLine="0"/>
        <w:rPr>
          <w:rFonts w:ascii="Times New Roman" w:hAnsi="Times New Roman"/>
        </w:rPr>
      </w:pPr>
      <w:r w:rsidRPr="00167481">
        <w:rPr>
          <w:rFonts w:ascii="Times New Roman" w:hAnsi="Times New Roman"/>
        </w:rPr>
        <w:t>- Пархоменко А.Н. глава Михайловского сельского поселения;</w:t>
      </w:r>
    </w:p>
    <w:p w:rsidR="00D66368" w:rsidRPr="00167481" w:rsidRDefault="00D66368" w:rsidP="00D66368">
      <w:pPr>
        <w:ind w:firstLine="0"/>
        <w:rPr>
          <w:rFonts w:ascii="Times New Roman" w:hAnsi="Times New Roman"/>
        </w:rPr>
      </w:pPr>
      <w:r w:rsidRPr="00167481">
        <w:rPr>
          <w:rFonts w:ascii="Times New Roman" w:hAnsi="Times New Roman"/>
        </w:rPr>
        <w:t>- Шевченко Л.Ю. ведущий специалист администрации Михайловского сельского поселения;</w:t>
      </w:r>
    </w:p>
    <w:p w:rsidR="00A51BA8" w:rsidRPr="00167481" w:rsidRDefault="00D66368" w:rsidP="00A51BA8">
      <w:pPr>
        <w:ind w:firstLine="0"/>
        <w:rPr>
          <w:rFonts w:ascii="Times New Roman" w:hAnsi="Times New Roman"/>
        </w:rPr>
      </w:pPr>
      <w:r w:rsidRPr="00167481">
        <w:rPr>
          <w:rFonts w:ascii="Times New Roman" w:hAnsi="Times New Roman"/>
        </w:rPr>
        <w:t xml:space="preserve">- </w:t>
      </w:r>
      <w:r w:rsidR="00A51BA8" w:rsidRPr="00167481">
        <w:rPr>
          <w:rFonts w:ascii="Times New Roman" w:hAnsi="Times New Roman"/>
        </w:rPr>
        <w:t xml:space="preserve">Харченко Л.Г. </w:t>
      </w:r>
      <w:r w:rsidRPr="00167481">
        <w:rPr>
          <w:rFonts w:ascii="Times New Roman" w:hAnsi="Times New Roman"/>
        </w:rPr>
        <w:t>депутат Совета народных депутатов Михайловского сельского поселения, председатель комиссии по бюджету, налогам и сборам, экономическому развитию и инвестициям;</w:t>
      </w:r>
    </w:p>
    <w:p w:rsidR="00D66368" w:rsidRPr="00167481" w:rsidRDefault="00A51BA8" w:rsidP="00A51BA8">
      <w:pPr>
        <w:ind w:firstLine="0"/>
        <w:rPr>
          <w:rFonts w:ascii="Times New Roman" w:hAnsi="Times New Roman"/>
        </w:rPr>
      </w:pPr>
      <w:r w:rsidRPr="00167481">
        <w:rPr>
          <w:rFonts w:ascii="Times New Roman" w:hAnsi="Times New Roman"/>
        </w:rPr>
        <w:t>- Ковалева Е.И.</w:t>
      </w:r>
      <w:r w:rsidR="00D66368" w:rsidRPr="00167481">
        <w:rPr>
          <w:rFonts w:ascii="Times New Roman" w:hAnsi="Times New Roman"/>
        </w:rPr>
        <w:t xml:space="preserve"> депутат Совета народных депутатов Михайловского сельского поселения, председатель комиссии по жилищно-коммунальному хозяйству, использованию земель, лесов и водных ресурсов;</w:t>
      </w:r>
    </w:p>
    <w:p w:rsidR="00D70A40" w:rsidRPr="00167481" w:rsidRDefault="00A51BA8" w:rsidP="00076389">
      <w:pPr>
        <w:ind w:firstLine="0"/>
        <w:rPr>
          <w:rFonts w:ascii="Times New Roman" w:hAnsi="Times New Roman"/>
        </w:rPr>
      </w:pPr>
      <w:r w:rsidRPr="00167481">
        <w:rPr>
          <w:rFonts w:ascii="Times New Roman" w:hAnsi="Times New Roman"/>
        </w:rPr>
        <w:t xml:space="preserve">      5. Рабочей группе </w:t>
      </w:r>
      <w:r w:rsidR="00D70A40" w:rsidRPr="00167481">
        <w:rPr>
          <w:rFonts w:ascii="Times New Roman" w:hAnsi="Times New Roman"/>
        </w:rPr>
        <w:t>обеспечить рассмотрение поступивших замечаний и предложений.</w:t>
      </w:r>
    </w:p>
    <w:p w:rsidR="00D70A40" w:rsidRPr="00167481" w:rsidRDefault="00D70A40" w:rsidP="00076389">
      <w:pPr>
        <w:ind w:firstLine="0"/>
        <w:rPr>
          <w:rFonts w:ascii="Times New Roman" w:hAnsi="Times New Roman"/>
        </w:rPr>
      </w:pPr>
      <w:r w:rsidRPr="00167481">
        <w:rPr>
          <w:rFonts w:ascii="Times New Roman" w:hAnsi="Times New Roman"/>
        </w:rPr>
        <w:t xml:space="preserve">      6. Регистрация граждан, желающих принять участие в публичных слушаниях, производится до 2 октября 2017 года. Контактный телефон для регистрации 4-04-18, в рабочие дни с 8 до 16 часов.</w:t>
      </w:r>
    </w:p>
    <w:p w:rsidR="00D70A40" w:rsidRPr="00167481" w:rsidRDefault="00D70A40" w:rsidP="00076389">
      <w:pPr>
        <w:ind w:firstLine="0"/>
        <w:rPr>
          <w:rFonts w:ascii="Times New Roman" w:hAnsi="Times New Roman"/>
        </w:rPr>
      </w:pPr>
      <w:r w:rsidRPr="00167481">
        <w:rPr>
          <w:rFonts w:ascii="Times New Roman" w:hAnsi="Times New Roman"/>
        </w:rPr>
        <w:t xml:space="preserve">      7. Заключение о результатах публичных слушаний опубликовать в «Вестнике» муниципальных правовых актов Михайловского сельского поселения Кантемировского муниципального района Воронежской области.</w:t>
      </w:r>
    </w:p>
    <w:p w:rsidR="00913A86" w:rsidRPr="00167481" w:rsidRDefault="00913A86" w:rsidP="00913A86">
      <w:pPr>
        <w:ind w:left="420"/>
        <w:rPr>
          <w:rFonts w:ascii="Times New Roman" w:hAnsi="Times New Roman"/>
        </w:rPr>
      </w:pPr>
    </w:p>
    <w:p w:rsidR="00913A86" w:rsidRPr="00167481" w:rsidRDefault="00913A86" w:rsidP="00245DC6">
      <w:pPr>
        <w:ind w:firstLine="0"/>
        <w:rPr>
          <w:rFonts w:ascii="Times New Roman" w:hAnsi="Times New Roman"/>
        </w:rPr>
      </w:pP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Глава Михайловского сельского поселения                         А.</w:t>
      </w:r>
      <w:r w:rsidR="00245DC6" w:rsidRPr="00167481">
        <w:rPr>
          <w:rFonts w:ascii="Times New Roman" w:hAnsi="Times New Roman"/>
        </w:rPr>
        <w:t>Н</w:t>
      </w:r>
      <w:r w:rsidRPr="00167481">
        <w:rPr>
          <w:rFonts w:ascii="Times New Roman" w:hAnsi="Times New Roman"/>
        </w:rPr>
        <w:t>.</w:t>
      </w:r>
      <w:r w:rsidR="00245DC6" w:rsidRPr="00167481">
        <w:rPr>
          <w:rFonts w:ascii="Times New Roman" w:hAnsi="Times New Roman"/>
        </w:rPr>
        <w:t xml:space="preserve"> Пархоменко</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p>
    <w:p w:rsidR="00245DC6" w:rsidRPr="00167481" w:rsidRDefault="00245DC6" w:rsidP="00913A86">
      <w:pPr>
        <w:rPr>
          <w:rFonts w:ascii="Times New Roman" w:hAnsi="Times New Roman"/>
        </w:rPr>
      </w:pPr>
    </w:p>
    <w:p w:rsidR="00245DC6" w:rsidRPr="00167481" w:rsidRDefault="00245DC6" w:rsidP="00913A86">
      <w:pPr>
        <w:rPr>
          <w:rFonts w:ascii="Times New Roman" w:hAnsi="Times New Roman"/>
        </w:rPr>
      </w:pPr>
    </w:p>
    <w:p w:rsidR="00245DC6" w:rsidRPr="00167481" w:rsidRDefault="00245DC6" w:rsidP="00913A86">
      <w:pPr>
        <w:rPr>
          <w:rFonts w:ascii="Times New Roman" w:hAnsi="Times New Roman"/>
        </w:rPr>
      </w:pPr>
    </w:p>
    <w:p w:rsidR="00245DC6" w:rsidRPr="00167481" w:rsidRDefault="00245DC6" w:rsidP="00913A86">
      <w:pPr>
        <w:rPr>
          <w:rFonts w:ascii="Times New Roman" w:hAnsi="Times New Roman"/>
        </w:rPr>
      </w:pPr>
    </w:p>
    <w:p w:rsidR="00245DC6" w:rsidRPr="00167481" w:rsidRDefault="00245DC6" w:rsidP="00913A86">
      <w:pPr>
        <w:rPr>
          <w:rFonts w:ascii="Times New Roman" w:hAnsi="Times New Roman"/>
        </w:rPr>
      </w:pPr>
    </w:p>
    <w:p w:rsidR="006A4649" w:rsidRPr="00167481" w:rsidRDefault="006A4649" w:rsidP="00913A86">
      <w:pPr>
        <w:rPr>
          <w:rFonts w:ascii="Times New Roman" w:hAnsi="Times New Roman"/>
        </w:rPr>
      </w:pPr>
    </w:p>
    <w:p w:rsidR="006A4649" w:rsidRPr="00167481" w:rsidRDefault="006A4649" w:rsidP="00913A86">
      <w:pPr>
        <w:rPr>
          <w:rFonts w:ascii="Times New Roman" w:hAnsi="Times New Roman"/>
        </w:rPr>
      </w:pPr>
    </w:p>
    <w:p w:rsidR="006A4649" w:rsidRDefault="006A4649" w:rsidP="00913A86"/>
    <w:p w:rsidR="006A4649" w:rsidRDefault="006A4649" w:rsidP="00913A86"/>
    <w:p w:rsidR="006A4649" w:rsidRDefault="006A4649" w:rsidP="00913A86"/>
    <w:p w:rsidR="00966601" w:rsidRDefault="00966601" w:rsidP="001C726A">
      <w:pPr>
        <w:ind w:firstLine="0"/>
      </w:pPr>
    </w:p>
    <w:p w:rsidR="00A51BA8" w:rsidRDefault="00A51BA8" w:rsidP="001C726A">
      <w:pPr>
        <w:ind w:firstLine="0"/>
      </w:pPr>
    </w:p>
    <w:p w:rsidR="00A51BA8" w:rsidRDefault="00A51BA8" w:rsidP="001C726A">
      <w:pPr>
        <w:ind w:firstLine="0"/>
      </w:pPr>
    </w:p>
    <w:p w:rsidR="00966601" w:rsidRDefault="00966601" w:rsidP="001C726A">
      <w:pPr>
        <w:ind w:firstLine="0"/>
      </w:pPr>
    </w:p>
    <w:p w:rsidR="00A51BA8" w:rsidRDefault="00A51BA8" w:rsidP="001C726A">
      <w:pPr>
        <w:ind w:firstLine="0"/>
      </w:pPr>
    </w:p>
    <w:p w:rsidR="00A51BA8" w:rsidRDefault="00A51BA8" w:rsidP="001C726A">
      <w:pPr>
        <w:ind w:firstLine="0"/>
      </w:pPr>
    </w:p>
    <w:p w:rsidR="00167481" w:rsidRDefault="00167481" w:rsidP="001C726A">
      <w:pPr>
        <w:ind w:firstLine="0"/>
      </w:pPr>
    </w:p>
    <w:p w:rsidR="00167481" w:rsidRDefault="00167481" w:rsidP="001C726A">
      <w:pPr>
        <w:ind w:firstLine="0"/>
      </w:pPr>
    </w:p>
    <w:p w:rsidR="00167481" w:rsidRDefault="00167481" w:rsidP="001C726A">
      <w:pPr>
        <w:ind w:firstLine="0"/>
      </w:pPr>
    </w:p>
    <w:p w:rsidR="00A51BA8" w:rsidRDefault="00A51BA8" w:rsidP="001C726A">
      <w:pPr>
        <w:ind w:firstLine="0"/>
      </w:pPr>
    </w:p>
    <w:p w:rsidR="001C726A" w:rsidRDefault="001C726A" w:rsidP="001C726A">
      <w:pPr>
        <w:ind w:firstLine="0"/>
      </w:pPr>
    </w:p>
    <w:p w:rsidR="006A4649" w:rsidRDefault="006A4649" w:rsidP="00913A86"/>
    <w:p w:rsidR="00187B85" w:rsidRPr="00167481" w:rsidRDefault="001C726A" w:rsidP="001C726A">
      <w:pPr>
        <w:jc w:val="center"/>
        <w:rPr>
          <w:rFonts w:ascii="Times New Roman" w:hAnsi="Times New Roman"/>
          <w:sz w:val="20"/>
          <w:szCs w:val="20"/>
        </w:rPr>
      </w:pPr>
      <w:r w:rsidRPr="00167481">
        <w:rPr>
          <w:rFonts w:ascii="Times New Roman" w:hAnsi="Times New Roman"/>
          <w:sz w:val="20"/>
          <w:szCs w:val="20"/>
        </w:rPr>
        <w:lastRenderedPageBreak/>
        <w:t xml:space="preserve">                                                                         </w:t>
      </w:r>
      <w:r w:rsidR="00187B85" w:rsidRPr="00167481">
        <w:rPr>
          <w:rFonts w:ascii="Times New Roman" w:hAnsi="Times New Roman"/>
          <w:sz w:val="20"/>
          <w:szCs w:val="20"/>
        </w:rPr>
        <w:t>Приложение № 1</w:t>
      </w:r>
    </w:p>
    <w:p w:rsidR="00187B85" w:rsidRPr="00167481" w:rsidRDefault="001C726A" w:rsidP="001C726A">
      <w:pPr>
        <w:jc w:val="center"/>
        <w:rPr>
          <w:rFonts w:ascii="Times New Roman" w:hAnsi="Times New Roman"/>
          <w:sz w:val="20"/>
          <w:szCs w:val="20"/>
        </w:rPr>
      </w:pPr>
      <w:r w:rsidRPr="00167481">
        <w:rPr>
          <w:rFonts w:ascii="Times New Roman" w:hAnsi="Times New Roman"/>
          <w:sz w:val="20"/>
          <w:szCs w:val="20"/>
        </w:rPr>
        <w:t xml:space="preserve">                                                                                 </w:t>
      </w:r>
      <w:r w:rsidR="00187B85" w:rsidRPr="00167481">
        <w:rPr>
          <w:rFonts w:ascii="Times New Roman" w:hAnsi="Times New Roman"/>
          <w:sz w:val="20"/>
          <w:szCs w:val="20"/>
        </w:rPr>
        <w:t>к решению Совета народных депутатов</w:t>
      </w:r>
    </w:p>
    <w:p w:rsidR="00187B85" w:rsidRPr="00167481" w:rsidRDefault="001C726A" w:rsidP="001C726A">
      <w:pPr>
        <w:jc w:val="center"/>
        <w:rPr>
          <w:rFonts w:ascii="Times New Roman" w:hAnsi="Times New Roman"/>
          <w:sz w:val="20"/>
          <w:szCs w:val="20"/>
        </w:rPr>
      </w:pPr>
      <w:r w:rsidRPr="00167481">
        <w:rPr>
          <w:rFonts w:ascii="Times New Roman" w:hAnsi="Times New Roman"/>
          <w:sz w:val="20"/>
          <w:szCs w:val="20"/>
        </w:rPr>
        <w:t xml:space="preserve">                                                                             </w:t>
      </w:r>
      <w:r w:rsidR="00187B85" w:rsidRPr="00167481">
        <w:rPr>
          <w:rFonts w:ascii="Times New Roman" w:hAnsi="Times New Roman"/>
          <w:sz w:val="20"/>
          <w:szCs w:val="20"/>
        </w:rPr>
        <w:t>Михайловского сельского поселения</w:t>
      </w:r>
    </w:p>
    <w:p w:rsidR="00187B85" w:rsidRPr="00167481" w:rsidRDefault="001C726A" w:rsidP="001C726A">
      <w:pPr>
        <w:jc w:val="center"/>
        <w:rPr>
          <w:rFonts w:ascii="Times New Roman" w:hAnsi="Times New Roman"/>
          <w:sz w:val="20"/>
          <w:szCs w:val="20"/>
        </w:rPr>
      </w:pPr>
      <w:r w:rsidRPr="00167481">
        <w:rPr>
          <w:rFonts w:ascii="Times New Roman" w:hAnsi="Times New Roman"/>
          <w:sz w:val="20"/>
          <w:szCs w:val="20"/>
        </w:rPr>
        <w:t xml:space="preserve">                                                     </w:t>
      </w:r>
      <w:r w:rsidR="00187B85" w:rsidRPr="00167481">
        <w:rPr>
          <w:rFonts w:ascii="Times New Roman" w:hAnsi="Times New Roman"/>
          <w:sz w:val="20"/>
          <w:szCs w:val="20"/>
        </w:rPr>
        <w:t>№ 98 от 30.06.2017 г.</w:t>
      </w:r>
    </w:p>
    <w:p w:rsidR="00187B85" w:rsidRPr="00167481" w:rsidRDefault="00187B85" w:rsidP="00187B85">
      <w:pPr>
        <w:jc w:val="center"/>
        <w:rPr>
          <w:rFonts w:ascii="Times New Roman" w:hAnsi="Times New Roman"/>
          <w:b/>
        </w:rPr>
      </w:pPr>
      <w:r w:rsidRPr="00167481">
        <w:rPr>
          <w:rFonts w:ascii="Times New Roman" w:hAnsi="Times New Roman"/>
          <w:b/>
        </w:rPr>
        <w:t xml:space="preserve">                                                                                                                                      </w:t>
      </w:r>
    </w:p>
    <w:p w:rsidR="00187B85" w:rsidRPr="00167481" w:rsidRDefault="00187B85" w:rsidP="00187B85">
      <w:pPr>
        <w:jc w:val="center"/>
        <w:rPr>
          <w:rFonts w:ascii="Times New Roman" w:hAnsi="Times New Roman"/>
        </w:rPr>
      </w:pPr>
      <w:r w:rsidRPr="00167481">
        <w:rPr>
          <w:rFonts w:ascii="Times New Roman" w:hAnsi="Times New Roman"/>
        </w:rPr>
        <w:t xml:space="preserve">                                                                                                                       ПРОЕКТ</w:t>
      </w:r>
    </w:p>
    <w:p w:rsidR="00187B85" w:rsidRPr="00167481" w:rsidRDefault="00187B85" w:rsidP="00187B85">
      <w:pPr>
        <w:jc w:val="center"/>
        <w:rPr>
          <w:rFonts w:ascii="Times New Roman" w:hAnsi="Times New Roman"/>
        </w:rPr>
      </w:pPr>
    </w:p>
    <w:p w:rsidR="00187B85" w:rsidRPr="00167481" w:rsidRDefault="00187B85" w:rsidP="00187B85">
      <w:pPr>
        <w:jc w:val="center"/>
        <w:rPr>
          <w:rFonts w:ascii="Times New Roman" w:hAnsi="Times New Roman"/>
        </w:rPr>
      </w:pPr>
      <w:r w:rsidRPr="00167481">
        <w:rPr>
          <w:rFonts w:ascii="Times New Roman" w:hAnsi="Times New Roman"/>
        </w:rPr>
        <w:t>СОВЕТ НАРОДНЫХ ДЕПУТАТОВ</w:t>
      </w:r>
    </w:p>
    <w:p w:rsidR="00187B85" w:rsidRPr="00167481" w:rsidRDefault="00187B85" w:rsidP="00187B85">
      <w:pPr>
        <w:jc w:val="center"/>
        <w:rPr>
          <w:rFonts w:ascii="Times New Roman" w:hAnsi="Times New Roman"/>
        </w:rPr>
      </w:pPr>
      <w:r w:rsidRPr="00167481">
        <w:rPr>
          <w:rFonts w:ascii="Times New Roman" w:hAnsi="Times New Roman"/>
        </w:rPr>
        <w:t xml:space="preserve"> МИХАЙЛОВСКОГО СЕЛЬСКОГО ПОСЕЛЕНИЯ </w:t>
      </w:r>
    </w:p>
    <w:p w:rsidR="00187B85" w:rsidRPr="00167481" w:rsidRDefault="00187B85" w:rsidP="00187B85">
      <w:pPr>
        <w:jc w:val="center"/>
        <w:rPr>
          <w:rFonts w:ascii="Times New Roman" w:hAnsi="Times New Roman"/>
        </w:rPr>
      </w:pPr>
      <w:r w:rsidRPr="00167481">
        <w:rPr>
          <w:rFonts w:ascii="Times New Roman" w:hAnsi="Times New Roman"/>
        </w:rPr>
        <w:t xml:space="preserve">КАНТЕМИРОВСКОГО МУНИЦИПАЛЬНОГО РАЙОНА </w:t>
      </w:r>
    </w:p>
    <w:p w:rsidR="00187B85" w:rsidRPr="00167481" w:rsidRDefault="00187B85" w:rsidP="00187B85">
      <w:pPr>
        <w:jc w:val="center"/>
        <w:rPr>
          <w:rFonts w:ascii="Times New Roman" w:hAnsi="Times New Roman"/>
        </w:rPr>
      </w:pPr>
      <w:r w:rsidRPr="00167481">
        <w:rPr>
          <w:rFonts w:ascii="Times New Roman" w:hAnsi="Times New Roman"/>
        </w:rPr>
        <w:t>ВОРОНЕЖСКОЙ ОБЛАСТИ</w:t>
      </w:r>
    </w:p>
    <w:p w:rsidR="00187B85" w:rsidRPr="00167481" w:rsidRDefault="00187B85" w:rsidP="00187B85">
      <w:pPr>
        <w:rPr>
          <w:rFonts w:ascii="Times New Roman" w:hAnsi="Times New Roman"/>
        </w:rPr>
      </w:pPr>
    </w:p>
    <w:p w:rsidR="00187B85" w:rsidRPr="00167481" w:rsidRDefault="00187B85" w:rsidP="00187B85">
      <w:pPr>
        <w:jc w:val="center"/>
        <w:rPr>
          <w:rFonts w:ascii="Times New Roman" w:hAnsi="Times New Roman"/>
        </w:rPr>
      </w:pPr>
      <w:r w:rsidRPr="00167481">
        <w:rPr>
          <w:rFonts w:ascii="Times New Roman" w:hAnsi="Times New Roman"/>
        </w:rPr>
        <w:t xml:space="preserve">РЕШЕНИЕ </w:t>
      </w:r>
    </w:p>
    <w:p w:rsidR="00187B85" w:rsidRPr="00167481" w:rsidRDefault="00187B85" w:rsidP="00187B85">
      <w:pPr>
        <w:jc w:val="center"/>
        <w:rPr>
          <w:rFonts w:ascii="Times New Roman" w:hAnsi="Times New Roman"/>
        </w:rPr>
      </w:pPr>
      <w:r w:rsidRPr="00167481">
        <w:rPr>
          <w:rFonts w:ascii="Times New Roman" w:hAnsi="Times New Roman"/>
        </w:rPr>
        <w:t xml:space="preserve">Совета народных депутатов Михайловского сельского поселения </w:t>
      </w:r>
    </w:p>
    <w:p w:rsidR="00187B85" w:rsidRPr="00167481" w:rsidRDefault="00187B85" w:rsidP="00187B85">
      <w:pPr>
        <w:jc w:val="center"/>
        <w:rPr>
          <w:rFonts w:ascii="Times New Roman" w:hAnsi="Times New Roman"/>
        </w:rPr>
      </w:pPr>
      <w:r w:rsidRPr="00167481">
        <w:rPr>
          <w:rFonts w:ascii="Times New Roman" w:hAnsi="Times New Roman"/>
        </w:rPr>
        <w:t>Кантемировского муниципального района</w:t>
      </w:r>
    </w:p>
    <w:p w:rsidR="00187B85" w:rsidRPr="00167481" w:rsidRDefault="00187B85" w:rsidP="00187B85">
      <w:pPr>
        <w:rPr>
          <w:rFonts w:ascii="Times New Roman" w:hAnsi="Times New Roman"/>
        </w:rPr>
      </w:pPr>
    </w:p>
    <w:p w:rsidR="00187B85" w:rsidRPr="00167481" w:rsidRDefault="00187B85" w:rsidP="00187B85">
      <w:pPr>
        <w:rPr>
          <w:rFonts w:ascii="Times New Roman" w:hAnsi="Times New Roman"/>
        </w:rPr>
      </w:pPr>
    </w:p>
    <w:p w:rsidR="00187B85" w:rsidRPr="00167481" w:rsidRDefault="00187B85" w:rsidP="00187B85">
      <w:pPr>
        <w:jc w:val="center"/>
        <w:rPr>
          <w:rFonts w:ascii="Times New Roman" w:hAnsi="Times New Roman"/>
        </w:rPr>
      </w:pPr>
    </w:p>
    <w:p w:rsidR="00187B85" w:rsidRPr="00167481" w:rsidRDefault="00187B85" w:rsidP="00187B85">
      <w:pPr>
        <w:rPr>
          <w:rFonts w:ascii="Times New Roman" w:hAnsi="Times New Roman"/>
        </w:rPr>
      </w:pPr>
      <w:r w:rsidRPr="00167481">
        <w:rPr>
          <w:rFonts w:ascii="Times New Roman" w:hAnsi="Times New Roman"/>
        </w:rPr>
        <w:t xml:space="preserve">«Об утверждении Правил </w:t>
      </w:r>
    </w:p>
    <w:p w:rsidR="00187B85" w:rsidRPr="00167481" w:rsidRDefault="00187B85" w:rsidP="00187B85">
      <w:pPr>
        <w:rPr>
          <w:rFonts w:ascii="Times New Roman" w:hAnsi="Times New Roman"/>
        </w:rPr>
      </w:pPr>
      <w:r w:rsidRPr="00167481">
        <w:rPr>
          <w:rFonts w:ascii="Times New Roman" w:hAnsi="Times New Roman"/>
        </w:rPr>
        <w:t xml:space="preserve">землепользования и застройки </w:t>
      </w:r>
    </w:p>
    <w:p w:rsidR="00187B85" w:rsidRPr="00167481" w:rsidRDefault="00187B85" w:rsidP="00187B85">
      <w:pPr>
        <w:rPr>
          <w:rFonts w:ascii="Times New Roman" w:hAnsi="Times New Roman"/>
        </w:rPr>
      </w:pPr>
      <w:r w:rsidRPr="00167481">
        <w:rPr>
          <w:rFonts w:ascii="Times New Roman" w:hAnsi="Times New Roman"/>
        </w:rPr>
        <w:t>Михайловского сельского поселения</w:t>
      </w:r>
    </w:p>
    <w:p w:rsidR="00187B85" w:rsidRPr="00167481" w:rsidRDefault="00187B85" w:rsidP="00187B85">
      <w:pPr>
        <w:rPr>
          <w:rFonts w:ascii="Times New Roman" w:hAnsi="Times New Roman"/>
        </w:rPr>
      </w:pPr>
      <w:r w:rsidRPr="00167481">
        <w:rPr>
          <w:rFonts w:ascii="Times New Roman" w:hAnsi="Times New Roman"/>
        </w:rPr>
        <w:t>Кантемировского муниципального района</w:t>
      </w:r>
    </w:p>
    <w:p w:rsidR="00187B85" w:rsidRPr="00167481" w:rsidRDefault="00187B85" w:rsidP="00187B85">
      <w:pPr>
        <w:rPr>
          <w:rFonts w:ascii="Times New Roman" w:hAnsi="Times New Roman"/>
        </w:rPr>
      </w:pPr>
      <w:r w:rsidRPr="00167481">
        <w:rPr>
          <w:rFonts w:ascii="Times New Roman" w:hAnsi="Times New Roman"/>
        </w:rPr>
        <w:t>Воронежской области»</w:t>
      </w:r>
    </w:p>
    <w:p w:rsidR="00187B85" w:rsidRPr="00167481" w:rsidRDefault="00187B85" w:rsidP="00187B85">
      <w:pPr>
        <w:rPr>
          <w:rFonts w:ascii="Times New Roman" w:hAnsi="Times New Roman"/>
        </w:rPr>
      </w:pPr>
    </w:p>
    <w:p w:rsidR="00187B85" w:rsidRPr="00167481" w:rsidRDefault="00187B85" w:rsidP="00187B85">
      <w:pPr>
        <w:rPr>
          <w:rFonts w:ascii="Times New Roman" w:hAnsi="Times New Roman"/>
        </w:rPr>
      </w:pPr>
    </w:p>
    <w:p w:rsidR="00187B85" w:rsidRPr="00167481" w:rsidRDefault="00187B85" w:rsidP="00187B85">
      <w:pPr>
        <w:rPr>
          <w:rFonts w:ascii="Times New Roman" w:hAnsi="Times New Roman"/>
        </w:rPr>
      </w:pPr>
      <w:r w:rsidRPr="00167481">
        <w:rPr>
          <w:rFonts w:ascii="Times New Roman" w:hAnsi="Times New Roman"/>
        </w:rPr>
        <w:t xml:space="preserve">        </w:t>
      </w:r>
      <w:proofErr w:type="gramStart"/>
      <w:r w:rsidRPr="00167481">
        <w:rPr>
          <w:rFonts w:ascii="Times New Roman" w:hAnsi="Times New Roman"/>
        </w:rPr>
        <w:t xml:space="preserve">В соответствии Федеральным законом от 06.10.2003 г. № 131- 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актами Воронежской области, Уставом Михайловского сельского поселения Кантемировского муниципального района Воронежской области, Совет народных депутатов Михайловского сельского поселения Кантемировского муниципального района Воронежской области </w:t>
      </w:r>
      <w:proofErr w:type="gramEnd"/>
    </w:p>
    <w:p w:rsidR="00187B85" w:rsidRPr="00167481" w:rsidRDefault="00187B85" w:rsidP="00187B85">
      <w:pPr>
        <w:rPr>
          <w:rFonts w:ascii="Times New Roman" w:hAnsi="Times New Roman"/>
        </w:rPr>
      </w:pPr>
    </w:p>
    <w:p w:rsidR="00187B85" w:rsidRPr="00167481" w:rsidRDefault="00187B85" w:rsidP="00187B85">
      <w:pPr>
        <w:jc w:val="center"/>
        <w:rPr>
          <w:rFonts w:ascii="Times New Roman" w:hAnsi="Times New Roman"/>
        </w:rPr>
      </w:pPr>
      <w:r w:rsidRPr="00167481">
        <w:rPr>
          <w:rFonts w:ascii="Times New Roman" w:hAnsi="Times New Roman"/>
        </w:rPr>
        <w:t>РЕШИЛ:</w:t>
      </w:r>
    </w:p>
    <w:p w:rsidR="00187B85" w:rsidRPr="00167481" w:rsidRDefault="00187B85" w:rsidP="00187B85">
      <w:pPr>
        <w:rPr>
          <w:rFonts w:ascii="Times New Roman" w:hAnsi="Times New Roman"/>
        </w:rPr>
      </w:pPr>
    </w:p>
    <w:p w:rsidR="00187B85" w:rsidRPr="00167481" w:rsidRDefault="00187B85" w:rsidP="00187B85">
      <w:pPr>
        <w:numPr>
          <w:ilvl w:val="0"/>
          <w:numId w:val="50"/>
        </w:numPr>
        <w:rPr>
          <w:rFonts w:ascii="Times New Roman" w:hAnsi="Times New Roman"/>
        </w:rPr>
      </w:pPr>
      <w:r w:rsidRPr="00167481">
        <w:rPr>
          <w:rFonts w:ascii="Times New Roman" w:hAnsi="Times New Roman"/>
        </w:rPr>
        <w:t>Утвердить Правила землепользования и застройки Михайловского сельского поселения Кантемировского муниципального района Воронежской области, согласно Приложениям  № 1, № 2, № 3, № 4, № 5, № 6, № 7, № 8.</w:t>
      </w:r>
    </w:p>
    <w:p w:rsidR="00187B85" w:rsidRPr="00167481" w:rsidRDefault="00187B85" w:rsidP="00187B85">
      <w:pPr>
        <w:ind w:left="420"/>
        <w:rPr>
          <w:rFonts w:ascii="Times New Roman" w:hAnsi="Times New Roman"/>
        </w:rPr>
      </w:pPr>
    </w:p>
    <w:p w:rsidR="00187B85" w:rsidRPr="00167481" w:rsidRDefault="00187B85" w:rsidP="00187B85">
      <w:pPr>
        <w:numPr>
          <w:ilvl w:val="0"/>
          <w:numId w:val="50"/>
        </w:numPr>
        <w:rPr>
          <w:rFonts w:ascii="Times New Roman" w:hAnsi="Times New Roman"/>
        </w:rPr>
      </w:pPr>
      <w:r w:rsidRPr="00167481">
        <w:rPr>
          <w:rFonts w:ascii="Times New Roman" w:hAnsi="Times New Roman"/>
        </w:rPr>
        <w:t>Настоящее решение подлежит  опубликовать в «Вестнике» муниципальных правовых актов Михайловского сельского поселения.</w:t>
      </w:r>
    </w:p>
    <w:p w:rsidR="00187B85" w:rsidRPr="00167481" w:rsidRDefault="00187B85" w:rsidP="00187B85">
      <w:pPr>
        <w:rPr>
          <w:rFonts w:ascii="Times New Roman" w:hAnsi="Times New Roman"/>
        </w:rPr>
      </w:pPr>
    </w:p>
    <w:p w:rsidR="00187B85" w:rsidRPr="00167481" w:rsidRDefault="00187B85" w:rsidP="00187B85">
      <w:pPr>
        <w:ind w:left="420"/>
        <w:rPr>
          <w:rFonts w:ascii="Times New Roman" w:hAnsi="Times New Roman"/>
        </w:rPr>
      </w:pPr>
    </w:p>
    <w:p w:rsidR="00187B85" w:rsidRPr="00167481" w:rsidRDefault="00187B85" w:rsidP="00187B85">
      <w:pPr>
        <w:numPr>
          <w:ilvl w:val="0"/>
          <w:numId w:val="50"/>
        </w:numPr>
        <w:rPr>
          <w:rFonts w:ascii="Times New Roman" w:hAnsi="Times New Roman"/>
        </w:rPr>
      </w:pPr>
      <w:r w:rsidRPr="00167481">
        <w:rPr>
          <w:rFonts w:ascii="Times New Roman" w:hAnsi="Times New Roman"/>
        </w:rPr>
        <w:t>Настоящее решение вступает в силу после его опубликования.</w:t>
      </w:r>
    </w:p>
    <w:p w:rsidR="00187B85" w:rsidRPr="00167481" w:rsidRDefault="00187B85" w:rsidP="00187B85">
      <w:pPr>
        <w:rPr>
          <w:rFonts w:ascii="Times New Roman" w:hAnsi="Times New Roman"/>
        </w:rPr>
      </w:pPr>
    </w:p>
    <w:p w:rsidR="00187B85" w:rsidRPr="00167481" w:rsidRDefault="00187B85" w:rsidP="00187B85">
      <w:pPr>
        <w:rPr>
          <w:rFonts w:ascii="Times New Roman" w:hAnsi="Times New Roman"/>
        </w:rPr>
      </w:pPr>
    </w:p>
    <w:p w:rsidR="00187B85" w:rsidRPr="00167481" w:rsidRDefault="00187B85" w:rsidP="00187B85">
      <w:pPr>
        <w:rPr>
          <w:rFonts w:ascii="Times New Roman" w:hAnsi="Times New Roman"/>
        </w:rPr>
      </w:pPr>
    </w:p>
    <w:p w:rsidR="00187B85" w:rsidRPr="00167481" w:rsidRDefault="00187B85" w:rsidP="00187B85">
      <w:pPr>
        <w:rPr>
          <w:rFonts w:ascii="Times New Roman" w:hAnsi="Times New Roman"/>
        </w:rPr>
      </w:pPr>
    </w:p>
    <w:p w:rsidR="00245DC6" w:rsidRPr="00167481" w:rsidRDefault="00187B85" w:rsidP="00187B85">
      <w:pPr>
        <w:rPr>
          <w:rFonts w:ascii="Times New Roman" w:hAnsi="Times New Roman"/>
        </w:rPr>
      </w:pPr>
      <w:r w:rsidRPr="00167481">
        <w:rPr>
          <w:rFonts w:ascii="Times New Roman" w:hAnsi="Times New Roman"/>
        </w:rPr>
        <w:t xml:space="preserve">Глава Михайловского </w:t>
      </w:r>
      <w:r w:rsidR="001C726A" w:rsidRPr="00167481">
        <w:rPr>
          <w:rFonts w:ascii="Times New Roman" w:hAnsi="Times New Roman"/>
        </w:rPr>
        <w:t xml:space="preserve">сельского поселения      </w:t>
      </w:r>
      <w:r w:rsidR="00966601" w:rsidRPr="00167481">
        <w:rPr>
          <w:rFonts w:ascii="Times New Roman" w:hAnsi="Times New Roman"/>
        </w:rPr>
        <w:t xml:space="preserve">                  </w:t>
      </w:r>
      <w:r w:rsidRPr="00167481">
        <w:rPr>
          <w:rFonts w:ascii="Times New Roman" w:hAnsi="Times New Roman"/>
        </w:rPr>
        <w:t xml:space="preserve">   А.Н. Пархоменко</w:t>
      </w:r>
    </w:p>
    <w:p w:rsidR="00245DC6" w:rsidRPr="00167481" w:rsidRDefault="00245DC6" w:rsidP="00913A86">
      <w:pPr>
        <w:rPr>
          <w:rFonts w:ascii="Times New Roman" w:hAnsi="Times New Roman"/>
        </w:rPr>
      </w:pPr>
    </w:p>
    <w:p w:rsidR="00245DC6" w:rsidRPr="00167481" w:rsidRDefault="00245DC6" w:rsidP="00187B85">
      <w:pPr>
        <w:ind w:firstLine="0"/>
        <w:rPr>
          <w:rFonts w:ascii="Times New Roman" w:hAnsi="Times New Roman"/>
        </w:rPr>
      </w:pPr>
    </w:p>
    <w:p w:rsidR="00913A86" w:rsidRPr="001C726A" w:rsidRDefault="00913A86" w:rsidP="00913A86"/>
    <w:p w:rsidR="00245DC6" w:rsidRDefault="00245DC6" w:rsidP="00245DC6">
      <w:pPr>
        <w:pBdr>
          <w:top w:val="single" w:sz="12" w:space="1" w:color="B8CCE4"/>
          <w:left w:val="single" w:sz="12" w:space="4" w:color="B8CCE4"/>
          <w:bottom w:val="single" w:sz="12" w:space="1" w:color="B8CCE4"/>
          <w:right w:val="single" w:sz="12" w:space="4" w:color="B8CCE4"/>
        </w:pBdr>
        <w:shd w:val="clear" w:color="DBE5F1" w:fill="DBE5F1"/>
        <w:ind w:left="3686" w:hanging="3686"/>
        <w:jc w:val="right"/>
        <w:rPr>
          <w:bCs/>
          <w:color w:val="000000"/>
        </w:rPr>
      </w:pPr>
      <w:r>
        <w:rPr>
          <w:bCs/>
          <w:noProof/>
          <w:color w:val="000000"/>
        </w:rPr>
        <w:lastRenderedPageBreak/>
        <w:drawing>
          <wp:anchor distT="30480" distB="185039" distL="144780" distR="272923" simplePos="0" relativeHeight="251660288" behindDoc="0" locked="0" layoutInCell="1" allowOverlap="1">
            <wp:simplePos x="0" y="0"/>
            <wp:positionH relativeFrom="margin">
              <wp:posOffset>-40640</wp:posOffset>
            </wp:positionH>
            <wp:positionV relativeFrom="margin">
              <wp:posOffset>5715</wp:posOffset>
            </wp:positionV>
            <wp:extent cx="3239135" cy="900430"/>
            <wp:effectExtent l="57150" t="38100" r="170815" b="166370"/>
            <wp:wrapSquare wrapText="bothSides"/>
            <wp:docPr id="9" name="Рисунок 9" descr="логотип коп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логотип копия"/>
                    <pic:cNvPicPr>
                      <a:picLocks noChangeAspect="1" noChangeArrowheads="1"/>
                    </pic:cNvPicPr>
                  </pic:nvPicPr>
                  <pic:blipFill>
                    <a:blip r:embed="rId8" cstate="print">
                      <a:lum contrast="-20000"/>
                    </a:blip>
                    <a:srcRect l="10666" t="2490" b="64340"/>
                    <a:stretch>
                      <a:fillRect/>
                    </a:stretch>
                  </pic:blipFill>
                  <pic:spPr bwMode="auto">
                    <a:xfrm>
                      <a:off x="0" y="0"/>
                      <a:ext cx="3239135" cy="900430"/>
                    </a:xfrm>
                    <a:prstGeom prst="rect">
                      <a:avLst/>
                    </a:prstGeom>
                    <a:noFill/>
                    <a:ln w="28575">
                      <a:solidFill>
                        <a:srgbClr val="C4BC96"/>
                      </a:solidFill>
                      <a:miter lim="800000"/>
                      <a:headEnd/>
                      <a:tailEnd/>
                    </a:ln>
                    <a:effectLst>
                      <a:outerShdw dist="198380" dir="3011666" algn="ctr" rotWithShape="0">
                        <a:srgbClr val="C4BC96">
                          <a:alpha val="50000"/>
                        </a:srgbClr>
                      </a:outerShdw>
                    </a:effectLst>
                  </pic:spPr>
                </pic:pic>
              </a:graphicData>
            </a:graphic>
          </wp:anchor>
        </w:drawing>
      </w:r>
      <w:r w:rsidR="00913A86" w:rsidRPr="00296C97">
        <w:rPr>
          <w:bCs/>
          <w:color w:val="000000"/>
        </w:rPr>
        <w:t>Приложение</w:t>
      </w:r>
      <w:r>
        <w:rPr>
          <w:bCs/>
          <w:color w:val="000000"/>
        </w:rPr>
        <w:t xml:space="preserve"> </w:t>
      </w:r>
      <w:r w:rsidR="00913A86" w:rsidRPr="00296C97">
        <w:rPr>
          <w:bCs/>
          <w:color w:val="000000"/>
        </w:rPr>
        <w:t>№ 1</w:t>
      </w:r>
    </w:p>
    <w:p w:rsidR="006A4649" w:rsidRDefault="00245DC6" w:rsidP="006A4649">
      <w:pPr>
        <w:pBdr>
          <w:top w:val="single" w:sz="12" w:space="1" w:color="B8CCE4"/>
          <w:left w:val="single" w:sz="12" w:space="4" w:color="B8CCE4"/>
          <w:bottom w:val="single" w:sz="12" w:space="1" w:color="B8CCE4"/>
          <w:right w:val="single" w:sz="12" w:space="4" w:color="B8CCE4"/>
        </w:pBdr>
        <w:shd w:val="clear" w:color="DBE5F1" w:fill="DBE5F1"/>
        <w:ind w:left="3686" w:hanging="3686"/>
        <w:jc w:val="right"/>
        <w:rPr>
          <w:bCs/>
          <w:color w:val="000000"/>
        </w:rPr>
      </w:pPr>
      <w:r>
        <w:rPr>
          <w:bCs/>
          <w:color w:val="000000"/>
        </w:rPr>
        <w:t xml:space="preserve"> к решению </w:t>
      </w:r>
      <w:r w:rsidR="006A4649">
        <w:rPr>
          <w:bCs/>
          <w:color w:val="000000"/>
        </w:rPr>
        <w:t xml:space="preserve">Совета </w:t>
      </w:r>
      <w:proofErr w:type="gramStart"/>
      <w:r w:rsidR="006A4649">
        <w:rPr>
          <w:bCs/>
          <w:color w:val="000000"/>
        </w:rPr>
        <w:t>народных</w:t>
      </w:r>
      <w:proofErr w:type="gramEnd"/>
    </w:p>
    <w:p w:rsidR="00FE2910" w:rsidRPr="00245DC6" w:rsidRDefault="006A4649" w:rsidP="001C726A">
      <w:pPr>
        <w:pBdr>
          <w:top w:val="single" w:sz="12" w:space="1" w:color="B8CCE4"/>
          <w:left w:val="single" w:sz="12" w:space="4" w:color="B8CCE4"/>
          <w:bottom w:val="single" w:sz="12" w:space="1" w:color="B8CCE4"/>
          <w:right w:val="single" w:sz="12" w:space="4" w:color="B8CCE4"/>
        </w:pBdr>
        <w:shd w:val="clear" w:color="DBE5F1" w:fill="DBE5F1"/>
        <w:ind w:left="3686" w:hanging="3686"/>
        <w:jc w:val="right"/>
        <w:rPr>
          <w:bCs/>
          <w:color w:val="000000"/>
        </w:rPr>
      </w:pPr>
      <w:r>
        <w:rPr>
          <w:bCs/>
          <w:color w:val="000000"/>
        </w:rPr>
        <w:t>депутатов Михайловского сельского поселения № 98 от 30.06.2017 г.</w:t>
      </w:r>
      <w:r w:rsidR="00913A86" w:rsidRPr="00245DC6">
        <w:rPr>
          <w:bCs/>
          <w:color w:val="000000"/>
        </w:rPr>
        <w:t xml:space="preserve">                                                                    </w:t>
      </w:r>
      <w:r w:rsidR="00245DC6" w:rsidRPr="00245DC6">
        <w:rPr>
          <w:bCs/>
          <w:color w:val="000000"/>
        </w:rPr>
        <w:t xml:space="preserve">  </w:t>
      </w:r>
      <w:r w:rsidR="00913A86" w:rsidRPr="00245DC6">
        <w:rPr>
          <w:bCs/>
          <w:color w:val="000000"/>
        </w:rPr>
        <w:t xml:space="preserve">                                                                     </w:t>
      </w:r>
    </w:p>
    <w:p w:rsidR="00913A86" w:rsidRPr="00187B85" w:rsidRDefault="00913A86" w:rsidP="00187B85">
      <w:pPr>
        <w:pBdr>
          <w:top w:val="single" w:sz="12" w:space="1" w:color="B8CCE4"/>
          <w:left w:val="single" w:sz="12" w:space="4" w:color="B8CCE4"/>
          <w:bottom w:val="single" w:sz="12" w:space="1" w:color="B8CCE4"/>
          <w:right w:val="single" w:sz="12" w:space="4" w:color="B8CCE4"/>
        </w:pBdr>
        <w:shd w:val="clear" w:color="DBE5F1" w:fill="DBE5F1"/>
        <w:rPr>
          <w:bCs/>
          <w:color w:val="000000"/>
          <w:sz w:val="28"/>
          <w:szCs w:val="28"/>
          <w:u w:val="single"/>
        </w:rPr>
      </w:pPr>
      <w:r>
        <w:rPr>
          <w:bCs/>
          <w:color w:val="000000"/>
          <w:sz w:val="28"/>
          <w:szCs w:val="28"/>
        </w:rPr>
        <w:t xml:space="preserve">                                                                         </w:t>
      </w:r>
    </w:p>
    <w:p w:rsidR="001C726A" w:rsidRDefault="001C726A"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28"/>
          <w:szCs w:val="32"/>
        </w:rPr>
      </w:pPr>
    </w:p>
    <w:p w:rsidR="00913A86" w:rsidRPr="00454B2D"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28"/>
          <w:szCs w:val="32"/>
        </w:rPr>
      </w:pPr>
      <w:r w:rsidRPr="00454B2D">
        <w:rPr>
          <w:b/>
          <w:bCs/>
          <w:color w:val="000000"/>
          <w:sz w:val="28"/>
          <w:szCs w:val="32"/>
        </w:rPr>
        <w:t xml:space="preserve">ПРАВИЛА </w:t>
      </w:r>
    </w:p>
    <w:p w:rsidR="00913A86" w:rsidRPr="00454B2D"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28"/>
          <w:szCs w:val="32"/>
        </w:rPr>
      </w:pPr>
      <w:r w:rsidRPr="00454B2D">
        <w:rPr>
          <w:b/>
          <w:bCs/>
          <w:color w:val="000000"/>
          <w:sz w:val="28"/>
          <w:szCs w:val="32"/>
        </w:rPr>
        <w:t xml:space="preserve">ЗЕМЛЕПОЛЬЗОВАНИЯ И ЗАСТРОЙКИ </w:t>
      </w:r>
    </w:p>
    <w:p w:rsidR="00913A8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28"/>
          <w:szCs w:val="32"/>
        </w:rPr>
      </w:pPr>
      <w:r>
        <w:rPr>
          <w:b/>
          <w:bCs/>
          <w:color w:val="000000"/>
          <w:sz w:val="28"/>
          <w:szCs w:val="32"/>
        </w:rPr>
        <w:t>МИХАЙЛОВСКОГО</w:t>
      </w:r>
      <w:r w:rsidRPr="00454B2D">
        <w:rPr>
          <w:b/>
          <w:bCs/>
          <w:color w:val="000000"/>
          <w:sz w:val="28"/>
          <w:szCs w:val="32"/>
        </w:rPr>
        <w:t xml:space="preserve"> СЕЛЬСКОГО ПОСЕЛЕНИЯ </w:t>
      </w:r>
    </w:p>
    <w:p w:rsidR="00913A8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28"/>
          <w:szCs w:val="32"/>
        </w:rPr>
      </w:pPr>
      <w:r>
        <w:rPr>
          <w:b/>
          <w:bCs/>
          <w:color w:val="000000"/>
          <w:sz w:val="28"/>
          <w:szCs w:val="32"/>
        </w:rPr>
        <w:t>КАНТЕМИРОВСКОГО</w:t>
      </w:r>
      <w:r w:rsidRPr="00454B2D">
        <w:rPr>
          <w:b/>
          <w:bCs/>
          <w:color w:val="000000"/>
          <w:sz w:val="28"/>
          <w:szCs w:val="32"/>
        </w:rPr>
        <w:t xml:space="preserve"> МУНИЦИПАЛЬНОГО РАЙОНА </w:t>
      </w:r>
    </w:p>
    <w:p w:rsidR="00913A86" w:rsidRPr="00454B2D"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28"/>
          <w:szCs w:val="32"/>
        </w:rPr>
      </w:pPr>
      <w:r w:rsidRPr="00454B2D">
        <w:rPr>
          <w:b/>
          <w:bCs/>
          <w:color w:val="000000"/>
          <w:sz w:val="28"/>
          <w:szCs w:val="32"/>
        </w:rPr>
        <w:t>ВОРОНЕЖСКОЙ ОБЛАСТИ</w:t>
      </w:r>
    </w:p>
    <w:p w:rsidR="00913A86" w:rsidRPr="00CB1704"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28"/>
          <w:szCs w:val="32"/>
        </w:rPr>
      </w:pPr>
    </w:p>
    <w:p w:rsidR="00913A86" w:rsidRDefault="00966601" w:rsidP="000C1E72">
      <w:pPr>
        <w:pBdr>
          <w:top w:val="single" w:sz="12" w:space="1" w:color="B8CCE4"/>
          <w:left w:val="single" w:sz="12" w:space="4" w:color="B8CCE4"/>
          <w:bottom w:val="single" w:sz="12" w:space="1" w:color="B8CCE4"/>
          <w:right w:val="single" w:sz="12" w:space="4" w:color="B8CCE4"/>
        </w:pBdr>
        <w:shd w:val="clear" w:color="DBE5F1" w:fill="DBE5F1"/>
        <w:ind w:firstLine="0"/>
        <w:rPr>
          <w:b/>
          <w:bCs/>
          <w:color w:val="000000"/>
          <w:sz w:val="32"/>
          <w:szCs w:val="32"/>
        </w:rPr>
      </w:pPr>
      <w:r>
        <w:rPr>
          <w:b/>
          <w:bCs/>
          <w:noProof/>
          <w:color w:val="000000"/>
          <w:sz w:val="32"/>
          <w:szCs w:val="32"/>
        </w:rPr>
        <w:drawing>
          <wp:anchor distT="30480" distB="543687" distL="144780" distR="734695" simplePos="0" relativeHeight="251659264" behindDoc="0" locked="0" layoutInCell="1" allowOverlap="1">
            <wp:simplePos x="0" y="0"/>
            <wp:positionH relativeFrom="margin">
              <wp:align>right</wp:align>
            </wp:positionH>
            <wp:positionV relativeFrom="margin">
              <wp:posOffset>2762250</wp:posOffset>
            </wp:positionV>
            <wp:extent cx="4585335" cy="3720465"/>
            <wp:effectExtent l="57150" t="38100" r="634365" b="527685"/>
            <wp:wrapSquare wrapText="bothSides"/>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ит план.jpg"/>
                    <pic:cNvPicPr/>
                  </pic:nvPicPr>
                  <pic:blipFill>
                    <a:blip r:embed="rId9" cstate="print"/>
                    <a:srcRect l="2271" t="18880"/>
                    <a:stretch>
                      <a:fillRect/>
                    </a:stretch>
                  </pic:blipFill>
                  <pic:spPr>
                    <a:xfrm>
                      <a:off x="0" y="0"/>
                      <a:ext cx="4585335" cy="3720465"/>
                    </a:xfrm>
                    <a:prstGeom prst="rect">
                      <a:avLst/>
                    </a:prstGeom>
                    <a:ln w="28575">
                      <a:solidFill>
                        <a:schemeClr val="bg2">
                          <a:lumMod val="75000"/>
                        </a:schemeClr>
                      </a:solidFill>
                    </a:ln>
                    <a:effectLst>
                      <a:outerShdw dist="241300" dir="2700000" sx="109000" sy="109000" algn="tl" rotWithShape="0">
                        <a:schemeClr val="bg2">
                          <a:lumMod val="75000"/>
                          <a:alpha val="45000"/>
                        </a:schemeClr>
                      </a:outerShdw>
                    </a:effectLst>
                  </pic:spPr>
                </pic:pic>
              </a:graphicData>
            </a:graphic>
          </wp:anchor>
        </w:drawing>
      </w:r>
    </w:p>
    <w:p w:rsidR="00966601" w:rsidRDefault="00966601" w:rsidP="000C1E72">
      <w:pPr>
        <w:pBdr>
          <w:top w:val="single" w:sz="12" w:space="1" w:color="B8CCE4"/>
          <w:left w:val="single" w:sz="12" w:space="4" w:color="B8CCE4"/>
          <w:bottom w:val="single" w:sz="12" w:space="1" w:color="B8CCE4"/>
          <w:right w:val="single" w:sz="12" w:space="4" w:color="B8CCE4"/>
        </w:pBdr>
        <w:shd w:val="clear" w:color="DBE5F1" w:fill="DBE5F1"/>
        <w:ind w:firstLine="0"/>
        <w:rPr>
          <w:b/>
          <w:bCs/>
          <w:color w:val="000000"/>
          <w:sz w:val="32"/>
          <w:szCs w:val="32"/>
        </w:rPr>
      </w:pPr>
    </w:p>
    <w:p w:rsidR="00913A8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p>
    <w:p w:rsidR="00913A8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p>
    <w:p w:rsidR="00913A8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p>
    <w:p w:rsidR="00913A8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p>
    <w:p w:rsidR="00913A86" w:rsidRPr="00167F2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p>
    <w:p w:rsidR="00913A86" w:rsidRPr="00167F2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p>
    <w:p w:rsidR="00913A86" w:rsidRPr="00167F2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p>
    <w:p w:rsidR="00913A86" w:rsidRPr="00167F2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p>
    <w:p w:rsidR="00913A86" w:rsidRPr="00167F2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p>
    <w:p w:rsidR="00913A86" w:rsidRPr="00167F2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p>
    <w:p w:rsidR="00913A86" w:rsidRPr="00167F2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p>
    <w:p w:rsidR="00913A86" w:rsidRPr="00167F2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p>
    <w:p w:rsidR="00913A86" w:rsidRPr="00167F2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p>
    <w:p w:rsidR="00913A86" w:rsidRPr="00167F2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p>
    <w:p w:rsidR="00913A86" w:rsidRPr="00167F2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p>
    <w:p w:rsidR="00913A86" w:rsidRPr="00167F2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p>
    <w:p w:rsidR="00913A86" w:rsidRPr="00167F2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p>
    <w:p w:rsidR="00913A86" w:rsidRPr="00167F2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p>
    <w:p w:rsidR="00913A86" w:rsidRDefault="00913A86" w:rsidP="00913A86">
      <w:pPr>
        <w:pBdr>
          <w:top w:val="single" w:sz="12" w:space="1" w:color="B8CCE4"/>
          <w:left w:val="single" w:sz="12" w:space="4" w:color="B8CCE4"/>
          <w:bottom w:val="single" w:sz="12" w:space="1" w:color="B8CCE4"/>
          <w:right w:val="single" w:sz="12" w:space="4" w:color="B8CCE4"/>
        </w:pBdr>
        <w:shd w:val="clear" w:color="DBE5F1" w:fill="DBE5F1"/>
        <w:rPr>
          <w:b/>
          <w:bCs/>
          <w:color w:val="000000"/>
          <w:sz w:val="32"/>
          <w:szCs w:val="32"/>
        </w:rPr>
      </w:pPr>
    </w:p>
    <w:p w:rsidR="00913A86" w:rsidRDefault="001C726A"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r>
        <w:rPr>
          <w:b/>
          <w:bCs/>
          <w:color w:val="000000"/>
          <w:sz w:val="32"/>
          <w:szCs w:val="32"/>
        </w:rPr>
        <w:t xml:space="preserve">   </w:t>
      </w:r>
      <w:r w:rsidR="00913A86">
        <w:rPr>
          <w:b/>
          <w:bCs/>
          <w:color w:val="000000"/>
          <w:sz w:val="32"/>
          <w:szCs w:val="32"/>
        </w:rPr>
        <w:t xml:space="preserve">Воронеж </w:t>
      </w:r>
    </w:p>
    <w:p w:rsidR="00913A8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r>
        <w:rPr>
          <w:b/>
          <w:bCs/>
          <w:color w:val="000000"/>
          <w:sz w:val="32"/>
          <w:szCs w:val="32"/>
        </w:rPr>
        <w:t>201</w:t>
      </w:r>
      <w:r w:rsidRPr="007C4E9A">
        <w:rPr>
          <w:b/>
          <w:bCs/>
          <w:color w:val="000000"/>
          <w:sz w:val="32"/>
          <w:szCs w:val="32"/>
        </w:rPr>
        <w:t>1</w:t>
      </w:r>
      <w:r>
        <w:rPr>
          <w:b/>
          <w:bCs/>
          <w:color w:val="000000"/>
          <w:sz w:val="32"/>
          <w:szCs w:val="32"/>
        </w:rPr>
        <w:t xml:space="preserve">  </w:t>
      </w:r>
    </w:p>
    <w:p w:rsidR="00913A86" w:rsidRPr="00D00006" w:rsidRDefault="00913A86" w:rsidP="00913A86">
      <w:pPr>
        <w:pBdr>
          <w:top w:val="single" w:sz="12" w:space="1" w:color="B8CCE4"/>
          <w:left w:val="single" w:sz="12" w:space="4" w:color="B8CCE4"/>
          <w:bottom w:val="single" w:sz="12" w:space="1" w:color="B8CCE4"/>
          <w:right w:val="single" w:sz="12" w:space="4" w:color="B8CCE4"/>
        </w:pBdr>
        <w:shd w:val="clear" w:color="DBE5F1" w:fill="DBE5F1"/>
        <w:jc w:val="center"/>
        <w:rPr>
          <w:b/>
          <w:bCs/>
          <w:color w:val="000000"/>
          <w:sz w:val="32"/>
          <w:szCs w:val="32"/>
        </w:rPr>
      </w:pPr>
      <w:r>
        <w:rPr>
          <w:b/>
          <w:bCs/>
          <w:color w:val="000000"/>
          <w:sz w:val="32"/>
          <w:szCs w:val="32"/>
        </w:rPr>
        <w:t xml:space="preserve">                                                                                    </w:t>
      </w:r>
    </w:p>
    <w:p w:rsidR="00D70125" w:rsidRDefault="00D70125" w:rsidP="00913A86">
      <w:pPr>
        <w:autoSpaceDE w:val="0"/>
        <w:autoSpaceDN w:val="0"/>
        <w:adjustRightInd w:val="0"/>
        <w:rPr>
          <w:color w:val="000000"/>
        </w:rPr>
      </w:pPr>
      <w:bookmarkStart w:id="0" w:name="_Toc268484940"/>
      <w:bookmarkStart w:id="1" w:name="_Toc268487880"/>
    </w:p>
    <w:p w:rsidR="00D70125" w:rsidRDefault="00D70125" w:rsidP="00913A86">
      <w:pPr>
        <w:autoSpaceDE w:val="0"/>
        <w:autoSpaceDN w:val="0"/>
        <w:adjustRightInd w:val="0"/>
        <w:rPr>
          <w:color w:val="000000"/>
        </w:rPr>
      </w:pPr>
    </w:p>
    <w:p w:rsidR="00D70125" w:rsidRDefault="00D70125" w:rsidP="00913A86">
      <w:pPr>
        <w:autoSpaceDE w:val="0"/>
        <w:autoSpaceDN w:val="0"/>
        <w:adjustRightInd w:val="0"/>
        <w:rPr>
          <w:color w:val="000000"/>
        </w:rPr>
      </w:pPr>
    </w:p>
    <w:p w:rsidR="00D70125" w:rsidRDefault="00D70125" w:rsidP="00913A86">
      <w:pPr>
        <w:autoSpaceDE w:val="0"/>
        <w:autoSpaceDN w:val="0"/>
        <w:adjustRightInd w:val="0"/>
        <w:rPr>
          <w:color w:val="000000"/>
        </w:rPr>
      </w:pPr>
    </w:p>
    <w:p w:rsidR="00913A86" w:rsidRPr="00167481" w:rsidRDefault="00913A86" w:rsidP="00913A86">
      <w:pPr>
        <w:autoSpaceDE w:val="0"/>
        <w:autoSpaceDN w:val="0"/>
        <w:adjustRightInd w:val="0"/>
        <w:rPr>
          <w:rFonts w:ascii="Times New Roman" w:hAnsi="Times New Roman"/>
          <w:color w:val="000000"/>
        </w:rPr>
      </w:pPr>
      <w:r w:rsidRPr="00167481">
        <w:rPr>
          <w:rFonts w:ascii="Times New Roman" w:hAnsi="Times New Roman"/>
          <w:color w:val="000000"/>
        </w:rPr>
        <w:lastRenderedPageBreak/>
        <w:t>Настоящий проект разработан авторским коллективом Государственного унитарного предприятия Воронежской области «Нормативно-проектный центр»</w:t>
      </w:r>
    </w:p>
    <w:p w:rsidR="00913A86" w:rsidRPr="00167481" w:rsidRDefault="00913A86" w:rsidP="00913A86">
      <w:pPr>
        <w:autoSpaceDE w:val="0"/>
        <w:autoSpaceDN w:val="0"/>
        <w:adjustRightInd w:val="0"/>
        <w:ind w:firstLine="851"/>
        <w:rPr>
          <w:rFonts w:ascii="Times New Roman" w:hAnsi="Times New Roman"/>
          <w:color w:val="000000"/>
        </w:rPr>
      </w:pPr>
    </w:p>
    <w:p w:rsidR="00913A86" w:rsidRPr="00167481" w:rsidRDefault="00913A86" w:rsidP="00913A86">
      <w:pPr>
        <w:autoSpaceDE w:val="0"/>
        <w:autoSpaceDN w:val="0"/>
        <w:adjustRightInd w:val="0"/>
        <w:ind w:firstLine="851"/>
        <w:rPr>
          <w:rFonts w:ascii="Times New Roman" w:hAnsi="Times New Roman"/>
          <w:color w:val="000000"/>
        </w:rPr>
      </w:pPr>
    </w:p>
    <w:p w:rsidR="00913A86" w:rsidRPr="00167481" w:rsidRDefault="00913A86" w:rsidP="00913A86">
      <w:pPr>
        <w:autoSpaceDE w:val="0"/>
        <w:autoSpaceDN w:val="0"/>
        <w:adjustRightInd w:val="0"/>
        <w:rPr>
          <w:rFonts w:ascii="Times New Roman" w:hAnsi="Times New Roman"/>
          <w:color w:val="000000"/>
        </w:rPr>
      </w:pPr>
    </w:p>
    <w:tbl>
      <w:tblPr>
        <w:tblW w:w="9463" w:type="dxa"/>
        <w:tblLook w:val="04A0"/>
      </w:tblPr>
      <w:tblGrid>
        <w:gridCol w:w="3652"/>
        <w:gridCol w:w="3216"/>
        <w:gridCol w:w="2595"/>
      </w:tblGrid>
      <w:tr w:rsidR="00913A86" w:rsidRPr="00167481" w:rsidTr="009F0027">
        <w:tc>
          <w:tcPr>
            <w:tcW w:w="3652" w:type="dxa"/>
          </w:tcPr>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jc w:val="left"/>
              <w:rPr>
                <w:rFonts w:ascii="Times New Roman" w:hAnsi="Times New Roman"/>
                <w:color w:val="000000"/>
              </w:rPr>
            </w:pPr>
            <w:r w:rsidRPr="00167481">
              <w:rPr>
                <w:rFonts w:ascii="Times New Roman" w:hAnsi="Times New Roman"/>
                <w:color w:val="000000"/>
              </w:rPr>
              <w:t xml:space="preserve">Директор ГУП </w:t>
            </w:r>
            <w:proofErr w:type="gramStart"/>
            <w:r w:rsidRPr="00167481">
              <w:rPr>
                <w:rFonts w:ascii="Times New Roman" w:hAnsi="Times New Roman"/>
                <w:color w:val="000000"/>
              </w:rPr>
              <w:t>ВО</w:t>
            </w:r>
            <w:proofErr w:type="gramEnd"/>
          </w:p>
          <w:p w:rsidR="00913A86" w:rsidRPr="00167481" w:rsidRDefault="00913A86" w:rsidP="009F0027">
            <w:pPr>
              <w:autoSpaceDE w:val="0"/>
              <w:autoSpaceDN w:val="0"/>
              <w:adjustRightInd w:val="0"/>
              <w:rPr>
                <w:rFonts w:ascii="Times New Roman" w:hAnsi="Times New Roman"/>
                <w:color w:val="000000"/>
              </w:rPr>
            </w:pPr>
            <w:r w:rsidRPr="00167481">
              <w:rPr>
                <w:rFonts w:ascii="Times New Roman" w:hAnsi="Times New Roman"/>
                <w:color w:val="000000"/>
              </w:rPr>
              <w:t>«Нормативно-проектный центр»</w:t>
            </w:r>
          </w:p>
          <w:p w:rsidR="00913A86" w:rsidRPr="00167481" w:rsidRDefault="00913A86" w:rsidP="009F0027">
            <w:pPr>
              <w:autoSpaceDE w:val="0"/>
              <w:autoSpaceDN w:val="0"/>
              <w:adjustRightInd w:val="0"/>
              <w:jc w:val="left"/>
              <w:rPr>
                <w:rFonts w:ascii="Times New Roman" w:hAnsi="Times New Roman"/>
                <w:color w:val="000000"/>
              </w:rPr>
            </w:pPr>
          </w:p>
        </w:tc>
        <w:tc>
          <w:tcPr>
            <w:tcW w:w="3216" w:type="dxa"/>
          </w:tcPr>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rPr>
            </w:pPr>
            <w:r w:rsidRPr="00167481">
              <w:rPr>
                <w:rFonts w:ascii="Times New Roman" w:hAnsi="Times New Roman"/>
                <w:color w:val="000000"/>
              </w:rPr>
              <w:t>__________________</w:t>
            </w:r>
          </w:p>
        </w:tc>
        <w:tc>
          <w:tcPr>
            <w:tcW w:w="2595" w:type="dxa"/>
          </w:tcPr>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187B85">
            <w:pPr>
              <w:autoSpaceDE w:val="0"/>
              <w:autoSpaceDN w:val="0"/>
              <w:adjustRightInd w:val="0"/>
              <w:ind w:firstLine="0"/>
              <w:rPr>
                <w:rFonts w:ascii="Times New Roman" w:hAnsi="Times New Roman"/>
                <w:color w:val="000000"/>
              </w:rPr>
            </w:pPr>
            <w:r w:rsidRPr="00167481">
              <w:rPr>
                <w:rFonts w:ascii="Times New Roman" w:hAnsi="Times New Roman"/>
                <w:color w:val="000000"/>
              </w:rPr>
              <w:t>Петрищев Н.И.</w:t>
            </w:r>
          </w:p>
        </w:tc>
      </w:tr>
      <w:tr w:rsidR="00913A86" w:rsidRPr="00167481" w:rsidTr="009F0027">
        <w:tc>
          <w:tcPr>
            <w:tcW w:w="3652" w:type="dxa"/>
          </w:tcPr>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rPr>
            </w:pPr>
            <w:r w:rsidRPr="00167481">
              <w:rPr>
                <w:rFonts w:ascii="Times New Roman" w:hAnsi="Times New Roman"/>
                <w:color w:val="000000"/>
              </w:rPr>
              <w:t>Заместитель директора</w:t>
            </w:r>
          </w:p>
          <w:p w:rsidR="00913A86" w:rsidRPr="00167481" w:rsidRDefault="00913A86" w:rsidP="009F0027">
            <w:pPr>
              <w:autoSpaceDE w:val="0"/>
              <w:autoSpaceDN w:val="0"/>
              <w:adjustRightInd w:val="0"/>
              <w:jc w:val="left"/>
              <w:rPr>
                <w:rFonts w:ascii="Times New Roman" w:hAnsi="Times New Roman"/>
                <w:color w:val="000000"/>
              </w:rPr>
            </w:pPr>
          </w:p>
        </w:tc>
        <w:tc>
          <w:tcPr>
            <w:tcW w:w="3216" w:type="dxa"/>
          </w:tcPr>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rPr>
            </w:pPr>
            <w:r w:rsidRPr="00167481">
              <w:rPr>
                <w:rFonts w:ascii="Times New Roman" w:hAnsi="Times New Roman"/>
                <w:color w:val="000000"/>
              </w:rPr>
              <w:t>__________________</w:t>
            </w:r>
          </w:p>
        </w:tc>
        <w:tc>
          <w:tcPr>
            <w:tcW w:w="2595" w:type="dxa"/>
          </w:tcPr>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rPr>
            </w:pPr>
            <w:r w:rsidRPr="00167481">
              <w:rPr>
                <w:rFonts w:ascii="Times New Roman" w:hAnsi="Times New Roman"/>
                <w:color w:val="000000"/>
              </w:rPr>
              <w:t>Агаркова Я.А.</w:t>
            </w:r>
          </w:p>
        </w:tc>
      </w:tr>
      <w:tr w:rsidR="00913A86" w:rsidRPr="00167481" w:rsidTr="009F0027">
        <w:tc>
          <w:tcPr>
            <w:tcW w:w="3652" w:type="dxa"/>
          </w:tcPr>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rPr>
            </w:pPr>
            <w:r w:rsidRPr="00167481">
              <w:rPr>
                <w:rFonts w:ascii="Times New Roman" w:hAnsi="Times New Roman"/>
                <w:color w:val="000000"/>
              </w:rPr>
              <w:t>Начальник юридического отдела</w:t>
            </w:r>
          </w:p>
          <w:p w:rsidR="00913A86" w:rsidRPr="00167481" w:rsidRDefault="00913A86" w:rsidP="009F0027">
            <w:pPr>
              <w:autoSpaceDE w:val="0"/>
              <w:autoSpaceDN w:val="0"/>
              <w:adjustRightInd w:val="0"/>
              <w:jc w:val="left"/>
              <w:rPr>
                <w:rFonts w:ascii="Times New Roman" w:hAnsi="Times New Roman"/>
                <w:color w:val="000000"/>
              </w:rPr>
            </w:pPr>
            <w:r w:rsidRPr="00167481">
              <w:rPr>
                <w:rFonts w:ascii="Times New Roman" w:hAnsi="Times New Roman"/>
                <w:color w:val="000000"/>
              </w:rPr>
              <w:t xml:space="preserve">  </w:t>
            </w:r>
          </w:p>
        </w:tc>
        <w:tc>
          <w:tcPr>
            <w:tcW w:w="3216" w:type="dxa"/>
          </w:tcPr>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rPr>
            </w:pPr>
            <w:r w:rsidRPr="00167481">
              <w:rPr>
                <w:rFonts w:ascii="Times New Roman" w:hAnsi="Times New Roman"/>
                <w:color w:val="000000"/>
              </w:rPr>
              <w:t>__________________</w:t>
            </w:r>
          </w:p>
        </w:tc>
        <w:tc>
          <w:tcPr>
            <w:tcW w:w="2595" w:type="dxa"/>
          </w:tcPr>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rPr>
            </w:pPr>
            <w:r w:rsidRPr="00167481">
              <w:rPr>
                <w:rFonts w:ascii="Times New Roman" w:hAnsi="Times New Roman"/>
                <w:color w:val="000000"/>
              </w:rPr>
              <w:t>Козлов А.И.</w:t>
            </w:r>
          </w:p>
        </w:tc>
      </w:tr>
      <w:tr w:rsidR="00913A86" w:rsidRPr="00167481" w:rsidTr="009F0027">
        <w:tc>
          <w:tcPr>
            <w:tcW w:w="3652" w:type="dxa"/>
          </w:tcPr>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rPr>
            </w:pPr>
            <w:r w:rsidRPr="00167481">
              <w:rPr>
                <w:rFonts w:ascii="Times New Roman" w:hAnsi="Times New Roman"/>
              </w:rPr>
              <w:t xml:space="preserve">Архитектор, специалист </w:t>
            </w:r>
            <w:r w:rsidR="00187B85" w:rsidRPr="00167481">
              <w:rPr>
                <w:rFonts w:ascii="Times New Roman" w:hAnsi="Times New Roman"/>
              </w:rPr>
              <w:t xml:space="preserve">1 </w:t>
            </w:r>
            <w:r w:rsidRPr="00167481">
              <w:rPr>
                <w:rFonts w:ascii="Times New Roman" w:hAnsi="Times New Roman"/>
              </w:rPr>
              <w:t>категории</w:t>
            </w:r>
          </w:p>
          <w:p w:rsidR="00913A86" w:rsidRPr="00167481" w:rsidRDefault="00913A86" w:rsidP="009F0027">
            <w:pPr>
              <w:autoSpaceDE w:val="0"/>
              <w:autoSpaceDN w:val="0"/>
              <w:adjustRightInd w:val="0"/>
              <w:jc w:val="left"/>
              <w:rPr>
                <w:rFonts w:ascii="Times New Roman" w:hAnsi="Times New Roman"/>
                <w:color w:val="000000"/>
              </w:rPr>
            </w:pPr>
          </w:p>
        </w:tc>
        <w:tc>
          <w:tcPr>
            <w:tcW w:w="3216" w:type="dxa"/>
          </w:tcPr>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rPr>
            </w:pPr>
            <w:r w:rsidRPr="00167481">
              <w:rPr>
                <w:rFonts w:ascii="Times New Roman" w:hAnsi="Times New Roman"/>
                <w:color w:val="000000"/>
              </w:rPr>
              <w:t>__________________</w:t>
            </w:r>
          </w:p>
        </w:tc>
        <w:tc>
          <w:tcPr>
            <w:tcW w:w="2595" w:type="dxa"/>
          </w:tcPr>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rPr>
            </w:pPr>
            <w:r w:rsidRPr="00167481">
              <w:rPr>
                <w:rFonts w:ascii="Times New Roman" w:hAnsi="Times New Roman"/>
                <w:color w:val="000000"/>
              </w:rPr>
              <w:t>Крышняя Д.А.</w:t>
            </w:r>
          </w:p>
        </w:tc>
      </w:tr>
      <w:tr w:rsidR="00913A86" w:rsidRPr="00167481" w:rsidTr="009F0027">
        <w:tc>
          <w:tcPr>
            <w:tcW w:w="3652" w:type="dxa"/>
          </w:tcPr>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rPr>
            </w:pPr>
            <w:r w:rsidRPr="00167481">
              <w:rPr>
                <w:rFonts w:ascii="Times New Roman" w:hAnsi="Times New Roman"/>
              </w:rPr>
              <w:t xml:space="preserve">Архитектор, ведущий </w:t>
            </w:r>
          </w:p>
          <w:p w:rsidR="00913A86" w:rsidRPr="00167481" w:rsidRDefault="00913A86" w:rsidP="009F0027">
            <w:pPr>
              <w:autoSpaceDE w:val="0"/>
              <w:autoSpaceDN w:val="0"/>
              <w:adjustRightInd w:val="0"/>
              <w:rPr>
                <w:rFonts w:ascii="Times New Roman" w:hAnsi="Times New Roman"/>
                <w:color w:val="000000"/>
              </w:rPr>
            </w:pPr>
            <w:r w:rsidRPr="00167481">
              <w:rPr>
                <w:rFonts w:ascii="Times New Roman" w:hAnsi="Times New Roman"/>
              </w:rPr>
              <w:t>специалист</w:t>
            </w:r>
          </w:p>
        </w:tc>
        <w:tc>
          <w:tcPr>
            <w:tcW w:w="3216" w:type="dxa"/>
          </w:tcPr>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rPr>
            </w:pPr>
            <w:r w:rsidRPr="00167481">
              <w:rPr>
                <w:rFonts w:ascii="Times New Roman" w:hAnsi="Times New Roman"/>
                <w:color w:val="000000"/>
              </w:rPr>
              <w:t>__________________</w:t>
            </w:r>
          </w:p>
        </w:tc>
        <w:tc>
          <w:tcPr>
            <w:tcW w:w="2595" w:type="dxa"/>
          </w:tcPr>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187B85">
            <w:pPr>
              <w:autoSpaceDE w:val="0"/>
              <w:autoSpaceDN w:val="0"/>
              <w:adjustRightInd w:val="0"/>
              <w:ind w:firstLine="0"/>
              <w:rPr>
                <w:rFonts w:ascii="Times New Roman" w:hAnsi="Times New Roman"/>
                <w:color w:val="000000"/>
                <w:lang w:val="en-US"/>
              </w:rPr>
            </w:pPr>
            <w:r w:rsidRPr="00167481">
              <w:rPr>
                <w:rFonts w:ascii="Times New Roman" w:hAnsi="Times New Roman"/>
                <w:color w:val="000000"/>
              </w:rPr>
              <w:t>Супрунова И.С.</w:t>
            </w:r>
          </w:p>
          <w:p w:rsidR="00913A86" w:rsidRPr="00167481" w:rsidRDefault="00913A86" w:rsidP="009F0027">
            <w:pPr>
              <w:autoSpaceDE w:val="0"/>
              <w:autoSpaceDN w:val="0"/>
              <w:adjustRightInd w:val="0"/>
              <w:rPr>
                <w:rFonts w:ascii="Times New Roman" w:hAnsi="Times New Roman"/>
                <w:color w:val="000000"/>
                <w:lang w:val="en-US"/>
              </w:rPr>
            </w:pPr>
          </w:p>
          <w:p w:rsidR="00913A86" w:rsidRPr="00167481" w:rsidRDefault="00913A86" w:rsidP="009F0027">
            <w:pPr>
              <w:autoSpaceDE w:val="0"/>
              <w:autoSpaceDN w:val="0"/>
              <w:adjustRightInd w:val="0"/>
              <w:rPr>
                <w:rFonts w:ascii="Times New Roman" w:hAnsi="Times New Roman"/>
                <w:color w:val="000000"/>
              </w:rPr>
            </w:pPr>
          </w:p>
        </w:tc>
      </w:tr>
      <w:tr w:rsidR="00913A86" w:rsidRPr="00167481" w:rsidTr="009F0027">
        <w:tc>
          <w:tcPr>
            <w:tcW w:w="3652" w:type="dxa"/>
          </w:tcPr>
          <w:p w:rsidR="00913A86" w:rsidRPr="00167481" w:rsidRDefault="00913A86" w:rsidP="009F0027">
            <w:pPr>
              <w:autoSpaceDE w:val="0"/>
              <w:autoSpaceDN w:val="0"/>
              <w:adjustRightInd w:val="0"/>
              <w:rPr>
                <w:rFonts w:ascii="Times New Roman" w:hAnsi="Times New Roman"/>
                <w:color w:val="000000"/>
              </w:rPr>
            </w:pPr>
            <w:r w:rsidRPr="00167481">
              <w:rPr>
                <w:rFonts w:ascii="Times New Roman" w:hAnsi="Times New Roman"/>
                <w:color w:val="000000"/>
              </w:rPr>
              <w:t xml:space="preserve">Специалист </w:t>
            </w:r>
            <w:r w:rsidRPr="00167481">
              <w:rPr>
                <w:rFonts w:ascii="Times New Roman" w:hAnsi="Times New Roman"/>
                <w:color w:val="000000"/>
                <w:lang w:val="en-US"/>
              </w:rPr>
              <w:t xml:space="preserve">I </w:t>
            </w:r>
            <w:r w:rsidRPr="00167481">
              <w:rPr>
                <w:rFonts w:ascii="Times New Roman" w:hAnsi="Times New Roman"/>
                <w:color w:val="000000"/>
              </w:rPr>
              <w:t>категории</w:t>
            </w:r>
          </w:p>
        </w:tc>
        <w:tc>
          <w:tcPr>
            <w:tcW w:w="3216" w:type="dxa"/>
          </w:tcPr>
          <w:p w:rsidR="00913A86" w:rsidRPr="00167481" w:rsidRDefault="00913A86" w:rsidP="009F0027">
            <w:pPr>
              <w:autoSpaceDE w:val="0"/>
              <w:autoSpaceDN w:val="0"/>
              <w:adjustRightInd w:val="0"/>
              <w:rPr>
                <w:rFonts w:ascii="Times New Roman" w:hAnsi="Times New Roman"/>
                <w:color w:val="000000"/>
              </w:rPr>
            </w:pPr>
            <w:r w:rsidRPr="00167481">
              <w:rPr>
                <w:rFonts w:ascii="Times New Roman" w:hAnsi="Times New Roman"/>
                <w:color w:val="000000"/>
              </w:rPr>
              <w:t>__________________</w:t>
            </w:r>
          </w:p>
        </w:tc>
        <w:tc>
          <w:tcPr>
            <w:tcW w:w="2595" w:type="dxa"/>
          </w:tcPr>
          <w:p w:rsidR="00913A86" w:rsidRPr="00167481" w:rsidRDefault="00913A86" w:rsidP="00187B85">
            <w:pPr>
              <w:autoSpaceDE w:val="0"/>
              <w:autoSpaceDN w:val="0"/>
              <w:adjustRightInd w:val="0"/>
              <w:ind w:firstLine="0"/>
              <w:rPr>
                <w:rFonts w:ascii="Times New Roman" w:hAnsi="Times New Roman"/>
                <w:color w:val="000000"/>
              </w:rPr>
            </w:pPr>
            <w:r w:rsidRPr="00167481">
              <w:rPr>
                <w:rFonts w:ascii="Times New Roman" w:hAnsi="Times New Roman"/>
                <w:color w:val="000000"/>
              </w:rPr>
              <w:t>Степанова О.Е.</w:t>
            </w:r>
          </w:p>
          <w:p w:rsidR="00913A86" w:rsidRPr="00167481" w:rsidRDefault="00913A86" w:rsidP="009F0027">
            <w:pPr>
              <w:autoSpaceDE w:val="0"/>
              <w:autoSpaceDN w:val="0"/>
              <w:adjustRightInd w:val="0"/>
              <w:rPr>
                <w:rFonts w:ascii="Times New Roman" w:hAnsi="Times New Roman"/>
                <w:color w:val="000000"/>
              </w:rPr>
            </w:pPr>
          </w:p>
        </w:tc>
      </w:tr>
      <w:tr w:rsidR="00913A86" w:rsidRPr="00167481" w:rsidTr="009F0027">
        <w:tc>
          <w:tcPr>
            <w:tcW w:w="3652" w:type="dxa"/>
          </w:tcPr>
          <w:p w:rsidR="00913A86" w:rsidRPr="00167481" w:rsidRDefault="00913A86" w:rsidP="00BF386D">
            <w:pPr>
              <w:autoSpaceDE w:val="0"/>
              <w:autoSpaceDN w:val="0"/>
              <w:adjustRightInd w:val="0"/>
              <w:jc w:val="left"/>
              <w:rPr>
                <w:rFonts w:ascii="Times New Roman" w:hAnsi="Times New Roman"/>
                <w:color w:val="000000"/>
              </w:rPr>
            </w:pPr>
            <w:r w:rsidRPr="00167481">
              <w:rPr>
                <w:rFonts w:ascii="Times New Roman" w:hAnsi="Times New Roman"/>
                <w:color w:val="000000"/>
              </w:rPr>
              <w:t>Программное сопровождение проекта - зам. начальника</w:t>
            </w:r>
            <w:r w:rsidR="00BF386D" w:rsidRPr="00167481">
              <w:rPr>
                <w:rFonts w:ascii="Times New Roman" w:hAnsi="Times New Roman"/>
                <w:color w:val="000000"/>
              </w:rPr>
              <w:t xml:space="preserve"> </w:t>
            </w:r>
            <w:r w:rsidRPr="00167481">
              <w:rPr>
                <w:rFonts w:ascii="Times New Roman" w:hAnsi="Times New Roman"/>
                <w:color w:val="000000"/>
              </w:rPr>
              <w:t>отдела информационных</w:t>
            </w:r>
            <w:r w:rsidR="00BF386D" w:rsidRPr="00167481">
              <w:rPr>
                <w:rFonts w:ascii="Times New Roman" w:hAnsi="Times New Roman"/>
                <w:color w:val="000000"/>
              </w:rPr>
              <w:t xml:space="preserve"> </w:t>
            </w:r>
            <w:r w:rsidRPr="00167481">
              <w:rPr>
                <w:rFonts w:ascii="Times New Roman" w:hAnsi="Times New Roman"/>
                <w:color w:val="000000"/>
              </w:rPr>
              <w:t>технологий,</w:t>
            </w:r>
          </w:p>
          <w:p w:rsidR="00913A86" w:rsidRPr="00167481" w:rsidRDefault="00913A86" w:rsidP="009F0027">
            <w:pPr>
              <w:autoSpaceDE w:val="0"/>
              <w:autoSpaceDN w:val="0"/>
              <w:adjustRightInd w:val="0"/>
              <w:rPr>
                <w:rFonts w:ascii="Times New Roman" w:hAnsi="Times New Roman"/>
                <w:color w:val="000000"/>
              </w:rPr>
            </w:pPr>
            <w:r w:rsidRPr="00167481">
              <w:rPr>
                <w:rFonts w:ascii="Times New Roman" w:hAnsi="Times New Roman"/>
                <w:color w:val="000000"/>
              </w:rPr>
              <w:t xml:space="preserve">инженер-программист      </w:t>
            </w:r>
          </w:p>
          <w:p w:rsidR="00913A86" w:rsidRPr="00167481" w:rsidRDefault="00913A86" w:rsidP="009F0027">
            <w:pPr>
              <w:autoSpaceDE w:val="0"/>
              <w:autoSpaceDN w:val="0"/>
              <w:adjustRightInd w:val="0"/>
              <w:jc w:val="left"/>
              <w:rPr>
                <w:rFonts w:ascii="Times New Roman" w:hAnsi="Times New Roman"/>
                <w:color w:val="000000"/>
              </w:rPr>
            </w:pPr>
          </w:p>
        </w:tc>
        <w:tc>
          <w:tcPr>
            <w:tcW w:w="3216" w:type="dxa"/>
          </w:tcPr>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rPr>
            </w:pPr>
            <w:r w:rsidRPr="00167481">
              <w:rPr>
                <w:rFonts w:ascii="Times New Roman" w:hAnsi="Times New Roman"/>
                <w:color w:val="000000"/>
              </w:rPr>
              <w:t>__________________</w:t>
            </w:r>
          </w:p>
        </w:tc>
        <w:tc>
          <w:tcPr>
            <w:tcW w:w="2595" w:type="dxa"/>
          </w:tcPr>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rPr>
            </w:pPr>
          </w:p>
          <w:p w:rsidR="00913A86" w:rsidRPr="00167481" w:rsidRDefault="00913A86" w:rsidP="009F0027">
            <w:pPr>
              <w:autoSpaceDE w:val="0"/>
              <w:autoSpaceDN w:val="0"/>
              <w:adjustRightInd w:val="0"/>
              <w:rPr>
                <w:rFonts w:ascii="Times New Roman" w:hAnsi="Times New Roman"/>
                <w:color w:val="000000"/>
                <w:lang w:val="en-US"/>
              </w:rPr>
            </w:pPr>
            <w:r w:rsidRPr="00167481">
              <w:rPr>
                <w:rFonts w:ascii="Times New Roman" w:hAnsi="Times New Roman"/>
                <w:color w:val="000000"/>
              </w:rPr>
              <w:t>Бондырев Р.В.</w:t>
            </w:r>
          </w:p>
          <w:p w:rsidR="00913A86" w:rsidRPr="00167481" w:rsidRDefault="00913A86" w:rsidP="009F0027">
            <w:pPr>
              <w:autoSpaceDE w:val="0"/>
              <w:autoSpaceDN w:val="0"/>
              <w:adjustRightInd w:val="0"/>
              <w:rPr>
                <w:rFonts w:ascii="Times New Roman" w:hAnsi="Times New Roman"/>
                <w:color w:val="000000"/>
                <w:lang w:val="en-US"/>
              </w:rPr>
            </w:pPr>
          </w:p>
        </w:tc>
      </w:tr>
      <w:tr w:rsidR="00913A86" w:rsidRPr="00A53072" w:rsidTr="009F0027">
        <w:tc>
          <w:tcPr>
            <w:tcW w:w="3652" w:type="dxa"/>
          </w:tcPr>
          <w:p w:rsidR="00913A86" w:rsidRPr="00A53072" w:rsidRDefault="00913A86" w:rsidP="009F0027">
            <w:pPr>
              <w:autoSpaceDE w:val="0"/>
              <w:autoSpaceDN w:val="0"/>
              <w:adjustRightInd w:val="0"/>
              <w:jc w:val="left"/>
              <w:rPr>
                <w:color w:val="000000"/>
              </w:rPr>
            </w:pPr>
          </w:p>
        </w:tc>
        <w:tc>
          <w:tcPr>
            <w:tcW w:w="3216" w:type="dxa"/>
          </w:tcPr>
          <w:p w:rsidR="00913A86" w:rsidRDefault="00913A86" w:rsidP="009F0027">
            <w:pPr>
              <w:autoSpaceDE w:val="0"/>
              <w:autoSpaceDN w:val="0"/>
              <w:adjustRightInd w:val="0"/>
              <w:rPr>
                <w:color w:val="000000"/>
              </w:rPr>
            </w:pPr>
          </w:p>
        </w:tc>
        <w:tc>
          <w:tcPr>
            <w:tcW w:w="2595" w:type="dxa"/>
          </w:tcPr>
          <w:p w:rsidR="00913A86" w:rsidRPr="00A53072" w:rsidRDefault="00913A86" w:rsidP="009F0027">
            <w:pPr>
              <w:autoSpaceDE w:val="0"/>
              <w:autoSpaceDN w:val="0"/>
              <w:adjustRightInd w:val="0"/>
              <w:rPr>
                <w:color w:val="000000"/>
              </w:rPr>
            </w:pPr>
          </w:p>
        </w:tc>
      </w:tr>
    </w:tbl>
    <w:p w:rsidR="00913A86" w:rsidRDefault="00913A86" w:rsidP="00913A86">
      <w:pPr>
        <w:jc w:val="center"/>
        <w:rPr>
          <w:b/>
          <w:sz w:val="28"/>
        </w:rPr>
      </w:pPr>
    </w:p>
    <w:p w:rsidR="00913A86" w:rsidRDefault="00913A86" w:rsidP="00913A86">
      <w:pPr>
        <w:jc w:val="center"/>
        <w:rPr>
          <w:b/>
          <w:sz w:val="28"/>
        </w:rPr>
      </w:pPr>
    </w:p>
    <w:p w:rsidR="00913A86" w:rsidRDefault="00913A86" w:rsidP="00913A86">
      <w:pPr>
        <w:jc w:val="center"/>
        <w:rPr>
          <w:b/>
          <w:sz w:val="28"/>
        </w:rPr>
      </w:pPr>
    </w:p>
    <w:p w:rsidR="00913A86" w:rsidRDefault="00913A86" w:rsidP="00913A86">
      <w:pPr>
        <w:jc w:val="center"/>
        <w:rPr>
          <w:b/>
          <w:sz w:val="28"/>
        </w:rPr>
      </w:pPr>
    </w:p>
    <w:p w:rsidR="00913A86" w:rsidRDefault="00913A86" w:rsidP="00913A86">
      <w:pPr>
        <w:jc w:val="center"/>
        <w:rPr>
          <w:b/>
          <w:sz w:val="28"/>
        </w:rPr>
      </w:pPr>
    </w:p>
    <w:p w:rsidR="00BF386D" w:rsidRDefault="00BF386D" w:rsidP="00913A86">
      <w:pPr>
        <w:jc w:val="center"/>
        <w:rPr>
          <w:b/>
          <w:sz w:val="28"/>
        </w:rPr>
      </w:pPr>
    </w:p>
    <w:p w:rsidR="00BF386D" w:rsidRDefault="00BF386D" w:rsidP="00913A86">
      <w:pPr>
        <w:jc w:val="center"/>
        <w:rPr>
          <w:b/>
          <w:sz w:val="28"/>
        </w:rPr>
      </w:pPr>
    </w:p>
    <w:p w:rsidR="00BF386D" w:rsidRDefault="00BF386D" w:rsidP="00913A86">
      <w:pPr>
        <w:jc w:val="center"/>
        <w:rPr>
          <w:b/>
          <w:sz w:val="28"/>
        </w:rPr>
      </w:pPr>
    </w:p>
    <w:p w:rsidR="00BF386D" w:rsidRDefault="00BF386D" w:rsidP="00913A86">
      <w:pPr>
        <w:jc w:val="center"/>
        <w:rPr>
          <w:b/>
          <w:sz w:val="28"/>
        </w:rPr>
      </w:pPr>
    </w:p>
    <w:p w:rsidR="00BF386D" w:rsidRDefault="00BF386D" w:rsidP="00913A86">
      <w:pPr>
        <w:jc w:val="center"/>
        <w:rPr>
          <w:b/>
          <w:sz w:val="28"/>
        </w:rPr>
      </w:pPr>
    </w:p>
    <w:p w:rsidR="00BF386D" w:rsidRDefault="00BF386D" w:rsidP="00913A86">
      <w:pPr>
        <w:jc w:val="center"/>
        <w:rPr>
          <w:b/>
          <w:sz w:val="28"/>
        </w:rPr>
      </w:pPr>
    </w:p>
    <w:p w:rsidR="00BF386D" w:rsidRDefault="00BF386D" w:rsidP="00913A86">
      <w:pPr>
        <w:jc w:val="center"/>
        <w:rPr>
          <w:b/>
          <w:sz w:val="28"/>
        </w:rPr>
      </w:pPr>
    </w:p>
    <w:p w:rsidR="00BF386D" w:rsidRDefault="00BF386D" w:rsidP="00913A86">
      <w:pPr>
        <w:jc w:val="center"/>
        <w:rPr>
          <w:b/>
          <w:sz w:val="28"/>
        </w:rPr>
      </w:pPr>
    </w:p>
    <w:p w:rsidR="00BF386D" w:rsidRDefault="00BF386D" w:rsidP="00913A86">
      <w:pPr>
        <w:jc w:val="center"/>
        <w:rPr>
          <w:b/>
          <w:sz w:val="28"/>
        </w:rPr>
      </w:pPr>
    </w:p>
    <w:p w:rsidR="00BF386D" w:rsidRDefault="00BF386D" w:rsidP="00913A86">
      <w:pPr>
        <w:jc w:val="center"/>
        <w:rPr>
          <w:b/>
          <w:sz w:val="28"/>
        </w:rPr>
      </w:pPr>
    </w:p>
    <w:p w:rsidR="00BF386D" w:rsidRDefault="00BF386D" w:rsidP="00913A86">
      <w:pPr>
        <w:jc w:val="center"/>
        <w:rPr>
          <w:b/>
          <w:sz w:val="28"/>
        </w:rPr>
      </w:pPr>
    </w:p>
    <w:p w:rsidR="000C1E72" w:rsidRDefault="000C1E72" w:rsidP="00913A86">
      <w:pPr>
        <w:jc w:val="center"/>
        <w:rPr>
          <w:b/>
          <w:sz w:val="28"/>
        </w:rPr>
      </w:pPr>
    </w:p>
    <w:p w:rsidR="00BF386D" w:rsidRDefault="00BF386D" w:rsidP="00913A86">
      <w:pPr>
        <w:jc w:val="center"/>
        <w:rPr>
          <w:b/>
          <w:sz w:val="28"/>
        </w:rPr>
      </w:pPr>
    </w:p>
    <w:p w:rsidR="00913A86" w:rsidRDefault="00913A86" w:rsidP="00913A86">
      <w:pPr>
        <w:jc w:val="center"/>
        <w:rPr>
          <w:b/>
          <w:sz w:val="28"/>
        </w:rPr>
      </w:pPr>
    </w:p>
    <w:p w:rsidR="00913A86" w:rsidRPr="001A19BB" w:rsidRDefault="00913A86" w:rsidP="00913A86">
      <w:pPr>
        <w:jc w:val="center"/>
        <w:rPr>
          <w:b/>
        </w:rPr>
      </w:pPr>
    </w:p>
    <w:p w:rsidR="00913A86" w:rsidRPr="00167481" w:rsidRDefault="00913A86" w:rsidP="00913A86">
      <w:pPr>
        <w:jc w:val="center"/>
        <w:rPr>
          <w:rFonts w:ascii="Times New Roman" w:hAnsi="Times New Roman"/>
        </w:rPr>
      </w:pPr>
      <w:bookmarkStart w:id="2" w:name="_Toc290561444"/>
      <w:bookmarkStart w:id="3" w:name="_Toc290562091"/>
      <w:bookmarkStart w:id="4" w:name="_Toc290563730"/>
      <w:bookmarkStart w:id="5" w:name="_Toc291661719"/>
      <w:bookmarkStart w:id="6" w:name="_Toc291666441"/>
      <w:bookmarkStart w:id="7" w:name="_Toc291679444"/>
      <w:bookmarkStart w:id="8" w:name="_Toc291680698"/>
      <w:bookmarkStart w:id="9" w:name="_Toc292180245"/>
      <w:bookmarkStart w:id="10" w:name="_Toc292180661"/>
      <w:bookmarkStart w:id="11" w:name="_Toc292181391"/>
      <w:bookmarkStart w:id="12" w:name="_Toc292182033"/>
      <w:bookmarkStart w:id="13" w:name="_Toc294258536"/>
      <w:bookmarkStart w:id="14" w:name="_Toc294281766"/>
      <w:bookmarkStart w:id="15" w:name="_Toc295395869"/>
      <w:bookmarkStart w:id="16" w:name="_Toc301959846"/>
      <w:bookmarkStart w:id="17" w:name="_Toc302134797"/>
      <w:bookmarkStart w:id="18" w:name="_Toc306368353"/>
      <w:bookmarkStart w:id="19" w:name="_Toc306368607"/>
      <w:bookmarkStart w:id="20" w:name="_Toc308783781"/>
      <w:r w:rsidRPr="00167481">
        <w:rPr>
          <w:rFonts w:ascii="Times New Roman" w:hAnsi="Times New Roman"/>
        </w:rPr>
        <w:t>ПРАВИЛА ЗЕМЛЕПОЛЬЗОВАНИЯ И ЗАСТРОЙКИ</w:t>
      </w:r>
    </w:p>
    <w:p w:rsidR="00913A86" w:rsidRPr="00167481" w:rsidRDefault="00913A86" w:rsidP="00913A86">
      <w:pPr>
        <w:jc w:val="center"/>
        <w:rPr>
          <w:rFonts w:ascii="Times New Roman" w:hAnsi="Times New Roman"/>
        </w:rPr>
      </w:pPr>
      <w:r w:rsidRPr="00167481">
        <w:rPr>
          <w:rFonts w:ascii="Times New Roman" w:hAnsi="Times New Roman"/>
        </w:rPr>
        <w:t>МИХАЙЛОВСКОГО СЕЛЬСКОГО ПОСЕЛЕНИЯ</w:t>
      </w:r>
    </w:p>
    <w:p w:rsidR="00913A86" w:rsidRPr="00167481" w:rsidRDefault="00913A86" w:rsidP="00913A86">
      <w:pPr>
        <w:jc w:val="center"/>
        <w:rPr>
          <w:rFonts w:ascii="Times New Roman" w:hAnsi="Times New Roman"/>
        </w:rPr>
      </w:pPr>
    </w:p>
    <w:p w:rsidR="00913A86" w:rsidRPr="00167481" w:rsidRDefault="00913A86" w:rsidP="00913A86">
      <w:pPr>
        <w:ind w:left="-567" w:right="425"/>
        <w:jc w:val="center"/>
        <w:rPr>
          <w:rFonts w:ascii="Times New Roman" w:hAnsi="Times New Roman"/>
        </w:rPr>
      </w:pPr>
      <w:r w:rsidRPr="00167481">
        <w:rPr>
          <w:rFonts w:ascii="Times New Roman" w:hAnsi="Times New Roman"/>
        </w:rPr>
        <w:t>Содержание</w:t>
      </w:r>
    </w:p>
    <w:p w:rsidR="00913A86" w:rsidRPr="00167481" w:rsidRDefault="00913A86" w:rsidP="00913A86">
      <w:pPr>
        <w:ind w:left="-567" w:right="425"/>
        <w:jc w:val="center"/>
        <w:rPr>
          <w:rFonts w:ascii="Times New Roman" w:hAnsi="Times New Roman"/>
          <w:lang w:eastAsia="en-US"/>
        </w:rPr>
      </w:pPr>
      <w:r w:rsidRPr="00167481">
        <w:rPr>
          <w:rFonts w:ascii="Times New Roman" w:hAnsi="Times New Roman"/>
          <w:lang w:eastAsia="en-US"/>
        </w:rPr>
        <w:t>правил землепользования и застройки</w:t>
      </w:r>
    </w:p>
    <w:p w:rsidR="00913A86" w:rsidRPr="00167481" w:rsidRDefault="00812CE0" w:rsidP="00913A86">
      <w:pPr>
        <w:pStyle w:val="13"/>
        <w:ind w:left="-567" w:right="425"/>
        <w:rPr>
          <w:b w:val="0"/>
          <w:noProof/>
        </w:rPr>
      </w:pPr>
      <w:r w:rsidRPr="00167481">
        <w:rPr>
          <w:b w:val="0"/>
        </w:rPr>
        <w:fldChar w:fldCharType="begin"/>
      </w:r>
      <w:r w:rsidR="00913A86" w:rsidRPr="00167481">
        <w:rPr>
          <w:b w:val="0"/>
        </w:rPr>
        <w:instrText xml:space="preserve"> TOC \o "1-3" \u </w:instrText>
      </w:r>
      <w:r w:rsidRPr="00167481">
        <w:rPr>
          <w:b w:val="0"/>
        </w:rPr>
        <w:fldChar w:fldCharType="separate"/>
      </w:r>
      <w:r w:rsidR="00913A86" w:rsidRPr="00167481">
        <w:rPr>
          <w:b w:val="0"/>
          <w:noProof/>
        </w:rPr>
        <w:t xml:space="preserve">РАЗДЕЛ 1. ПОРЯДОК ПРИМЕНЕНИЯ ПРАВИЛ ЗЕМЛЕПОЛЬЗОВАНИЯ И ЗАСТРОЙКИ МИХАЙЛОВСКОГО СЕЛЬСКОГО ПОСЕЛЕНИЯ И ВНЕСЕНИЯ В НИХ ИЗМЕНЕНИЙ  </w:t>
      </w:r>
      <w:r w:rsidR="00913A86" w:rsidRPr="00167481">
        <w:rPr>
          <w:b w:val="0"/>
          <w:noProof/>
        </w:rPr>
        <w:tab/>
        <w:t xml:space="preserve">    </w:t>
      </w:r>
    </w:p>
    <w:p w:rsidR="00913A86" w:rsidRPr="00167481" w:rsidRDefault="00913A86" w:rsidP="00913A86">
      <w:pPr>
        <w:pStyle w:val="23"/>
        <w:rPr>
          <w:b w:val="0"/>
          <w:noProof/>
          <w:szCs w:val="24"/>
        </w:rPr>
      </w:pPr>
      <w:r w:rsidRPr="00167481">
        <w:rPr>
          <w:b w:val="0"/>
          <w:noProof/>
          <w:szCs w:val="24"/>
        </w:rPr>
        <w:t>1. ПОЛОЖЕНИЕ О РЕГУЛИРОВАНИИ ЗЕМЛЕПОЛЬЗОВАНИЯ И ЗАСТРОЙКИ ОРГАНАМИ МЕСТНОГО САМОУПРАВЛЕНИЯ МИХАЙЛОВСКОГО СЕЛЬСКОГО ПОСЕЛЕНИЯ</w:t>
      </w:r>
      <w:r w:rsidRPr="00167481">
        <w:rPr>
          <w:b w:val="0"/>
          <w:noProof/>
          <w:szCs w:val="24"/>
        </w:rPr>
        <w:tab/>
      </w:r>
    </w:p>
    <w:p w:rsidR="00913A86" w:rsidRPr="00167481" w:rsidRDefault="00913A86" w:rsidP="00913A86">
      <w:pPr>
        <w:pStyle w:val="35"/>
        <w:rPr>
          <w:noProof/>
          <w:szCs w:val="24"/>
        </w:rPr>
      </w:pPr>
      <w:r w:rsidRPr="00167481">
        <w:rPr>
          <w:noProof/>
          <w:szCs w:val="24"/>
        </w:rPr>
        <w:t>Статья 1. Сфера применения Правил землепользования и застройки Михайловского          сельского поселения</w:t>
      </w:r>
      <w:r w:rsidRPr="00167481">
        <w:rPr>
          <w:noProof/>
          <w:szCs w:val="24"/>
        </w:rPr>
        <w:tab/>
      </w:r>
      <w:r w:rsidR="00812CE0" w:rsidRPr="00167481">
        <w:rPr>
          <w:noProof/>
          <w:szCs w:val="24"/>
        </w:rPr>
        <w:fldChar w:fldCharType="begin"/>
      </w:r>
      <w:r w:rsidRPr="00167481">
        <w:rPr>
          <w:noProof/>
          <w:szCs w:val="24"/>
        </w:rPr>
        <w:instrText xml:space="preserve"> PAGEREF _Toc308783783 \h </w:instrText>
      </w:r>
      <w:r w:rsidR="00812CE0" w:rsidRPr="00167481">
        <w:rPr>
          <w:noProof/>
          <w:szCs w:val="24"/>
        </w:rPr>
      </w:r>
      <w:r w:rsidR="00812CE0" w:rsidRPr="00167481">
        <w:rPr>
          <w:noProof/>
          <w:szCs w:val="24"/>
        </w:rPr>
        <w:fldChar w:fldCharType="separate"/>
      </w:r>
      <w:r w:rsidR="00A51BA8" w:rsidRPr="00167481">
        <w:rPr>
          <w:noProof/>
          <w:szCs w:val="24"/>
        </w:rPr>
        <w:t>3</w:t>
      </w:r>
      <w:r w:rsidR="00812CE0" w:rsidRPr="00167481">
        <w:rPr>
          <w:noProof/>
          <w:szCs w:val="24"/>
        </w:rPr>
        <w:fldChar w:fldCharType="end"/>
      </w:r>
    </w:p>
    <w:p w:rsidR="00913A86" w:rsidRPr="00167481" w:rsidRDefault="00913A86" w:rsidP="00913A86">
      <w:pPr>
        <w:pStyle w:val="35"/>
        <w:rPr>
          <w:noProof/>
          <w:szCs w:val="24"/>
        </w:rPr>
      </w:pPr>
      <w:r w:rsidRPr="00167481">
        <w:rPr>
          <w:noProof/>
          <w:szCs w:val="24"/>
        </w:rPr>
        <w:t>Статья 2. Основные понятия, используемые в правилах землепользования и застройки Михайловского сельского поселения и их определения</w:t>
      </w:r>
      <w:r w:rsidRPr="00167481">
        <w:rPr>
          <w:noProof/>
          <w:szCs w:val="24"/>
        </w:rPr>
        <w:tab/>
      </w:r>
      <w:r w:rsidR="00812CE0" w:rsidRPr="00167481">
        <w:rPr>
          <w:noProof/>
          <w:szCs w:val="24"/>
        </w:rPr>
        <w:fldChar w:fldCharType="begin"/>
      </w:r>
      <w:r w:rsidRPr="00167481">
        <w:rPr>
          <w:noProof/>
          <w:szCs w:val="24"/>
        </w:rPr>
        <w:instrText xml:space="preserve"> PAGEREF _Toc308783784 \h </w:instrText>
      </w:r>
      <w:r w:rsidR="00812CE0" w:rsidRPr="00167481">
        <w:rPr>
          <w:noProof/>
          <w:szCs w:val="24"/>
        </w:rPr>
      </w:r>
      <w:r w:rsidR="00812CE0" w:rsidRPr="00167481">
        <w:rPr>
          <w:noProof/>
          <w:szCs w:val="24"/>
        </w:rPr>
        <w:fldChar w:fldCharType="separate"/>
      </w:r>
      <w:r w:rsidR="00A51BA8" w:rsidRPr="00167481">
        <w:rPr>
          <w:noProof/>
          <w:szCs w:val="24"/>
        </w:rPr>
        <w:t>3</w:t>
      </w:r>
      <w:r w:rsidR="00812CE0" w:rsidRPr="00167481">
        <w:rPr>
          <w:noProof/>
          <w:szCs w:val="24"/>
        </w:rPr>
        <w:fldChar w:fldCharType="end"/>
      </w:r>
    </w:p>
    <w:p w:rsidR="00913A86" w:rsidRPr="00167481" w:rsidRDefault="00913A86" w:rsidP="00913A86">
      <w:pPr>
        <w:pStyle w:val="35"/>
        <w:rPr>
          <w:noProof/>
          <w:szCs w:val="24"/>
        </w:rPr>
      </w:pPr>
      <w:r w:rsidRPr="00167481">
        <w:rPr>
          <w:noProof/>
          <w:szCs w:val="24"/>
        </w:rPr>
        <w:t>Статья 3. Полномочия органов местного самоуправления поселения в области                   регулирования отношений по вопросам землепользования и застройки</w:t>
      </w:r>
      <w:r w:rsidRPr="00167481">
        <w:rPr>
          <w:noProof/>
          <w:szCs w:val="24"/>
        </w:rPr>
        <w:tab/>
      </w:r>
      <w:r w:rsidR="00812CE0" w:rsidRPr="00167481">
        <w:rPr>
          <w:noProof/>
          <w:szCs w:val="24"/>
        </w:rPr>
        <w:fldChar w:fldCharType="begin"/>
      </w:r>
      <w:r w:rsidRPr="00167481">
        <w:rPr>
          <w:noProof/>
          <w:szCs w:val="24"/>
        </w:rPr>
        <w:instrText xml:space="preserve"> PAGEREF _Toc308783785 \h </w:instrText>
      </w:r>
      <w:r w:rsidR="00812CE0" w:rsidRPr="00167481">
        <w:rPr>
          <w:noProof/>
          <w:szCs w:val="24"/>
        </w:rPr>
      </w:r>
      <w:r w:rsidR="00812CE0" w:rsidRPr="00167481">
        <w:rPr>
          <w:noProof/>
          <w:szCs w:val="24"/>
        </w:rPr>
        <w:fldChar w:fldCharType="separate"/>
      </w:r>
      <w:r w:rsidR="00A51BA8" w:rsidRPr="00167481">
        <w:rPr>
          <w:noProof/>
          <w:szCs w:val="24"/>
        </w:rPr>
        <w:t>3</w:t>
      </w:r>
      <w:r w:rsidR="00812CE0" w:rsidRPr="00167481">
        <w:rPr>
          <w:noProof/>
          <w:szCs w:val="24"/>
        </w:rPr>
        <w:fldChar w:fldCharType="end"/>
      </w:r>
    </w:p>
    <w:p w:rsidR="00913A86" w:rsidRPr="00167481" w:rsidRDefault="00913A86" w:rsidP="00913A86">
      <w:pPr>
        <w:pStyle w:val="35"/>
        <w:rPr>
          <w:noProof/>
          <w:szCs w:val="24"/>
        </w:rPr>
      </w:pPr>
      <w:r w:rsidRPr="00167481">
        <w:rPr>
          <w:noProof/>
          <w:szCs w:val="24"/>
        </w:rPr>
        <w:t>Статья 4. Комиссия по подготовке проекта Правил землепользования и застройки</w:t>
      </w:r>
      <w:r w:rsidRPr="00167481">
        <w:rPr>
          <w:noProof/>
          <w:szCs w:val="24"/>
        </w:rPr>
        <w:tab/>
      </w:r>
      <w:r w:rsidR="00812CE0" w:rsidRPr="00167481">
        <w:rPr>
          <w:noProof/>
          <w:szCs w:val="24"/>
        </w:rPr>
        <w:fldChar w:fldCharType="begin"/>
      </w:r>
      <w:r w:rsidRPr="00167481">
        <w:rPr>
          <w:noProof/>
          <w:szCs w:val="24"/>
        </w:rPr>
        <w:instrText xml:space="preserve"> PAGEREF _Toc308783786 \h </w:instrText>
      </w:r>
      <w:r w:rsidR="00812CE0" w:rsidRPr="00167481">
        <w:rPr>
          <w:noProof/>
          <w:szCs w:val="24"/>
        </w:rPr>
      </w:r>
      <w:r w:rsidR="00812CE0" w:rsidRPr="00167481">
        <w:rPr>
          <w:noProof/>
          <w:szCs w:val="24"/>
        </w:rPr>
        <w:fldChar w:fldCharType="separate"/>
      </w:r>
      <w:r w:rsidR="00A51BA8" w:rsidRPr="00167481">
        <w:rPr>
          <w:noProof/>
          <w:szCs w:val="24"/>
        </w:rPr>
        <w:t>3</w:t>
      </w:r>
      <w:r w:rsidR="00812CE0" w:rsidRPr="00167481">
        <w:rPr>
          <w:noProof/>
          <w:szCs w:val="24"/>
        </w:rPr>
        <w:fldChar w:fldCharType="end"/>
      </w:r>
    </w:p>
    <w:p w:rsidR="00913A86" w:rsidRPr="00167481" w:rsidRDefault="00913A86" w:rsidP="00913A86">
      <w:pPr>
        <w:pStyle w:val="35"/>
        <w:rPr>
          <w:noProof/>
          <w:szCs w:val="24"/>
        </w:rPr>
      </w:pPr>
      <w:r w:rsidRPr="00167481">
        <w:rPr>
          <w:noProof/>
          <w:szCs w:val="24"/>
        </w:rPr>
        <w:t>Статья 5. Общие положения о градостроительном зонировании территории поселения</w:t>
      </w:r>
      <w:r w:rsidRPr="00167481">
        <w:rPr>
          <w:noProof/>
          <w:szCs w:val="24"/>
        </w:rPr>
        <w:tab/>
      </w:r>
      <w:r w:rsidR="00812CE0" w:rsidRPr="00167481">
        <w:rPr>
          <w:noProof/>
          <w:szCs w:val="24"/>
        </w:rPr>
        <w:fldChar w:fldCharType="begin"/>
      </w:r>
      <w:r w:rsidRPr="00167481">
        <w:rPr>
          <w:noProof/>
          <w:szCs w:val="24"/>
        </w:rPr>
        <w:instrText xml:space="preserve"> PAGEREF _Toc308783787 \h </w:instrText>
      </w:r>
      <w:r w:rsidR="00812CE0" w:rsidRPr="00167481">
        <w:rPr>
          <w:noProof/>
          <w:szCs w:val="24"/>
        </w:rPr>
      </w:r>
      <w:r w:rsidR="00812CE0" w:rsidRPr="00167481">
        <w:rPr>
          <w:noProof/>
          <w:szCs w:val="24"/>
        </w:rPr>
        <w:fldChar w:fldCharType="separate"/>
      </w:r>
      <w:r w:rsidR="00A51BA8" w:rsidRPr="00167481">
        <w:rPr>
          <w:noProof/>
          <w:szCs w:val="24"/>
        </w:rPr>
        <w:t>3</w:t>
      </w:r>
      <w:r w:rsidR="00812CE0" w:rsidRPr="00167481">
        <w:rPr>
          <w:noProof/>
          <w:szCs w:val="24"/>
        </w:rPr>
        <w:fldChar w:fldCharType="end"/>
      </w:r>
    </w:p>
    <w:p w:rsidR="00913A86" w:rsidRPr="00167481" w:rsidRDefault="00913A86" w:rsidP="00913A86">
      <w:pPr>
        <w:pStyle w:val="35"/>
        <w:rPr>
          <w:noProof/>
          <w:szCs w:val="24"/>
        </w:rPr>
      </w:pPr>
      <w:r w:rsidRPr="00167481">
        <w:rPr>
          <w:noProof/>
          <w:szCs w:val="24"/>
        </w:rPr>
        <w:t>Статья 6. Использование земельных участков, на которые распространяется  действие  градостроительных регламентов</w:t>
      </w:r>
      <w:r w:rsidRPr="00167481">
        <w:rPr>
          <w:noProof/>
          <w:szCs w:val="24"/>
        </w:rPr>
        <w:tab/>
      </w:r>
      <w:r w:rsidR="00812CE0" w:rsidRPr="00167481">
        <w:rPr>
          <w:noProof/>
          <w:szCs w:val="24"/>
        </w:rPr>
        <w:fldChar w:fldCharType="begin"/>
      </w:r>
      <w:r w:rsidRPr="00167481">
        <w:rPr>
          <w:noProof/>
          <w:szCs w:val="24"/>
        </w:rPr>
        <w:instrText xml:space="preserve"> PAGEREF _Toc308783788 \h </w:instrText>
      </w:r>
      <w:r w:rsidR="00812CE0" w:rsidRPr="00167481">
        <w:rPr>
          <w:noProof/>
          <w:szCs w:val="24"/>
        </w:rPr>
      </w:r>
      <w:r w:rsidR="00812CE0" w:rsidRPr="00167481">
        <w:rPr>
          <w:noProof/>
          <w:szCs w:val="24"/>
        </w:rPr>
        <w:fldChar w:fldCharType="separate"/>
      </w:r>
      <w:r w:rsidR="00A51BA8" w:rsidRPr="00167481">
        <w:rPr>
          <w:noProof/>
          <w:szCs w:val="24"/>
        </w:rPr>
        <w:t>3</w:t>
      </w:r>
      <w:r w:rsidR="00812CE0" w:rsidRPr="00167481">
        <w:rPr>
          <w:noProof/>
          <w:szCs w:val="24"/>
        </w:rPr>
        <w:fldChar w:fldCharType="end"/>
      </w:r>
    </w:p>
    <w:p w:rsidR="00913A86" w:rsidRPr="00167481" w:rsidRDefault="00913A86" w:rsidP="00913A86">
      <w:pPr>
        <w:pStyle w:val="35"/>
        <w:rPr>
          <w:noProof/>
          <w:szCs w:val="24"/>
        </w:rPr>
      </w:pPr>
      <w:r w:rsidRPr="00167481">
        <w:rPr>
          <w:noProof/>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r w:rsidRPr="00167481">
        <w:rPr>
          <w:noProof/>
          <w:szCs w:val="24"/>
        </w:rPr>
        <w:tab/>
      </w:r>
      <w:r w:rsidR="00812CE0" w:rsidRPr="00167481">
        <w:rPr>
          <w:noProof/>
          <w:szCs w:val="24"/>
        </w:rPr>
        <w:fldChar w:fldCharType="begin"/>
      </w:r>
      <w:r w:rsidRPr="00167481">
        <w:rPr>
          <w:noProof/>
          <w:szCs w:val="24"/>
        </w:rPr>
        <w:instrText xml:space="preserve"> PAGEREF _Toc308783789 \h </w:instrText>
      </w:r>
      <w:r w:rsidR="00812CE0" w:rsidRPr="00167481">
        <w:rPr>
          <w:noProof/>
          <w:szCs w:val="24"/>
        </w:rPr>
      </w:r>
      <w:r w:rsidR="00812CE0" w:rsidRPr="00167481">
        <w:rPr>
          <w:noProof/>
          <w:szCs w:val="24"/>
        </w:rPr>
        <w:fldChar w:fldCharType="separate"/>
      </w:r>
      <w:r w:rsidR="00A51BA8" w:rsidRPr="00167481">
        <w:rPr>
          <w:noProof/>
          <w:szCs w:val="24"/>
        </w:rPr>
        <w:t>3</w:t>
      </w:r>
      <w:r w:rsidR="00812CE0" w:rsidRPr="00167481">
        <w:rPr>
          <w:noProof/>
          <w:szCs w:val="24"/>
        </w:rPr>
        <w:fldChar w:fldCharType="end"/>
      </w:r>
    </w:p>
    <w:p w:rsidR="00913A86" w:rsidRPr="00167481" w:rsidRDefault="00913A86" w:rsidP="00913A86">
      <w:pPr>
        <w:pStyle w:val="35"/>
        <w:rPr>
          <w:noProof/>
          <w:szCs w:val="24"/>
        </w:rPr>
      </w:pPr>
      <w:r w:rsidRPr="00167481">
        <w:rPr>
          <w:noProof/>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sidRPr="00167481">
        <w:rPr>
          <w:noProof/>
          <w:szCs w:val="24"/>
        </w:rPr>
        <w:tab/>
      </w:r>
      <w:r w:rsidR="00812CE0" w:rsidRPr="00167481">
        <w:rPr>
          <w:noProof/>
          <w:szCs w:val="24"/>
        </w:rPr>
        <w:fldChar w:fldCharType="begin"/>
      </w:r>
      <w:r w:rsidRPr="00167481">
        <w:rPr>
          <w:noProof/>
          <w:szCs w:val="24"/>
        </w:rPr>
        <w:instrText xml:space="preserve"> PAGEREF _Toc308783790 \h </w:instrText>
      </w:r>
      <w:r w:rsidR="00812CE0" w:rsidRPr="00167481">
        <w:rPr>
          <w:noProof/>
          <w:szCs w:val="24"/>
        </w:rPr>
      </w:r>
      <w:r w:rsidR="00812CE0" w:rsidRPr="00167481">
        <w:rPr>
          <w:noProof/>
          <w:szCs w:val="24"/>
        </w:rPr>
        <w:fldChar w:fldCharType="separate"/>
      </w:r>
      <w:r w:rsidR="00A51BA8" w:rsidRPr="00167481">
        <w:rPr>
          <w:noProof/>
          <w:szCs w:val="24"/>
        </w:rPr>
        <w:t>3</w:t>
      </w:r>
      <w:r w:rsidR="00812CE0" w:rsidRPr="00167481">
        <w:rPr>
          <w:noProof/>
          <w:szCs w:val="24"/>
        </w:rPr>
        <w:fldChar w:fldCharType="end"/>
      </w:r>
    </w:p>
    <w:p w:rsidR="00913A86" w:rsidRPr="00167481" w:rsidRDefault="00913A86" w:rsidP="00913A86">
      <w:pPr>
        <w:pStyle w:val="35"/>
        <w:rPr>
          <w:noProof/>
          <w:szCs w:val="24"/>
        </w:rPr>
      </w:pPr>
      <w:r w:rsidRPr="00167481">
        <w:rPr>
          <w:noProof/>
          <w:szCs w:val="24"/>
        </w:rPr>
        <w:t>Статья 9. Осуществление строительства, реконструкции объектов капитального         строительства</w:t>
      </w:r>
      <w:r w:rsidRPr="00167481">
        <w:rPr>
          <w:noProof/>
          <w:szCs w:val="24"/>
        </w:rPr>
        <w:tab/>
      </w:r>
      <w:r w:rsidR="00812CE0" w:rsidRPr="00167481">
        <w:rPr>
          <w:noProof/>
          <w:szCs w:val="24"/>
        </w:rPr>
        <w:fldChar w:fldCharType="begin"/>
      </w:r>
      <w:r w:rsidRPr="00167481">
        <w:rPr>
          <w:noProof/>
          <w:szCs w:val="24"/>
        </w:rPr>
        <w:instrText xml:space="preserve"> PAGEREF _Toc308783791 \h </w:instrText>
      </w:r>
      <w:r w:rsidR="00812CE0" w:rsidRPr="00167481">
        <w:rPr>
          <w:noProof/>
          <w:szCs w:val="24"/>
        </w:rPr>
      </w:r>
      <w:r w:rsidR="00812CE0" w:rsidRPr="00167481">
        <w:rPr>
          <w:noProof/>
          <w:szCs w:val="24"/>
        </w:rPr>
        <w:fldChar w:fldCharType="separate"/>
      </w:r>
      <w:r w:rsidR="00A51BA8" w:rsidRPr="00167481">
        <w:rPr>
          <w:noProof/>
          <w:szCs w:val="24"/>
        </w:rPr>
        <w:t>3</w:t>
      </w:r>
      <w:r w:rsidR="00812CE0" w:rsidRPr="00167481">
        <w:rPr>
          <w:noProof/>
          <w:szCs w:val="24"/>
        </w:rPr>
        <w:fldChar w:fldCharType="end"/>
      </w:r>
    </w:p>
    <w:p w:rsidR="00913A86" w:rsidRPr="00167481" w:rsidRDefault="00913A86" w:rsidP="00913A86">
      <w:pPr>
        <w:pStyle w:val="23"/>
        <w:rPr>
          <w:b w:val="0"/>
          <w:noProof/>
          <w:szCs w:val="24"/>
        </w:rPr>
      </w:pPr>
      <w:r w:rsidRPr="00167481">
        <w:rPr>
          <w:b w:val="0"/>
          <w:noProof/>
          <w:szCs w:val="24"/>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167481">
        <w:rPr>
          <w:b w:val="0"/>
          <w:noProof/>
          <w:szCs w:val="24"/>
        </w:rPr>
        <w:tab/>
      </w:r>
    </w:p>
    <w:p w:rsidR="00913A86" w:rsidRPr="00167481" w:rsidRDefault="00913A86" w:rsidP="00913A86">
      <w:pPr>
        <w:pStyle w:val="35"/>
        <w:rPr>
          <w:noProof/>
          <w:szCs w:val="24"/>
        </w:rPr>
      </w:pPr>
      <w:r w:rsidRPr="00167481">
        <w:rPr>
          <w:noProof/>
          <w:szCs w:val="24"/>
        </w:rPr>
        <w:t>Статья 10. Порядок изменения видов разрешенного использования земельных участков и объектов капитального строительства</w:t>
      </w:r>
      <w:r w:rsidRPr="00167481">
        <w:rPr>
          <w:noProof/>
          <w:szCs w:val="24"/>
        </w:rPr>
        <w:tab/>
      </w:r>
      <w:r w:rsidR="00812CE0" w:rsidRPr="00167481">
        <w:rPr>
          <w:noProof/>
          <w:szCs w:val="24"/>
        </w:rPr>
        <w:fldChar w:fldCharType="begin"/>
      </w:r>
      <w:r w:rsidRPr="00167481">
        <w:rPr>
          <w:noProof/>
          <w:szCs w:val="24"/>
        </w:rPr>
        <w:instrText xml:space="preserve"> PAGEREF _Toc308783793 \h </w:instrText>
      </w:r>
      <w:r w:rsidR="00812CE0" w:rsidRPr="00167481">
        <w:rPr>
          <w:noProof/>
          <w:szCs w:val="24"/>
        </w:rPr>
      </w:r>
      <w:r w:rsidR="00812CE0" w:rsidRPr="00167481">
        <w:rPr>
          <w:noProof/>
          <w:szCs w:val="24"/>
        </w:rPr>
        <w:fldChar w:fldCharType="separate"/>
      </w:r>
      <w:r w:rsidR="00A51BA8" w:rsidRPr="00167481">
        <w:rPr>
          <w:noProof/>
          <w:szCs w:val="24"/>
        </w:rPr>
        <w:t>3</w:t>
      </w:r>
      <w:r w:rsidR="00812CE0" w:rsidRPr="00167481">
        <w:rPr>
          <w:noProof/>
          <w:szCs w:val="24"/>
        </w:rPr>
        <w:fldChar w:fldCharType="end"/>
      </w:r>
    </w:p>
    <w:p w:rsidR="00913A86" w:rsidRPr="00167481" w:rsidRDefault="00913A86" w:rsidP="00913A86">
      <w:pPr>
        <w:pStyle w:val="35"/>
        <w:rPr>
          <w:noProof/>
          <w:szCs w:val="24"/>
        </w:rPr>
      </w:pPr>
      <w:r w:rsidRPr="00167481">
        <w:rPr>
          <w:noProof/>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Pr="00167481">
        <w:rPr>
          <w:noProof/>
          <w:szCs w:val="24"/>
        </w:rPr>
        <w:tab/>
      </w:r>
      <w:r w:rsidR="00812CE0" w:rsidRPr="00167481">
        <w:rPr>
          <w:noProof/>
          <w:szCs w:val="24"/>
        </w:rPr>
        <w:fldChar w:fldCharType="begin"/>
      </w:r>
      <w:r w:rsidRPr="00167481">
        <w:rPr>
          <w:noProof/>
          <w:szCs w:val="24"/>
        </w:rPr>
        <w:instrText xml:space="preserve"> PAGEREF _Toc308783794 \h </w:instrText>
      </w:r>
      <w:r w:rsidR="00812CE0" w:rsidRPr="00167481">
        <w:rPr>
          <w:noProof/>
          <w:szCs w:val="24"/>
        </w:rPr>
      </w:r>
      <w:r w:rsidR="00812CE0" w:rsidRPr="00167481">
        <w:rPr>
          <w:noProof/>
          <w:szCs w:val="24"/>
        </w:rPr>
        <w:fldChar w:fldCharType="separate"/>
      </w:r>
      <w:r w:rsidR="00A51BA8" w:rsidRPr="00167481">
        <w:rPr>
          <w:noProof/>
          <w:szCs w:val="24"/>
        </w:rPr>
        <w:t>3</w:t>
      </w:r>
      <w:r w:rsidR="00812CE0" w:rsidRPr="00167481">
        <w:rPr>
          <w:noProof/>
          <w:szCs w:val="24"/>
        </w:rPr>
        <w:fldChar w:fldCharType="end"/>
      </w:r>
    </w:p>
    <w:p w:rsidR="00913A86" w:rsidRPr="00167481" w:rsidRDefault="00913A86" w:rsidP="00913A86">
      <w:pPr>
        <w:pStyle w:val="35"/>
        <w:rPr>
          <w:noProof/>
          <w:szCs w:val="24"/>
        </w:rPr>
      </w:pPr>
      <w:r w:rsidRPr="00167481">
        <w:rPr>
          <w:noProof/>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167481">
        <w:rPr>
          <w:noProof/>
          <w:szCs w:val="24"/>
        </w:rPr>
        <w:tab/>
      </w:r>
      <w:r w:rsidR="00812CE0" w:rsidRPr="00167481">
        <w:rPr>
          <w:noProof/>
          <w:szCs w:val="24"/>
        </w:rPr>
        <w:fldChar w:fldCharType="begin"/>
      </w:r>
      <w:r w:rsidRPr="00167481">
        <w:rPr>
          <w:noProof/>
          <w:szCs w:val="24"/>
        </w:rPr>
        <w:instrText xml:space="preserve"> PAGEREF _Toc308783795 \h </w:instrText>
      </w:r>
      <w:r w:rsidR="00812CE0" w:rsidRPr="00167481">
        <w:rPr>
          <w:noProof/>
          <w:szCs w:val="24"/>
        </w:rPr>
      </w:r>
      <w:r w:rsidR="00812CE0" w:rsidRPr="00167481">
        <w:rPr>
          <w:noProof/>
          <w:szCs w:val="24"/>
        </w:rPr>
        <w:fldChar w:fldCharType="separate"/>
      </w:r>
      <w:r w:rsidR="00A51BA8" w:rsidRPr="00167481">
        <w:rPr>
          <w:noProof/>
          <w:szCs w:val="24"/>
        </w:rPr>
        <w:t>3</w:t>
      </w:r>
      <w:r w:rsidR="00812CE0" w:rsidRPr="00167481">
        <w:rPr>
          <w:noProof/>
          <w:szCs w:val="24"/>
        </w:rPr>
        <w:fldChar w:fldCharType="end"/>
      </w:r>
    </w:p>
    <w:p w:rsidR="00913A86" w:rsidRPr="00167481" w:rsidRDefault="00913A86" w:rsidP="00913A86">
      <w:pPr>
        <w:pStyle w:val="23"/>
        <w:rPr>
          <w:b w:val="0"/>
          <w:noProof/>
          <w:szCs w:val="24"/>
        </w:rPr>
      </w:pPr>
      <w:r w:rsidRPr="00167481">
        <w:rPr>
          <w:b w:val="0"/>
          <w:noProof/>
          <w:szCs w:val="24"/>
        </w:rPr>
        <w:t>3. ПОЛОЖЕНИЕ О ПОДГОТОВКЕ ДОКУМЕНТАЦИИ ПО ПЛАНИРОВКЕ ТЕРРИТОРИИ</w:t>
      </w:r>
      <w:r w:rsidRPr="00167481">
        <w:rPr>
          <w:b w:val="0"/>
          <w:noProof/>
          <w:szCs w:val="24"/>
        </w:rPr>
        <w:tab/>
      </w:r>
    </w:p>
    <w:p w:rsidR="00913A86" w:rsidRPr="00167481" w:rsidRDefault="00913A86" w:rsidP="00913A86">
      <w:pPr>
        <w:pStyle w:val="35"/>
        <w:rPr>
          <w:noProof/>
          <w:szCs w:val="24"/>
        </w:rPr>
      </w:pPr>
      <w:r w:rsidRPr="00167481">
        <w:rPr>
          <w:noProof/>
          <w:szCs w:val="24"/>
        </w:rPr>
        <w:t>Статья 13. Общие положения о подготовке документации по планировке территории</w:t>
      </w:r>
      <w:r w:rsidRPr="00167481">
        <w:rPr>
          <w:noProof/>
          <w:szCs w:val="24"/>
        </w:rPr>
        <w:tab/>
      </w:r>
      <w:r w:rsidR="00812CE0" w:rsidRPr="00167481">
        <w:rPr>
          <w:noProof/>
          <w:szCs w:val="24"/>
        </w:rPr>
        <w:fldChar w:fldCharType="begin"/>
      </w:r>
      <w:r w:rsidRPr="00167481">
        <w:rPr>
          <w:noProof/>
          <w:szCs w:val="24"/>
        </w:rPr>
        <w:instrText xml:space="preserve"> PAGEREF _Toc308783797 \h </w:instrText>
      </w:r>
      <w:r w:rsidR="00812CE0" w:rsidRPr="00167481">
        <w:rPr>
          <w:noProof/>
          <w:szCs w:val="24"/>
        </w:rPr>
      </w:r>
      <w:r w:rsidR="00812CE0" w:rsidRPr="00167481">
        <w:rPr>
          <w:noProof/>
          <w:szCs w:val="24"/>
        </w:rPr>
        <w:fldChar w:fldCharType="separate"/>
      </w:r>
      <w:r w:rsidR="00A51BA8" w:rsidRPr="00167481">
        <w:rPr>
          <w:noProof/>
          <w:szCs w:val="24"/>
        </w:rPr>
        <w:t>3</w:t>
      </w:r>
      <w:r w:rsidR="00812CE0" w:rsidRPr="00167481">
        <w:rPr>
          <w:noProof/>
          <w:szCs w:val="24"/>
        </w:rPr>
        <w:fldChar w:fldCharType="end"/>
      </w:r>
    </w:p>
    <w:p w:rsidR="00913A86" w:rsidRPr="00167481" w:rsidRDefault="00913A86" w:rsidP="00913A86">
      <w:pPr>
        <w:pStyle w:val="23"/>
        <w:rPr>
          <w:b w:val="0"/>
          <w:noProof/>
          <w:szCs w:val="24"/>
        </w:rPr>
      </w:pPr>
      <w:r w:rsidRPr="00167481">
        <w:rPr>
          <w:b w:val="0"/>
          <w:noProof/>
          <w:szCs w:val="24"/>
        </w:rPr>
        <w:t>4. ПОЛОЖЕНИЕ О ПРОВЕДЕНИИ ПУБЛИЧНЫХ СЛУШАНИЙ ПО ВОПРОСАМ ЗЕМЛЕПОЛЬЗОВАНИЯ И ЗАСТРОЙКИ</w:t>
      </w:r>
      <w:r w:rsidRPr="00167481">
        <w:rPr>
          <w:b w:val="0"/>
          <w:noProof/>
          <w:szCs w:val="24"/>
        </w:rPr>
        <w:tab/>
      </w:r>
    </w:p>
    <w:p w:rsidR="00913A86" w:rsidRPr="00167481" w:rsidRDefault="00913A86" w:rsidP="00913A86">
      <w:pPr>
        <w:pStyle w:val="35"/>
        <w:rPr>
          <w:noProof/>
          <w:szCs w:val="24"/>
        </w:rPr>
      </w:pPr>
      <w:r w:rsidRPr="00167481">
        <w:rPr>
          <w:noProof/>
          <w:szCs w:val="24"/>
        </w:rPr>
        <w:t>Статья 14. Общие положения о порядке проведения публичных слушаний по вопросам землепользования и застройки</w:t>
      </w:r>
      <w:r w:rsidRPr="00167481">
        <w:rPr>
          <w:noProof/>
          <w:szCs w:val="24"/>
        </w:rPr>
        <w:tab/>
      </w:r>
      <w:r w:rsidR="00812CE0" w:rsidRPr="00167481">
        <w:rPr>
          <w:noProof/>
          <w:szCs w:val="24"/>
        </w:rPr>
        <w:fldChar w:fldCharType="begin"/>
      </w:r>
      <w:r w:rsidRPr="00167481">
        <w:rPr>
          <w:noProof/>
          <w:szCs w:val="24"/>
        </w:rPr>
        <w:instrText xml:space="preserve"> PAGEREF _Toc308783799 \h </w:instrText>
      </w:r>
      <w:r w:rsidR="00812CE0" w:rsidRPr="00167481">
        <w:rPr>
          <w:noProof/>
          <w:szCs w:val="24"/>
        </w:rPr>
      </w:r>
      <w:r w:rsidR="00812CE0" w:rsidRPr="00167481">
        <w:rPr>
          <w:noProof/>
          <w:szCs w:val="24"/>
        </w:rPr>
        <w:fldChar w:fldCharType="separate"/>
      </w:r>
      <w:r w:rsidR="00A51BA8" w:rsidRPr="00167481">
        <w:rPr>
          <w:noProof/>
          <w:szCs w:val="24"/>
        </w:rPr>
        <w:t>3</w:t>
      </w:r>
      <w:r w:rsidR="00812CE0" w:rsidRPr="00167481">
        <w:rPr>
          <w:noProof/>
          <w:szCs w:val="24"/>
        </w:rPr>
        <w:fldChar w:fldCharType="end"/>
      </w:r>
    </w:p>
    <w:p w:rsidR="00913A86" w:rsidRPr="00167481" w:rsidRDefault="00913A86" w:rsidP="00913A86">
      <w:pPr>
        <w:pStyle w:val="23"/>
        <w:rPr>
          <w:b w:val="0"/>
          <w:noProof/>
          <w:szCs w:val="24"/>
        </w:rPr>
      </w:pPr>
      <w:r w:rsidRPr="00167481">
        <w:rPr>
          <w:b w:val="0"/>
          <w:noProof/>
          <w:szCs w:val="24"/>
        </w:rPr>
        <w:t>5. ПОЛОЖЕНИЕ О ВНЕСЕНИИ ИЗМЕНЕНИЙ В ПРАВИЛА ЗЕМЛЕПОЛЬЗОВАНИЯ И ЗАСТРОЙКИ</w:t>
      </w:r>
      <w:r w:rsidRPr="00167481">
        <w:rPr>
          <w:b w:val="0"/>
          <w:noProof/>
          <w:szCs w:val="24"/>
        </w:rPr>
        <w:tab/>
      </w:r>
    </w:p>
    <w:p w:rsidR="00913A86" w:rsidRPr="00167481" w:rsidRDefault="00913A86" w:rsidP="00913A86">
      <w:pPr>
        <w:pStyle w:val="35"/>
        <w:rPr>
          <w:noProof/>
          <w:szCs w:val="24"/>
        </w:rPr>
      </w:pPr>
      <w:r w:rsidRPr="00167481">
        <w:rPr>
          <w:noProof/>
          <w:szCs w:val="24"/>
        </w:rPr>
        <w:lastRenderedPageBreak/>
        <w:t>Статья 15. Порядок внесения изменений в Правила землепользования и застройки        Михайловского сельского поселения</w:t>
      </w:r>
      <w:r w:rsidRPr="00167481">
        <w:rPr>
          <w:noProof/>
          <w:szCs w:val="24"/>
        </w:rPr>
        <w:tab/>
      </w:r>
      <w:r w:rsidR="00812CE0" w:rsidRPr="00167481">
        <w:rPr>
          <w:noProof/>
          <w:szCs w:val="24"/>
        </w:rPr>
        <w:fldChar w:fldCharType="begin"/>
      </w:r>
      <w:r w:rsidRPr="00167481">
        <w:rPr>
          <w:noProof/>
          <w:szCs w:val="24"/>
        </w:rPr>
        <w:instrText xml:space="preserve"> PAGEREF _Toc308783801 \h </w:instrText>
      </w:r>
      <w:r w:rsidR="00812CE0" w:rsidRPr="00167481">
        <w:rPr>
          <w:noProof/>
          <w:szCs w:val="24"/>
        </w:rPr>
      </w:r>
      <w:r w:rsidR="00812CE0" w:rsidRPr="00167481">
        <w:rPr>
          <w:noProof/>
          <w:szCs w:val="24"/>
        </w:rPr>
        <w:fldChar w:fldCharType="separate"/>
      </w:r>
      <w:r w:rsidR="00A51BA8" w:rsidRPr="00167481">
        <w:rPr>
          <w:noProof/>
          <w:szCs w:val="24"/>
        </w:rPr>
        <w:t>3</w:t>
      </w:r>
      <w:r w:rsidR="00812CE0" w:rsidRPr="00167481">
        <w:rPr>
          <w:noProof/>
          <w:szCs w:val="24"/>
        </w:rPr>
        <w:fldChar w:fldCharType="end"/>
      </w:r>
    </w:p>
    <w:p w:rsidR="00913A86" w:rsidRPr="00167481" w:rsidRDefault="00913A86" w:rsidP="00913A86">
      <w:pPr>
        <w:pStyle w:val="23"/>
        <w:rPr>
          <w:b w:val="0"/>
          <w:noProof/>
          <w:szCs w:val="24"/>
        </w:rPr>
      </w:pPr>
      <w:r w:rsidRPr="00167481">
        <w:rPr>
          <w:b w:val="0"/>
          <w:noProof/>
          <w:szCs w:val="24"/>
        </w:rPr>
        <w:t>6. ПОЛОЖЕНИЕ О РЕГУЛИРОВАНИИ ИНЫХ ВОПРОСОВ ЗЕМЛЕПОЛЬЗОВАНИЯ И ЗАСТРОЙКИ</w:t>
      </w:r>
      <w:r w:rsidRPr="00167481">
        <w:rPr>
          <w:b w:val="0"/>
          <w:noProof/>
          <w:szCs w:val="24"/>
        </w:rPr>
        <w:tab/>
      </w:r>
    </w:p>
    <w:p w:rsidR="00913A86" w:rsidRPr="00167481" w:rsidRDefault="00913A86" w:rsidP="00913A86">
      <w:pPr>
        <w:pStyle w:val="35"/>
        <w:rPr>
          <w:noProof/>
          <w:szCs w:val="24"/>
        </w:rPr>
      </w:pPr>
      <w:r w:rsidRPr="00167481">
        <w:rPr>
          <w:noProof/>
          <w:szCs w:val="24"/>
        </w:rPr>
        <w:t>Статья 16. Общие принципы регулирования иных вопросов землепользования и застройки на территории Михайловского сельского поселения</w:t>
      </w:r>
      <w:r w:rsidRPr="00167481">
        <w:rPr>
          <w:noProof/>
          <w:szCs w:val="24"/>
        </w:rPr>
        <w:tab/>
      </w:r>
      <w:r w:rsidR="00812CE0" w:rsidRPr="00167481">
        <w:rPr>
          <w:noProof/>
          <w:szCs w:val="24"/>
        </w:rPr>
        <w:fldChar w:fldCharType="begin"/>
      </w:r>
      <w:r w:rsidRPr="00167481">
        <w:rPr>
          <w:noProof/>
          <w:szCs w:val="24"/>
        </w:rPr>
        <w:instrText xml:space="preserve"> PAGEREF _Toc308783803 \h </w:instrText>
      </w:r>
      <w:r w:rsidR="00812CE0" w:rsidRPr="00167481">
        <w:rPr>
          <w:noProof/>
          <w:szCs w:val="24"/>
        </w:rPr>
      </w:r>
      <w:r w:rsidR="00812CE0" w:rsidRPr="00167481">
        <w:rPr>
          <w:noProof/>
          <w:szCs w:val="24"/>
        </w:rPr>
        <w:fldChar w:fldCharType="separate"/>
      </w:r>
      <w:r w:rsidR="00A51BA8" w:rsidRPr="00167481">
        <w:rPr>
          <w:noProof/>
          <w:szCs w:val="24"/>
        </w:rPr>
        <w:t>3</w:t>
      </w:r>
      <w:r w:rsidR="00812CE0" w:rsidRPr="00167481">
        <w:rPr>
          <w:noProof/>
          <w:szCs w:val="24"/>
        </w:rPr>
        <w:fldChar w:fldCharType="end"/>
      </w:r>
    </w:p>
    <w:p w:rsidR="00913A86" w:rsidRPr="00167481" w:rsidRDefault="00913A86" w:rsidP="00913A86">
      <w:pPr>
        <w:pStyle w:val="13"/>
        <w:ind w:left="-567" w:right="425"/>
        <w:rPr>
          <w:b w:val="0"/>
          <w:noProof/>
        </w:rPr>
      </w:pPr>
      <w:r w:rsidRPr="00167481">
        <w:rPr>
          <w:b w:val="0"/>
          <w:noProof/>
        </w:rPr>
        <w:t>РАЗДЕЛ 2. КАРТЫ ГРАДОСТРОИТЕЛЬНОГО ЗОНИРОВАНИЯ</w:t>
      </w:r>
      <w:r w:rsidRPr="00167481">
        <w:rPr>
          <w:b w:val="0"/>
          <w:noProof/>
        </w:rPr>
        <w:tab/>
        <w:t xml:space="preserve">     </w:t>
      </w:r>
    </w:p>
    <w:p w:rsidR="00913A86" w:rsidRPr="00167481" w:rsidRDefault="00913A86" w:rsidP="00913A86">
      <w:pPr>
        <w:pStyle w:val="35"/>
        <w:rPr>
          <w:noProof/>
          <w:szCs w:val="24"/>
        </w:rPr>
      </w:pPr>
      <w:r w:rsidRPr="00167481">
        <w:rPr>
          <w:noProof/>
          <w:szCs w:val="24"/>
        </w:rPr>
        <w:t>Статья 17. Состав и содержание карт градостроительного зонирования</w:t>
      </w:r>
      <w:r w:rsidRPr="00167481">
        <w:rPr>
          <w:noProof/>
          <w:szCs w:val="24"/>
        </w:rPr>
        <w:tab/>
      </w:r>
      <w:r w:rsidR="00812CE0" w:rsidRPr="00167481">
        <w:rPr>
          <w:noProof/>
          <w:szCs w:val="24"/>
        </w:rPr>
        <w:fldChar w:fldCharType="begin"/>
      </w:r>
      <w:r w:rsidRPr="00167481">
        <w:rPr>
          <w:noProof/>
          <w:szCs w:val="24"/>
        </w:rPr>
        <w:instrText xml:space="preserve"> PAGEREF _Toc308783805 \h </w:instrText>
      </w:r>
      <w:r w:rsidR="00812CE0" w:rsidRPr="00167481">
        <w:rPr>
          <w:noProof/>
          <w:szCs w:val="24"/>
        </w:rPr>
      </w:r>
      <w:r w:rsidR="00812CE0" w:rsidRPr="00167481">
        <w:rPr>
          <w:noProof/>
          <w:szCs w:val="24"/>
        </w:rPr>
        <w:fldChar w:fldCharType="separate"/>
      </w:r>
      <w:r w:rsidR="00A51BA8" w:rsidRPr="00167481">
        <w:rPr>
          <w:noProof/>
          <w:szCs w:val="24"/>
        </w:rPr>
        <w:t>3</w:t>
      </w:r>
      <w:r w:rsidR="00812CE0" w:rsidRPr="00167481">
        <w:rPr>
          <w:noProof/>
          <w:szCs w:val="24"/>
        </w:rPr>
        <w:fldChar w:fldCharType="end"/>
      </w:r>
    </w:p>
    <w:p w:rsidR="00913A86" w:rsidRPr="00167481" w:rsidRDefault="00913A86" w:rsidP="00913A86">
      <w:pPr>
        <w:pStyle w:val="13"/>
        <w:ind w:left="-567" w:right="425"/>
        <w:rPr>
          <w:b w:val="0"/>
          <w:noProof/>
        </w:rPr>
      </w:pPr>
      <w:r w:rsidRPr="00167481">
        <w:rPr>
          <w:b w:val="0"/>
          <w:noProof/>
        </w:rPr>
        <w:t>РАЗДЕЛ 3. ГРАДОСТРОИТЕЛЬНЫЕ РЕГЛАМЕНТЫ</w:t>
      </w:r>
      <w:r w:rsidRPr="00167481">
        <w:rPr>
          <w:b w:val="0"/>
          <w:noProof/>
        </w:rPr>
        <w:tab/>
        <w:t xml:space="preserve">     </w:t>
      </w:r>
    </w:p>
    <w:p w:rsidR="00913A86" w:rsidRPr="00167481" w:rsidRDefault="00913A86" w:rsidP="00913A86">
      <w:pPr>
        <w:pStyle w:val="35"/>
        <w:rPr>
          <w:noProof/>
          <w:szCs w:val="24"/>
        </w:rPr>
      </w:pPr>
      <w:r w:rsidRPr="00167481">
        <w:rPr>
          <w:noProof/>
          <w:szCs w:val="24"/>
        </w:rPr>
        <w:t>Статья 18. Общие положения о градостроительных регламентах территориальных зон</w:t>
      </w:r>
      <w:r w:rsidRPr="00167481">
        <w:rPr>
          <w:noProof/>
          <w:szCs w:val="24"/>
        </w:rPr>
        <w:tab/>
      </w:r>
      <w:r w:rsidR="00812CE0" w:rsidRPr="00167481">
        <w:rPr>
          <w:noProof/>
          <w:szCs w:val="24"/>
        </w:rPr>
        <w:fldChar w:fldCharType="begin"/>
      </w:r>
      <w:r w:rsidRPr="00167481">
        <w:rPr>
          <w:noProof/>
          <w:szCs w:val="24"/>
        </w:rPr>
        <w:instrText xml:space="preserve"> PAGEREF _Toc308783807 \h </w:instrText>
      </w:r>
      <w:r w:rsidR="00812CE0" w:rsidRPr="00167481">
        <w:rPr>
          <w:noProof/>
          <w:szCs w:val="24"/>
        </w:rPr>
      </w:r>
      <w:r w:rsidR="00812CE0" w:rsidRPr="00167481">
        <w:rPr>
          <w:noProof/>
          <w:szCs w:val="24"/>
        </w:rPr>
        <w:fldChar w:fldCharType="separate"/>
      </w:r>
      <w:r w:rsidR="00A51BA8" w:rsidRPr="00167481">
        <w:rPr>
          <w:noProof/>
          <w:szCs w:val="24"/>
        </w:rPr>
        <w:t>3</w:t>
      </w:r>
      <w:r w:rsidR="00812CE0" w:rsidRPr="00167481">
        <w:rPr>
          <w:noProof/>
          <w:szCs w:val="24"/>
        </w:rPr>
        <w:fldChar w:fldCharType="end"/>
      </w:r>
    </w:p>
    <w:p w:rsidR="00913A86" w:rsidRPr="00167481" w:rsidRDefault="00913A86" w:rsidP="00913A86">
      <w:pPr>
        <w:pStyle w:val="35"/>
        <w:rPr>
          <w:noProof/>
          <w:szCs w:val="24"/>
        </w:rPr>
      </w:pPr>
      <w:r w:rsidRPr="00167481">
        <w:rPr>
          <w:noProof/>
          <w:szCs w:val="24"/>
        </w:rPr>
        <w:t>Статья 19. Жилые зоны</w:t>
      </w:r>
      <w:r w:rsidRPr="00167481">
        <w:rPr>
          <w:noProof/>
          <w:szCs w:val="24"/>
        </w:rPr>
        <w:tab/>
      </w:r>
      <w:r w:rsidR="00812CE0" w:rsidRPr="00167481">
        <w:rPr>
          <w:noProof/>
          <w:szCs w:val="24"/>
        </w:rPr>
        <w:fldChar w:fldCharType="begin"/>
      </w:r>
      <w:r w:rsidRPr="00167481">
        <w:rPr>
          <w:noProof/>
          <w:szCs w:val="24"/>
        </w:rPr>
        <w:instrText xml:space="preserve"> PAGEREF _Toc308783808 \h </w:instrText>
      </w:r>
      <w:r w:rsidR="00812CE0" w:rsidRPr="00167481">
        <w:rPr>
          <w:noProof/>
          <w:szCs w:val="24"/>
        </w:rPr>
      </w:r>
      <w:r w:rsidR="00812CE0" w:rsidRPr="00167481">
        <w:rPr>
          <w:noProof/>
          <w:szCs w:val="24"/>
        </w:rPr>
        <w:fldChar w:fldCharType="separate"/>
      </w:r>
      <w:r w:rsidR="00A51BA8" w:rsidRPr="00167481">
        <w:rPr>
          <w:noProof/>
          <w:szCs w:val="24"/>
        </w:rPr>
        <w:t>3</w:t>
      </w:r>
      <w:r w:rsidR="00812CE0" w:rsidRPr="00167481">
        <w:rPr>
          <w:noProof/>
          <w:szCs w:val="24"/>
        </w:rPr>
        <w:fldChar w:fldCharType="end"/>
      </w:r>
    </w:p>
    <w:p w:rsidR="00913A86" w:rsidRPr="00167481" w:rsidRDefault="00913A86" w:rsidP="00913A86">
      <w:pPr>
        <w:pStyle w:val="35"/>
        <w:rPr>
          <w:noProof/>
          <w:szCs w:val="24"/>
        </w:rPr>
      </w:pPr>
      <w:r w:rsidRPr="00167481">
        <w:rPr>
          <w:noProof/>
          <w:szCs w:val="24"/>
        </w:rPr>
        <w:t>Статья 20. Общественно-деловые зоны</w:t>
      </w:r>
      <w:r w:rsidRPr="00167481">
        <w:rPr>
          <w:noProof/>
          <w:szCs w:val="24"/>
        </w:rPr>
        <w:tab/>
        <w:t>36</w:t>
      </w:r>
    </w:p>
    <w:p w:rsidR="00913A86" w:rsidRPr="00167481" w:rsidRDefault="00913A86" w:rsidP="00913A86">
      <w:pPr>
        <w:pStyle w:val="35"/>
        <w:rPr>
          <w:noProof/>
          <w:szCs w:val="24"/>
        </w:rPr>
      </w:pPr>
      <w:r w:rsidRPr="00167481">
        <w:rPr>
          <w:noProof/>
          <w:szCs w:val="24"/>
        </w:rPr>
        <w:t>Статья 21.Производственно-коммунальные зоны</w:t>
      </w:r>
      <w:r w:rsidRPr="00167481">
        <w:rPr>
          <w:noProof/>
          <w:szCs w:val="24"/>
        </w:rPr>
        <w:tab/>
        <w:t>48</w:t>
      </w:r>
    </w:p>
    <w:p w:rsidR="00913A86" w:rsidRPr="00167481" w:rsidRDefault="00913A86" w:rsidP="00913A86">
      <w:pPr>
        <w:pStyle w:val="35"/>
        <w:rPr>
          <w:noProof/>
          <w:szCs w:val="24"/>
        </w:rPr>
      </w:pPr>
      <w:r w:rsidRPr="00167481">
        <w:rPr>
          <w:noProof/>
          <w:szCs w:val="24"/>
        </w:rPr>
        <w:t>Статья 22.Зоны инженерной и транспортной инфраструктуры</w:t>
      </w:r>
      <w:r w:rsidRPr="00167481">
        <w:rPr>
          <w:noProof/>
          <w:szCs w:val="24"/>
        </w:rPr>
        <w:tab/>
        <w:t>55</w:t>
      </w:r>
    </w:p>
    <w:p w:rsidR="00913A86" w:rsidRPr="00167481" w:rsidRDefault="00913A86" w:rsidP="00913A86">
      <w:pPr>
        <w:pStyle w:val="35"/>
        <w:rPr>
          <w:noProof/>
          <w:szCs w:val="24"/>
        </w:rPr>
      </w:pPr>
      <w:r w:rsidRPr="00167481">
        <w:rPr>
          <w:noProof/>
          <w:szCs w:val="24"/>
        </w:rPr>
        <w:t xml:space="preserve">Статья 23. Зоны сельскохозяйственного использования      </w:t>
      </w:r>
      <w:r w:rsidR="000C1E72" w:rsidRPr="00167481">
        <w:rPr>
          <w:noProof/>
          <w:szCs w:val="24"/>
        </w:rPr>
        <w:t xml:space="preserve">                                                 58</w:t>
      </w:r>
      <w:r w:rsidRPr="00167481">
        <w:rPr>
          <w:noProof/>
          <w:szCs w:val="24"/>
        </w:rPr>
        <w:t xml:space="preserve">                               </w:t>
      </w:r>
      <w:r w:rsidR="00FE2910" w:rsidRPr="00167481">
        <w:rPr>
          <w:noProof/>
          <w:szCs w:val="24"/>
        </w:rPr>
        <w:t xml:space="preserve">                            </w:t>
      </w:r>
      <w:r w:rsidRPr="00167481">
        <w:rPr>
          <w:noProof/>
          <w:szCs w:val="24"/>
        </w:rPr>
        <w:t xml:space="preserve">                                                                    Статья 24. Зоны специального назначения</w:t>
      </w:r>
      <w:r w:rsidRPr="00167481">
        <w:rPr>
          <w:noProof/>
          <w:szCs w:val="24"/>
        </w:rPr>
        <w:tab/>
        <w:t>67</w:t>
      </w:r>
    </w:p>
    <w:p w:rsidR="00913A86" w:rsidRPr="00167481" w:rsidRDefault="00913A86" w:rsidP="000C1E72">
      <w:pPr>
        <w:ind w:left="-567" w:right="-283" w:firstLine="0"/>
        <w:rPr>
          <w:rFonts w:ascii="Times New Roman" w:hAnsi="Times New Roman"/>
          <w:noProof/>
        </w:rPr>
      </w:pPr>
      <w:r w:rsidRPr="00167481">
        <w:rPr>
          <w:rFonts w:ascii="Times New Roman" w:hAnsi="Times New Roman"/>
          <w:noProof/>
        </w:rPr>
        <w:t>Стат</w:t>
      </w:r>
      <w:r w:rsidR="000C1E72" w:rsidRPr="00167481">
        <w:rPr>
          <w:rFonts w:ascii="Times New Roman" w:hAnsi="Times New Roman"/>
          <w:noProof/>
        </w:rPr>
        <w:t>ья25.Зоны(территории)</w:t>
      </w:r>
      <w:r w:rsidRPr="00167481">
        <w:rPr>
          <w:rFonts w:ascii="Times New Roman" w:hAnsi="Times New Roman"/>
          <w:noProof/>
        </w:rPr>
        <w:t xml:space="preserve">лесов </w:t>
      </w:r>
      <w:r w:rsidR="000C1E72" w:rsidRPr="00167481">
        <w:rPr>
          <w:rFonts w:ascii="Times New Roman" w:hAnsi="Times New Roman"/>
          <w:noProof/>
        </w:rPr>
        <w:t xml:space="preserve">                                                                                           68                                                                                             </w:t>
      </w:r>
      <w:r w:rsidRPr="00167481">
        <w:rPr>
          <w:rFonts w:ascii="Times New Roman" w:hAnsi="Times New Roman"/>
          <w:noProof/>
        </w:rPr>
        <w:t xml:space="preserve">                                                                       </w:t>
      </w:r>
      <w:r w:rsidR="000C1E72" w:rsidRPr="00167481">
        <w:rPr>
          <w:rFonts w:ascii="Times New Roman" w:hAnsi="Times New Roman"/>
          <w:noProof/>
        </w:rPr>
        <w:t xml:space="preserve">                               </w:t>
      </w:r>
      <w:r w:rsidRPr="00167481">
        <w:rPr>
          <w:rFonts w:ascii="Times New Roman" w:hAnsi="Times New Roman"/>
          <w:noProof/>
        </w:rPr>
        <w:t xml:space="preserve">        </w:t>
      </w:r>
    </w:p>
    <w:p w:rsidR="00913A86" w:rsidRPr="00167481" w:rsidRDefault="00913A86" w:rsidP="00913A86">
      <w:pPr>
        <w:pStyle w:val="35"/>
        <w:rPr>
          <w:noProof/>
          <w:szCs w:val="24"/>
        </w:rPr>
      </w:pPr>
      <w:r w:rsidRPr="00167481">
        <w:rPr>
          <w:noProof/>
          <w:szCs w:val="24"/>
        </w:rPr>
        <w:t>Статья 26. Зоны водных объектов</w:t>
      </w:r>
      <w:r w:rsidRPr="00167481">
        <w:rPr>
          <w:noProof/>
          <w:szCs w:val="24"/>
        </w:rPr>
        <w:tab/>
        <w:t>69</w:t>
      </w:r>
    </w:p>
    <w:p w:rsidR="00913A86" w:rsidRPr="00167481" w:rsidRDefault="00913A86" w:rsidP="00913A86">
      <w:pPr>
        <w:pStyle w:val="35"/>
        <w:rPr>
          <w:noProof/>
          <w:szCs w:val="24"/>
        </w:rPr>
      </w:pPr>
      <w:r w:rsidRPr="00167481">
        <w:rPr>
          <w:noProof/>
          <w:szCs w:val="24"/>
        </w:rPr>
        <w:t>Статья 27. Зоны с особыми условиями использования территории и иные зоны с особыми          условиями использования земельных участков</w:t>
      </w:r>
      <w:r w:rsidRPr="00167481">
        <w:rPr>
          <w:noProof/>
          <w:szCs w:val="24"/>
        </w:rPr>
        <w:tab/>
        <w:t>69</w:t>
      </w:r>
    </w:p>
    <w:p w:rsidR="00913A86" w:rsidRPr="00167481" w:rsidRDefault="00913A86" w:rsidP="00913A86">
      <w:pPr>
        <w:pStyle w:val="35"/>
        <w:rPr>
          <w:noProof/>
          <w:szCs w:val="24"/>
        </w:rPr>
      </w:pPr>
      <w:r w:rsidRPr="00167481">
        <w:rPr>
          <w:noProof/>
          <w:szCs w:val="24"/>
        </w:rPr>
        <w:tab/>
      </w:r>
    </w:p>
    <w:p w:rsidR="00913A86" w:rsidRPr="001C726A" w:rsidRDefault="00812CE0" w:rsidP="00913A86">
      <w:pPr>
        <w:pStyle w:val="1"/>
        <w:tabs>
          <w:tab w:val="left" w:pos="8931"/>
        </w:tabs>
        <w:ind w:left="-567" w:right="425"/>
        <w:jc w:val="both"/>
        <w:rPr>
          <w:b w:val="0"/>
          <w:sz w:val="24"/>
          <w:szCs w:val="24"/>
        </w:rPr>
      </w:pPr>
      <w:r w:rsidRPr="00167481">
        <w:rPr>
          <w:rFonts w:ascii="Times New Roman" w:hAnsi="Times New Roman" w:cs="Times New Roman"/>
          <w:b w:val="0"/>
          <w:caps/>
          <w:sz w:val="24"/>
          <w:szCs w:val="24"/>
        </w:rPr>
        <w:fldChar w:fldCharType="end"/>
      </w:r>
    </w:p>
    <w:p w:rsidR="00913A86" w:rsidRPr="001C726A" w:rsidRDefault="00913A86" w:rsidP="00913A86">
      <w:pPr>
        <w:pStyle w:val="1"/>
        <w:rPr>
          <w:b w:val="0"/>
          <w:sz w:val="24"/>
          <w:szCs w:val="24"/>
        </w:rPr>
      </w:pPr>
    </w:p>
    <w:p w:rsidR="00913A86" w:rsidRPr="001C726A" w:rsidRDefault="00913A86" w:rsidP="00913A86">
      <w:pPr>
        <w:pStyle w:val="1"/>
        <w:rPr>
          <w:b w:val="0"/>
          <w:sz w:val="24"/>
          <w:szCs w:val="24"/>
        </w:rPr>
      </w:pPr>
    </w:p>
    <w:p w:rsidR="00913A86" w:rsidRPr="001C726A" w:rsidRDefault="00913A86" w:rsidP="00913A86">
      <w:pPr>
        <w:pStyle w:val="1"/>
        <w:rPr>
          <w:b w:val="0"/>
          <w:sz w:val="24"/>
          <w:szCs w:val="24"/>
        </w:rPr>
      </w:pPr>
    </w:p>
    <w:p w:rsidR="00913A86" w:rsidRPr="001C726A" w:rsidRDefault="00913A86" w:rsidP="00913A86">
      <w:pPr>
        <w:pStyle w:val="1"/>
        <w:rPr>
          <w:b w:val="0"/>
          <w:sz w:val="24"/>
          <w:szCs w:val="24"/>
        </w:rPr>
      </w:pPr>
    </w:p>
    <w:p w:rsidR="00913A86" w:rsidRPr="001C726A" w:rsidRDefault="00913A86" w:rsidP="00913A86">
      <w:pPr>
        <w:pStyle w:val="1"/>
        <w:rPr>
          <w:b w:val="0"/>
          <w:sz w:val="24"/>
          <w:szCs w:val="24"/>
        </w:rPr>
      </w:pPr>
    </w:p>
    <w:p w:rsidR="00913A86" w:rsidRPr="001C726A" w:rsidRDefault="00913A86" w:rsidP="00913A86">
      <w:pPr>
        <w:pStyle w:val="1"/>
        <w:rPr>
          <w:b w:val="0"/>
          <w:sz w:val="24"/>
          <w:szCs w:val="24"/>
        </w:rPr>
      </w:pPr>
    </w:p>
    <w:p w:rsidR="00913A86" w:rsidRPr="001C726A" w:rsidRDefault="00913A86" w:rsidP="00913A86">
      <w:pPr>
        <w:pStyle w:val="1"/>
        <w:rPr>
          <w:b w:val="0"/>
          <w:sz w:val="24"/>
          <w:szCs w:val="24"/>
        </w:rPr>
      </w:pPr>
    </w:p>
    <w:p w:rsidR="00913A86" w:rsidRPr="001C726A" w:rsidRDefault="00913A86" w:rsidP="00913A86">
      <w:pPr>
        <w:pStyle w:val="1"/>
        <w:rPr>
          <w:b w:val="0"/>
          <w:sz w:val="24"/>
          <w:szCs w:val="24"/>
        </w:rPr>
      </w:pPr>
    </w:p>
    <w:p w:rsidR="00913A86" w:rsidRPr="001C726A" w:rsidRDefault="00913A86" w:rsidP="00913A86">
      <w:pPr>
        <w:pStyle w:val="1"/>
        <w:rPr>
          <w:b w:val="0"/>
          <w:sz w:val="24"/>
          <w:szCs w:val="24"/>
        </w:rPr>
      </w:pPr>
    </w:p>
    <w:p w:rsidR="00913A86" w:rsidRPr="00167481" w:rsidRDefault="00913A86" w:rsidP="00913A86">
      <w:pPr>
        <w:pStyle w:val="1"/>
        <w:rPr>
          <w:rFonts w:ascii="Times New Roman" w:hAnsi="Times New Roman" w:cs="Times New Roman"/>
          <w:b w:val="0"/>
          <w:sz w:val="24"/>
          <w:szCs w:val="24"/>
        </w:rPr>
      </w:pPr>
      <w:r w:rsidRPr="001C726A">
        <w:rPr>
          <w:b w:val="0"/>
          <w:sz w:val="24"/>
          <w:szCs w:val="24"/>
        </w:rPr>
        <w:br w:type="page"/>
      </w:r>
      <w:r w:rsidRPr="00167481">
        <w:rPr>
          <w:rFonts w:ascii="Times New Roman" w:hAnsi="Times New Roman" w:cs="Times New Roman"/>
          <w:b w:val="0"/>
          <w:sz w:val="24"/>
          <w:szCs w:val="24"/>
        </w:rPr>
        <w:lastRenderedPageBreak/>
        <w:t>РАЗДЕЛ 1. ПОРЯДОК ПРИМЕНЕНИЯ ПРАВИЛ ЗЕМЛЕПОЛЬЗОВАНИЯ И ЗАСТРОЙКИ МИХАЙЛОВСКОГО СЕЛЬСКОГО ПОСЕЛЕНИЯ И ВНЕСЕНИЯ</w:t>
      </w:r>
      <w:bookmarkStart w:id="21" w:name="_Toc268484941"/>
      <w:bookmarkStart w:id="22" w:name="_Toc268487881"/>
      <w:bookmarkEnd w:id="0"/>
      <w:bookmarkEnd w:id="1"/>
      <w:r w:rsidRPr="00167481">
        <w:rPr>
          <w:rFonts w:ascii="Times New Roman" w:hAnsi="Times New Roman" w:cs="Times New Roman"/>
          <w:b w:val="0"/>
          <w:sz w:val="24"/>
          <w:szCs w:val="24"/>
        </w:rPr>
        <w:t xml:space="preserve"> В НИХ ИЗМЕНЕНИЙ</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913A86" w:rsidRPr="00167481" w:rsidRDefault="00913A86" w:rsidP="00913A86">
      <w:pPr>
        <w:pStyle w:val="2"/>
        <w:rPr>
          <w:rFonts w:ascii="Times New Roman" w:hAnsi="Times New Roman" w:cs="Times New Roman"/>
          <w:b w:val="0"/>
          <w:sz w:val="24"/>
          <w:szCs w:val="24"/>
        </w:rPr>
      </w:pPr>
      <w:bookmarkStart w:id="23" w:name="_Toc268484942"/>
      <w:bookmarkStart w:id="24" w:name="_Toc268487882"/>
      <w:bookmarkStart w:id="25" w:name="_Toc290561445"/>
      <w:bookmarkStart w:id="26" w:name="_Toc290562092"/>
      <w:bookmarkStart w:id="27" w:name="_Toc291661720"/>
      <w:bookmarkStart w:id="28" w:name="_Toc291666442"/>
      <w:bookmarkStart w:id="29" w:name="_Toc291679445"/>
      <w:bookmarkStart w:id="30" w:name="_Toc291680699"/>
      <w:bookmarkStart w:id="31" w:name="_Toc292180246"/>
      <w:bookmarkStart w:id="32" w:name="_Toc292180662"/>
      <w:bookmarkStart w:id="33" w:name="_Toc292181392"/>
      <w:bookmarkStart w:id="34" w:name="_Toc292182034"/>
      <w:bookmarkStart w:id="35" w:name="_Toc294258537"/>
      <w:bookmarkStart w:id="36" w:name="_Toc294281767"/>
      <w:bookmarkStart w:id="37" w:name="_Toc295395870"/>
      <w:bookmarkStart w:id="38" w:name="_Toc306368354"/>
      <w:bookmarkStart w:id="39" w:name="_Toc306368608"/>
      <w:bookmarkStart w:id="40" w:name="_Toc308783782"/>
      <w:r w:rsidRPr="00167481">
        <w:rPr>
          <w:rFonts w:ascii="Times New Roman" w:hAnsi="Times New Roman" w:cs="Times New Roman"/>
          <w:b w:val="0"/>
          <w:sz w:val="24"/>
          <w:szCs w:val="24"/>
        </w:rPr>
        <w:t>1. ПОЛОЖЕНИЕ О РЕГУЛИРОВАНИИ ЗЕМЛЕПОЛЬЗОВАНИЯ И ЗАСТРОЙКИ ОРГАНАМИ МЕСТНОГО САМОУПРАВЛЕНИЯ МИХАЙЛОВСКОГО СЕЛЬСКОГО ПОСЕЛЕНИЯ</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913A86" w:rsidRPr="00167481" w:rsidRDefault="00913A86" w:rsidP="00913A86">
      <w:pPr>
        <w:pStyle w:val="3"/>
        <w:contextualSpacing/>
        <w:rPr>
          <w:rFonts w:ascii="Times New Roman" w:hAnsi="Times New Roman" w:cs="Times New Roman"/>
          <w:b w:val="0"/>
          <w:sz w:val="24"/>
          <w:szCs w:val="24"/>
        </w:rPr>
      </w:pPr>
      <w:bookmarkStart w:id="41" w:name="_Toc290562093"/>
      <w:bookmarkStart w:id="42" w:name="_Toc306368355"/>
      <w:bookmarkStart w:id="43" w:name="_Toc308783783"/>
      <w:r w:rsidRPr="00167481">
        <w:rPr>
          <w:rFonts w:ascii="Times New Roman" w:hAnsi="Times New Roman" w:cs="Times New Roman"/>
          <w:b w:val="0"/>
          <w:sz w:val="24"/>
          <w:szCs w:val="24"/>
        </w:rPr>
        <w:t>Статья 1. Сфера применения Правил землепользования и застройки Михайловского</w:t>
      </w:r>
      <w:bookmarkStart w:id="44" w:name="_Toc290561447"/>
      <w:r w:rsidRPr="00167481">
        <w:rPr>
          <w:rFonts w:ascii="Times New Roman" w:hAnsi="Times New Roman" w:cs="Times New Roman"/>
          <w:b w:val="0"/>
          <w:sz w:val="24"/>
          <w:szCs w:val="24"/>
        </w:rPr>
        <w:t xml:space="preserve"> сельского поселения</w:t>
      </w:r>
      <w:bookmarkEnd w:id="41"/>
      <w:bookmarkEnd w:id="42"/>
      <w:bookmarkEnd w:id="43"/>
      <w:bookmarkEnd w:id="44"/>
    </w:p>
    <w:p w:rsidR="00913A86" w:rsidRPr="00167481" w:rsidRDefault="00913A86" w:rsidP="00913A86">
      <w:pPr>
        <w:rPr>
          <w:rFonts w:ascii="Times New Roman" w:hAnsi="Times New Roman"/>
        </w:rPr>
      </w:pPr>
      <w:r w:rsidRPr="00167481">
        <w:rPr>
          <w:rFonts w:ascii="Times New Roman" w:hAnsi="Times New Roman"/>
        </w:rPr>
        <w:t xml:space="preserve">1. </w:t>
      </w:r>
      <w:proofErr w:type="gramStart"/>
      <w:r w:rsidRPr="00167481">
        <w:rPr>
          <w:rFonts w:ascii="Times New Roman" w:hAnsi="Times New Roman"/>
        </w:rPr>
        <w:t xml:space="preserve">Правила землепользования и застройки </w:t>
      </w:r>
      <w:r w:rsidRPr="00167481">
        <w:rPr>
          <w:rFonts w:ascii="Times New Roman" w:hAnsi="Times New Roman"/>
          <w:bCs/>
        </w:rPr>
        <w:t>Михайловского сельского</w:t>
      </w:r>
      <w:r w:rsidRPr="00167481">
        <w:rPr>
          <w:rFonts w:ascii="Times New Roman" w:hAnsi="Times New Roman"/>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а также нормативными правовыми актами </w:t>
      </w:r>
      <w:r w:rsidRPr="00167481">
        <w:rPr>
          <w:rFonts w:ascii="Times New Roman" w:hAnsi="Times New Roman"/>
          <w:bCs/>
        </w:rPr>
        <w:t>Кантемировского</w:t>
      </w:r>
      <w:r w:rsidRPr="00167481">
        <w:rPr>
          <w:rFonts w:ascii="Times New Roman" w:hAnsi="Times New Roman"/>
        </w:rPr>
        <w:t xml:space="preserve"> муниципального района, </w:t>
      </w:r>
      <w:r w:rsidRPr="00167481">
        <w:rPr>
          <w:rFonts w:ascii="Times New Roman" w:hAnsi="Times New Roman"/>
          <w:bCs/>
        </w:rPr>
        <w:t>Михайловского сельского</w:t>
      </w:r>
      <w:proofErr w:type="gramEnd"/>
      <w:r w:rsidRPr="00167481">
        <w:rPr>
          <w:rFonts w:ascii="Times New Roman" w:hAnsi="Times New Roman"/>
        </w:rPr>
        <w:t xml:space="preserve"> поселения, Генеральным планом </w:t>
      </w:r>
      <w:r w:rsidRPr="00167481">
        <w:rPr>
          <w:rFonts w:ascii="Times New Roman" w:hAnsi="Times New Roman"/>
          <w:bCs/>
        </w:rPr>
        <w:t>Михайловского сельского</w:t>
      </w:r>
      <w:r w:rsidRPr="00167481">
        <w:rPr>
          <w:rFonts w:ascii="Times New Roman" w:hAnsi="Times New Roman"/>
        </w:rPr>
        <w:t xml:space="preserve"> поселения и устанавливающий порядок применения </w:t>
      </w:r>
      <w:proofErr w:type="gramStart"/>
      <w:r w:rsidRPr="00167481">
        <w:rPr>
          <w:rFonts w:ascii="Times New Roman" w:hAnsi="Times New Roman"/>
        </w:rPr>
        <w:t>Правил</w:t>
      </w:r>
      <w:proofErr w:type="gramEnd"/>
      <w:r w:rsidRPr="00167481">
        <w:rPr>
          <w:rFonts w:ascii="Times New Roman" w:hAnsi="Times New Roman"/>
        </w:rPr>
        <w:t xml:space="preserve"> и порядок внесения изменений в Правила, территориальные зоны, градостроительные регламенты.</w:t>
      </w:r>
    </w:p>
    <w:p w:rsidR="00913A86" w:rsidRPr="00167481" w:rsidRDefault="00913A86" w:rsidP="00913A86">
      <w:pPr>
        <w:rPr>
          <w:rFonts w:ascii="Times New Roman" w:hAnsi="Times New Roman"/>
        </w:rPr>
      </w:pPr>
      <w:r w:rsidRPr="00167481">
        <w:rPr>
          <w:rFonts w:ascii="Times New Roman" w:hAnsi="Times New Roman"/>
        </w:rPr>
        <w:t xml:space="preserve">2. Правила вводят на территории </w:t>
      </w:r>
      <w:r w:rsidRPr="00167481">
        <w:rPr>
          <w:rFonts w:ascii="Times New Roman" w:hAnsi="Times New Roman"/>
          <w:bCs/>
        </w:rPr>
        <w:t>Михайловского сельского</w:t>
      </w:r>
      <w:r w:rsidRPr="00167481">
        <w:rPr>
          <w:rFonts w:ascii="Times New Roman" w:hAnsi="Times New Roman"/>
        </w:rPr>
        <w:t xml:space="preserve">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w:t>
      </w:r>
      <w:proofErr w:type="gramStart"/>
      <w:r w:rsidRPr="00167481">
        <w:rPr>
          <w:rFonts w:ascii="Times New Roman" w:hAnsi="Times New Roman"/>
        </w:rPr>
        <w:t>территориальные зоны</w:t>
      </w:r>
      <w:proofErr w:type="gramEnd"/>
      <w:r w:rsidRPr="00167481">
        <w:rPr>
          <w:rFonts w:ascii="Times New Roman" w:hAnsi="Times New Roman"/>
        </w:rPr>
        <w:t xml:space="preserve"> с установлением для каждой из них единого градостроительного регламента в целях:</w:t>
      </w:r>
    </w:p>
    <w:p w:rsidR="00913A86" w:rsidRPr="00167481" w:rsidRDefault="00913A86" w:rsidP="00913A86">
      <w:pPr>
        <w:rPr>
          <w:rFonts w:ascii="Times New Roman" w:hAnsi="Times New Roman"/>
        </w:rPr>
      </w:pPr>
      <w:r w:rsidRPr="00167481">
        <w:rPr>
          <w:rFonts w:ascii="Times New Roman" w:hAnsi="Times New Roman"/>
        </w:rPr>
        <w:t xml:space="preserve">- создания условий для устойчивого развития территории </w:t>
      </w:r>
      <w:r w:rsidRPr="00167481">
        <w:rPr>
          <w:rFonts w:ascii="Times New Roman" w:hAnsi="Times New Roman"/>
          <w:bCs/>
        </w:rPr>
        <w:t>Михайловского сельского</w:t>
      </w:r>
      <w:r w:rsidRPr="00167481">
        <w:rPr>
          <w:rFonts w:ascii="Times New Roman" w:hAnsi="Times New Roman"/>
        </w:rPr>
        <w:t xml:space="preserve"> поселения, сохранения окружающей среды и объектов культурного наследия;</w:t>
      </w:r>
    </w:p>
    <w:p w:rsidR="00913A86" w:rsidRPr="00167481" w:rsidRDefault="00913A86" w:rsidP="00913A86">
      <w:pPr>
        <w:rPr>
          <w:rFonts w:ascii="Times New Roman" w:hAnsi="Times New Roman"/>
        </w:rPr>
      </w:pPr>
      <w:r w:rsidRPr="00167481">
        <w:rPr>
          <w:rFonts w:ascii="Times New Roman" w:hAnsi="Times New Roman"/>
        </w:rPr>
        <w:t>- создания условий для планировки территории поселения;</w:t>
      </w:r>
    </w:p>
    <w:p w:rsidR="00913A86" w:rsidRPr="00167481" w:rsidRDefault="00913A86" w:rsidP="00913A86">
      <w:pPr>
        <w:rPr>
          <w:rFonts w:ascii="Times New Roman" w:hAnsi="Times New Roman"/>
        </w:rPr>
      </w:pPr>
      <w:r w:rsidRPr="00167481">
        <w:rPr>
          <w:rFonts w:ascii="Times New Roman" w:hAnsi="Times New Roman"/>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3A86" w:rsidRPr="00167481" w:rsidRDefault="00913A86" w:rsidP="00913A86">
      <w:pPr>
        <w:rPr>
          <w:rFonts w:ascii="Times New Roman" w:hAnsi="Times New Roman"/>
        </w:rPr>
      </w:pPr>
      <w:proofErr w:type="gramStart"/>
      <w:r w:rsidRPr="00167481">
        <w:rPr>
          <w:rFonts w:ascii="Times New Roman" w:hAnsi="Times New Roman"/>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roofErr w:type="gramEnd"/>
    </w:p>
    <w:p w:rsidR="00913A86" w:rsidRPr="00167481" w:rsidRDefault="00913A86" w:rsidP="00913A86">
      <w:pPr>
        <w:rPr>
          <w:rFonts w:ascii="Times New Roman" w:hAnsi="Times New Roman"/>
        </w:rPr>
      </w:pPr>
      <w:r w:rsidRPr="00167481">
        <w:rPr>
          <w:rFonts w:ascii="Times New Roman" w:hAnsi="Times New Roman"/>
        </w:rPr>
        <w:t>3. Настоящие Правила включают в себя:</w:t>
      </w:r>
    </w:p>
    <w:p w:rsidR="00913A86" w:rsidRPr="00167481" w:rsidRDefault="00913A86" w:rsidP="00913A86">
      <w:pPr>
        <w:ind w:firstLine="1134"/>
        <w:rPr>
          <w:rFonts w:ascii="Times New Roman" w:hAnsi="Times New Roman"/>
        </w:rPr>
      </w:pPr>
      <w:r w:rsidRPr="00167481">
        <w:rPr>
          <w:rFonts w:ascii="Times New Roman" w:hAnsi="Times New Roman"/>
        </w:rPr>
        <w:t>1) порядок их применения и внесения изменений в указанные Правила;</w:t>
      </w:r>
    </w:p>
    <w:p w:rsidR="00913A86" w:rsidRPr="00167481" w:rsidRDefault="00913A86" w:rsidP="00913A86">
      <w:pPr>
        <w:ind w:firstLine="1134"/>
        <w:rPr>
          <w:rFonts w:ascii="Times New Roman" w:hAnsi="Times New Roman"/>
        </w:rPr>
      </w:pPr>
      <w:r w:rsidRPr="00167481">
        <w:rPr>
          <w:rFonts w:ascii="Times New Roman" w:hAnsi="Times New Roman"/>
        </w:rPr>
        <w:t>2) карту градостроительного зонирования;</w:t>
      </w:r>
    </w:p>
    <w:p w:rsidR="00913A86" w:rsidRPr="00167481" w:rsidRDefault="00913A86" w:rsidP="00913A86">
      <w:pPr>
        <w:ind w:firstLine="1134"/>
        <w:rPr>
          <w:rFonts w:ascii="Times New Roman" w:hAnsi="Times New Roman"/>
        </w:rPr>
      </w:pPr>
      <w:r w:rsidRPr="00167481">
        <w:rPr>
          <w:rFonts w:ascii="Times New Roman" w:hAnsi="Times New Roman"/>
        </w:rPr>
        <w:t>3) градостроительные регламенты.</w:t>
      </w:r>
    </w:p>
    <w:p w:rsidR="00913A86" w:rsidRPr="00167481" w:rsidRDefault="00913A86" w:rsidP="00913A86">
      <w:pPr>
        <w:rPr>
          <w:rFonts w:ascii="Times New Roman" w:hAnsi="Times New Roman"/>
        </w:rPr>
      </w:pPr>
      <w:r w:rsidRPr="00167481">
        <w:rPr>
          <w:rFonts w:ascii="Times New Roman" w:hAnsi="Times New Roman"/>
        </w:rPr>
        <w:t xml:space="preserve">4. Настоящие Правила применяются наряду </w:t>
      </w:r>
      <w:proofErr w:type="gramStart"/>
      <w:r w:rsidRPr="00167481">
        <w:rPr>
          <w:rFonts w:ascii="Times New Roman" w:hAnsi="Times New Roman"/>
        </w:rPr>
        <w:t>с</w:t>
      </w:r>
      <w:proofErr w:type="gramEnd"/>
      <w:r w:rsidRPr="00167481">
        <w:rPr>
          <w:rFonts w:ascii="Times New Roman" w:hAnsi="Times New Roman"/>
        </w:rPr>
        <w:t>:</w:t>
      </w:r>
    </w:p>
    <w:p w:rsidR="00913A86" w:rsidRPr="00167481" w:rsidRDefault="00913A86" w:rsidP="00913A86">
      <w:pPr>
        <w:rPr>
          <w:rFonts w:ascii="Times New Roman" w:hAnsi="Times New Roman"/>
        </w:rPr>
      </w:pPr>
      <w:proofErr w:type="gramStart"/>
      <w:r w:rsidRPr="00167481">
        <w:rPr>
          <w:rFonts w:ascii="Times New Roman" w:hAnsi="Times New Roman"/>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roofErr w:type="gramEnd"/>
    </w:p>
    <w:p w:rsidR="00913A86" w:rsidRPr="00167481" w:rsidRDefault="00913A86" w:rsidP="00913A86">
      <w:pPr>
        <w:rPr>
          <w:rFonts w:ascii="Times New Roman" w:hAnsi="Times New Roman"/>
        </w:rPr>
      </w:pPr>
      <w:r w:rsidRPr="00167481">
        <w:rPr>
          <w:rFonts w:ascii="Times New Roman" w:hAnsi="Times New Roman"/>
        </w:rPr>
        <w:t>- региональными и местными нормативами градостроительного проектирования;</w:t>
      </w:r>
    </w:p>
    <w:p w:rsidR="00913A86" w:rsidRPr="00167481" w:rsidRDefault="00913A86" w:rsidP="00913A86">
      <w:pPr>
        <w:rPr>
          <w:rFonts w:ascii="Times New Roman" w:hAnsi="Times New Roman"/>
        </w:rPr>
      </w:pPr>
      <w:r w:rsidRPr="00167481">
        <w:rPr>
          <w:rFonts w:ascii="Times New Roman" w:hAnsi="Times New Roman"/>
        </w:rPr>
        <w:t xml:space="preserve">- иными нормативными правовыми актами Воронежской области, Кантемировского муниципального района и </w:t>
      </w:r>
      <w:r w:rsidRPr="00167481">
        <w:rPr>
          <w:rFonts w:ascii="Times New Roman" w:hAnsi="Times New Roman"/>
          <w:bCs/>
        </w:rPr>
        <w:t>Михайловского сельского</w:t>
      </w:r>
      <w:r w:rsidRPr="00167481">
        <w:rPr>
          <w:rFonts w:ascii="Times New Roman" w:hAnsi="Times New Roman"/>
        </w:rPr>
        <w:t xml:space="preserve"> поселения по вопросам регулирования землепользования и застройки. </w:t>
      </w:r>
    </w:p>
    <w:p w:rsidR="00913A86" w:rsidRPr="00167481" w:rsidRDefault="00913A86" w:rsidP="00913A86">
      <w:pPr>
        <w:rPr>
          <w:rFonts w:ascii="Times New Roman" w:hAnsi="Times New Roman"/>
        </w:rPr>
      </w:pPr>
      <w:r w:rsidRPr="00167481">
        <w:rPr>
          <w:rFonts w:ascii="Times New Roman" w:hAnsi="Times New Roman"/>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167481">
        <w:rPr>
          <w:rFonts w:ascii="Times New Roman" w:hAnsi="Times New Roman"/>
          <w:bCs/>
        </w:rPr>
        <w:t>Михайловского сельского</w:t>
      </w:r>
      <w:r w:rsidRPr="00167481">
        <w:rPr>
          <w:rFonts w:ascii="Times New Roman" w:hAnsi="Times New Roman"/>
        </w:rPr>
        <w:t xml:space="preserve"> поселения.</w:t>
      </w:r>
    </w:p>
    <w:p w:rsidR="00913A86" w:rsidRPr="00167481" w:rsidRDefault="00913A86" w:rsidP="00913A86">
      <w:pPr>
        <w:pStyle w:val="3"/>
        <w:contextualSpacing/>
        <w:rPr>
          <w:rFonts w:ascii="Times New Roman" w:hAnsi="Times New Roman" w:cs="Times New Roman"/>
          <w:b w:val="0"/>
          <w:sz w:val="24"/>
          <w:szCs w:val="24"/>
        </w:rPr>
      </w:pPr>
      <w:bookmarkStart w:id="45" w:name="_Toc290561448"/>
      <w:bookmarkStart w:id="46" w:name="_Toc268484944"/>
      <w:bookmarkStart w:id="47" w:name="_Toc268487884"/>
      <w:bookmarkStart w:id="48" w:name="_Toc290562094"/>
      <w:bookmarkStart w:id="49" w:name="_Toc306368356"/>
      <w:bookmarkStart w:id="50" w:name="_Toc308783784"/>
      <w:r w:rsidRPr="00167481">
        <w:rPr>
          <w:rFonts w:ascii="Times New Roman" w:hAnsi="Times New Roman" w:cs="Times New Roman"/>
          <w:b w:val="0"/>
          <w:sz w:val="24"/>
          <w:szCs w:val="24"/>
        </w:rPr>
        <w:t>Статья 2. Основные понятия, используемые в правилах землепользования и</w:t>
      </w:r>
      <w:bookmarkStart w:id="51" w:name="_Toc290561449"/>
      <w:bookmarkEnd w:id="45"/>
      <w:r w:rsidRPr="00167481">
        <w:rPr>
          <w:rFonts w:ascii="Times New Roman" w:hAnsi="Times New Roman" w:cs="Times New Roman"/>
          <w:b w:val="0"/>
          <w:sz w:val="24"/>
          <w:szCs w:val="24"/>
        </w:rPr>
        <w:t xml:space="preserve"> застройки Михайловского сельского поселения и их определения</w:t>
      </w:r>
      <w:bookmarkEnd w:id="46"/>
      <w:bookmarkEnd w:id="47"/>
      <w:bookmarkEnd w:id="48"/>
      <w:bookmarkEnd w:id="49"/>
      <w:bookmarkEnd w:id="50"/>
      <w:bookmarkEnd w:id="51"/>
    </w:p>
    <w:p w:rsidR="00913A86" w:rsidRPr="00167481" w:rsidRDefault="00913A86" w:rsidP="00913A86">
      <w:pPr>
        <w:rPr>
          <w:rFonts w:ascii="Times New Roman" w:hAnsi="Times New Roman"/>
        </w:rPr>
      </w:pPr>
      <w:r w:rsidRPr="00167481">
        <w:rPr>
          <w:rFonts w:ascii="Times New Roman" w:hAnsi="Times New Roman"/>
        </w:rPr>
        <w:t>В настоящих Правилах используются следующие основные понятия:</w:t>
      </w:r>
    </w:p>
    <w:p w:rsidR="00913A86" w:rsidRPr="00167481" w:rsidRDefault="00913A86" w:rsidP="00913A86">
      <w:pPr>
        <w:rPr>
          <w:rFonts w:ascii="Times New Roman" w:hAnsi="Times New Roman"/>
        </w:rPr>
      </w:pPr>
      <w:proofErr w:type="gramStart"/>
      <w:r w:rsidRPr="00167481">
        <w:rPr>
          <w:rFonts w:ascii="Times New Roman" w:hAnsi="Times New Roman"/>
        </w:rPr>
        <w:lastRenderedPageBreak/>
        <w:t>водоохранная зона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913A86" w:rsidRPr="00167481" w:rsidRDefault="00913A86" w:rsidP="00913A86">
      <w:pPr>
        <w:rPr>
          <w:rFonts w:ascii="Times New Roman" w:hAnsi="Times New Roman"/>
        </w:rPr>
      </w:pPr>
      <w:proofErr w:type="gramStart"/>
      <w:r w:rsidRPr="00167481">
        <w:rPr>
          <w:rFonts w:ascii="Times New Roman" w:hAnsi="Times New Roman"/>
        </w:rPr>
        <w:t>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roofErr w:type="gramEnd"/>
    </w:p>
    <w:p w:rsidR="00913A86" w:rsidRPr="00167481" w:rsidRDefault="00913A86" w:rsidP="00913A86">
      <w:pPr>
        <w:rPr>
          <w:rFonts w:ascii="Times New Roman" w:hAnsi="Times New Roman"/>
        </w:rPr>
      </w:pPr>
      <w:r w:rsidRPr="00167481">
        <w:rPr>
          <w:rFonts w:ascii="Times New Roman" w:hAnsi="Times New Roman"/>
        </w:rPr>
        <w:t>градостроительная деятельность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913A86" w:rsidRPr="00167481" w:rsidRDefault="00913A86" w:rsidP="00913A86">
      <w:pPr>
        <w:rPr>
          <w:rFonts w:ascii="Times New Roman" w:hAnsi="Times New Roman"/>
        </w:rPr>
      </w:pPr>
      <w:r w:rsidRPr="00167481">
        <w:rPr>
          <w:rFonts w:ascii="Times New Roman" w:hAnsi="Times New Roman"/>
        </w:rPr>
        <w:t xml:space="preserve">градостроительное зонирование - зонирование территории поселения в целях определения </w:t>
      </w:r>
      <w:proofErr w:type="gramStart"/>
      <w:r w:rsidRPr="00167481">
        <w:rPr>
          <w:rFonts w:ascii="Times New Roman" w:hAnsi="Times New Roman"/>
        </w:rPr>
        <w:t>территориальных зон</w:t>
      </w:r>
      <w:proofErr w:type="gramEnd"/>
      <w:r w:rsidRPr="00167481">
        <w:rPr>
          <w:rFonts w:ascii="Times New Roman" w:hAnsi="Times New Roman"/>
        </w:rPr>
        <w:t xml:space="preserve"> и установления градостроительных регламентов;</w:t>
      </w:r>
    </w:p>
    <w:p w:rsidR="00913A86" w:rsidRPr="00167481" w:rsidRDefault="00913A86" w:rsidP="00913A86">
      <w:pPr>
        <w:rPr>
          <w:rFonts w:ascii="Times New Roman" w:hAnsi="Times New Roman"/>
        </w:rPr>
      </w:pPr>
      <w:proofErr w:type="gramStart"/>
      <w:r w:rsidRPr="00167481">
        <w:rPr>
          <w:rFonts w:ascii="Times New Roman" w:hAnsi="Times New Roman"/>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167481">
        <w:rPr>
          <w:rFonts w:ascii="Times New Roman" w:hAnsi="Times New Roman"/>
        </w:rPr>
        <w:t xml:space="preserve"> и объектов капитального строительства;</w:t>
      </w:r>
    </w:p>
    <w:p w:rsidR="00913A86" w:rsidRPr="00167481" w:rsidRDefault="00913A86" w:rsidP="00913A86">
      <w:pPr>
        <w:rPr>
          <w:rFonts w:ascii="Times New Roman" w:hAnsi="Times New Roman"/>
        </w:rPr>
      </w:pPr>
      <w:proofErr w:type="gramStart"/>
      <w:r w:rsidRPr="00167481">
        <w:rPr>
          <w:rFonts w:ascii="Times New Roman" w:hAnsi="Times New Roman"/>
        </w:rPr>
        <w:t>документация по планировке территории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913A86" w:rsidRPr="00167481" w:rsidRDefault="00913A86" w:rsidP="00913A86">
      <w:pPr>
        <w:rPr>
          <w:rFonts w:ascii="Times New Roman" w:hAnsi="Times New Roman"/>
        </w:rPr>
      </w:pPr>
      <w:proofErr w:type="gramStart"/>
      <w:r w:rsidRPr="00167481">
        <w:rPr>
          <w:rFonts w:ascii="Times New Roman" w:hAnsi="Times New Roman"/>
        </w:rPr>
        <w:t>жилой дом блокированный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913A86" w:rsidRPr="00167481" w:rsidRDefault="00913A86" w:rsidP="00913A86">
      <w:pPr>
        <w:rPr>
          <w:rFonts w:ascii="Times New Roman" w:hAnsi="Times New Roman"/>
        </w:rPr>
      </w:pPr>
      <w:r w:rsidRPr="00167481">
        <w:rPr>
          <w:rFonts w:ascii="Times New Roman" w:hAnsi="Times New Roman"/>
        </w:rPr>
        <w:t>жилой дом индивидуальный - отдельно стоящий жилой дом с количеством этажей не более чем три, предназначенный для проживания одной семьи;</w:t>
      </w:r>
    </w:p>
    <w:p w:rsidR="00913A86" w:rsidRPr="00167481" w:rsidRDefault="00913A86" w:rsidP="00913A86">
      <w:pPr>
        <w:rPr>
          <w:rFonts w:ascii="Times New Roman" w:hAnsi="Times New Roman"/>
        </w:rPr>
      </w:pPr>
      <w:r w:rsidRPr="00167481">
        <w:rPr>
          <w:rFonts w:ascii="Times New Roman" w:hAnsi="Times New Roman"/>
        </w:rPr>
        <w:t>жилой дом многоквартирный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913A86" w:rsidRPr="00167481" w:rsidRDefault="00913A86" w:rsidP="00913A86">
      <w:pPr>
        <w:rPr>
          <w:rFonts w:ascii="Times New Roman" w:hAnsi="Times New Roman"/>
        </w:rPr>
      </w:pPr>
      <w:r w:rsidRPr="00167481">
        <w:rPr>
          <w:rFonts w:ascii="Times New Roman" w:hAnsi="Times New Roman"/>
        </w:rPr>
        <w:t>жилой район - структурный элемент селитебной территории населенного пункта;</w:t>
      </w:r>
    </w:p>
    <w:p w:rsidR="00913A86" w:rsidRPr="00167481" w:rsidRDefault="00913A86" w:rsidP="00913A86">
      <w:pPr>
        <w:rPr>
          <w:rFonts w:ascii="Times New Roman" w:hAnsi="Times New Roman"/>
        </w:rPr>
      </w:pPr>
      <w:r w:rsidRPr="00167481">
        <w:rPr>
          <w:rFonts w:ascii="Times New Roman" w:hAnsi="Times New Roman"/>
        </w:rPr>
        <w:t>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913A86" w:rsidRPr="00167481" w:rsidRDefault="00913A86" w:rsidP="00913A86">
      <w:pPr>
        <w:rPr>
          <w:rFonts w:ascii="Times New Roman" w:hAnsi="Times New Roman"/>
        </w:rPr>
      </w:pPr>
      <w:proofErr w:type="gramStart"/>
      <w:r w:rsidRPr="00167481">
        <w:rPr>
          <w:rFonts w:ascii="Times New Roman" w:hAnsi="Times New Roman"/>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w:t>
      </w:r>
      <w:r w:rsidRPr="00167481">
        <w:rPr>
          <w:rFonts w:ascii="Times New Roman" w:hAnsi="Times New Roman"/>
        </w:rPr>
        <w:lastRenderedPageBreak/>
        <w:t>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913A86" w:rsidRPr="00167481" w:rsidRDefault="00913A86" w:rsidP="00913A86">
      <w:pPr>
        <w:rPr>
          <w:rFonts w:ascii="Times New Roman" w:hAnsi="Times New Roman"/>
        </w:rPr>
      </w:pPr>
      <w:r w:rsidRPr="00167481">
        <w:rPr>
          <w:rFonts w:ascii="Times New Roman" w:hAnsi="Times New Roman"/>
        </w:rPr>
        <w:t xml:space="preserve">земельный участок - часть поверхности земли (в том числе почвенный слой), </w:t>
      </w:r>
      <w:proofErr w:type="gramStart"/>
      <w:r w:rsidRPr="00167481">
        <w:rPr>
          <w:rFonts w:ascii="Times New Roman" w:hAnsi="Times New Roman"/>
        </w:rPr>
        <w:t>границы</w:t>
      </w:r>
      <w:proofErr w:type="gramEnd"/>
      <w:r w:rsidRPr="00167481">
        <w:rPr>
          <w:rFonts w:ascii="Times New Roman" w:hAnsi="Times New Roman"/>
        </w:rPr>
        <w:t xml:space="preserve"> которой описаны и удостоверены в установленном порядке;</w:t>
      </w:r>
    </w:p>
    <w:p w:rsidR="00913A86" w:rsidRPr="00167481" w:rsidRDefault="00913A86" w:rsidP="00913A86">
      <w:pPr>
        <w:rPr>
          <w:rFonts w:ascii="Times New Roman" w:hAnsi="Times New Roman"/>
        </w:rPr>
      </w:pPr>
      <w:proofErr w:type="gramStart"/>
      <w:r w:rsidRPr="00167481">
        <w:rPr>
          <w:rFonts w:ascii="Times New Roman" w:hAnsi="Times New Roman"/>
        </w:rPr>
        <w:t>зоны санитарной охраны источников питьевого водоснабжения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roofErr w:type="gramEnd"/>
    </w:p>
    <w:p w:rsidR="00913A86" w:rsidRPr="00167481" w:rsidRDefault="00913A86" w:rsidP="00913A86">
      <w:pPr>
        <w:rPr>
          <w:rFonts w:ascii="Times New Roman" w:hAnsi="Times New Roman"/>
        </w:rPr>
      </w:pPr>
      <w:proofErr w:type="gramStart"/>
      <w:r w:rsidRPr="00167481">
        <w:rPr>
          <w:rFonts w:ascii="Times New Roman" w:hAnsi="Times New Roman"/>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roofErr w:type="gramEnd"/>
    </w:p>
    <w:p w:rsidR="00913A86" w:rsidRPr="00167481" w:rsidRDefault="00913A86" w:rsidP="00913A86">
      <w:pPr>
        <w:rPr>
          <w:rFonts w:ascii="Times New Roman" w:hAnsi="Times New Roman"/>
        </w:rPr>
      </w:pPr>
      <w:proofErr w:type="gramStart"/>
      <w:r w:rsidRPr="00167481">
        <w:rPr>
          <w:rFonts w:ascii="Times New Roman" w:hAnsi="Times New Roman"/>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913A86" w:rsidRPr="00167481" w:rsidRDefault="00913A86" w:rsidP="00913A86">
      <w:pPr>
        <w:rPr>
          <w:rFonts w:ascii="Times New Roman" w:hAnsi="Times New Roman"/>
        </w:rPr>
      </w:pPr>
      <w:r w:rsidRPr="00167481">
        <w:rPr>
          <w:rFonts w:ascii="Times New Roman" w:hAnsi="Times New Roman"/>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913A86" w:rsidRPr="00167481" w:rsidRDefault="00913A86" w:rsidP="00913A86">
      <w:pPr>
        <w:rPr>
          <w:rFonts w:ascii="Times New Roman" w:hAnsi="Times New Roman"/>
        </w:rPr>
      </w:pPr>
      <w:r w:rsidRPr="00167481">
        <w:rPr>
          <w:rFonts w:ascii="Times New Roman" w:hAnsi="Times New Roman"/>
        </w:rPr>
        <w:t>микрорайон (квартал) - структурный элемент жилой застройки;</w:t>
      </w:r>
    </w:p>
    <w:p w:rsidR="00913A86" w:rsidRPr="00167481" w:rsidRDefault="00913A86" w:rsidP="00913A86">
      <w:pPr>
        <w:rPr>
          <w:rFonts w:ascii="Times New Roman" w:hAnsi="Times New Roman"/>
        </w:rPr>
      </w:pPr>
      <w:proofErr w:type="gramStart"/>
      <w:r w:rsidRPr="00167481">
        <w:rPr>
          <w:rFonts w:ascii="Times New Roman" w:hAnsi="Times New Roman"/>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нестационарных временных построек, киосков, навесов и других подобных построек;</w:t>
      </w:r>
      <w:proofErr w:type="gramEnd"/>
    </w:p>
    <w:p w:rsidR="00913A86" w:rsidRPr="00167481" w:rsidRDefault="00913A86" w:rsidP="00913A86">
      <w:pPr>
        <w:rPr>
          <w:rFonts w:ascii="Times New Roman" w:hAnsi="Times New Roman"/>
        </w:rPr>
      </w:pPr>
      <w:r w:rsidRPr="00167481">
        <w:rPr>
          <w:rFonts w:ascii="Times New Roman" w:hAnsi="Times New Roman"/>
        </w:rPr>
        <w:t>обязательные нормативные требования - положения, применение которых обязательно в соответствии с системой нормативных документов в строительстве;</w:t>
      </w:r>
    </w:p>
    <w:p w:rsidR="00913A86" w:rsidRPr="00167481" w:rsidRDefault="00913A86" w:rsidP="00913A86">
      <w:pPr>
        <w:rPr>
          <w:rFonts w:ascii="Times New Roman" w:hAnsi="Times New Roman"/>
        </w:rPr>
      </w:pPr>
      <w:r w:rsidRPr="00167481">
        <w:rPr>
          <w:rFonts w:ascii="Times New Roman" w:hAnsi="Times New Roman"/>
        </w:rPr>
        <w:t>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913A86" w:rsidRPr="00167481" w:rsidRDefault="00913A86" w:rsidP="00913A86">
      <w:pPr>
        <w:rPr>
          <w:rFonts w:ascii="Times New Roman" w:hAnsi="Times New Roman"/>
        </w:rPr>
      </w:pPr>
      <w:r w:rsidRPr="00167481">
        <w:rPr>
          <w:rFonts w:ascii="Times New Roman" w:hAnsi="Times New Roman"/>
        </w:rPr>
        <w:t>отступ застройки - расстояние между красной линией или границей земельного участка и стеной здания, строения, сооружения;</w:t>
      </w:r>
    </w:p>
    <w:p w:rsidR="00913A86" w:rsidRPr="00167481" w:rsidRDefault="00913A86" w:rsidP="00913A86">
      <w:pPr>
        <w:rPr>
          <w:rFonts w:ascii="Times New Roman" w:hAnsi="Times New Roman"/>
        </w:rPr>
      </w:pPr>
      <w:r w:rsidRPr="00167481">
        <w:rPr>
          <w:rFonts w:ascii="Times New Roman" w:hAnsi="Times New Roman"/>
        </w:rPr>
        <w:t>парковка - открытые площадки, предназначенные для кратковременного хранения (стоянки) легковых автомобилей;</w:t>
      </w:r>
    </w:p>
    <w:p w:rsidR="00913A86" w:rsidRPr="00167481" w:rsidRDefault="00913A86" w:rsidP="00913A86">
      <w:pPr>
        <w:rPr>
          <w:rFonts w:ascii="Times New Roman" w:hAnsi="Times New Roman"/>
        </w:rPr>
      </w:pPr>
      <w:r w:rsidRPr="00167481">
        <w:rPr>
          <w:rFonts w:ascii="Times New Roman" w:hAnsi="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913A86" w:rsidRPr="00167481" w:rsidRDefault="00913A86" w:rsidP="00913A86">
      <w:pPr>
        <w:rPr>
          <w:rFonts w:ascii="Times New Roman" w:hAnsi="Times New Roman"/>
        </w:rPr>
      </w:pPr>
      <w:proofErr w:type="gramStart"/>
      <w:r w:rsidRPr="00167481">
        <w:rPr>
          <w:rFonts w:ascii="Times New Roman" w:hAnsi="Times New Roman"/>
        </w:rPr>
        <w:t>реконструкция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913A86" w:rsidRPr="00167481" w:rsidRDefault="00913A86" w:rsidP="00913A86">
      <w:pPr>
        <w:rPr>
          <w:rFonts w:ascii="Times New Roman" w:hAnsi="Times New Roman"/>
        </w:rPr>
      </w:pPr>
      <w:r w:rsidRPr="00167481">
        <w:rPr>
          <w:rFonts w:ascii="Times New Roman" w:hAnsi="Times New Roman"/>
        </w:rPr>
        <w:t xml:space="preserve">санитарно-защитные зоны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913A86" w:rsidRPr="00167481" w:rsidRDefault="00913A86" w:rsidP="00913A86">
      <w:pPr>
        <w:rPr>
          <w:rFonts w:ascii="Times New Roman" w:hAnsi="Times New Roman"/>
        </w:rPr>
      </w:pPr>
      <w:r w:rsidRPr="00167481">
        <w:rPr>
          <w:rFonts w:ascii="Times New Roman" w:hAnsi="Times New Roman"/>
        </w:rPr>
        <w:t>строительство - создание зданий, строений, сооружений (в том числе на месте сносимых объектов капитального строительства);</w:t>
      </w:r>
    </w:p>
    <w:p w:rsidR="00913A86" w:rsidRPr="00167481" w:rsidRDefault="00913A86" w:rsidP="00913A86">
      <w:pPr>
        <w:rPr>
          <w:rFonts w:ascii="Times New Roman" w:hAnsi="Times New Roman"/>
        </w:rPr>
      </w:pPr>
      <w:proofErr w:type="gramStart"/>
      <w:r w:rsidRPr="00167481">
        <w:rPr>
          <w:rFonts w:ascii="Times New Roman" w:hAnsi="Times New Roman"/>
        </w:rPr>
        <w:lastRenderedPageBreak/>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913A86" w:rsidRPr="00167481" w:rsidRDefault="00913A86" w:rsidP="00913A86">
      <w:pPr>
        <w:rPr>
          <w:rFonts w:ascii="Times New Roman" w:hAnsi="Times New Roman"/>
        </w:rPr>
      </w:pPr>
      <w:proofErr w:type="gramStart"/>
      <w:r w:rsidRPr="00167481">
        <w:rPr>
          <w:rFonts w:ascii="Times New Roman" w:hAnsi="Times New Roman"/>
        </w:rPr>
        <w:t>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roofErr w:type="gramEnd"/>
    </w:p>
    <w:p w:rsidR="00913A86" w:rsidRPr="00167481" w:rsidRDefault="00913A86" w:rsidP="00913A86">
      <w:pPr>
        <w:rPr>
          <w:rFonts w:ascii="Times New Roman" w:hAnsi="Times New Roman"/>
        </w:rPr>
      </w:pPr>
      <w:proofErr w:type="gramStart"/>
      <w:r w:rsidRPr="00167481">
        <w:rPr>
          <w:rFonts w:ascii="Times New Roman" w:hAnsi="Times New Roman"/>
        </w:rPr>
        <w:t>территориальные зоны</w:t>
      </w:r>
      <w:proofErr w:type="gramEnd"/>
      <w:r w:rsidRPr="00167481">
        <w:rPr>
          <w:rFonts w:ascii="Times New Roman" w:hAnsi="Times New Roman"/>
        </w:rPr>
        <w:t xml:space="preserve"> - зоны, для которых в правилах землепользования и застройки определены границы и установлены градостроительные регламенты;</w:t>
      </w:r>
    </w:p>
    <w:p w:rsidR="00913A86" w:rsidRPr="00167481" w:rsidRDefault="00913A86" w:rsidP="00913A86">
      <w:pPr>
        <w:rPr>
          <w:rFonts w:ascii="Times New Roman" w:hAnsi="Times New Roman"/>
        </w:rPr>
      </w:pPr>
      <w:proofErr w:type="gramStart"/>
      <w:r w:rsidRPr="00167481">
        <w:rPr>
          <w:rFonts w:ascii="Times New Roman" w:hAnsi="Times New Roman"/>
        </w:rPr>
        <w:t>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roofErr w:type="gramEnd"/>
    </w:p>
    <w:p w:rsidR="00913A86" w:rsidRPr="00167481" w:rsidRDefault="00913A86" w:rsidP="00913A86">
      <w:pPr>
        <w:rPr>
          <w:rFonts w:ascii="Times New Roman" w:hAnsi="Times New Roman"/>
        </w:rPr>
      </w:pPr>
      <w:r w:rsidRPr="00167481">
        <w:rPr>
          <w:rFonts w:ascii="Times New Roman" w:hAnsi="Times New Roman"/>
        </w:rPr>
        <w:t>функциональные зоны - зоны, для которых документами территориального планирования определены границы и функциональное назначение;</w:t>
      </w:r>
    </w:p>
    <w:p w:rsidR="00913A86" w:rsidRPr="00167481" w:rsidRDefault="00913A86" w:rsidP="00913A86">
      <w:pPr>
        <w:rPr>
          <w:rFonts w:ascii="Times New Roman" w:hAnsi="Times New Roman"/>
        </w:rPr>
      </w:pPr>
      <w:proofErr w:type="gramStart"/>
      <w:r w:rsidRPr="00167481">
        <w:rPr>
          <w:rFonts w:ascii="Times New Roman" w:hAnsi="Times New Roman"/>
        </w:rPr>
        <w:t>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roofErr w:type="gramEnd"/>
    </w:p>
    <w:p w:rsidR="00913A86" w:rsidRPr="00167481" w:rsidRDefault="00913A86" w:rsidP="00913A86">
      <w:pPr>
        <w:rPr>
          <w:rFonts w:ascii="Times New Roman" w:hAnsi="Times New Roman"/>
        </w:rPr>
      </w:pPr>
      <w:r w:rsidRPr="00167481">
        <w:rPr>
          <w:rFonts w:ascii="Times New Roman" w:hAnsi="Times New Roman"/>
        </w:rPr>
        <w:t>этаж - пространство между поверхностями двух последовательно расположенных перекрытий в здании, строении, сооружении;</w:t>
      </w:r>
    </w:p>
    <w:p w:rsidR="00913A86" w:rsidRPr="00167481" w:rsidRDefault="00913A86" w:rsidP="00913A86">
      <w:pPr>
        <w:rPr>
          <w:rFonts w:ascii="Times New Roman" w:hAnsi="Times New Roman"/>
        </w:rPr>
      </w:pPr>
      <w:r w:rsidRPr="00167481">
        <w:rPr>
          <w:rFonts w:ascii="Times New Roman" w:hAnsi="Times New Roman"/>
        </w:rPr>
        <w:t>этажность здания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913A86" w:rsidRPr="00167481" w:rsidRDefault="00913A86" w:rsidP="00913A86">
      <w:pPr>
        <w:pStyle w:val="3"/>
        <w:contextualSpacing/>
        <w:rPr>
          <w:rFonts w:ascii="Times New Roman" w:hAnsi="Times New Roman" w:cs="Times New Roman"/>
          <w:b w:val="0"/>
          <w:sz w:val="24"/>
          <w:szCs w:val="24"/>
        </w:rPr>
      </w:pPr>
      <w:bookmarkStart w:id="52" w:name="_Toc290561450"/>
      <w:bookmarkStart w:id="53" w:name="_Toc268484945"/>
      <w:bookmarkStart w:id="54" w:name="_Toc268487885"/>
      <w:bookmarkStart w:id="55" w:name="_Toc290562095"/>
      <w:bookmarkStart w:id="56" w:name="_Toc306368357"/>
      <w:bookmarkStart w:id="57" w:name="_Toc308783785"/>
      <w:r w:rsidRPr="00167481">
        <w:rPr>
          <w:rFonts w:ascii="Times New Roman" w:hAnsi="Times New Roman" w:cs="Times New Roman"/>
          <w:b w:val="0"/>
          <w:sz w:val="24"/>
          <w:szCs w:val="24"/>
        </w:rPr>
        <w:t>Статья 3. Полномочия органов местного самоуправления поселения в области</w:t>
      </w:r>
      <w:bookmarkStart w:id="58" w:name="_Toc290561451"/>
      <w:bookmarkEnd w:id="52"/>
      <w:r w:rsidRPr="00167481">
        <w:rPr>
          <w:rFonts w:ascii="Times New Roman" w:hAnsi="Times New Roman" w:cs="Times New Roman"/>
          <w:b w:val="0"/>
          <w:sz w:val="24"/>
          <w:szCs w:val="24"/>
        </w:rPr>
        <w:t xml:space="preserve"> </w:t>
      </w:r>
      <w:r w:rsidR="000C1E72" w:rsidRPr="00167481">
        <w:rPr>
          <w:rFonts w:ascii="Times New Roman" w:hAnsi="Times New Roman" w:cs="Times New Roman"/>
          <w:b w:val="0"/>
          <w:sz w:val="24"/>
          <w:szCs w:val="24"/>
        </w:rPr>
        <w:t xml:space="preserve">  </w:t>
      </w:r>
      <w:r w:rsidRPr="00167481">
        <w:rPr>
          <w:rFonts w:ascii="Times New Roman" w:hAnsi="Times New Roman" w:cs="Times New Roman"/>
          <w:b w:val="0"/>
          <w:sz w:val="24"/>
          <w:szCs w:val="24"/>
        </w:rPr>
        <w:t>регулирования отношений по вопросам землепользования и застройки</w:t>
      </w:r>
      <w:bookmarkEnd w:id="53"/>
      <w:bookmarkEnd w:id="54"/>
      <w:bookmarkEnd w:id="55"/>
      <w:bookmarkEnd w:id="56"/>
      <w:bookmarkEnd w:id="57"/>
      <w:bookmarkEnd w:id="58"/>
    </w:p>
    <w:p w:rsidR="00913A86" w:rsidRPr="00167481" w:rsidRDefault="00913A86" w:rsidP="00913A86">
      <w:pPr>
        <w:rPr>
          <w:rFonts w:ascii="Times New Roman" w:hAnsi="Times New Roman"/>
        </w:rPr>
      </w:pPr>
      <w:r w:rsidRPr="00167481">
        <w:rPr>
          <w:rFonts w:ascii="Times New Roman" w:hAnsi="Times New Roman"/>
        </w:rPr>
        <w:t xml:space="preserve">1. К полномочиям Совета народных депутатов </w:t>
      </w:r>
      <w:r w:rsidRPr="00167481">
        <w:rPr>
          <w:rFonts w:ascii="Times New Roman" w:hAnsi="Times New Roman"/>
          <w:bCs/>
        </w:rPr>
        <w:t>Михайловского сельского</w:t>
      </w:r>
      <w:r w:rsidRPr="00167481">
        <w:rPr>
          <w:rFonts w:ascii="Times New Roman" w:hAnsi="Times New Roman"/>
        </w:rPr>
        <w:t xml:space="preserve"> поселения в области регулирования отношений по вопросам землепользования и застройки относятся:</w:t>
      </w:r>
    </w:p>
    <w:p w:rsidR="00913A86" w:rsidRPr="00167481" w:rsidRDefault="00913A86" w:rsidP="00913A86">
      <w:pPr>
        <w:rPr>
          <w:rFonts w:ascii="Times New Roman" w:hAnsi="Times New Roman"/>
        </w:rPr>
      </w:pPr>
      <w:r w:rsidRPr="00167481">
        <w:rPr>
          <w:rFonts w:ascii="Times New Roman" w:hAnsi="Times New Roman"/>
        </w:rPr>
        <w:t>1) утверждение Правил землепользования и застройки, утверждение внесения изменений в Правила землепользования и застройки;</w:t>
      </w:r>
    </w:p>
    <w:p w:rsidR="00913A86" w:rsidRPr="00167481" w:rsidRDefault="00913A86" w:rsidP="00913A86">
      <w:pPr>
        <w:rPr>
          <w:rFonts w:ascii="Times New Roman" w:hAnsi="Times New Roman"/>
        </w:rPr>
      </w:pPr>
      <w:r w:rsidRPr="00167481">
        <w:rPr>
          <w:rFonts w:ascii="Times New Roman" w:hAnsi="Times New Roman"/>
        </w:rPr>
        <w:t>2) утверждение местных нормативов градостроительного проектирования;</w:t>
      </w:r>
    </w:p>
    <w:p w:rsidR="00913A86" w:rsidRPr="00167481" w:rsidRDefault="00913A86" w:rsidP="00913A86">
      <w:pPr>
        <w:rPr>
          <w:rFonts w:ascii="Times New Roman" w:hAnsi="Times New Roman"/>
        </w:rPr>
      </w:pPr>
      <w:r w:rsidRPr="00167481">
        <w:rPr>
          <w:rFonts w:ascii="Times New Roman" w:hAnsi="Times New Roman"/>
        </w:rPr>
        <w:t>3) иные полномочия в соответствии с действующим законодательством.</w:t>
      </w:r>
    </w:p>
    <w:p w:rsidR="00913A86" w:rsidRPr="00167481" w:rsidRDefault="00913A86" w:rsidP="00913A86">
      <w:pPr>
        <w:rPr>
          <w:rFonts w:ascii="Times New Roman" w:hAnsi="Times New Roman"/>
        </w:rPr>
      </w:pPr>
      <w:r w:rsidRPr="00167481">
        <w:rPr>
          <w:rFonts w:ascii="Times New Roman" w:hAnsi="Times New Roman"/>
        </w:rPr>
        <w:t xml:space="preserve">2. К полномочиям администрации </w:t>
      </w:r>
      <w:r w:rsidRPr="00167481">
        <w:rPr>
          <w:rFonts w:ascii="Times New Roman" w:hAnsi="Times New Roman"/>
          <w:bCs/>
        </w:rPr>
        <w:t>Михайловского сельского</w:t>
      </w:r>
      <w:r w:rsidRPr="00167481">
        <w:rPr>
          <w:rFonts w:ascii="Times New Roman" w:hAnsi="Times New Roman"/>
        </w:rPr>
        <w:t xml:space="preserve"> поселения (далее - администрация) в области регулирования отношений по вопросам землепользования и застройки относятся:</w:t>
      </w:r>
    </w:p>
    <w:p w:rsidR="00913A86" w:rsidRPr="00167481" w:rsidRDefault="00913A86" w:rsidP="00913A86">
      <w:pPr>
        <w:rPr>
          <w:rFonts w:ascii="Times New Roman" w:hAnsi="Times New Roman"/>
        </w:rPr>
      </w:pPr>
      <w:r w:rsidRPr="00167481">
        <w:rPr>
          <w:rFonts w:ascii="Times New Roman" w:hAnsi="Times New Roman"/>
        </w:rPr>
        <w:t>1) принятие решения о подготовке проекта Правил землепользования и застройки и внесения в них изменений;</w:t>
      </w:r>
    </w:p>
    <w:p w:rsidR="00913A86" w:rsidRPr="00167481" w:rsidRDefault="00913A86" w:rsidP="00913A86">
      <w:pPr>
        <w:rPr>
          <w:rFonts w:ascii="Times New Roman" w:hAnsi="Times New Roman"/>
        </w:rPr>
      </w:pPr>
      <w:r w:rsidRPr="00167481">
        <w:rPr>
          <w:rFonts w:ascii="Times New Roman" w:hAnsi="Times New Roman"/>
        </w:rPr>
        <w:t>2) принятие решений о подготовке документации по планировке территорий;</w:t>
      </w:r>
    </w:p>
    <w:p w:rsidR="00913A86" w:rsidRPr="00167481" w:rsidRDefault="00913A86" w:rsidP="00913A86">
      <w:pPr>
        <w:rPr>
          <w:rFonts w:ascii="Times New Roman" w:hAnsi="Times New Roman"/>
        </w:rPr>
      </w:pPr>
      <w:r w:rsidRPr="00167481">
        <w:rPr>
          <w:rFonts w:ascii="Times New Roman" w:hAnsi="Times New Roman"/>
        </w:rPr>
        <w:t>3) утверждение документации по планировке территорий, в том числе утверждение градостроительных планов земельных участков;</w:t>
      </w:r>
    </w:p>
    <w:p w:rsidR="00913A86" w:rsidRPr="00167481" w:rsidRDefault="00913A86" w:rsidP="00913A86">
      <w:pPr>
        <w:rPr>
          <w:rFonts w:ascii="Times New Roman" w:hAnsi="Times New Roman"/>
        </w:rPr>
      </w:pPr>
      <w:r w:rsidRPr="00167481">
        <w:rPr>
          <w:rFonts w:ascii="Times New Roman" w:hAnsi="Times New Roman"/>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913A86" w:rsidRPr="00167481" w:rsidRDefault="00913A86" w:rsidP="00913A86">
      <w:pPr>
        <w:rPr>
          <w:rFonts w:ascii="Times New Roman" w:hAnsi="Times New Roman"/>
        </w:rPr>
      </w:pPr>
      <w:r w:rsidRPr="00167481">
        <w:rPr>
          <w:rFonts w:ascii="Times New Roman" w:hAnsi="Times New Roman"/>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13A86" w:rsidRPr="00167481" w:rsidRDefault="00913A86" w:rsidP="00913A86">
      <w:pPr>
        <w:rPr>
          <w:rFonts w:ascii="Times New Roman" w:hAnsi="Times New Roman"/>
        </w:rPr>
      </w:pPr>
      <w:r w:rsidRPr="00167481">
        <w:rPr>
          <w:rFonts w:ascii="Times New Roman" w:hAnsi="Times New Roman"/>
        </w:rPr>
        <w:t>6) принятие решений о развитии застроенных территорий;</w:t>
      </w:r>
    </w:p>
    <w:p w:rsidR="00913A86" w:rsidRPr="00167481" w:rsidRDefault="00913A86" w:rsidP="00913A86">
      <w:pPr>
        <w:rPr>
          <w:rFonts w:ascii="Times New Roman" w:hAnsi="Times New Roman"/>
        </w:rPr>
      </w:pPr>
      <w:r w:rsidRPr="00167481">
        <w:rPr>
          <w:rFonts w:ascii="Times New Roman" w:hAnsi="Times New Roman"/>
        </w:rPr>
        <w:t>7) принятие решений о резервировании земельных участков для муниципальных нужд в порядке, установленном законодательством;</w:t>
      </w:r>
    </w:p>
    <w:p w:rsidR="00913A86" w:rsidRPr="00167481" w:rsidRDefault="00913A86" w:rsidP="00913A86">
      <w:pPr>
        <w:rPr>
          <w:rFonts w:ascii="Times New Roman" w:hAnsi="Times New Roman"/>
        </w:rPr>
      </w:pPr>
      <w:r w:rsidRPr="00167481">
        <w:rPr>
          <w:rFonts w:ascii="Times New Roman" w:hAnsi="Times New Roman"/>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913A86" w:rsidRPr="00167481" w:rsidRDefault="00913A86" w:rsidP="00913A86">
      <w:pPr>
        <w:rPr>
          <w:rFonts w:ascii="Times New Roman" w:hAnsi="Times New Roman"/>
        </w:rPr>
      </w:pPr>
      <w:r w:rsidRPr="00167481">
        <w:rPr>
          <w:rFonts w:ascii="Times New Roman" w:hAnsi="Times New Roman"/>
        </w:rPr>
        <w:lastRenderedPageBreak/>
        <w:t>9) иные вопросы землепользования и застройки, относящиеся к ведению исполнительных органов местного самоуправления поселения.</w:t>
      </w:r>
    </w:p>
    <w:p w:rsidR="00913A86" w:rsidRPr="00167481" w:rsidRDefault="00913A86" w:rsidP="00913A86">
      <w:pPr>
        <w:pStyle w:val="3"/>
        <w:contextualSpacing/>
        <w:rPr>
          <w:rFonts w:ascii="Times New Roman" w:hAnsi="Times New Roman" w:cs="Times New Roman"/>
          <w:b w:val="0"/>
          <w:sz w:val="24"/>
          <w:szCs w:val="24"/>
        </w:rPr>
      </w:pPr>
      <w:bookmarkStart w:id="59" w:name="_Toc290561452"/>
      <w:bookmarkStart w:id="60" w:name="_Toc268484946"/>
      <w:bookmarkStart w:id="61" w:name="_Toc268487886"/>
      <w:bookmarkStart w:id="62" w:name="_Toc290562096"/>
      <w:bookmarkStart w:id="63" w:name="_Toc306368358"/>
      <w:bookmarkStart w:id="64" w:name="_Toc308783786"/>
      <w:r w:rsidRPr="00167481">
        <w:rPr>
          <w:rFonts w:ascii="Times New Roman" w:hAnsi="Times New Roman" w:cs="Times New Roman"/>
          <w:b w:val="0"/>
          <w:sz w:val="24"/>
          <w:szCs w:val="24"/>
        </w:rPr>
        <w:t>Статья 4. Комиссия по подготовке проекта</w:t>
      </w:r>
      <w:bookmarkStart w:id="65" w:name="_Toc290561453"/>
      <w:bookmarkEnd w:id="59"/>
      <w:r w:rsidRPr="00167481">
        <w:rPr>
          <w:rFonts w:ascii="Times New Roman" w:hAnsi="Times New Roman" w:cs="Times New Roman"/>
          <w:b w:val="0"/>
          <w:sz w:val="24"/>
          <w:szCs w:val="24"/>
        </w:rPr>
        <w:t xml:space="preserve"> Правил землепользования и застройки</w:t>
      </w:r>
      <w:bookmarkEnd w:id="60"/>
      <w:bookmarkEnd w:id="61"/>
      <w:bookmarkEnd w:id="62"/>
      <w:bookmarkEnd w:id="63"/>
      <w:bookmarkEnd w:id="64"/>
      <w:bookmarkEnd w:id="65"/>
    </w:p>
    <w:p w:rsidR="00913A86" w:rsidRPr="00167481" w:rsidRDefault="00913A86" w:rsidP="00913A86">
      <w:pPr>
        <w:rPr>
          <w:rFonts w:ascii="Times New Roman" w:hAnsi="Times New Roman"/>
        </w:rPr>
      </w:pPr>
      <w:r w:rsidRPr="00167481">
        <w:rPr>
          <w:rFonts w:ascii="Times New Roman" w:hAnsi="Times New Roman"/>
        </w:rPr>
        <w:t xml:space="preserve">1. Комиссия по подготовке проекта Правил землепользования и застройки </w:t>
      </w:r>
      <w:r w:rsidRPr="00167481">
        <w:rPr>
          <w:rFonts w:ascii="Times New Roman" w:hAnsi="Times New Roman"/>
          <w:bCs/>
        </w:rPr>
        <w:t>Михайловского сельского</w:t>
      </w:r>
      <w:r w:rsidRPr="00167481">
        <w:rPr>
          <w:rFonts w:ascii="Times New Roman" w:hAnsi="Times New Roman"/>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913A86" w:rsidRPr="00167481" w:rsidRDefault="00913A86" w:rsidP="00913A86">
      <w:pPr>
        <w:rPr>
          <w:rFonts w:ascii="Times New Roman" w:hAnsi="Times New Roman"/>
        </w:rPr>
      </w:pPr>
      <w:r w:rsidRPr="00167481">
        <w:rPr>
          <w:rFonts w:ascii="Times New Roman" w:hAnsi="Times New Roman"/>
        </w:rPr>
        <w:t>2. К полномочиям Комиссии в области регулирования отношений по вопросам землепользования и застройки относятся:</w:t>
      </w:r>
    </w:p>
    <w:p w:rsidR="00913A86" w:rsidRPr="00167481" w:rsidRDefault="00913A86" w:rsidP="00913A86">
      <w:pPr>
        <w:rPr>
          <w:rFonts w:ascii="Times New Roman" w:hAnsi="Times New Roman"/>
        </w:rPr>
      </w:pPr>
      <w:r w:rsidRPr="00167481">
        <w:rPr>
          <w:rFonts w:ascii="Times New Roman" w:hAnsi="Times New Roman"/>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913A86" w:rsidRPr="00167481" w:rsidRDefault="00913A86" w:rsidP="00913A86">
      <w:pPr>
        <w:rPr>
          <w:rFonts w:ascii="Times New Roman" w:hAnsi="Times New Roman"/>
        </w:rPr>
      </w:pPr>
      <w:r w:rsidRPr="00167481">
        <w:rPr>
          <w:rFonts w:ascii="Times New Roman" w:hAnsi="Times New Roman"/>
        </w:rPr>
        <w:t>2) рассмотрение заявок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913A86" w:rsidRPr="00167481" w:rsidRDefault="00913A86" w:rsidP="00913A86">
      <w:pPr>
        <w:rPr>
          <w:rFonts w:ascii="Times New Roman" w:hAnsi="Times New Roman"/>
        </w:rPr>
      </w:pPr>
      <w:r w:rsidRPr="00167481">
        <w:rPr>
          <w:rFonts w:ascii="Times New Roman" w:hAnsi="Times New Roman"/>
        </w:rPr>
        <w:t>3) проведение публичных слушаний по вопросам землепользования и застройки;</w:t>
      </w:r>
    </w:p>
    <w:p w:rsidR="00913A86" w:rsidRPr="00167481" w:rsidRDefault="00913A86" w:rsidP="00913A86">
      <w:pPr>
        <w:rPr>
          <w:rFonts w:ascii="Times New Roman" w:hAnsi="Times New Roman"/>
        </w:rPr>
      </w:pPr>
      <w:r w:rsidRPr="00167481">
        <w:rPr>
          <w:rFonts w:ascii="Times New Roman" w:hAnsi="Times New Roman"/>
        </w:rPr>
        <w:t>4) подготовка заключений по результатам публичных слушаний;</w:t>
      </w:r>
    </w:p>
    <w:p w:rsidR="00913A86" w:rsidRPr="00167481" w:rsidRDefault="00913A86" w:rsidP="00913A86">
      <w:pPr>
        <w:rPr>
          <w:rFonts w:ascii="Times New Roman" w:hAnsi="Times New Roman"/>
        </w:rPr>
      </w:pPr>
      <w:proofErr w:type="gramStart"/>
      <w:r w:rsidRPr="00167481">
        <w:rPr>
          <w:rFonts w:ascii="Times New Roman" w:hAnsi="Times New Roman"/>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roofErr w:type="gramEnd"/>
    </w:p>
    <w:p w:rsidR="00913A86" w:rsidRPr="00167481" w:rsidRDefault="00913A86" w:rsidP="00913A86">
      <w:pPr>
        <w:rPr>
          <w:rFonts w:ascii="Times New Roman" w:hAnsi="Times New Roman"/>
        </w:rPr>
      </w:pPr>
      <w:r w:rsidRPr="00167481">
        <w:rPr>
          <w:rFonts w:ascii="Times New Roman" w:hAnsi="Times New Roman"/>
        </w:rPr>
        <w:t xml:space="preserve">6) подготовка заключения о необходимости внесения изменений в Правила; </w:t>
      </w:r>
    </w:p>
    <w:p w:rsidR="00913A86" w:rsidRPr="00167481" w:rsidRDefault="00913A86" w:rsidP="00913A86">
      <w:pPr>
        <w:rPr>
          <w:rFonts w:ascii="Times New Roman" w:hAnsi="Times New Roman"/>
        </w:rPr>
      </w:pPr>
      <w:r w:rsidRPr="00167481">
        <w:rPr>
          <w:rFonts w:ascii="Times New Roman" w:hAnsi="Times New Roman"/>
        </w:rPr>
        <w:t>7) осуществление процедур, по подготовке проекта изменений в Правила, утверждение изменений в Правила.</w:t>
      </w:r>
    </w:p>
    <w:p w:rsidR="00913A86" w:rsidRPr="00167481" w:rsidRDefault="00913A86" w:rsidP="00913A86">
      <w:pPr>
        <w:rPr>
          <w:rFonts w:ascii="Times New Roman" w:hAnsi="Times New Roman"/>
        </w:rPr>
      </w:pPr>
      <w:r w:rsidRPr="00167481">
        <w:rPr>
          <w:rFonts w:ascii="Times New Roman" w:hAnsi="Times New Roman"/>
        </w:rPr>
        <w:t>8) осуществление иных функций в соответствии с настоящими Правилами и иными правовыми актами органов местного самоуправления поселения.</w:t>
      </w:r>
    </w:p>
    <w:p w:rsidR="00913A86" w:rsidRPr="00167481" w:rsidRDefault="00913A86" w:rsidP="00913A86">
      <w:pPr>
        <w:rPr>
          <w:rFonts w:ascii="Times New Roman" w:hAnsi="Times New Roman"/>
        </w:rPr>
      </w:pPr>
      <w:r w:rsidRPr="00167481">
        <w:rPr>
          <w:rFonts w:ascii="Times New Roman" w:hAnsi="Times New Roman"/>
        </w:rPr>
        <w:t xml:space="preserve">3. </w:t>
      </w:r>
      <w:proofErr w:type="gramStart"/>
      <w:r w:rsidRPr="00167481">
        <w:rPr>
          <w:rFonts w:ascii="Times New Roman" w:hAnsi="Times New Roman"/>
        </w:rPr>
        <w:t xml:space="preserve">В состав Комиссии входят представители органов местного самоуправления </w:t>
      </w:r>
      <w:r w:rsidRPr="00167481">
        <w:rPr>
          <w:rFonts w:ascii="Times New Roman" w:hAnsi="Times New Roman"/>
          <w:bCs/>
        </w:rPr>
        <w:t>Михайловского сельского</w:t>
      </w:r>
      <w:r w:rsidRPr="00167481">
        <w:rPr>
          <w:rFonts w:ascii="Times New Roman" w:hAnsi="Times New Roman"/>
        </w:rPr>
        <w:t xml:space="preserve"> поселения, депутаты Совета народных депутатов </w:t>
      </w:r>
      <w:r w:rsidRPr="00167481">
        <w:rPr>
          <w:rFonts w:ascii="Times New Roman" w:hAnsi="Times New Roman"/>
          <w:bCs/>
        </w:rPr>
        <w:t>Михайловского сельского</w:t>
      </w:r>
      <w:r w:rsidRPr="00167481">
        <w:rPr>
          <w:rFonts w:ascii="Times New Roman" w:hAnsi="Times New Roman"/>
        </w:rPr>
        <w:t xml:space="preserve">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roofErr w:type="gramEnd"/>
    </w:p>
    <w:p w:rsidR="00913A86" w:rsidRPr="00167481" w:rsidRDefault="00913A86" w:rsidP="00913A86">
      <w:pPr>
        <w:rPr>
          <w:rFonts w:ascii="Times New Roman" w:hAnsi="Times New Roman"/>
        </w:rPr>
      </w:pPr>
      <w:r w:rsidRPr="00167481">
        <w:rPr>
          <w:rFonts w:ascii="Times New Roman" w:hAnsi="Times New Roman"/>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Кантемировского муниципального района, иных органов и организаций.</w:t>
      </w:r>
    </w:p>
    <w:p w:rsidR="00913A86" w:rsidRPr="00167481" w:rsidRDefault="00913A86" w:rsidP="00913A86">
      <w:pPr>
        <w:rPr>
          <w:rFonts w:ascii="Times New Roman" w:hAnsi="Times New Roman"/>
        </w:rPr>
      </w:pPr>
      <w:r w:rsidRPr="00167481">
        <w:rPr>
          <w:rFonts w:ascii="Times New Roman" w:hAnsi="Times New Roman"/>
        </w:rPr>
        <w:t>4. Персональный состав членов Комиссии, положение о Комиссии и порядке ее деятельности утверждается главой администрации поселения.</w:t>
      </w:r>
    </w:p>
    <w:p w:rsidR="00913A86" w:rsidRPr="00167481" w:rsidRDefault="00913A86" w:rsidP="00913A86">
      <w:pPr>
        <w:pStyle w:val="3"/>
        <w:contextualSpacing/>
        <w:rPr>
          <w:rFonts w:ascii="Times New Roman" w:hAnsi="Times New Roman" w:cs="Times New Roman"/>
          <w:b w:val="0"/>
          <w:sz w:val="24"/>
          <w:szCs w:val="24"/>
        </w:rPr>
      </w:pPr>
      <w:bookmarkStart w:id="66" w:name="_Toc290561454"/>
      <w:bookmarkStart w:id="67" w:name="_Toc268484947"/>
      <w:bookmarkStart w:id="68" w:name="_Toc268487887"/>
      <w:bookmarkStart w:id="69" w:name="_Toc290562097"/>
      <w:bookmarkStart w:id="70" w:name="_Toc306368359"/>
      <w:bookmarkStart w:id="71" w:name="_Toc308783787"/>
      <w:r w:rsidRPr="00167481">
        <w:rPr>
          <w:rFonts w:ascii="Times New Roman" w:hAnsi="Times New Roman" w:cs="Times New Roman"/>
          <w:b w:val="0"/>
          <w:sz w:val="24"/>
          <w:szCs w:val="24"/>
        </w:rPr>
        <w:t>Статья 5. Общие положения о градостроительном зонировании территории</w:t>
      </w:r>
      <w:bookmarkStart w:id="72" w:name="_Toc290561455"/>
      <w:bookmarkEnd w:id="66"/>
      <w:r w:rsidRPr="00167481">
        <w:rPr>
          <w:rFonts w:ascii="Times New Roman" w:hAnsi="Times New Roman" w:cs="Times New Roman"/>
          <w:b w:val="0"/>
          <w:sz w:val="24"/>
          <w:szCs w:val="24"/>
        </w:rPr>
        <w:t xml:space="preserve"> поселения</w:t>
      </w:r>
      <w:bookmarkEnd w:id="67"/>
      <w:bookmarkEnd w:id="68"/>
      <w:bookmarkEnd w:id="69"/>
      <w:bookmarkEnd w:id="70"/>
      <w:bookmarkEnd w:id="71"/>
      <w:bookmarkEnd w:id="72"/>
      <w:r w:rsidRPr="00167481">
        <w:rPr>
          <w:rFonts w:ascii="Times New Roman" w:hAnsi="Times New Roman" w:cs="Times New Roman"/>
          <w:b w:val="0"/>
          <w:sz w:val="24"/>
          <w:szCs w:val="24"/>
        </w:rPr>
        <w:t xml:space="preserve"> </w:t>
      </w:r>
    </w:p>
    <w:p w:rsidR="00913A86" w:rsidRPr="00167481" w:rsidRDefault="00913A86" w:rsidP="00913A86">
      <w:pPr>
        <w:rPr>
          <w:rFonts w:ascii="Times New Roman" w:hAnsi="Times New Roman"/>
        </w:rPr>
      </w:pPr>
      <w:r w:rsidRPr="00167481">
        <w:rPr>
          <w:rFonts w:ascii="Times New Roman" w:hAnsi="Times New Roman"/>
        </w:rPr>
        <w:t xml:space="preserve">1. Настоящими Правилами на территории </w:t>
      </w:r>
      <w:r w:rsidRPr="00167481">
        <w:rPr>
          <w:rFonts w:ascii="Times New Roman" w:hAnsi="Times New Roman"/>
          <w:bCs/>
        </w:rPr>
        <w:t>Михайловского сельского</w:t>
      </w:r>
      <w:r w:rsidRPr="00167481">
        <w:rPr>
          <w:rFonts w:ascii="Times New Roman" w:hAnsi="Times New Roman"/>
        </w:rPr>
        <w:t xml:space="preserve"> поселения устанавливаются следующие </w:t>
      </w:r>
      <w:proofErr w:type="gramStart"/>
      <w:r w:rsidRPr="00167481">
        <w:rPr>
          <w:rFonts w:ascii="Times New Roman" w:hAnsi="Times New Roman"/>
        </w:rPr>
        <w:t>территориальные зоны</w:t>
      </w:r>
      <w:proofErr w:type="gramEnd"/>
      <w:r w:rsidRPr="00167481">
        <w:rPr>
          <w:rFonts w:ascii="Times New Roman" w:hAnsi="Times New Roman"/>
        </w:rPr>
        <w:t xml:space="preserve">: </w:t>
      </w:r>
    </w:p>
    <w:p w:rsidR="00913A86" w:rsidRPr="00167481" w:rsidRDefault="00913A86" w:rsidP="00913A86">
      <w:pPr>
        <w:rPr>
          <w:rFonts w:ascii="Times New Roman" w:hAnsi="Times New Roman"/>
        </w:rPr>
      </w:pPr>
      <w:r w:rsidRPr="00167481">
        <w:rPr>
          <w:rFonts w:ascii="Times New Roman" w:hAnsi="Times New Roman"/>
        </w:rPr>
        <w:t>1.1 Жилые зоны:</w:t>
      </w:r>
    </w:p>
    <w:p w:rsidR="00913A86" w:rsidRPr="00167481" w:rsidRDefault="00913A86" w:rsidP="00913A86">
      <w:pPr>
        <w:rPr>
          <w:rFonts w:ascii="Times New Roman" w:hAnsi="Times New Roman"/>
        </w:rPr>
      </w:pPr>
      <w:r w:rsidRPr="00167481">
        <w:rPr>
          <w:rFonts w:ascii="Times New Roman" w:hAnsi="Times New Roman"/>
        </w:rPr>
        <w:t xml:space="preserve">- </w:t>
      </w:r>
      <w:r w:rsidRPr="00167481">
        <w:rPr>
          <w:rFonts w:ascii="Times New Roman" w:hAnsi="Times New Roman"/>
          <w:bCs/>
        </w:rPr>
        <w:t>Зона застройки индивидуальными жилыми домами – Ж 1</w:t>
      </w:r>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bCs/>
        </w:rPr>
        <w:t>- Зона планируемой застройки индивидуальными жилыми домами – Ж1п;</w:t>
      </w:r>
    </w:p>
    <w:p w:rsidR="00913A86" w:rsidRPr="00167481" w:rsidRDefault="00913A86" w:rsidP="00913A86">
      <w:pPr>
        <w:rPr>
          <w:rFonts w:ascii="Times New Roman" w:hAnsi="Times New Roman"/>
        </w:rPr>
      </w:pPr>
      <w:r w:rsidRPr="00167481">
        <w:rPr>
          <w:rFonts w:ascii="Times New Roman" w:hAnsi="Times New Roman"/>
        </w:rPr>
        <w:t>1.2 Общественно-деловые зоны:</w:t>
      </w:r>
    </w:p>
    <w:p w:rsidR="00913A86" w:rsidRPr="00167481" w:rsidRDefault="00913A86" w:rsidP="00913A86">
      <w:pPr>
        <w:rPr>
          <w:rFonts w:ascii="Times New Roman" w:hAnsi="Times New Roman"/>
        </w:rPr>
      </w:pPr>
      <w:r w:rsidRPr="00167481">
        <w:rPr>
          <w:rFonts w:ascii="Times New Roman" w:hAnsi="Times New Roman"/>
        </w:rPr>
        <w:t xml:space="preserve">- Зона </w:t>
      </w:r>
      <w:proofErr w:type="gramStart"/>
      <w:r w:rsidRPr="00167481">
        <w:rPr>
          <w:rFonts w:ascii="Times New Roman" w:hAnsi="Times New Roman"/>
        </w:rPr>
        <w:t>многофункционального общественно-делового</w:t>
      </w:r>
      <w:proofErr w:type="gramEnd"/>
      <w:r w:rsidRPr="00167481">
        <w:rPr>
          <w:rFonts w:ascii="Times New Roman" w:hAnsi="Times New Roman"/>
        </w:rPr>
        <w:t xml:space="preserve"> центра - О1;</w:t>
      </w:r>
    </w:p>
    <w:p w:rsidR="00913A86" w:rsidRPr="00167481" w:rsidRDefault="00913A86" w:rsidP="00913A86">
      <w:pPr>
        <w:rPr>
          <w:rFonts w:ascii="Times New Roman" w:hAnsi="Times New Roman"/>
        </w:rPr>
      </w:pPr>
      <w:r w:rsidRPr="00167481">
        <w:rPr>
          <w:rFonts w:ascii="Times New Roman" w:hAnsi="Times New Roman"/>
        </w:rPr>
        <w:t>- Зона размещения объектов торговли и общественного питания – О</w:t>
      </w:r>
      <w:proofErr w:type="gramStart"/>
      <w:r w:rsidRPr="00167481">
        <w:rPr>
          <w:rFonts w:ascii="Times New Roman" w:hAnsi="Times New Roman"/>
        </w:rPr>
        <w:t>2</w:t>
      </w:r>
      <w:proofErr w:type="gramEnd"/>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Зона размещения объектов здравоохранения и социального обеспечения – О3;</w:t>
      </w:r>
    </w:p>
    <w:p w:rsidR="00913A86" w:rsidRPr="00167481" w:rsidRDefault="00913A86" w:rsidP="00913A86">
      <w:pPr>
        <w:rPr>
          <w:rFonts w:ascii="Times New Roman" w:hAnsi="Times New Roman"/>
        </w:rPr>
      </w:pPr>
      <w:r w:rsidRPr="00167481">
        <w:rPr>
          <w:rFonts w:ascii="Times New Roman" w:hAnsi="Times New Roman"/>
        </w:rPr>
        <w:t>- Зона размещения объектов физкультуры и спорта – О</w:t>
      </w:r>
      <w:proofErr w:type="gramStart"/>
      <w:r w:rsidRPr="00167481">
        <w:rPr>
          <w:rFonts w:ascii="Times New Roman" w:hAnsi="Times New Roman"/>
        </w:rPr>
        <w:t>4</w:t>
      </w:r>
      <w:proofErr w:type="gramEnd"/>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Зона размещения объектов культуры и искусства – О5;</w:t>
      </w:r>
    </w:p>
    <w:p w:rsidR="00913A86" w:rsidRPr="00167481" w:rsidRDefault="00913A86" w:rsidP="00913A86">
      <w:pPr>
        <w:rPr>
          <w:rFonts w:ascii="Times New Roman" w:hAnsi="Times New Roman"/>
        </w:rPr>
      </w:pPr>
      <w:r w:rsidRPr="00167481">
        <w:rPr>
          <w:rFonts w:ascii="Times New Roman" w:hAnsi="Times New Roman"/>
        </w:rPr>
        <w:lastRenderedPageBreak/>
        <w:t>1.3 Производственно-коммунальные зоны:</w:t>
      </w:r>
    </w:p>
    <w:p w:rsidR="00913A86" w:rsidRPr="00167481" w:rsidRDefault="00913A86" w:rsidP="00913A86">
      <w:pPr>
        <w:pStyle w:val="ConsPlusNormal"/>
        <w:widowControl/>
        <w:ind w:firstLine="567"/>
        <w:jc w:val="both"/>
        <w:rPr>
          <w:rFonts w:ascii="Times New Roman" w:hAnsi="Times New Roman" w:cs="Times New Roman"/>
          <w:bCs/>
          <w:sz w:val="24"/>
          <w:szCs w:val="24"/>
        </w:rPr>
      </w:pPr>
      <w:r w:rsidRPr="00167481">
        <w:rPr>
          <w:rFonts w:ascii="Times New Roman" w:hAnsi="Times New Roman" w:cs="Times New Roman"/>
          <w:sz w:val="24"/>
          <w:szCs w:val="24"/>
        </w:rPr>
        <w:t>- З</w:t>
      </w:r>
      <w:r w:rsidRPr="00167481">
        <w:rPr>
          <w:rFonts w:ascii="Times New Roman" w:hAnsi="Times New Roman" w:cs="Times New Roman"/>
          <w:bCs/>
          <w:sz w:val="24"/>
          <w:szCs w:val="24"/>
        </w:rPr>
        <w:t>она размещения предприятий III класса санитарной классификации – П3;</w:t>
      </w:r>
    </w:p>
    <w:p w:rsidR="00913A86" w:rsidRPr="00167481" w:rsidRDefault="00913A86" w:rsidP="00913A86">
      <w:pPr>
        <w:pStyle w:val="ConsPlusNormal"/>
        <w:widowControl/>
        <w:ind w:firstLine="567"/>
        <w:jc w:val="both"/>
        <w:rPr>
          <w:rFonts w:ascii="Times New Roman" w:hAnsi="Times New Roman" w:cs="Times New Roman"/>
          <w:bCs/>
          <w:sz w:val="24"/>
          <w:szCs w:val="24"/>
        </w:rPr>
      </w:pPr>
      <w:r w:rsidRPr="00167481">
        <w:rPr>
          <w:rFonts w:ascii="Times New Roman" w:hAnsi="Times New Roman" w:cs="Times New Roman"/>
          <w:sz w:val="24"/>
          <w:szCs w:val="24"/>
        </w:rPr>
        <w:t>- З</w:t>
      </w:r>
      <w:r w:rsidRPr="00167481">
        <w:rPr>
          <w:rFonts w:ascii="Times New Roman" w:hAnsi="Times New Roman" w:cs="Times New Roman"/>
          <w:bCs/>
          <w:sz w:val="24"/>
          <w:szCs w:val="24"/>
        </w:rPr>
        <w:t>она размещения предприятий I</w:t>
      </w:r>
      <w:r w:rsidRPr="00167481">
        <w:rPr>
          <w:rFonts w:ascii="Times New Roman" w:hAnsi="Times New Roman" w:cs="Times New Roman"/>
          <w:bCs/>
          <w:sz w:val="24"/>
          <w:szCs w:val="24"/>
          <w:lang w:val="en-US"/>
        </w:rPr>
        <w:t>V</w:t>
      </w:r>
      <w:r w:rsidRPr="00167481">
        <w:rPr>
          <w:rFonts w:ascii="Times New Roman" w:hAnsi="Times New Roman" w:cs="Times New Roman"/>
          <w:bCs/>
          <w:sz w:val="24"/>
          <w:szCs w:val="24"/>
        </w:rPr>
        <w:t xml:space="preserve"> класса санитарной классификации – П</w:t>
      </w:r>
      <w:proofErr w:type="gramStart"/>
      <w:r w:rsidRPr="00167481">
        <w:rPr>
          <w:rFonts w:ascii="Times New Roman" w:hAnsi="Times New Roman" w:cs="Times New Roman"/>
          <w:bCs/>
          <w:sz w:val="24"/>
          <w:szCs w:val="24"/>
        </w:rPr>
        <w:t>4</w:t>
      </w:r>
      <w:proofErr w:type="gramEnd"/>
      <w:r w:rsidRPr="00167481">
        <w:rPr>
          <w:rFonts w:ascii="Times New Roman" w:hAnsi="Times New Roman" w:cs="Times New Roman"/>
          <w:bCs/>
          <w:sz w:val="24"/>
          <w:szCs w:val="24"/>
        </w:rPr>
        <w:t>;</w:t>
      </w:r>
    </w:p>
    <w:p w:rsidR="00913A86" w:rsidRPr="00167481" w:rsidRDefault="00913A86" w:rsidP="00913A86">
      <w:pPr>
        <w:pStyle w:val="ConsPlusNormal"/>
        <w:widowControl/>
        <w:ind w:firstLine="567"/>
        <w:jc w:val="both"/>
        <w:rPr>
          <w:rFonts w:ascii="Times New Roman" w:hAnsi="Times New Roman" w:cs="Times New Roman"/>
          <w:bCs/>
          <w:sz w:val="24"/>
          <w:szCs w:val="24"/>
        </w:rPr>
      </w:pPr>
      <w:r w:rsidRPr="00167481">
        <w:rPr>
          <w:rFonts w:ascii="Times New Roman" w:hAnsi="Times New Roman" w:cs="Times New Roman"/>
          <w:bCs/>
          <w:sz w:val="24"/>
          <w:szCs w:val="24"/>
        </w:rPr>
        <w:t xml:space="preserve">- Зона размещения предприятий </w:t>
      </w:r>
      <w:r w:rsidRPr="00167481">
        <w:rPr>
          <w:rFonts w:ascii="Times New Roman" w:hAnsi="Times New Roman" w:cs="Times New Roman"/>
          <w:bCs/>
          <w:sz w:val="24"/>
          <w:szCs w:val="24"/>
          <w:lang w:val="en-US"/>
        </w:rPr>
        <w:t>V</w:t>
      </w:r>
      <w:r w:rsidRPr="00167481">
        <w:rPr>
          <w:rFonts w:ascii="Times New Roman" w:hAnsi="Times New Roman" w:cs="Times New Roman"/>
          <w:bCs/>
          <w:sz w:val="24"/>
          <w:szCs w:val="24"/>
        </w:rPr>
        <w:t xml:space="preserve"> класса санитарной классификаци</w:t>
      </w:r>
      <w:proofErr w:type="gramStart"/>
      <w:r w:rsidRPr="00167481">
        <w:rPr>
          <w:rFonts w:ascii="Times New Roman" w:hAnsi="Times New Roman" w:cs="Times New Roman"/>
          <w:bCs/>
          <w:sz w:val="24"/>
          <w:szCs w:val="24"/>
        </w:rPr>
        <w:t>и-</w:t>
      </w:r>
      <w:proofErr w:type="gramEnd"/>
      <w:r w:rsidRPr="00167481">
        <w:rPr>
          <w:rFonts w:ascii="Times New Roman" w:hAnsi="Times New Roman" w:cs="Times New Roman"/>
          <w:bCs/>
          <w:sz w:val="24"/>
          <w:szCs w:val="24"/>
        </w:rPr>
        <w:t xml:space="preserve"> П5;</w:t>
      </w:r>
    </w:p>
    <w:p w:rsidR="00913A86" w:rsidRPr="00167481" w:rsidRDefault="00913A86" w:rsidP="00913A86">
      <w:pPr>
        <w:rPr>
          <w:rFonts w:ascii="Times New Roman" w:hAnsi="Times New Roman"/>
        </w:rPr>
      </w:pPr>
      <w:r w:rsidRPr="00167481">
        <w:rPr>
          <w:rFonts w:ascii="Times New Roman" w:hAnsi="Times New Roman"/>
        </w:rPr>
        <w:t>1.4 Зоны инженерной и транспортной инфраструктуры:</w:t>
      </w:r>
    </w:p>
    <w:p w:rsidR="00913A86" w:rsidRPr="00167481" w:rsidRDefault="00913A86" w:rsidP="00913A86">
      <w:pPr>
        <w:rPr>
          <w:rFonts w:ascii="Times New Roman" w:hAnsi="Times New Roman"/>
        </w:rPr>
      </w:pPr>
      <w:r w:rsidRPr="00167481">
        <w:rPr>
          <w:rFonts w:ascii="Times New Roman" w:hAnsi="Times New Roman"/>
        </w:rPr>
        <w:t xml:space="preserve">- </w:t>
      </w:r>
      <w:r w:rsidRPr="00167481">
        <w:rPr>
          <w:rFonts w:ascii="Times New Roman" w:hAnsi="Times New Roman"/>
          <w:bCs/>
        </w:rPr>
        <w:t xml:space="preserve">Зона улиц, дорог, инженерной и транспортной инфраструктуры – </w:t>
      </w:r>
      <w:proofErr w:type="gramStart"/>
      <w:r w:rsidRPr="00167481">
        <w:rPr>
          <w:rFonts w:ascii="Times New Roman" w:hAnsi="Times New Roman"/>
          <w:bCs/>
        </w:rPr>
        <w:t>ИТ</w:t>
      </w:r>
      <w:proofErr w:type="gramEnd"/>
      <w:r w:rsidRPr="00167481">
        <w:rPr>
          <w:rFonts w:ascii="Times New Roman" w:hAnsi="Times New Roman"/>
        </w:rPr>
        <w:t xml:space="preserve">; </w:t>
      </w:r>
    </w:p>
    <w:p w:rsidR="00913A86" w:rsidRPr="00167481" w:rsidRDefault="00913A86" w:rsidP="00913A86">
      <w:pPr>
        <w:rPr>
          <w:rFonts w:ascii="Times New Roman" w:hAnsi="Times New Roman"/>
        </w:rPr>
      </w:pPr>
      <w:r w:rsidRPr="00167481">
        <w:rPr>
          <w:rFonts w:ascii="Times New Roman" w:hAnsi="Times New Roman"/>
        </w:rPr>
        <w:t>1.5 Зоны сельскохозяйственного использования:</w:t>
      </w:r>
    </w:p>
    <w:p w:rsidR="00913A86" w:rsidRPr="00167481" w:rsidRDefault="00913A86" w:rsidP="00913A86">
      <w:pPr>
        <w:rPr>
          <w:rFonts w:ascii="Times New Roman" w:hAnsi="Times New Roman"/>
          <w:bCs/>
        </w:rPr>
      </w:pPr>
      <w:r w:rsidRPr="00167481">
        <w:rPr>
          <w:rFonts w:ascii="Times New Roman" w:hAnsi="Times New Roman"/>
        </w:rPr>
        <w:t>-Т</w:t>
      </w:r>
      <w:r w:rsidRPr="00167481">
        <w:rPr>
          <w:rFonts w:ascii="Times New Roman" w:hAnsi="Times New Roman"/>
          <w:bCs/>
        </w:rPr>
        <w:t>ерритория сельскохозяйственных угодий в границах земель сельскохозяйственного назначения – СХ</w:t>
      </w:r>
      <w:proofErr w:type="gramStart"/>
      <w:r w:rsidRPr="00167481">
        <w:rPr>
          <w:rFonts w:ascii="Times New Roman" w:hAnsi="Times New Roman"/>
          <w:bCs/>
        </w:rPr>
        <w:t>1</w:t>
      </w:r>
      <w:proofErr w:type="gramEnd"/>
      <w:r w:rsidRPr="00167481">
        <w:rPr>
          <w:rFonts w:ascii="Times New Roman" w:hAnsi="Times New Roman"/>
          <w:bCs/>
        </w:rPr>
        <w:t>;</w:t>
      </w:r>
    </w:p>
    <w:p w:rsidR="00913A86" w:rsidRPr="00167481" w:rsidRDefault="00913A86" w:rsidP="00913A86">
      <w:pPr>
        <w:rPr>
          <w:rFonts w:ascii="Times New Roman" w:hAnsi="Times New Roman"/>
          <w:bCs/>
        </w:rPr>
      </w:pPr>
      <w:r w:rsidRPr="00167481">
        <w:rPr>
          <w:rFonts w:ascii="Times New Roman" w:hAnsi="Times New Roman"/>
        </w:rPr>
        <w:t xml:space="preserve">- </w:t>
      </w:r>
      <w:r w:rsidRPr="00167481">
        <w:rPr>
          <w:rFonts w:ascii="Times New Roman" w:hAnsi="Times New Roman"/>
          <w:bCs/>
        </w:rPr>
        <w:t>Зона сельскохозяйственного использования – СХ</w:t>
      </w:r>
      <w:proofErr w:type="gramStart"/>
      <w:r w:rsidRPr="00167481">
        <w:rPr>
          <w:rFonts w:ascii="Times New Roman" w:hAnsi="Times New Roman"/>
          <w:bCs/>
        </w:rPr>
        <w:t>2</w:t>
      </w:r>
      <w:proofErr w:type="gramEnd"/>
      <w:r w:rsidRPr="00167481">
        <w:rPr>
          <w:rFonts w:ascii="Times New Roman" w:hAnsi="Times New Roman"/>
          <w:bCs/>
        </w:rPr>
        <w:t>;</w:t>
      </w:r>
    </w:p>
    <w:p w:rsidR="00913A86" w:rsidRPr="00167481" w:rsidRDefault="00913A86" w:rsidP="00913A86">
      <w:pPr>
        <w:rPr>
          <w:rFonts w:ascii="Times New Roman" w:hAnsi="Times New Roman"/>
        </w:rPr>
      </w:pPr>
      <w:r w:rsidRPr="00167481">
        <w:rPr>
          <w:rFonts w:ascii="Times New Roman" w:hAnsi="Times New Roman"/>
        </w:rPr>
        <w:t>1.6 Зоны специального назначения:</w:t>
      </w:r>
    </w:p>
    <w:p w:rsidR="00913A86" w:rsidRPr="00167481" w:rsidRDefault="00913A86" w:rsidP="00913A86">
      <w:pPr>
        <w:rPr>
          <w:rFonts w:ascii="Times New Roman" w:hAnsi="Times New Roman"/>
        </w:rPr>
      </w:pPr>
      <w:r w:rsidRPr="00167481">
        <w:rPr>
          <w:rFonts w:ascii="Times New Roman" w:hAnsi="Times New Roman"/>
        </w:rPr>
        <w:t xml:space="preserve">- </w:t>
      </w:r>
      <w:r w:rsidRPr="00167481">
        <w:rPr>
          <w:rFonts w:ascii="Times New Roman" w:hAnsi="Times New Roman"/>
          <w:bCs/>
        </w:rPr>
        <w:t>Зона кладбищ – СН</w:t>
      </w:r>
      <w:proofErr w:type="gramStart"/>
      <w:r w:rsidRPr="00167481">
        <w:rPr>
          <w:rFonts w:ascii="Times New Roman" w:hAnsi="Times New Roman"/>
          <w:bCs/>
        </w:rPr>
        <w:t>1</w:t>
      </w:r>
      <w:proofErr w:type="gramEnd"/>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1.7 Зоны (территории) лесов:</w:t>
      </w:r>
    </w:p>
    <w:p w:rsidR="00913A86" w:rsidRPr="00167481" w:rsidRDefault="00913A86" w:rsidP="00913A86">
      <w:pPr>
        <w:rPr>
          <w:rFonts w:ascii="Times New Roman" w:hAnsi="Times New Roman"/>
        </w:rPr>
      </w:pPr>
      <w:r w:rsidRPr="00167481">
        <w:rPr>
          <w:rFonts w:ascii="Times New Roman" w:hAnsi="Times New Roman"/>
        </w:rPr>
        <w:t>- Территория земель лесного фонда – Л</w:t>
      </w:r>
      <w:proofErr w:type="gramStart"/>
      <w:r w:rsidRPr="00167481">
        <w:rPr>
          <w:rFonts w:ascii="Times New Roman" w:hAnsi="Times New Roman"/>
        </w:rPr>
        <w:t>1</w:t>
      </w:r>
      <w:proofErr w:type="gramEnd"/>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1.8 Зоны водных объектов:</w:t>
      </w:r>
    </w:p>
    <w:p w:rsidR="00913A86" w:rsidRPr="00167481" w:rsidRDefault="00913A86" w:rsidP="00913A86">
      <w:pPr>
        <w:rPr>
          <w:rFonts w:ascii="Times New Roman" w:hAnsi="Times New Roman"/>
        </w:rPr>
      </w:pPr>
      <w:r w:rsidRPr="00167481">
        <w:rPr>
          <w:rFonts w:ascii="Times New Roman" w:hAnsi="Times New Roman"/>
        </w:rPr>
        <w:t xml:space="preserve">- Зона водных объектов– </w:t>
      </w:r>
      <w:proofErr w:type="gramStart"/>
      <w:r w:rsidRPr="00167481">
        <w:rPr>
          <w:rFonts w:ascii="Times New Roman" w:hAnsi="Times New Roman"/>
        </w:rPr>
        <w:t>во</w:t>
      </w:r>
      <w:proofErr w:type="gramEnd"/>
      <w:r w:rsidRPr="00167481">
        <w:rPr>
          <w:rFonts w:ascii="Times New Roman" w:hAnsi="Times New Roman"/>
        </w:rPr>
        <w:t>дотоков и замкнутых водоемов (рек, озер, болот, ручьев, родников) – В1;</w:t>
      </w:r>
    </w:p>
    <w:p w:rsidR="00913A86" w:rsidRPr="00167481" w:rsidRDefault="00913A86" w:rsidP="00913A86">
      <w:pPr>
        <w:rPr>
          <w:rFonts w:ascii="Times New Roman" w:hAnsi="Times New Roman"/>
        </w:rPr>
      </w:pPr>
      <w:r w:rsidRPr="00167481">
        <w:rPr>
          <w:rFonts w:ascii="Times New Roman" w:hAnsi="Times New Roman"/>
        </w:rPr>
        <w:t xml:space="preserve">2. </w:t>
      </w:r>
      <w:proofErr w:type="gramStart"/>
      <w:r w:rsidRPr="00167481">
        <w:rPr>
          <w:rFonts w:ascii="Times New Roman" w:hAnsi="Times New Roman"/>
        </w:rPr>
        <w:t>Территориальные зоны</w:t>
      </w:r>
      <w:proofErr w:type="gramEnd"/>
      <w:r w:rsidRPr="00167481">
        <w:rPr>
          <w:rFonts w:ascii="Times New Roman" w:hAnsi="Times New Roman"/>
        </w:rPr>
        <w:t xml:space="preserve"> подразделяются на подзоны, в зависимости от параметров разрешенного использования и специфики объектов капитального строительства и земельных участков. </w:t>
      </w:r>
    </w:p>
    <w:p w:rsidR="00913A86" w:rsidRPr="00167481" w:rsidRDefault="00913A86" w:rsidP="00913A86">
      <w:pPr>
        <w:rPr>
          <w:rFonts w:ascii="Times New Roman" w:hAnsi="Times New Roman"/>
        </w:rPr>
      </w:pPr>
      <w:r w:rsidRPr="00167481">
        <w:rPr>
          <w:rFonts w:ascii="Times New Roman" w:hAnsi="Times New Roman"/>
        </w:rPr>
        <w:t>Подзоны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913A86" w:rsidRPr="00167481" w:rsidRDefault="00913A86" w:rsidP="00913A86">
      <w:pPr>
        <w:rPr>
          <w:rFonts w:ascii="Times New Roman" w:hAnsi="Times New Roman"/>
        </w:rPr>
      </w:pPr>
      <w:r w:rsidRPr="00167481">
        <w:rPr>
          <w:rFonts w:ascii="Times New Roman" w:hAnsi="Times New Roman"/>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w:t>
      </w:r>
      <w:proofErr w:type="gramStart"/>
      <w:r w:rsidRPr="00167481">
        <w:rPr>
          <w:rFonts w:ascii="Times New Roman" w:hAnsi="Times New Roman"/>
        </w:rPr>
        <w:t>территориальных зон</w:t>
      </w:r>
      <w:proofErr w:type="gramEnd"/>
      <w:r w:rsidRPr="00167481">
        <w:rPr>
          <w:rFonts w:ascii="Times New Roman" w:hAnsi="Times New Roman"/>
        </w:rPr>
        <w:t xml:space="preserve">, подзон и участков градостроительного зонирования. </w:t>
      </w:r>
    </w:p>
    <w:p w:rsidR="00913A86" w:rsidRPr="00167481" w:rsidRDefault="00913A86" w:rsidP="00913A86">
      <w:pPr>
        <w:rPr>
          <w:rFonts w:ascii="Times New Roman" w:hAnsi="Times New Roman"/>
        </w:rPr>
      </w:pPr>
      <w:r w:rsidRPr="00167481">
        <w:rPr>
          <w:rFonts w:ascii="Times New Roman" w:hAnsi="Times New Roman"/>
        </w:rPr>
        <w:t xml:space="preserve">4. </w:t>
      </w:r>
      <w:proofErr w:type="gramStart"/>
      <w:r w:rsidRPr="00167481">
        <w:rPr>
          <w:rFonts w:ascii="Times New Roman" w:hAnsi="Times New Roman"/>
        </w:rPr>
        <w:t>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roofErr w:type="gramEnd"/>
    </w:p>
    <w:p w:rsidR="00913A86" w:rsidRPr="00167481" w:rsidRDefault="00913A86" w:rsidP="00913A86">
      <w:pPr>
        <w:rPr>
          <w:rFonts w:ascii="Times New Roman" w:hAnsi="Times New Roman"/>
        </w:rPr>
      </w:pPr>
      <w:r w:rsidRPr="00167481">
        <w:rPr>
          <w:rFonts w:ascii="Times New Roman" w:hAnsi="Times New Roman"/>
        </w:rPr>
        <w:t xml:space="preserve">5. Границы </w:t>
      </w:r>
      <w:proofErr w:type="gramStart"/>
      <w:r w:rsidRPr="00167481">
        <w:rPr>
          <w:rFonts w:ascii="Times New Roman" w:hAnsi="Times New Roman"/>
        </w:rPr>
        <w:t>территориальных зон</w:t>
      </w:r>
      <w:proofErr w:type="gramEnd"/>
      <w:r w:rsidRPr="00167481">
        <w:rPr>
          <w:rFonts w:ascii="Times New Roman" w:hAnsi="Times New Roman"/>
        </w:rPr>
        <w:t xml:space="preserve"> содержат перечень координат характерных точек в установленной системе координат </w:t>
      </w:r>
      <w:r w:rsidRPr="00167481">
        <w:rPr>
          <w:rFonts w:ascii="Times New Roman" w:hAnsi="Times New Roman"/>
          <w:iCs/>
        </w:rPr>
        <w:t xml:space="preserve">или </w:t>
      </w:r>
      <w:r w:rsidRPr="00167481">
        <w:rPr>
          <w:rFonts w:ascii="Times New Roman" w:hAnsi="Times New Roman"/>
        </w:rPr>
        <w:t>имеют текстовое описание их прохождения для идентификации их местоположения.</w:t>
      </w:r>
    </w:p>
    <w:p w:rsidR="00913A86" w:rsidRPr="00167481" w:rsidRDefault="00913A86" w:rsidP="00913A86">
      <w:pPr>
        <w:rPr>
          <w:rFonts w:ascii="Times New Roman" w:hAnsi="Times New Roman"/>
        </w:rPr>
      </w:pPr>
      <w:r w:rsidRPr="00167481">
        <w:rPr>
          <w:rFonts w:ascii="Times New Roman" w:hAnsi="Times New Roman"/>
        </w:rPr>
        <w:t xml:space="preserve">6. </w:t>
      </w:r>
      <w:proofErr w:type="gramStart"/>
      <w:r w:rsidRPr="00167481">
        <w:rPr>
          <w:rFonts w:ascii="Times New Roman" w:hAnsi="Times New Roman"/>
        </w:rPr>
        <w:t>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roofErr w:type="gramEnd"/>
    </w:p>
    <w:p w:rsidR="00913A86" w:rsidRPr="00167481" w:rsidRDefault="00913A86" w:rsidP="00913A86">
      <w:pPr>
        <w:rPr>
          <w:rFonts w:ascii="Times New Roman" w:hAnsi="Times New Roman"/>
        </w:rPr>
      </w:pPr>
      <w:r w:rsidRPr="00167481">
        <w:rPr>
          <w:rFonts w:ascii="Times New Roman" w:hAnsi="Times New Roman"/>
        </w:rPr>
        <w:t xml:space="preserve">7. На карте градостроительного зонирования отображены границы зон с особыми условиями использования территорий. </w:t>
      </w:r>
    </w:p>
    <w:p w:rsidR="00913A86" w:rsidRPr="00167481" w:rsidRDefault="00913A86" w:rsidP="00913A86">
      <w:pPr>
        <w:rPr>
          <w:rFonts w:ascii="Times New Roman" w:hAnsi="Times New Roman"/>
        </w:rPr>
      </w:pPr>
      <w:r w:rsidRPr="00167481">
        <w:rPr>
          <w:rFonts w:ascii="Times New Roman" w:hAnsi="Times New Roman"/>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13A86" w:rsidRPr="00167481" w:rsidRDefault="00913A86" w:rsidP="00913A86">
      <w:pPr>
        <w:rPr>
          <w:rFonts w:ascii="Times New Roman" w:hAnsi="Times New Roman"/>
        </w:rPr>
      </w:pPr>
      <w:r w:rsidRPr="00167481">
        <w:rPr>
          <w:rFonts w:ascii="Times New Roman" w:hAnsi="Times New Roman"/>
        </w:rPr>
        <w:t>9. Градостроительные регламенты установлены с учетом:</w:t>
      </w:r>
    </w:p>
    <w:p w:rsidR="00913A86" w:rsidRPr="00167481" w:rsidRDefault="00913A86" w:rsidP="00913A86">
      <w:pPr>
        <w:rPr>
          <w:rFonts w:ascii="Times New Roman" w:hAnsi="Times New Roman"/>
        </w:rPr>
      </w:pPr>
      <w:r w:rsidRPr="00167481">
        <w:rPr>
          <w:rFonts w:ascii="Times New Roman" w:hAnsi="Times New Roman"/>
        </w:rPr>
        <w:t xml:space="preserve">1) фактического использования земельных участков и объектов капитального строительства в границах </w:t>
      </w:r>
      <w:proofErr w:type="gramStart"/>
      <w:r w:rsidRPr="00167481">
        <w:rPr>
          <w:rFonts w:ascii="Times New Roman" w:hAnsi="Times New Roman"/>
        </w:rPr>
        <w:t>территориальной зоны</w:t>
      </w:r>
      <w:proofErr w:type="gramEnd"/>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xml:space="preserve">2) возможности сочетания в пределах одной </w:t>
      </w:r>
      <w:proofErr w:type="gramStart"/>
      <w:r w:rsidRPr="00167481">
        <w:rPr>
          <w:rFonts w:ascii="Times New Roman" w:hAnsi="Times New Roman"/>
        </w:rPr>
        <w:t>территориальной зоны</w:t>
      </w:r>
      <w:proofErr w:type="gramEnd"/>
      <w:r w:rsidRPr="00167481">
        <w:rPr>
          <w:rFonts w:ascii="Times New Roman" w:hAnsi="Times New Roman"/>
        </w:rPr>
        <w:t xml:space="preserve"> различных видов существующего и планируемого использования земельных участков и объектов капитального строительства;</w:t>
      </w:r>
    </w:p>
    <w:p w:rsidR="00913A86" w:rsidRPr="00167481" w:rsidRDefault="00913A86" w:rsidP="00913A86">
      <w:pPr>
        <w:rPr>
          <w:rFonts w:ascii="Times New Roman" w:hAnsi="Times New Roman"/>
        </w:rPr>
      </w:pPr>
      <w:proofErr w:type="gramStart"/>
      <w:r w:rsidRPr="00167481">
        <w:rPr>
          <w:rFonts w:ascii="Times New Roman" w:hAnsi="Times New Roman"/>
        </w:rPr>
        <w:t xml:space="preserve">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Кантемировского муниципального района зон </w:t>
      </w:r>
      <w:r w:rsidRPr="00167481">
        <w:rPr>
          <w:rFonts w:ascii="Times New Roman" w:hAnsi="Times New Roman"/>
        </w:rPr>
        <w:lastRenderedPageBreak/>
        <w:t>планируемого размещения объектов капитального строительства районного значения и утвержденных в составе Схемы территориального планирования Воронежской области зон планируемого размещения объектов регионального значения;</w:t>
      </w:r>
      <w:proofErr w:type="gramEnd"/>
    </w:p>
    <w:p w:rsidR="00913A86" w:rsidRPr="00167481" w:rsidRDefault="00913A86" w:rsidP="00913A86">
      <w:pPr>
        <w:rPr>
          <w:rFonts w:ascii="Times New Roman" w:hAnsi="Times New Roman"/>
        </w:rPr>
      </w:pPr>
      <w:r w:rsidRPr="00167481">
        <w:rPr>
          <w:rFonts w:ascii="Times New Roman" w:hAnsi="Times New Roman"/>
        </w:rPr>
        <w:t xml:space="preserve">4) видов </w:t>
      </w:r>
      <w:proofErr w:type="gramStart"/>
      <w:r w:rsidRPr="00167481">
        <w:rPr>
          <w:rFonts w:ascii="Times New Roman" w:hAnsi="Times New Roman"/>
        </w:rPr>
        <w:t>территориальных зон</w:t>
      </w:r>
      <w:proofErr w:type="gramEnd"/>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5) требований охраны объектов культурного наследия, а также особо охраняемых природных территорий, иных природных объектов.</w:t>
      </w:r>
    </w:p>
    <w:p w:rsidR="00913A86" w:rsidRPr="00167481" w:rsidRDefault="00913A86" w:rsidP="00913A86">
      <w:pPr>
        <w:rPr>
          <w:rFonts w:ascii="Times New Roman" w:hAnsi="Times New Roman"/>
        </w:rPr>
      </w:pPr>
      <w:r w:rsidRPr="00167481">
        <w:rPr>
          <w:rFonts w:ascii="Times New Roman" w:hAnsi="Times New Roman"/>
        </w:rPr>
        <w:t xml:space="preserve">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w:t>
      </w:r>
      <w:proofErr w:type="gramStart"/>
      <w:r w:rsidRPr="00167481">
        <w:rPr>
          <w:rFonts w:ascii="Times New Roman" w:hAnsi="Times New Roman"/>
        </w:rPr>
        <w:t>территориальной зоны</w:t>
      </w:r>
      <w:proofErr w:type="gramEnd"/>
      <w:r w:rsidRPr="00167481">
        <w:rPr>
          <w:rFonts w:ascii="Times New Roman" w:hAnsi="Times New Roman"/>
        </w:rPr>
        <w:t>, обозначенной на карте градостроительного зонирования.</w:t>
      </w:r>
    </w:p>
    <w:p w:rsidR="00913A86" w:rsidRPr="00167481" w:rsidRDefault="00913A86" w:rsidP="00913A86">
      <w:pPr>
        <w:rPr>
          <w:rFonts w:ascii="Times New Roman" w:hAnsi="Times New Roman"/>
        </w:rPr>
      </w:pPr>
      <w:r w:rsidRPr="00167481">
        <w:rPr>
          <w:rFonts w:ascii="Times New Roman" w:hAnsi="Times New Roman"/>
        </w:rPr>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913A86" w:rsidRPr="00167481" w:rsidRDefault="00913A86" w:rsidP="00913A86">
      <w:pPr>
        <w:rPr>
          <w:rFonts w:ascii="Times New Roman" w:hAnsi="Times New Roman"/>
        </w:rPr>
      </w:pPr>
      <w:proofErr w:type="gramStart"/>
      <w:r w:rsidRPr="00167481">
        <w:rPr>
          <w:rFonts w:ascii="Times New Roman" w:hAnsi="Times New Roman"/>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roofErr w:type="gramEnd"/>
    </w:p>
    <w:p w:rsidR="00913A86" w:rsidRPr="00167481" w:rsidRDefault="00913A86" w:rsidP="00913A86">
      <w:pPr>
        <w:rPr>
          <w:rFonts w:ascii="Times New Roman" w:hAnsi="Times New Roman"/>
        </w:rPr>
      </w:pPr>
      <w:proofErr w:type="gramStart"/>
      <w:r w:rsidRPr="00167481">
        <w:rPr>
          <w:rFonts w:ascii="Times New Roman" w:hAnsi="Times New Roman"/>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roofErr w:type="gramEnd"/>
    </w:p>
    <w:p w:rsidR="00913A86" w:rsidRPr="00167481" w:rsidRDefault="00913A86" w:rsidP="00913A86">
      <w:pPr>
        <w:rPr>
          <w:rFonts w:ascii="Times New Roman" w:hAnsi="Times New Roman"/>
        </w:rPr>
      </w:pPr>
      <w:r w:rsidRPr="00167481">
        <w:rPr>
          <w:rFonts w:ascii="Times New Roman" w:hAnsi="Times New Roman"/>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913A86" w:rsidRPr="00167481" w:rsidRDefault="00913A86" w:rsidP="00913A86">
      <w:pPr>
        <w:rPr>
          <w:rFonts w:ascii="Times New Roman" w:hAnsi="Times New Roman"/>
        </w:rPr>
      </w:pPr>
      <w:r w:rsidRPr="00167481">
        <w:rPr>
          <w:rFonts w:ascii="Times New Roman" w:hAnsi="Times New Roman"/>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913A86" w:rsidRPr="00167481" w:rsidRDefault="00913A86" w:rsidP="00913A86">
      <w:pPr>
        <w:rPr>
          <w:rFonts w:ascii="Times New Roman" w:hAnsi="Times New Roman"/>
        </w:rPr>
      </w:pPr>
      <w:r w:rsidRPr="00167481">
        <w:rPr>
          <w:rFonts w:ascii="Times New Roman" w:hAnsi="Times New Roman"/>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913A86" w:rsidRPr="00167481" w:rsidRDefault="00913A86" w:rsidP="00913A86">
      <w:pPr>
        <w:rPr>
          <w:rFonts w:ascii="Times New Roman" w:hAnsi="Times New Roman"/>
        </w:rPr>
      </w:pPr>
      <w:r w:rsidRPr="00167481">
        <w:rPr>
          <w:rFonts w:ascii="Times New Roman" w:hAnsi="Times New Roman"/>
        </w:rPr>
        <w:t>1) природно-экологические факторы:</w:t>
      </w:r>
    </w:p>
    <w:p w:rsidR="00913A86" w:rsidRPr="00167481" w:rsidRDefault="00913A86" w:rsidP="00913A86">
      <w:pPr>
        <w:rPr>
          <w:rFonts w:ascii="Times New Roman" w:hAnsi="Times New Roman"/>
        </w:rPr>
      </w:pPr>
      <w:r w:rsidRPr="00167481">
        <w:rPr>
          <w:rFonts w:ascii="Times New Roman" w:hAnsi="Times New Roman"/>
        </w:rPr>
        <w:t>- особо охраняемые природные территории и их охранные зоны;</w:t>
      </w:r>
    </w:p>
    <w:p w:rsidR="00913A86" w:rsidRPr="00167481" w:rsidRDefault="00913A86" w:rsidP="00913A86">
      <w:pPr>
        <w:rPr>
          <w:rFonts w:ascii="Times New Roman" w:hAnsi="Times New Roman"/>
        </w:rPr>
      </w:pPr>
      <w:r w:rsidRPr="00167481">
        <w:rPr>
          <w:rFonts w:ascii="Times New Roman" w:hAnsi="Times New Roman"/>
        </w:rPr>
        <w:t>- природные лечебные ресурсы и округа горно-санитарной охраны;</w:t>
      </w:r>
    </w:p>
    <w:p w:rsidR="00913A86" w:rsidRPr="00167481" w:rsidRDefault="00913A86" w:rsidP="00913A86">
      <w:pPr>
        <w:rPr>
          <w:rFonts w:ascii="Times New Roman" w:hAnsi="Times New Roman"/>
        </w:rPr>
      </w:pPr>
      <w:r w:rsidRPr="00167481">
        <w:rPr>
          <w:rFonts w:ascii="Times New Roman" w:hAnsi="Times New Roman"/>
        </w:rPr>
        <w:t>- водные объекты и их водоохранные зоны и прибрежные защитные полосы;</w:t>
      </w:r>
    </w:p>
    <w:p w:rsidR="00913A86" w:rsidRPr="00167481" w:rsidRDefault="00913A86" w:rsidP="00913A86">
      <w:pPr>
        <w:rPr>
          <w:rFonts w:ascii="Times New Roman" w:hAnsi="Times New Roman"/>
        </w:rPr>
      </w:pPr>
      <w:r w:rsidRPr="00167481">
        <w:rPr>
          <w:rFonts w:ascii="Times New Roman" w:hAnsi="Times New Roman"/>
        </w:rPr>
        <w:t>- территории, подверженные опасным геологическим процессам (оползни, обвалы, карсты, подтопления и затопления и другие);</w:t>
      </w:r>
    </w:p>
    <w:p w:rsidR="00913A86" w:rsidRPr="00167481" w:rsidRDefault="00913A86" w:rsidP="00913A86">
      <w:pPr>
        <w:rPr>
          <w:rFonts w:ascii="Times New Roman" w:hAnsi="Times New Roman"/>
        </w:rPr>
      </w:pPr>
      <w:r w:rsidRPr="00167481">
        <w:rPr>
          <w:rFonts w:ascii="Times New Roman" w:hAnsi="Times New Roman"/>
        </w:rPr>
        <w:t>- источники водоснабжения и зоны санитарной охраны;</w:t>
      </w:r>
    </w:p>
    <w:p w:rsidR="00913A86" w:rsidRPr="00167481" w:rsidRDefault="00913A86" w:rsidP="00913A86">
      <w:pPr>
        <w:rPr>
          <w:rFonts w:ascii="Times New Roman" w:hAnsi="Times New Roman"/>
        </w:rPr>
      </w:pPr>
      <w:r w:rsidRPr="00167481">
        <w:rPr>
          <w:rFonts w:ascii="Times New Roman" w:hAnsi="Times New Roman"/>
        </w:rPr>
        <w:t>- месторождения полезных ископаемых;</w:t>
      </w:r>
    </w:p>
    <w:p w:rsidR="00913A86" w:rsidRPr="00167481" w:rsidRDefault="00913A86" w:rsidP="00913A86">
      <w:pPr>
        <w:rPr>
          <w:rFonts w:ascii="Times New Roman" w:hAnsi="Times New Roman"/>
        </w:rPr>
      </w:pPr>
      <w:r w:rsidRPr="00167481">
        <w:rPr>
          <w:rFonts w:ascii="Times New Roman" w:hAnsi="Times New Roman"/>
        </w:rPr>
        <w:t>- объекты специального назначения (кладбища, скотомогильники, полигоны твердых бытовых отходов, отходов производства и потребления, иные аналогичные объекты) и их санитарно-защитные зоны и зоны охраны;</w:t>
      </w:r>
    </w:p>
    <w:p w:rsidR="00913A86" w:rsidRPr="00167481" w:rsidRDefault="00913A86" w:rsidP="00913A86">
      <w:pPr>
        <w:rPr>
          <w:rFonts w:ascii="Times New Roman" w:hAnsi="Times New Roman"/>
        </w:rPr>
      </w:pPr>
      <w:r w:rsidRPr="00167481">
        <w:rPr>
          <w:rFonts w:ascii="Times New Roman" w:hAnsi="Times New Roman"/>
        </w:rPr>
        <w:t>2) техногенные факторы:</w:t>
      </w:r>
    </w:p>
    <w:p w:rsidR="00913A86" w:rsidRPr="00167481" w:rsidRDefault="00913A86" w:rsidP="00913A86">
      <w:pPr>
        <w:rPr>
          <w:rFonts w:ascii="Times New Roman" w:hAnsi="Times New Roman"/>
        </w:rPr>
      </w:pPr>
      <w:r w:rsidRPr="00167481">
        <w:rPr>
          <w:rFonts w:ascii="Times New Roman" w:hAnsi="Times New Roman"/>
        </w:rPr>
        <w:t xml:space="preserve">- промышленные, коммунальные и сельскохозяйственные предприятия и их санитарно-защитные зоны; </w:t>
      </w:r>
    </w:p>
    <w:p w:rsidR="00913A86" w:rsidRPr="00167481" w:rsidRDefault="00913A86" w:rsidP="00913A86">
      <w:pPr>
        <w:rPr>
          <w:rFonts w:ascii="Times New Roman" w:hAnsi="Times New Roman"/>
        </w:rPr>
      </w:pPr>
      <w:r w:rsidRPr="00167481">
        <w:rPr>
          <w:rFonts w:ascii="Times New Roman" w:hAnsi="Times New Roman"/>
        </w:rPr>
        <w:lastRenderedPageBreak/>
        <w:t>- объектов канализации и их санитарно-защитные зоны;</w:t>
      </w:r>
    </w:p>
    <w:p w:rsidR="00913A86" w:rsidRPr="00167481" w:rsidRDefault="00913A86" w:rsidP="00913A86">
      <w:pPr>
        <w:rPr>
          <w:rFonts w:ascii="Times New Roman" w:hAnsi="Times New Roman"/>
        </w:rPr>
      </w:pPr>
      <w:r w:rsidRPr="00167481">
        <w:rPr>
          <w:rFonts w:ascii="Times New Roman" w:hAnsi="Times New Roman"/>
        </w:rPr>
        <w:t xml:space="preserve">- санитарно-защитные зоны от объектов теплоснабжения; </w:t>
      </w:r>
    </w:p>
    <w:p w:rsidR="00913A86" w:rsidRPr="00167481" w:rsidRDefault="00913A86" w:rsidP="00913A86">
      <w:pPr>
        <w:rPr>
          <w:rFonts w:ascii="Times New Roman" w:hAnsi="Times New Roman"/>
        </w:rPr>
      </w:pPr>
      <w:r w:rsidRPr="00167481">
        <w:rPr>
          <w:rFonts w:ascii="Times New Roman" w:hAnsi="Times New Roman"/>
        </w:rPr>
        <w:t xml:space="preserve">- объектов электроэнергетики и их санитарно-защитные и охранные зоны, </w:t>
      </w:r>
    </w:p>
    <w:p w:rsidR="00913A86" w:rsidRPr="00167481" w:rsidRDefault="00913A86" w:rsidP="00913A86">
      <w:pPr>
        <w:rPr>
          <w:rFonts w:ascii="Times New Roman" w:hAnsi="Times New Roman"/>
        </w:rPr>
      </w:pPr>
      <w:r w:rsidRPr="00167481">
        <w:rPr>
          <w:rFonts w:ascii="Times New Roman" w:hAnsi="Times New Roman"/>
        </w:rPr>
        <w:t>- объекты связи и иные объекты, создающие электромагнитные поля и их санитарно-защитные зоны и зоны ограничений;</w:t>
      </w:r>
    </w:p>
    <w:p w:rsidR="00913A86" w:rsidRPr="00167481" w:rsidRDefault="00913A86" w:rsidP="00913A86">
      <w:pPr>
        <w:rPr>
          <w:rFonts w:ascii="Times New Roman" w:hAnsi="Times New Roman"/>
        </w:rPr>
      </w:pPr>
      <w:r w:rsidRPr="00167481">
        <w:rPr>
          <w:rFonts w:ascii="Times New Roman" w:hAnsi="Times New Roman"/>
        </w:rPr>
        <w:t>- магистральные трубопроводы, в т.ч. газораспределительные сети и их охранные зоны;</w:t>
      </w:r>
    </w:p>
    <w:p w:rsidR="00913A86" w:rsidRPr="00167481" w:rsidRDefault="00913A86" w:rsidP="00913A86">
      <w:pPr>
        <w:rPr>
          <w:rFonts w:ascii="Times New Roman" w:hAnsi="Times New Roman"/>
        </w:rPr>
      </w:pPr>
      <w:r w:rsidRPr="00167481">
        <w:rPr>
          <w:rFonts w:ascii="Times New Roman" w:hAnsi="Times New Roman"/>
        </w:rPr>
        <w:t>- железные дороги и их охранные зоны;</w:t>
      </w:r>
    </w:p>
    <w:p w:rsidR="00913A86" w:rsidRPr="00167481" w:rsidRDefault="00913A86" w:rsidP="00913A86">
      <w:pPr>
        <w:rPr>
          <w:rFonts w:ascii="Times New Roman" w:hAnsi="Times New Roman"/>
        </w:rPr>
      </w:pPr>
      <w:r w:rsidRPr="00167481">
        <w:rPr>
          <w:rFonts w:ascii="Times New Roman" w:hAnsi="Times New Roman"/>
        </w:rPr>
        <w:t>- охраняемые объекты и их охранные зоны</w:t>
      </w:r>
    </w:p>
    <w:p w:rsidR="00913A86" w:rsidRPr="00167481" w:rsidRDefault="00913A86" w:rsidP="00913A86">
      <w:pPr>
        <w:rPr>
          <w:rFonts w:ascii="Times New Roman" w:hAnsi="Times New Roman"/>
        </w:rPr>
      </w:pPr>
      <w:r w:rsidRPr="00167481">
        <w:rPr>
          <w:rFonts w:ascii="Times New Roman" w:hAnsi="Times New Roman"/>
        </w:rPr>
        <w:t xml:space="preserve">- иные объекты и зоны </w:t>
      </w:r>
    </w:p>
    <w:p w:rsidR="00913A86" w:rsidRPr="00167481" w:rsidRDefault="00913A86" w:rsidP="00913A86">
      <w:pPr>
        <w:rPr>
          <w:rFonts w:ascii="Times New Roman" w:hAnsi="Times New Roman"/>
        </w:rPr>
      </w:pPr>
      <w:r w:rsidRPr="00167481">
        <w:rPr>
          <w:rFonts w:ascii="Times New Roman" w:hAnsi="Times New Roman"/>
        </w:rPr>
        <w:t>3) историко-культурные факторы:</w:t>
      </w:r>
    </w:p>
    <w:p w:rsidR="00913A86" w:rsidRPr="00167481" w:rsidRDefault="00913A86" w:rsidP="00913A86">
      <w:pPr>
        <w:rPr>
          <w:rFonts w:ascii="Times New Roman" w:hAnsi="Times New Roman"/>
        </w:rPr>
      </w:pPr>
      <w:r w:rsidRPr="00167481">
        <w:rPr>
          <w:rFonts w:ascii="Times New Roman" w:hAnsi="Times New Roman"/>
        </w:rPr>
        <w:t xml:space="preserve">-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w:t>
      </w:r>
      <w:proofErr w:type="gramStart"/>
      <w:r w:rsidRPr="00167481">
        <w:rPr>
          <w:rFonts w:ascii="Times New Roman" w:hAnsi="Times New Roman"/>
        </w:rPr>
        <w:t>зон охраны объектов культурного наследия</w:t>
      </w:r>
      <w:proofErr w:type="gramEnd"/>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границы историко-культурных заповедников (музеев-заповедников);</w:t>
      </w:r>
    </w:p>
    <w:p w:rsidR="00913A86" w:rsidRPr="00167481" w:rsidRDefault="00913A86" w:rsidP="00913A86">
      <w:pPr>
        <w:rPr>
          <w:rFonts w:ascii="Times New Roman" w:hAnsi="Times New Roman"/>
        </w:rPr>
      </w:pPr>
      <w:r w:rsidRPr="00167481">
        <w:rPr>
          <w:rFonts w:ascii="Times New Roman" w:hAnsi="Times New Roman"/>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913A86" w:rsidRPr="00167481" w:rsidRDefault="00913A86" w:rsidP="00913A86">
      <w:pPr>
        <w:rPr>
          <w:rFonts w:ascii="Times New Roman" w:hAnsi="Times New Roman"/>
        </w:rPr>
      </w:pPr>
      <w:r w:rsidRPr="00167481">
        <w:rPr>
          <w:rFonts w:ascii="Times New Roman" w:hAnsi="Times New Roman"/>
        </w:rPr>
        <w:t xml:space="preserve">14. Градостроительные регламенты устанавливаются в соответствии с законодательством Российской Федерации. </w:t>
      </w:r>
    </w:p>
    <w:p w:rsidR="00913A86" w:rsidRPr="00167481" w:rsidRDefault="00913A86" w:rsidP="00913A86">
      <w:pPr>
        <w:rPr>
          <w:rFonts w:ascii="Times New Roman" w:hAnsi="Times New Roman"/>
        </w:rPr>
      </w:pPr>
      <w:r w:rsidRPr="00167481">
        <w:rPr>
          <w:rFonts w:ascii="Times New Roman" w:hAnsi="Times New Roman"/>
        </w:rPr>
        <w:t>В том числе:</w:t>
      </w:r>
    </w:p>
    <w:p w:rsidR="00913A86" w:rsidRPr="00167481" w:rsidRDefault="00913A86" w:rsidP="00913A86">
      <w:pPr>
        <w:rPr>
          <w:rFonts w:ascii="Times New Roman" w:hAnsi="Times New Roman"/>
        </w:rPr>
      </w:pPr>
      <w:r w:rsidRPr="00167481">
        <w:rPr>
          <w:rFonts w:ascii="Times New Roman" w:hAnsi="Times New Roman"/>
        </w:rPr>
        <w:t>а) градостроительные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913A86" w:rsidRPr="00167481" w:rsidRDefault="00913A86" w:rsidP="00913A86">
      <w:pPr>
        <w:rPr>
          <w:rFonts w:ascii="Times New Roman" w:hAnsi="Times New Roman"/>
        </w:rPr>
      </w:pPr>
      <w:r w:rsidRPr="00167481">
        <w:rPr>
          <w:rFonts w:ascii="Times New Roman" w:hAnsi="Times New Roman"/>
        </w:rPr>
        <w:t xml:space="preserve">б) градостроительные регламенты на территориях </w:t>
      </w:r>
      <w:proofErr w:type="gramStart"/>
      <w:r w:rsidRPr="00167481">
        <w:rPr>
          <w:rFonts w:ascii="Times New Roman" w:hAnsi="Times New Roman"/>
        </w:rPr>
        <w:t>зон охраны объектов культурного наследия</w:t>
      </w:r>
      <w:proofErr w:type="gramEnd"/>
      <w:r w:rsidRPr="00167481">
        <w:rPr>
          <w:rFonts w:ascii="Times New Roman" w:hAnsi="Times New Roman"/>
        </w:rPr>
        <w:t xml:space="preserve"> устанавливаются в соответствии с утвержденным проектом зон охраны объектов культурного наследия;</w:t>
      </w:r>
    </w:p>
    <w:p w:rsidR="00913A86" w:rsidRPr="00167481" w:rsidRDefault="00913A86" w:rsidP="00913A86">
      <w:pPr>
        <w:rPr>
          <w:rFonts w:ascii="Times New Roman" w:hAnsi="Times New Roman"/>
        </w:rPr>
      </w:pPr>
      <w:r w:rsidRPr="00167481">
        <w:rPr>
          <w:rFonts w:ascii="Times New Roman" w:hAnsi="Times New Roman"/>
        </w:rPr>
        <w:t>в) градостроительный регламент в границах водоохранных зон устанавливается в соответствии с Водным кодексом Российской Федерации;</w:t>
      </w:r>
    </w:p>
    <w:p w:rsidR="00913A86" w:rsidRPr="00167481" w:rsidRDefault="00913A86" w:rsidP="00913A86">
      <w:pPr>
        <w:rPr>
          <w:rFonts w:ascii="Times New Roman" w:hAnsi="Times New Roman"/>
        </w:rPr>
      </w:pPr>
      <w:r w:rsidRPr="00167481">
        <w:rPr>
          <w:rFonts w:ascii="Times New Roman" w:hAnsi="Times New Roman"/>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913A86" w:rsidRPr="00167481" w:rsidRDefault="00913A86" w:rsidP="00913A86">
      <w:pPr>
        <w:rPr>
          <w:rFonts w:ascii="Times New Roman" w:hAnsi="Times New Roman"/>
        </w:rPr>
      </w:pPr>
      <w:r w:rsidRPr="00167481">
        <w:rPr>
          <w:rFonts w:ascii="Times New Roman" w:hAnsi="Times New Roman"/>
        </w:rPr>
        <w:t xml:space="preserve">д)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w:t>
      </w:r>
      <w:proofErr w:type="gramStart"/>
      <w:r w:rsidRPr="00167481">
        <w:rPr>
          <w:rFonts w:ascii="Times New Roman" w:hAnsi="Times New Roman"/>
        </w:rPr>
        <w:t>условий использования территории зоны охраняемых объектов</w:t>
      </w:r>
      <w:proofErr w:type="gramEnd"/>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xml:space="preserve">15. </w:t>
      </w:r>
      <w:proofErr w:type="gramStart"/>
      <w:r w:rsidRPr="00167481">
        <w:rPr>
          <w:rFonts w:ascii="Times New Roman" w:hAnsi="Times New Roman"/>
        </w:rPr>
        <w:t>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w:t>
      </w:r>
      <w:proofErr w:type="gramEnd"/>
      <w:r w:rsidRPr="00167481">
        <w:rPr>
          <w:rFonts w:ascii="Times New Roman" w:hAnsi="Times New Roman"/>
        </w:rPr>
        <w:t xml:space="preserve"> В настоящие Правила в таких случаях вносятся соответствующие изменения.</w:t>
      </w:r>
    </w:p>
    <w:p w:rsidR="00913A86" w:rsidRPr="00167481" w:rsidRDefault="00913A86" w:rsidP="00913A86">
      <w:pPr>
        <w:rPr>
          <w:rFonts w:ascii="Times New Roman" w:hAnsi="Times New Roman"/>
        </w:rPr>
      </w:pPr>
      <w:r w:rsidRPr="00167481">
        <w:rPr>
          <w:rFonts w:ascii="Times New Roman" w:hAnsi="Times New Roman"/>
        </w:rPr>
        <w:t xml:space="preserve">16. </w:t>
      </w:r>
      <w:proofErr w:type="gramStart"/>
      <w:r w:rsidRPr="00167481">
        <w:rPr>
          <w:rFonts w:ascii="Times New Roman" w:hAnsi="Times New Roman"/>
        </w:rPr>
        <w:t>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w:t>
      </w:r>
      <w:proofErr w:type="gramEnd"/>
      <w:r w:rsidRPr="00167481">
        <w:rPr>
          <w:rFonts w:ascii="Times New Roman" w:hAnsi="Times New Roman"/>
        </w:rPr>
        <w:t xml:space="preserve"> </w:t>
      </w:r>
      <w:proofErr w:type="gramStart"/>
      <w:r w:rsidRPr="00167481">
        <w:rPr>
          <w:rFonts w:ascii="Times New Roman" w:hAnsi="Times New Roman"/>
        </w:rPr>
        <w:t>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roofErr w:type="gramEnd"/>
    </w:p>
    <w:p w:rsidR="00913A86" w:rsidRPr="00167481" w:rsidRDefault="00913A86" w:rsidP="00913A86">
      <w:pPr>
        <w:rPr>
          <w:rFonts w:ascii="Times New Roman" w:hAnsi="Times New Roman"/>
        </w:rPr>
      </w:pPr>
      <w:r w:rsidRPr="00167481">
        <w:rPr>
          <w:rFonts w:ascii="Times New Roman" w:hAnsi="Times New Roman"/>
        </w:rPr>
        <w:t xml:space="preserve">17. Изменение установленных уполномоченными органами границ территорий, на которые действие градостроительного регламента не распространяется, границ </w:t>
      </w:r>
      <w:r w:rsidRPr="00167481">
        <w:rPr>
          <w:rFonts w:ascii="Times New Roman" w:hAnsi="Times New Roman"/>
        </w:rPr>
        <w:lastRenderedPageBreak/>
        <w:t>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913A86" w:rsidRPr="00167481" w:rsidRDefault="00913A86" w:rsidP="00913A86">
      <w:pPr>
        <w:pStyle w:val="3"/>
        <w:contextualSpacing/>
        <w:rPr>
          <w:rFonts w:ascii="Times New Roman" w:hAnsi="Times New Roman" w:cs="Times New Roman"/>
          <w:b w:val="0"/>
          <w:sz w:val="24"/>
          <w:szCs w:val="24"/>
        </w:rPr>
      </w:pPr>
      <w:bookmarkStart w:id="73" w:name="_Toc290561456"/>
      <w:bookmarkStart w:id="74" w:name="_Toc268484948"/>
      <w:bookmarkStart w:id="75" w:name="_Toc268487888"/>
      <w:bookmarkStart w:id="76" w:name="_Toc290562098"/>
      <w:bookmarkStart w:id="77" w:name="_Toc306368360"/>
      <w:bookmarkStart w:id="78" w:name="_Toc308783788"/>
      <w:r w:rsidRPr="00167481">
        <w:rPr>
          <w:rFonts w:ascii="Times New Roman" w:hAnsi="Times New Roman" w:cs="Times New Roman"/>
          <w:b w:val="0"/>
          <w:sz w:val="24"/>
          <w:szCs w:val="24"/>
        </w:rPr>
        <w:t>Статья 6. Использование земельных участков, на которые распространяется</w:t>
      </w:r>
      <w:bookmarkEnd w:id="73"/>
      <w:r w:rsidRPr="00167481">
        <w:rPr>
          <w:rFonts w:ascii="Times New Roman" w:hAnsi="Times New Roman" w:cs="Times New Roman"/>
          <w:b w:val="0"/>
          <w:sz w:val="24"/>
          <w:szCs w:val="24"/>
        </w:rPr>
        <w:t xml:space="preserve"> </w:t>
      </w:r>
      <w:bookmarkStart w:id="79" w:name="_Toc290561457"/>
      <w:r w:rsidRPr="00167481">
        <w:rPr>
          <w:rFonts w:ascii="Times New Roman" w:hAnsi="Times New Roman" w:cs="Times New Roman"/>
          <w:b w:val="0"/>
          <w:sz w:val="24"/>
          <w:szCs w:val="24"/>
        </w:rPr>
        <w:t xml:space="preserve"> действие  градостроительных регламентов</w:t>
      </w:r>
      <w:bookmarkEnd w:id="74"/>
      <w:bookmarkEnd w:id="75"/>
      <w:bookmarkEnd w:id="76"/>
      <w:bookmarkEnd w:id="77"/>
      <w:bookmarkEnd w:id="78"/>
      <w:bookmarkEnd w:id="79"/>
    </w:p>
    <w:p w:rsidR="00913A86" w:rsidRPr="00167481" w:rsidRDefault="00913A86" w:rsidP="00913A86">
      <w:pPr>
        <w:rPr>
          <w:rFonts w:ascii="Times New Roman" w:hAnsi="Times New Roman"/>
        </w:rPr>
      </w:pPr>
      <w:r w:rsidRPr="00167481">
        <w:rPr>
          <w:rFonts w:ascii="Times New Roman" w:hAnsi="Times New Roman"/>
        </w:rPr>
        <w:t xml:space="preserve">1. </w:t>
      </w:r>
      <w:proofErr w:type="gramStart"/>
      <w:r w:rsidRPr="00167481">
        <w:rPr>
          <w:rFonts w:ascii="Times New Roman" w:hAnsi="Times New Roman"/>
        </w:rPr>
        <w:t>Использование и застройка земельных участков на территории Михайловского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w:t>
      </w:r>
      <w:proofErr w:type="gramEnd"/>
      <w:r w:rsidRPr="00167481">
        <w:rPr>
          <w:rFonts w:ascii="Times New Roman" w:hAnsi="Times New Roman"/>
        </w:rPr>
        <w:t xml:space="preserve">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913A86" w:rsidRPr="00167481" w:rsidRDefault="00913A86" w:rsidP="00913A86">
      <w:pPr>
        <w:rPr>
          <w:rFonts w:ascii="Times New Roman" w:hAnsi="Times New Roman"/>
        </w:rPr>
      </w:pPr>
      <w:r w:rsidRPr="00167481">
        <w:rPr>
          <w:rFonts w:ascii="Times New Roman" w:hAnsi="Times New Roman"/>
        </w:rPr>
        <w:t xml:space="preserve">2. Применительно к каждой </w:t>
      </w:r>
      <w:proofErr w:type="gramStart"/>
      <w:r w:rsidRPr="00167481">
        <w:rPr>
          <w:rFonts w:ascii="Times New Roman" w:hAnsi="Times New Roman"/>
        </w:rPr>
        <w:t>территориальной зоне</w:t>
      </w:r>
      <w:proofErr w:type="gramEnd"/>
      <w:r w:rsidRPr="00167481">
        <w:rPr>
          <w:rFonts w:ascii="Times New Roman" w:hAnsi="Times New Roman"/>
        </w:rPr>
        <w:t xml:space="preserve"> устанавливаются следующие виды разрешенного использования земельных участков и объектов капитального строительства:</w:t>
      </w:r>
    </w:p>
    <w:p w:rsidR="00913A86" w:rsidRPr="00167481" w:rsidRDefault="00913A86" w:rsidP="00913A86">
      <w:pPr>
        <w:rPr>
          <w:rFonts w:ascii="Times New Roman" w:hAnsi="Times New Roman"/>
        </w:rPr>
      </w:pPr>
      <w:r w:rsidRPr="00167481">
        <w:rPr>
          <w:rFonts w:ascii="Times New Roman" w:hAnsi="Times New Roman"/>
        </w:rPr>
        <w:t xml:space="preserve">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w:t>
      </w:r>
      <w:proofErr w:type="gramStart"/>
      <w:r w:rsidRPr="00167481">
        <w:rPr>
          <w:rFonts w:ascii="Times New Roman" w:hAnsi="Times New Roman"/>
        </w:rPr>
        <w:t>территориальной зоне</w:t>
      </w:r>
      <w:proofErr w:type="gramEnd"/>
      <w:r w:rsidRPr="00167481">
        <w:rPr>
          <w:rFonts w:ascii="Times New Roman" w:hAnsi="Times New Roman"/>
        </w:rPr>
        <w:t xml:space="preserve">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913A86" w:rsidRPr="00167481" w:rsidRDefault="00913A86" w:rsidP="00913A86">
      <w:pPr>
        <w:rPr>
          <w:rFonts w:ascii="Times New Roman" w:hAnsi="Times New Roman"/>
        </w:rPr>
      </w:pPr>
      <w:proofErr w:type="gramStart"/>
      <w:r w:rsidRPr="00167481">
        <w:rPr>
          <w:rFonts w:ascii="Times New Roman" w:hAnsi="Times New Roman"/>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167481">
        <w:rPr>
          <w:rFonts w:ascii="Times New Roman" w:hAnsi="Times New Roman"/>
        </w:rPr>
        <w:t xml:space="preserve"> актами, при условии обязательного соблюдения требований технических регламентов;</w:t>
      </w:r>
    </w:p>
    <w:p w:rsidR="00913A86" w:rsidRPr="00167481" w:rsidRDefault="00913A86" w:rsidP="00913A86">
      <w:pPr>
        <w:rPr>
          <w:rFonts w:ascii="Times New Roman" w:hAnsi="Times New Roman"/>
        </w:rPr>
      </w:pPr>
      <w:proofErr w:type="gramStart"/>
      <w:r w:rsidRPr="00167481">
        <w:rPr>
          <w:rFonts w:ascii="Times New Roman" w:hAnsi="Times New Roman"/>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w:t>
      </w:r>
      <w:proofErr w:type="gramEnd"/>
      <w:r w:rsidRPr="00167481">
        <w:rPr>
          <w:rFonts w:ascii="Times New Roman" w:hAnsi="Times New Roman"/>
        </w:rPr>
        <w:t xml:space="preserve">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913A86" w:rsidRPr="00167481" w:rsidRDefault="00913A86" w:rsidP="00913A86">
      <w:pPr>
        <w:pStyle w:val="3"/>
        <w:contextualSpacing/>
        <w:rPr>
          <w:rFonts w:ascii="Times New Roman" w:hAnsi="Times New Roman" w:cs="Times New Roman"/>
          <w:b w:val="0"/>
          <w:sz w:val="24"/>
          <w:szCs w:val="24"/>
        </w:rPr>
      </w:pPr>
      <w:bookmarkStart w:id="80" w:name="_Toc290561458"/>
      <w:bookmarkStart w:id="81" w:name="_Toc268484949"/>
      <w:bookmarkStart w:id="82" w:name="_Toc268487889"/>
      <w:bookmarkStart w:id="83" w:name="_Toc290562099"/>
      <w:bookmarkStart w:id="84" w:name="_Toc306368361"/>
      <w:bookmarkStart w:id="85" w:name="_Toc308783789"/>
      <w:r w:rsidRPr="00167481">
        <w:rPr>
          <w:rFonts w:ascii="Times New Roman" w:hAnsi="Times New Roman" w:cs="Times New Roman"/>
          <w:b w:val="0"/>
          <w:sz w:val="24"/>
          <w:szCs w:val="24"/>
        </w:rPr>
        <w:t>Статья 7. Особенности использования и застройки земельных участков, расположенных на территориях,</w:t>
      </w:r>
      <w:bookmarkStart w:id="86" w:name="_Toc290561459"/>
      <w:bookmarkEnd w:id="80"/>
      <w:r w:rsidRPr="00167481">
        <w:rPr>
          <w:rFonts w:ascii="Times New Roman" w:hAnsi="Times New Roman" w:cs="Times New Roman"/>
          <w:b w:val="0"/>
          <w:sz w:val="24"/>
          <w:szCs w:val="24"/>
        </w:rPr>
        <w:t xml:space="preserve"> отнесенных Правилами к различным </w:t>
      </w:r>
      <w:proofErr w:type="gramStart"/>
      <w:r w:rsidRPr="00167481">
        <w:rPr>
          <w:rFonts w:ascii="Times New Roman" w:hAnsi="Times New Roman" w:cs="Times New Roman"/>
          <w:b w:val="0"/>
          <w:sz w:val="24"/>
          <w:szCs w:val="24"/>
        </w:rPr>
        <w:t>территориальным зонам</w:t>
      </w:r>
      <w:bookmarkEnd w:id="81"/>
      <w:bookmarkEnd w:id="82"/>
      <w:bookmarkEnd w:id="83"/>
      <w:bookmarkEnd w:id="84"/>
      <w:bookmarkEnd w:id="85"/>
      <w:bookmarkEnd w:id="86"/>
      <w:proofErr w:type="gramEnd"/>
    </w:p>
    <w:p w:rsidR="00913A86" w:rsidRPr="00167481" w:rsidRDefault="00913A86" w:rsidP="00913A86">
      <w:pPr>
        <w:rPr>
          <w:rFonts w:ascii="Times New Roman" w:hAnsi="Times New Roman"/>
        </w:rPr>
      </w:pPr>
      <w:r w:rsidRPr="00167481">
        <w:rPr>
          <w:rFonts w:ascii="Times New Roman" w:hAnsi="Times New Roman"/>
        </w:rPr>
        <w:t xml:space="preserve">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w:t>
      </w:r>
      <w:proofErr w:type="gramStart"/>
      <w:r w:rsidRPr="00167481">
        <w:rPr>
          <w:rFonts w:ascii="Times New Roman" w:hAnsi="Times New Roman"/>
        </w:rPr>
        <w:t>территориальным зонам</w:t>
      </w:r>
      <w:proofErr w:type="gramEnd"/>
      <w:r w:rsidRPr="00167481">
        <w:rPr>
          <w:rFonts w:ascii="Times New Roman" w:hAnsi="Times New Roman"/>
        </w:rPr>
        <w:t>,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913A86" w:rsidRPr="00167481" w:rsidRDefault="00913A86" w:rsidP="00913A86">
      <w:pPr>
        <w:rPr>
          <w:rFonts w:ascii="Times New Roman" w:hAnsi="Times New Roman"/>
        </w:rPr>
      </w:pPr>
      <w:r w:rsidRPr="00167481">
        <w:rPr>
          <w:rFonts w:ascii="Times New Roman" w:hAnsi="Times New Roman"/>
        </w:rPr>
        <w:t xml:space="preserve">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w:t>
      </w:r>
      <w:proofErr w:type="gramStart"/>
      <w:r w:rsidRPr="00167481">
        <w:rPr>
          <w:rFonts w:ascii="Times New Roman" w:hAnsi="Times New Roman"/>
        </w:rPr>
        <w:t>территориальной зоны</w:t>
      </w:r>
      <w:proofErr w:type="gramEnd"/>
      <w:r w:rsidRPr="00167481">
        <w:rPr>
          <w:rFonts w:ascii="Times New Roman" w:hAnsi="Times New Roman"/>
        </w:rPr>
        <w:t>.</w:t>
      </w:r>
    </w:p>
    <w:p w:rsidR="00913A86" w:rsidRPr="00167481" w:rsidRDefault="00913A86" w:rsidP="00913A86">
      <w:pPr>
        <w:pStyle w:val="3"/>
        <w:rPr>
          <w:rFonts w:ascii="Times New Roman" w:hAnsi="Times New Roman" w:cs="Times New Roman"/>
          <w:b w:val="0"/>
          <w:sz w:val="24"/>
          <w:szCs w:val="24"/>
        </w:rPr>
      </w:pPr>
      <w:bookmarkStart w:id="87" w:name="_Toc268484950"/>
      <w:bookmarkStart w:id="88" w:name="_Toc268487890"/>
      <w:bookmarkStart w:id="89" w:name="_Toc290561460"/>
      <w:bookmarkStart w:id="90" w:name="_Toc290562100"/>
      <w:bookmarkStart w:id="91" w:name="_Toc306368362"/>
      <w:bookmarkStart w:id="92" w:name="_Toc308783790"/>
      <w:r w:rsidRPr="00167481">
        <w:rPr>
          <w:rFonts w:ascii="Times New Roman" w:hAnsi="Times New Roman" w:cs="Times New Roman"/>
          <w:b w:val="0"/>
          <w:sz w:val="24"/>
          <w:szCs w:val="24"/>
        </w:rPr>
        <w:lastRenderedPageBreak/>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87"/>
      <w:bookmarkEnd w:id="88"/>
      <w:bookmarkEnd w:id="89"/>
      <w:bookmarkEnd w:id="90"/>
      <w:bookmarkEnd w:id="91"/>
      <w:bookmarkEnd w:id="92"/>
    </w:p>
    <w:p w:rsidR="00913A86" w:rsidRPr="00167481" w:rsidRDefault="00913A86" w:rsidP="00913A86">
      <w:pPr>
        <w:rPr>
          <w:rFonts w:ascii="Times New Roman" w:hAnsi="Times New Roman"/>
        </w:rPr>
      </w:pPr>
      <w:r w:rsidRPr="00167481">
        <w:rPr>
          <w:rFonts w:ascii="Times New Roman" w:hAnsi="Times New Roman"/>
        </w:rPr>
        <w:t xml:space="preserve">1. </w:t>
      </w:r>
      <w:proofErr w:type="gramStart"/>
      <w:r w:rsidRPr="00167481">
        <w:rPr>
          <w:rFonts w:ascii="Times New Roman" w:hAnsi="Times New Roman"/>
        </w:rPr>
        <w:t>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roofErr w:type="gramEnd"/>
    </w:p>
    <w:p w:rsidR="00913A86" w:rsidRPr="00167481" w:rsidRDefault="00913A86" w:rsidP="00913A86">
      <w:pPr>
        <w:rPr>
          <w:rFonts w:ascii="Times New Roman" w:hAnsi="Times New Roman"/>
        </w:rPr>
      </w:pPr>
      <w:r w:rsidRPr="00167481">
        <w:rPr>
          <w:rFonts w:ascii="Times New Roman" w:hAnsi="Times New Roman"/>
        </w:rPr>
        <w:t xml:space="preserve">-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w:t>
      </w:r>
      <w:proofErr w:type="gramStart"/>
      <w:r w:rsidRPr="00167481">
        <w:rPr>
          <w:rFonts w:ascii="Times New Roman" w:hAnsi="Times New Roman"/>
        </w:rPr>
        <w:t>территориальной зоны</w:t>
      </w:r>
      <w:proofErr w:type="gramEnd"/>
      <w:r w:rsidRPr="00167481">
        <w:rPr>
          <w:rFonts w:ascii="Times New Roman" w:hAnsi="Times New Roman"/>
        </w:rPr>
        <w:t>;</w:t>
      </w:r>
    </w:p>
    <w:p w:rsidR="00913A86" w:rsidRPr="00167481" w:rsidRDefault="00913A86" w:rsidP="00913A86">
      <w:pPr>
        <w:rPr>
          <w:rFonts w:ascii="Times New Roman" w:hAnsi="Times New Roman"/>
        </w:rPr>
      </w:pPr>
      <w:proofErr w:type="gramStart"/>
      <w:r w:rsidRPr="00167481">
        <w:rPr>
          <w:rFonts w:ascii="Times New Roman" w:hAnsi="Times New Roman"/>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roofErr w:type="gramEnd"/>
    </w:p>
    <w:p w:rsidR="00913A86" w:rsidRPr="00167481" w:rsidRDefault="00913A86" w:rsidP="00913A86">
      <w:pPr>
        <w:rPr>
          <w:rFonts w:ascii="Times New Roman" w:hAnsi="Times New Roman"/>
        </w:rPr>
      </w:pPr>
      <w:r w:rsidRPr="00167481">
        <w:rPr>
          <w:rFonts w:ascii="Times New Roman" w:hAnsi="Times New Roman"/>
        </w:rPr>
        <w:t xml:space="preserve">-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w:t>
      </w:r>
      <w:proofErr w:type="gramStart"/>
      <w:r w:rsidRPr="00167481">
        <w:rPr>
          <w:rFonts w:ascii="Times New Roman" w:hAnsi="Times New Roman"/>
        </w:rPr>
        <w:t>территориальной зоны</w:t>
      </w:r>
      <w:proofErr w:type="gramEnd"/>
      <w:r w:rsidRPr="00167481">
        <w:rPr>
          <w:rFonts w:ascii="Times New Roman" w:hAnsi="Times New Roman"/>
        </w:rPr>
        <w:t xml:space="preserve"> расположения этих объектов.</w:t>
      </w:r>
    </w:p>
    <w:p w:rsidR="00913A86" w:rsidRPr="00167481" w:rsidRDefault="00913A86" w:rsidP="00913A86">
      <w:pPr>
        <w:rPr>
          <w:rFonts w:ascii="Times New Roman" w:hAnsi="Times New Roman"/>
        </w:rPr>
      </w:pPr>
      <w:r w:rsidRPr="00167481">
        <w:rPr>
          <w:rFonts w:ascii="Times New Roman" w:hAnsi="Times New Roman"/>
        </w:rPr>
        <w:t xml:space="preserve">2. </w:t>
      </w:r>
      <w:proofErr w:type="gramStart"/>
      <w:r w:rsidRPr="00167481">
        <w:rPr>
          <w:rFonts w:ascii="Times New Roman" w:hAnsi="Times New Roman"/>
        </w:rPr>
        <w:t>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w:t>
      </w:r>
      <w:proofErr w:type="gramEnd"/>
      <w:r w:rsidRPr="00167481">
        <w:rPr>
          <w:rFonts w:ascii="Times New Roman" w:hAnsi="Times New Roman"/>
        </w:rPr>
        <w:t>,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913A86" w:rsidRPr="00167481" w:rsidRDefault="00913A86" w:rsidP="00913A86">
      <w:pPr>
        <w:rPr>
          <w:rFonts w:ascii="Times New Roman" w:hAnsi="Times New Roman"/>
        </w:rPr>
      </w:pPr>
      <w:r w:rsidRPr="00167481">
        <w:rPr>
          <w:rFonts w:ascii="Times New Roman" w:hAnsi="Times New Roman"/>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w:t>
      </w:r>
      <w:proofErr w:type="gramStart"/>
      <w:r w:rsidRPr="00167481">
        <w:rPr>
          <w:rFonts w:ascii="Times New Roman" w:hAnsi="Times New Roman"/>
        </w:rPr>
        <w:t>их</w:t>
      </w:r>
      <w:proofErr w:type="gramEnd"/>
      <w:r w:rsidRPr="00167481">
        <w:rPr>
          <w:rFonts w:ascii="Times New Roman" w:hAnsi="Times New Roman"/>
        </w:rPr>
        <w:t xml:space="preserve"> в соответствие установленным градостроительным регламентам.</w:t>
      </w:r>
    </w:p>
    <w:p w:rsidR="00913A86" w:rsidRPr="00167481" w:rsidRDefault="00913A86" w:rsidP="00913A86">
      <w:pPr>
        <w:rPr>
          <w:rFonts w:ascii="Times New Roman" w:hAnsi="Times New Roman"/>
          <w:i/>
          <w:iCs/>
        </w:rPr>
      </w:pPr>
      <w:r w:rsidRPr="00167481">
        <w:rPr>
          <w:rFonts w:ascii="Times New Roman" w:hAnsi="Times New Roman"/>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приводится в соответствующих статьях настоящих Правил.</w:t>
      </w:r>
    </w:p>
    <w:p w:rsidR="00913A86" w:rsidRPr="00167481" w:rsidRDefault="00913A86" w:rsidP="00913A86">
      <w:pPr>
        <w:pStyle w:val="3"/>
        <w:rPr>
          <w:rFonts w:ascii="Times New Roman" w:hAnsi="Times New Roman" w:cs="Times New Roman"/>
          <w:b w:val="0"/>
          <w:sz w:val="24"/>
          <w:szCs w:val="24"/>
        </w:rPr>
      </w:pPr>
      <w:bookmarkStart w:id="93" w:name="_Toc268487891"/>
      <w:bookmarkStart w:id="94" w:name="_Toc290561461"/>
      <w:bookmarkStart w:id="95" w:name="_Toc290562101"/>
      <w:bookmarkStart w:id="96" w:name="_Toc306368363"/>
      <w:bookmarkStart w:id="97" w:name="_Toc308783791"/>
      <w:r w:rsidRPr="00167481">
        <w:rPr>
          <w:rFonts w:ascii="Times New Roman" w:hAnsi="Times New Roman" w:cs="Times New Roman"/>
          <w:b w:val="0"/>
          <w:sz w:val="24"/>
          <w:szCs w:val="24"/>
        </w:rPr>
        <w:t>Статья 9. Осуществление строительства, реконструкции объектов капитального         строительства</w:t>
      </w:r>
      <w:bookmarkEnd w:id="93"/>
      <w:bookmarkEnd w:id="94"/>
      <w:bookmarkEnd w:id="95"/>
      <w:bookmarkEnd w:id="96"/>
      <w:bookmarkEnd w:id="97"/>
    </w:p>
    <w:p w:rsidR="00913A86" w:rsidRPr="00167481" w:rsidRDefault="00913A86" w:rsidP="00913A86">
      <w:pPr>
        <w:rPr>
          <w:rFonts w:ascii="Times New Roman" w:hAnsi="Times New Roman"/>
        </w:rPr>
      </w:pPr>
      <w:r w:rsidRPr="00167481">
        <w:rPr>
          <w:rFonts w:ascii="Times New Roman" w:hAnsi="Times New Roman"/>
        </w:rPr>
        <w:t xml:space="preserve">1. </w:t>
      </w:r>
      <w:proofErr w:type="gramStart"/>
      <w:r w:rsidRPr="00167481">
        <w:rPr>
          <w:rFonts w:ascii="Times New Roman" w:hAnsi="Times New Roman"/>
        </w:rPr>
        <w:t>Строительство, реконструкция объектов капитального строительства на территории Михайловского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Михайловского сельского поселения, устанавливающими особенности осуществления указанной деятельности на территории поселения.</w:t>
      </w:r>
      <w:proofErr w:type="gramEnd"/>
    </w:p>
    <w:p w:rsidR="00913A86" w:rsidRPr="00167481" w:rsidRDefault="00913A86" w:rsidP="00913A86">
      <w:pPr>
        <w:rPr>
          <w:rFonts w:ascii="Times New Roman" w:hAnsi="Times New Roman"/>
        </w:rPr>
      </w:pPr>
      <w:r w:rsidRPr="00167481">
        <w:rPr>
          <w:rFonts w:ascii="Times New Roman" w:hAnsi="Times New Roman"/>
        </w:rPr>
        <w:t xml:space="preserve">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w:t>
      </w:r>
      <w:r w:rsidRPr="00167481">
        <w:rPr>
          <w:rFonts w:ascii="Times New Roman" w:hAnsi="Times New Roman"/>
        </w:rPr>
        <w:lastRenderedPageBreak/>
        <w:t>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913A86" w:rsidRPr="00167481" w:rsidRDefault="00913A86" w:rsidP="00913A86">
      <w:pPr>
        <w:rPr>
          <w:rFonts w:ascii="Times New Roman" w:hAnsi="Times New Roman"/>
        </w:rPr>
      </w:pPr>
    </w:p>
    <w:p w:rsidR="00913A86" w:rsidRPr="00167481" w:rsidRDefault="00913A86" w:rsidP="00913A86">
      <w:pPr>
        <w:pStyle w:val="1"/>
        <w:rPr>
          <w:rFonts w:ascii="Times New Roman" w:hAnsi="Times New Roman" w:cs="Times New Roman"/>
          <w:b w:val="0"/>
          <w:sz w:val="24"/>
          <w:szCs w:val="24"/>
        </w:rPr>
      </w:pPr>
      <w:bookmarkStart w:id="98" w:name="_Toc268484951"/>
      <w:bookmarkStart w:id="99" w:name="_Toc268487893"/>
      <w:bookmarkStart w:id="100" w:name="_Toc290561462"/>
      <w:bookmarkStart w:id="101" w:name="_Toc290562102"/>
      <w:bookmarkStart w:id="102" w:name="_Toc290563741"/>
      <w:bookmarkStart w:id="103" w:name="_Toc291661730"/>
      <w:bookmarkStart w:id="104" w:name="_Toc291666452"/>
      <w:bookmarkStart w:id="105" w:name="_Toc291679455"/>
      <w:bookmarkStart w:id="106" w:name="_Toc291680709"/>
      <w:bookmarkStart w:id="107" w:name="_Toc292180256"/>
      <w:bookmarkStart w:id="108" w:name="_Toc292180672"/>
      <w:bookmarkStart w:id="109" w:name="_Toc292181402"/>
      <w:bookmarkStart w:id="110" w:name="_Toc292182044"/>
      <w:bookmarkStart w:id="111" w:name="_Toc294258547"/>
      <w:bookmarkStart w:id="112" w:name="_Toc294281777"/>
      <w:bookmarkStart w:id="113" w:name="_Toc295395880"/>
      <w:bookmarkStart w:id="114" w:name="_Toc306368364"/>
      <w:bookmarkStart w:id="115" w:name="_Toc306368618"/>
      <w:bookmarkStart w:id="116" w:name="_Toc308783792"/>
      <w:r w:rsidRPr="00167481">
        <w:rPr>
          <w:rFonts w:ascii="Times New Roman" w:hAnsi="Times New Roman" w:cs="Times New Roman"/>
          <w:b w:val="0"/>
          <w:sz w:val="24"/>
          <w:szCs w:val="24"/>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913A86" w:rsidRPr="00167481" w:rsidRDefault="00913A86" w:rsidP="00913A86">
      <w:pPr>
        <w:pStyle w:val="3"/>
        <w:rPr>
          <w:rFonts w:ascii="Times New Roman" w:hAnsi="Times New Roman" w:cs="Times New Roman"/>
          <w:b w:val="0"/>
          <w:sz w:val="24"/>
          <w:szCs w:val="24"/>
        </w:rPr>
      </w:pPr>
      <w:bookmarkStart w:id="117" w:name="_Toc268487894"/>
      <w:bookmarkStart w:id="118" w:name="_Toc290561463"/>
      <w:bookmarkStart w:id="119" w:name="_Toc290562103"/>
      <w:bookmarkStart w:id="120" w:name="_Toc306368365"/>
      <w:bookmarkStart w:id="121" w:name="_Toc308783793"/>
      <w:r w:rsidRPr="00167481">
        <w:rPr>
          <w:rFonts w:ascii="Times New Roman" w:hAnsi="Times New Roman" w:cs="Times New Roman"/>
          <w:b w:val="0"/>
          <w:sz w:val="24"/>
          <w:szCs w:val="24"/>
        </w:rPr>
        <w:t xml:space="preserve">Статья 10. Порядок </w:t>
      </w:r>
      <w:proofErr w:type="gramStart"/>
      <w:r w:rsidRPr="00167481">
        <w:rPr>
          <w:rFonts w:ascii="Times New Roman" w:hAnsi="Times New Roman" w:cs="Times New Roman"/>
          <w:b w:val="0"/>
          <w:sz w:val="24"/>
          <w:szCs w:val="24"/>
        </w:rPr>
        <w:t>изменения видов разрешенного использования земельных участков</w:t>
      </w:r>
      <w:proofErr w:type="gramEnd"/>
      <w:r w:rsidRPr="00167481">
        <w:rPr>
          <w:rFonts w:ascii="Times New Roman" w:hAnsi="Times New Roman" w:cs="Times New Roman"/>
          <w:b w:val="0"/>
          <w:sz w:val="24"/>
          <w:szCs w:val="24"/>
        </w:rPr>
        <w:t xml:space="preserve"> и объектов капитального строительства</w:t>
      </w:r>
      <w:bookmarkEnd w:id="117"/>
      <w:bookmarkEnd w:id="118"/>
      <w:bookmarkEnd w:id="119"/>
      <w:bookmarkEnd w:id="120"/>
      <w:bookmarkEnd w:id="121"/>
    </w:p>
    <w:p w:rsidR="00913A86" w:rsidRPr="00167481" w:rsidRDefault="00913A86" w:rsidP="00913A86">
      <w:pPr>
        <w:rPr>
          <w:rFonts w:ascii="Times New Roman" w:hAnsi="Times New Roman"/>
        </w:rPr>
      </w:pPr>
      <w:r w:rsidRPr="00167481">
        <w:rPr>
          <w:rFonts w:ascii="Times New Roman" w:hAnsi="Times New Roman"/>
        </w:rPr>
        <w:t xml:space="preserve">1. </w:t>
      </w:r>
      <w:proofErr w:type="gramStart"/>
      <w:r w:rsidRPr="00167481">
        <w:rPr>
          <w:rFonts w:ascii="Times New Roman" w:hAnsi="Times New Roman"/>
        </w:rPr>
        <w:t>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w:t>
      </w:r>
      <w:proofErr w:type="gramEnd"/>
      <w:r w:rsidRPr="00167481">
        <w:rPr>
          <w:rFonts w:ascii="Times New Roman" w:hAnsi="Times New Roman"/>
        </w:rPr>
        <w:t xml:space="preserve"> </w:t>
      </w:r>
      <w:proofErr w:type="gramStart"/>
      <w:r w:rsidRPr="00167481">
        <w:rPr>
          <w:rFonts w:ascii="Times New Roman" w:hAnsi="Times New Roman"/>
        </w:rPr>
        <w:t>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roofErr w:type="gramEnd"/>
    </w:p>
    <w:p w:rsidR="00913A86" w:rsidRPr="00167481" w:rsidRDefault="00913A86" w:rsidP="00913A86">
      <w:pPr>
        <w:rPr>
          <w:rFonts w:ascii="Times New Roman" w:hAnsi="Times New Roman"/>
        </w:rPr>
      </w:pPr>
      <w:r w:rsidRPr="00167481">
        <w:rPr>
          <w:rFonts w:ascii="Times New Roman" w:hAnsi="Times New Roman"/>
        </w:rPr>
        <w:t xml:space="preserve">2. </w:t>
      </w:r>
      <w:proofErr w:type="gramStart"/>
      <w:r w:rsidRPr="00167481">
        <w:rPr>
          <w:rFonts w:ascii="Times New Roman" w:hAnsi="Times New Roman"/>
        </w:rPr>
        <w:t>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roofErr w:type="gramEnd"/>
    </w:p>
    <w:p w:rsidR="00913A86" w:rsidRPr="00167481" w:rsidRDefault="00913A86" w:rsidP="00913A86">
      <w:pPr>
        <w:rPr>
          <w:rFonts w:ascii="Times New Roman" w:hAnsi="Times New Roman"/>
        </w:rPr>
      </w:pPr>
      <w:r w:rsidRPr="00167481">
        <w:rPr>
          <w:rFonts w:ascii="Times New Roman" w:hAnsi="Times New Roman"/>
        </w:rPr>
        <w:t>Порядок действий по реализации приведенного выше права устанавливается законодательством, настоящими Правилами и иными правовыми актами Михайловского сельского поселения.</w:t>
      </w:r>
    </w:p>
    <w:p w:rsidR="00913A86" w:rsidRPr="00167481" w:rsidRDefault="00913A86" w:rsidP="00913A86">
      <w:pPr>
        <w:rPr>
          <w:rFonts w:ascii="Times New Roman" w:hAnsi="Times New Roman"/>
        </w:rPr>
      </w:pPr>
      <w:r w:rsidRPr="00167481">
        <w:rPr>
          <w:rFonts w:ascii="Times New Roman" w:hAnsi="Times New Roman"/>
        </w:rPr>
        <w:t xml:space="preserve">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w:t>
      </w:r>
      <w:proofErr w:type="gramStart"/>
      <w:r w:rsidRPr="00167481">
        <w:rPr>
          <w:rFonts w:ascii="Times New Roman" w:hAnsi="Times New Roman"/>
        </w:rPr>
        <w:t>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roofErr w:type="gramEnd"/>
    </w:p>
    <w:p w:rsidR="00913A86" w:rsidRPr="00167481" w:rsidRDefault="00913A86" w:rsidP="00913A86">
      <w:pPr>
        <w:rPr>
          <w:rFonts w:ascii="Times New Roman" w:hAnsi="Times New Roman"/>
        </w:rPr>
      </w:pPr>
      <w:proofErr w:type="gramStart"/>
      <w:r w:rsidRPr="00167481">
        <w:rPr>
          <w:rFonts w:ascii="Times New Roman" w:hAnsi="Times New Roman"/>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roofErr w:type="gramEnd"/>
    </w:p>
    <w:p w:rsidR="00913A86" w:rsidRPr="00167481" w:rsidRDefault="00913A86" w:rsidP="00913A86">
      <w:pPr>
        <w:rPr>
          <w:rFonts w:ascii="Times New Roman" w:hAnsi="Times New Roman"/>
        </w:rPr>
      </w:pPr>
      <w:r w:rsidRPr="00167481">
        <w:rPr>
          <w:rFonts w:ascii="Times New Roman" w:hAnsi="Times New Roman"/>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913A86" w:rsidRPr="00167481" w:rsidRDefault="00913A86" w:rsidP="00913A86">
      <w:pPr>
        <w:rPr>
          <w:rFonts w:ascii="Times New Roman" w:hAnsi="Times New Roman"/>
        </w:rPr>
      </w:pPr>
      <w:r w:rsidRPr="00167481">
        <w:rPr>
          <w:rFonts w:ascii="Times New Roman" w:hAnsi="Times New Roman"/>
        </w:rPr>
        <w:t xml:space="preserve">4. В случаях если земельный участок и объект капитального строительства расположен на землях, на которые действие градостроительных регламентов не </w:t>
      </w:r>
      <w:r w:rsidRPr="00167481">
        <w:rPr>
          <w:rFonts w:ascii="Times New Roman" w:hAnsi="Times New Roman"/>
        </w:rPr>
        <w:lastRenderedPageBreak/>
        <w:t>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913A86" w:rsidRPr="00167481" w:rsidRDefault="00913A86" w:rsidP="00913A86">
      <w:pPr>
        <w:rPr>
          <w:rFonts w:ascii="Times New Roman" w:hAnsi="Times New Roman"/>
        </w:rPr>
      </w:pPr>
      <w:r w:rsidRPr="00167481">
        <w:rPr>
          <w:rFonts w:ascii="Times New Roman" w:hAnsi="Times New Roman"/>
        </w:rPr>
        <w:t xml:space="preserve">5. </w:t>
      </w:r>
      <w:proofErr w:type="gramStart"/>
      <w:r w:rsidRPr="00167481">
        <w:rPr>
          <w:rFonts w:ascii="Times New Roman" w:hAnsi="Times New Roman"/>
        </w:rPr>
        <w:t xml:space="preserve">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roofErr w:type="gramEnd"/>
    </w:p>
    <w:p w:rsidR="00913A86" w:rsidRPr="00167481" w:rsidRDefault="00913A86" w:rsidP="00913A86">
      <w:pPr>
        <w:rPr>
          <w:rFonts w:ascii="Times New Roman" w:hAnsi="Times New Roman"/>
        </w:rPr>
      </w:pPr>
      <w:proofErr w:type="gramStart"/>
      <w:r w:rsidRPr="00167481">
        <w:rPr>
          <w:rFonts w:ascii="Times New Roman" w:hAnsi="Times New Roman"/>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roofErr w:type="gramEnd"/>
    </w:p>
    <w:p w:rsidR="00913A86" w:rsidRPr="00167481" w:rsidRDefault="00913A86" w:rsidP="00913A86">
      <w:pPr>
        <w:rPr>
          <w:rFonts w:ascii="Times New Roman" w:hAnsi="Times New Roman"/>
        </w:rPr>
      </w:pPr>
      <w:r w:rsidRPr="00167481">
        <w:rPr>
          <w:rFonts w:ascii="Times New Roman" w:hAnsi="Times New Roman"/>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ст.12 настоящих Правил.</w:t>
      </w:r>
    </w:p>
    <w:p w:rsidR="00913A86" w:rsidRPr="00167481" w:rsidRDefault="00913A86" w:rsidP="00913A86">
      <w:pPr>
        <w:pStyle w:val="3"/>
        <w:rPr>
          <w:rFonts w:ascii="Times New Roman" w:hAnsi="Times New Roman" w:cs="Times New Roman"/>
          <w:b w:val="0"/>
          <w:sz w:val="24"/>
          <w:szCs w:val="24"/>
        </w:rPr>
      </w:pPr>
      <w:bookmarkStart w:id="122" w:name="_Toc268487895"/>
      <w:bookmarkStart w:id="123" w:name="_Toc290561464"/>
      <w:bookmarkStart w:id="124" w:name="_Toc290562104"/>
      <w:bookmarkStart w:id="125" w:name="_Toc306368366"/>
      <w:bookmarkStart w:id="126" w:name="_Toc308783794"/>
      <w:r w:rsidRPr="00167481">
        <w:rPr>
          <w:rFonts w:ascii="Times New Roman" w:hAnsi="Times New Roman" w:cs="Times New Roman"/>
          <w:b w:val="0"/>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122"/>
      <w:bookmarkEnd w:id="123"/>
      <w:bookmarkEnd w:id="124"/>
      <w:bookmarkEnd w:id="125"/>
      <w:bookmarkEnd w:id="126"/>
    </w:p>
    <w:p w:rsidR="00913A86" w:rsidRPr="00167481" w:rsidRDefault="00913A86" w:rsidP="00913A86">
      <w:pPr>
        <w:rPr>
          <w:rFonts w:ascii="Times New Roman" w:hAnsi="Times New Roman"/>
        </w:rPr>
      </w:pPr>
      <w:r w:rsidRPr="00167481">
        <w:rPr>
          <w:rFonts w:ascii="Times New Roman" w:hAnsi="Times New Roman"/>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913A86" w:rsidRPr="00167481" w:rsidRDefault="00913A86" w:rsidP="00913A86">
      <w:pPr>
        <w:rPr>
          <w:rFonts w:ascii="Times New Roman" w:hAnsi="Times New Roman"/>
        </w:rPr>
      </w:pPr>
      <w:r w:rsidRPr="00167481">
        <w:rPr>
          <w:rFonts w:ascii="Times New Roman" w:hAnsi="Times New Roman"/>
        </w:rPr>
        <w:t>Заявление о выдаче разрешения на условно разрешенный вид использования может подаваться:</w:t>
      </w:r>
    </w:p>
    <w:p w:rsidR="00913A86" w:rsidRPr="00167481" w:rsidRDefault="00913A86" w:rsidP="00913A86">
      <w:pPr>
        <w:rPr>
          <w:rFonts w:ascii="Times New Roman" w:hAnsi="Times New Roman"/>
        </w:rPr>
      </w:pPr>
      <w:r w:rsidRPr="00167481">
        <w:rPr>
          <w:rFonts w:ascii="Times New Roman" w:hAnsi="Times New Roman"/>
        </w:rPr>
        <w:t>- при подготовке документации по планировке территории;</w:t>
      </w:r>
    </w:p>
    <w:p w:rsidR="00913A86" w:rsidRPr="00167481" w:rsidRDefault="00913A86" w:rsidP="00913A86">
      <w:pPr>
        <w:rPr>
          <w:rFonts w:ascii="Times New Roman" w:hAnsi="Times New Roman"/>
        </w:rPr>
      </w:pPr>
      <w:r w:rsidRPr="00167481">
        <w:rPr>
          <w:rFonts w:ascii="Times New Roman" w:hAnsi="Times New Roman"/>
        </w:rPr>
        <w:t>- при планировании строительства (реконструкции) капитальных зданий и сооружений;</w:t>
      </w:r>
    </w:p>
    <w:p w:rsidR="00913A86" w:rsidRPr="00167481" w:rsidRDefault="00913A86" w:rsidP="00913A86">
      <w:pPr>
        <w:rPr>
          <w:rFonts w:ascii="Times New Roman" w:hAnsi="Times New Roman"/>
        </w:rPr>
      </w:pPr>
      <w:r w:rsidRPr="00167481">
        <w:rPr>
          <w:rFonts w:ascii="Times New Roman" w:hAnsi="Times New Roman"/>
        </w:rPr>
        <w:t>- при планировании изменения вида использования земельных участков, объектов капитального строительства в процессе их использования.</w:t>
      </w:r>
    </w:p>
    <w:p w:rsidR="00913A86" w:rsidRPr="00167481" w:rsidRDefault="00913A86" w:rsidP="00913A86">
      <w:pPr>
        <w:rPr>
          <w:rFonts w:ascii="Times New Roman" w:hAnsi="Times New Roman"/>
        </w:rPr>
      </w:pPr>
      <w:r w:rsidRPr="00167481">
        <w:rPr>
          <w:rFonts w:ascii="Times New Roman" w:hAnsi="Times New Roman"/>
        </w:rPr>
        <w:t xml:space="preserve">2. </w:t>
      </w:r>
      <w:proofErr w:type="gramStart"/>
      <w:r w:rsidRPr="00167481">
        <w:rPr>
          <w:rFonts w:ascii="Times New Roman" w:hAnsi="Times New Roman"/>
        </w:rPr>
        <w:t>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w:t>
      </w:r>
      <w:proofErr w:type="gramEnd"/>
      <w:r w:rsidRPr="00167481">
        <w:rPr>
          <w:rFonts w:ascii="Times New Roman" w:hAnsi="Times New Roman"/>
        </w:rPr>
        <w:t xml:space="preserve"> Письменные заключения указанных уполномоченных органов представляются в Комиссию в установленный законом срок.</w:t>
      </w:r>
    </w:p>
    <w:p w:rsidR="00913A86" w:rsidRPr="00167481" w:rsidRDefault="00913A86" w:rsidP="00913A86">
      <w:pPr>
        <w:rPr>
          <w:rFonts w:ascii="Times New Roman" w:hAnsi="Times New Roman"/>
        </w:rPr>
      </w:pPr>
      <w:proofErr w:type="gramStart"/>
      <w:r w:rsidRPr="00167481">
        <w:rPr>
          <w:rFonts w:ascii="Times New Roman" w:hAnsi="Times New Roman"/>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среды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roofErr w:type="gramEnd"/>
    </w:p>
    <w:p w:rsidR="00913A86" w:rsidRPr="00167481" w:rsidRDefault="00913A86" w:rsidP="00913A86">
      <w:pPr>
        <w:rPr>
          <w:rFonts w:ascii="Times New Roman" w:hAnsi="Times New Roman"/>
        </w:rPr>
      </w:pPr>
      <w:r w:rsidRPr="00167481">
        <w:rPr>
          <w:rFonts w:ascii="Times New Roman" w:hAnsi="Times New Roman"/>
        </w:rPr>
        <w:t xml:space="preserve">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w:t>
      </w:r>
      <w:proofErr w:type="gramStart"/>
      <w:r w:rsidRPr="00167481">
        <w:rPr>
          <w:rFonts w:ascii="Times New Roman" w:hAnsi="Times New Roman"/>
        </w:rPr>
        <w:t>территориальной зоны</w:t>
      </w:r>
      <w:proofErr w:type="gramEnd"/>
      <w:r w:rsidRPr="00167481">
        <w:rPr>
          <w:rFonts w:ascii="Times New Roman" w:hAnsi="Times New Roman"/>
        </w:rPr>
        <w:t xml:space="preserve">, в границах которой расположен земельный участок или объект капитального строительства, применительно к которым запрашивается разрешение. </w:t>
      </w:r>
      <w:proofErr w:type="gramStart"/>
      <w:r w:rsidRPr="00167481">
        <w:rPr>
          <w:rFonts w:ascii="Times New Roman" w:hAnsi="Times New Roman"/>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w:t>
      </w:r>
      <w:r w:rsidRPr="00167481">
        <w:rPr>
          <w:rFonts w:ascii="Times New Roman" w:hAnsi="Times New Roman"/>
        </w:rPr>
        <w:lastRenderedPageBreak/>
        <w:t>земельных участков и объектов капитального строительства, подверженных риску такого негативного воздействия.</w:t>
      </w:r>
      <w:proofErr w:type="gramEnd"/>
    </w:p>
    <w:p w:rsidR="00913A86" w:rsidRPr="00167481" w:rsidRDefault="00913A86" w:rsidP="00913A86">
      <w:pPr>
        <w:rPr>
          <w:rFonts w:ascii="Times New Roman" w:hAnsi="Times New Roman"/>
        </w:rPr>
      </w:pPr>
      <w:r w:rsidRPr="00167481">
        <w:rPr>
          <w:rFonts w:ascii="Times New Roman" w:hAnsi="Times New Roman"/>
        </w:rPr>
        <w:t xml:space="preserve">4. </w:t>
      </w:r>
      <w:proofErr w:type="gramStart"/>
      <w:r w:rsidRPr="00167481">
        <w:rPr>
          <w:rFonts w:ascii="Times New Roman" w:hAnsi="Times New Roman"/>
        </w:rPr>
        <w:t>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roofErr w:type="gramEnd"/>
    </w:p>
    <w:p w:rsidR="00913A86" w:rsidRPr="00167481" w:rsidRDefault="00913A86" w:rsidP="00913A86">
      <w:pPr>
        <w:rPr>
          <w:rFonts w:ascii="Times New Roman" w:hAnsi="Times New Roman"/>
        </w:rPr>
      </w:pPr>
      <w:r w:rsidRPr="00167481">
        <w:rPr>
          <w:rFonts w:ascii="Times New Roman" w:hAnsi="Times New Roman"/>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Михайловского сельского поселения.</w:t>
      </w:r>
    </w:p>
    <w:p w:rsidR="00913A86" w:rsidRPr="00167481" w:rsidRDefault="00913A86" w:rsidP="00913A86">
      <w:pPr>
        <w:rPr>
          <w:rFonts w:ascii="Times New Roman" w:hAnsi="Times New Roman"/>
        </w:rPr>
      </w:pPr>
      <w:r w:rsidRPr="00167481">
        <w:rPr>
          <w:rFonts w:ascii="Times New Roman" w:hAnsi="Times New Roman"/>
        </w:rPr>
        <w:t xml:space="preserve">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w:t>
      </w:r>
      <w:proofErr w:type="gramStart"/>
      <w:r w:rsidRPr="00167481">
        <w:rPr>
          <w:rFonts w:ascii="Times New Roman" w:hAnsi="Times New Roman"/>
        </w:rPr>
        <w:t>недопущения существенного снижения стоимости соседних объектов недвижимости</w:t>
      </w:r>
      <w:proofErr w:type="gramEnd"/>
      <w:r w:rsidRPr="00167481">
        <w:rPr>
          <w:rFonts w:ascii="Times New Roman" w:hAnsi="Times New Roman"/>
        </w:rPr>
        <w:t>.</w:t>
      </w:r>
    </w:p>
    <w:p w:rsidR="00913A86" w:rsidRPr="00167481" w:rsidRDefault="00913A86" w:rsidP="00913A86">
      <w:pPr>
        <w:pStyle w:val="3"/>
        <w:rPr>
          <w:rFonts w:ascii="Times New Roman" w:hAnsi="Times New Roman" w:cs="Times New Roman"/>
          <w:b w:val="0"/>
          <w:sz w:val="24"/>
          <w:szCs w:val="24"/>
        </w:rPr>
      </w:pPr>
      <w:bookmarkStart w:id="127" w:name="_Toc268487892"/>
      <w:bookmarkStart w:id="128" w:name="_Toc290561465"/>
      <w:bookmarkStart w:id="129" w:name="_Toc290562105"/>
      <w:bookmarkStart w:id="130" w:name="_Toc306368367"/>
      <w:bookmarkStart w:id="131" w:name="_Toc308783795"/>
      <w:r w:rsidRPr="00167481">
        <w:rPr>
          <w:rFonts w:ascii="Times New Roman" w:hAnsi="Times New Roman" w:cs="Times New Roman"/>
          <w:b w:val="0"/>
          <w:sz w:val="24"/>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127"/>
      <w:bookmarkEnd w:id="128"/>
      <w:bookmarkEnd w:id="129"/>
      <w:bookmarkEnd w:id="130"/>
      <w:bookmarkEnd w:id="131"/>
    </w:p>
    <w:p w:rsidR="00913A86" w:rsidRPr="00167481" w:rsidRDefault="00913A86" w:rsidP="00913A86">
      <w:pPr>
        <w:rPr>
          <w:rFonts w:ascii="Times New Roman" w:hAnsi="Times New Roman"/>
        </w:rPr>
      </w:pPr>
      <w:r w:rsidRPr="00167481">
        <w:rPr>
          <w:rFonts w:ascii="Times New Roman" w:hAnsi="Times New Roman"/>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913A86" w:rsidRPr="00167481" w:rsidRDefault="00913A86" w:rsidP="00913A86">
      <w:pPr>
        <w:rPr>
          <w:rFonts w:ascii="Times New Roman" w:hAnsi="Times New Roman"/>
        </w:rPr>
      </w:pPr>
      <w:r w:rsidRPr="00167481">
        <w:rPr>
          <w:rFonts w:ascii="Times New Roman" w:hAnsi="Times New Roman"/>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913A86" w:rsidRPr="00167481" w:rsidRDefault="00913A86" w:rsidP="00913A86">
      <w:pPr>
        <w:rPr>
          <w:rFonts w:ascii="Times New Roman" w:hAnsi="Times New Roman"/>
        </w:rPr>
      </w:pPr>
      <w:r w:rsidRPr="00167481">
        <w:rPr>
          <w:rFonts w:ascii="Times New Roman" w:hAnsi="Times New Roman"/>
        </w:rPr>
        <w:t xml:space="preserve">2. </w:t>
      </w:r>
      <w:proofErr w:type="gramStart"/>
      <w:r w:rsidRPr="00167481">
        <w:rPr>
          <w:rFonts w:ascii="Times New Roman" w:hAnsi="Times New Roman"/>
        </w:rPr>
        <w:t>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w:t>
      </w:r>
      <w:proofErr w:type="gramEnd"/>
      <w:r w:rsidRPr="00167481">
        <w:rPr>
          <w:rFonts w:ascii="Times New Roman" w:hAnsi="Times New Roman"/>
        </w:rPr>
        <w:t xml:space="preserve"> Письменные заключения указанных уполномоченных органов представляются в Комиссию в установленный законом срок.</w:t>
      </w:r>
    </w:p>
    <w:p w:rsidR="00913A86" w:rsidRPr="00167481" w:rsidRDefault="00913A86" w:rsidP="00913A86">
      <w:pPr>
        <w:rPr>
          <w:rFonts w:ascii="Times New Roman" w:hAnsi="Times New Roman"/>
        </w:rPr>
      </w:pPr>
      <w:proofErr w:type="gramStart"/>
      <w:r w:rsidRPr="00167481">
        <w:rPr>
          <w:rFonts w:ascii="Times New Roman" w:hAnsi="Times New Roman"/>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w:t>
      </w:r>
      <w:proofErr w:type="gramEnd"/>
      <w:r w:rsidRPr="00167481">
        <w:rPr>
          <w:rFonts w:ascii="Times New Roman" w:hAnsi="Times New Roman"/>
        </w:rPr>
        <w:t xml:space="preserve"> отклонения от предельных параметров разрешенного строительства, реконструкции объекта капитального строительства.</w:t>
      </w:r>
    </w:p>
    <w:p w:rsidR="00913A86" w:rsidRPr="00167481" w:rsidRDefault="00913A86" w:rsidP="00913A86">
      <w:pPr>
        <w:rPr>
          <w:rFonts w:ascii="Times New Roman" w:hAnsi="Times New Roman"/>
        </w:rPr>
      </w:pPr>
      <w:r w:rsidRPr="00167481">
        <w:rPr>
          <w:rFonts w:ascii="Times New Roman" w:hAnsi="Times New Roman"/>
        </w:rPr>
        <w:t xml:space="preserve">3. </w:t>
      </w:r>
      <w:proofErr w:type="gramStart"/>
      <w:r w:rsidRPr="00167481">
        <w:rPr>
          <w:rFonts w:ascii="Times New Roman" w:hAnsi="Times New Roman"/>
        </w:rPr>
        <w:t>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167481">
        <w:rPr>
          <w:rFonts w:ascii="Times New Roman" w:hAnsi="Times New Roman"/>
        </w:rPr>
        <w:t xml:space="preserve">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13A86" w:rsidRPr="00167481" w:rsidRDefault="00913A86" w:rsidP="00913A86">
      <w:pPr>
        <w:rPr>
          <w:rFonts w:ascii="Times New Roman" w:hAnsi="Times New Roman"/>
        </w:rPr>
      </w:pPr>
      <w:r w:rsidRPr="00167481">
        <w:rPr>
          <w:rFonts w:ascii="Times New Roman" w:hAnsi="Times New Roman"/>
        </w:rPr>
        <w:t xml:space="preserve">4. </w:t>
      </w:r>
      <w:proofErr w:type="gramStart"/>
      <w:r w:rsidRPr="00167481">
        <w:rPr>
          <w:rFonts w:ascii="Times New Roman" w:hAnsi="Times New Roman"/>
        </w:rPr>
        <w:t xml:space="preserve">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предоставления </w:t>
      </w:r>
      <w:r w:rsidRPr="00167481">
        <w:rPr>
          <w:rFonts w:ascii="Times New Roman" w:hAnsi="Times New Roman"/>
        </w:rPr>
        <w:lastRenderedPageBreak/>
        <w:t>разрешения или об отказе в предоставлении такого разрешения с указанием причин принятого решения.</w:t>
      </w:r>
      <w:proofErr w:type="gramEnd"/>
    </w:p>
    <w:p w:rsidR="00913A86" w:rsidRPr="00167481" w:rsidRDefault="00913A86" w:rsidP="00913A86">
      <w:pPr>
        <w:rPr>
          <w:rFonts w:ascii="Times New Roman" w:hAnsi="Times New Roman"/>
        </w:rPr>
      </w:pPr>
      <w:r w:rsidRPr="00167481">
        <w:rPr>
          <w:rFonts w:ascii="Times New Roman" w:hAnsi="Times New Roman"/>
        </w:rPr>
        <w:t xml:space="preserve">5. </w:t>
      </w:r>
      <w:proofErr w:type="gramStart"/>
      <w:r w:rsidRPr="00167481">
        <w:rPr>
          <w:rFonts w:ascii="Times New Roman" w:hAnsi="Times New Roman"/>
        </w:rPr>
        <w:t>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roofErr w:type="gramEnd"/>
    </w:p>
    <w:p w:rsidR="00913A86" w:rsidRPr="00167481" w:rsidRDefault="00913A86" w:rsidP="00913A86">
      <w:pPr>
        <w:rPr>
          <w:rFonts w:ascii="Times New Roman" w:hAnsi="Times New Roman"/>
        </w:rPr>
      </w:pPr>
      <w:r w:rsidRPr="00167481">
        <w:rPr>
          <w:rFonts w:ascii="Times New Roman" w:hAnsi="Times New Roman"/>
        </w:rPr>
        <w:t xml:space="preserve">6. </w:t>
      </w:r>
      <w:proofErr w:type="gramStart"/>
      <w:r w:rsidRPr="00167481">
        <w:rPr>
          <w:rFonts w:ascii="Times New Roman" w:hAnsi="Times New Roman"/>
        </w:rPr>
        <w:t>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bookmarkStart w:id="132" w:name="_Toc268484952"/>
      <w:bookmarkStart w:id="133" w:name="_Toc268487896"/>
      <w:proofErr w:type="gramEnd"/>
    </w:p>
    <w:p w:rsidR="00913A86" w:rsidRPr="00167481" w:rsidRDefault="00913A86" w:rsidP="00913A86">
      <w:pPr>
        <w:rPr>
          <w:rFonts w:ascii="Times New Roman" w:hAnsi="Times New Roman"/>
        </w:rPr>
      </w:pPr>
    </w:p>
    <w:p w:rsidR="00913A86" w:rsidRPr="00167481" w:rsidRDefault="00913A86" w:rsidP="00913A86">
      <w:pPr>
        <w:pStyle w:val="1"/>
        <w:rPr>
          <w:rFonts w:ascii="Times New Roman" w:hAnsi="Times New Roman" w:cs="Times New Roman"/>
          <w:b w:val="0"/>
          <w:sz w:val="24"/>
          <w:szCs w:val="24"/>
        </w:rPr>
      </w:pPr>
      <w:bookmarkStart w:id="134" w:name="_Toc290561466"/>
      <w:bookmarkStart w:id="135" w:name="_Toc290562106"/>
      <w:bookmarkStart w:id="136" w:name="_Toc290563745"/>
      <w:bookmarkStart w:id="137" w:name="_Toc291661734"/>
      <w:bookmarkStart w:id="138" w:name="_Toc291666456"/>
      <w:bookmarkStart w:id="139" w:name="_Toc291679459"/>
      <w:bookmarkStart w:id="140" w:name="_Toc291680713"/>
      <w:bookmarkStart w:id="141" w:name="_Toc292180260"/>
      <w:bookmarkStart w:id="142" w:name="_Toc292180676"/>
      <w:bookmarkStart w:id="143" w:name="_Toc292181406"/>
      <w:bookmarkStart w:id="144" w:name="_Toc292182048"/>
      <w:bookmarkStart w:id="145" w:name="_Toc294258551"/>
      <w:bookmarkStart w:id="146" w:name="_Toc294281781"/>
      <w:bookmarkStart w:id="147" w:name="_Toc295395884"/>
      <w:bookmarkStart w:id="148" w:name="_Toc306368368"/>
      <w:bookmarkStart w:id="149" w:name="_Toc306368622"/>
      <w:bookmarkStart w:id="150" w:name="_Toc308783796"/>
      <w:r w:rsidRPr="00167481">
        <w:rPr>
          <w:rFonts w:ascii="Times New Roman" w:hAnsi="Times New Roman" w:cs="Times New Roman"/>
          <w:b w:val="0"/>
          <w:sz w:val="24"/>
          <w:szCs w:val="24"/>
        </w:rPr>
        <w:t>3. ПОЛОЖЕНИЕ О ПОДГОТОВКЕ ДОКУМЕНТАЦИИ</w:t>
      </w:r>
      <w:bookmarkStart w:id="151" w:name="_Toc268487897"/>
      <w:bookmarkEnd w:id="132"/>
      <w:bookmarkEnd w:id="133"/>
      <w:r w:rsidRPr="00167481">
        <w:rPr>
          <w:rFonts w:ascii="Times New Roman" w:hAnsi="Times New Roman" w:cs="Times New Roman"/>
          <w:b w:val="0"/>
          <w:sz w:val="24"/>
          <w:szCs w:val="24"/>
        </w:rPr>
        <w:t xml:space="preserve"> ПО ПЛАНИРОВКЕ ТЕРРИТОРИИ</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913A86" w:rsidRPr="00167481" w:rsidRDefault="00913A86" w:rsidP="00913A86">
      <w:pPr>
        <w:pStyle w:val="3"/>
        <w:contextualSpacing/>
        <w:rPr>
          <w:rFonts w:ascii="Times New Roman" w:hAnsi="Times New Roman" w:cs="Times New Roman"/>
          <w:b w:val="0"/>
          <w:sz w:val="24"/>
          <w:szCs w:val="24"/>
        </w:rPr>
      </w:pPr>
      <w:bookmarkStart w:id="152" w:name="_Toc268487898"/>
      <w:bookmarkStart w:id="153" w:name="_Toc290561467"/>
      <w:bookmarkStart w:id="154" w:name="_Toc290562107"/>
      <w:bookmarkStart w:id="155" w:name="_Toc306368369"/>
      <w:bookmarkStart w:id="156" w:name="_Toc308783797"/>
      <w:r w:rsidRPr="00167481">
        <w:rPr>
          <w:rFonts w:ascii="Times New Roman" w:hAnsi="Times New Roman" w:cs="Times New Roman"/>
          <w:b w:val="0"/>
          <w:sz w:val="24"/>
          <w:szCs w:val="24"/>
        </w:rPr>
        <w:t>Статья 13. Общие положения о подготовке документации по планировке территории</w:t>
      </w:r>
      <w:bookmarkEnd w:id="152"/>
      <w:bookmarkEnd w:id="153"/>
      <w:bookmarkEnd w:id="154"/>
      <w:bookmarkEnd w:id="155"/>
      <w:bookmarkEnd w:id="156"/>
      <w:r w:rsidRPr="00167481">
        <w:rPr>
          <w:rFonts w:ascii="Times New Roman" w:hAnsi="Times New Roman" w:cs="Times New Roman"/>
          <w:b w:val="0"/>
          <w:sz w:val="24"/>
          <w:szCs w:val="24"/>
        </w:rPr>
        <w:t xml:space="preserve"> </w:t>
      </w:r>
    </w:p>
    <w:p w:rsidR="00913A86" w:rsidRPr="00167481" w:rsidRDefault="00913A86" w:rsidP="00913A86">
      <w:pPr>
        <w:rPr>
          <w:rFonts w:ascii="Times New Roman" w:hAnsi="Times New Roman"/>
        </w:rPr>
      </w:pPr>
      <w:r w:rsidRPr="00167481">
        <w:rPr>
          <w:rFonts w:ascii="Times New Roman" w:hAnsi="Times New Roman"/>
        </w:rPr>
        <w:t xml:space="preserve">1. </w:t>
      </w:r>
      <w:proofErr w:type="gramStart"/>
      <w:r w:rsidRPr="00167481">
        <w:rPr>
          <w:rFonts w:ascii="Times New Roman" w:hAnsi="Times New Roman"/>
        </w:rPr>
        <w:t>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Михайловского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roofErr w:type="gramEnd"/>
    </w:p>
    <w:p w:rsidR="00913A86" w:rsidRPr="00167481" w:rsidRDefault="00913A86" w:rsidP="00913A86">
      <w:pPr>
        <w:rPr>
          <w:rFonts w:ascii="Times New Roman" w:hAnsi="Times New Roman"/>
        </w:rPr>
      </w:pPr>
      <w:r w:rsidRPr="00167481">
        <w:rPr>
          <w:rFonts w:ascii="Times New Roman" w:hAnsi="Times New Roman"/>
        </w:rPr>
        <w:t xml:space="preserve">2. </w:t>
      </w:r>
      <w:proofErr w:type="gramStart"/>
      <w:r w:rsidRPr="00167481">
        <w:rPr>
          <w:rFonts w:ascii="Times New Roman" w:hAnsi="Times New Roman"/>
        </w:rPr>
        <w:t>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Кантемировского муниципального района, генерального плана Михайловского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w:t>
      </w:r>
      <w:proofErr w:type="gramEnd"/>
      <w:r w:rsidRPr="00167481">
        <w:rPr>
          <w:rFonts w:ascii="Times New Roman" w:hAnsi="Times New Roman"/>
        </w:rPr>
        <w:t xml:space="preserve"> территорий.</w:t>
      </w:r>
    </w:p>
    <w:p w:rsidR="00913A86" w:rsidRPr="00167481" w:rsidRDefault="00913A86" w:rsidP="00913A86">
      <w:pPr>
        <w:rPr>
          <w:rFonts w:ascii="Times New Roman" w:hAnsi="Times New Roman"/>
        </w:rPr>
      </w:pPr>
      <w:r w:rsidRPr="00167481">
        <w:rPr>
          <w:rFonts w:ascii="Times New Roman" w:hAnsi="Times New Roman"/>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Михайловского сельского поселения.</w:t>
      </w:r>
    </w:p>
    <w:p w:rsidR="00913A86" w:rsidRPr="00167481" w:rsidRDefault="00913A86" w:rsidP="00913A86">
      <w:pPr>
        <w:rPr>
          <w:rFonts w:ascii="Times New Roman" w:hAnsi="Times New Roman"/>
        </w:rPr>
      </w:pPr>
      <w:r w:rsidRPr="00167481">
        <w:rPr>
          <w:rFonts w:ascii="Times New Roman" w:hAnsi="Times New Roman"/>
        </w:rPr>
        <w:t xml:space="preserve">4. </w:t>
      </w:r>
      <w:proofErr w:type="gramStart"/>
      <w:r w:rsidRPr="00167481">
        <w:rPr>
          <w:rFonts w:ascii="Times New Roman" w:hAnsi="Times New Roman"/>
        </w:rPr>
        <w:t>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Михайловского сельского поселения, до их утверждения подлежат обязательному рассмотрению на публичных слушаниях.</w:t>
      </w:r>
      <w:proofErr w:type="gramEnd"/>
    </w:p>
    <w:p w:rsidR="00913A86" w:rsidRPr="00167481" w:rsidRDefault="00913A86" w:rsidP="00913A86">
      <w:pPr>
        <w:rPr>
          <w:rFonts w:ascii="Times New Roman" w:hAnsi="Times New Roman"/>
        </w:rPr>
      </w:pPr>
      <w:r w:rsidRPr="00167481">
        <w:rPr>
          <w:rFonts w:ascii="Times New Roman" w:hAnsi="Times New Roman"/>
        </w:rPr>
        <w:t xml:space="preserve">5. </w:t>
      </w:r>
      <w:proofErr w:type="gramStart"/>
      <w:r w:rsidRPr="00167481">
        <w:rPr>
          <w:rFonts w:ascii="Times New Roman" w:hAnsi="Times New Roman"/>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913A86" w:rsidRPr="00167481" w:rsidRDefault="00913A86" w:rsidP="00913A86">
      <w:pPr>
        <w:rPr>
          <w:rFonts w:ascii="Times New Roman" w:hAnsi="Times New Roman"/>
        </w:rPr>
      </w:pPr>
      <w:r w:rsidRPr="00167481">
        <w:rPr>
          <w:rFonts w:ascii="Times New Roman" w:hAnsi="Times New Roman"/>
        </w:rPr>
        <w:t xml:space="preserve">6. Документации по планировке территории утверждается правовым актом администрации поселения. </w:t>
      </w:r>
    </w:p>
    <w:p w:rsidR="00913A86" w:rsidRPr="00167481" w:rsidRDefault="00913A86" w:rsidP="00913A86">
      <w:pPr>
        <w:rPr>
          <w:rFonts w:ascii="Times New Roman" w:hAnsi="Times New Roman"/>
        </w:rPr>
      </w:pPr>
      <w:r w:rsidRPr="00167481">
        <w:rPr>
          <w:rFonts w:ascii="Times New Roman" w:hAnsi="Times New Roman"/>
        </w:rPr>
        <w:t xml:space="preserve">7. </w:t>
      </w:r>
      <w:proofErr w:type="gramStart"/>
      <w:r w:rsidRPr="00167481">
        <w:rPr>
          <w:rFonts w:ascii="Times New Roman" w:hAnsi="Times New Roman"/>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roofErr w:type="gramEnd"/>
    </w:p>
    <w:p w:rsidR="00913A86" w:rsidRPr="00167481" w:rsidRDefault="00913A86" w:rsidP="00913A86">
      <w:pPr>
        <w:rPr>
          <w:rFonts w:ascii="Times New Roman" w:hAnsi="Times New Roman"/>
        </w:rPr>
      </w:pPr>
      <w:r w:rsidRPr="00167481">
        <w:rPr>
          <w:rFonts w:ascii="Times New Roman" w:hAnsi="Times New Roman"/>
        </w:rPr>
        <w:t xml:space="preserve">8. </w:t>
      </w:r>
      <w:proofErr w:type="gramStart"/>
      <w:r w:rsidRPr="00167481">
        <w:rPr>
          <w:rFonts w:ascii="Times New Roman" w:hAnsi="Times New Roman"/>
        </w:rPr>
        <w:t xml:space="preserve">На основании документации по планировке территории, утвержденной правовым актом администрации поселения, Совет народных депутатов Михайловского сельского поселения вправе вносить изменения в настоящие Правила в части уточнения </w:t>
      </w:r>
      <w:r w:rsidRPr="00167481">
        <w:rPr>
          <w:rFonts w:ascii="Times New Roman" w:hAnsi="Times New Roman"/>
        </w:rPr>
        <w:lastRenderedPageBreak/>
        <w:t>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roofErr w:type="gramEnd"/>
    </w:p>
    <w:p w:rsidR="00BF386D" w:rsidRPr="00167481" w:rsidRDefault="00BF386D" w:rsidP="00913A86">
      <w:pPr>
        <w:rPr>
          <w:rFonts w:ascii="Times New Roman" w:hAnsi="Times New Roman"/>
        </w:rPr>
      </w:pPr>
    </w:p>
    <w:p w:rsidR="00913A86" w:rsidRPr="00167481" w:rsidRDefault="00913A86" w:rsidP="00913A86">
      <w:pPr>
        <w:pStyle w:val="2"/>
        <w:rPr>
          <w:rFonts w:ascii="Times New Roman" w:hAnsi="Times New Roman" w:cs="Times New Roman"/>
          <w:b w:val="0"/>
          <w:sz w:val="24"/>
          <w:szCs w:val="24"/>
        </w:rPr>
      </w:pPr>
      <w:bookmarkStart w:id="157" w:name="_Toc268484953"/>
      <w:bookmarkStart w:id="158" w:name="_Toc268487899"/>
      <w:bookmarkStart w:id="159" w:name="_Toc290561468"/>
      <w:bookmarkStart w:id="160" w:name="_Toc290562108"/>
      <w:bookmarkStart w:id="161" w:name="_Toc290563747"/>
      <w:bookmarkStart w:id="162" w:name="_Toc291661736"/>
      <w:bookmarkStart w:id="163" w:name="_Toc291666458"/>
      <w:bookmarkStart w:id="164" w:name="_Toc291679461"/>
      <w:bookmarkStart w:id="165" w:name="_Toc291680715"/>
      <w:bookmarkStart w:id="166" w:name="_Toc292180262"/>
      <w:bookmarkStart w:id="167" w:name="_Toc292180678"/>
      <w:bookmarkStart w:id="168" w:name="_Toc292181408"/>
      <w:bookmarkStart w:id="169" w:name="_Toc292182050"/>
      <w:bookmarkStart w:id="170" w:name="_Toc294258553"/>
      <w:bookmarkStart w:id="171" w:name="_Toc294281783"/>
      <w:bookmarkStart w:id="172" w:name="_Toc295395886"/>
      <w:bookmarkStart w:id="173" w:name="_Toc306368370"/>
      <w:bookmarkStart w:id="174" w:name="_Toc306368624"/>
      <w:bookmarkStart w:id="175" w:name="_Toc308783798"/>
      <w:r w:rsidRPr="00167481">
        <w:rPr>
          <w:rFonts w:ascii="Times New Roman" w:hAnsi="Times New Roman" w:cs="Times New Roman"/>
          <w:b w:val="0"/>
          <w:sz w:val="24"/>
          <w:szCs w:val="24"/>
        </w:rPr>
        <w:t>4. ПОЛОЖЕНИЕ О ПРОВЕДЕНИИ ПУБЛИЧНЫХ СЛУШАНИЙ ПО ВОПРОСАМ ЗЕМЛЕПОЛЬЗОВАНИЯ И ЗАСТРОЙКИ</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913A86" w:rsidRPr="00167481" w:rsidRDefault="00913A86" w:rsidP="00913A86">
      <w:pPr>
        <w:pStyle w:val="3"/>
        <w:rPr>
          <w:rFonts w:ascii="Times New Roman" w:hAnsi="Times New Roman" w:cs="Times New Roman"/>
          <w:b w:val="0"/>
          <w:sz w:val="24"/>
          <w:szCs w:val="24"/>
        </w:rPr>
      </w:pPr>
      <w:bookmarkStart w:id="176" w:name="_Toc268484954"/>
      <w:bookmarkStart w:id="177" w:name="_Toc268487900"/>
      <w:bookmarkStart w:id="178" w:name="_Toc290561469"/>
      <w:bookmarkStart w:id="179" w:name="_Toc290562109"/>
      <w:bookmarkStart w:id="180" w:name="_Toc306368371"/>
      <w:bookmarkStart w:id="181" w:name="_Toc308783799"/>
      <w:r w:rsidRPr="00167481">
        <w:rPr>
          <w:rFonts w:ascii="Times New Roman" w:hAnsi="Times New Roman" w:cs="Times New Roman"/>
          <w:b w:val="0"/>
          <w:sz w:val="24"/>
          <w:szCs w:val="24"/>
        </w:rPr>
        <w:t>Статья 14. Общие положения о порядке проведения публичных слушаний по вопросам землепользования и застройки</w:t>
      </w:r>
      <w:bookmarkEnd w:id="176"/>
      <w:bookmarkEnd w:id="177"/>
      <w:bookmarkEnd w:id="178"/>
      <w:bookmarkEnd w:id="179"/>
      <w:bookmarkEnd w:id="180"/>
      <w:bookmarkEnd w:id="181"/>
      <w:r w:rsidRPr="00167481">
        <w:rPr>
          <w:rFonts w:ascii="Times New Roman" w:hAnsi="Times New Roman" w:cs="Times New Roman"/>
          <w:b w:val="0"/>
          <w:sz w:val="24"/>
          <w:szCs w:val="24"/>
        </w:rPr>
        <w:t xml:space="preserve"> </w:t>
      </w:r>
    </w:p>
    <w:p w:rsidR="00913A86" w:rsidRPr="00167481" w:rsidRDefault="00913A86" w:rsidP="00913A86">
      <w:pPr>
        <w:rPr>
          <w:rFonts w:ascii="Times New Roman" w:hAnsi="Times New Roman"/>
        </w:rPr>
      </w:pPr>
      <w:r w:rsidRPr="00167481">
        <w:rPr>
          <w:rFonts w:ascii="Times New Roman" w:hAnsi="Times New Roman"/>
        </w:rPr>
        <w:t xml:space="preserve">1. </w:t>
      </w:r>
      <w:proofErr w:type="gramStart"/>
      <w:r w:rsidRPr="00167481">
        <w:rPr>
          <w:rFonts w:ascii="Times New Roman" w:hAnsi="Times New Roman"/>
        </w:rPr>
        <w:t>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roofErr w:type="gramEnd"/>
    </w:p>
    <w:p w:rsidR="00913A86" w:rsidRPr="00167481" w:rsidRDefault="00913A86" w:rsidP="00913A86">
      <w:pPr>
        <w:rPr>
          <w:rFonts w:ascii="Times New Roman" w:hAnsi="Times New Roman"/>
        </w:rPr>
      </w:pPr>
      <w:r w:rsidRPr="00167481">
        <w:rPr>
          <w:rFonts w:ascii="Times New Roman" w:hAnsi="Times New Roman"/>
        </w:rPr>
        <w:t>2. Публичные слушания проводятся:</w:t>
      </w:r>
    </w:p>
    <w:p w:rsidR="00913A86" w:rsidRPr="00167481" w:rsidRDefault="00913A86" w:rsidP="00913A86">
      <w:pPr>
        <w:rPr>
          <w:rFonts w:ascii="Times New Roman" w:hAnsi="Times New Roman"/>
        </w:rPr>
      </w:pPr>
      <w:r w:rsidRPr="00167481">
        <w:rPr>
          <w:rFonts w:ascii="Times New Roman" w:hAnsi="Times New Roman"/>
        </w:rPr>
        <w:t>- по проекту Генерального плана Михайловского сельского поселения  и проектам решений о внесении в него изменений и дополнений;</w:t>
      </w:r>
    </w:p>
    <w:p w:rsidR="00913A86" w:rsidRPr="00167481" w:rsidRDefault="00913A86" w:rsidP="00913A86">
      <w:pPr>
        <w:rPr>
          <w:rFonts w:ascii="Times New Roman" w:hAnsi="Times New Roman"/>
        </w:rPr>
      </w:pPr>
      <w:r w:rsidRPr="00167481">
        <w:rPr>
          <w:rFonts w:ascii="Times New Roman" w:hAnsi="Times New Roman"/>
        </w:rPr>
        <w:t>- по проекту Правил землепользования и застройки Михайловского сельского поселения и проектам решений о внесении в него изменений и дополнений;</w:t>
      </w:r>
    </w:p>
    <w:p w:rsidR="00913A86" w:rsidRPr="00167481" w:rsidRDefault="00913A86" w:rsidP="00913A86">
      <w:pPr>
        <w:rPr>
          <w:rFonts w:ascii="Times New Roman" w:hAnsi="Times New Roman"/>
        </w:rPr>
      </w:pPr>
      <w:r w:rsidRPr="00167481">
        <w:rPr>
          <w:rFonts w:ascii="Times New Roman" w:hAnsi="Times New Roman"/>
        </w:rPr>
        <w:t>- по проектам планировки территории и проектам межевания территорий;</w:t>
      </w:r>
    </w:p>
    <w:p w:rsidR="00913A86" w:rsidRPr="00167481" w:rsidRDefault="00913A86" w:rsidP="00913A86">
      <w:pPr>
        <w:rPr>
          <w:rFonts w:ascii="Times New Roman" w:hAnsi="Times New Roman"/>
        </w:rPr>
      </w:pPr>
      <w:r w:rsidRPr="00167481">
        <w:rPr>
          <w:rFonts w:ascii="Times New Roman" w:hAnsi="Times New Roman"/>
        </w:rPr>
        <w:t>- по предоставлению разрешения на условно разрешенный вид использования земельного участка или объекта капитального строительства;</w:t>
      </w:r>
    </w:p>
    <w:p w:rsidR="00913A86" w:rsidRPr="00167481" w:rsidRDefault="00913A86" w:rsidP="00913A86">
      <w:pPr>
        <w:rPr>
          <w:rFonts w:ascii="Times New Roman" w:hAnsi="Times New Roman"/>
        </w:rPr>
      </w:pPr>
      <w:r w:rsidRPr="00167481">
        <w:rPr>
          <w:rFonts w:ascii="Times New Roman" w:hAnsi="Times New Roman"/>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913A86" w:rsidRPr="00167481" w:rsidRDefault="00913A86" w:rsidP="00913A86">
      <w:pPr>
        <w:rPr>
          <w:rFonts w:ascii="Times New Roman" w:hAnsi="Times New Roman"/>
        </w:rPr>
      </w:pPr>
      <w:r w:rsidRPr="00167481">
        <w:rPr>
          <w:rFonts w:ascii="Times New Roman" w:hAnsi="Times New Roman"/>
        </w:rPr>
        <w:t>- в иных случаях, предусмотренных действующим законодательством.</w:t>
      </w:r>
    </w:p>
    <w:p w:rsidR="00913A86" w:rsidRPr="00167481" w:rsidRDefault="00913A86" w:rsidP="00913A86">
      <w:pPr>
        <w:rPr>
          <w:rFonts w:ascii="Times New Roman" w:hAnsi="Times New Roman"/>
        </w:rPr>
      </w:pPr>
      <w:r w:rsidRPr="00167481">
        <w:rPr>
          <w:rFonts w:ascii="Times New Roman" w:hAnsi="Times New Roman"/>
        </w:rPr>
        <w:t xml:space="preserve">3. </w:t>
      </w:r>
      <w:proofErr w:type="gramStart"/>
      <w:r w:rsidRPr="00167481">
        <w:rPr>
          <w:rFonts w:ascii="Times New Roman" w:hAnsi="Times New Roman"/>
        </w:rPr>
        <w:t>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Михайловского сельского поселения.</w:t>
      </w:r>
      <w:bookmarkStart w:id="182" w:name="_Toc268484955"/>
      <w:bookmarkStart w:id="183" w:name="_Toc268487901"/>
      <w:bookmarkStart w:id="184" w:name="_Toc290561470"/>
      <w:proofErr w:type="gramEnd"/>
    </w:p>
    <w:p w:rsidR="00913A86" w:rsidRPr="00167481" w:rsidRDefault="00913A86" w:rsidP="00913A86">
      <w:pPr>
        <w:pStyle w:val="2"/>
        <w:rPr>
          <w:rFonts w:ascii="Times New Roman" w:hAnsi="Times New Roman" w:cs="Times New Roman"/>
          <w:b w:val="0"/>
          <w:sz w:val="24"/>
          <w:szCs w:val="24"/>
        </w:rPr>
      </w:pPr>
      <w:bookmarkStart w:id="185" w:name="_Toc290562110"/>
      <w:bookmarkStart w:id="186" w:name="_Toc290563749"/>
      <w:bookmarkStart w:id="187" w:name="_Toc291661738"/>
      <w:bookmarkStart w:id="188" w:name="_Toc291666460"/>
      <w:bookmarkStart w:id="189" w:name="_Toc291679463"/>
      <w:bookmarkStart w:id="190" w:name="_Toc291680717"/>
      <w:bookmarkStart w:id="191" w:name="_Toc292180264"/>
      <w:bookmarkStart w:id="192" w:name="_Toc292180680"/>
      <w:bookmarkStart w:id="193" w:name="_Toc292181410"/>
      <w:bookmarkStart w:id="194" w:name="_Toc292182052"/>
      <w:bookmarkStart w:id="195" w:name="_Toc294258555"/>
      <w:bookmarkStart w:id="196" w:name="_Toc294281785"/>
      <w:bookmarkStart w:id="197" w:name="_Toc295395888"/>
      <w:bookmarkStart w:id="198" w:name="_Toc306368372"/>
      <w:bookmarkStart w:id="199" w:name="_Toc306368626"/>
      <w:bookmarkStart w:id="200" w:name="_Toc308783800"/>
      <w:r w:rsidRPr="00167481">
        <w:rPr>
          <w:rFonts w:ascii="Times New Roman" w:hAnsi="Times New Roman" w:cs="Times New Roman"/>
          <w:b w:val="0"/>
          <w:sz w:val="24"/>
          <w:szCs w:val="24"/>
        </w:rPr>
        <w:t>5. ПОЛОЖЕНИЕ О ВНЕСЕНИИ ИЗМЕНЕНИЙ</w:t>
      </w:r>
      <w:bookmarkStart w:id="201" w:name="_Toc268487902"/>
      <w:bookmarkStart w:id="202" w:name="_Toc290561471"/>
      <w:bookmarkEnd w:id="182"/>
      <w:bookmarkEnd w:id="183"/>
      <w:bookmarkEnd w:id="184"/>
      <w:r w:rsidRPr="00167481">
        <w:rPr>
          <w:rFonts w:ascii="Times New Roman" w:hAnsi="Times New Roman" w:cs="Times New Roman"/>
          <w:b w:val="0"/>
          <w:sz w:val="24"/>
          <w:szCs w:val="24"/>
        </w:rPr>
        <w:t xml:space="preserve"> В ПРАВИЛА ЗЕМЛЕПОЛЬЗОВАНИЯ И ЗАСТРОЙКИ</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913A86" w:rsidRPr="00167481" w:rsidRDefault="00913A86" w:rsidP="00913A86">
      <w:pPr>
        <w:pStyle w:val="3"/>
        <w:rPr>
          <w:rFonts w:ascii="Times New Roman" w:hAnsi="Times New Roman" w:cs="Times New Roman"/>
          <w:b w:val="0"/>
          <w:sz w:val="24"/>
          <w:szCs w:val="24"/>
        </w:rPr>
      </w:pPr>
      <w:bookmarkStart w:id="203" w:name="_Toc268487903"/>
      <w:bookmarkStart w:id="204" w:name="_Toc290561472"/>
      <w:bookmarkStart w:id="205" w:name="_Toc290562111"/>
      <w:bookmarkStart w:id="206" w:name="_Toc306368373"/>
      <w:bookmarkStart w:id="207" w:name="_Toc308783801"/>
      <w:r w:rsidRPr="00167481">
        <w:rPr>
          <w:rFonts w:ascii="Times New Roman" w:hAnsi="Times New Roman" w:cs="Times New Roman"/>
          <w:b w:val="0"/>
          <w:sz w:val="24"/>
          <w:szCs w:val="24"/>
        </w:rPr>
        <w:t xml:space="preserve">Статья 15. Порядок внесения изменений в Правила </w:t>
      </w:r>
      <w:bookmarkEnd w:id="203"/>
      <w:r w:rsidRPr="00167481">
        <w:rPr>
          <w:rFonts w:ascii="Times New Roman" w:hAnsi="Times New Roman" w:cs="Times New Roman"/>
          <w:b w:val="0"/>
          <w:sz w:val="24"/>
          <w:szCs w:val="24"/>
        </w:rPr>
        <w:t>землепользования и застройки        Михайловского сельского поселения</w:t>
      </w:r>
      <w:bookmarkEnd w:id="204"/>
      <w:bookmarkEnd w:id="205"/>
      <w:bookmarkEnd w:id="206"/>
      <w:bookmarkEnd w:id="207"/>
    </w:p>
    <w:p w:rsidR="00913A86" w:rsidRPr="00167481" w:rsidRDefault="00913A86" w:rsidP="00913A86">
      <w:pPr>
        <w:rPr>
          <w:rFonts w:ascii="Times New Roman" w:hAnsi="Times New Roman"/>
        </w:rPr>
      </w:pPr>
      <w:r w:rsidRPr="00167481">
        <w:rPr>
          <w:rFonts w:ascii="Times New Roman" w:hAnsi="Times New Roman"/>
        </w:rPr>
        <w:t>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Михайловского сельского поселения.</w:t>
      </w:r>
    </w:p>
    <w:p w:rsidR="00913A86" w:rsidRPr="00167481" w:rsidRDefault="00913A86" w:rsidP="00913A86">
      <w:pPr>
        <w:rPr>
          <w:rFonts w:ascii="Times New Roman" w:hAnsi="Times New Roman"/>
        </w:rPr>
      </w:pPr>
      <w:r w:rsidRPr="00167481">
        <w:rPr>
          <w:rFonts w:ascii="Times New Roman" w:hAnsi="Times New Roman"/>
        </w:rPr>
        <w:t>2. Основаниями для рассмотрения вопроса о внесении изменений в Правила являются:</w:t>
      </w:r>
    </w:p>
    <w:p w:rsidR="00913A86" w:rsidRPr="00167481" w:rsidRDefault="00913A86" w:rsidP="00913A86">
      <w:pPr>
        <w:rPr>
          <w:rFonts w:ascii="Times New Roman" w:hAnsi="Times New Roman"/>
        </w:rPr>
      </w:pPr>
      <w:r w:rsidRPr="00167481">
        <w:rPr>
          <w:rFonts w:ascii="Times New Roman" w:hAnsi="Times New Roman"/>
        </w:rPr>
        <w:t>- несоответствие Правил Генеральному плану Михайловского сельского поселения;</w:t>
      </w:r>
    </w:p>
    <w:p w:rsidR="00913A86" w:rsidRPr="00167481" w:rsidRDefault="00913A86" w:rsidP="00913A86">
      <w:pPr>
        <w:rPr>
          <w:rFonts w:ascii="Times New Roman" w:hAnsi="Times New Roman"/>
        </w:rPr>
      </w:pPr>
      <w:r w:rsidRPr="00167481">
        <w:rPr>
          <w:rFonts w:ascii="Times New Roman" w:hAnsi="Times New Roman"/>
        </w:rPr>
        <w:t xml:space="preserve">- поступление предложений об изменении границ </w:t>
      </w:r>
      <w:proofErr w:type="gramStart"/>
      <w:r w:rsidRPr="00167481">
        <w:rPr>
          <w:rFonts w:ascii="Times New Roman" w:hAnsi="Times New Roman"/>
        </w:rPr>
        <w:t>территориальных зон</w:t>
      </w:r>
      <w:proofErr w:type="gramEnd"/>
      <w:r w:rsidRPr="00167481">
        <w:rPr>
          <w:rFonts w:ascii="Times New Roman" w:hAnsi="Times New Roman"/>
        </w:rPr>
        <w:t>, изменении градостроительных регламентов.</w:t>
      </w:r>
    </w:p>
    <w:p w:rsidR="00913A86" w:rsidRPr="00167481" w:rsidRDefault="00913A86" w:rsidP="00913A86">
      <w:pPr>
        <w:rPr>
          <w:rFonts w:ascii="Times New Roman" w:hAnsi="Times New Roman"/>
        </w:rPr>
      </w:pPr>
      <w:r w:rsidRPr="00167481">
        <w:rPr>
          <w:rFonts w:ascii="Times New Roman" w:hAnsi="Times New Roman"/>
        </w:rPr>
        <w:t>3. Предложения о внесении изменений в Правила направляются в Комиссию:</w:t>
      </w:r>
    </w:p>
    <w:p w:rsidR="00913A86" w:rsidRPr="00167481" w:rsidRDefault="00913A86" w:rsidP="00913A86">
      <w:pPr>
        <w:rPr>
          <w:rFonts w:ascii="Times New Roman" w:hAnsi="Times New Roman"/>
        </w:rPr>
      </w:pPr>
      <w:r w:rsidRPr="00167481">
        <w:rPr>
          <w:rFonts w:ascii="Times New Roman" w:hAnsi="Times New Roman"/>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913A86" w:rsidRPr="00167481" w:rsidRDefault="00913A86" w:rsidP="00913A86">
      <w:pPr>
        <w:rPr>
          <w:rFonts w:ascii="Times New Roman" w:hAnsi="Times New Roman"/>
        </w:rPr>
      </w:pPr>
      <w:r w:rsidRPr="00167481">
        <w:rPr>
          <w:rFonts w:ascii="Times New Roman" w:hAnsi="Times New Roman"/>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913A86" w:rsidRPr="00167481" w:rsidRDefault="00913A86" w:rsidP="00913A86">
      <w:pPr>
        <w:rPr>
          <w:rFonts w:ascii="Times New Roman" w:hAnsi="Times New Roman"/>
        </w:rPr>
      </w:pPr>
      <w:r w:rsidRPr="00167481">
        <w:rPr>
          <w:rFonts w:ascii="Times New Roman" w:hAnsi="Times New Roman"/>
        </w:rPr>
        <w:t>- органами местного самоуправления Кантемировского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913A86" w:rsidRPr="00167481" w:rsidRDefault="00913A86" w:rsidP="00913A86">
      <w:pPr>
        <w:rPr>
          <w:rFonts w:ascii="Times New Roman" w:hAnsi="Times New Roman"/>
        </w:rPr>
      </w:pPr>
      <w:r w:rsidRPr="00167481">
        <w:rPr>
          <w:rFonts w:ascii="Times New Roman" w:hAnsi="Times New Roman"/>
        </w:rPr>
        <w:lastRenderedPageBreak/>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913A86" w:rsidRPr="00167481" w:rsidRDefault="00913A86" w:rsidP="00913A86">
      <w:pPr>
        <w:rPr>
          <w:rFonts w:ascii="Times New Roman" w:hAnsi="Times New Roman"/>
        </w:rPr>
      </w:pPr>
      <w:proofErr w:type="gramStart"/>
      <w:r w:rsidRPr="00167481">
        <w:rPr>
          <w:rFonts w:ascii="Times New Roman" w:hAnsi="Times New Roman"/>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roofErr w:type="gramEnd"/>
    </w:p>
    <w:p w:rsidR="00913A86" w:rsidRPr="00167481" w:rsidRDefault="00913A86" w:rsidP="00913A86">
      <w:pPr>
        <w:rPr>
          <w:rFonts w:ascii="Times New Roman" w:hAnsi="Times New Roman"/>
        </w:rPr>
      </w:pPr>
      <w:r w:rsidRPr="00167481">
        <w:rPr>
          <w:rFonts w:ascii="Times New Roman" w:hAnsi="Times New Roman"/>
        </w:rPr>
        <w:t>К предложениям о внесении изменений в Правила прикладываются документы, подтверждающие необходимость внесения изменений в Правила.</w:t>
      </w:r>
    </w:p>
    <w:p w:rsidR="00913A86" w:rsidRPr="00167481" w:rsidRDefault="00913A86" w:rsidP="00913A86">
      <w:pPr>
        <w:rPr>
          <w:rFonts w:ascii="Times New Roman" w:hAnsi="Times New Roman"/>
        </w:rPr>
      </w:pPr>
      <w:r w:rsidRPr="00167481">
        <w:rPr>
          <w:rFonts w:ascii="Times New Roman" w:hAnsi="Times New Roman"/>
        </w:rPr>
        <w:t xml:space="preserve">4. </w:t>
      </w:r>
      <w:proofErr w:type="gramStart"/>
      <w:r w:rsidRPr="00167481">
        <w:rPr>
          <w:rFonts w:ascii="Times New Roman" w:hAnsi="Times New Roman"/>
        </w:rPr>
        <w:t>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roofErr w:type="gramEnd"/>
    </w:p>
    <w:p w:rsidR="00913A86" w:rsidRPr="00167481" w:rsidRDefault="00913A86" w:rsidP="00913A86">
      <w:pPr>
        <w:rPr>
          <w:rFonts w:ascii="Times New Roman" w:hAnsi="Times New Roman"/>
        </w:rPr>
      </w:pPr>
      <w:proofErr w:type="gramStart"/>
      <w:r w:rsidRPr="00167481">
        <w:rPr>
          <w:rFonts w:ascii="Times New Roman" w:hAnsi="Times New Roman"/>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w:t>
      </w:r>
      <w:proofErr w:type="gramEnd"/>
      <w:r w:rsidRPr="00167481">
        <w:rPr>
          <w:rFonts w:ascii="Times New Roman" w:hAnsi="Times New Roman"/>
        </w:rPr>
        <w:t xml:space="preserve"> Письменные заключения указанных уполномоченных органов представляются в Комиссию в установленный законом срок.</w:t>
      </w:r>
    </w:p>
    <w:p w:rsidR="00913A86" w:rsidRPr="00167481" w:rsidRDefault="00913A86" w:rsidP="00913A86">
      <w:pPr>
        <w:rPr>
          <w:rFonts w:ascii="Times New Roman" w:hAnsi="Times New Roman"/>
        </w:rPr>
      </w:pPr>
      <w:proofErr w:type="gramStart"/>
      <w:r w:rsidRPr="00167481">
        <w:rPr>
          <w:rFonts w:ascii="Times New Roman" w:hAnsi="Times New Roman"/>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roofErr w:type="gramEnd"/>
    </w:p>
    <w:p w:rsidR="00913A86" w:rsidRPr="00167481" w:rsidRDefault="00913A86" w:rsidP="00913A86">
      <w:pPr>
        <w:rPr>
          <w:rFonts w:ascii="Times New Roman" w:hAnsi="Times New Roman"/>
        </w:rPr>
      </w:pPr>
      <w:r w:rsidRPr="00167481">
        <w:rPr>
          <w:rFonts w:ascii="Times New Roman" w:hAnsi="Times New Roman"/>
        </w:rPr>
        <w:t>5. Глава администрации поселения с учетом рекомендаций, содержащихся в заключени</w:t>
      </w:r>
      <w:proofErr w:type="gramStart"/>
      <w:r w:rsidRPr="00167481">
        <w:rPr>
          <w:rFonts w:ascii="Times New Roman" w:hAnsi="Times New Roman"/>
        </w:rPr>
        <w:t>и</w:t>
      </w:r>
      <w:proofErr w:type="gramEnd"/>
      <w:r w:rsidRPr="00167481">
        <w:rPr>
          <w:rFonts w:ascii="Times New Roman" w:hAnsi="Times New Roman"/>
        </w:rPr>
        <w:t xml:space="preserve">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913A86" w:rsidRPr="00167481" w:rsidRDefault="00913A86" w:rsidP="00913A86">
      <w:pPr>
        <w:rPr>
          <w:rFonts w:ascii="Times New Roman" w:hAnsi="Times New Roman"/>
        </w:rPr>
      </w:pPr>
      <w:r w:rsidRPr="00167481">
        <w:rPr>
          <w:rFonts w:ascii="Times New Roman" w:hAnsi="Times New Roman"/>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913A86" w:rsidRPr="00167481" w:rsidRDefault="00913A86" w:rsidP="00913A86">
      <w:pPr>
        <w:rPr>
          <w:rFonts w:ascii="Times New Roman" w:hAnsi="Times New Roman"/>
        </w:rPr>
      </w:pPr>
      <w:r w:rsidRPr="00167481">
        <w:rPr>
          <w:rFonts w:ascii="Times New Roman" w:hAnsi="Times New Roman"/>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Михайловского сельского поселения и настоящими Правилами.</w:t>
      </w:r>
    </w:p>
    <w:p w:rsidR="00913A86" w:rsidRPr="00167481" w:rsidRDefault="00913A86" w:rsidP="00913A86">
      <w:pPr>
        <w:rPr>
          <w:rFonts w:ascii="Times New Roman" w:hAnsi="Times New Roman"/>
        </w:rPr>
      </w:pPr>
      <w:r w:rsidRPr="00167481">
        <w:rPr>
          <w:rFonts w:ascii="Times New Roman" w:hAnsi="Times New Roman"/>
        </w:rPr>
        <w:t xml:space="preserve">7. </w:t>
      </w:r>
      <w:proofErr w:type="gramStart"/>
      <w:r w:rsidRPr="00167481">
        <w:rPr>
          <w:rFonts w:ascii="Times New Roman" w:hAnsi="Times New Roman"/>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roofErr w:type="gramEnd"/>
      <w:r w:rsidRPr="00167481">
        <w:rPr>
          <w:rFonts w:ascii="Times New Roman" w:hAnsi="Times New Roman"/>
        </w:rPr>
        <w:t xml:space="preserve"> </w:t>
      </w:r>
      <w:proofErr w:type="gramStart"/>
      <w:r w:rsidRPr="00167481">
        <w:rPr>
          <w:rFonts w:ascii="Times New Roman" w:hAnsi="Times New Roman"/>
        </w:rPr>
        <w:t>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w:t>
      </w:r>
      <w:proofErr w:type="gramEnd"/>
      <w:r w:rsidRPr="00167481">
        <w:rPr>
          <w:rFonts w:ascii="Times New Roman" w:hAnsi="Times New Roman"/>
        </w:rPr>
        <w:t xml:space="preserve"> объектов капитального строительства, расположенных в границах зон с особыми условиями использования территорий. Указанные извещения </w:t>
      </w:r>
      <w:r w:rsidRPr="00167481">
        <w:rPr>
          <w:rFonts w:ascii="Times New Roman" w:hAnsi="Times New Roman"/>
        </w:rPr>
        <w:lastRenderedPageBreak/>
        <w:t xml:space="preserve">направляются в срок не позднее чем </w:t>
      </w:r>
      <w:proofErr w:type="gramStart"/>
      <w:r w:rsidRPr="00167481">
        <w:rPr>
          <w:rFonts w:ascii="Times New Roman" w:hAnsi="Times New Roman"/>
        </w:rPr>
        <w:t>через пятнадцать дней со дня принятия главой администрации Михайловского сельского поселения решения о проведении публичных слушаний по предложениям</w:t>
      </w:r>
      <w:proofErr w:type="gramEnd"/>
      <w:r w:rsidRPr="00167481">
        <w:rPr>
          <w:rFonts w:ascii="Times New Roman" w:hAnsi="Times New Roman"/>
        </w:rPr>
        <w:t xml:space="preserve"> о внесении изменений в Правила.</w:t>
      </w:r>
    </w:p>
    <w:p w:rsidR="00913A86" w:rsidRPr="00167481" w:rsidRDefault="00913A86" w:rsidP="00913A86">
      <w:pPr>
        <w:rPr>
          <w:rFonts w:ascii="Times New Roman" w:hAnsi="Times New Roman"/>
        </w:rPr>
      </w:pPr>
      <w:r w:rsidRPr="00167481">
        <w:rPr>
          <w:rFonts w:ascii="Times New Roman" w:hAnsi="Times New Roman"/>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913A86" w:rsidRPr="00167481" w:rsidRDefault="00913A86" w:rsidP="00913A86">
      <w:pPr>
        <w:rPr>
          <w:rFonts w:ascii="Times New Roman" w:hAnsi="Times New Roman"/>
        </w:rPr>
      </w:pPr>
      <w:r w:rsidRPr="00167481">
        <w:rPr>
          <w:rFonts w:ascii="Times New Roman" w:hAnsi="Times New Roman"/>
        </w:rPr>
        <w:t xml:space="preserve">8. </w:t>
      </w:r>
      <w:proofErr w:type="gramStart"/>
      <w:r w:rsidRPr="00167481">
        <w:rPr>
          <w:rFonts w:ascii="Times New Roman" w:hAnsi="Times New Roman"/>
        </w:rPr>
        <w:t>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w:t>
      </w:r>
      <w:proofErr w:type="gramEnd"/>
      <w:r w:rsidRPr="00167481">
        <w:rPr>
          <w:rFonts w:ascii="Times New Roman" w:hAnsi="Times New Roman"/>
        </w:rPr>
        <w:t xml:space="preserve"> Обязательным приложением к проекту являются протоколы публичных слушаний и заключение о результатах публичных слушаний.</w:t>
      </w:r>
    </w:p>
    <w:p w:rsidR="00913A86" w:rsidRPr="00167481" w:rsidRDefault="00913A86" w:rsidP="00913A86">
      <w:pPr>
        <w:rPr>
          <w:rFonts w:ascii="Times New Roman" w:hAnsi="Times New Roman"/>
        </w:rPr>
      </w:pPr>
      <w:r w:rsidRPr="00167481">
        <w:rPr>
          <w:rFonts w:ascii="Times New Roman" w:hAnsi="Times New Roman"/>
        </w:rPr>
        <w:t xml:space="preserve">9. </w:t>
      </w:r>
      <w:proofErr w:type="gramStart"/>
      <w:r w:rsidRPr="00167481">
        <w:rPr>
          <w:rFonts w:ascii="Times New Roman" w:hAnsi="Times New Roman"/>
        </w:rPr>
        <w:t>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roofErr w:type="gramEnd"/>
    </w:p>
    <w:p w:rsidR="00913A86" w:rsidRPr="00167481" w:rsidRDefault="00913A86" w:rsidP="00913A86">
      <w:pPr>
        <w:rPr>
          <w:rFonts w:ascii="Times New Roman" w:hAnsi="Times New Roman"/>
        </w:rPr>
      </w:pPr>
      <w:r w:rsidRPr="00167481">
        <w:rPr>
          <w:rFonts w:ascii="Times New Roman" w:hAnsi="Times New Roman"/>
        </w:rPr>
        <w:t xml:space="preserve">10. </w:t>
      </w:r>
      <w:proofErr w:type="gramStart"/>
      <w:r w:rsidRPr="00167481">
        <w:rPr>
          <w:rFonts w:ascii="Times New Roman" w:hAnsi="Times New Roman"/>
        </w:rPr>
        <w:t>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w:t>
      </w:r>
      <w:proofErr w:type="gramEnd"/>
      <w:r w:rsidRPr="00167481">
        <w:rPr>
          <w:rFonts w:ascii="Times New Roman" w:hAnsi="Times New Roman"/>
        </w:rPr>
        <w:t xml:space="preserve">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w:t>
      </w:r>
      <w:proofErr w:type="gramStart"/>
      <w:r w:rsidRPr="00167481">
        <w:rPr>
          <w:rFonts w:ascii="Times New Roman" w:hAnsi="Times New Roman"/>
        </w:rPr>
        <w:t>контроля за</w:t>
      </w:r>
      <w:proofErr w:type="gramEnd"/>
      <w:r w:rsidRPr="00167481">
        <w:rPr>
          <w:rFonts w:ascii="Times New Roman" w:hAnsi="Times New Roman"/>
        </w:rPr>
        <w:t xml:space="preserve"> соблюдением органами местного самоуправления законодательства о градостроительной деятельности.</w:t>
      </w:r>
    </w:p>
    <w:p w:rsidR="00913A86" w:rsidRPr="00167481" w:rsidRDefault="00913A86" w:rsidP="00913A86">
      <w:pPr>
        <w:rPr>
          <w:rFonts w:ascii="Times New Roman" w:hAnsi="Times New Roman"/>
        </w:rPr>
      </w:pPr>
      <w:r w:rsidRPr="00167481">
        <w:rPr>
          <w:rFonts w:ascii="Times New Roman" w:hAnsi="Times New Roman"/>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BF386D" w:rsidRPr="00167481" w:rsidRDefault="00BF386D" w:rsidP="00913A86">
      <w:pPr>
        <w:rPr>
          <w:rFonts w:ascii="Times New Roman" w:hAnsi="Times New Roman"/>
        </w:rPr>
      </w:pPr>
    </w:p>
    <w:p w:rsidR="00913A86" w:rsidRPr="00167481" w:rsidRDefault="00913A86" w:rsidP="00913A86">
      <w:pPr>
        <w:pStyle w:val="2"/>
        <w:rPr>
          <w:rFonts w:ascii="Times New Roman" w:hAnsi="Times New Roman" w:cs="Times New Roman"/>
          <w:b w:val="0"/>
          <w:sz w:val="24"/>
          <w:szCs w:val="24"/>
        </w:rPr>
      </w:pPr>
      <w:bookmarkStart w:id="208" w:name="_Toc268484956"/>
      <w:bookmarkStart w:id="209" w:name="_Toc268487904"/>
      <w:bookmarkStart w:id="210" w:name="_Toc290561473"/>
      <w:bookmarkStart w:id="211" w:name="_Toc290562112"/>
      <w:bookmarkStart w:id="212" w:name="_Toc290563751"/>
      <w:bookmarkStart w:id="213" w:name="_Toc291661740"/>
      <w:bookmarkStart w:id="214" w:name="_Toc291666462"/>
      <w:bookmarkStart w:id="215" w:name="_Toc291679465"/>
      <w:bookmarkStart w:id="216" w:name="_Toc291680719"/>
      <w:bookmarkStart w:id="217" w:name="_Toc292180266"/>
      <w:bookmarkStart w:id="218" w:name="_Toc292180682"/>
      <w:bookmarkStart w:id="219" w:name="_Toc292181412"/>
      <w:bookmarkStart w:id="220" w:name="_Toc292182054"/>
      <w:bookmarkStart w:id="221" w:name="_Toc294258557"/>
      <w:bookmarkStart w:id="222" w:name="_Toc294281787"/>
      <w:bookmarkStart w:id="223" w:name="_Toc295395890"/>
      <w:bookmarkStart w:id="224" w:name="_Toc306368374"/>
      <w:bookmarkStart w:id="225" w:name="_Toc306368628"/>
      <w:bookmarkStart w:id="226" w:name="_Toc308783802"/>
      <w:r w:rsidRPr="00167481">
        <w:rPr>
          <w:rFonts w:ascii="Times New Roman" w:hAnsi="Times New Roman" w:cs="Times New Roman"/>
          <w:b w:val="0"/>
          <w:sz w:val="24"/>
          <w:szCs w:val="24"/>
        </w:rPr>
        <w:t>6. ПОЛОЖЕНИЕ О РЕГУЛИРОВАНИИ ИНЫХ ВОПРОСОВ ЗЕМЛЕПОЛЬЗОВАНИЯ И ЗАСТРОЙКИ</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913A86" w:rsidRPr="00167481" w:rsidRDefault="00913A86" w:rsidP="00913A86">
      <w:pPr>
        <w:pStyle w:val="3"/>
        <w:rPr>
          <w:rFonts w:ascii="Times New Roman" w:hAnsi="Times New Roman" w:cs="Times New Roman"/>
          <w:b w:val="0"/>
          <w:sz w:val="24"/>
          <w:szCs w:val="24"/>
        </w:rPr>
      </w:pPr>
      <w:bookmarkStart w:id="227" w:name="_Toc268487905"/>
      <w:bookmarkStart w:id="228" w:name="_Toc290561474"/>
      <w:bookmarkStart w:id="229" w:name="_Toc290562113"/>
      <w:bookmarkStart w:id="230" w:name="_Toc306368375"/>
      <w:bookmarkStart w:id="231" w:name="_Toc308783803"/>
      <w:r w:rsidRPr="00167481">
        <w:rPr>
          <w:rFonts w:ascii="Times New Roman" w:hAnsi="Times New Roman" w:cs="Times New Roman"/>
          <w:b w:val="0"/>
          <w:sz w:val="24"/>
          <w:szCs w:val="24"/>
        </w:rPr>
        <w:t>Статья 16. Общие принципы регулирования иных вопросов землепользования и застройки на территории Михайловского сельского поселения</w:t>
      </w:r>
      <w:bookmarkEnd w:id="227"/>
      <w:bookmarkEnd w:id="228"/>
      <w:bookmarkEnd w:id="229"/>
      <w:bookmarkEnd w:id="230"/>
      <w:bookmarkEnd w:id="231"/>
    </w:p>
    <w:p w:rsidR="00913A86" w:rsidRPr="00167481" w:rsidRDefault="00913A86" w:rsidP="00913A86">
      <w:pPr>
        <w:rPr>
          <w:rFonts w:ascii="Times New Roman" w:hAnsi="Times New Roman"/>
        </w:rPr>
      </w:pPr>
      <w:r w:rsidRPr="00167481">
        <w:rPr>
          <w:rFonts w:ascii="Times New Roman" w:hAnsi="Times New Roman"/>
        </w:rPr>
        <w:t>1. Иные вопросы землепользования и застройки на территории Михайловского сельского поселения регулируются законодательством Российской Федерации, Воронежской области, правовыми актами Кантемировского муниципального района, Михайловского сельского поселения.</w:t>
      </w:r>
    </w:p>
    <w:p w:rsidR="00913A86" w:rsidRPr="00167481" w:rsidRDefault="00913A86" w:rsidP="00BF386D">
      <w:pPr>
        <w:pStyle w:val="ConsPlusNormal"/>
        <w:widowControl/>
        <w:ind w:firstLine="0"/>
        <w:rPr>
          <w:rFonts w:ascii="Times New Roman" w:hAnsi="Times New Roman" w:cs="Times New Roman"/>
          <w:bCs/>
          <w:sz w:val="24"/>
          <w:szCs w:val="24"/>
        </w:rPr>
      </w:pPr>
    </w:p>
    <w:p w:rsidR="00913A86" w:rsidRPr="00167481" w:rsidRDefault="00913A86" w:rsidP="00913A86">
      <w:pPr>
        <w:pStyle w:val="1"/>
        <w:rPr>
          <w:rFonts w:ascii="Times New Roman" w:hAnsi="Times New Roman" w:cs="Times New Roman"/>
          <w:b w:val="0"/>
          <w:sz w:val="24"/>
          <w:szCs w:val="24"/>
        </w:rPr>
      </w:pPr>
      <w:bookmarkStart w:id="232" w:name="_Toc268487906"/>
      <w:bookmarkStart w:id="233" w:name="_Toc290561475"/>
      <w:bookmarkStart w:id="234" w:name="_Toc290562114"/>
      <w:bookmarkStart w:id="235" w:name="_Toc290563753"/>
      <w:bookmarkStart w:id="236" w:name="_Toc291661742"/>
      <w:bookmarkStart w:id="237" w:name="_Toc291666464"/>
      <w:bookmarkStart w:id="238" w:name="_Toc291679467"/>
      <w:bookmarkStart w:id="239" w:name="_Toc291680721"/>
      <w:bookmarkStart w:id="240" w:name="_Toc292180268"/>
      <w:bookmarkStart w:id="241" w:name="_Toc292180684"/>
      <w:bookmarkStart w:id="242" w:name="_Toc292181414"/>
      <w:bookmarkStart w:id="243" w:name="_Toc292182056"/>
      <w:bookmarkStart w:id="244" w:name="_Toc294258559"/>
      <w:bookmarkStart w:id="245" w:name="_Toc294281789"/>
      <w:bookmarkStart w:id="246" w:name="_Toc295395892"/>
      <w:bookmarkStart w:id="247" w:name="_Toc301959869"/>
      <w:bookmarkStart w:id="248" w:name="_Toc306368376"/>
      <w:bookmarkStart w:id="249" w:name="_Toc306368630"/>
      <w:bookmarkStart w:id="250" w:name="_Toc308783804"/>
      <w:r w:rsidRPr="00167481">
        <w:rPr>
          <w:rFonts w:ascii="Times New Roman" w:hAnsi="Times New Roman" w:cs="Times New Roman"/>
          <w:b w:val="0"/>
          <w:sz w:val="24"/>
          <w:szCs w:val="24"/>
        </w:rPr>
        <w:t>РАЗДЕЛ 2. КАРТЫ ГРАДОСТРОИТЕЛЬНОГО ЗОНИРОВАНИЯ</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913A86" w:rsidRPr="00167481" w:rsidRDefault="00913A86" w:rsidP="00913A86">
      <w:pPr>
        <w:pStyle w:val="3"/>
        <w:rPr>
          <w:rFonts w:ascii="Times New Roman" w:hAnsi="Times New Roman" w:cs="Times New Roman"/>
          <w:b w:val="0"/>
          <w:sz w:val="24"/>
          <w:szCs w:val="24"/>
        </w:rPr>
      </w:pPr>
      <w:bookmarkStart w:id="251" w:name="_Toc268484957"/>
      <w:bookmarkStart w:id="252" w:name="_Toc268487907"/>
      <w:bookmarkStart w:id="253" w:name="_Toc290561476"/>
      <w:bookmarkStart w:id="254" w:name="_Toc290562115"/>
      <w:bookmarkStart w:id="255" w:name="_Toc306368377"/>
      <w:bookmarkStart w:id="256" w:name="_Toc308783805"/>
      <w:r w:rsidRPr="00167481">
        <w:rPr>
          <w:rFonts w:ascii="Times New Roman" w:hAnsi="Times New Roman" w:cs="Times New Roman"/>
          <w:b w:val="0"/>
          <w:sz w:val="24"/>
          <w:szCs w:val="24"/>
        </w:rPr>
        <w:t>Статья 17. Состав и содержание карт градостроительного зонирования</w:t>
      </w:r>
      <w:bookmarkEnd w:id="251"/>
      <w:bookmarkEnd w:id="252"/>
      <w:bookmarkEnd w:id="253"/>
      <w:bookmarkEnd w:id="254"/>
      <w:bookmarkEnd w:id="255"/>
      <w:bookmarkEnd w:id="256"/>
    </w:p>
    <w:p w:rsidR="00913A86" w:rsidRPr="00167481" w:rsidRDefault="00913A86" w:rsidP="00913A86">
      <w:pPr>
        <w:rPr>
          <w:rFonts w:ascii="Times New Roman" w:hAnsi="Times New Roman"/>
        </w:rPr>
      </w:pPr>
      <w:r w:rsidRPr="00167481">
        <w:rPr>
          <w:rFonts w:ascii="Times New Roman" w:hAnsi="Times New Roman"/>
        </w:rPr>
        <w:t xml:space="preserve">1. Картами градостроительного зонирования в составе настоящих Правил являются графические отображения границ </w:t>
      </w:r>
      <w:proofErr w:type="gramStart"/>
      <w:r w:rsidRPr="00167481">
        <w:rPr>
          <w:rFonts w:ascii="Times New Roman" w:hAnsi="Times New Roman"/>
        </w:rPr>
        <w:t>территориальных зон</w:t>
      </w:r>
      <w:proofErr w:type="gramEnd"/>
      <w:r w:rsidRPr="00167481">
        <w:rPr>
          <w:rFonts w:ascii="Times New Roman" w:hAnsi="Times New Roman"/>
        </w:rPr>
        <w:t>, подзон,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913A86" w:rsidRPr="00167481" w:rsidRDefault="00913A86" w:rsidP="00913A86">
      <w:pPr>
        <w:rPr>
          <w:rFonts w:ascii="Times New Roman" w:hAnsi="Times New Roman"/>
        </w:rPr>
      </w:pPr>
      <w:r w:rsidRPr="00167481">
        <w:rPr>
          <w:rFonts w:ascii="Times New Roman" w:hAnsi="Times New Roman"/>
        </w:rPr>
        <w:t xml:space="preserve">2. </w:t>
      </w:r>
      <w:proofErr w:type="gramStart"/>
      <w:r w:rsidRPr="00167481">
        <w:rPr>
          <w:rFonts w:ascii="Times New Roman" w:hAnsi="Times New Roman"/>
        </w:rPr>
        <w:t>Карта границ территориальных зон и зон с особыми условиями использования территории состоит из сводной схемы всей территории поселения и фрагментов схемы</w:t>
      </w:r>
      <w:r w:rsidRPr="00167481">
        <w:rPr>
          <w:rFonts w:ascii="Times New Roman" w:hAnsi="Times New Roman"/>
          <w:color w:val="FF0000"/>
        </w:rPr>
        <w:t xml:space="preserve"> </w:t>
      </w:r>
      <w:r w:rsidRPr="00167481">
        <w:rPr>
          <w:rFonts w:ascii="Times New Roman" w:hAnsi="Times New Roman"/>
        </w:rPr>
        <w:t>границ территориальных зон и зон с особыми условиями использования территории по числу населенных пунктов поселения:</w:t>
      </w:r>
      <w:proofErr w:type="gramEnd"/>
    </w:p>
    <w:p w:rsidR="00913A86" w:rsidRPr="00167481" w:rsidRDefault="00913A86" w:rsidP="00913A86">
      <w:pPr>
        <w:rPr>
          <w:rFonts w:ascii="Times New Roman" w:hAnsi="Times New Roman"/>
        </w:rPr>
      </w:pPr>
      <w:r w:rsidRPr="00167481">
        <w:rPr>
          <w:rFonts w:ascii="Times New Roman" w:hAnsi="Times New Roman"/>
        </w:rPr>
        <w:t>1) фрагмент 1: Схема градостроительного зонирования территории населенного пункта – село Михайловка;</w:t>
      </w:r>
    </w:p>
    <w:p w:rsidR="00913A86" w:rsidRPr="00167481" w:rsidRDefault="00913A86" w:rsidP="00913A86">
      <w:pPr>
        <w:rPr>
          <w:rFonts w:ascii="Times New Roman" w:hAnsi="Times New Roman"/>
        </w:rPr>
      </w:pPr>
      <w:r w:rsidRPr="00167481">
        <w:rPr>
          <w:rFonts w:ascii="Times New Roman" w:hAnsi="Times New Roman"/>
        </w:rPr>
        <w:lastRenderedPageBreak/>
        <w:t>2) фрагмент 2: Схема градостроительного зонирования территории населенного пункта – хутор Васильевка;</w:t>
      </w:r>
    </w:p>
    <w:p w:rsidR="00913A86" w:rsidRPr="00167481" w:rsidRDefault="00913A86" w:rsidP="00913A86">
      <w:pPr>
        <w:rPr>
          <w:rFonts w:ascii="Times New Roman" w:hAnsi="Times New Roman"/>
        </w:rPr>
      </w:pPr>
      <w:r w:rsidRPr="00167481">
        <w:rPr>
          <w:rFonts w:ascii="Times New Roman" w:hAnsi="Times New Roman"/>
        </w:rPr>
        <w:t>3) фрагмент 2: Схема градостроительного зонирования территории населенного пункта – хутор Златополь;</w:t>
      </w:r>
    </w:p>
    <w:p w:rsidR="00913A86" w:rsidRPr="00167481" w:rsidRDefault="00913A86" w:rsidP="00913A86">
      <w:pPr>
        <w:rPr>
          <w:rFonts w:ascii="Times New Roman" w:hAnsi="Times New Roman"/>
        </w:rPr>
      </w:pPr>
      <w:r w:rsidRPr="00167481">
        <w:rPr>
          <w:rFonts w:ascii="Times New Roman" w:hAnsi="Times New Roman"/>
        </w:rPr>
        <w:t>4) фрагмент 2: Схема градостроительного зонирования территории населенного пункта – село Куликовка;</w:t>
      </w:r>
    </w:p>
    <w:p w:rsidR="00913A86" w:rsidRPr="00167481" w:rsidRDefault="00913A86" w:rsidP="00913A86">
      <w:pPr>
        <w:rPr>
          <w:rFonts w:ascii="Times New Roman" w:hAnsi="Times New Roman"/>
        </w:rPr>
      </w:pPr>
      <w:r w:rsidRPr="00167481">
        <w:rPr>
          <w:rFonts w:ascii="Times New Roman" w:hAnsi="Times New Roman"/>
        </w:rPr>
        <w:t>5) фрагмент 2: Схема градостроительного зонирования территории населенного пункта – хутор Новопавловка;</w:t>
      </w:r>
    </w:p>
    <w:p w:rsidR="00913A86" w:rsidRPr="00167481" w:rsidRDefault="00913A86" w:rsidP="00913A86">
      <w:pPr>
        <w:rPr>
          <w:rFonts w:ascii="Times New Roman" w:hAnsi="Times New Roman"/>
        </w:rPr>
      </w:pPr>
      <w:r w:rsidRPr="00167481">
        <w:rPr>
          <w:rFonts w:ascii="Times New Roman" w:hAnsi="Times New Roman"/>
        </w:rPr>
        <w:t>6) фрагмент 2: Схема градостроительного зонирования территории населенного пункта – хутор Солонцы.</w:t>
      </w:r>
    </w:p>
    <w:p w:rsidR="00913A86" w:rsidRPr="00167481" w:rsidRDefault="00913A86" w:rsidP="00913A86">
      <w:pPr>
        <w:rPr>
          <w:rFonts w:ascii="Times New Roman" w:hAnsi="Times New Roman"/>
        </w:rPr>
      </w:pPr>
      <w:r w:rsidRPr="00167481">
        <w:rPr>
          <w:rFonts w:ascii="Times New Roman" w:hAnsi="Times New Roman"/>
        </w:rPr>
        <w:t xml:space="preserve">3. Участки градостроительного зонирования имеют свою систему нумерации в целях </w:t>
      </w:r>
      <w:proofErr w:type="gramStart"/>
      <w:r w:rsidRPr="00167481">
        <w:rPr>
          <w:rFonts w:ascii="Times New Roman" w:hAnsi="Times New Roman"/>
        </w:rPr>
        <w:t>облегчения ориентации пользователей настоящих Правил</w:t>
      </w:r>
      <w:proofErr w:type="gramEnd"/>
      <w:r w:rsidRPr="00167481">
        <w:rPr>
          <w:rFonts w:ascii="Times New Roman" w:hAnsi="Times New Roman"/>
        </w:rPr>
        <w:t xml:space="preserve">. </w:t>
      </w:r>
    </w:p>
    <w:p w:rsidR="00913A86" w:rsidRPr="00167481" w:rsidRDefault="00913A86" w:rsidP="00913A86">
      <w:pPr>
        <w:rPr>
          <w:rFonts w:ascii="Times New Roman" w:hAnsi="Times New Roman"/>
        </w:rPr>
      </w:pPr>
      <w:r w:rsidRPr="00167481">
        <w:rPr>
          <w:rFonts w:ascii="Times New Roman" w:hAnsi="Times New Roman"/>
        </w:rPr>
        <w:t>Номера участков градостроительного зонирования состоят из следующих элементов:</w:t>
      </w:r>
    </w:p>
    <w:p w:rsidR="00913A86" w:rsidRPr="00167481" w:rsidRDefault="00913A86" w:rsidP="00913A86">
      <w:pPr>
        <w:rPr>
          <w:rFonts w:ascii="Times New Roman" w:hAnsi="Times New Roman"/>
        </w:rPr>
      </w:pPr>
      <w:r w:rsidRPr="00167481">
        <w:rPr>
          <w:rFonts w:ascii="Times New Roman" w:hAnsi="Times New Roman"/>
        </w:rPr>
        <w:t xml:space="preserve">1) смешанного буквенно-цифрового кода </w:t>
      </w:r>
      <w:proofErr w:type="gramStart"/>
      <w:r w:rsidRPr="00167481">
        <w:rPr>
          <w:rFonts w:ascii="Times New Roman" w:hAnsi="Times New Roman"/>
        </w:rPr>
        <w:t>территориальной зоны</w:t>
      </w:r>
      <w:proofErr w:type="gramEnd"/>
      <w:r w:rsidRPr="00167481">
        <w:rPr>
          <w:rFonts w:ascii="Times New Roman" w:hAnsi="Times New Roman"/>
        </w:rPr>
        <w:t>, в соответствии с частью 1 настоящей статьи;</w:t>
      </w:r>
    </w:p>
    <w:p w:rsidR="00913A86" w:rsidRPr="00167481" w:rsidRDefault="00913A86" w:rsidP="00913A86">
      <w:pPr>
        <w:rPr>
          <w:rFonts w:ascii="Times New Roman" w:hAnsi="Times New Roman"/>
        </w:rPr>
      </w:pPr>
      <w:r w:rsidRPr="00167481">
        <w:rPr>
          <w:rFonts w:ascii="Times New Roman" w:hAnsi="Times New Roman"/>
        </w:rPr>
        <w:t xml:space="preserve">2) цифрового обозначения населенного пункта поселения, отделенного от кода </w:t>
      </w:r>
      <w:proofErr w:type="gramStart"/>
      <w:r w:rsidRPr="00167481">
        <w:rPr>
          <w:rFonts w:ascii="Times New Roman" w:hAnsi="Times New Roman"/>
        </w:rPr>
        <w:t>территориальной зоны</w:t>
      </w:r>
      <w:proofErr w:type="gramEnd"/>
      <w:r w:rsidRPr="00167481">
        <w:rPr>
          <w:rFonts w:ascii="Times New Roman" w:hAnsi="Times New Roman"/>
        </w:rPr>
        <w:t xml:space="preserve"> косой чертой;</w:t>
      </w:r>
    </w:p>
    <w:p w:rsidR="00913A86" w:rsidRPr="00167481" w:rsidRDefault="00913A86" w:rsidP="00913A86">
      <w:pPr>
        <w:rPr>
          <w:rFonts w:ascii="Times New Roman" w:hAnsi="Times New Roman"/>
        </w:rPr>
      </w:pPr>
      <w:r w:rsidRPr="00167481">
        <w:rPr>
          <w:rFonts w:ascii="Times New Roman" w:hAnsi="Times New Roman"/>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913A86" w:rsidRPr="00167481" w:rsidRDefault="00913A86" w:rsidP="00913A86">
      <w:pPr>
        <w:rPr>
          <w:rFonts w:ascii="Times New Roman" w:hAnsi="Times New Roman"/>
          <w:i/>
          <w:iCs/>
          <w:color w:val="002060"/>
        </w:rPr>
      </w:pPr>
      <w:proofErr w:type="gramStart"/>
      <w:r w:rsidRPr="00167481">
        <w:rPr>
          <w:rFonts w:ascii="Times New Roman" w:hAnsi="Times New Roman"/>
          <w:i/>
          <w:iCs/>
          <w:color w:val="002060"/>
        </w:rPr>
        <w:t>(Например:</w:t>
      </w:r>
      <w:proofErr w:type="gramEnd"/>
      <w:r w:rsidRPr="00167481">
        <w:rPr>
          <w:rFonts w:ascii="Times New Roman" w:hAnsi="Times New Roman"/>
          <w:i/>
          <w:iCs/>
          <w:color w:val="002060"/>
        </w:rPr>
        <w:t xml:space="preserve"> Ж</w:t>
      </w:r>
      <w:proofErr w:type="gramStart"/>
      <w:r w:rsidRPr="00167481">
        <w:rPr>
          <w:rFonts w:ascii="Times New Roman" w:hAnsi="Times New Roman"/>
          <w:i/>
          <w:iCs/>
          <w:color w:val="002060"/>
        </w:rPr>
        <w:t>1</w:t>
      </w:r>
      <w:proofErr w:type="gramEnd"/>
      <w:r w:rsidRPr="00167481">
        <w:rPr>
          <w:rFonts w:ascii="Times New Roman" w:hAnsi="Times New Roman"/>
          <w:i/>
          <w:iCs/>
          <w:color w:val="002060"/>
        </w:rPr>
        <w:t>/1/1: зона индивидуальной жилой застройки в селе Михайловка, участок № 1)</w:t>
      </w:r>
    </w:p>
    <w:p w:rsidR="00913A86" w:rsidRPr="00167481" w:rsidRDefault="00913A86" w:rsidP="00913A86">
      <w:pPr>
        <w:rPr>
          <w:rFonts w:ascii="Times New Roman" w:hAnsi="Times New Roman"/>
        </w:rPr>
      </w:pPr>
      <w:r w:rsidRPr="00167481">
        <w:rPr>
          <w:rFonts w:ascii="Times New Roman" w:hAnsi="Times New Roman"/>
        </w:rPr>
        <w:t>5. Номер каждого участка градостроительного зонирования является уникальным.</w:t>
      </w:r>
    </w:p>
    <w:p w:rsidR="00913A86" w:rsidRPr="00167481" w:rsidRDefault="00913A86" w:rsidP="00BF386D">
      <w:pPr>
        <w:rPr>
          <w:rFonts w:ascii="Times New Roman" w:hAnsi="Times New Roman"/>
        </w:rPr>
      </w:pPr>
      <w:r w:rsidRPr="00167481">
        <w:rPr>
          <w:rFonts w:ascii="Times New Roman" w:hAnsi="Times New Roman"/>
        </w:rPr>
        <w:t xml:space="preserve">6. Участки в составе одной </w:t>
      </w:r>
      <w:proofErr w:type="gramStart"/>
      <w:r w:rsidRPr="00167481">
        <w:rPr>
          <w:rFonts w:ascii="Times New Roman" w:hAnsi="Times New Roman"/>
        </w:rPr>
        <w:t>территориальной зоны</w:t>
      </w:r>
      <w:proofErr w:type="gramEnd"/>
      <w:r w:rsidRPr="00167481">
        <w:rPr>
          <w:rFonts w:ascii="Times New Roman" w:hAnsi="Times New Roman"/>
        </w:rPr>
        <w:t xml:space="preserve"> и подзоны, в зависимости от своего местоположения, могут иметь различные ограничения градостроительной деятельности. </w:t>
      </w:r>
    </w:p>
    <w:p w:rsidR="00913A86" w:rsidRPr="00167481" w:rsidRDefault="00913A86" w:rsidP="00913A86">
      <w:pPr>
        <w:pStyle w:val="ConsPlusNormal"/>
        <w:widowControl/>
        <w:ind w:firstLine="0"/>
        <w:jc w:val="both"/>
        <w:outlineLvl w:val="2"/>
        <w:rPr>
          <w:rFonts w:ascii="Times New Roman" w:hAnsi="Times New Roman" w:cs="Times New Roman"/>
          <w:bCs/>
          <w:sz w:val="24"/>
          <w:szCs w:val="24"/>
        </w:rPr>
      </w:pPr>
    </w:p>
    <w:p w:rsidR="00913A86" w:rsidRPr="00167481" w:rsidRDefault="00913A86" w:rsidP="00913A86">
      <w:pPr>
        <w:pStyle w:val="1"/>
        <w:rPr>
          <w:rFonts w:ascii="Times New Roman" w:hAnsi="Times New Roman" w:cs="Times New Roman"/>
          <w:b w:val="0"/>
          <w:sz w:val="24"/>
          <w:szCs w:val="24"/>
        </w:rPr>
      </w:pPr>
      <w:bookmarkStart w:id="257" w:name="_Toc268484959"/>
      <w:bookmarkStart w:id="258" w:name="_Toc268487908"/>
      <w:bookmarkStart w:id="259" w:name="_Toc290561477"/>
      <w:bookmarkStart w:id="260" w:name="_Toc290562116"/>
      <w:bookmarkStart w:id="261" w:name="_Toc290563755"/>
      <w:bookmarkStart w:id="262" w:name="_Toc291661744"/>
      <w:bookmarkStart w:id="263" w:name="_Toc291666466"/>
      <w:bookmarkStart w:id="264" w:name="_Toc291679469"/>
      <w:bookmarkStart w:id="265" w:name="_Toc291680723"/>
      <w:bookmarkStart w:id="266" w:name="_Toc292180270"/>
      <w:bookmarkStart w:id="267" w:name="_Toc292180686"/>
      <w:bookmarkStart w:id="268" w:name="_Toc292181416"/>
      <w:bookmarkStart w:id="269" w:name="_Toc292182058"/>
      <w:bookmarkStart w:id="270" w:name="_Toc294258561"/>
      <w:bookmarkStart w:id="271" w:name="_Toc294281791"/>
      <w:bookmarkStart w:id="272" w:name="_Toc295395894"/>
      <w:bookmarkStart w:id="273" w:name="_Toc301959871"/>
      <w:bookmarkStart w:id="274" w:name="_Toc306368378"/>
      <w:bookmarkStart w:id="275" w:name="_Toc306368632"/>
      <w:bookmarkStart w:id="276" w:name="_Toc308783806"/>
      <w:r w:rsidRPr="00167481">
        <w:rPr>
          <w:rFonts w:ascii="Times New Roman" w:hAnsi="Times New Roman" w:cs="Times New Roman"/>
          <w:b w:val="0"/>
          <w:sz w:val="24"/>
          <w:szCs w:val="24"/>
        </w:rPr>
        <w:t>РАЗДЕЛ 3. ГРАДОСТРОИТЕЛЬНЫЕ РЕГЛАМЕНТЫ</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913A86" w:rsidRPr="00167481" w:rsidRDefault="00913A86" w:rsidP="00913A86">
      <w:pPr>
        <w:pStyle w:val="3"/>
        <w:contextualSpacing/>
        <w:rPr>
          <w:rFonts w:ascii="Times New Roman" w:hAnsi="Times New Roman" w:cs="Times New Roman"/>
          <w:b w:val="0"/>
          <w:sz w:val="24"/>
          <w:szCs w:val="24"/>
        </w:rPr>
      </w:pPr>
      <w:bookmarkStart w:id="277" w:name="_Toc268487909"/>
      <w:bookmarkStart w:id="278" w:name="_Toc290561478"/>
      <w:bookmarkStart w:id="279" w:name="_Toc290562117"/>
      <w:bookmarkStart w:id="280" w:name="_Toc294081762"/>
      <w:bookmarkStart w:id="281" w:name="_Toc306368379"/>
      <w:bookmarkStart w:id="282" w:name="_Toc308783807"/>
      <w:r w:rsidRPr="00167481">
        <w:rPr>
          <w:rFonts w:ascii="Times New Roman" w:hAnsi="Times New Roman" w:cs="Times New Roman"/>
          <w:b w:val="0"/>
          <w:sz w:val="24"/>
          <w:szCs w:val="24"/>
        </w:rPr>
        <w:t>Статья 18. Общие положения о градостроительных регламентах</w:t>
      </w:r>
      <w:bookmarkStart w:id="283" w:name="_Toc290561479"/>
      <w:bookmarkEnd w:id="277"/>
      <w:bookmarkEnd w:id="278"/>
      <w:r w:rsidRPr="00167481">
        <w:rPr>
          <w:rFonts w:ascii="Times New Roman" w:hAnsi="Times New Roman" w:cs="Times New Roman"/>
          <w:b w:val="0"/>
          <w:sz w:val="24"/>
          <w:szCs w:val="24"/>
        </w:rPr>
        <w:t xml:space="preserve"> </w:t>
      </w:r>
      <w:proofErr w:type="gramStart"/>
      <w:r w:rsidRPr="00167481">
        <w:rPr>
          <w:rFonts w:ascii="Times New Roman" w:hAnsi="Times New Roman" w:cs="Times New Roman"/>
          <w:b w:val="0"/>
          <w:sz w:val="24"/>
          <w:szCs w:val="24"/>
        </w:rPr>
        <w:t>территориальных зон</w:t>
      </w:r>
      <w:bookmarkEnd w:id="279"/>
      <w:bookmarkEnd w:id="280"/>
      <w:bookmarkEnd w:id="281"/>
      <w:bookmarkEnd w:id="282"/>
      <w:bookmarkEnd w:id="283"/>
      <w:proofErr w:type="gramEnd"/>
    </w:p>
    <w:p w:rsidR="00913A86" w:rsidRPr="00167481" w:rsidRDefault="00913A86" w:rsidP="00913A86">
      <w:pPr>
        <w:rPr>
          <w:rFonts w:ascii="Times New Roman" w:hAnsi="Times New Roman"/>
        </w:rPr>
      </w:pPr>
      <w:r w:rsidRPr="00167481">
        <w:rPr>
          <w:rFonts w:ascii="Times New Roman" w:hAnsi="Times New Roman"/>
        </w:rPr>
        <w:t xml:space="preserve">1. </w:t>
      </w:r>
      <w:proofErr w:type="gramStart"/>
      <w:r w:rsidRPr="00167481">
        <w:rPr>
          <w:rFonts w:ascii="Times New Roman" w:hAnsi="Times New Roman"/>
        </w:rPr>
        <w:t xml:space="preserve">Решения по землепользованию и застройке принимаются в соответствии с генеральным планом развития </w:t>
      </w:r>
      <w:r w:rsidRPr="00167481">
        <w:rPr>
          <w:rFonts w:ascii="Times New Roman" w:hAnsi="Times New Roman"/>
          <w:bCs/>
        </w:rPr>
        <w:t>Михайловского</w:t>
      </w:r>
      <w:r w:rsidRPr="00167481">
        <w:rPr>
          <w:rFonts w:ascii="Times New Roman" w:hAnsi="Times New Roman"/>
        </w:rPr>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подзон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roofErr w:type="gramEnd"/>
    </w:p>
    <w:p w:rsidR="00913A86" w:rsidRPr="00167481" w:rsidRDefault="00913A86" w:rsidP="00913A86">
      <w:pPr>
        <w:rPr>
          <w:rFonts w:ascii="Times New Roman" w:hAnsi="Times New Roman"/>
        </w:rPr>
      </w:pPr>
      <w:r w:rsidRPr="00167481">
        <w:rPr>
          <w:rFonts w:ascii="Times New Roman" w:hAnsi="Times New Roman"/>
        </w:rPr>
        <w:t>Действие градостроительных регламентов не распространяется на земельные участки:</w:t>
      </w:r>
    </w:p>
    <w:p w:rsidR="00913A86" w:rsidRPr="00167481" w:rsidRDefault="00913A86" w:rsidP="00913A86">
      <w:pPr>
        <w:rPr>
          <w:rFonts w:ascii="Times New Roman" w:hAnsi="Times New Roman"/>
        </w:rPr>
      </w:pPr>
      <w:bookmarkStart w:id="284" w:name="_Toc278962006"/>
      <w:proofErr w:type="gramStart"/>
      <w:r w:rsidRPr="00167481">
        <w:rPr>
          <w:rFonts w:ascii="Times New Roman" w:hAnsi="Times New Roma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284"/>
      <w:proofErr w:type="gramEnd"/>
    </w:p>
    <w:p w:rsidR="00913A86" w:rsidRPr="00167481" w:rsidRDefault="00913A86" w:rsidP="00913A86">
      <w:pPr>
        <w:rPr>
          <w:rFonts w:ascii="Times New Roman" w:hAnsi="Times New Roman"/>
        </w:rPr>
      </w:pPr>
      <w:bookmarkStart w:id="285" w:name="_Toc278962007"/>
      <w:r w:rsidRPr="00167481">
        <w:rPr>
          <w:rFonts w:ascii="Times New Roman" w:hAnsi="Times New Roman"/>
        </w:rPr>
        <w:t>2) в границах территорий общего пользования;</w:t>
      </w:r>
      <w:bookmarkEnd w:id="285"/>
    </w:p>
    <w:p w:rsidR="00913A86" w:rsidRPr="00167481" w:rsidRDefault="00913A86" w:rsidP="00913A86">
      <w:pPr>
        <w:rPr>
          <w:rFonts w:ascii="Times New Roman" w:hAnsi="Times New Roman"/>
        </w:rPr>
      </w:pPr>
      <w:bookmarkStart w:id="286" w:name="_Toc278962008"/>
      <w:r w:rsidRPr="00167481">
        <w:rPr>
          <w:rFonts w:ascii="Times New Roman" w:hAnsi="Times New Roman"/>
        </w:rPr>
        <w:t>3) занятые линейными объектами (линейно-кабельные сооружения, трубопроводы, автомобильные дороги, железнодорожные линии и подобные сооружения);</w:t>
      </w:r>
      <w:bookmarkEnd w:id="286"/>
    </w:p>
    <w:p w:rsidR="00913A86" w:rsidRPr="00167481" w:rsidRDefault="00913A86" w:rsidP="00913A86">
      <w:pPr>
        <w:rPr>
          <w:rFonts w:ascii="Times New Roman" w:hAnsi="Times New Roman"/>
        </w:rPr>
      </w:pPr>
      <w:bookmarkStart w:id="287" w:name="_Toc278962009"/>
      <w:proofErr w:type="gramStart"/>
      <w:r w:rsidRPr="00167481">
        <w:rPr>
          <w:rFonts w:ascii="Times New Roman" w:hAnsi="Times New Roman"/>
        </w:rPr>
        <w:t>4) представленные для добычи полезных ископаемых.</w:t>
      </w:r>
      <w:bookmarkEnd w:id="287"/>
      <w:proofErr w:type="gramEnd"/>
    </w:p>
    <w:p w:rsidR="00913A86" w:rsidRPr="00167481" w:rsidRDefault="00913A86" w:rsidP="00913A86">
      <w:pPr>
        <w:rPr>
          <w:rFonts w:ascii="Times New Roman" w:hAnsi="Times New Roman"/>
        </w:rPr>
      </w:pPr>
      <w:r w:rsidRPr="00167481">
        <w:rPr>
          <w:rFonts w:ascii="Times New Roman" w:hAnsi="Times New Roman"/>
        </w:rPr>
        <w:t>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913A86" w:rsidRPr="00167481" w:rsidRDefault="00913A86" w:rsidP="00913A86">
      <w:pPr>
        <w:rPr>
          <w:rFonts w:ascii="Times New Roman" w:hAnsi="Times New Roman"/>
        </w:rPr>
      </w:pPr>
      <w:proofErr w:type="gramStart"/>
      <w:r w:rsidRPr="00167481">
        <w:rPr>
          <w:rFonts w:ascii="Times New Roman" w:hAnsi="Times New Roman"/>
        </w:rPr>
        <w:lastRenderedPageBreak/>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roofErr w:type="gramEnd"/>
    </w:p>
    <w:p w:rsidR="00913A86" w:rsidRPr="00167481" w:rsidRDefault="00913A86" w:rsidP="00913A86">
      <w:pPr>
        <w:rPr>
          <w:rFonts w:ascii="Times New Roman" w:hAnsi="Times New Roman"/>
        </w:rPr>
      </w:pPr>
      <w:r w:rsidRPr="00167481">
        <w:rPr>
          <w:rFonts w:ascii="Times New Roman" w:hAnsi="Times New Roman"/>
        </w:rPr>
        <w:t>2.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застроечным показателям и некоторым параметрам строительных изменений) в соответствии со следующими основными требованиями:</w:t>
      </w:r>
    </w:p>
    <w:p w:rsidR="00913A86" w:rsidRPr="00167481" w:rsidRDefault="00913A86" w:rsidP="00913A86">
      <w:pPr>
        <w:rPr>
          <w:rFonts w:ascii="Times New Roman" w:hAnsi="Times New Roman"/>
        </w:rPr>
      </w:pPr>
      <w:r w:rsidRPr="00167481">
        <w:rPr>
          <w:rFonts w:ascii="Times New Roman" w:hAnsi="Times New Roman"/>
        </w:rPr>
        <w:t>- основные виды разрешенного использования земельных участков и иных объектов недвижимости;</w:t>
      </w:r>
    </w:p>
    <w:p w:rsidR="00913A86" w:rsidRPr="00167481" w:rsidRDefault="00913A86" w:rsidP="00913A86">
      <w:pPr>
        <w:rPr>
          <w:rFonts w:ascii="Times New Roman" w:hAnsi="Times New Roman"/>
        </w:rPr>
      </w:pPr>
      <w:r w:rsidRPr="00167481">
        <w:rPr>
          <w:rFonts w:ascii="Times New Roman" w:hAnsi="Times New Roman"/>
        </w:rPr>
        <w:t>- вспомогательные виды разрешенного использования;</w:t>
      </w:r>
    </w:p>
    <w:p w:rsidR="00913A86" w:rsidRPr="00167481" w:rsidRDefault="00913A86" w:rsidP="00913A86">
      <w:pPr>
        <w:rPr>
          <w:rFonts w:ascii="Times New Roman" w:hAnsi="Times New Roman"/>
        </w:rPr>
      </w:pPr>
      <w:r w:rsidRPr="00167481">
        <w:rPr>
          <w:rFonts w:ascii="Times New Roman" w:hAnsi="Times New Roman"/>
        </w:rPr>
        <w:t>- условно разрешенные виды использования;</w:t>
      </w:r>
    </w:p>
    <w:p w:rsidR="00913A86" w:rsidRPr="00167481" w:rsidRDefault="00913A86" w:rsidP="00913A86">
      <w:pPr>
        <w:rPr>
          <w:rFonts w:ascii="Times New Roman" w:hAnsi="Times New Roman"/>
        </w:rPr>
      </w:pPr>
      <w:r w:rsidRPr="00167481">
        <w:rPr>
          <w:rFonts w:ascii="Times New Roman" w:hAnsi="Times New Roman"/>
        </w:rPr>
        <w:t xml:space="preserve">- архитектурно-строительные требования; </w:t>
      </w:r>
    </w:p>
    <w:p w:rsidR="00913A86" w:rsidRPr="00167481" w:rsidRDefault="00913A86" w:rsidP="00913A86">
      <w:pPr>
        <w:rPr>
          <w:rFonts w:ascii="Times New Roman" w:hAnsi="Times New Roman"/>
        </w:rPr>
      </w:pPr>
      <w:r w:rsidRPr="00167481">
        <w:rPr>
          <w:rFonts w:ascii="Times New Roman" w:hAnsi="Times New Roman"/>
        </w:rPr>
        <w:t>- санитарно-гигиенические и экологические требования;</w:t>
      </w:r>
    </w:p>
    <w:p w:rsidR="00913A86" w:rsidRPr="00167481" w:rsidRDefault="00913A86" w:rsidP="00913A86">
      <w:pPr>
        <w:rPr>
          <w:rFonts w:ascii="Times New Roman" w:hAnsi="Times New Roman"/>
        </w:rPr>
      </w:pPr>
      <w:r w:rsidRPr="00167481">
        <w:rPr>
          <w:rFonts w:ascii="Times New Roman" w:hAnsi="Times New Roman"/>
        </w:rPr>
        <w:t>- защита от опасных природных процессов.</w:t>
      </w:r>
    </w:p>
    <w:p w:rsidR="00913A86" w:rsidRPr="00167481" w:rsidRDefault="00913A86" w:rsidP="00913A86">
      <w:pPr>
        <w:rPr>
          <w:rFonts w:ascii="Times New Roman" w:hAnsi="Times New Roman"/>
        </w:rPr>
      </w:pPr>
      <w:r w:rsidRPr="00167481">
        <w:rPr>
          <w:rFonts w:ascii="Times New Roman" w:hAnsi="Times New Roman"/>
        </w:rPr>
        <w:t xml:space="preserve">Применительно к каждой </w:t>
      </w:r>
      <w:proofErr w:type="gramStart"/>
      <w:r w:rsidRPr="00167481">
        <w:rPr>
          <w:rFonts w:ascii="Times New Roman" w:hAnsi="Times New Roman"/>
        </w:rPr>
        <w:t>территориальной зоне</w:t>
      </w:r>
      <w:proofErr w:type="gramEnd"/>
      <w:r w:rsidRPr="00167481">
        <w:rPr>
          <w:rFonts w:ascii="Times New Roman" w:hAnsi="Times New Roman"/>
        </w:rPr>
        <w:t xml:space="preserve"> устанавливаются следующие виды разрешенного использования земельных участков и объектов капитального строительства:</w:t>
      </w:r>
    </w:p>
    <w:p w:rsidR="00913A86" w:rsidRPr="00167481" w:rsidRDefault="00913A86" w:rsidP="00913A86">
      <w:pPr>
        <w:rPr>
          <w:rFonts w:ascii="Times New Roman" w:hAnsi="Times New Roman"/>
        </w:rPr>
      </w:pPr>
      <w:r w:rsidRPr="00167481">
        <w:rPr>
          <w:rFonts w:ascii="Times New Roman" w:hAnsi="Times New Roman"/>
        </w:rPr>
        <w:t xml:space="preserve">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w:t>
      </w:r>
      <w:proofErr w:type="gramStart"/>
      <w:r w:rsidRPr="00167481">
        <w:rPr>
          <w:rFonts w:ascii="Times New Roman" w:hAnsi="Times New Roman"/>
        </w:rPr>
        <w:t>территориальным зонам</w:t>
      </w:r>
      <w:proofErr w:type="gramEnd"/>
      <w:r w:rsidRPr="00167481">
        <w:rPr>
          <w:rFonts w:ascii="Times New Roman" w:hAnsi="Times New Roman"/>
        </w:rPr>
        <w:t xml:space="preserve">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913A86" w:rsidRPr="00167481" w:rsidRDefault="00913A86" w:rsidP="00913A86">
      <w:pPr>
        <w:rPr>
          <w:rFonts w:ascii="Times New Roman" w:hAnsi="Times New Roman"/>
        </w:rPr>
      </w:pPr>
      <w:proofErr w:type="gramStart"/>
      <w:r w:rsidRPr="00167481">
        <w:rPr>
          <w:rFonts w:ascii="Times New Roman" w:hAnsi="Times New Roman"/>
        </w:rPr>
        <w:t>2) условно разрешенные виды разрешенного использования земельных участков и объектов капитального строительства</w:t>
      </w:r>
      <w:r w:rsidRPr="00167481">
        <w:rPr>
          <w:rFonts w:ascii="Times New Roman" w:hAnsi="Times New Roman"/>
          <w:bCs/>
        </w:rPr>
        <w:t xml:space="preserve"> – виды деятельности</w:t>
      </w:r>
      <w:r w:rsidRPr="00167481">
        <w:rPr>
          <w:rFonts w:ascii="Times New Roman" w:hAnsi="Times New Roman"/>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167481">
        <w:rPr>
          <w:rFonts w:ascii="Times New Roman" w:hAnsi="Times New Roman"/>
        </w:rPr>
        <w:t xml:space="preserve"> актами и при условии обязательного соблюдения требований технических регламентов.</w:t>
      </w:r>
    </w:p>
    <w:p w:rsidR="00913A86" w:rsidRPr="00167481" w:rsidRDefault="00913A86" w:rsidP="00913A86">
      <w:pPr>
        <w:rPr>
          <w:rFonts w:ascii="Times New Roman" w:hAnsi="Times New Roman"/>
        </w:rPr>
      </w:pPr>
      <w:proofErr w:type="gramStart"/>
      <w:r w:rsidRPr="00167481">
        <w:rPr>
          <w:rFonts w:ascii="Times New Roman" w:hAnsi="Times New Roman"/>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roofErr w:type="gramEnd"/>
      <w:r w:rsidRPr="00167481">
        <w:rPr>
          <w:rFonts w:ascii="Times New Roman" w:hAnsi="Times New Roman"/>
        </w:rPr>
        <w:t xml:space="preserve"> В случае</w:t>
      </w:r>
      <w:proofErr w:type="gramStart"/>
      <w:r w:rsidRPr="00167481">
        <w:rPr>
          <w:rFonts w:ascii="Times New Roman" w:hAnsi="Times New Roman"/>
        </w:rPr>
        <w:t>,</w:t>
      </w:r>
      <w:proofErr w:type="gramEnd"/>
      <w:r w:rsidRPr="00167481">
        <w:rPr>
          <w:rFonts w:ascii="Times New Roman" w:hAnsi="Times New Roman"/>
        </w:rPr>
        <w:t xml:space="preserve"> если основной или условно разрешенный вид использования земельного участка не установлен, вспомогательный не считается разрешенным.</w:t>
      </w:r>
    </w:p>
    <w:p w:rsidR="00913A86" w:rsidRPr="00167481" w:rsidRDefault="00913A86" w:rsidP="00913A86">
      <w:pPr>
        <w:rPr>
          <w:rFonts w:ascii="Times New Roman" w:hAnsi="Times New Roman"/>
        </w:rPr>
      </w:pPr>
      <w:proofErr w:type="gramStart"/>
      <w:r w:rsidRPr="00167481">
        <w:rPr>
          <w:rFonts w:ascii="Times New Roman" w:hAnsi="Times New Roman"/>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roofErr w:type="gramEnd"/>
    </w:p>
    <w:p w:rsidR="00913A86" w:rsidRPr="00167481" w:rsidRDefault="00913A86" w:rsidP="00913A86">
      <w:pPr>
        <w:rPr>
          <w:rFonts w:ascii="Times New Roman" w:hAnsi="Times New Roman"/>
        </w:rPr>
      </w:pPr>
      <w:r w:rsidRPr="00167481">
        <w:rPr>
          <w:rFonts w:ascii="Times New Roman" w:hAnsi="Times New Roman"/>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913A86" w:rsidRPr="00167481" w:rsidRDefault="00913A86" w:rsidP="00913A86">
      <w:pPr>
        <w:rPr>
          <w:rFonts w:ascii="Times New Roman" w:hAnsi="Times New Roman"/>
        </w:rPr>
      </w:pPr>
      <w:r w:rsidRPr="00167481">
        <w:rPr>
          <w:rFonts w:ascii="Times New Roman" w:hAnsi="Times New Roman"/>
        </w:rPr>
        <w:t xml:space="preserve">- для объектов, требующих постоянного присутствия охраны – помещения или здания для персонала охраны; </w:t>
      </w:r>
    </w:p>
    <w:p w:rsidR="00913A86" w:rsidRPr="00167481" w:rsidRDefault="00913A86" w:rsidP="00913A86">
      <w:pPr>
        <w:rPr>
          <w:rFonts w:ascii="Times New Roman" w:hAnsi="Times New Roman"/>
        </w:rPr>
      </w:pPr>
      <w:proofErr w:type="gramStart"/>
      <w:r w:rsidRPr="00167481">
        <w:rPr>
          <w:rFonts w:ascii="Times New Roman" w:hAnsi="Times New Roman"/>
        </w:rPr>
        <w:t xml:space="preserve">- объекты инженерной инфраструктуры, необходимые для инженерного обеспечения объектов основных, условно разрешенных, а также иных вспомогательных видов </w:t>
      </w:r>
      <w:r w:rsidRPr="00167481">
        <w:rPr>
          <w:rFonts w:ascii="Times New Roman" w:hAnsi="Times New Roman"/>
        </w:rPr>
        <w:lastRenderedPageBreak/>
        <w:t>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roofErr w:type="gramEnd"/>
    </w:p>
    <w:p w:rsidR="00913A86" w:rsidRPr="00167481" w:rsidRDefault="00913A86" w:rsidP="00913A86">
      <w:pPr>
        <w:rPr>
          <w:rFonts w:ascii="Times New Roman" w:hAnsi="Times New Roman"/>
        </w:rPr>
      </w:pPr>
      <w:r w:rsidRPr="00167481">
        <w:rPr>
          <w:rFonts w:ascii="Times New Roman" w:hAnsi="Times New Roman"/>
        </w:rPr>
        <w:t xml:space="preserve">- автомобильные проезды и подъезды, оборудованные пешеходные пути, обслуживающие соответствующие участки; </w:t>
      </w:r>
    </w:p>
    <w:p w:rsidR="00913A86" w:rsidRPr="00167481" w:rsidRDefault="00913A86" w:rsidP="00913A86">
      <w:pPr>
        <w:rPr>
          <w:rFonts w:ascii="Times New Roman" w:hAnsi="Times New Roman"/>
        </w:rPr>
      </w:pPr>
      <w:r w:rsidRPr="00167481">
        <w:rPr>
          <w:rFonts w:ascii="Times New Roman" w:hAnsi="Times New Roman"/>
        </w:rPr>
        <w:t xml:space="preserve">- благоустроенные, в том числе озелененные, детские площадки, площадки для отдыха, спортивных занятий; </w:t>
      </w:r>
    </w:p>
    <w:p w:rsidR="00913A86" w:rsidRPr="00167481" w:rsidRDefault="00913A86" w:rsidP="00913A86">
      <w:pPr>
        <w:rPr>
          <w:rFonts w:ascii="Times New Roman" w:hAnsi="Times New Roman"/>
        </w:rPr>
      </w:pPr>
      <w:r w:rsidRPr="00167481">
        <w:rPr>
          <w:rFonts w:ascii="Times New Roman" w:hAnsi="Times New Roman"/>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913A86" w:rsidRPr="00167481" w:rsidRDefault="00913A86" w:rsidP="00913A86">
      <w:pPr>
        <w:rPr>
          <w:rFonts w:ascii="Times New Roman" w:hAnsi="Times New Roman"/>
        </w:rPr>
      </w:pPr>
      <w:r w:rsidRPr="00167481">
        <w:rPr>
          <w:rFonts w:ascii="Times New Roman" w:hAnsi="Times New Roman"/>
        </w:rPr>
        <w:t xml:space="preserve">- общественные туалеты (кроме </w:t>
      </w:r>
      <w:proofErr w:type="gramStart"/>
      <w:r w:rsidRPr="00167481">
        <w:rPr>
          <w:rFonts w:ascii="Times New Roman" w:hAnsi="Times New Roman"/>
        </w:rPr>
        <w:t>встроенных</w:t>
      </w:r>
      <w:proofErr w:type="gramEnd"/>
      <w:r w:rsidRPr="00167481">
        <w:rPr>
          <w:rFonts w:ascii="Times New Roman" w:hAnsi="Times New Roman"/>
        </w:rPr>
        <w:t>, в жилые дома и детские учреждения).</w:t>
      </w:r>
    </w:p>
    <w:p w:rsidR="00913A86" w:rsidRPr="00167481" w:rsidRDefault="00913A86" w:rsidP="00913A86">
      <w:pPr>
        <w:rPr>
          <w:rFonts w:ascii="Times New Roman" w:hAnsi="Times New Roman"/>
        </w:rPr>
      </w:pPr>
      <w:proofErr w:type="gramStart"/>
      <w:r w:rsidRPr="00167481">
        <w:rPr>
          <w:rFonts w:ascii="Times New Roman" w:hAnsi="Times New Roman"/>
        </w:rPr>
        <w:t xml:space="preserve">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roofErr w:type="gramEnd"/>
    </w:p>
    <w:p w:rsidR="00913A86" w:rsidRPr="00167481" w:rsidRDefault="00913A86" w:rsidP="00913A86">
      <w:pPr>
        <w:rPr>
          <w:rFonts w:ascii="Times New Roman" w:hAnsi="Times New Roman"/>
        </w:rPr>
      </w:pPr>
      <w:r w:rsidRPr="00167481">
        <w:rPr>
          <w:rFonts w:ascii="Times New Roman" w:hAnsi="Times New Roman"/>
        </w:rPr>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913A86" w:rsidRPr="00167481" w:rsidRDefault="00913A86" w:rsidP="00913A86">
      <w:pPr>
        <w:pStyle w:val="3"/>
        <w:rPr>
          <w:rFonts w:ascii="Times New Roman" w:hAnsi="Times New Roman" w:cs="Times New Roman"/>
          <w:b w:val="0"/>
          <w:sz w:val="24"/>
          <w:szCs w:val="24"/>
        </w:rPr>
      </w:pPr>
      <w:bookmarkStart w:id="288" w:name="_Toc268487910"/>
      <w:bookmarkStart w:id="289" w:name="_Toc290561480"/>
      <w:bookmarkStart w:id="290" w:name="_Toc290562118"/>
      <w:bookmarkStart w:id="291" w:name="_Toc306368380"/>
      <w:bookmarkStart w:id="292" w:name="_Toc308783808"/>
      <w:bookmarkStart w:id="293" w:name="_Toc268484961"/>
      <w:r w:rsidRPr="00167481">
        <w:rPr>
          <w:rFonts w:ascii="Times New Roman" w:hAnsi="Times New Roman" w:cs="Times New Roman"/>
          <w:b w:val="0"/>
          <w:sz w:val="24"/>
          <w:szCs w:val="24"/>
        </w:rPr>
        <w:t>Статья 19. Жилые зоны</w:t>
      </w:r>
      <w:bookmarkEnd w:id="288"/>
      <w:bookmarkEnd w:id="289"/>
      <w:bookmarkEnd w:id="290"/>
      <w:bookmarkEnd w:id="291"/>
      <w:bookmarkEnd w:id="292"/>
    </w:p>
    <w:p w:rsidR="00913A86" w:rsidRPr="00167481" w:rsidRDefault="00913A86" w:rsidP="00913A86">
      <w:pPr>
        <w:pStyle w:val="aff"/>
        <w:numPr>
          <w:ilvl w:val="0"/>
          <w:numId w:val="45"/>
        </w:numPr>
      </w:pPr>
      <w:bookmarkStart w:id="294" w:name="_Toc268484960"/>
      <w:r w:rsidRPr="00167481">
        <w:t>Зона застройки индивидуальными жилыми домами - Ж 1</w:t>
      </w:r>
      <w:bookmarkEnd w:id="294"/>
    </w:p>
    <w:p w:rsidR="00913A86" w:rsidRPr="00167481" w:rsidRDefault="00913A86" w:rsidP="00913A86">
      <w:pPr>
        <w:rPr>
          <w:rFonts w:ascii="Times New Roman" w:hAnsi="Times New Roman"/>
        </w:rPr>
      </w:pPr>
      <w:r w:rsidRPr="00167481">
        <w:rPr>
          <w:rFonts w:ascii="Times New Roman" w:hAnsi="Times New Roman"/>
        </w:rPr>
        <w:t>На территории Михайловского сельского поселения выделяется 57 участков зоны застройки индивидуальными жилыми домами</w:t>
      </w:r>
      <w:bookmarkStart w:id="295" w:name="_Toc268484962"/>
      <w:bookmarkEnd w:id="293"/>
      <w:r w:rsidRPr="00167481">
        <w:rPr>
          <w:rFonts w:ascii="Times New Roman" w:hAnsi="Times New Roman"/>
        </w:rPr>
        <w:t>, в том числе:</w:t>
      </w:r>
    </w:p>
    <w:p w:rsidR="00913A86" w:rsidRPr="00167481" w:rsidRDefault="00913A86" w:rsidP="00913A86">
      <w:pPr>
        <w:rPr>
          <w:rFonts w:ascii="Times New Roman" w:hAnsi="Times New Roman"/>
        </w:rPr>
      </w:pPr>
      <w:r w:rsidRPr="00167481">
        <w:rPr>
          <w:rFonts w:ascii="Times New Roman" w:hAnsi="Times New Roman"/>
        </w:rPr>
        <w:t xml:space="preserve">- в населенном пункте </w:t>
      </w:r>
      <w:bookmarkEnd w:id="295"/>
      <w:r w:rsidRPr="00167481">
        <w:rPr>
          <w:rFonts w:ascii="Times New Roman" w:hAnsi="Times New Roman"/>
        </w:rPr>
        <w:t>село Михайловка – 31 участок зоны;</w:t>
      </w:r>
    </w:p>
    <w:p w:rsidR="00913A86" w:rsidRPr="00167481" w:rsidRDefault="00913A86" w:rsidP="00913A86">
      <w:pPr>
        <w:rPr>
          <w:rFonts w:ascii="Times New Roman" w:hAnsi="Times New Roman"/>
        </w:rPr>
      </w:pPr>
      <w:r w:rsidRPr="00167481">
        <w:rPr>
          <w:rFonts w:ascii="Times New Roman" w:hAnsi="Times New Roman"/>
        </w:rPr>
        <w:t>- в населенном пункте хутор Васильевка – 1 участок зоны;</w:t>
      </w:r>
    </w:p>
    <w:p w:rsidR="00913A86" w:rsidRPr="00167481" w:rsidRDefault="00913A86" w:rsidP="00913A86">
      <w:pPr>
        <w:rPr>
          <w:rFonts w:ascii="Times New Roman" w:hAnsi="Times New Roman"/>
        </w:rPr>
      </w:pPr>
      <w:r w:rsidRPr="00167481">
        <w:rPr>
          <w:rFonts w:ascii="Times New Roman" w:hAnsi="Times New Roman"/>
        </w:rPr>
        <w:t>- в населенном пункте хутор Златополь – 3 участка зоны;</w:t>
      </w:r>
    </w:p>
    <w:p w:rsidR="00913A86" w:rsidRPr="00167481" w:rsidRDefault="00913A86" w:rsidP="00913A86">
      <w:pPr>
        <w:rPr>
          <w:rFonts w:ascii="Times New Roman" w:hAnsi="Times New Roman"/>
        </w:rPr>
      </w:pPr>
      <w:r w:rsidRPr="00167481">
        <w:rPr>
          <w:rFonts w:ascii="Times New Roman" w:hAnsi="Times New Roman"/>
        </w:rPr>
        <w:t>- в населенном пункте село Куликовка – 10 участков зоны;</w:t>
      </w:r>
    </w:p>
    <w:p w:rsidR="00913A86" w:rsidRPr="00167481" w:rsidRDefault="00913A86" w:rsidP="00913A86">
      <w:pPr>
        <w:rPr>
          <w:rFonts w:ascii="Times New Roman" w:hAnsi="Times New Roman"/>
        </w:rPr>
      </w:pPr>
      <w:r w:rsidRPr="00167481">
        <w:rPr>
          <w:rFonts w:ascii="Times New Roman" w:hAnsi="Times New Roman"/>
        </w:rPr>
        <w:t>- в населенном пункте хутор Новопавловка – 9 участков зоны;</w:t>
      </w:r>
    </w:p>
    <w:p w:rsidR="00913A86" w:rsidRPr="00167481" w:rsidRDefault="00913A86" w:rsidP="00913A86">
      <w:pPr>
        <w:rPr>
          <w:rFonts w:ascii="Times New Roman" w:hAnsi="Times New Roman"/>
        </w:rPr>
      </w:pPr>
      <w:r w:rsidRPr="00167481">
        <w:rPr>
          <w:rFonts w:ascii="Times New Roman" w:hAnsi="Times New Roman"/>
        </w:rPr>
        <w:t>- в населенном пункте хутор Солонцы – 3 участка зоны.</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bookmarkStart w:id="296" w:name="_Toc268484964"/>
      <w:r w:rsidRPr="00167481">
        <w:rPr>
          <w:rFonts w:ascii="Times New Roman" w:hAnsi="Times New Roman"/>
        </w:rPr>
        <w:t xml:space="preserve">Описание </w:t>
      </w:r>
      <w:proofErr w:type="gramStart"/>
      <w:r w:rsidRPr="00167481">
        <w:rPr>
          <w:rFonts w:ascii="Times New Roman" w:hAnsi="Times New Roman"/>
        </w:rPr>
        <w:t>прохождения границ зоны застройки</w:t>
      </w:r>
      <w:proofErr w:type="gramEnd"/>
      <w:r w:rsidRPr="00167481">
        <w:rPr>
          <w:rFonts w:ascii="Times New Roman" w:hAnsi="Times New Roman"/>
        </w:rPr>
        <w:t xml:space="preserve"> индивидуальными жилыми домам</w:t>
      </w:r>
      <w:bookmarkEnd w:id="296"/>
      <w:r w:rsidRPr="00167481">
        <w:rPr>
          <w:rFonts w:ascii="Times New Roman" w:hAnsi="Times New Roman"/>
        </w:rPr>
        <w:t>и:</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Населенный пункт село Михайловка (1)</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222"/>
      </w:tblGrid>
      <w:tr w:rsidR="00913A86" w:rsidRPr="00167481" w:rsidTr="009F0027">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Номер участка зоны</w:t>
            </w:r>
          </w:p>
        </w:tc>
        <w:tc>
          <w:tcPr>
            <w:tcW w:w="8222" w:type="dxa"/>
            <w:tcBorders>
              <w:top w:val="single" w:sz="4" w:space="0" w:color="auto"/>
              <w:left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Картографическое описание</w:t>
            </w:r>
          </w:p>
        </w:tc>
      </w:tr>
      <w:tr w:rsidR="00913A86" w:rsidRPr="00167481" w:rsidTr="009F0027">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lang w:val="en-US"/>
              </w:rPr>
              <w:t>1</w:t>
            </w:r>
            <w:proofErr w:type="gramEnd"/>
            <w:r w:rsidRPr="00167481">
              <w:rPr>
                <w:rFonts w:ascii="Times New Roman" w:hAnsi="Times New Roman"/>
                <w:sz w:val="20"/>
                <w:szCs w:val="20"/>
              </w:rPr>
              <w:t>/1</w:t>
            </w:r>
            <w:r w:rsidRPr="00167481">
              <w:rPr>
                <w:rFonts w:ascii="Times New Roman" w:hAnsi="Times New Roman"/>
                <w:sz w:val="20"/>
                <w:szCs w:val="20"/>
                <w:lang w:val="en-US"/>
              </w:rPr>
              <w:t>/1</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 в северо-восточном направлении по границе населенного пункта до точки 2, затем в юго-восточном направлении до точки 3, далее в юго-западном направлении и северо-западном направлении вдоль огородов до исходной точки 1.</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/1/2</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5 в северо-восточном направлении вдоль дороги до точки 9, затем в юго-восточном направлении до точки 10, далее в юго-западном и северо-западном направлении вдоль огородов до исходной точки 5.</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/1/3</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13 в северо-восточном направлении по границе населенного пункта до точки 22, затем в юго-восточном и общем юго-западном направлении вдоль огородов до точки 30, далее в северо-западном направлении вдоль дороги до исходной точки 13.</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/1/4</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35 в северо-восточном направлении по границе населенного пункта до точки 36, затем в юго-восточном направлении вдоль дороги до точки 39, далее в юго-западном и северо-западном направлении вдоль огородов до исходной точки 35.</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/1/5</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41 в северо-восточном направлении по границе населенного пункта до точки 43, затем в юго-восточном и юго-западном направлении вдоль огородов до точки 47, далее в северо-западном направлении вдоль дороги до исходной точки 41.</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lastRenderedPageBreak/>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/1/6</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56 в общем северо-восточном, юго-восточном и юго-западном направлении по границе населенного пункта до точки 79, затем в общем юго-западном направлении вдоль улицы Буденного до точки 96, далее в северо-западном направлении вдоль дороги до точки 50 и северо-восточном направлении вдоль береговой линии реки Белая до исходной точки 56.</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/1/7</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97 в юго-восточном направлении вдоль дороги до точки 101, затем в северо-западном, юго-западном и юго-восточном направлении вдоль застройки до точки 104, далее в юго-западном направлении вдоль дороги до точки 106, потом в северо-западном и общем северо-восточном направлении вдоль огородов до исходной точки 97.</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/1/8</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Граница зоны проходит вдоль дороги от точки 112 в восточном направлении до точки 115, юго-восточном до точки 117, западном до точки 119 и северо-западном направлении до исходной точки 112.</w:t>
            </w:r>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/1/9</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Граница зоны проходит вдоль дороги от точки 122 в юго-восточном направлении до точки 126, затем в юго-западном направлении до точки 127 и северо-западном направлении до исходной точки 122.</w:t>
            </w:r>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/1/10</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Граница зоны проходит от точки 129 в юго-восточном, юго-западном и северо-западном направлении вдоль дороги до точки 97, затем в общем северо-восточном направлении вдоль огородов до исходной точки 129.</w:t>
            </w:r>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/1/11</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 xml:space="preserve">Граница зоны проходит от точки 167 в северо-западном, северо-восточном, юго-восточном и юго-западном направлении вдоль дороги до точки 165, затем в северо-западном и юго-западном направлении вдоль застройки до исходной точки 167. </w:t>
            </w:r>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/1/12</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168 в северо-восточном направлении вдоль дороги до точки 173, затем меняет направление на юго-восток (точка 177), затем на юго-запад вдоль дороги до пересечения с границей населенного пункта (точка 1084), следует по границе населенного пункта до точки 181 и далее в северо-западном направлении вдоль дороги до исходной точки 168.</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/1/13</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185 в северо-восточном направлении вдоль дороги до точки 187, поворачивает на юго-восток вдоль дороги до точки 192, затем на юго-запад вдоль дороги до точки 193 и далее следует в северо-западном направлении вдоль дороги до исходной точки 185.</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/1/14</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Граница зоны проходит от точки 196 в северо-восточном направлении до точки 204, поворачивает на юго-восток до точки пересечения с улицей (точка 207), меняет направление на юго-западное и следует вдоль ул</w:t>
            </w:r>
            <w:proofErr w:type="gramStart"/>
            <w:r w:rsidRPr="00167481">
              <w:rPr>
                <w:rFonts w:ascii="Times New Roman" w:hAnsi="Times New Roman"/>
                <w:sz w:val="20"/>
                <w:szCs w:val="20"/>
              </w:rPr>
              <w:t>.С</w:t>
            </w:r>
            <w:proofErr w:type="gramEnd"/>
            <w:r w:rsidRPr="00167481">
              <w:rPr>
                <w:rFonts w:ascii="Times New Roman" w:hAnsi="Times New Roman"/>
                <w:sz w:val="20"/>
                <w:szCs w:val="20"/>
              </w:rPr>
              <w:t>олнечная до точки 222 и далее на северо-запад до исходной точки 196.</w:t>
            </w:r>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/1/15</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224 в северо-восточном направлении вдоль дороги до точки 225, на юго-восток вдоль дороги до точки 230, поворачивает на юго-запад до точки 231 и далее следует в северо-западном направлении до исходной точки 224.  </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/1/16</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239 в юго-восточном направлении вдоль дороги до точки 247, меняет направление на северо-западное (точка 234) и далее следует в общем северо-восточном направлении до исходной точки 239.</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/1/17</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258 в юго-восточном направлении  вдоль ул. Школьная до точки 263, поворачивает на юго-запад вдоль дороги до точки 269, на северо-запад вдоль дороги до точки 256 и далее в северо-восточном направлении вдоль дороги до исходной точки 258.</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/1/18</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277 в северо-восточном направлении до точки 278, затем в юго-восточном направлении вдоль дороги до точки 280, на юго-запад до точки 281 и далее поворачивает на северо-запад вдоль ул. Школьная до исходной точки 277.</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/1/19</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283 в северо-восточном направлении вдоль дороги до точки 284, поворачивает на юго-восток вдоль дороги до точки 289, следует в юго-западном направлении вдоль береговой линии водного объекта до точки 292 и далее в северо-западном направлении до исходной точки 283.</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/1/20</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293 в северо-восточном направлении вдоль дороги до точки 298, на юго-восток вдоль дороги до точки 300 и далее следует в северо-западном направлении вдоль дороги до исходной точки 293.</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/1/21</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318 в северо-западном направлении вдоль дороги до точки 306, затем в юго-восточном направлении вдоль дороги до точки 311, в северо-восточном направлении вдоль ул. Крупской до точки 314, снова на юго-восток вдоль дороги до точки 317 и далее следует в юго-западном направлении до исходной точки 318.</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lastRenderedPageBreak/>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/1/22</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319 в юго-восточном направлении до точки 320, затем следует в юго-западном направлении вдоль дороги до точки 322 и далее на северо-запад до исходной точки 319.</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/1/23</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333 в северо-восточном направлении вдоль дороги до точки 325, поворачивает на юго-восток до точки 326, далее в том же направлении вдоль дороги до точки 328 и затем следует в северо-западном направлении вдоль ул. Октябрьская до исходной точки 333.</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/1/24</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334 в северо-восточном направлении до точки 337, в южном направлении вдоль дороги до точки 338, поворачивает в юго-западном направлении вдоль дороги до точки 339 и далее на северо-запад вдоль дороги до исходной точки 334.</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/1/25</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342 в юго-восточном направлении вдоль дороги до точки 348, затем на юго-запад вдоль дороги до точки 349, меняет направление на северо-запад (точка 341) и далее следует на северо-восток до исходной точки 342. </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/1/26</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351 в юго-восточном направлении до точки 356, далее на юго-запад вдоль дороги до точки 358, на северо-запад вдоль дороги до точки 366 и затем следует на северо-восток до исходной точки 351.</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/1/27</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367 в северо-восточном направлении вдоль дороги до точки 368, в юго-восточном направлении вдоль ул. Красных Партизан до точки 375 и далее в северо-западном направлении до исходной точки 367.</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/1/28</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382 в юго-восточном направлении вдоль дороги до точки 385, поворачивает в юго-западном направлении вдоль ул. Городок до точки 387, на северо-запад вдоль дороги до точки 389 и далее следует в общем северо-восточном направлении до исходной точки 382.</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/1/29</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397 в северо-восточном направлении вдоль дороги до точки 400, меняет направление на юго-восток вдоль дороги (точка 401), затем на юго-запад вдоль дороги до точки 402 и далее на северо-запад вдоль дороги до исходной точки 397.</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/1/30</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403 в северо-восточном направлении вдоль ул. Городок до точки 404, поворачивает на юго-восток вдоль дороги до точки 405, на юго-запад вдоль дороги до точки 410 и далее в северо-западном вдоль дороги направлении до исходной точки 403.</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/1/31</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413 в северо-восточном направлении вдоль дороги до точки 415, затем поворачивает на юго-восток до пересечения с границей населенного пункта (точка 421), следует в северо-западном направлении по границе населенного пункта до точки 423 и далее в том же направлении вдоль ул. Садовая до исходной точки 413.</w:t>
            </w:r>
            <w:proofErr w:type="gramEnd"/>
          </w:p>
        </w:tc>
      </w:tr>
    </w:tbl>
    <w:p w:rsidR="00913A86" w:rsidRPr="00167481" w:rsidRDefault="00913A86" w:rsidP="00913A86">
      <w:pPr>
        <w:rPr>
          <w:rFonts w:ascii="Times New Roman" w:hAnsi="Times New Roman"/>
        </w:rPr>
      </w:pPr>
      <w:bookmarkStart w:id="297" w:name="_Toc268485016"/>
    </w:p>
    <w:p w:rsidR="00913A86" w:rsidRPr="00167481" w:rsidRDefault="00913A86" w:rsidP="00913A86">
      <w:pPr>
        <w:rPr>
          <w:rFonts w:ascii="Times New Roman" w:hAnsi="Times New Roman"/>
        </w:rPr>
      </w:pPr>
      <w:r w:rsidRPr="00167481">
        <w:rPr>
          <w:rFonts w:ascii="Times New Roman" w:hAnsi="Times New Roman"/>
        </w:rPr>
        <w:t>Населенный пункт хутор Васильевка (2)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222"/>
      </w:tblGrid>
      <w:tr w:rsidR="00913A86" w:rsidRPr="00167481" w:rsidTr="009F0027">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Номер участка зоны</w:t>
            </w:r>
          </w:p>
        </w:tc>
        <w:tc>
          <w:tcPr>
            <w:tcW w:w="8222" w:type="dxa"/>
            <w:tcBorders>
              <w:top w:val="single" w:sz="4" w:space="0" w:color="auto"/>
              <w:left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Картографическое описание</w:t>
            </w:r>
          </w:p>
        </w:tc>
      </w:tr>
      <w:tr w:rsidR="00913A86" w:rsidRPr="00167481" w:rsidTr="009F0027">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/2/1</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1087 в юго-восточном направлении вдоль дороги до точки 1090, в северо-восточном направлении вдоль дороги до пересечения с границей населенного пункта (точка 1093) и далее следует по  границе населенного пункта сначала в общем юго-западном направлении до точки 1117 и затем в северо-восточном направлении до исходной точки 1087.</w:t>
            </w:r>
            <w:proofErr w:type="gramEnd"/>
          </w:p>
        </w:tc>
      </w:tr>
    </w:tbl>
    <w:p w:rsidR="00913A86" w:rsidRPr="00167481" w:rsidRDefault="00913A86" w:rsidP="00913A86">
      <w:pPr>
        <w:rPr>
          <w:rFonts w:ascii="Times New Roman" w:hAnsi="Times New Roman"/>
          <w:sz w:val="20"/>
          <w:szCs w:val="20"/>
        </w:rPr>
      </w:pPr>
    </w:p>
    <w:p w:rsidR="00913A86" w:rsidRPr="00167481" w:rsidRDefault="00913A86" w:rsidP="00913A86">
      <w:pPr>
        <w:rPr>
          <w:rFonts w:ascii="Times New Roman" w:hAnsi="Times New Roman"/>
          <w:sz w:val="20"/>
          <w:szCs w:val="20"/>
        </w:rPr>
      </w:pPr>
    </w:p>
    <w:p w:rsidR="00913A86" w:rsidRPr="00167481" w:rsidRDefault="00913A86" w:rsidP="00913A86">
      <w:pPr>
        <w:rPr>
          <w:rFonts w:ascii="Times New Roman" w:hAnsi="Times New Roman"/>
          <w:sz w:val="20"/>
          <w:szCs w:val="20"/>
        </w:rPr>
      </w:pPr>
      <w:r w:rsidRPr="00167481">
        <w:rPr>
          <w:rFonts w:ascii="Times New Roman" w:hAnsi="Times New Roman"/>
          <w:sz w:val="20"/>
          <w:szCs w:val="20"/>
        </w:rPr>
        <w:t>Населенный пункт хутор Златополь (3)</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222"/>
      </w:tblGrid>
      <w:tr w:rsidR="00913A86" w:rsidRPr="00167481" w:rsidTr="009F0027">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Номер участка зоны</w:t>
            </w:r>
          </w:p>
        </w:tc>
        <w:tc>
          <w:tcPr>
            <w:tcW w:w="8222" w:type="dxa"/>
            <w:tcBorders>
              <w:top w:val="single" w:sz="4" w:space="0" w:color="auto"/>
              <w:left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Картографическое описание</w:t>
            </w:r>
          </w:p>
        </w:tc>
      </w:tr>
      <w:tr w:rsidR="00913A86" w:rsidRPr="00167481" w:rsidTr="009F0027">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/3/1</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1129 в северо-восточном направлении по границе населенного пункта до точки 1133, затем на юго-восток вдоль дороги до точки 1134, поворачивает на юго-запад вдоль дороги до точки 1137 и далее следует  в северо-западном направлении вдоль дороги до исходной точки 1129.</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/3/2</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Граница зоны проходит от точки 1139 в общем северо-восточном направлении по границе населенного пункта до точки 1147, далее на юго-восток до пересечения с ул. Фермерская (точка 1148), в юго-западном направлении вдоль ул. Фермерская до точки 1150 и затем на северо-запад до исходной точки 1139.</w:t>
            </w:r>
          </w:p>
        </w:tc>
      </w:tr>
      <w:tr w:rsidR="00913A86" w:rsidRPr="00167481" w:rsidTr="009F0027">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/3/</w:t>
            </w:r>
            <w:r w:rsidRPr="00167481">
              <w:rPr>
                <w:rFonts w:ascii="Times New Roman" w:hAnsi="Times New Roman"/>
                <w:sz w:val="20"/>
                <w:szCs w:val="20"/>
              </w:rPr>
              <w:lastRenderedPageBreak/>
              <w:t>3</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lastRenderedPageBreak/>
              <w:t xml:space="preserve">Граница зоны проходит от точки 1151 по границе населенного пункта до точки 469, </w:t>
            </w:r>
            <w:r w:rsidRPr="00167481">
              <w:rPr>
                <w:rFonts w:ascii="Times New Roman" w:hAnsi="Times New Roman"/>
                <w:sz w:val="20"/>
                <w:szCs w:val="20"/>
              </w:rPr>
              <w:lastRenderedPageBreak/>
              <w:t>затем в юго-западном направлении до точки 1154, в том же направлении вдоль ул. Фермерская до точки 1158 и далее на северо-запад до исходной точки 1151.</w:t>
            </w:r>
            <w:proofErr w:type="gramEnd"/>
          </w:p>
        </w:tc>
      </w:tr>
    </w:tbl>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Населенный пункт село Куликовка (4)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222"/>
      </w:tblGrid>
      <w:tr w:rsidR="00913A86" w:rsidRPr="00167481" w:rsidTr="009F0027">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Номер участка зоны</w:t>
            </w:r>
          </w:p>
        </w:tc>
        <w:tc>
          <w:tcPr>
            <w:tcW w:w="8222" w:type="dxa"/>
            <w:tcBorders>
              <w:top w:val="single" w:sz="4" w:space="0" w:color="auto"/>
              <w:left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Картографическое описание</w:t>
            </w:r>
          </w:p>
        </w:tc>
      </w:tr>
      <w:tr w:rsidR="00913A86" w:rsidRPr="00167481" w:rsidTr="009F0027">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/4/1</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1250 в юго-восточном направлении вдоль ул. Горная до пересечения с границей населенного пункта (точка 1254), в северо-западном направлении по границе населенного пункта до точки 1258, затем в северо-восточном направлении до пересечения с границей населенного пункта (точка 1249) и далее снова по границе населенного пункта до исходной точки 1250.  </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/4/2</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1259 в юго-западном направлении до пересечения с границей населенного пункта (точка 1260), в северо-западном направлении по границе населенного пункта до точки 1261, в том же направлении вдоль дороги до точки 1262 и далее поворачивает на северо-восток вдоль дороги до исходной точки 1259. </w:t>
            </w:r>
            <w:proofErr w:type="gramEnd"/>
          </w:p>
        </w:tc>
      </w:tr>
      <w:tr w:rsidR="00913A86" w:rsidRPr="00167481" w:rsidTr="009F0027">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/4/3</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1265 в северо-восточном направлении вдоль дороги до точки 1273, поворачивает на юго-восток вдоль дороги до точки 1274, затем на юго-запад до точки 1277 и далее на северо-запад до исходной точки 1265. </w:t>
            </w:r>
            <w:proofErr w:type="gramEnd"/>
          </w:p>
        </w:tc>
      </w:tr>
      <w:tr w:rsidR="00913A86" w:rsidRPr="00167481" w:rsidTr="009F0027">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/4/4</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1278 в северо-восточном направлении вдоль дороги до пересечения с границей населенного пункта (точка 1280), в юго-восточном направлении по границе населенного пункта до точки  2193, в том же направлении вдоль дороги до точки 1286, поворачивает на юго-запад до точки 1287 и далее следует в северо-западном направлении до исходной точки 1278.</w:t>
            </w:r>
            <w:proofErr w:type="gramEnd"/>
          </w:p>
        </w:tc>
      </w:tr>
      <w:tr w:rsidR="00913A86" w:rsidRPr="00167481" w:rsidTr="009F0027">
        <w:trPr>
          <w:trHeight w:val="375"/>
        </w:trPr>
        <w:tc>
          <w:tcPr>
            <w:tcW w:w="1276" w:type="dxa"/>
            <w:tcBorders>
              <w:top w:val="single" w:sz="4" w:space="0" w:color="auto"/>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/4/5</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1299 в северо-восточном направлении вдоль ул. Заречная до пересечения с границей населенного пункта (точка 1295), на юго-восток по границе населенного пункта до точки 1296 и далее на юго-запад до исходной точки 1299.</w:t>
            </w:r>
            <w:proofErr w:type="gramEnd"/>
          </w:p>
        </w:tc>
      </w:tr>
      <w:tr w:rsidR="00913A86" w:rsidRPr="00167481" w:rsidTr="009F0027">
        <w:trPr>
          <w:trHeight w:val="114"/>
        </w:trPr>
        <w:tc>
          <w:tcPr>
            <w:tcW w:w="1276"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/4/6</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1308 в северо-восточном направлении вдоль дороги до точки 1306, на юго-восток до точки 1307 и далее на юго-запад до исходной точки 1308.</w:t>
            </w:r>
            <w:proofErr w:type="gramEnd"/>
          </w:p>
        </w:tc>
      </w:tr>
      <w:tr w:rsidR="00913A86" w:rsidRPr="00167481" w:rsidTr="009F0027">
        <w:trPr>
          <w:trHeight w:val="111"/>
        </w:trPr>
        <w:tc>
          <w:tcPr>
            <w:tcW w:w="1276"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/4/7</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1315 в северо-западном направлении до точки 1309, поворачивает на северо-восток до точки 1310, в юго-западном направлении до точки 1312 и далее в том же направлении вдоль дороги до исходной точки 1315.</w:t>
            </w:r>
            <w:proofErr w:type="gramEnd"/>
          </w:p>
        </w:tc>
      </w:tr>
      <w:tr w:rsidR="00913A86" w:rsidRPr="00167481" w:rsidTr="009F0027">
        <w:trPr>
          <w:trHeight w:val="111"/>
        </w:trPr>
        <w:tc>
          <w:tcPr>
            <w:tcW w:w="1276"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/4/8</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1319 в общем северо-восточном  направлении до точки  1316, затем поворачивает на юго-восток до точки 1317 и далее следует на юго-запад вдоль дороги до исходной точки 1319.</w:t>
            </w:r>
            <w:proofErr w:type="gramEnd"/>
          </w:p>
        </w:tc>
      </w:tr>
      <w:tr w:rsidR="00913A86" w:rsidRPr="00167481" w:rsidTr="009F0027">
        <w:trPr>
          <w:trHeight w:val="111"/>
        </w:trPr>
        <w:tc>
          <w:tcPr>
            <w:tcW w:w="1276"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/4/9</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1326 в северо-западном направлении до точки 1321, далее меняет направлении на северо-восток (точка 1322), на юго-восток вдоль дороги до точки 1324 и затем на юго-запад вдоль дороги до исходной точки 1326.</w:t>
            </w:r>
            <w:proofErr w:type="gramEnd"/>
          </w:p>
        </w:tc>
      </w:tr>
      <w:tr w:rsidR="00913A86" w:rsidRPr="00167481" w:rsidTr="009F0027">
        <w:trPr>
          <w:trHeight w:val="111"/>
        </w:trPr>
        <w:tc>
          <w:tcPr>
            <w:tcW w:w="1276" w:type="dxa"/>
            <w:tcBorders>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/4/10</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1332 в северо-западном направлении до точки 1327, на северо-восток до точки 1328, далее на юго-восток вдоль дороги до точки 1330 и затем следует на юго-запад вдоль дороги до исходной точки 1332.</w:t>
            </w:r>
            <w:proofErr w:type="gramEnd"/>
          </w:p>
        </w:tc>
      </w:tr>
    </w:tbl>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Населенный пункт хутор Новопавловка (5)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222"/>
      </w:tblGrid>
      <w:tr w:rsidR="00913A86" w:rsidRPr="00167481" w:rsidTr="009F0027">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Номер участка зоны</w:t>
            </w:r>
          </w:p>
        </w:tc>
        <w:tc>
          <w:tcPr>
            <w:tcW w:w="8222" w:type="dxa"/>
            <w:tcBorders>
              <w:top w:val="single" w:sz="4" w:space="0" w:color="auto"/>
              <w:left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Картографическое описание</w:t>
            </w:r>
          </w:p>
        </w:tc>
      </w:tr>
      <w:tr w:rsidR="00913A86" w:rsidRPr="00167481" w:rsidTr="009F0027">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w:t>
            </w:r>
            <w:r w:rsidRPr="00167481">
              <w:rPr>
                <w:rFonts w:ascii="Times New Roman" w:hAnsi="Times New Roman"/>
                <w:sz w:val="20"/>
                <w:szCs w:val="20"/>
                <w:lang w:val="en-US"/>
              </w:rPr>
              <w:t>5</w:t>
            </w:r>
            <w:r w:rsidRPr="00167481">
              <w:rPr>
                <w:rFonts w:ascii="Times New Roman" w:hAnsi="Times New Roman"/>
                <w:sz w:val="20"/>
                <w:szCs w:val="20"/>
              </w:rPr>
              <w:t>/1</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2217 в юго-восточном направлении вдоль дороги до точки 2218, поворачивает на юго-запад вдоль дороги до пересечения с границей населенного пункта (точка 2222) и далее следует по границе населенного пункта до исходной точки 2217. </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/5/2</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2223 по границе населенного пункта до точки 2226, затем в юго-западном направлении вдоль ул. Молодежная до точки 2230 и далее в северо-западном направлении вдоль дороги до исходной точки 2223.</w:t>
            </w:r>
            <w:proofErr w:type="gramEnd"/>
          </w:p>
        </w:tc>
      </w:tr>
      <w:tr w:rsidR="00913A86" w:rsidRPr="00167481" w:rsidTr="009F0027">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/5/3</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2234 вдоль дороги в юго-восточном направлении до точки 2235, затем поворачивает в северо-западном направлении вдоль дороги до точки 2231* и далее следует в северо-восточном направлении вдоль дороги до исходной точки 2234.</w:t>
            </w:r>
            <w:proofErr w:type="gramEnd"/>
          </w:p>
        </w:tc>
      </w:tr>
      <w:tr w:rsidR="00913A86" w:rsidRPr="00167481" w:rsidTr="009F0027">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/5/4</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2237 в северо-восточном направлении вдоль дороги до точки 2238, меняет направление на юго-восточное и следует вдоль ул. Луговая до точки 2240 и далее в северо-западном направлении вдоль дороги до исходной точки 2237.  </w:t>
            </w:r>
            <w:proofErr w:type="gramEnd"/>
          </w:p>
        </w:tc>
      </w:tr>
      <w:tr w:rsidR="00913A86" w:rsidRPr="00167481" w:rsidTr="009F0027">
        <w:trPr>
          <w:trHeight w:val="375"/>
        </w:trPr>
        <w:tc>
          <w:tcPr>
            <w:tcW w:w="1276" w:type="dxa"/>
            <w:tcBorders>
              <w:top w:val="single" w:sz="4" w:space="0" w:color="auto"/>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lastRenderedPageBreak/>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/5/5</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2245 в северо-восточном направлении вдоль ул. Молодежная до точки 2246, на юго-восток вдоль дороги до точки 2247, поворачивает на юго-запад вдоль ул. Лесная до точки 2253 и далее в северо-западном направлении вдоль ул. Луговая до исходной точки 2245.</w:t>
            </w:r>
            <w:proofErr w:type="gramEnd"/>
          </w:p>
        </w:tc>
      </w:tr>
      <w:tr w:rsidR="00913A86" w:rsidRPr="00167481" w:rsidTr="009F0027">
        <w:trPr>
          <w:trHeight w:val="250"/>
        </w:trPr>
        <w:tc>
          <w:tcPr>
            <w:tcW w:w="1276"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/5/6</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2255 в северо-восточном направлении вдоль дороги до точки 2256, затем в юго-восточном направлении вдоль дороги до пересечения с границей населенного пункта (точка 2262) и далее следует по границе населенного пункта до исходной точки 2255.</w:t>
            </w:r>
            <w:proofErr w:type="gramEnd"/>
          </w:p>
        </w:tc>
      </w:tr>
      <w:tr w:rsidR="00913A86" w:rsidRPr="00167481" w:rsidTr="009F0027">
        <w:trPr>
          <w:trHeight w:val="250"/>
        </w:trPr>
        <w:tc>
          <w:tcPr>
            <w:tcW w:w="1276"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/5/7</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2269 в юго-западном направлении до точки 2270, поворачивает на юго-восток до точки 2272, снова на юго-запад до точки 2273, далее следует в северо-западном направлении вдоль дороги  до точки 2280, на северо-восток вдоль дороги до точки 2267 и затем в юго-восточном направлении до исходной точки 2269.</w:t>
            </w:r>
            <w:proofErr w:type="gramEnd"/>
          </w:p>
        </w:tc>
      </w:tr>
      <w:tr w:rsidR="00913A86" w:rsidRPr="00167481" w:rsidTr="009F0027">
        <w:trPr>
          <w:trHeight w:val="467"/>
        </w:trPr>
        <w:tc>
          <w:tcPr>
            <w:tcW w:w="1276"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/5/8</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2281 в северо-восточном направлении вдоль ул. Зеленый Яр до точки 2289, поворачивает на юго-восток вдоль дороги до пересечения с границей населенного пункта (точка 2290) и далее следует по границе населенного пункта сначала в юго-западном направлении до точки 2294, затем на северо-запад до исходной точки 2281.</w:t>
            </w:r>
            <w:proofErr w:type="gramEnd"/>
          </w:p>
        </w:tc>
      </w:tr>
      <w:tr w:rsidR="00913A86" w:rsidRPr="00167481" w:rsidTr="009F0027">
        <w:trPr>
          <w:trHeight w:val="466"/>
        </w:trPr>
        <w:tc>
          <w:tcPr>
            <w:tcW w:w="1276" w:type="dxa"/>
            <w:tcBorders>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/5/9</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2296 в северо-восточном направлении до точки 2297, меняет направление на юго-восток и следует до пересечения с границей населенного пункта (точка 2301), в юго-западном направлении по границе населенного пункта до точки 2302 и далее в общем северо-западном направлении до исходной точки 2296. </w:t>
            </w:r>
            <w:proofErr w:type="gramEnd"/>
          </w:p>
        </w:tc>
      </w:tr>
    </w:tbl>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Населенный пункт хутор Солонцы (6)</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222"/>
      </w:tblGrid>
      <w:tr w:rsidR="00913A86" w:rsidRPr="00167481" w:rsidTr="009F0027">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Номер участка зоны</w:t>
            </w:r>
          </w:p>
        </w:tc>
        <w:tc>
          <w:tcPr>
            <w:tcW w:w="8222" w:type="dxa"/>
            <w:tcBorders>
              <w:top w:val="single" w:sz="4" w:space="0" w:color="auto"/>
              <w:left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Картографическое описание</w:t>
            </w:r>
          </w:p>
        </w:tc>
      </w:tr>
      <w:tr w:rsidR="00913A86" w:rsidRPr="00167481" w:rsidTr="009F0027">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/6/1</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2375 в юго-восточном направлении вдоль дороги до точки 2377, в том же направлении до точки 2378, меняет направление на юго-запад (точка 2379), затем в северо-западном направлении вдоль дороги до пересечения с границей населенного пункта (точка 2380) и далее следует по границе населенного пункта до исходной точки 2375. </w:t>
            </w:r>
            <w:proofErr w:type="gramEnd"/>
          </w:p>
        </w:tc>
      </w:tr>
      <w:tr w:rsidR="00913A86" w:rsidRPr="00167481" w:rsidTr="009F0027">
        <w:trPr>
          <w:trHeight w:val="714"/>
        </w:trPr>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/6/2</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2385 в юго-восточном направлении вдоль ул. Садовая до пересечения с границей населенного пункта (точка 2392), следует по границе населенного пункта сначала на юго-запад до точки 2396, затем на северо-запад до  точки 2383 и далее в северо-восточном направлении по границе до исходной точки 2385.</w:t>
            </w:r>
            <w:proofErr w:type="gramEnd"/>
          </w:p>
        </w:tc>
      </w:tr>
      <w:tr w:rsidR="00913A86" w:rsidRPr="00167481" w:rsidTr="009F0027">
        <w:tc>
          <w:tcPr>
            <w:tcW w:w="1276"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w:t>
            </w:r>
            <w:proofErr w:type="gramStart"/>
            <w:r w:rsidRPr="00167481">
              <w:rPr>
                <w:rFonts w:ascii="Times New Roman" w:hAnsi="Times New Roman"/>
                <w:sz w:val="20"/>
                <w:szCs w:val="20"/>
              </w:rPr>
              <w:t>1</w:t>
            </w:r>
            <w:proofErr w:type="gramEnd"/>
            <w:r w:rsidRPr="00167481">
              <w:rPr>
                <w:rFonts w:ascii="Times New Roman" w:hAnsi="Times New Roman"/>
                <w:sz w:val="20"/>
                <w:szCs w:val="20"/>
              </w:rPr>
              <w:t>/6/3</w:t>
            </w:r>
          </w:p>
        </w:tc>
        <w:tc>
          <w:tcPr>
            <w:tcW w:w="8222"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2405 в юго-восточном направлении вдоль дороги до пересечения с границей населенного пункта (точка 2410), в общем северо-западном направлении по границе населенного пункта до точки 2415, в том же направлении вдоль дороги до точки 2417 и далее в общем северо-восточном направлении до исходной точки 2405. </w:t>
            </w:r>
            <w:proofErr w:type="gramEnd"/>
          </w:p>
        </w:tc>
      </w:tr>
    </w:tbl>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 xml:space="preserve">Градостроительный регламент </w:t>
      </w:r>
      <w:bookmarkEnd w:id="297"/>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100"/>
      </w:tblPr>
      <w:tblGrid>
        <w:gridCol w:w="4500"/>
        <w:gridCol w:w="4998"/>
      </w:tblGrid>
      <w:tr w:rsidR="00913A86" w:rsidRPr="00167481" w:rsidTr="009F0027">
        <w:trPr>
          <w:trHeight w:val="517"/>
        </w:trPr>
        <w:tc>
          <w:tcPr>
            <w:tcW w:w="4500" w:type="dxa"/>
            <w:tcBorders>
              <w:top w:val="single" w:sz="4" w:space="0" w:color="auto"/>
              <w:left w:val="single" w:sz="4" w:space="0" w:color="auto"/>
              <w:bottom w:val="single" w:sz="6" w:space="0" w:color="auto"/>
              <w:right w:val="single" w:sz="6" w:space="0" w:color="auto"/>
            </w:tcBorders>
            <w:shd w:val="clear" w:color="auto" w:fill="FFFFFF"/>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t>Основные виды разрешенного           использования</w:t>
            </w:r>
          </w:p>
        </w:tc>
        <w:tc>
          <w:tcPr>
            <w:tcW w:w="4998" w:type="dxa"/>
            <w:tcBorders>
              <w:top w:val="single" w:sz="4" w:space="0" w:color="auto"/>
              <w:left w:val="single" w:sz="6" w:space="0" w:color="auto"/>
              <w:bottom w:val="single" w:sz="6" w:space="0" w:color="auto"/>
              <w:right w:val="single" w:sz="4" w:space="0" w:color="auto"/>
            </w:tcBorders>
            <w:shd w:val="clear" w:color="auto" w:fill="FFFFFF"/>
          </w:tcPr>
          <w:p w:rsidR="00913A86" w:rsidRPr="00167481" w:rsidRDefault="00913A86" w:rsidP="009F0027">
            <w:pPr>
              <w:numPr>
                <w:ilvl w:val="0"/>
                <w:numId w:val="23"/>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Индивидуальные жилые дома</w:t>
            </w:r>
          </w:p>
        </w:tc>
      </w:tr>
      <w:tr w:rsidR="00913A86" w:rsidRPr="00167481" w:rsidTr="009F0027">
        <w:trPr>
          <w:trHeight w:val="411"/>
        </w:trPr>
        <w:tc>
          <w:tcPr>
            <w:tcW w:w="4500" w:type="dxa"/>
            <w:tcBorders>
              <w:top w:val="single" w:sz="4" w:space="0" w:color="auto"/>
              <w:left w:val="single" w:sz="4" w:space="0" w:color="auto"/>
              <w:bottom w:val="single" w:sz="6" w:space="0" w:color="auto"/>
              <w:right w:val="single" w:sz="6" w:space="0" w:color="auto"/>
            </w:tcBorders>
            <w:shd w:val="clear" w:color="auto" w:fill="auto"/>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t xml:space="preserve">Вспомогательные виды разрешенного использования (установленные </w:t>
            </w:r>
            <w:proofErr w:type="gramStart"/>
            <w:r w:rsidRPr="00167481">
              <w:rPr>
                <w:rFonts w:ascii="Times New Roman" w:hAnsi="Times New Roman"/>
                <w:sz w:val="20"/>
                <w:szCs w:val="20"/>
              </w:rPr>
              <w:t>к</w:t>
            </w:r>
            <w:proofErr w:type="gramEnd"/>
            <w:r w:rsidRPr="00167481">
              <w:rPr>
                <w:rFonts w:ascii="Times New Roman" w:hAnsi="Times New Roman"/>
                <w:sz w:val="20"/>
                <w:szCs w:val="20"/>
              </w:rPr>
              <w:t xml:space="preserve"> основным)</w:t>
            </w:r>
          </w:p>
        </w:tc>
        <w:tc>
          <w:tcPr>
            <w:tcW w:w="4998" w:type="dxa"/>
            <w:tcBorders>
              <w:top w:val="single" w:sz="4" w:space="0" w:color="auto"/>
              <w:left w:val="single" w:sz="6" w:space="0" w:color="auto"/>
              <w:bottom w:val="single" w:sz="6" w:space="0" w:color="auto"/>
              <w:right w:val="single" w:sz="4" w:space="0" w:color="auto"/>
            </w:tcBorders>
            <w:shd w:val="clear" w:color="auto" w:fill="auto"/>
          </w:tcPr>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хозяйственные постройки;</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гаражи не более чем на 2 машины, в т.ч. встроенные в 1 этажи жилых домов;</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 xml:space="preserve">открытые места для стоянки автомобилей; </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гаражи для хранения маломерных судов;</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второстепенная (переулок) улица, хозяйственные проезды, скотопрогоны;</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места хранения мотоциклов, мопедов;</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летние кухни;</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отдельно стоящие беседки и навесы, в т.ч. предназначенные для осуществления хозяйственной деятельности;</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lastRenderedPageBreak/>
              <w:t>строения для домашних животных и птицы;</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отдельно стоящие индивидуальные душевые, бани, сауны, бассейны, расположенные на приусадебных участках;</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теплицы, оранжереи;</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надворные туалеты (при условии устройства септика с фильтрующим колодцем);</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индивидуальные резервуары для хранения воды, скважины для забора воды, индивидуальные колодцы;</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сады, огороды, палисадники;</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открытые площадки для индивидуальных занятий спортом и физкультурой;</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площадки для отдыха взрослого населения и площадки для детей;</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площадки для сбора мусора;</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сооружения и устройства сетей инженерно-технического обеспечения;</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придомовые зеленые насаждения;</w:t>
            </w:r>
          </w:p>
          <w:p w:rsidR="00913A86" w:rsidRPr="00167481" w:rsidRDefault="00913A86" w:rsidP="009F0027">
            <w:pPr>
              <w:numPr>
                <w:ilvl w:val="0"/>
                <w:numId w:val="4"/>
              </w:numPr>
              <w:tabs>
                <w:tab w:val="left" w:pos="392"/>
                <w:tab w:val="left" w:pos="680"/>
              </w:tabs>
              <w:ind w:left="0" w:firstLine="0"/>
              <w:rPr>
                <w:rFonts w:ascii="Times New Roman" w:hAnsi="Times New Roman"/>
                <w:sz w:val="20"/>
                <w:szCs w:val="20"/>
              </w:rPr>
            </w:pPr>
            <w:r w:rsidRPr="00167481">
              <w:rPr>
                <w:rFonts w:ascii="Times New Roman" w:hAnsi="Times New Roman"/>
                <w:sz w:val="20"/>
                <w:szCs w:val="20"/>
              </w:rPr>
              <w:t>объекты пожарной охраны (гидранты, резервуары и т.п.).</w:t>
            </w:r>
          </w:p>
        </w:tc>
      </w:tr>
      <w:tr w:rsidR="00913A86" w:rsidRPr="00167481" w:rsidTr="009F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lastRenderedPageBreak/>
              <w:t>Условно разрешенные виды использования</w:t>
            </w:r>
          </w:p>
        </w:tc>
        <w:tc>
          <w:tcPr>
            <w:tcW w:w="4998"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администрации сельских поселений;</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временные павильоны розничной торговли и обслуживания населения;</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 xml:space="preserve">магазины продовольственные и промтоварные торговой площадью не более </w:t>
            </w:r>
            <w:smartTag w:uri="urn:schemas-microsoft-com:office:smarttags" w:element="metricconverter">
              <w:smartTagPr>
                <w:attr w:name="ProductID" w:val="50 кв. м"/>
              </w:smartTagPr>
              <w:r w:rsidRPr="00167481">
                <w:rPr>
                  <w:rFonts w:ascii="Times New Roman" w:hAnsi="Times New Roman"/>
                  <w:sz w:val="20"/>
                  <w:szCs w:val="20"/>
                </w:rPr>
                <w:t>50 кв. м</w:t>
              </w:r>
            </w:smartTag>
            <w:r w:rsidRPr="00167481">
              <w:rPr>
                <w:rFonts w:ascii="Times New Roman" w:hAnsi="Times New Roman"/>
                <w:sz w:val="20"/>
                <w:szCs w:val="20"/>
              </w:rPr>
              <w:t>;</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салоны сотовой связи, фотосалоны, пункты продажи сотовых телефонов и приема платежей;</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гостиницы не более 20 мест;</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офисы, отделения банков;</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библиотеки;</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дошкольные образовательные учреждения;</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фельдшерско-акушерские пункты;</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медицинские кабинеты частной практики;</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аптеки, аптечные пункты;</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ветлечебницы без постоянного содержания животных;</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спортплощадки, теннисные корты;</w:t>
            </w:r>
          </w:p>
          <w:p w:rsidR="00913A86" w:rsidRPr="00167481" w:rsidRDefault="00913A86" w:rsidP="009F0027">
            <w:pPr>
              <w:numPr>
                <w:ilvl w:val="0"/>
                <w:numId w:val="5"/>
              </w:numPr>
              <w:tabs>
                <w:tab w:val="left" w:pos="392"/>
              </w:tabs>
              <w:ind w:left="0" w:firstLine="0"/>
              <w:rPr>
                <w:rFonts w:ascii="Times New Roman" w:hAnsi="Times New Roman"/>
                <w:color w:val="000000"/>
                <w:sz w:val="20"/>
                <w:szCs w:val="20"/>
              </w:rPr>
            </w:pPr>
            <w:r w:rsidRPr="00167481">
              <w:rPr>
                <w:rFonts w:ascii="Times New Roman" w:hAnsi="Times New Roman"/>
                <w:color w:val="000000"/>
                <w:sz w:val="20"/>
                <w:szCs w:val="20"/>
              </w:rPr>
              <w:t xml:space="preserve">спортзалы, залы рекреации; </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приемные пункты и мастерские по мелкому бытовому ремонту (ремонту обуви, одежды, зонтов, часов и т.п.); пошивочные ателье и мастерские до 100 кв</w:t>
            </w:r>
            <w:proofErr w:type="gramStart"/>
            <w:r w:rsidRPr="00167481">
              <w:rPr>
                <w:rFonts w:ascii="Times New Roman" w:hAnsi="Times New Roman"/>
                <w:sz w:val="20"/>
                <w:szCs w:val="20"/>
              </w:rPr>
              <w:t>.м</w:t>
            </w:r>
            <w:proofErr w:type="gramEnd"/>
            <w:r w:rsidRPr="00167481">
              <w:rPr>
                <w:rFonts w:ascii="Times New Roman" w:hAnsi="Times New Roman"/>
                <w:sz w:val="20"/>
                <w:szCs w:val="20"/>
              </w:rPr>
              <w:t xml:space="preserve">; </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парикмахерские, косметические салоны, салоны красоты;</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отделения связи;</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предприятия общественного питания не более чем 20 посадочных мест с режимом работы до 23 часов;</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фитнес – клубы;</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опорные пункты правопорядка;</w:t>
            </w:r>
          </w:p>
          <w:p w:rsidR="00913A86" w:rsidRPr="00167481" w:rsidRDefault="00913A86" w:rsidP="009F0027">
            <w:pPr>
              <w:numPr>
                <w:ilvl w:val="0"/>
                <w:numId w:val="5"/>
              </w:numPr>
              <w:tabs>
                <w:tab w:val="left" w:pos="392"/>
              </w:tabs>
              <w:ind w:left="0" w:firstLine="0"/>
              <w:rPr>
                <w:rFonts w:ascii="Times New Roman" w:hAnsi="Times New Roman"/>
                <w:sz w:val="20"/>
                <w:szCs w:val="20"/>
              </w:rPr>
            </w:pPr>
            <w:r w:rsidRPr="00167481">
              <w:rPr>
                <w:rFonts w:ascii="Times New Roman" w:hAnsi="Times New Roman"/>
                <w:sz w:val="20"/>
                <w:szCs w:val="20"/>
              </w:rPr>
              <w:t>памятники и памятные знаки.</w:t>
            </w:r>
          </w:p>
        </w:tc>
      </w:tr>
      <w:tr w:rsidR="00913A86" w:rsidRPr="00167481" w:rsidTr="009F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 xml:space="preserve">Вспомогательные виды разрешенного использования для условно разрешенных видов </w:t>
            </w:r>
          </w:p>
        </w:tc>
        <w:tc>
          <w:tcPr>
            <w:tcW w:w="4998"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numPr>
                <w:ilvl w:val="0"/>
                <w:numId w:val="6"/>
              </w:numPr>
              <w:tabs>
                <w:tab w:val="left" w:pos="392"/>
              </w:tabs>
              <w:ind w:left="0" w:firstLine="0"/>
              <w:rPr>
                <w:rFonts w:ascii="Times New Roman" w:hAnsi="Times New Roman"/>
                <w:sz w:val="20"/>
                <w:szCs w:val="20"/>
              </w:rPr>
            </w:pPr>
            <w:r w:rsidRPr="00167481">
              <w:rPr>
                <w:rFonts w:ascii="Times New Roman" w:hAnsi="Times New Roman"/>
                <w:sz w:val="20"/>
                <w:szCs w:val="20"/>
              </w:rPr>
              <w:t>сооружения локального инженерного обеспечения;</w:t>
            </w:r>
          </w:p>
          <w:p w:rsidR="00913A86" w:rsidRPr="00167481" w:rsidRDefault="00913A86" w:rsidP="009F0027">
            <w:pPr>
              <w:numPr>
                <w:ilvl w:val="0"/>
                <w:numId w:val="6"/>
              </w:numPr>
              <w:tabs>
                <w:tab w:val="left" w:pos="392"/>
              </w:tabs>
              <w:ind w:left="0" w:firstLine="0"/>
              <w:rPr>
                <w:rFonts w:ascii="Times New Roman" w:hAnsi="Times New Roman"/>
                <w:sz w:val="20"/>
                <w:szCs w:val="20"/>
              </w:rPr>
            </w:pPr>
            <w:r w:rsidRPr="00167481">
              <w:rPr>
                <w:rFonts w:ascii="Times New Roman" w:hAnsi="Times New Roman"/>
                <w:sz w:val="20"/>
                <w:szCs w:val="20"/>
              </w:rPr>
              <w:t>надворные туалеты (при условии устройства септика с фильтрующим колодцем);</w:t>
            </w:r>
          </w:p>
          <w:p w:rsidR="00913A86" w:rsidRPr="00167481" w:rsidRDefault="00913A86" w:rsidP="009F0027">
            <w:pPr>
              <w:numPr>
                <w:ilvl w:val="0"/>
                <w:numId w:val="6"/>
              </w:numPr>
              <w:tabs>
                <w:tab w:val="left" w:pos="392"/>
              </w:tabs>
              <w:ind w:left="0" w:firstLine="0"/>
              <w:rPr>
                <w:rFonts w:ascii="Times New Roman" w:hAnsi="Times New Roman"/>
                <w:sz w:val="20"/>
                <w:szCs w:val="20"/>
              </w:rPr>
            </w:pPr>
            <w:r w:rsidRPr="00167481">
              <w:rPr>
                <w:rFonts w:ascii="Times New Roman" w:hAnsi="Times New Roman"/>
                <w:sz w:val="20"/>
                <w:szCs w:val="20"/>
              </w:rPr>
              <w:t>здания и сооружения для размещения служб охраны и наблюдения;</w:t>
            </w:r>
          </w:p>
          <w:p w:rsidR="00913A86" w:rsidRPr="00167481" w:rsidRDefault="00913A86" w:rsidP="009F0027">
            <w:pPr>
              <w:numPr>
                <w:ilvl w:val="0"/>
                <w:numId w:val="6"/>
              </w:numPr>
              <w:tabs>
                <w:tab w:val="left" w:pos="392"/>
              </w:tabs>
              <w:ind w:left="0" w:firstLine="0"/>
              <w:rPr>
                <w:rFonts w:ascii="Times New Roman" w:hAnsi="Times New Roman"/>
                <w:sz w:val="20"/>
                <w:szCs w:val="20"/>
              </w:rPr>
            </w:pPr>
            <w:r w:rsidRPr="00167481">
              <w:rPr>
                <w:rFonts w:ascii="Times New Roman" w:hAnsi="Times New Roman"/>
                <w:sz w:val="20"/>
                <w:szCs w:val="20"/>
              </w:rPr>
              <w:t>спортивные площадки без установки трибун для зрителей;</w:t>
            </w:r>
          </w:p>
          <w:p w:rsidR="00913A86" w:rsidRPr="00167481" w:rsidRDefault="00913A86" w:rsidP="009F0027">
            <w:pPr>
              <w:numPr>
                <w:ilvl w:val="0"/>
                <w:numId w:val="6"/>
              </w:numPr>
              <w:tabs>
                <w:tab w:val="left" w:pos="392"/>
              </w:tabs>
              <w:ind w:left="0" w:firstLine="0"/>
              <w:rPr>
                <w:rFonts w:ascii="Times New Roman" w:hAnsi="Times New Roman"/>
                <w:sz w:val="20"/>
                <w:szCs w:val="20"/>
              </w:rPr>
            </w:pPr>
            <w:r w:rsidRPr="00167481">
              <w:rPr>
                <w:rFonts w:ascii="Times New Roman" w:hAnsi="Times New Roman"/>
                <w:sz w:val="20"/>
                <w:szCs w:val="20"/>
              </w:rPr>
              <w:lastRenderedPageBreak/>
              <w:t>гаражи служебного транспорта, в т.ч. встроенные в здания;</w:t>
            </w:r>
          </w:p>
          <w:p w:rsidR="00913A86" w:rsidRPr="00167481" w:rsidRDefault="00913A86" w:rsidP="009F0027">
            <w:pPr>
              <w:numPr>
                <w:ilvl w:val="0"/>
                <w:numId w:val="6"/>
              </w:numPr>
              <w:tabs>
                <w:tab w:val="left" w:pos="392"/>
              </w:tabs>
              <w:ind w:left="0" w:firstLine="0"/>
              <w:rPr>
                <w:rFonts w:ascii="Times New Roman" w:hAnsi="Times New Roman"/>
                <w:sz w:val="20"/>
                <w:szCs w:val="20"/>
              </w:rPr>
            </w:pPr>
            <w:r w:rsidRPr="00167481">
              <w:rPr>
                <w:rFonts w:ascii="Times New Roman" w:hAnsi="Times New Roman"/>
                <w:sz w:val="20"/>
                <w:szCs w:val="20"/>
              </w:rPr>
              <w:t>гостевые автостоянки;</w:t>
            </w:r>
          </w:p>
          <w:p w:rsidR="00913A86" w:rsidRPr="00167481" w:rsidRDefault="00913A86" w:rsidP="009F0027">
            <w:pPr>
              <w:numPr>
                <w:ilvl w:val="0"/>
                <w:numId w:val="6"/>
              </w:numPr>
              <w:tabs>
                <w:tab w:val="left" w:pos="392"/>
              </w:tabs>
              <w:ind w:left="0" w:firstLine="0"/>
              <w:rPr>
                <w:rFonts w:ascii="Times New Roman" w:hAnsi="Times New Roman"/>
                <w:sz w:val="20"/>
                <w:szCs w:val="20"/>
              </w:rPr>
            </w:pPr>
            <w:r w:rsidRPr="00167481">
              <w:rPr>
                <w:rFonts w:ascii="Times New Roman" w:hAnsi="Times New Roman"/>
                <w:sz w:val="20"/>
                <w:szCs w:val="20"/>
              </w:rPr>
              <w:t>площадки для сбора мусора (в т.ч. биологического для парикмахерских, учреждений медицинского назначения);</w:t>
            </w:r>
          </w:p>
          <w:p w:rsidR="00913A86" w:rsidRPr="00167481" w:rsidRDefault="00913A86" w:rsidP="009F0027">
            <w:pPr>
              <w:numPr>
                <w:ilvl w:val="0"/>
                <w:numId w:val="6"/>
              </w:numPr>
              <w:tabs>
                <w:tab w:val="left" w:pos="392"/>
              </w:tabs>
              <w:ind w:left="0" w:firstLine="0"/>
              <w:rPr>
                <w:rFonts w:ascii="Times New Roman" w:hAnsi="Times New Roman"/>
                <w:sz w:val="20"/>
                <w:szCs w:val="20"/>
              </w:rPr>
            </w:pPr>
            <w:r w:rsidRPr="00167481">
              <w:rPr>
                <w:rFonts w:ascii="Times New Roman" w:hAnsi="Times New Roman"/>
                <w:sz w:val="20"/>
                <w:szCs w:val="20"/>
              </w:rPr>
              <w:t>благоустройство территории;</w:t>
            </w:r>
          </w:p>
          <w:p w:rsidR="00913A86" w:rsidRPr="00167481" w:rsidRDefault="00913A86" w:rsidP="009F0027">
            <w:pPr>
              <w:numPr>
                <w:ilvl w:val="0"/>
                <w:numId w:val="6"/>
              </w:numPr>
              <w:tabs>
                <w:tab w:val="left" w:pos="392"/>
              </w:tabs>
              <w:ind w:left="0" w:firstLine="0"/>
              <w:rPr>
                <w:rFonts w:ascii="Times New Roman" w:hAnsi="Times New Roman"/>
                <w:sz w:val="20"/>
                <w:szCs w:val="20"/>
              </w:rPr>
            </w:pPr>
            <w:r w:rsidRPr="00167481">
              <w:rPr>
                <w:rFonts w:ascii="Times New Roman" w:hAnsi="Times New Roman"/>
                <w:sz w:val="20"/>
                <w:szCs w:val="20"/>
              </w:rPr>
              <w:t>объекты гражданской обороны;</w:t>
            </w:r>
          </w:p>
          <w:p w:rsidR="00913A86" w:rsidRPr="00167481" w:rsidRDefault="00913A86" w:rsidP="009F0027">
            <w:pPr>
              <w:numPr>
                <w:ilvl w:val="0"/>
                <w:numId w:val="6"/>
              </w:numPr>
              <w:tabs>
                <w:tab w:val="left" w:pos="392"/>
              </w:tabs>
              <w:ind w:left="0" w:firstLine="0"/>
              <w:rPr>
                <w:rFonts w:ascii="Times New Roman" w:hAnsi="Times New Roman"/>
                <w:sz w:val="20"/>
                <w:szCs w:val="20"/>
              </w:rPr>
            </w:pPr>
            <w:r w:rsidRPr="00167481">
              <w:rPr>
                <w:rFonts w:ascii="Times New Roman" w:hAnsi="Times New Roman"/>
                <w:sz w:val="20"/>
                <w:szCs w:val="20"/>
              </w:rPr>
              <w:t>зеленые насаждения;</w:t>
            </w:r>
          </w:p>
          <w:p w:rsidR="00913A86" w:rsidRPr="00167481" w:rsidRDefault="00913A86" w:rsidP="009F0027">
            <w:pPr>
              <w:numPr>
                <w:ilvl w:val="0"/>
                <w:numId w:val="6"/>
              </w:numPr>
              <w:tabs>
                <w:tab w:val="left" w:pos="392"/>
              </w:tabs>
              <w:ind w:left="0" w:firstLine="0"/>
              <w:rPr>
                <w:rFonts w:ascii="Times New Roman" w:hAnsi="Times New Roman"/>
                <w:sz w:val="20"/>
                <w:szCs w:val="20"/>
              </w:rPr>
            </w:pPr>
            <w:r w:rsidRPr="00167481">
              <w:rPr>
                <w:rFonts w:ascii="Times New Roman" w:hAnsi="Times New Roman"/>
                <w:sz w:val="20"/>
                <w:szCs w:val="20"/>
              </w:rPr>
              <w:t>объекты пожарной охраны (гидранты, резервуары и т.п.).</w:t>
            </w:r>
          </w:p>
        </w:tc>
      </w:tr>
      <w:tr w:rsidR="00913A86" w:rsidRPr="00167481" w:rsidTr="009F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lastRenderedPageBreak/>
              <w:t>Архитектурно-строительные требования</w:t>
            </w:r>
          </w:p>
        </w:tc>
        <w:tc>
          <w:tcPr>
            <w:tcW w:w="4998"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numPr>
                <w:ilvl w:val="0"/>
                <w:numId w:val="24"/>
              </w:numPr>
              <w:tabs>
                <w:tab w:val="left" w:pos="392"/>
              </w:tabs>
              <w:ind w:left="0" w:firstLine="0"/>
              <w:rPr>
                <w:rFonts w:ascii="Times New Roman" w:hAnsi="Times New Roman"/>
                <w:sz w:val="20"/>
                <w:szCs w:val="20"/>
              </w:rPr>
            </w:pPr>
            <w:r w:rsidRPr="00167481">
              <w:rPr>
                <w:rFonts w:ascii="Times New Roman" w:hAnsi="Times New Roman"/>
                <w:sz w:val="20"/>
                <w:szCs w:val="20"/>
              </w:rPr>
              <w:t>Усадебный одн</w:t>
            </w:r>
            <w:proofErr w:type="gramStart"/>
            <w:r w:rsidRPr="00167481">
              <w:rPr>
                <w:rFonts w:ascii="Times New Roman" w:hAnsi="Times New Roman"/>
                <w:sz w:val="20"/>
                <w:szCs w:val="20"/>
              </w:rPr>
              <w:t>о-</w:t>
            </w:r>
            <w:proofErr w:type="gramEnd"/>
            <w:r w:rsidRPr="00167481">
              <w:rPr>
                <w:rFonts w:ascii="Times New Roman" w:hAnsi="Times New Roman"/>
                <w:sz w:val="20"/>
                <w:szCs w:val="20"/>
              </w:rPr>
              <w:t xml:space="preserve"> , двухквартирный дом должен отстоять от красной линии улиц от 3 до </w:t>
            </w:r>
            <w:smartTag w:uri="urn:schemas-microsoft-com:office:smarttags" w:element="metricconverter">
              <w:smartTagPr>
                <w:attr w:name="ProductID" w:val="5 м"/>
              </w:smartTagPr>
              <w:r w:rsidRPr="00167481">
                <w:rPr>
                  <w:rFonts w:ascii="Times New Roman" w:hAnsi="Times New Roman"/>
                  <w:sz w:val="20"/>
                  <w:szCs w:val="20"/>
                </w:rPr>
                <w:t>5 м</w:t>
              </w:r>
            </w:smartTag>
            <w:r w:rsidRPr="00167481">
              <w:rPr>
                <w:rFonts w:ascii="Times New Roman" w:hAnsi="Times New Roman"/>
                <w:sz w:val="20"/>
                <w:szCs w:val="20"/>
              </w:rPr>
              <w:t>., от красной линии проездов – 3-</w:t>
            </w:r>
            <w:smartTag w:uri="urn:schemas-microsoft-com:office:smarttags" w:element="metricconverter">
              <w:smartTagPr>
                <w:attr w:name="ProductID" w:val="5 м"/>
              </w:smartTagPr>
              <w:r w:rsidRPr="00167481">
                <w:rPr>
                  <w:rFonts w:ascii="Times New Roman" w:hAnsi="Times New Roman"/>
                  <w:sz w:val="20"/>
                  <w:szCs w:val="20"/>
                </w:rPr>
                <w:t>5 м</w:t>
              </w:r>
            </w:smartTag>
            <w:r w:rsidRPr="00167481">
              <w:rPr>
                <w:rFonts w:ascii="Times New Roman" w:hAnsi="Times New Roman"/>
                <w:sz w:val="20"/>
                <w:szCs w:val="20"/>
              </w:rPr>
              <w:t>. Расстояние от хозяйственных построек до красных линий улиц и проездов должно быть 3-</w:t>
            </w:r>
            <w:smartTag w:uri="urn:schemas-microsoft-com:office:smarttags" w:element="metricconverter">
              <w:smartTagPr>
                <w:attr w:name="ProductID" w:val="5 м"/>
              </w:smartTagPr>
              <w:r w:rsidRPr="00167481">
                <w:rPr>
                  <w:rFonts w:ascii="Times New Roman" w:hAnsi="Times New Roman"/>
                  <w:sz w:val="20"/>
                  <w:szCs w:val="20"/>
                </w:rPr>
                <w:t>5 м</w:t>
              </w:r>
            </w:smartTag>
            <w:r w:rsidRPr="00167481">
              <w:rPr>
                <w:rFonts w:ascii="Times New Roman" w:hAnsi="Times New Roman"/>
                <w:sz w:val="20"/>
                <w:szCs w:val="20"/>
              </w:rPr>
              <w:t>. В отдельных случаях допускается размещение жилых домов усадебного типа по красной линии улиц в условиях сложившейся застройки.</w:t>
            </w:r>
          </w:p>
          <w:p w:rsidR="00913A86" w:rsidRPr="00167481" w:rsidRDefault="00913A86" w:rsidP="009F0027">
            <w:pPr>
              <w:numPr>
                <w:ilvl w:val="0"/>
                <w:numId w:val="24"/>
              </w:numPr>
              <w:tabs>
                <w:tab w:val="left" w:pos="392"/>
              </w:tabs>
              <w:ind w:left="0" w:firstLine="0"/>
              <w:rPr>
                <w:rFonts w:ascii="Times New Roman" w:hAnsi="Times New Roman"/>
                <w:sz w:val="20"/>
                <w:szCs w:val="20"/>
              </w:rPr>
            </w:pPr>
            <w:r w:rsidRPr="00167481">
              <w:rPr>
                <w:rFonts w:ascii="Times New Roman" w:hAnsi="Times New Roman"/>
                <w:sz w:val="20"/>
                <w:szCs w:val="20"/>
              </w:rPr>
              <w:t>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использования, выделяя для них соответствующие площадки.</w:t>
            </w:r>
          </w:p>
          <w:p w:rsidR="00913A86" w:rsidRPr="00167481" w:rsidRDefault="00913A86" w:rsidP="009F0027">
            <w:pPr>
              <w:numPr>
                <w:ilvl w:val="0"/>
                <w:numId w:val="24"/>
              </w:numPr>
              <w:tabs>
                <w:tab w:val="left" w:pos="392"/>
              </w:tabs>
              <w:ind w:left="0" w:firstLine="0"/>
              <w:rPr>
                <w:rFonts w:ascii="Times New Roman" w:hAnsi="Times New Roman"/>
                <w:sz w:val="20"/>
                <w:szCs w:val="20"/>
              </w:rPr>
            </w:pPr>
            <w:r w:rsidRPr="00167481">
              <w:rPr>
                <w:rFonts w:ascii="Times New Roman" w:hAnsi="Times New Roman"/>
                <w:sz w:val="20"/>
                <w:szCs w:val="20"/>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p w:rsidR="00913A86" w:rsidRPr="00167481" w:rsidRDefault="00913A86" w:rsidP="009F0027">
            <w:pPr>
              <w:numPr>
                <w:ilvl w:val="0"/>
                <w:numId w:val="24"/>
              </w:numPr>
              <w:tabs>
                <w:tab w:val="left" w:pos="392"/>
              </w:tabs>
              <w:ind w:left="0" w:firstLine="0"/>
              <w:rPr>
                <w:rFonts w:ascii="Times New Roman" w:hAnsi="Times New Roman"/>
                <w:sz w:val="20"/>
                <w:szCs w:val="20"/>
              </w:rPr>
            </w:pPr>
            <w:r w:rsidRPr="00167481">
              <w:rPr>
                <w:rFonts w:ascii="Times New Roman" w:hAnsi="Times New Roman"/>
                <w:sz w:val="20"/>
                <w:szCs w:val="20"/>
              </w:rPr>
              <w:t>При проведении строительства строгое соблюдение красных линий, определяющих границы улиц.</w:t>
            </w:r>
          </w:p>
          <w:p w:rsidR="00913A86" w:rsidRPr="00167481" w:rsidRDefault="00913A86" w:rsidP="009F0027">
            <w:pPr>
              <w:numPr>
                <w:ilvl w:val="0"/>
                <w:numId w:val="24"/>
              </w:numPr>
              <w:tabs>
                <w:tab w:val="left" w:pos="392"/>
              </w:tabs>
              <w:ind w:left="0" w:firstLine="0"/>
              <w:rPr>
                <w:rFonts w:ascii="Times New Roman" w:hAnsi="Times New Roman"/>
                <w:sz w:val="20"/>
                <w:szCs w:val="20"/>
              </w:rPr>
            </w:pPr>
            <w:r w:rsidRPr="00167481">
              <w:rPr>
                <w:rFonts w:ascii="Times New Roman" w:hAnsi="Times New Roman"/>
                <w:sz w:val="20"/>
                <w:szCs w:val="20"/>
              </w:rPr>
              <w:t>Предельное количество этажей для основных строений – до 3-х включительно.</w:t>
            </w:r>
          </w:p>
          <w:p w:rsidR="00913A86" w:rsidRPr="00167481" w:rsidRDefault="00913A86" w:rsidP="009F0027">
            <w:pPr>
              <w:numPr>
                <w:ilvl w:val="0"/>
                <w:numId w:val="24"/>
              </w:numPr>
              <w:tabs>
                <w:tab w:val="left" w:pos="392"/>
              </w:tabs>
              <w:ind w:left="0" w:firstLine="0"/>
              <w:rPr>
                <w:rFonts w:ascii="Times New Roman" w:hAnsi="Times New Roman"/>
                <w:sz w:val="20"/>
                <w:szCs w:val="20"/>
              </w:rPr>
            </w:pPr>
            <w:r w:rsidRPr="00167481">
              <w:rPr>
                <w:rFonts w:ascii="Times New Roman" w:hAnsi="Times New Roman"/>
                <w:sz w:val="20"/>
                <w:szCs w:val="20"/>
              </w:rPr>
              <w:t>Высота вспомогательных строений должна быть не выше 1 этажа.</w:t>
            </w:r>
          </w:p>
          <w:p w:rsidR="00913A86" w:rsidRPr="00167481" w:rsidRDefault="00913A86" w:rsidP="009F0027">
            <w:pPr>
              <w:numPr>
                <w:ilvl w:val="0"/>
                <w:numId w:val="24"/>
              </w:numPr>
              <w:tabs>
                <w:tab w:val="left" w:pos="392"/>
              </w:tabs>
              <w:ind w:left="0" w:firstLine="0"/>
              <w:rPr>
                <w:rFonts w:ascii="Times New Roman" w:hAnsi="Times New Roman"/>
                <w:sz w:val="20"/>
                <w:szCs w:val="20"/>
              </w:rPr>
            </w:pPr>
            <w:r w:rsidRPr="00167481">
              <w:rPr>
                <w:rFonts w:ascii="Times New Roman" w:hAnsi="Times New Roman"/>
                <w:sz w:val="20"/>
                <w:szCs w:val="20"/>
              </w:rPr>
              <w:t>Не допускается размещать со стороны улицы вспомогательные строения, за исключением гаражей.</w:t>
            </w:r>
          </w:p>
          <w:p w:rsidR="00913A86" w:rsidRPr="00167481" w:rsidRDefault="00913A86" w:rsidP="009F0027">
            <w:pPr>
              <w:numPr>
                <w:ilvl w:val="0"/>
                <w:numId w:val="24"/>
              </w:numPr>
              <w:tabs>
                <w:tab w:val="left" w:pos="392"/>
              </w:tabs>
              <w:ind w:left="0" w:firstLine="0"/>
              <w:rPr>
                <w:rFonts w:ascii="Times New Roman" w:hAnsi="Times New Roman"/>
                <w:sz w:val="20"/>
                <w:szCs w:val="20"/>
              </w:rPr>
            </w:pPr>
            <w:r w:rsidRPr="00167481">
              <w:rPr>
                <w:rFonts w:ascii="Times New Roman" w:hAnsi="Times New Roman"/>
                <w:sz w:val="20"/>
                <w:szCs w:val="20"/>
              </w:rPr>
              <w:t xml:space="preserve">Расстояние от хозяйственных построек до красной линии улиц и проездов должно быть не менее </w:t>
            </w:r>
            <w:smartTag w:uri="urn:schemas-microsoft-com:office:smarttags" w:element="metricconverter">
              <w:smartTagPr>
                <w:attr w:name="ProductID" w:val="5 м"/>
              </w:smartTagPr>
              <w:r w:rsidRPr="00167481">
                <w:rPr>
                  <w:rFonts w:ascii="Times New Roman" w:hAnsi="Times New Roman"/>
                  <w:sz w:val="20"/>
                  <w:szCs w:val="20"/>
                </w:rPr>
                <w:t>5 м</w:t>
              </w:r>
            </w:smartTag>
            <w:r w:rsidRPr="00167481">
              <w:rPr>
                <w:rFonts w:ascii="Times New Roman" w:hAnsi="Times New Roman"/>
                <w:sz w:val="20"/>
                <w:szCs w:val="20"/>
              </w:rPr>
              <w:t>.</w:t>
            </w:r>
          </w:p>
          <w:p w:rsidR="00913A86" w:rsidRPr="00167481" w:rsidRDefault="00913A86" w:rsidP="009F0027">
            <w:pPr>
              <w:numPr>
                <w:ilvl w:val="0"/>
                <w:numId w:val="24"/>
              </w:numPr>
              <w:tabs>
                <w:tab w:val="left" w:pos="392"/>
              </w:tabs>
              <w:ind w:left="0" w:firstLine="0"/>
              <w:rPr>
                <w:rFonts w:ascii="Times New Roman" w:hAnsi="Times New Roman"/>
                <w:sz w:val="20"/>
                <w:szCs w:val="20"/>
              </w:rPr>
            </w:pPr>
            <w:r w:rsidRPr="00167481">
              <w:rPr>
                <w:rFonts w:ascii="Times New Roman" w:hAnsi="Times New Roman"/>
                <w:sz w:val="20"/>
                <w:szCs w:val="20"/>
              </w:rPr>
              <w:t xml:space="preserve">Содержание скота и птицы допускается в районах усадебной застройки с размером приусадебного участка не менее </w:t>
            </w:r>
            <w:smartTag w:uri="urn:schemas-microsoft-com:office:smarttags" w:element="metricconverter">
              <w:smartTagPr>
                <w:attr w:name="ProductID" w:val="0,1 га"/>
              </w:smartTagPr>
              <w:r w:rsidRPr="00167481">
                <w:rPr>
                  <w:rFonts w:ascii="Times New Roman" w:hAnsi="Times New Roman"/>
                  <w:sz w:val="20"/>
                  <w:szCs w:val="20"/>
                </w:rPr>
                <w:t>0,1 га</w:t>
              </w:r>
            </w:smartTag>
            <w:r w:rsidRPr="00167481">
              <w:rPr>
                <w:rFonts w:ascii="Times New Roman" w:hAnsi="Times New Roman"/>
                <w:sz w:val="20"/>
                <w:szCs w:val="20"/>
              </w:rPr>
              <w:t>.</w:t>
            </w:r>
          </w:p>
          <w:p w:rsidR="00913A86" w:rsidRPr="00167481" w:rsidRDefault="00913A86" w:rsidP="009F0027">
            <w:pPr>
              <w:numPr>
                <w:ilvl w:val="0"/>
                <w:numId w:val="24"/>
              </w:numPr>
              <w:tabs>
                <w:tab w:val="left" w:pos="392"/>
              </w:tabs>
              <w:ind w:left="0" w:firstLine="0"/>
              <w:rPr>
                <w:rFonts w:ascii="Times New Roman" w:hAnsi="Times New Roman"/>
                <w:sz w:val="20"/>
                <w:szCs w:val="20"/>
              </w:rPr>
            </w:pPr>
            <w:r w:rsidRPr="00167481">
              <w:rPr>
                <w:rFonts w:ascii="Times New Roman" w:hAnsi="Times New Roman"/>
                <w:sz w:val="20"/>
                <w:szCs w:val="20"/>
              </w:rPr>
              <w:t>До границы соседнего приквартирного участка расстояния по санитарно-бытовым условиям должны быть не менее:</w:t>
            </w:r>
          </w:p>
          <w:p w:rsidR="00913A86" w:rsidRPr="00167481" w:rsidRDefault="00913A86" w:rsidP="009F0027">
            <w:pPr>
              <w:tabs>
                <w:tab w:val="left" w:pos="392"/>
              </w:tabs>
              <w:rPr>
                <w:rFonts w:ascii="Times New Roman" w:hAnsi="Times New Roman"/>
                <w:sz w:val="20"/>
                <w:szCs w:val="20"/>
              </w:rPr>
            </w:pPr>
            <w:r w:rsidRPr="00167481">
              <w:rPr>
                <w:rFonts w:ascii="Times New Roman" w:hAnsi="Times New Roman"/>
                <w:sz w:val="20"/>
                <w:szCs w:val="20"/>
              </w:rPr>
              <w:t xml:space="preserve">       от усадебного, одно-, двухквартирного и блокированного дома – </w:t>
            </w:r>
            <w:smartTag w:uri="urn:schemas-microsoft-com:office:smarttags" w:element="metricconverter">
              <w:smartTagPr>
                <w:attr w:name="ProductID" w:val="3 м"/>
              </w:smartTagPr>
              <w:r w:rsidRPr="00167481">
                <w:rPr>
                  <w:rFonts w:ascii="Times New Roman" w:hAnsi="Times New Roman"/>
                  <w:sz w:val="20"/>
                  <w:szCs w:val="20"/>
                </w:rPr>
                <w:t>3 м</w:t>
              </w:r>
            </w:smartTag>
            <w:r w:rsidRPr="00167481">
              <w:rPr>
                <w:rFonts w:ascii="Times New Roman" w:hAnsi="Times New Roman"/>
                <w:sz w:val="20"/>
                <w:szCs w:val="20"/>
              </w:rPr>
              <w:t>;</w:t>
            </w:r>
          </w:p>
          <w:p w:rsidR="00913A86" w:rsidRPr="00167481" w:rsidRDefault="00913A86" w:rsidP="009F0027">
            <w:pPr>
              <w:tabs>
                <w:tab w:val="left" w:pos="392"/>
              </w:tabs>
              <w:rPr>
                <w:rFonts w:ascii="Times New Roman" w:hAnsi="Times New Roman"/>
                <w:sz w:val="20"/>
                <w:szCs w:val="20"/>
              </w:rPr>
            </w:pPr>
            <w:r w:rsidRPr="00167481">
              <w:rPr>
                <w:rFonts w:ascii="Times New Roman" w:hAnsi="Times New Roman"/>
                <w:sz w:val="20"/>
                <w:szCs w:val="20"/>
              </w:rPr>
              <w:t xml:space="preserve">      от хоз. построек (баня, гараж и др.) – </w:t>
            </w:r>
            <w:smartTag w:uri="urn:schemas-microsoft-com:office:smarttags" w:element="metricconverter">
              <w:smartTagPr>
                <w:attr w:name="ProductID" w:val="1 м"/>
              </w:smartTagPr>
              <w:r w:rsidRPr="00167481">
                <w:rPr>
                  <w:rFonts w:ascii="Times New Roman" w:hAnsi="Times New Roman"/>
                  <w:sz w:val="20"/>
                  <w:szCs w:val="20"/>
                </w:rPr>
                <w:t>1 м</w:t>
              </w:r>
            </w:smartTag>
            <w:r w:rsidRPr="00167481">
              <w:rPr>
                <w:rFonts w:ascii="Times New Roman" w:hAnsi="Times New Roman"/>
                <w:sz w:val="20"/>
                <w:szCs w:val="20"/>
              </w:rPr>
              <w:t>;</w:t>
            </w:r>
          </w:p>
          <w:p w:rsidR="00913A86" w:rsidRPr="00167481" w:rsidRDefault="00913A86" w:rsidP="009F0027">
            <w:pPr>
              <w:tabs>
                <w:tab w:val="left" w:pos="392"/>
              </w:tabs>
              <w:rPr>
                <w:rFonts w:ascii="Times New Roman" w:hAnsi="Times New Roman"/>
                <w:sz w:val="20"/>
                <w:szCs w:val="20"/>
              </w:rPr>
            </w:pPr>
            <w:r w:rsidRPr="00167481">
              <w:rPr>
                <w:rFonts w:ascii="Times New Roman" w:hAnsi="Times New Roman"/>
                <w:sz w:val="20"/>
                <w:szCs w:val="20"/>
              </w:rPr>
              <w:t xml:space="preserve">      от стволов высокорослых деревьев – </w:t>
            </w:r>
            <w:smartTag w:uri="urn:schemas-microsoft-com:office:smarttags" w:element="metricconverter">
              <w:smartTagPr>
                <w:attr w:name="ProductID" w:val="4 м"/>
              </w:smartTagPr>
              <w:r w:rsidRPr="00167481">
                <w:rPr>
                  <w:rFonts w:ascii="Times New Roman" w:hAnsi="Times New Roman"/>
                  <w:sz w:val="20"/>
                  <w:szCs w:val="20"/>
                </w:rPr>
                <w:t>4 м</w:t>
              </w:r>
            </w:smartTag>
            <w:r w:rsidRPr="00167481">
              <w:rPr>
                <w:rFonts w:ascii="Times New Roman" w:hAnsi="Times New Roman"/>
                <w:sz w:val="20"/>
                <w:szCs w:val="20"/>
              </w:rPr>
              <w:t>;</w:t>
            </w:r>
          </w:p>
          <w:p w:rsidR="00913A86" w:rsidRPr="00167481" w:rsidRDefault="00913A86" w:rsidP="009F0027">
            <w:pPr>
              <w:tabs>
                <w:tab w:val="left" w:pos="392"/>
              </w:tabs>
              <w:rPr>
                <w:rFonts w:ascii="Times New Roman" w:hAnsi="Times New Roman"/>
                <w:sz w:val="20"/>
                <w:szCs w:val="20"/>
              </w:rPr>
            </w:pPr>
            <w:r w:rsidRPr="00167481">
              <w:rPr>
                <w:rFonts w:ascii="Times New Roman" w:hAnsi="Times New Roman"/>
                <w:sz w:val="20"/>
                <w:szCs w:val="20"/>
              </w:rPr>
              <w:t xml:space="preserve">      от стволов среднерослых деревьев – </w:t>
            </w:r>
            <w:smartTag w:uri="urn:schemas-microsoft-com:office:smarttags" w:element="metricconverter">
              <w:smartTagPr>
                <w:attr w:name="ProductID" w:val="2 м"/>
              </w:smartTagPr>
              <w:r w:rsidRPr="00167481">
                <w:rPr>
                  <w:rFonts w:ascii="Times New Roman" w:hAnsi="Times New Roman"/>
                  <w:sz w:val="20"/>
                  <w:szCs w:val="20"/>
                </w:rPr>
                <w:t>2 м</w:t>
              </w:r>
            </w:smartTag>
            <w:r w:rsidRPr="00167481">
              <w:rPr>
                <w:rFonts w:ascii="Times New Roman" w:hAnsi="Times New Roman"/>
                <w:sz w:val="20"/>
                <w:szCs w:val="20"/>
              </w:rPr>
              <w:t>;</w:t>
            </w:r>
          </w:p>
          <w:p w:rsidR="00913A86" w:rsidRPr="00167481" w:rsidRDefault="00913A86" w:rsidP="009F0027">
            <w:pPr>
              <w:tabs>
                <w:tab w:val="left" w:pos="392"/>
              </w:tabs>
              <w:rPr>
                <w:rFonts w:ascii="Times New Roman" w:hAnsi="Times New Roman"/>
                <w:sz w:val="20"/>
                <w:szCs w:val="20"/>
              </w:rPr>
            </w:pPr>
            <w:r w:rsidRPr="00167481">
              <w:rPr>
                <w:rFonts w:ascii="Times New Roman" w:hAnsi="Times New Roman"/>
                <w:sz w:val="20"/>
                <w:szCs w:val="20"/>
              </w:rPr>
              <w:t xml:space="preserve">      от кустарника – </w:t>
            </w:r>
            <w:smartTag w:uri="urn:schemas-microsoft-com:office:smarttags" w:element="metricconverter">
              <w:smartTagPr>
                <w:attr w:name="ProductID" w:val="1 м"/>
              </w:smartTagPr>
              <w:r w:rsidRPr="00167481">
                <w:rPr>
                  <w:rFonts w:ascii="Times New Roman" w:hAnsi="Times New Roman"/>
                  <w:sz w:val="20"/>
                  <w:szCs w:val="20"/>
                </w:rPr>
                <w:t>1 м</w:t>
              </w:r>
            </w:smartTag>
            <w:r w:rsidRPr="00167481">
              <w:rPr>
                <w:rFonts w:ascii="Times New Roman" w:hAnsi="Times New Roman"/>
                <w:sz w:val="20"/>
                <w:szCs w:val="20"/>
              </w:rPr>
              <w:t>.</w:t>
            </w:r>
          </w:p>
          <w:p w:rsidR="00913A86" w:rsidRPr="00167481" w:rsidRDefault="00913A86" w:rsidP="009F0027">
            <w:pPr>
              <w:tabs>
                <w:tab w:val="left" w:pos="392"/>
              </w:tabs>
              <w:rPr>
                <w:rFonts w:ascii="Times New Roman" w:hAnsi="Times New Roman"/>
                <w:sz w:val="20"/>
                <w:szCs w:val="20"/>
              </w:rPr>
            </w:pPr>
            <w:r w:rsidRPr="00167481">
              <w:rPr>
                <w:rFonts w:ascii="Times New Roman" w:hAnsi="Times New Roman"/>
                <w:sz w:val="20"/>
                <w:szCs w:val="20"/>
              </w:rPr>
              <w:t xml:space="preserve">      от постройки для содержания скота и птицы - 4м</w:t>
            </w:r>
          </w:p>
          <w:p w:rsidR="00913A86" w:rsidRPr="00167481" w:rsidRDefault="00913A86" w:rsidP="009F0027">
            <w:pPr>
              <w:numPr>
                <w:ilvl w:val="0"/>
                <w:numId w:val="25"/>
              </w:numPr>
              <w:tabs>
                <w:tab w:val="left" w:pos="392"/>
              </w:tabs>
              <w:ind w:left="0" w:firstLine="0"/>
              <w:rPr>
                <w:rFonts w:ascii="Times New Roman" w:hAnsi="Times New Roman"/>
                <w:sz w:val="20"/>
                <w:szCs w:val="20"/>
              </w:rPr>
            </w:pPr>
            <w:r w:rsidRPr="00167481">
              <w:rPr>
                <w:rFonts w:ascii="Times New Roman" w:hAnsi="Times New Roman"/>
                <w:sz w:val="20"/>
                <w:szCs w:val="20"/>
              </w:rPr>
              <w:t xml:space="preserve">Допускается блокировка хозяйственных построек на смежных земельных участках по взаимному согласию домовладельцев с учетом требований, при новом строительстве с учетом пожарных требований. </w:t>
            </w:r>
          </w:p>
          <w:p w:rsidR="00913A86" w:rsidRPr="00167481" w:rsidRDefault="00913A86" w:rsidP="009F0027">
            <w:pPr>
              <w:numPr>
                <w:ilvl w:val="0"/>
                <w:numId w:val="25"/>
              </w:numPr>
              <w:tabs>
                <w:tab w:val="left" w:pos="392"/>
              </w:tabs>
              <w:ind w:left="0" w:firstLine="0"/>
              <w:rPr>
                <w:rFonts w:ascii="Times New Roman" w:hAnsi="Times New Roman"/>
                <w:sz w:val="20"/>
                <w:szCs w:val="20"/>
              </w:rPr>
            </w:pPr>
            <w:r w:rsidRPr="00167481">
              <w:rPr>
                <w:rFonts w:ascii="Times New Roman" w:hAnsi="Times New Roman"/>
                <w:sz w:val="20"/>
                <w:szCs w:val="20"/>
              </w:rPr>
              <w:t xml:space="preserve">Благоустройство придомовых территорий домов вдоль улиц (озеленение, устройство клумб, </w:t>
            </w:r>
            <w:r w:rsidRPr="00167481">
              <w:rPr>
                <w:rFonts w:ascii="Times New Roman" w:hAnsi="Times New Roman"/>
                <w:sz w:val="20"/>
                <w:szCs w:val="20"/>
              </w:rPr>
              <w:lastRenderedPageBreak/>
              <w:t>палисадников).</w:t>
            </w:r>
          </w:p>
          <w:p w:rsidR="00913A86" w:rsidRPr="00167481" w:rsidRDefault="00913A86" w:rsidP="009F0027">
            <w:pPr>
              <w:numPr>
                <w:ilvl w:val="0"/>
                <w:numId w:val="25"/>
              </w:numPr>
              <w:tabs>
                <w:tab w:val="left" w:pos="392"/>
              </w:tabs>
              <w:ind w:left="0" w:firstLine="0"/>
              <w:rPr>
                <w:rFonts w:ascii="Times New Roman" w:hAnsi="Times New Roman"/>
                <w:sz w:val="20"/>
                <w:szCs w:val="20"/>
              </w:rPr>
            </w:pPr>
            <w:r w:rsidRPr="00167481">
              <w:rPr>
                <w:rFonts w:ascii="Times New Roman" w:hAnsi="Times New Roman"/>
                <w:sz w:val="20"/>
                <w:szCs w:val="20"/>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w:t>
            </w:r>
            <w:smartTag w:uri="urn:schemas-microsoft-com:office:smarttags" w:element="metricconverter">
              <w:smartTagPr>
                <w:attr w:name="ProductID" w:val="6 м"/>
              </w:smartTagPr>
              <w:r w:rsidRPr="00167481">
                <w:rPr>
                  <w:rFonts w:ascii="Times New Roman" w:hAnsi="Times New Roman"/>
                  <w:sz w:val="20"/>
                  <w:szCs w:val="20"/>
                </w:rPr>
                <w:t>6 м</w:t>
              </w:r>
            </w:smartTag>
            <w:r w:rsidRPr="00167481">
              <w:rPr>
                <w:rFonts w:ascii="Times New Roman" w:hAnsi="Times New Roman"/>
                <w:sz w:val="20"/>
                <w:szCs w:val="20"/>
              </w:rPr>
              <w:t xml:space="preserve">. При этом должна обеспечиваться непросматриваемость жилых помещений (комнат, кухонь) из окна в окно с применением витражей, пленочного покрытия и т.п. </w:t>
            </w:r>
          </w:p>
          <w:p w:rsidR="00913A86" w:rsidRPr="00167481" w:rsidRDefault="00913A86" w:rsidP="009F0027">
            <w:pPr>
              <w:numPr>
                <w:ilvl w:val="0"/>
                <w:numId w:val="25"/>
              </w:numPr>
              <w:tabs>
                <w:tab w:val="left" w:pos="392"/>
              </w:tabs>
              <w:ind w:left="0" w:firstLine="0"/>
              <w:rPr>
                <w:rFonts w:ascii="Times New Roman" w:hAnsi="Times New Roman"/>
                <w:sz w:val="20"/>
                <w:szCs w:val="20"/>
              </w:rPr>
            </w:pPr>
            <w:r w:rsidRPr="00167481">
              <w:rPr>
                <w:rFonts w:ascii="Times New Roman" w:hAnsi="Times New Roman"/>
                <w:sz w:val="20"/>
                <w:szCs w:val="20"/>
              </w:rPr>
              <w:t>Требования к ограждениям приусадебных земельных участков индивидуальной малоэтажной жилой застройки</w:t>
            </w:r>
          </w:p>
          <w:p w:rsidR="00913A86" w:rsidRPr="00167481" w:rsidRDefault="00913A86" w:rsidP="009F0027">
            <w:pPr>
              <w:pStyle w:val="aff"/>
              <w:numPr>
                <w:ilvl w:val="0"/>
                <w:numId w:val="41"/>
              </w:numPr>
              <w:tabs>
                <w:tab w:val="left" w:pos="392"/>
              </w:tabs>
              <w:ind w:left="0" w:firstLine="0"/>
              <w:rPr>
                <w:sz w:val="20"/>
                <w:szCs w:val="20"/>
              </w:rPr>
            </w:pPr>
            <w:r w:rsidRPr="00167481">
              <w:rPr>
                <w:sz w:val="20"/>
                <w:szCs w:val="20"/>
              </w:rPr>
              <w:t xml:space="preserve">Высота ограждения, размещаемого на меже с соседними земельными участками, не должна превышать </w:t>
            </w:r>
            <w:smartTag w:uri="urn:schemas-microsoft-com:office:smarttags" w:element="metricconverter">
              <w:smartTagPr>
                <w:attr w:name="ProductID" w:val="2,2 метра"/>
              </w:smartTagPr>
              <w:r w:rsidRPr="00167481">
                <w:rPr>
                  <w:sz w:val="20"/>
                  <w:szCs w:val="20"/>
                </w:rPr>
                <w:t>2,2 метра</w:t>
              </w:r>
            </w:smartTag>
            <w:r w:rsidRPr="00167481">
              <w:rPr>
                <w:sz w:val="20"/>
                <w:szCs w:val="20"/>
              </w:rPr>
              <w:t>.</w:t>
            </w:r>
          </w:p>
          <w:p w:rsidR="00913A86" w:rsidRPr="00167481" w:rsidRDefault="00913A86" w:rsidP="009F0027">
            <w:pPr>
              <w:pStyle w:val="aff"/>
              <w:numPr>
                <w:ilvl w:val="0"/>
                <w:numId w:val="41"/>
              </w:numPr>
              <w:tabs>
                <w:tab w:val="left" w:pos="392"/>
              </w:tabs>
              <w:ind w:left="0" w:firstLine="0"/>
              <w:rPr>
                <w:sz w:val="20"/>
                <w:szCs w:val="20"/>
              </w:rPr>
            </w:pPr>
            <w:r w:rsidRPr="00167481">
              <w:rPr>
                <w:sz w:val="20"/>
                <w:szCs w:val="20"/>
              </w:rPr>
              <w:t xml:space="preserve">По меже земельных участков рекомендуется устанавливать неглухие ограждения (с применением сетки – рабицы, ячеистых сварных металлических сеток, </w:t>
            </w:r>
            <w:proofErr w:type="gramStart"/>
            <w:r w:rsidRPr="00167481">
              <w:rPr>
                <w:sz w:val="20"/>
                <w:szCs w:val="20"/>
              </w:rPr>
              <w:t>деревянных решетчатых</w:t>
            </w:r>
            <w:proofErr w:type="gramEnd"/>
            <w:r w:rsidRPr="00167481">
              <w:rPr>
                <w:sz w:val="20"/>
                <w:szCs w:val="20"/>
              </w:rPr>
              <w:t xml:space="preserve"> конструкций с площадью просветов не менее 50 процентов от площади забора и т.п.)</w:t>
            </w:r>
          </w:p>
          <w:p w:rsidR="00913A86" w:rsidRPr="00167481" w:rsidRDefault="00913A86" w:rsidP="009F0027">
            <w:pPr>
              <w:pStyle w:val="aff"/>
              <w:numPr>
                <w:ilvl w:val="0"/>
                <w:numId w:val="41"/>
              </w:numPr>
              <w:tabs>
                <w:tab w:val="left" w:pos="392"/>
              </w:tabs>
              <w:ind w:left="0" w:firstLine="0"/>
              <w:rPr>
                <w:sz w:val="20"/>
                <w:szCs w:val="20"/>
              </w:rPr>
            </w:pPr>
            <w:r w:rsidRPr="00167481">
              <w:rPr>
                <w:sz w:val="20"/>
                <w:szCs w:val="20"/>
              </w:rPr>
              <w:t xml:space="preserve">Установка по меже глухих ограждений (с применением сборного железобетона, кирпича, асбоцементных листов, пиломатериалов и других строительных материалов) может осуществляться без ограничений при их высоте не более </w:t>
            </w:r>
            <w:smartTag w:uri="urn:schemas-microsoft-com:office:smarttags" w:element="metricconverter">
              <w:smartTagPr>
                <w:attr w:name="ProductID" w:val="0,75 метра"/>
              </w:smartTagPr>
              <w:r w:rsidRPr="00167481">
                <w:rPr>
                  <w:sz w:val="20"/>
                  <w:szCs w:val="20"/>
                </w:rPr>
                <w:t>0,75 метра</w:t>
              </w:r>
            </w:smartTag>
            <w:r w:rsidRPr="00167481">
              <w:rPr>
                <w:sz w:val="20"/>
                <w:szCs w:val="20"/>
              </w:rPr>
              <w:t xml:space="preserve"> (с наращиванием их до предельной высоты неглухими конструкциями).</w:t>
            </w:r>
          </w:p>
          <w:p w:rsidR="00913A86" w:rsidRPr="00167481" w:rsidRDefault="00913A86" w:rsidP="009F0027">
            <w:pPr>
              <w:pStyle w:val="aff"/>
              <w:numPr>
                <w:ilvl w:val="0"/>
                <w:numId w:val="41"/>
              </w:numPr>
              <w:tabs>
                <w:tab w:val="left" w:pos="392"/>
              </w:tabs>
              <w:ind w:left="0" w:firstLine="0"/>
              <w:rPr>
                <w:sz w:val="20"/>
                <w:szCs w:val="20"/>
              </w:rPr>
            </w:pPr>
            <w:r w:rsidRPr="00167481">
              <w:rPr>
                <w:sz w:val="20"/>
                <w:szCs w:val="20"/>
              </w:rPr>
              <w:t xml:space="preserve">При высоте более </w:t>
            </w:r>
            <w:smartTag w:uri="urn:schemas-microsoft-com:office:smarttags" w:element="metricconverter">
              <w:smartTagPr>
                <w:attr w:name="ProductID" w:val="0,75 метра"/>
              </w:smartTagPr>
              <w:r w:rsidRPr="00167481">
                <w:rPr>
                  <w:sz w:val="20"/>
                  <w:szCs w:val="20"/>
                </w:rPr>
                <w:t>0,75 метра</w:t>
              </w:r>
            </w:smartTag>
            <w:r w:rsidRPr="00167481">
              <w:rPr>
                <w:sz w:val="20"/>
                <w:szCs w:val="20"/>
              </w:rPr>
              <w:t xml:space="preserve"> глухие ограждения могут устанавливаться владельцем жилого дома по всему периметру земельного участка (по меже с соседними земельными участками) только с согласия владельцев соседних земельных участков.</w:t>
            </w:r>
          </w:p>
        </w:tc>
      </w:tr>
      <w:tr w:rsidR="00913A86" w:rsidRPr="00167481" w:rsidTr="009F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lastRenderedPageBreak/>
              <w:t>Санитарно-гигиенические и экологические требования</w:t>
            </w:r>
          </w:p>
        </w:tc>
        <w:tc>
          <w:tcPr>
            <w:tcW w:w="4998"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numPr>
                <w:ilvl w:val="0"/>
                <w:numId w:val="26"/>
              </w:numPr>
              <w:tabs>
                <w:tab w:val="left" w:pos="392"/>
              </w:tabs>
              <w:ind w:left="0" w:firstLine="0"/>
              <w:rPr>
                <w:rFonts w:ascii="Times New Roman" w:hAnsi="Times New Roman"/>
                <w:sz w:val="20"/>
                <w:szCs w:val="20"/>
              </w:rPr>
            </w:pPr>
            <w:r w:rsidRPr="00167481">
              <w:rPr>
                <w:rFonts w:ascii="Times New Roman" w:hAnsi="Times New Roman"/>
                <w:sz w:val="20"/>
                <w:szCs w:val="20"/>
              </w:rPr>
              <w:t>Водоснабжение следует производить от централизованных систем в соответствии со СНиП 2.04.02.</w:t>
            </w:r>
          </w:p>
          <w:p w:rsidR="00913A86" w:rsidRPr="00167481" w:rsidRDefault="00913A86" w:rsidP="009F0027">
            <w:pPr>
              <w:numPr>
                <w:ilvl w:val="0"/>
                <w:numId w:val="26"/>
              </w:numPr>
              <w:tabs>
                <w:tab w:val="left" w:pos="392"/>
              </w:tabs>
              <w:ind w:left="0" w:firstLine="0"/>
              <w:rPr>
                <w:rFonts w:ascii="Times New Roman" w:hAnsi="Times New Roman"/>
                <w:sz w:val="20"/>
                <w:szCs w:val="20"/>
              </w:rPr>
            </w:pPr>
            <w:r w:rsidRPr="00167481">
              <w:rPr>
                <w:rFonts w:ascii="Times New Roman" w:hAnsi="Times New Roman"/>
                <w:sz w:val="20"/>
                <w:szCs w:val="20"/>
              </w:rPr>
              <w:t>Подключение к централизованной системе канализации или местное канализование с размещением выгребных ям только на территории домовладений.</w:t>
            </w:r>
          </w:p>
          <w:p w:rsidR="00913A86" w:rsidRPr="00167481" w:rsidRDefault="00913A86" w:rsidP="009F0027">
            <w:pPr>
              <w:numPr>
                <w:ilvl w:val="0"/>
                <w:numId w:val="26"/>
              </w:numPr>
              <w:tabs>
                <w:tab w:val="left" w:pos="392"/>
              </w:tabs>
              <w:ind w:left="0" w:firstLine="0"/>
              <w:rPr>
                <w:rFonts w:ascii="Times New Roman" w:hAnsi="Times New Roman"/>
                <w:sz w:val="20"/>
                <w:szCs w:val="20"/>
              </w:rPr>
            </w:pPr>
            <w:r w:rsidRPr="00167481">
              <w:rPr>
                <w:rFonts w:ascii="Times New Roman" w:hAnsi="Times New Roman"/>
                <w:sz w:val="20"/>
                <w:szCs w:val="20"/>
              </w:rPr>
              <w:t>Санитарная очистка территории.</w:t>
            </w:r>
          </w:p>
          <w:p w:rsidR="00913A86" w:rsidRPr="00167481" w:rsidRDefault="00913A86" w:rsidP="009F0027">
            <w:pPr>
              <w:numPr>
                <w:ilvl w:val="0"/>
                <w:numId w:val="26"/>
              </w:numPr>
              <w:tabs>
                <w:tab w:val="left" w:pos="392"/>
              </w:tabs>
              <w:ind w:left="0" w:firstLine="0"/>
              <w:rPr>
                <w:rFonts w:ascii="Times New Roman" w:hAnsi="Times New Roman"/>
                <w:sz w:val="20"/>
                <w:szCs w:val="20"/>
              </w:rPr>
            </w:pPr>
            <w:r w:rsidRPr="00167481">
              <w:rPr>
                <w:rFonts w:ascii="Times New Roman" w:hAnsi="Times New Roman"/>
                <w:sz w:val="20"/>
                <w:szCs w:val="20"/>
              </w:rPr>
              <w:t xml:space="preserve">Мусороудаление осуществлять путем вывоза бытовых отходов в контейнерах со специальных площадок, расстояние от которых до границ жилых домов, детских дошкольных и школьных учебных заведений не менее </w:t>
            </w:r>
            <w:smartTag w:uri="urn:schemas-microsoft-com:office:smarttags" w:element="metricconverter">
              <w:smartTagPr>
                <w:attr w:name="ProductID" w:val="20 метров"/>
              </w:smartTagPr>
              <w:r w:rsidRPr="00167481">
                <w:rPr>
                  <w:rFonts w:ascii="Times New Roman" w:hAnsi="Times New Roman"/>
                  <w:sz w:val="20"/>
                  <w:szCs w:val="20"/>
                </w:rPr>
                <w:t>20 метров</w:t>
              </w:r>
            </w:smartTag>
            <w:r w:rsidRPr="00167481">
              <w:rPr>
                <w:rFonts w:ascii="Times New Roman" w:hAnsi="Times New Roman"/>
                <w:sz w:val="20"/>
                <w:szCs w:val="20"/>
              </w:rPr>
              <w:t>.</w:t>
            </w:r>
          </w:p>
          <w:p w:rsidR="00913A86" w:rsidRPr="00167481" w:rsidRDefault="00913A86" w:rsidP="009F0027">
            <w:pPr>
              <w:numPr>
                <w:ilvl w:val="0"/>
                <w:numId w:val="26"/>
              </w:numPr>
              <w:tabs>
                <w:tab w:val="left" w:pos="392"/>
              </w:tabs>
              <w:ind w:left="0" w:firstLine="0"/>
              <w:rPr>
                <w:rFonts w:ascii="Times New Roman" w:hAnsi="Times New Roman"/>
                <w:sz w:val="20"/>
                <w:szCs w:val="20"/>
              </w:rPr>
            </w:pPr>
            <w:r w:rsidRPr="00167481">
              <w:rPr>
                <w:rFonts w:ascii="Times New Roman" w:hAnsi="Times New Roman"/>
                <w:sz w:val="20"/>
                <w:szCs w:val="20"/>
              </w:rPr>
              <w:t>Крутые участки рельефа должны быть оборудованы системой нагорных и водоотводных каналов.</w:t>
            </w:r>
          </w:p>
          <w:p w:rsidR="00913A86" w:rsidRPr="00167481" w:rsidRDefault="00913A86" w:rsidP="009F0027">
            <w:pPr>
              <w:numPr>
                <w:ilvl w:val="0"/>
                <w:numId w:val="26"/>
              </w:numPr>
              <w:tabs>
                <w:tab w:val="left" w:pos="392"/>
              </w:tabs>
              <w:ind w:left="0" w:firstLine="0"/>
              <w:rPr>
                <w:rFonts w:ascii="Times New Roman" w:hAnsi="Times New Roman"/>
                <w:sz w:val="20"/>
                <w:szCs w:val="20"/>
              </w:rPr>
            </w:pPr>
            <w:r w:rsidRPr="00167481">
              <w:rPr>
                <w:rFonts w:ascii="Times New Roman" w:hAnsi="Times New Roman"/>
                <w:sz w:val="20"/>
                <w:szCs w:val="20"/>
              </w:rPr>
              <w:t xml:space="preserve">Запрет на устройство открытых стоков от </w:t>
            </w:r>
            <w:proofErr w:type="gramStart"/>
            <w:r w:rsidRPr="00167481">
              <w:rPr>
                <w:rFonts w:ascii="Times New Roman" w:hAnsi="Times New Roman"/>
                <w:sz w:val="20"/>
                <w:szCs w:val="20"/>
              </w:rPr>
              <w:t>надворных хозяйственных</w:t>
            </w:r>
            <w:proofErr w:type="gramEnd"/>
            <w:r w:rsidRPr="00167481">
              <w:rPr>
                <w:rFonts w:ascii="Times New Roman" w:hAnsi="Times New Roman"/>
                <w:sz w:val="20"/>
                <w:szCs w:val="20"/>
              </w:rPr>
              <w:t xml:space="preserve"> построек для участков, расположенной в водоохранной зоне реки.</w:t>
            </w:r>
          </w:p>
          <w:p w:rsidR="00913A86" w:rsidRPr="00167481" w:rsidRDefault="00913A86" w:rsidP="009F0027">
            <w:pPr>
              <w:numPr>
                <w:ilvl w:val="0"/>
                <w:numId w:val="26"/>
              </w:numPr>
              <w:tabs>
                <w:tab w:val="left" w:pos="392"/>
              </w:tabs>
              <w:ind w:left="0" w:firstLine="0"/>
              <w:rPr>
                <w:rFonts w:ascii="Times New Roman" w:hAnsi="Times New Roman"/>
                <w:sz w:val="20"/>
                <w:szCs w:val="20"/>
              </w:rPr>
            </w:pPr>
            <w:r w:rsidRPr="00167481">
              <w:rPr>
                <w:rFonts w:ascii="Times New Roman" w:hAnsi="Times New Roman"/>
                <w:sz w:val="20"/>
                <w:szCs w:val="20"/>
              </w:rPr>
              <w:t>Разработка проектной документации по организации санитарно-защитных зон с комплексом мероприятий по реконструкции существующего жилого фонд.</w:t>
            </w:r>
          </w:p>
        </w:tc>
      </w:tr>
      <w:tr w:rsidR="00913A86" w:rsidRPr="00167481" w:rsidTr="009F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pStyle w:val="ConsPlusNormal"/>
              <w:widowControl/>
              <w:ind w:firstLine="0"/>
              <w:jc w:val="both"/>
              <w:rPr>
                <w:rFonts w:ascii="Times New Roman" w:hAnsi="Times New Roman" w:cs="Times New Roman"/>
              </w:rPr>
            </w:pPr>
            <w:r w:rsidRPr="00167481">
              <w:rPr>
                <w:rFonts w:ascii="Times New Roman" w:hAnsi="Times New Roman" w:cs="Times New Roman"/>
              </w:rPr>
              <w:t>Защита от опасных природных процессов</w:t>
            </w:r>
          </w:p>
        </w:tc>
        <w:tc>
          <w:tcPr>
            <w:tcW w:w="4998"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numPr>
                <w:ilvl w:val="0"/>
                <w:numId w:val="27"/>
              </w:numPr>
              <w:tabs>
                <w:tab w:val="left" w:pos="533"/>
              </w:tabs>
              <w:ind w:left="0" w:firstLine="0"/>
              <w:rPr>
                <w:rFonts w:ascii="Times New Roman" w:hAnsi="Times New Roman"/>
                <w:sz w:val="20"/>
                <w:szCs w:val="20"/>
              </w:rPr>
            </w:pPr>
            <w:r w:rsidRPr="00167481">
              <w:rPr>
                <w:rFonts w:ascii="Times New Roman" w:hAnsi="Times New Roman"/>
                <w:sz w:val="20"/>
                <w:szCs w:val="20"/>
              </w:rPr>
              <w:t>Проведение мероприятий по инженерной подготовке территории, включая вертикальную планировку с организацией отвода поверхностных вод.</w:t>
            </w:r>
          </w:p>
          <w:p w:rsidR="00913A86" w:rsidRPr="00167481" w:rsidRDefault="00913A86" w:rsidP="009F0027">
            <w:pPr>
              <w:numPr>
                <w:ilvl w:val="0"/>
                <w:numId w:val="27"/>
              </w:numPr>
              <w:tabs>
                <w:tab w:val="left" w:pos="533"/>
              </w:tabs>
              <w:ind w:left="0" w:firstLine="0"/>
              <w:rPr>
                <w:rFonts w:ascii="Times New Roman" w:hAnsi="Times New Roman"/>
                <w:sz w:val="20"/>
                <w:szCs w:val="20"/>
              </w:rPr>
            </w:pPr>
            <w:r w:rsidRPr="00167481">
              <w:rPr>
                <w:rFonts w:ascii="Times New Roman" w:hAnsi="Times New Roman"/>
                <w:sz w:val="20"/>
                <w:szCs w:val="20"/>
              </w:rPr>
              <w:t>Инженерная защита зданий и сооружений, расположенных в зонах 1% затопления от реки.</w:t>
            </w:r>
          </w:p>
        </w:tc>
      </w:tr>
    </w:tbl>
    <w:p w:rsidR="00913A86" w:rsidRPr="00167481" w:rsidRDefault="00913A86" w:rsidP="00913A86">
      <w:pPr>
        <w:rPr>
          <w:rFonts w:ascii="Times New Roman" w:hAnsi="Times New Roman"/>
          <w:bCs/>
        </w:rPr>
      </w:pPr>
    </w:p>
    <w:p w:rsidR="00913A86" w:rsidRPr="00167481" w:rsidRDefault="00913A86" w:rsidP="00913A86">
      <w:pPr>
        <w:rPr>
          <w:rFonts w:ascii="Times New Roman" w:hAnsi="Times New Roman"/>
          <w:bCs/>
        </w:rPr>
      </w:pPr>
      <w:r w:rsidRPr="00167481">
        <w:rPr>
          <w:rFonts w:ascii="Times New Roman" w:hAnsi="Times New Roman"/>
          <w:bCs/>
        </w:rPr>
        <w:t>Примечание для зоны Ж</w:t>
      </w:r>
      <w:proofErr w:type="gramStart"/>
      <w:r w:rsidRPr="00167481">
        <w:rPr>
          <w:rFonts w:ascii="Times New Roman" w:hAnsi="Times New Roman"/>
          <w:bCs/>
        </w:rPr>
        <w:t>1</w:t>
      </w:r>
      <w:proofErr w:type="gramEnd"/>
      <w:r w:rsidRPr="00167481">
        <w:rPr>
          <w:rFonts w:ascii="Times New Roman" w:hAnsi="Times New Roman"/>
          <w:bCs/>
        </w:rPr>
        <w:t xml:space="preserve"> и Ж1п:</w:t>
      </w:r>
    </w:p>
    <w:p w:rsidR="00913A86" w:rsidRPr="00167481" w:rsidRDefault="00913A86" w:rsidP="00913A86">
      <w:pPr>
        <w:rPr>
          <w:rFonts w:ascii="Times New Roman" w:hAnsi="Times New Roman"/>
        </w:rPr>
      </w:pPr>
      <w:proofErr w:type="gramStart"/>
      <w:r w:rsidRPr="00167481">
        <w:rPr>
          <w:rFonts w:ascii="Times New Roman" w:hAnsi="Times New Roman"/>
        </w:rPr>
        <w:lastRenderedPageBreak/>
        <w:t>В жилых зданиях не допускается размещение объектов общественного назначения, оказывающих вредное воздействие на человека, в т.ч. указанные в п.2.2.1.5 РНГП № 9п.</w:t>
      </w:r>
      <w:proofErr w:type="gramEnd"/>
      <w:r w:rsidRPr="00167481">
        <w:rPr>
          <w:rFonts w:ascii="Times New Roman" w:hAnsi="Times New Roman"/>
        </w:rPr>
        <w:t xml:space="preserve">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913A86" w:rsidRPr="00167481" w:rsidRDefault="00913A86" w:rsidP="00913A86">
      <w:pPr>
        <w:rPr>
          <w:rFonts w:ascii="Times New Roman" w:hAnsi="Times New Roman"/>
        </w:rPr>
      </w:pPr>
      <w:r w:rsidRPr="00167481">
        <w:rPr>
          <w:rFonts w:ascii="Times New Roman" w:hAnsi="Times New Roman"/>
        </w:rPr>
        <w:t>В жилых зданиях не допускается размещать (п.2.2.1.5 РНГП №9п):</w:t>
      </w:r>
    </w:p>
    <w:p w:rsidR="00913A86" w:rsidRPr="00167481" w:rsidRDefault="00913A86" w:rsidP="00913A86">
      <w:pPr>
        <w:rPr>
          <w:rFonts w:ascii="Times New Roman" w:hAnsi="Times New Roman"/>
        </w:rPr>
      </w:pPr>
      <w:r w:rsidRPr="00167481">
        <w:rPr>
          <w:rFonts w:ascii="Times New Roman" w:hAnsi="Times New Roman"/>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913A86" w:rsidRPr="00167481" w:rsidRDefault="00913A86" w:rsidP="00913A86">
      <w:pPr>
        <w:rPr>
          <w:rFonts w:ascii="Times New Roman" w:hAnsi="Times New Roman"/>
        </w:rPr>
      </w:pPr>
      <w:r w:rsidRPr="00167481">
        <w:rPr>
          <w:rFonts w:ascii="Times New Roman" w:hAnsi="Times New Roman"/>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913A86" w:rsidRPr="00167481" w:rsidRDefault="00913A86" w:rsidP="00913A86">
      <w:pPr>
        <w:rPr>
          <w:rFonts w:ascii="Times New Roman" w:hAnsi="Times New Roman"/>
        </w:rPr>
      </w:pPr>
      <w:r w:rsidRPr="00167481">
        <w:rPr>
          <w:rFonts w:ascii="Times New Roman" w:hAnsi="Times New Roman"/>
        </w:rPr>
        <w:t>- магазины по продаже ковровых изделий, автозапчастей, шин и автомобильных масел;</w:t>
      </w:r>
    </w:p>
    <w:p w:rsidR="00913A86" w:rsidRPr="00167481" w:rsidRDefault="00913A86" w:rsidP="00913A86">
      <w:pPr>
        <w:rPr>
          <w:rFonts w:ascii="Times New Roman" w:hAnsi="Times New Roman"/>
        </w:rPr>
      </w:pPr>
      <w:r w:rsidRPr="00167481">
        <w:rPr>
          <w:rFonts w:ascii="Times New Roman" w:hAnsi="Times New Roman"/>
        </w:rPr>
        <w:t>- магазины специализированные рыбные;</w:t>
      </w:r>
    </w:p>
    <w:p w:rsidR="00913A86" w:rsidRPr="00167481" w:rsidRDefault="00913A86" w:rsidP="00913A86">
      <w:pPr>
        <w:rPr>
          <w:rFonts w:ascii="Times New Roman" w:hAnsi="Times New Roman"/>
        </w:rPr>
      </w:pPr>
      <w:r w:rsidRPr="00167481">
        <w:rPr>
          <w:rFonts w:ascii="Times New Roman" w:hAnsi="Times New Roman"/>
        </w:rPr>
        <w:t>- магазины, специализированные овощные без мойки и расфасовки;</w:t>
      </w:r>
    </w:p>
    <w:p w:rsidR="00913A86" w:rsidRPr="00167481" w:rsidRDefault="00913A86" w:rsidP="00913A86">
      <w:pPr>
        <w:rPr>
          <w:rFonts w:ascii="Times New Roman" w:hAnsi="Times New Roman"/>
        </w:rPr>
      </w:pPr>
      <w:r w:rsidRPr="00167481">
        <w:rPr>
          <w:rFonts w:ascii="Times New Roman" w:hAnsi="Times New Roman"/>
        </w:rPr>
        <w:t xml:space="preserve">- магазины суммарной торговой площадью более </w:t>
      </w:r>
      <w:smartTag w:uri="urn:schemas-microsoft-com:office:smarttags" w:element="metricconverter">
        <w:smartTagPr>
          <w:attr w:name="ProductID" w:val="1000 кв. м"/>
        </w:smartTagPr>
        <w:r w:rsidRPr="00167481">
          <w:rPr>
            <w:rFonts w:ascii="Times New Roman" w:hAnsi="Times New Roman"/>
          </w:rPr>
          <w:t>1000 кв. м</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объекты с режимом функционирования после 23 часов;</w:t>
      </w:r>
    </w:p>
    <w:p w:rsidR="00913A86" w:rsidRPr="00167481" w:rsidRDefault="00913A86" w:rsidP="00913A86">
      <w:pPr>
        <w:rPr>
          <w:rFonts w:ascii="Times New Roman" w:hAnsi="Times New Roman"/>
        </w:rPr>
      </w:pPr>
      <w:r w:rsidRPr="00167481">
        <w:rPr>
          <w:rFonts w:ascii="Times New Roman" w:hAnsi="Times New Roman"/>
        </w:rPr>
        <w:t xml:space="preserve">-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w:t>
      </w:r>
      <w:smartTag w:uri="urn:schemas-microsoft-com:office:smarttags" w:element="metricconverter">
        <w:smartTagPr>
          <w:attr w:name="ProductID" w:val="300 кв. м"/>
        </w:smartTagPr>
        <w:r w:rsidRPr="00167481">
          <w:rPr>
            <w:rFonts w:ascii="Times New Roman" w:hAnsi="Times New Roman"/>
          </w:rPr>
          <w:t>300 кв. м</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xml:space="preserve">- мастерские ремонта бытовых машин и приборов, ремонта обуви нормируемой площадью свыше </w:t>
      </w:r>
      <w:smartTag w:uri="urn:schemas-microsoft-com:office:smarttags" w:element="metricconverter">
        <w:smartTagPr>
          <w:attr w:name="ProductID" w:val="100 кв. м"/>
        </w:smartTagPr>
        <w:r w:rsidRPr="00167481">
          <w:rPr>
            <w:rFonts w:ascii="Times New Roman" w:hAnsi="Times New Roman"/>
          </w:rPr>
          <w:t>100 кв. м</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бани и сауны;</w:t>
      </w:r>
    </w:p>
    <w:p w:rsidR="00913A86" w:rsidRPr="00167481" w:rsidRDefault="00913A86" w:rsidP="00913A86">
      <w:pPr>
        <w:rPr>
          <w:rFonts w:ascii="Times New Roman" w:hAnsi="Times New Roman"/>
        </w:rPr>
      </w:pPr>
      <w:r w:rsidRPr="00167481">
        <w:rPr>
          <w:rFonts w:ascii="Times New Roman" w:hAnsi="Times New Roman"/>
        </w:rPr>
        <w:t>- дискотеки;</w:t>
      </w:r>
    </w:p>
    <w:p w:rsidR="00913A86" w:rsidRPr="00167481" w:rsidRDefault="00913A86" w:rsidP="00913A86">
      <w:pPr>
        <w:rPr>
          <w:rFonts w:ascii="Times New Roman" w:hAnsi="Times New Roman"/>
        </w:rPr>
      </w:pPr>
      <w:r w:rsidRPr="00167481">
        <w:rPr>
          <w:rFonts w:ascii="Times New Roman" w:hAnsi="Times New Roman"/>
        </w:rPr>
        <w:t xml:space="preserve">- предприятия питания и досуга с числом мест более 50 и общей площадью более </w:t>
      </w:r>
      <w:smartTag w:uri="urn:schemas-microsoft-com:office:smarttags" w:element="metricconverter">
        <w:smartTagPr>
          <w:attr w:name="ProductID" w:val="250 кв. м"/>
        </w:smartTagPr>
        <w:r w:rsidRPr="00167481">
          <w:rPr>
            <w:rFonts w:ascii="Times New Roman" w:hAnsi="Times New Roman"/>
          </w:rPr>
          <w:t>250 кв. м</w:t>
        </w:r>
      </w:smartTag>
      <w:r w:rsidRPr="00167481">
        <w:rPr>
          <w:rFonts w:ascii="Times New Roman" w:hAnsi="Times New Roman"/>
        </w:rPr>
        <w:t xml:space="preserve"> с режимом функционирования после 23 часов и с музыкальным сопровождением </w:t>
      </w:r>
    </w:p>
    <w:p w:rsidR="00913A86" w:rsidRPr="00167481" w:rsidRDefault="00913A86" w:rsidP="00913A86">
      <w:pPr>
        <w:rPr>
          <w:rFonts w:ascii="Times New Roman" w:hAnsi="Times New Roman"/>
        </w:rPr>
      </w:pPr>
      <w:r w:rsidRPr="00167481">
        <w:rPr>
          <w:rFonts w:ascii="Times New Roman" w:hAnsi="Times New Roman"/>
        </w:rPr>
        <w:t>- рестораны, бары, кафе, столовые, закусочные;</w:t>
      </w:r>
    </w:p>
    <w:p w:rsidR="00913A86" w:rsidRPr="00167481" w:rsidRDefault="00913A86" w:rsidP="00913A86">
      <w:pPr>
        <w:rPr>
          <w:rFonts w:ascii="Times New Roman" w:hAnsi="Times New Roman"/>
        </w:rPr>
      </w:pPr>
      <w:r w:rsidRPr="00167481">
        <w:rPr>
          <w:rFonts w:ascii="Times New Roman" w:hAnsi="Times New Roman"/>
        </w:rPr>
        <w:t xml:space="preserve">- прачечные и химчистки (кроме приемных пунктов и прачечных самообслуживания производительностью до </w:t>
      </w:r>
      <w:smartTag w:uri="urn:schemas-microsoft-com:office:smarttags" w:element="metricconverter">
        <w:smartTagPr>
          <w:attr w:name="ProductID" w:val="75 кг"/>
        </w:smartTagPr>
        <w:r w:rsidRPr="00167481">
          <w:rPr>
            <w:rFonts w:ascii="Times New Roman" w:hAnsi="Times New Roman"/>
          </w:rPr>
          <w:t>75 кг</w:t>
        </w:r>
      </w:smartTag>
      <w:r w:rsidRPr="00167481">
        <w:rPr>
          <w:rFonts w:ascii="Times New Roman" w:hAnsi="Times New Roman"/>
        </w:rPr>
        <w:t xml:space="preserve"> в смену);</w:t>
      </w:r>
    </w:p>
    <w:p w:rsidR="00913A86" w:rsidRPr="00167481" w:rsidRDefault="00913A86" w:rsidP="00913A86">
      <w:pPr>
        <w:rPr>
          <w:rFonts w:ascii="Times New Roman" w:hAnsi="Times New Roman"/>
        </w:rPr>
      </w:pPr>
      <w:r w:rsidRPr="00167481">
        <w:rPr>
          <w:rFonts w:ascii="Times New Roman" w:hAnsi="Times New Roman"/>
        </w:rPr>
        <w:t xml:space="preserve">- автоматические телефонные станции, предназначенные для телефонизации жилых зданий, общей площадью более </w:t>
      </w:r>
      <w:smartTag w:uri="urn:schemas-microsoft-com:office:smarttags" w:element="metricconverter">
        <w:smartTagPr>
          <w:attr w:name="ProductID" w:val="100 кв. м"/>
        </w:smartTagPr>
        <w:r w:rsidRPr="00167481">
          <w:rPr>
            <w:rFonts w:ascii="Times New Roman" w:hAnsi="Times New Roman"/>
          </w:rPr>
          <w:t>100 кв. м</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общественные уборные;</w:t>
      </w:r>
    </w:p>
    <w:p w:rsidR="00913A86" w:rsidRPr="00167481" w:rsidRDefault="00913A86" w:rsidP="00913A86">
      <w:pPr>
        <w:rPr>
          <w:rFonts w:ascii="Times New Roman" w:hAnsi="Times New Roman"/>
        </w:rPr>
      </w:pPr>
      <w:r w:rsidRPr="00167481">
        <w:rPr>
          <w:rFonts w:ascii="Times New Roman" w:hAnsi="Times New Roman"/>
        </w:rPr>
        <w:t>- похоронные бюро;</w:t>
      </w:r>
    </w:p>
    <w:p w:rsidR="00913A86" w:rsidRPr="00167481" w:rsidRDefault="00913A86" w:rsidP="00913A86">
      <w:pPr>
        <w:rPr>
          <w:rFonts w:ascii="Times New Roman" w:hAnsi="Times New Roman"/>
        </w:rPr>
      </w:pPr>
      <w:r w:rsidRPr="00167481">
        <w:rPr>
          <w:rFonts w:ascii="Times New Roman" w:hAnsi="Times New Roman"/>
        </w:rPr>
        <w:t>- пункты приема посуды;</w:t>
      </w:r>
    </w:p>
    <w:p w:rsidR="00913A86" w:rsidRPr="00167481" w:rsidRDefault="00913A86" w:rsidP="00913A86">
      <w:pPr>
        <w:rPr>
          <w:rFonts w:ascii="Times New Roman" w:hAnsi="Times New Roman"/>
        </w:rPr>
      </w:pPr>
      <w:r w:rsidRPr="00167481">
        <w:rPr>
          <w:rFonts w:ascii="Times New Roman" w:hAnsi="Times New Roman"/>
        </w:rPr>
        <w:t>- склады оптовой (или мелкооптовой) торговли;</w:t>
      </w:r>
    </w:p>
    <w:p w:rsidR="00913A86" w:rsidRPr="00167481" w:rsidRDefault="00913A86" w:rsidP="00913A86">
      <w:pPr>
        <w:rPr>
          <w:rFonts w:ascii="Times New Roman" w:hAnsi="Times New Roman"/>
        </w:rPr>
      </w:pPr>
      <w:proofErr w:type="gramStart"/>
      <w:r w:rsidRPr="00167481">
        <w:rPr>
          <w:rFonts w:ascii="Times New Roman" w:hAnsi="Times New Roman"/>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roofErr w:type="gramEnd"/>
    </w:p>
    <w:p w:rsidR="00913A86" w:rsidRPr="00167481" w:rsidRDefault="00913A86" w:rsidP="00913A86">
      <w:pPr>
        <w:rPr>
          <w:rFonts w:ascii="Times New Roman" w:hAnsi="Times New Roman"/>
        </w:rPr>
      </w:pPr>
      <w:r w:rsidRPr="00167481">
        <w:rPr>
          <w:rFonts w:ascii="Times New Roman" w:hAnsi="Times New Roman"/>
        </w:rPr>
        <w:t>- зуботехнические лаборатории;</w:t>
      </w:r>
    </w:p>
    <w:p w:rsidR="00913A86" w:rsidRPr="00167481" w:rsidRDefault="00913A86" w:rsidP="00913A86">
      <w:pPr>
        <w:rPr>
          <w:rFonts w:ascii="Times New Roman" w:hAnsi="Times New Roman"/>
        </w:rPr>
      </w:pPr>
      <w:r w:rsidRPr="00167481">
        <w:rPr>
          <w:rFonts w:ascii="Times New Roman" w:hAnsi="Times New Roman"/>
        </w:rPr>
        <w:t>- клинико-диагностические и бактериологические лаборатории;</w:t>
      </w:r>
    </w:p>
    <w:p w:rsidR="00913A86" w:rsidRPr="00167481" w:rsidRDefault="00913A86" w:rsidP="00913A86">
      <w:pPr>
        <w:rPr>
          <w:rFonts w:ascii="Times New Roman" w:hAnsi="Times New Roman"/>
        </w:rPr>
      </w:pPr>
      <w:r w:rsidRPr="00167481">
        <w:rPr>
          <w:rFonts w:ascii="Times New Roman" w:hAnsi="Times New Roman"/>
        </w:rPr>
        <w:t>- стационары, в том числе диспансеры, дневные стационары и стационары частных клиник;</w:t>
      </w:r>
    </w:p>
    <w:p w:rsidR="00913A86" w:rsidRPr="00167481" w:rsidRDefault="00913A86" w:rsidP="00913A86">
      <w:pPr>
        <w:rPr>
          <w:rFonts w:ascii="Times New Roman" w:hAnsi="Times New Roman"/>
        </w:rPr>
      </w:pPr>
      <w:r w:rsidRPr="00167481">
        <w:rPr>
          <w:rFonts w:ascii="Times New Roman" w:hAnsi="Times New Roman"/>
        </w:rPr>
        <w:t>- диспансеры всех типов;</w:t>
      </w:r>
    </w:p>
    <w:p w:rsidR="00913A86" w:rsidRPr="00167481" w:rsidRDefault="00913A86" w:rsidP="00913A86">
      <w:pPr>
        <w:rPr>
          <w:rFonts w:ascii="Times New Roman" w:hAnsi="Times New Roman"/>
        </w:rPr>
      </w:pPr>
      <w:r w:rsidRPr="00167481">
        <w:rPr>
          <w:rFonts w:ascii="Times New Roman" w:hAnsi="Times New Roman"/>
        </w:rPr>
        <w:t>- травмпункты;</w:t>
      </w:r>
    </w:p>
    <w:p w:rsidR="00913A86" w:rsidRPr="00167481" w:rsidRDefault="00913A86" w:rsidP="00913A86">
      <w:pPr>
        <w:rPr>
          <w:rFonts w:ascii="Times New Roman" w:hAnsi="Times New Roman"/>
        </w:rPr>
      </w:pPr>
      <w:r w:rsidRPr="00167481">
        <w:rPr>
          <w:rFonts w:ascii="Times New Roman" w:hAnsi="Times New Roman"/>
        </w:rPr>
        <w:t>- подстанции скорой и неотложной медицинской помощи;</w:t>
      </w:r>
    </w:p>
    <w:p w:rsidR="00913A86" w:rsidRPr="00167481" w:rsidRDefault="00913A86" w:rsidP="00913A86">
      <w:pPr>
        <w:rPr>
          <w:rFonts w:ascii="Times New Roman" w:hAnsi="Times New Roman"/>
        </w:rPr>
      </w:pPr>
      <w:r w:rsidRPr="00167481">
        <w:rPr>
          <w:rFonts w:ascii="Times New Roman" w:hAnsi="Times New Roman"/>
        </w:rPr>
        <w:t>- дерматовенерологические, психиатрические, инфекционные и фтизиатрические кабинеты врачебного приема;</w:t>
      </w:r>
    </w:p>
    <w:p w:rsidR="00913A86" w:rsidRPr="00167481" w:rsidRDefault="00913A86" w:rsidP="00913A86">
      <w:pPr>
        <w:rPr>
          <w:rFonts w:ascii="Times New Roman" w:hAnsi="Times New Roman"/>
        </w:rPr>
      </w:pPr>
      <w:r w:rsidRPr="00167481">
        <w:rPr>
          <w:rFonts w:ascii="Times New Roman" w:hAnsi="Times New Roman"/>
        </w:rPr>
        <w:t>- отделения (кабинеты) магниторезонансной томографии;</w:t>
      </w:r>
    </w:p>
    <w:p w:rsidR="00913A86" w:rsidRPr="00167481" w:rsidRDefault="00913A86" w:rsidP="00913A86">
      <w:pPr>
        <w:rPr>
          <w:rFonts w:ascii="Times New Roman" w:hAnsi="Times New Roman"/>
        </w:rPr>
      </w:pPr>
      <w:proofErr w:type="gramStart"/>
      <w:r w:rsidRPr="00167481">
        <w:rPr>
          <w:rFonts w:ascii="Times New Roman" w:hAnsi="Times New Roman"/>
        </w:rPr>
        <w:lastRenderedPageBreak/>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roofErr w:type="gramEnd"/>
    </w:p>
    <w:p w:rsidR="00913A86" w:rsidRPr="00167481" w:rsidRDefault="00913A86" w:rsidP="00913A86">
      <w:pPr>
        <w:rPr>
          <w:rFonts w:ascii="Times New Roman" w:hAnsi="Times New Roman"/>
        </w:rPr>
      </w:pPr>
    </w:p>
    <w:p w:rsidR="00913A86" w:rsidRPr="00167481" w:rsidRDefault="00913A86" w:rsidP="00913A86">
      <w:pPr>
        <w:pStyle w:val="aff"/>
        <w:numPr>
          <w:ilvl w:val="0"/>
          <w:numId w:val="44"/>
        </w:numPr>
      </w:pPr>
      <w:r w:rsidRPr="00167481">
        <w:t>Зона планируемой застройки индивидуальными жилыми домами – Ж1п</w:t>
      </w:r>
    </w:p>
    <w:p w:rsidR="00913A86" w:rsidRPr="00167481" w:rsidRDefault="00913A86" w:rsidP="00913A86">
      <w:pPr>
        <w:rPr>
          <w:rFonts w:ascii="Times New Roman" w:hAnsi="Times New Roman"/>
        </w:rPr>
      </w:pPr>
      <w:r w:rsidRPr="00167481">
        <w:rPr>
          <w:rFonts w:ascii="Times New Roman" w:hAnsi="Times New Roman"/>
        </w:rPr>
        <w:t>На территории Михайловского сельского поселения выделяется 3 участка зоны застройки индивидуальными жилыми домами, в том числе:</w:t>
      </w:r>
    </w:p>
    <w:p w:rsidR="00913A86" w:rsidRPr="00167481" w:rsidRDefault="00913A86" w:rsidP="00913A86">
      <w:pPr>
        <w:pStyle w:val="aff"/>
        <w:ind w:left="0" w:firstLine="567"/>
      </w:pPr>
      <w:r w:rsidRPr="00167481">
        <w:t>- в населенном пункте село Михайловка – 1 участок зоны;</w:t>
      </w:r>
    </w:p>
    <w:p w:rsidR="00913A86" w:rsidRPr="00167481" w:rsidRDefault="00913A86" w:rsidP="00913A86">
      <w:pPr>
        <w:pStyle w:val="aff"/>
        <w:ind w:left="0" w:firstLine="567"/>
      </w:pPr>
      <w:r w:rsidRPr="00167481">
        <w:t>- в населенном пункте село Куликовка – 2 участка зоны.</w:t>
      </w:r>
    </w:p>
    <w:p w:rsidR="00913A86" w:rsidRPr="00167481" w:rsidRDefault="00913A86" w:rsidP="00913A86">
      <w:pPr>
        <w:rPr>
          <w:rFonts w:ascii="Times New Roman" w:hAnsi="Times New Roman"/>
        </w:rPr>
      </w:pPr>
      <w:r w:rsidRPr="00167481">
        <w:rPr>
          <w:rFonts w:ascii="Times New Roman" w:hAnsi="Times New Roman"/>
        </w:rPr>
        <w:t xml:space="preserve">Описание </w:t>
      </w:r>
      <w:proofErr w:type="gramStart"/>
      <w:r w:rsidRPr="00167481">
        <w:rPr>
          <w:rFonts w:ascii="Times New Roman" w:hAnsi="Times New Roman"/>
        </w:rPr>
        <w:t>прохождения границ участков зоны планируемой застройки</w:t>
      </w:r>
      <w:proofErr w:type="gramEnd"/>
      <w:r w:rsidRPr="00167481">
        <w:rPr>
          <w:rFonts w:ascii="Times New Roman" w:hAnsi="Times New Roman"/>
        </w:rPr>
        <w:t xml:space="preserve"> индивидуальными жилыми домами Ж1п:</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Населенный пункт село Михайловка (1)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913A86" w:rsidRPr="00167481" w:rsidTr="009F0027">
        <w:trPr>
          <w:trHeight w:val="299"/>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bCs/>
                <w:sz w:val="20"/>
                <w:szCs w:val="20"/>
              </w:rPr>
            </w:pPr>
            <w:r w:rsidRPr="00167481">
              <w:rPr>
                <w:rFonts w:ascii="Times New Roman" w:hAnsi="Times New Roman"/>
                <w:bCs/>
                <w:sz w:val="20"/>
                <w:szCs w:val="20"/>
              </w:rPr>
              <w:t>Номер участка зоны</w:t>
            </w:r>
          </w:p>
        </w:tc>
        <w:tc>
          <w:tcPr>
            <w:tcW w:w="82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bCs/>
                <w:sz w:val="20"/>
                <w:szCs w:val="20"/>
              </w:rPr>
            </w:pPr>
            <w:r w:rsidRPr="00167481">
              <w:rPr>
                <w:rFonts w:ascii="Times New Roman" w:hAnsi="Times New Roman"/>
                <w:bCs/>
                <w:sz w:val="20"/>
                <w:szCs w:val="20"/>
              </w:rPr>
              <w:t>Картографическое описание</w:t>
            </w:r>
          </w:p>
        </w:tc>
      </w:tr>
      <w:tr w:rsidR="00913A86" w:rsidRPr="00167481" w:rsidTr="009F0027">
        <w:trPr>
          <w:trHeight w:val="299"/>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c>
          <w:tcPr>
            <w:tcW w:w="823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r>
      <w:tr w:rsidR="00913A86" w:rsidRPr="00167481" w:rsidTr="009F0027">
        <w:trPr>
          <w:trHeight w:val="467"/>
        </w:trPr>
        <w:tc>
          <w:tcPr>
            <w:tcW w:w="1368" w:type="dxa"/>
            <w:tcBorders>
              <w:top w:val="single" w:sz="4" w:space="0" w:color="auto"/>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Ж1п/1/1</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436 в северо-восточном направлении вдоль дороги до точки 442, затем на юго-восток до точки 444, поворачивает на юго-запад до точки 3, на северо-запад до пересечения с границей населенного пункта (точка 2) и далее в северо-восточном направлении по границе населенного пункта до исходной точки 436.</w:t>
            </w:r>
            <w:proofErr w:type="gramEnd"/>
          </w:p>
        </w:tc>
      </w:tr>
      <w:tr w:rsidR="00913A86" w:rsidRPr="00167481" w:rsidTr="009F0027">
        <w:trPr>
          <w:trHeight w:val="466"/>
        </w:trPr>
        <w:tc>
          <w:tcPr>
            <w:tcW w:w="1368" w:type="dxa"/>
            <w:tcBorders>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Ж1п/1/2</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 xml:space="preserve">Граница зоны проходит от точки 447 в северо-западном направлении до  точки 448, поворачивает на северо-восток до точки 196, затем на юго-восток до пересечения с ул. Солнечная (точка 222) и далее в юго-западном направлении вдоль ул. Солнечная до исходной точки 447.  </w:t>
            </w:r>
          </w:p>
        </w:tc>
      </w:tr>
    </w:tbl>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Населенный пункт село Куликовка (4)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913A86" w:rsidRPr="00167481" w:rsidTr="009F0027">
        <w:trPr>
          <w:trHeight w:val="299"/>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bCs/>
                <w:sz w:val="20"/>
                <w:szCs w:val="20"/>
              </w:rPr>
            </w:pPr>
            <w:r w:rsidRPr="00167481">
              <w:rPr>
                <w:rFonts w:ascii="Times New Roman" w:hAnsi="Times New Roman"/>
                <w:bCs/>
                <w:sz w:val="20"/>
                <w:szCs w:val="20"/>
              </w:rPr>
              <w:t>Номер участка зоны</w:t>
            </w:r>
          </w:p>
        </w:tc>
        <w:tc>
          <w:tcPr>
            <w:tcW w:w="82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bCs/>
                <w:sz w:val="20"/>
                <w:szCs w:val="20"/>
              </w:rPr>
            </w:pPr>
            <w:r w:rsidRPr="00167481">
              <w:rPr>
                <w:rFonts w:ascii="Times New Roman" w:hAnsi="Times New Roman"/>
                <w:bCs/>
                <w:sz w:val="20"/>
                <w:szCs w:val="20"/>
              </w:rPr>
              <w:t>Картографическое описание</w:t>
            </w:r>
          </w:p>
        </w:tc>
      </w:tr>
      <w:tr w:rsidR="00913A86" w:rsidRPr="00167481" w:rsidTr="009F0027">
        <w:trPr>
          <w:trHeight w:val="299"/>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c>
          <w:tcPr>
            <w:tcW w:w="823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r>
      <w:tr w:rsidR="00913A86" w:rsidRPr="00167481" w:rsidTr="009F0027">
        <w:trPr>
          <w:trHeight w:val="279"/>
        </w:trPr>
        <w:tc>
          <w:tcPr>
            <w:tcW w:w="1368" w:type="dxa"/>
            <w:tcBorders>
              <w:top w:val="single" w:sz="4" w:space="0" w:color="auto"/>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Ж1п/4/1</w:t>
            </w:r>
          </w:p>
          <w:p w:rsidR="00913A86" w:rsidRPr="00167481" w:rsidRDefault="00913A86" w:rsidP="009F0027">
            <w:pPr>
              <w:rPr>
                <w:rFonts w:ascii="Times New Roman" w:hAnsi="Times New Roman"/>
                <w:sz w:val="20"/>
                <w:szCs w:val="20"/>
              </w:rPr>
            </w:pPr>
          </w:p>
          <w:p w:rsidR="00913A86" w:rsidRPr="00167481" w:rsidRDefault="00913A86" w:rsidP="009F0027">
            <w:pPr>
              <w:rPr>
                <w:rFonts w:ascii="Times New Roman" w:hAnsi="Times New Roman"/>
                <w:sz w:val="20"/>
                <w:szCs w:val="20"/>
              </w:rPr>
            </w:pPr>
          </w:p>
          <w:p w:rsidR="00913A86" w:rsidRPr="00167481" w:rsidRDefault="00913A86" w:rsidP="009F0027">
            <w:pPr>
              <w:tabs>
                <w:tab w:val="left" w:pos="1136"/>
              </w:tabs>
              <w:rPr>
                <w:rFonts w:ascii="Times New Roman" w:hAnsi="Times New Roman"/>
                <w:sz w:val="20"/>
                <w:szCs w:val="20"/>
              </w:rPr>
            </w:pPr>
            <w:r w:rsidRPr="00167481">
              <w:rPr>
                <w:rFonts w:ascii="Times New Roman" w:hAnsi="Times New Roman"/>
                <w:sz w:val="20"/>
                <w:szCs w:val="20"/>
              </w:rPr>
              <w:tab/>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1307 в северо-западном направлении до точки 1306, затем поворачивает в общем юго-восточном направлении вдоль дороги до точки 1940 и далее на юго-запад до исходной точки 1307.</w:t>
            </w:r>
            <w:proofErr w:type="gramEnd"/>
          </w:p>
        </w:tc>
      </w:tr>
      <w:tr w:rsidR="00913A86" w:rsidRPr="00167481" w:rsidTr="009F0027">
        <w:trPr>
          <w:trHeight w:val="899"/>
        </w:trPr>
        <w:tc>
          <w:tcPr>
            <w:tcW w:w="1368" w:type="dxa"/>
            <w:tcBorders>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Ж1п/4/2</w:t>
            </w:r>
          </w:p>
          <w:p w:rsidR="00913A86" w:rsidRPr="00167481" w:rsidRDefault="00913A86" w:rsidP="009F0027">
            <w:pPr>
              <w:rPr>
                <w:rFonts w:ascii="Times New Roman" w:hAnsi="Times New Roman"/>
                <w:sz w:val="20"/>
                <w:szCs w:val="20"/>
              </w:rPr>
            </w:pPr>
          </w:p>
          <w:p w:rsidR="00913A86" w:rsidRPr="00167481" w:rsidRDefault="00913A86" w:rsidP="009F0027">
            <w:pPr>
              <w:rPr>
                <w:rFonts w:ascii="Times New Roman" w:hAnsi="Times New Roman"/>
                <w:sz w:val="20"/>
                <w:szCs w:val="20"/>
              </w:rPr>
            </w:pPr>
          </w:p>
          <w:p w:rsidR="00913A86" w:rsidRPr="00167481" w:rsidRDefault="00913A86" w:rsidP="009F0027">
            <w:pPr>
              <w:tabs>
                <w:tab w:val="left" w:pos="1136"/>
              </w:tabs>
              <w:rPr>
                <w:rFonts w:ascii="Times New Roman" w:hAnsi="Times New Roman"/>
                <w:sz w:val="20"/>
                <w:szCs w:val="20"/>
              </w:rPr>
            </w:pPr>
            <w:r w:rsidRPr="00167481">
              <w:rPr>
                <w:rFonts w:ascii="Times New Roman" w:hAnsi="Times New Roman"/>
                <w:sz w:val="20"/>
                <w:szCs w:val="20"/>
              </w:rPr>
              <w:tab/>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1942 в северо-восточном направлении до точки 1412, на юго-восток до точки 1424, поворачивает на юго-запад вдоль дороги до точки    и далее в северо-западном направлении вдоль ул. Садовая до исходной точки 1942.</w:t>
            </w:r>
            <w:proofErr w:type="gramEnd"/>
          </w:p>
        </w:tc>
      </w:tr>
    </w:tbl>
    <w:p w:rsidR="00913A86" w:rsidRPr="00167481" w:rsidRDefault="00913A86" w:rsidP="00913A86">
      <w:pPr>
        <w:pStyle w:val="3"/>
        <w:rPr>
          <w:rFonts w:ascii="Times New Roman" w:hAnsi="Times New Roman" w:cs="Times New Roman"/>
          <w:b w:val="0"/>
          <w:sz w:val="24"/>
          <w:szCs w:val="24"/>
        </w:rPr>
      </w:pPr>
      <w:bookmarkStart w:id="298" w:name="_Toc268487187"/>
      <w:bookmarkStart w:id="299" w:name="_Toc268488007"/>
      <w:bookmarkStart w:id="300" w:name="_Toc290561481"/>
      <w:bookmarkStart w:id="301" w:name="_Toc290562119"/>
      <w:bookmarkStart w:id="302" w:name="_Toc306368381"/>
      <w:bookmarkStart w:id="303" w:name="_Toc308783809"/>
    </w:p>
    <w:p w:rsidR="00913A86" w:rsidRPr="00167481" w:rsidRDefault="00913A86" w:rsidP="00913A86">
      <w:pPr>
        <w:ind w:firstLine="709"/>
        <w:jc w:val="left"/>
        <w:rPr>
          <w:rFonts w:ascii="Times New Roman" w:hAnsi="Times New Roman"/>
          <w:color w:val="000000"/>
        </w:rPr>
      </w:pPr>
      <w:proofErr w:type="gramStart"/>
      <w:r w:rsidRPr="00167481">
        <w:rPr>
          <w:rFonts w:ascii="Times New Roman" w:hAnsi="Times New Roman"/>
          <w:color w:val="000000"/>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в зоне застройки индивидуальными жилыми домами </w:t>
      </w:r>
      <w:r w:rsidRPr="00167481">
        <w:rPr>
          <w:rFonts w:ascii="Times New Roman" w:hAnsi="Times New Roman"/>
          <w:bCs/>
          <w:color w:val="000000"/>
        </w:rPr>
        <w:t>и зоны планируемого размещения жилой застройки»</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1"/>
        <w:gridCol w:w="5192"/>
      </w:tblGrid>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Минимальный - 500 кв</w:t>
            </w:r>
            <w:proofErr w:type="gramStart"/>
            <w:r w:rsidRPr="00167481">
              <w:rPr>
                <w:rFonts w:ascii="Times New Roman" w:hAnsi="Times New Roman" w:cs="Times New Roman"/>
                <w:color w:val="000000"/>
              </w:rPr>
              <w:t>.м</w:t>
            </w:r>
            <w:proofErr w:type="gramEnd"/>
          </w:p>
          <w:p w:rsidR="00913A86" w:rsidRPr="00167481" w:rsidRDefault="00913A86" w:rsidP="009F0027">
            <w:pPr>
              <w:pStyle w:val="ConsPlusNormal"/>
              <w:widowControl/>
              <w:ind w:firstLine="709"/>
              <w:rPr>
                <w:rFonts w:ascii="Times New Roman" w:hAnsi="Times New Roman" w:cs="Times New Roman"/>
                <w:color w:val="000000"/>
              </w:rPr>
            </w:pPr>
            <w:proofErr w:type="gramStart"/>
            <w:r w:rsidRPr="00167481">
              <w:rPr>
                <w:rFonts w:ascii="Times New Roman" w:hAnsi="Times New Roman" w:cs="Times New Roman"/>
                <w:color w:val="000000"/>
              </w:rPr>
              <w:t xml:space="preserve">Максимальный - </w:t>
            </w:r>
            <w:smartTag w:uri="urn:schemas-microsoft-com:office:smarttags" w:element="metricconverter">
              <w:smartTagPr>
                <w:attr w:name="ProductID" w:val="5000 кв. м"/>
              </w:smartTagPr>
              <w:r w:rsidRPr="00167481">
                <w:rPr>
                  <w:rFonts w:ascii="Times New Roman" w:hAnsi="Times New Roman" w:cs="Times New Roman"/>
                  <w:color w:val="000000"/>
                </w:rPr>
                <w:t>5000 кв. м</w:t>
              </w:r>
            </w:smartTag>
            <w:proofErr w:type="gramEnd"/>
          </w:p>
        </w:tc>
      </w:tr>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Минимальный отступ от границ земельного участка в сложившейся застройке, при ширине земельного участка </w:t>
            </w:r>
            <w:smartTag w:uri="urn:schemas-microsoft-com:office:smarttags" w:element="metricconverter">
              <w:smartTagPr>
                <w:attr w:name="ProductID" w:val="12 м"/>
              </w:smartTagPr>
              <w:r w:rsidRPr="00167481">
                <w:rPr>
                  <w:rFonts w:ascii="Times New Roman" w:hAnsi="Times New Roman"/>
                  <w:color w:val="000000"/>
                  <w:sz w:val="20"/>
                  <w:szCs w:val="20"/>
                </w:rPr>
                <w:t>12 м</w:t>
              </w:r>
            </w:smartTag>
            <w:r w:rsidRPr="00167481">
              <w:rPr>
                <w:rFonts w:ascii="Times New Roman" w:hAnsi="Times New Roman"/>
                <w:color w:val="000000"/>
                <w:sz w:val="20"/>
                <w:szCs w:val="20"/>
              </w:rPr>
              <w:t>. и менее:</w:t>
            </w:r>
          </w:p>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1,0 м - для одноэтажного жилого дома;</w:t>
            </w:r>
          </w:p>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 </w:t>
            </w:r>
            <w:smartTag w:uri="urn:schemas-microsoft-com:office:smarttags" w:element="metricconverter">
              <w:smartTagPr>
                <w:attr w:name="ProductID" w:val="1,5 м"/>
              </w:smartTagPr>
              <w:r w:rsidRPr="00167481">
                <w:rPr>
                  <w:rFonts w:ascii="Times New Roman" w:hAnsi="Times New Roman"/>
                  <w:color w:val="000000"/>
                  <w:sz w:val="20"/>
                  <w:szCs w:val="20"/>
                </w:rPr>
                <w:t>1,5 м</w:t>
              </w:r>
            </w:smartTag>
            <w:r w:rsidRPr="00167481">
              <w:rPr>
                <w:rFonts w:ascii="Times New Roman" w:hAnsi="Times New Roman"/>
                <w:color w:val="000000"/>
                <w:sz w:val="20"/>
                <w:szCs w:val="20"/>
              </w:rPr>
              <w:t xml:space="preserve"> - для двухэтажного жилого дома;</w:t>
            </w:r>
          </w:p>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 </w:t>
            </w:r>
            <w:smartTag w:uri="urn:schemas-microsoft-com:office:smarttags" w:element="metricconverter">
              <w:smartTagPr>
                <w:attr w:name="ProductID" w:val="2,0 м"/>
              </w:smartTagPr>
              <w:r w:rsidRPr="00167481">
                <w:rPr>
                  <w:rFonts w:ascii="Times New Roman" w:hAnsi="Times New Roman"/>
                  <w:color w:val="000000"/>
                  <w:sz w:val="20"/>
                  <w:szCs w:val="20"/>
                </w:rPr>
                <w:t>2,0 м</w:t>
              </w:r>
            </w:smartTag>
            <w:r w:rsidRPr="00167481">
              <w:rPr>
                <w:rFonts w:ascii="Times New Roman" w:hAnsi="Times New Roman"/>
                <w:color w:val="000000"/>
                <w:sz w:val="20"/>
                <w:szCs w:val="20"/>
              </w:rPr>
              <w:t xml:space="preserve"> - для трехэтажного жилого дома,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6 м"/>
              </w:smartTagPr>
              <w:r w:rsidRPr="00167481">
                <w:rPr>
                  <w:rFonts w:ascii="Times New Roman" w:hAnsi="Times New Roman"/>
                  <w:color w:val="000000"/>
                  <w:sz w:val="20"/>
                  <w:szCs w:val="20"/>
                </w:rPr>
                <w:t>6 м</w:t>
              </w:r>
            </w:smartTag>
            <w:r w:rsidRPr="00167481">
              <w:rPr>
                <w:rFonts w:ascii="Times New Roman" w:hAnsi="Times New Roman"/>
                <w:color w:val="000000"/>
                <w:sz w:val="20"/>
                <w:szCs w:val="20"/>
              </w:rPr>
              <w:t>;</w:t>
            </w:r>
          </w:p>
          <w:p w:rsidR="00913A86" w:rsidRPr="00167481" w:rsidRDefault="00913A86" w:rsidP="009F0027">
            <w:pPr>
              <w:ind w:firstLine="709"/>
              <w:jc w:val="left"/>
              <w:rPr>
                <w:rFonts w:ascii="Times New Roman" w:hAnsi="Times New Roman"/>
                <w:color w:val="000000"/>
                <w:sz w:val="20"/>
                <w:szCs w:val="20"/>
              </w:rPr>
            </w:pPr>
            <w:proofErr w:type="gramStart"/>
            <w:r w:rsidRPr="00167481">
              <w:rPr>
                <w:rFonts w:ascii="Times New Roman" w:hAnsi="Times New Roman"/>
                <w:color w:val="000000"/>
                <w:sz w:val="20"/>
                <w:szCs w:val="20"/>
              </w:rPr>
              <w:t xml:space="preserve">Индивидуальный жилой дом должен отстоять от красной линии улиц не менее </w:t>
            </w:r>
            <w:smartTag w:uri="urn:schemas-microsoft-com:office:smarttags" w:element="metricconverter">
              <w:smartTagPr>
                <w:attr w:name="ProductID" w:val="5 м"/>
              </w:smartTagPr>
              <w:r w:rsidRPr="00167481">
                <w:rPr>
                  <w:rFonts w:ascii="Times New Roman" w:hAnsi="Times New Roman"/>
                  <w:color w:val="000000"/>
                  <w:sz w:val="20"/>
                  <w:szCs w:val="20"/>
                </w:rPr>
                <w:t>5 м</w:t>
              </w:r>
            </w:smartTag>
            <w:r w:rsidRPr="00167481">
              <w:rPr>
                <w:rFonts w:ascii="Times New Roman" w:hAnsi="Times New Roman"/>
                <w:color w:val="000000"/>
                <w:sz w:val="20"/>
                <w:szCs w:val="20"/>
              </w:rPr>
              <w:t xml:space="preserve">., от красной линии проездов – не менее </w:t>
            </w:r>
            <w:smartTag w:uri="urn:schemas-microsoft-com:office:smarttags" w:element="metricconverter">
              <w:smartTagPr>
                <w:attr w:name="ProductID" w:val="3 м"/>
              </w:smartTagPr>
              <w:r w:rsidRPr="00167481">
                <w:rPr>
                  <w:rFonts w:ascii="Times New Roman" w:hAnsi="Times New Roman"/>
                  <w:color w:val="000000"/>
                  <w:sz w:val="20"/>
                  <w:szCs w:val="20"/>
                </w:rPr>
                <w:t>3 м</w:t>
              </w:r>
            </w:smartTag>
            <w:r w:rsidRPr="00167481">
              <w:rPr>
                <w:rFonts w:ascii="Times New Roman" w:hAnsi="Times New Roman"/>
                <w:color w:val="000000"/>
                <w:sz w:val="20"/>
                <w:szCs w:val="20"/>
              </w:rPr>
              <w:t xml:space="preserve">.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167481">
                <w:rPr>
                  <w:rFonts w:ascii="Times New Roman" w:hAnsi="Times New Roman"/>
                  <w:color w:val="000000"/>
                  <w:sz w:val="20"/>
                  <w:szCs w:val="20"/>
                </w:rPr>
                <w:t>5 м</w:t>
              </w:r>
            </w:smartTag>
            <w:r w:rsidRPr="00167481">
              <w:rPr>
                <w:rFonts w:ascii="Times New Roman" w:hAnsi="Times New Roman"/>
                <w:color w:val="000000"/>
                <w:sz w:val="20"/>
                <w:szCs w:val="20"/>
              </w:rPr>
              <w:t xml:space="preserve">. В отдельных случаях допускается </w:t>
            </w:r>
            <w:r w:rsidRPr="00167481">
              <w:rPr>
                <w:rFonts w:ascii="Times New Roman" w:hAnsi="Times New Roman"/>
                <w:color w:val="000000"/>
                <w:sz w:val="20"/>
                <w:szCs w:val="20"/>
              </w:rPr>
              <w:lastRenderedPageBreak/>
              <w:t>размещение индивидуальных жилых домов по красной линии улиц в условиях сложившейся застройки.</w:t>
            </w:r>
            <w:proofErr w:type="gramEnd"/>
          </w:p>
        </w:tc>
      </w:tr>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bCs/>
                <w:color w:val="000000"/>
              </w:rPr>
            </w:pPr>
            <w:r w:rsidRPr="00167481">
              <w:rPr>
                <w:rFonts w:ascii="Times New Roman" w:hAnsi="Times New Roman" w:cs="Times New Roman"/>
                <w:color w:val="000000"/>
              </w:rPr>
              <w:lastRenderedPageBreak/>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3 этажа</w:t>
            </w:r>
          </w:p>
        </w:tc>
      </w:tr>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40%</w:t>
            </w:r>
          </w:p>
        </w:tc>
      </w:tr>
    </w:tbl>
    <w:p w:rsidR="00913A86" w:rsidRPr="00167481" w:rsidRDefault="00913A86" w:rsidP="00913A86">
      <w:pPr>
        <w:pStyle w:val="3"/>
        <w:rPr>
          <w:rFonts w:ascii="Times New Roman" w:hAnsi="Times New Roman" w:cs="Times New Roman"/>
          <w:b w:val="0"/>
          <w:sz w:val="24"/>
          <w:szCs w:val="24"/>
        </w:rPr>
      </w:pPr>
    </w:p>
    <w:p w:rsidR="00913A86" w:rsidRPr="00167481" w:rsidRDefault="00913A86" w:rsidP="00913A86">
      <w:pPr>
        <w:pStyle w:val="3"/>
        <w:rPr>
          <w:rFonts w:ascii="Times New Roman" w:hAnsi="Times New Roman" w:cs="Times New Roman"/>
          <w:b w:val="0"/>
          <w:sz w:val="24"/>
          <w:szCs w:val="24"/>
        </w:rPr>
      </w:pPr>
      <w:r w:rsidRPr="00167481">
        <w:rPr>
          <w:rFonts w:ascii="Times New Roman" w:hAnsi="Times New Roman" w:cs="Times New Roman"/>
          <w:b w:val="0"/>
          <w:sz w:val="24"/>
          <w:szCs w:val="24"/>
        </w:rPr>
        <w:t>Статья 20. Общественно-деловые зоны</w:t>
      </w:r>
      <w:bookmarkEnd w:id="298"/>
      <w:bookmarkEnd w:id="299"/>
      <w:bookmarkEnd w:id="300"/>
      <w:bookmarkEnd w:id="301"/>
      <w:bookmarkEnd w:id="302"/>
      <w:bookmarkEnd w:id="303"/>
    </w:p>
    <w:p w:rsidR="00913A86" w:rsidRPr="00167481" w:rsidRDefault="00913A86" w:rsidP="00913A86">
      <w:pPr>
        <w:pStyle w:val="aff"/>
        <w:numPr>
          <w:ilvl w:val="0"/>
          <w:numId w:val="43"/>
        </w:numPr>
      </w:pPr>
      <w:bookmarkStart w:id="304" w:name="_Toc268485114"/>
      <w:bookmarkStart w:id="305" w:name="_Toc268487188"/>
      <w:bookmarkStart w:id="306" w:name="_Toc268488008"/>
      <w:r w:rsidRPr="00167481">
        <w:t xml:space="preserve">Зона </w:t>
      </w:r>
      <w:proofErr w:type="gramStart"/>
      <w:r w:rsidRPr="00167481">
        <w:t>многофункционального общественно-делового</w:t>
      </w:r>
      <w:proofErr w:type="gramEnd"/>
      <w:r w:rsidRPr="00167481">
        <w:t xml:space="preserve"> центра - О1</w:t>
      </w:r>
      <w:bookmarkEnd w:id="304"/>
      <w:bookmarkEnd w:id="305"/>
      <w:bookmarkEnd w:id="306"/>
    </w:p>
    <w:p w:rsidR="00913A86" w:rsidRPr="00167481" w:rsidRDefault="00913A86" w:rsidP="00913A86">
      <w:pPr>
        <w:rPr>
          <w:rFonts w:ascii="Times New Roman" w:hAnsi="Times New Roman"/>
        </w:rPr>
      </w:pPr>
      <w:bookmarkStart w:id="307" w:name="_Toc268485115"/>
      <w:bookmarkStart w:id="308" w:name="_Toc268487189"/>
      <w:bookmarkStart w:id="309" w:name="_Toc268488009"/>
      <w:r w:rsidRPr="00167481">
        <w:rPr>
          <w:rFonts w:ascii="Times New Roman" w:hAnsi="Times New Roman"/>
        </w:rPr>
        <w:t xml:space="preserve">На территории Михайловского сельского поселения выделяется 9 участков  зоны </w:t>
      </w:r>
      <w:proofErr w:type="gramStart"/>
      <w:r w:rsidRPr="00167481">
        <w:rPr>
          <w:rFonts w:ascii="Times New Roman" w:hAnsi="Times New Roman"/>
        </w:rPr>
        <w:t>многофункционального общественно-делового</w:t>
      </w:r>
      <w:proofErr w:type="gramEnd"/>
      <w:r w:rsidRPr="00167481">
        <w:rPr>
          <w:rFonts w:ascii="Times New Roman" w:hAnsi="Times New Roman"/>
        </w:rPr>
        <w:t xml:space="preserve"> центра</w:t>
      </w:r>
      <w:bookmarkEnd w:id="307"/>
      <w:bookmarkEnd w:id="308"/>
      <w:bookmarkEnd w:id="309"/>
      <w:r w:rsidRPr="00167481">
        <w:rPr>
          <w:rFonts w:ascii="Times New Roman" w:hAnsi="Times New Roman"/>
        </w:rPr>
        <w:t>, в том числе:</w:t>
      </w:r>
    </w:p>
    <w:p w:rsidR="00913A86" w:rsidRPr="00167481" w:rsidRDefault="00913A86" w:rsidP="00913A86">
      <w:pPr>
        <w:rPr>
          <w:rFonts w:ascii="Times New Roman" w:hAnsi="Times New Roman"/>
        </w:rPr>
      </w:pPr>
      <w:r w:rsidRPr="00167481">
        <w:rPr>
          <w:rFonts w:ascii="Times New Roman" w:hAnsi="Times New Roman"/>
        </w:rPr>
        <w:t>-  в населенном пункте село Михайловка – 5 участков зоны;</w:t>
      </w:r>
    </w:p>
    <w:p w:rsidR="00913A86" w:rsidRPr="00167481" w:rsidRDefault="00913A86" w:rsidP="00913A86">
      <w:pPr>
        <w:rPr>
          <w:rFonts w:ascii="Times New Roman" w:hAnsi="Times New Roman"/>
        </w:rPr>
      </w:pPr>
      <w:r w:rsidRPr="00167481">
        <w:rPr>
          <w:rFonts w:ascii="Times New Roman" w:hAnsi="Times New Roman"/>
        </w:rPr>
        <w:t>- в населенном пункте село Куликовка – 2 участка зоны;</w:t>
      </w:r>
    </w:p>
    <w:p w:rsidR="00913A86" w:rsidRPr="00167481" w:rsidRDefault="00913A86" w:rsidP="00913A86">
      <w:pPr>
        <w:rPr>
          <w:rFonts w:ascii="Times New Roman" w:hAnsi="Times New Roman"/>
        </w:rPr>
      </w:pPr>
      <w:r w:rsidRPr="00167481">
        <w:rPr>
          <w:rFonts w:ascii="Times New Roman" w:hAnsi="Times New Roman"/>
        </w:rPr>
        <w:t>- в населенном пункте хутор Новопавловка – 1 участок зоны;</w:t>
      </w:r>
    </w:p>
    <w:p w:rsidR="00913A86" w:rsidRPr="00167481" w:rsidRDefault="00913A86" w:rsidP="00913A86">
      <w:pPr>
        <w:rPr>
          <w:rFonts w:ascii="Times New Roman" w:hAnsi="Times New Roman"/>
        </w:rPr>
      </w:pPr>
      <w:r w:rsidRPr="00167481">
        <w:rPr>
          <w:rFonts w:ascii="Times New Roman" w:hAnsi="Times New Roman"/>
        </w:rPr>
        <w:t>- в населенном пункте хутор Солонцы – 1 участок зоны.</w:t>
      </w:r>
    </w:p>
    <w:p w:rsidR="00913A86" w:rsidRPr="00167481" w:rsidRDefault="00913A86" w:rsidP="00913A86">
      <w:pPr>
        <w:rPr>
          <w:rFonts w:ascii="Times New Roman" w:hAnsi="Times New Roman"/>
        </w:rPr>
      </w:pPr>
      <w:bookmarkStart w:id="310" w:name="_Toc268485118"/>
      <w:bookmarkStart w:id="311" w:name="_Toc268487192"/>
      <w:bookmarkStart w:id="312" w:name="_Toc268488012"/>
      <w:r w:rsidRPr="00167481">
        <w:rPr>
          <w:rFonts w:ascii="Times New Roman" w:hAnsi="Times New Roman"/>
        </w:rPr>
        <w:t xml:space="preserve">Описание прохождения границ участков зоны </w:t>
      </w:r>
      <w:proofErr w:type="gramStart"/>
      <w:r w:rsidRPr="00167481">
        <w:rPr>
          <w:rFonts w:ascii="Times New Roman" w:hAnsi="Times New Roman"/>
        </w:rPr>
        <w:t>многофункционального общественно-делового</w:t>
      </w:r>
      <w:proofErr w:type="gramEnd"/>
      <w:r w:rsidRPr="00167481">
        <w:rPr>
          <w:rFonts w:ascii="Times New Roman" w:hAnsi="Times New Roman"/>
        </w:rPr>
        <w:t xml:space="preserve"> центра О1</w:t>
      </w:r>
      <w:bookmarkStart w:id="313" w:name="_Toc268485128"/>
      <w:bookmarkStart w:id="314" w:name="_Toc268487202"/>
      <w:bookmarkStart w:id="315" w:name="_Toc268488022"/>
      <w:bookmarkEnd w:id="310"/>
      <w:bookmarkEnd w:id="311"/>
      <w:bookmarkEnd w:id="312"/>
      <w:r w:rsidRPr="00167481">
        <w:rPr>
          <w:rFonts w:ascii="Times New Roman" w:hAnsi="Times New Roman"/>
        </w:rPr>
        <w:t>:</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Населенный пункт село Михайловка (1)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913A86" w:rsidRPr="00167481" w:rsidTr="009F0027">
        <w:trPr>
          <w:trHeight w:val="299"/>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0C1E72">
            <w:pPr>
              <w:ind w:firstLine="0"/>
              <w:rPr>
                <w:rFonts w:ascii="Times New Roman" w:hAnsi="Times New Roman"/>
                <w:bCs/>
                <w:sz w:val="20"/>
                <w:szCs w:val="20"/>
              </w:rPr>
            </w:pPr>
            <w:r w:rsidRPr="00167481">
              <w:rPr>
                <w:rFonts w:ascii="Times New Roman" w:hAnsi="Times New Roman"/>
                <w:bCs/>
                <w:sz w:val="20"/>
                <w:szCs w:val="20"/>
              </w:rPr>
              <w:t>Номер участка зоны</w:t>
            </w:r>
          </w:p>
        </w:tc>
        <w:tc>
          <w:tcPr>
            <w:tcW w:w="82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bCs/>
                <w:sz w:val="20"/>
                <w:szCs w:val="20"/>
              </w:rPr>
            </w:pPr>
            <w:r w:rsidRPr="00167481">
              <w:rPr>
                <w:rFonts w:ascii="Times New Roman" w:hAnsi="Times New Roman"/>
                <w:bCs/>
                <w:sz w:val="20"/>
                <w:szCs w:val="20"/>
              </w:rPr>
              <w:t>Картографическое описание</w:t>
            </w:r>
          </w:p>
        </w:tc>
      </w:tr>
      <w:tr w:rsidR="00913A86" w:rsidRPr="00167481" w:rsidTr="009F0027">
        <w:trPr>
          <w:trHeight w:val="299"/>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c>
          <w:tcPr>
            <w:tcW w:w="823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r>
      <w:tr w:rsidR="00913A86" w:rsidRPr="00167481" w:rsidTr="009F0027">
        <w:tc>
          <w:tcPr>
            <w:tcW w:w="136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О</w:t>
            </w:r>
            <w:proofErr w:type="gramStart"/>
            <w:r w:rsidRPr="00167481">
              <w:rPr>
                <w:rFonts w:ascii="Times New Roman" w:hAnsi="Times New Roman"/>
                <w:sz w:val="20"/>
                <w:szCs w:val="20"/>
              </w:rPr>
              <w:t>1</w:t>
            </w:r>
            <w:proofErr w:type="gramEnd"/>
            <w:r w:rsidRPr="00167481">
              <w:rPr>
                <w:rFonts w:ascii="Times New Roman" w:hAnsi="Times New Roman"/>
                <w:sz w:val="20"/>
                <w:szCs w:val="20"/>
              </w:rPr>
              <w:t>/1/1</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167 в северо-восточном направлении до точки 166, затем на юго-восток до пересечения с дорогой (точка 165), в юго-западном направлении вдоль дороги до точки 166* и далее в северо-западном направлении вдоль дороги до исходной точки 167.</w:t>
            </w:r>
            <w:proofErr w:type="gramEnd"/>
          </w:p>
        </w:tc>
      </w:tr>
      <w:tr w:rsidR="00913A86" w:rsidRPr="00167481" w:rsidTr="009F0027">
        <w:tc>
          <w:tcPr>
            <w:tcW w:w="136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О</w:t>
            </w:r>
            <w:proofErr w:type="gramStart"/>
            <w:r w:rsidRPr="00167481">
              <w:rPr>
                <w:rFonts w:ascii="Times New Roman" w:hAnsi="Times New Roman"/>
                <w:sz w:val="20"/>
                <w:szCs w:val="20"/>
              </w:rPr>
              <w:t>1</w:t>
            </w:r>
            <w:proofErr w:type="gramEnd"/>
            <w:r w:rsidRPr="00167481">
              <w:rPr>
                <w:rFonts w:ascii="Times New Roman" w:hAnsi="Times New Roman"/>
                <w:sz w:val="20"/>
                <w:szCs w:val="20"/>
              </w:rPr>
              <w:t>/1/2</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104 в северо-западном направлении до точки 103, меняет направление на северо-восток (точка 102), затем на юго-восток до пересечения с дорогой (точка 101) и далее в юго-западном направлении вдоль дороги до исходной точки 104.</w:t>
            </w:r>
            <w:proofErr w:type="gramEnd"/>
          </w:p>
        </w:tc>
      </w:tr>
      <w:tr w:rsidR="00913A86" w:rsidRPr="00167481" w:rsidTr="009F0027">
        <w:tc>
          <w:tcPr>
            <w:tcW w:w="136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О</w:t>
            </w:r>
            <w:proofErr w:type="gramStart"/>
            <w:r w:rsidRPr="00167481">
              <w:rPr>
                <w:rFonts w:ascii="Times New Roman" w:hAnsi="Times New Roman"/>
                <w:sz w:val="20"/>
                <w:szCs w:val="20"/>
              </w:rPr>
              <w:t>1</w:t>
            </w:r>
            <w:proofErr w:type="gramEnd"/>
            <w:r w:rsidRPr="00167481">
              <w:rPr>
                <w:rFonts w:ascii="Times New Roman" w:hAnsi="Times New Roman"/>
                <w:sz w:val="20"/>
                <w:szCs w:val="20"/>
              </w:rPr>
              <w:t>/1/3</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1033 в юго-восточном направлении вдоль дороги до точки 1035, поворачивает на юго-запад вдоль дороги до точки 1038, на северо-запад вдоль дороги до точки 1040 и далее на северо-восток вдоль дороги до исходной точки 1033.</w:t>
            </w:r>
            <w:proofErr w:type="gramEnd"/>
          </w:p>
        </w:tc>
      </w:tr>
      <w:tr w:rsidR="00913A86" w:rsidRPr="00167481" w:rsidTr="009F0027">
        <w:tc>
          <w:tcPr>
            <w:tcW w:w="136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О</w:t>
            </w:r>
            <w:proofErr w:type="gramStart"/>
            <w:r w:rsidRPr="00167481">
              <w:rPr>
                <w:rFonts w:ascii="Times New Roman" w:hAnsi="Times New Roman"/>
                <w:sz w:val="20"/>
                <w:szCs w:val="20"/>
              </w:rPr>
              <w:t>1</w:t>
            </w:r>
            <w:proofErr w:type="gramEnd"/>
            <w:r w:rsidRPr="00167481">
              <w:rPr>
                <w:rFonts w:ascii="Times New Roman" w:hAnsi="Times New Roman"/>
                <w:sz w:val="20"/>
                <w:szCs w:val="20"/>
              </w:rPr>
              <w:t>/1/4</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1043 в юго-восточном направлении вдоль дороги до точки 1045, поворачивает на юго-запад вдоль дороги до точки 1046, на северо-запад вдоль дороги до точки 1041 и далее на северо-восток вдоль дороги до исходной точки 1043.</w:t>
            </w:r>
            <w:proofErr w:type="gramEnd"/>
          </w:p>
        </w:tc>
      </w:tr>
      <w:tr w:rsidR="00913A86" w:rsidRPr="00167481" w:rsidTr="009F0027">
        <w:tc>
          <w:tcPr>
            <w:tcW w:w="136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О</w:t>
            </w:r>
            <w:proofErr w:type="gramStart"/>
            <w:r w:rsidRPr="00167481">
              <w:rPr>
                <w:rFonts w:ascii="Times New Roman" w:hAnsi="Times New Roman"/>
                <w:sz w:val="20"/>
                <w:szCs w:val="20"/>
              </w:rPr>
              <w:t>1</w:t>
            </w:r>
            <w:proofErr w:type="gramEnd"/>
            <w:r w:rsidRPr="00167481">
              <w:rPr>
                <w:rFonts w:ascii="Times New Roman" w:hAnsi="Times New Roman"/>
                <w:sz w:val="20"/>
                <w:szCs w:val="20"/>
              </w:rPr>
              <w:t>/1/5</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1052 в юго-восточном направлении вдоль дороги до точки 278, затем на юго-запад до точки 277, в северо-западном направлении вдоль ул. Школьная до точки 1053 и далее в северо-восточном направлении  до исходной точки 1052.</w:t>
            </w:r>
            <w:proofErr w:type="gramEnd"/>
          </w:p>
        </w:tc>
      </w:tr>
    </w:tbl>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Населенный пункт село Куликовка (4)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913A86" w:rsidRPr="00167481" w:rsidTr="009F0027">
        <w:trPr>
          <w:trHeight w:val="299"/>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0C1E72">
            <w:pPr>
              <w:ind w:firstLine="0"/>
              <w:rPr>
                <w:rFonts w:ascii="Times New Roman" w:hAnsi="Times New Roman"/>
                <w:bCs/>
                <w:sz w:val="20"/>
                <w:szCs w:val="20"/>
              </w:rPr>
            </w:pPr>
            <w:r w:rsidRPr="00167481">
              <w:rPr>
                <w:rFonts w:ascii="Times New Roman" w:hAnsi="Times New Roman"/>
                <w:bCs/>
                <w:sz w:val="20"/>
                <w:szCs w:val="20"/>
              </w:rPr>
              <w:t>Номер участка зоны</w:t>
            </w:r>
          </w:p>
        </w:tc>
        <w:tc>
          <w:tcPr>
            <w:tcW w:w="82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bCs/>
                <w:sz w:val="20"/>
                <w:szCs w:val="20"/>
              </w:rPr>
            </w:pPr>
            <w:r w:rsidRPr="00167481">
              <w:rPr>
                <w:rFonts w:ascii="Times New Roman" w:hAnsi="Times New Roman"/>
                <w:bCs/>
                <w:sz w:val="20"/>
                <w:szCs w:val="20"/>
              </w:rPr>
              <w:t>Картографическое описание</w:t>
            </w:r>
          </w:p>
        </w:tc>
      </w:tr>
      <w:tr w:rsidR="00913A86" w:rsidRPr="00167481" w:rsidTr="009F0027">
        <w:trPr>
          <w:trHeight w:val="299"/>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c>
          <w:tcPr>
            <w:tcW w:w="823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r>
      <w:tr w:rsidR="00913A86" w:rsidRPr="00167481" w:rsidTr="009F0027">
        <w:trPr>
          <w:trHeight w:val="467"/>
        </w:trPr>
        <w:tc>
          <w:tcPr>
            <w:tcW w:w="1368" w:type="dxa"/>
            <w:tcBorders>
              <w:top w:val="single" w:sz="4" w:space="0" w:color="auto"/>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О</w:t>
            </w:r>
            <w:proofErr w:type="gramStart"/>
            <w:r w:rsidRPr="00167481">
              <w:rPr>
                <w:rFonts w:ascii="Times New Roman" w:hAnsi="Times New Roman"/>
                <w:sz w:val="20"/>
                <w:szCs w:val="20"/>
              </w:rPr>
              <w:t>1</w:t>
            </w:r>
            <w:proofErr w:type="gramEnd"/>
            <w:r w:rsidRPr="00167481">
              <w:rPr>
                <w:rFonts w:ascii="Times New Roman" w:hAnsi="Times New Roman"/>
                <w:sz w:val="20"/>
                <w:szCs w:val="20"/>
              </w:rPr>
              <w:t>/4/1</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1960 в юго-восточном направлении вдоль дороги до точки 2185, далее поворачивает на юго-запад вдоль дороги до точки 1962, на северо-запад до точки 1961 и затем в северо-восточном направлении до исходной точки 1960.</w:t>
            </w:r>
            <w:proofErr w:type="gramEnd"/>
          </w:p>
        </w:tc>
      </w:tr>
      <w:tr w:rsidR="00913A86" w:rsidRPr="00167481" w:rsidTr="009F0027">
        <w:trPr>
          <w:trHeight w:val="466"/>
        </w:trPr>
        <w:tc>
          <w:tcPr>
            <w:tcW w:w="1368" w:type="dxa"/>
            <w:tcBorders>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О</w:t>
            </w:r>
            <w:proofErr w:type="gramStart"/>
            <w:r w:rsidRPr="00167481">
              <w:rPr>
                <w:rFonts w:ascii="Times New Roman" w:hAnsi="Times New Roman"/>
                <w:sz w:val="20"/>
                <w:szCs w:val="20"/>
              </w:rPr>
              <w:t>1</w:t>
            </w:r>
            <w:proofErr w:type="gramEnd"/>
            <w:r w:rsidRPr="00167481">
              <w:rPr>
                <w:rFonts w:ascii="Times New Roman" w:hAnsi="Times New Roman"/>
                <w:sz w:val="20"/>
                <w:szCs w:val="20"/>
              </w:rPr>
              <w:t>/4/2</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Граница зоны проходит от точки 1974 в юго-восточном направлении до пересечения с ул. Центральная (точка 1972*), в юго-западном направлении вдоль ул. Центральная до точки 1457, поворачивает на северо-запад до точки 1456 и далее следует в северо-восточном направлении до исходной точки 1974.</w:t>
            </w:r>
          </w:p>
        </w:tc>
      </w:tr>
    </w:tbl>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Населенный пункт хутор Новопавловка (5)</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913A86" w:rsidRPr="00167481" w:rsidTr="009F0027">
        <w:trPr>
          <w:trHeight w:val="299"/>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0C1E72">
            <w:pPr>
              <w:ind w:firstLine="0"/>
              <w:rPr>
                <w:rFonts w:ascii="Times New Roman" w:hAnsi="Times New Roman"/>
                <w:bCs/>
                <w:sz w:val="20"/>
                <w:szCs w:val="20"/>
              </w:rPr>
            </w:pPr>
            <w:r w:rsidRPr="00167481">
              <w:rPr>
                <w:rFonts w:ascii="Times New Roman" w:hAnsi="Times New Roman"/>
                <w:bCs/>
                <w:sz w:val="20"/>
                <w:szCs w:val="20"/>
              </w:rPr>
              <w:t>Номер участка зоны</w:t>
            </w:r>
          </w:p>
        </w:tc>
        <w:tc>
          <w:tcPr>
            <w:tcW w:w="82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bCs/>
                <w:sz w:val="20"/>
                <w:szCs w:val="20"/>
              </w:rPr>
            </w:pPr>
            <w:r w:rsidRPr="00167481">
              <w:rPr>
                <w:rFonts w:ascii="Times New Roman" w:hAnsi="Times New Roman"/>
                <w:bCs/>
                <w:sz w:val="20"/>
                <w:szCs w:val="20"/>
              </w:rPr>
              <w:t>Картографическое описание</w:t>
            </w:r>
          </w:p>
        </w:tc>
      </w:tr>
      <w:tr w:rsidR="00913A86" w:rsidRPr="00167481" w:rsidTr="009F0027">
        <w:trPr>
          <w:trHeight w:val="299"/>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c>
          <w:tcPr>
            <w:tcW w:w="823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r>
      <w:tr w:rsidR="00913A86" w:rsidRPr="00167481" w:rsidTr="009F0027">
        <w:trPr>
          <w:trHeight w:val="467"/>
        </w:trPr>
        <w:tc>
          <w:tcPr>
            <w:tcW w:w="1368" w:type="dxa"/>
            <w:tcBorders>
              <w:top w:val="single" w:sz="4" w:space="0" w:color="auto"/>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О</w:t>
            </w:r>
            <w:proofErr w:type="gramStart"/>
            <w:r w:rsidRPr="00167481">
              <w:rPr>
                <w:rFonts w:ascii="Times New Roman" w:hAnsi="Times New Roman"/>
                <w:sz w:val="20"/>
                <w:szCs w:val="20"/>
              </w:rPr>
              <w:t>1</w:t>
            </w:r>
            <w:proofErr w:type="gramEnd"/>
            <w:r w:rsidRPr="00167481">
              <w:rPr>
                <w:rFonts w:ascii="Times New Roman" w:hAnsi="Times New Roman"/>
                <w:sz w:val="20"/>
                <w:szCs w:val="20"/>
              </w:rPr>
              <w:t>/5/1</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2483 в юго-восточном направлении вдоль дороги до точки 2484, поворачивает на юго-запад вдоль дороги до пересечения с границей населенного пункта (точка 2486), следует на северо-запад по границе населенного пункта до точки 2482 и </w:t>
            </w:r>
            <w:r w:rsidRPr="00167481">
              <w:rPr>
                <w:rFonts w:ascii="Times New Roman" w:hAnsi="Times New Roman"/>
                <w:sz w:val="20"/>
                <w:szCs w:val="20"/>
              </w:rPr>
              <w:lastRenderedPageBreak/>
              <w:t>далее в северо-восточном направлении вдоль дороги до исходной точки 2483.</w:t>
            </w:r>
            <w:proofErr w:type="gramEnd"/>
          </w:p>
        </w:tc>
      </w:tr>
    </w:tbl>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Населенный пункт хутор Солонцы (6)</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913A86" w:rsidRPr="00167481" w:rsidTr="009F0027">
        <w:trPr>
          <w:trHeight w:val="299"/>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0C1E72">
            <w:pPr>
              <w:ind w:firstLine="0"/>
              <w:rPr>
                <w:rFonts w:ascii="Times New Roman" w:hAnsi="Times New Roman"/>
                <w:bCs/>
                <w:sz w:val="20"/>
                <w:szCs w:val="20"/>
              </w:rPr>
            </w:pPr>
            <w:r w:rsidRPr="00167481">
              <w:rPr>
                <w:rFonts w:ascii="Times New Roman" w:hAnsi="Times New Roman"/>
                <w:bCs/>
                <w:sz w:val="20"/>
                <w:szCs w:val="20"/>
              </w:rPr>
              <w:t>Номер участка зоны</w:t>
            </w:r>
          </w:p>
        </w:tc>
        <w:tc>
          <w:tcPr>
            <w:tcW w:w="82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bCs/>
                <w:sz w:val="20"/>
                <w:szCs w:val="20"/>
              </w:rPr>
            </w:pPr>
            <w:r w:rsidRPr="00167481">
              <w:rPr>
                <w:rFonts w:ascii="Times New Roman" w:hAnsi="Times New Roman"/>
                <w:bCs/>
                <w:sz w:val="20"/>
                <w:szCs w:val="20"/>
              </w:rPr>
              <w:t>Картографическое описание</w:t>
            </w:r>
          </w:p>
        </w:tc>
      </w:tr>
      <w:tr w:rsidR="00913A86" w:rsidRPr="00167481" w:rsidTr="009F0027">
        <w:trPr>
          <w:trHeight w:val="299"/>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c>
          <w:tcPr>
            <w:tcW w:w="823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r>
      <w:tr w:rsidR="00913A86" w:rsidRPr="00167481" w:rsidTr="009F0027">
        <w:trPr>
          <w:trHeight w:val="467"/>
        </w:trPr>
        <w:tc>
          <w:tcPr>
            <w:tcW w:w="1368" w:type="dxa"/>
            <w:tcBorders>
              <w:top w:val="single" w:sz="4" w:space="0" w:color="auto"/>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О</w:t>
            </w:r>
            <w:proofErr w:type="gramStart"/>
            <w:r w:rsidRPr="00167481">
              <w:rPr>
                <w:rFonts w:ascii="Times New Roman" w:hAnsi="Times New Roman"/>
                <w:sz w:val="20"/>
                <w:szCs w:val="20"/>
              </w:rPr>
              <w:t>1</w:t>
            </w:r>
            <w:proofErr w:type="gramEnd"/>
            <w:r w:rsidRPr="00167481">
              <w:rPr>
                <w:rFonts w:ascii="Times New Roman" w:hAnsi="Times New Roman"/>
                <w:sz w:val="20"/>
                <w:szCs w:val="20"/>
              </w:rPr>
              <w:t>/6/1</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2460 в северо-восточном направлении до пересечения с границей населенного пункта (точка 2461), в юго-восточном направлении по границе населенного пункта до точки 2439, поворачивает на юго-запад до точки 2438 и далее в северо-западном направлении вдоль дороги до исходной точки 2460.</w:t>
            </w:r>
            <w:proofErr w:type="gramEnd"/>
          </w:p>
        </w:tc>
      </w:tr>
    </w:tbl>
    <w:p w:rsidR="00913A86" w:rsidRPr="00167481" w:rsidRDefault="00913A86" w:rsidP="00913A86">
      <w:pPr>
        <w:rPr>
          <w:rFonts w:ascii="Times New Roman" w:hAnsi="Times New Roman"/>
          <w:sz w:val="20"/>
          <w:szCs w:val="20"/>
        </w:rPr>
      </w:pPr>
    </w:p>
    <w:p w:rsidR="00913A86" w:rsidRPr="00167481" w:rsidRDefault="00913A86" w:rsidP="00913A86">
      <w:pPr>
        <w:rPr>
          <w:rFonts w:ascii="Times New Roman" w:hAnsi="Times New Roman"/>
          <w:sz w:val="20"/>
          <w:szCs w:val="20"/>
        </w:rPr>
      </w:pPr>
      <w:r w:rsidRPr="00167481">
        <w:rPr>
          <w:rFonts w:ascii="Times New Roman" w:hAnsi="Times New Roman"/>
          <w:sz w:val="20"/>
          <w:szCs w:val="20"/>
        </w:rPr>
        <w:t xml:space="preserve">Градостроительный регламент </w:t>
      </w:r>
      <w:bookmarkEnd w:id="313"/>
      <w:bookmarkEnd w:id="314"/>
      <w:bookmarkEnd w:id="315"/>
    </w:p>
    <w:tbl>
      <w:tblPr>
        <w:tblW w:w="9640"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678"/>
        <w:gridCol w:w="4962"/>
      </w:tblGrid>
      <w:tr w:rsidR="00913A86" w:rsidRPr="00167481" w:rsidTr="009F0027">
        <w:trPr>
          <w:trHeight w:val="480"/>
        </w:trPr>
        <w:tc>
          <w:tcPr>
            <w:tcW w:w="4678" w:type="dxa"/>
            <w:tcBorders>
              <w:top w:val="single" w:sz="4" w:space="0" w:color="auto"/>
              <w:left w:val="single" w:sz="4" w:space="0" w:color="auto"/>
              <w:bottom w:val="single" w:sz="6" w:space="0" w:color="auto"/>
              <w:right w:val="single" w:sz="6" w:space="0" w:color="auto"/>
            </w:tcBorders>
            <w:shd w:val="clear" w:color="auto" w:fill="FFFFFF"/>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t>Основные виды разрешенного использования</w:t>
            </w:r>
          </w:p>
          <w:p w:rsidR="00913A86" w:rsidRPr="00167481" w:rsidRDefault="00913A86" w:rsidP="009F0027">
            <w:pPr>
              <w:jc w:val="left"/>
              <w:rPr>
                <w:rFonts w:ascii="Times New Roman" w:hAnsi="Times New Roman"/>
                <w:sz w:val="20"/>
                <w:szCs w:val="20"/>
              </w:rPr>
            </w:pPr>
          </w:p>
        </w:tc>
        <w:tc>
          <w:tcPr>
            <w:tcW w:w="4962" w:type="dxa"/>
            <w:tcBorders>
              <w:top w:val="single" w:sz="4" w:space="0" w:color="auto"/>
              <w:left w:val="single" w:sz="6" w:space="0" w:color="auto"/>
              <w:bottom w:val="single" w:sz="6" w:space="0" w:color="auto"/>
              <w:right w:val="single" w:sz="4" w:space="0" w:color="auto"/>
            </w:tcBorders>
            <w:shd w:val="clear" w:color="auto" w:fill="FFFFFF"/>
          </w:tcPr>
          <w:p w:rsidR="00913A86" w:rsidRPr="00167481" w:rsidRDefault="00913A86" w:rsidP="009F0027">
            <w:pPr>
              <w:numPr>
                <w:ilvl w:val="0"/>
                <w:numId w:val="4"/>
              </w:numPr>
              <w:tabs>
                <w:tab w:val="left" w:pos="353"/>
              </w:tabs>
              <w:ind w:left="0" w:firstLine="0"/>
              <w:rPr>
                <w:rFonts w:ascii="Times New Roman" w:hAnsi="Times New Roman"/>
                <w:sz w:val="20"/>
                <w:szCs w:val="20"/>
              </w:rPr>
            </w:pPr>
            <w:r w:rsidRPr="00167481">
              <w:rPr>
                <w:rFonts w:ascii="Times New Roman" w:hAnsi="Times New Roman"/>
                <w:sz w:val="20"/>
                <w:szCs w:val="20"/>
              </w:rPr>
              <w:t>Административные учреждения;</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 xml:space="preserve">Офисы; </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Отделения банков, пункты обмена валюты;</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Библиотеки, архивы, информационные центры;</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Клубы (Дома культуры);</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Компьютерные центры;</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Дошкольные образовательные учреждения;</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Средние общеобразовательные учреждения;</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Средние специальные образовательные учреждения;</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 xml:space="preserve">Физкультурно-спортивные комплексы </w:t>
            </w:r>
            <w:proofErr w:type="gramStart"/>
            <w:r w:rsidRPr="00167481">
              <w:rPr>
                <w:rFonts w:ascii="Times New Roman" w:hAnsi="Times New Roman"/>
                <w:sz w:val="20"/>
                <w:szCs w:val="20"/>
              </w:rPr>
              <w:t>с включения в их состав открытых спортивных сооружений с трибунами для размещения</w:t>
            </w:r>
            <w:proofErr w:type="gramEnd"/>
            <w:r w:rsidRPr="00167481">
              <w:rPr>
                <w:rFonts w:ascii="Times New Roman" w:hAnsi="Times New Roman"/>
                <w:sz w:val="20"/>
                <w:szCs w:val="20"/>
              </w:rPr>
              <w:t xml:space="preserve"> зрителей;</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Бани, сауны общего пользования;</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Амбулаторно-поликлинические учреждения; стационары ЦРБ; станции скорой медицинской помощи;</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Аптеки, аптечные пункты;</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Предприятия общественного питания;</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 xml:space="preserve">Магазины продовольственные и промтоварные, </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 xml:space="preserve">Приемные пункты и мастерские по мелкому бытовому ремонту (ремонту обуви, одежды, зонтов, часов и т.п.); пошивочные ателье и мастерские; </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Парикмахерские, косметические салоны, салоны красоты;</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Отделения связи, почтовые отделения;</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(Телефонные и телеграфные станции и переговорные пункты);</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Ветеринарные лечебницы для мелких домашних животных;</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 xml:space="preserve">Здания и помещения для размещения </w:t>
            </w:r>
            <w:proofErr w:type="gramStart"/>
            <w:r w:rsidRPr="00167481">
              <w:rPr>
                <w:rFonts w:ascii="Times New Roman" w:hAnsi="Times New Roman"/>
                <w:sz w:val="20"/>
                <w:szCs w:val="20"/>
              </w:rPr>
              <w:t>подразделений органов охраны правопорядка</w:t>
            </w:r>
            <w:proofErr w:type="gramEnd"/>
            <w:r w:rsidRPr="00167481">
              <w:rPr>
                <w:rFonts w:ascii="Times New Roman" w:hAnsi="Times New Roman"/>
                <w:sz w:val="20"/>
                <w:szCs w:val="20"/>
              </w:rPr>
              <w:t>;</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Аварийно-диспетчерские службы организаций, осуществляющих эксплуатацию сетей инженерно-технического обеспечения;</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Пожарные части, здания и помещения для размещения подразделений пожарной охраны;</w:t>
            </w:r>
          </w:p>
          <w:p w:rsidR="00913A86" w:rsidRPr="00167481" w:rsidRDefault="00913A86" w:rsidP="009F0027">
            <w:pPr>
              <w:numPr>
                <w:ilvl w:val="0"/>
                <w:numId w:val="7"/>
              </w:numPr>
              <w:tabs>
                <w:tab w:val="left" w:pos="353"/>
              </w:tabs>
              <w:ind w:left="0" w:firstLine="0"/>
              <w:rPr>
                <w:rFonts w:ascii="Times New Roman" w:hAnsi="Times New Roman"/>
                <w:sz w:val="20"/>
                <w:szCs w:val="20"/>
              </w:rPr>
            </w:pPr>
            <w:r w:rsidRPr="00167481">
              <w:rPr>
                <w:rFonts w:ascii="Times New Roman" w:hAnsi="Times New Roman"/>
                <w:sz w:val="20"/>
                <w:szCs w:val="20"/>
              </w:rPr>
              <w:t>Мемориальные комплексы, монументы, памятники и памятные знаки.</w:t>
            </w:r>
          </w:p>
        </w:tc>
      </w:tr>
      <w:tr w:rsidR="00913A86" w:rsidRPr="00167481" w:rsidTr="009F0027">
        <w:trPr>
          <w:trHeight w:val="480"/>
        </w:trPr>
        <w:tc>
          <w:tcPr>
            <w:tcW w:w="4678" w:type="dxa"/>
            <w:tcBorders>
              <w:top w:val="single" w:sz="4" w:space="0" w:color="auto"/>
              <w:left w:val="single" w:sz="4" w:space="0" w:color="auto"/>
              <w:bottom w:val="single" w:sz="6" w:space="0" w:color="auto"/>
              <w:right w:val="single" w:sz="6" w:space="0" w:color="auto"/>
            </w:tcBorders>
            <w:shd w:val="clear" w:color="auto" w:fill="FFFFFF"/>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t xml:space="preserve">Вспомогательные виды разрешенного использования (установленные </w:t>
            </w:r>
            <w:proofErr w:type="gramStart"/>
            <w:r w:rsidRPr="00167481">
              <w:rPr>
                <w:rFonts w:ascii="Times New Roman" w:hAnsi="Times New Roman"/>
                <w:sz w:val="20"/>
                <w:szCs w:val="20"/>
              </w:rPr>
              <w:t>к</w:t>
            </w:r>
            <w:proofErr w:type="gramEnd"/>
            <w:r w:rsidRPr="00167481">
              <w:rPr>
                <w:rFonts w:ascii="Times New Roman" w:hAnsi="Times New Roman"/>
                <w:sz w:val="20"/>
                <w:szCs w:val="20"/>
              </w:rPr>
              <w:t xml:space="preserve"> основным)</w:t>
            </w:r>
          </w:p>
        </w:tc>
        <w:tc>
          <w:tcPr>
            <w:tcW w:w="4962" w:type="dxa"/>
            <w:tcBorders>
              <w:top w:val="single" w:sz="4" w:space="0" w:color="auto"/>
              <w:left w:val="single" w:sz="6" w:space="0" w:color="auto"/>
              <w:bottom w:val="single" w:sz="6" w:space="0" w:color="auto"/>
              <w:right w:val="single" w:sz="4" w:space="0" w:color="auto"/>
            </w:tcBorders>
            <w:shd w:val="clear" w:color="auto" w:fill="FFFFFF"/>
          </w:tcPr>
          <w:p w:rsidR="00913A86" w:rsidRPr="00167481" w:rsidRDefault="00913A86" w:rsidP="009F0027">
            <w:pPr>
              <w:numPr>
                <w:ilvl w:val="0"/>
                <w:numId w:val="8"/>
              </w:numPr>
              <w:tabs>
                <w:tab w:val="left" w:pos="353"/>
              </w:tabs>
              <w:ind w:left="0" w:firstLine="0"/>
              <w:rPr>
                <w:rFonts w:ascii="Times New Roman" w:hAnsi="Times New Roman"/>
                <w:sz w:val="20"/>
                <w:szCs w:val="20"/>
              </w:rPr>
            </w:pPr>
            <w:r w:rsidRPr="00167481">
              <w:rPr>
                <w:rFonts w:ascii="Times New Roman" w:hAnsi="Times New Roman"/>
                <w:sz w:val="20"/>
                <w:szCs w:val="20"/>
              </w:rPr>
              <w:t xml:space="preserve">Вспомогательные здания и сооружения, технологически связанные с ведущим видом </w:t>
            </w:r>
            <w:r w:rsidRPr="00167481">
              <w:rPr>
                <w:rFonts w:ascii="Times New Roman" w:hAnsi="Times New Roman"/>
                <w:sz w:val="20"/>
                <w:szCs w:val="20"/>
              </w:rPr>
              <w:lastRenderedPageBreak/>
              <w:t>использования;</w:t>
            </w:r>
          </w:p>
          <w:p w:rsidR="00913A86" w:rsidRPr="00167481" w:rsidRDefault="00913A86" w:rsidP="009F0027">
            <w:pPr>
              <w:numPr>
                <w:ilvl w:val="0"/>
                <w:numId w:val="8"/>
              </w:numPr>
              <w:tabs>
                <w:tab w:val="left" w:pos="353"/>
              </w:tabs>
              <w:ind w:left="0" w:firstLine="0"/>
              <w:rPr>
                <w:rFonts w:ascii="Times New Roman" w:hAnsi="Times New Roman"/>
                <w:sz w:val="20"/>
                <w:szCs w:val="20"/>
              </w:rPr>
            </w:pPr>
            <w:r w:rsidRPr="00167481">
              <w:rPr>
                <w:rFonts w:ascii="Times New Roman" w:hAnsi="Times New Roman"/>
                <w:sz w:val="20"/>
                <w:szCs w:val="20"/>
              </w:rPr>
              <w:t>Здания и сооружения для размещения служб охраны и наблюдения;</w:t>
            </w:r>
          </w:p>
          <w:p w:rsidR="00913A86" w:rsidRPr="00167481" w:rsidRDefault="00913A86" w:rsidP="009F0027">
            <w:pPr>
              <w:numPr>
                <w:ilvl w:val="0"/>
                <w:numId w:val="8"/>
              </w:numPr>
              <w:tabs>
                <w:tab w:val="left" w:pos="353"/>
              </w:tabs>
              <w:ind w:left="0" w:firstLine="0"/>
              <w:rPr>
                <w:rFonts w:ascii="Times New Roman" w:hAnsi="Times New Roman"/>
                <w:sz w:val="20"/>
                <w:szCs w:val="20"/>
              </w:rPr>
            </w:pPr>
            <w:r w:rsidRPr="00167481">
              <w:rPr>
                <w:rFonts w:ascii="Times New Roman" w:hAnsi="Times New Roman"/>
                <w:sz w:val="20"/>
                <w:szCs w:val="20"/>
              </w:rPr>
              <w:t xml:space="preserve">Гаражи служебного транспорта; </w:t>
            </w:r>
          </w:p>
          <w:p w:rsidR="00913A86" w:rsidRPr="00167481" w:rsidRDefault="00913A86" w:rsidP="009F0027">
            <w:pPr>
              <w:numPr>
                <w:ilvl w:val="0"/>
                <w:numId w:val="8"/>
              </w:numPr>
              <w:tabs>
                <w:tab w:val="left" w:pos="353"/>
              </w:tabs>
              <w:ind w:left="0" w:firstLine="0"/>
              <w:rPr>
                <w:rFonts w:ascii="Times New Roman" w:hAnsi="Times New Roman"/>
                <w:sz w:val="20"/>
                <w:szCs w:val="20"/>
              </w:rPr>
            </w:pPr>
            <w:r w:rsidRPr="00167481">
              <w:rPr>
                <w:rFonts w:ascii="Times New Roman" w:hAnsi="Times New Roman"/>
                <w:sz w:val="20"/>
                <w:szCs w:val="20"/>
              </w:rPr>
              <w:t xml:space="preserve">Гостевые автостоянки, парковки; </w:t>
            </w:r>
          </w:p>
          <w:p w:rsidR="00913A86" w:rsidRPr="00167481" w:rsidRDefault="00913A86" w:rsidP="009F0027">
            <w:pPr>
              <w:numPr>
                <w:ilvl w:val="0"/>
                <w:numId w:val="8"/>
              </w:numPr>
              <w:tabs>
                <w:tab w:val="left" w:pos="353"/>
              </w:tabs>
              <w:ind w:left="0" w:firstLine="0"/>
              <w:rPr>
                <w:rFonts w:ascii="Times New Roman" w:hAnsi="Times New Roman"/>
                <w:sz w:val="20"/>
                <w:szCs w:val="20"/>
              </w:rPr>
            </w:pPr>
            <w:r w:rsidRPr="00167481">
              <w:rPr>
                <w:rFonts w:ascii="Times New Roman" w:hAnsi="Times New Roman"/>
                <w:sz w:val="20"/>
                <w:szCs w:val="20"/>
              </w:rPr>
              <w:t>Площадки для сбора мусора (в т.ч. биологического для парикмахерских, учреждений медицинского назначения);</w:t>
            </w:r>
          </w:p>
          <w:p w:rsidR="00913A86" w:rsidRPr="00167481" w:rsidRDefault="00913A86" w:rsidP="009F0027">
            <w:pPr>
              <w:numPr>
                <w:ilvl w:val="0"/>
                <w:numId w:val="8"/>
              </w:numPr>
              <w:tabs>
                <w:tab w:val="left" w:pos="353"/>
              </w:tabs>
              <w:ind w:left="0" w:firstLine="0"/>
              <w:rPr>
                <w:rFonts w:ascii="Times New Roman" w:hAnsi="Times New Roman"/>
                <w:sz w:val="20"/>
                <w:szCs w:val="20"/>
              </w:rPr>
            </w:pPr>
            <w:r w:rsidRPr="00167481">
              <w:rPr>
                <w:rFonts w:ascii="Times New Roman" w:hAnsi="Times New Roman"/>
                <w:sz w:val="20"/>
                <w:szCs w:val="20"/>
              </w:rPr>
              <w:t xml:space="preserve">Сооружения и устройства сетей инженерно технического обеспечения; </w:t>
            </w:r>
          </w:p>
          <w:p w:rsidR="00913A86" w:rsidRPr="00167481" w:rsidRDefault="00913A86" w:rsidP="009F0027">
            <w:pPr>
              <w:numPr>
                <w:ilvl w:val="0"/>
                <w:numId w:val="8"/>
              </w:numPr>
              <w:tabs>
                <w:tab w:val="left" w:pos="353"/>
              </w:tabs>
              <w:ind w:left="0" w:firstLine="0"/>
              <w:rPr>
                <w:rFonts w:ascii="Times New Roman" w:hAnsi="Times New Roman"/>
                <w:sz w:val="20"/>
                <w:szCs w:val="20"/>
              </w:rPr>
            </w:pPr>
            <w:r w:rsidRPr="00167481">
              <w:rPr>
                <w:rFonts w:ascii="Times New Roman" w:hAnsi="Times New Roman"/>
                <w:sz w:val="20"/>
                <w:szCs w:val="20"/>
              </w:rPr>
              <w:t>Благоустройство территорий, элементы малых архитектурных форм;</w:t>
            </w:r>
          </w:p>
          <w:p w:rsidR="00913A86" w:rsidRPr="00167481" w:rsidRDefault="00913A86" w:rsidP="009F0027">
            <w:pPr>
              <w:numPr>
                <w:ilvl w:val="0"/>
                <w:numId w:val="8"/>
              </w:numPr>
              <w:tabs>
                <w:tab w:val="left" w:pos="353"/>
              </w:tabs>
              <w:ind w:left="0" w:firstLine="0"/>
              <w:rPr>
                <w:rFonts w:ascii="Times New Roman" w:hAnsi="Times New Roman"/>
                <w:sz w:val="20"/>
                <w:szCs w:val="20"/>
              </w:rPr>
            </w:pPr>
            <w:r w:rsidRPr="00167481">
              <w:rPr>
                <w:rFonts w:ascii="Times New Roman" w:hAnsi="Times New Roman"/>
                <w:sz w:val="20"/>
                <w:szCs w:val="20"/>
              </w:rPr>
              <w:t>Общественные зеленые насаждения (сквер, аллея,  сад);</w:t>
            </w:r>
          </w:p>
          <w:p w:rsidR="00913A86" w:rsidRPr="00167481" w:rsidRDefault="00913A86" w:rsidP="009F0027">
            <w:pPr>
              <w:numPr>
                <w:ilvl w:val="0"/>
                <w:numId w:val="8"/>
              </w:numPr>
              <w:tabs>
                <w:tab w:val="left" w:pos="353"/>
              </w:tabs>
              <w:ind w:left="0" w:firstLine="0"/>
              <w:rPr>
                <w:rFonts w:ascii="Times New Roman" w:hAnsi="Times New Roman"/>
                <w:sz w:val="20"/>
                <w:szCs w:val="20"/>
              </w:rPr>
            </w:pPr>
            <w:r w:rsidRPr="00167481">
              <w:rPr>
                <w:rFonts w:ascii="Times New Roman" w:hAnsi="Times New Roman"/>
                <w:sz w:val="20"/>
                <w:szCs w:val="20"/>
              </w:rPr>
              <w:t>Объекты гражданской обороны;</w:t>
            </w:r>
          </w:p>
          <w:p w:rsidR="00913A86" w:rsidRPr="00167481" w:rsidRDefault="00913A86" w:rsidP="009F0027">
            <w:pPr>
              <w:numPr>
                <w:ilvl w:val="0"/>
                <w:numId w:val="8"/>
              </w:numPr>
              <w:tabs>
                <w:tab w:val="left" w:pos="353"/>
              </w:tabs>
              <w:ind w:left="0" w:firstLine="0"/>
              <w:rPr>
                <w:rFonts w:ascii="Times New Roman" w:hAnsi="Times New Roman"/>
                <w:sz w:val="20"/>
                <w:szCs w:val="20"/>
              </w:rPr>
            </w:pPr>
            <w:r w:rsidRPr="00167481">
              <w:rPr>
                <w:rFonts w:ascii="Times New Roman" w:hAnsi="Times New Roman"/>
                <w:sz w:val="20"/>
                <w:szCs w:val="20"/>
              </w:rPr>
              <w:t>Объекты пожарной охраны (гидранты, резервуары и т.п.);</w:t>
            </w:r>
          </w:p>
          <w:p w:rsidR="00913A86" w:rsidRPr="00167481" w:rsidRDefault="00913A86" w:rsidP="009F0027">
            <w:pPr>
              <w:numPr>
                <w:ilvl w:val="0"/>
                <w:numId w:val="8"/>
              </w:numPr>
              <w:tabs>
                <w:tab w:val="left" w:pos="353"/>
              </w:tabs>
              <w:ind w:left="0" w:firstLine="0"/>
              <w:rPr>
                <w:rFonts w:ascii="Times New Roman" w:hAnsi="Times New Roman"/>
                <w:sz w:val="20"/>
                <w:szCs w:val="20"/>
              </w:rPr>
            </w:pPr>
            <w:r w:rsidRPr="00167481">
              <w:rPr>
                <w:rFonts w:ascii="Times New Roman" w:hAnsi="Times New Roman"/>
                <w:sz w:val="20"/>
                <w:szCs w:val="20"/>
              </w:rPr>
              <w:t>Реклама и объекты оформления в специально отведенных местах.</w:t>
            </w:r>
          </w:p>
        </w:tc>
      </w:tr>
      <w:tr w:rsidR="00913A86" w:rsidRPr="00167481" w:rsidTr="009F0027">
        <w:trPr>
          <w:trHeight w:val="1199"/>
        </w:trPr>
        <w:tc>
          <w:tcPr>
            <w:tcW w:w="4678" w:type="dxa"/>
            <w:tcBorders>
              <w:top w:val="single" w:sz="6" w:space="0" w:color="auto"/>
              <w:left w:val="single" w:sz="4" w:space="0" w:color="auto"/>
              <w:bottom w:val="single" w:sz="6" w:space="0" w:color="auto"/>
              <w:right w:val="single" w:sz="6" w:space="0" w:color="auto"/>
            </w:tcBorders>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lastRenderedPageBreak/>
              <w:t>Условно разрешенные виды использования</w:t>
            </w:r>
          </w:p>
        </w:tc>
        <w:tc>
          <w:tcPr>
            <w:tcW w:w="4962" w:type="dxa"/>
            <w:tcBorders>
              <w:top w:val="single" w:sz="6" w:space="0" w:color="auto"/>
              <w:left w:val="single" w:sz="6" w:space="0" w:color="auto"/>
              <w:bottom w:val="single" w:sz="6" w:space="0" w:color="auto"/>
              <w:right w:val="single" w:sz="4" w:space="0" w:color="auto"/>
            </w:tcBorders>
          </w:tcPr>
          <w:p w:rsidR="00913A86" w:rsidRPr="00167481" w:rsidRDefault="00913A86" w:rsidP="009F0027">
            <w:pPr>
              <w:numPr>
                <w:ilvl w:val="0"/>
                <w:numId w:val="9"/>
              </w:numPr>
              <w:tabs>
                <w:tab w:val="left" w:pos="353"/>
              </w:tabs>
              <w:ind w:left="0" w:firstLine="0"/>
              <w:rPr>
                <w:rFonts w:ascii="Times New Roman" w:hAnsi="Times New Roman"/>
                <w:sz w:val="20"/>
                <w:szCs w:val="20"/>
              </w:rPr>
            </w:pPr>
            <w:r w:rsidRPr="00167481">
              <w:rPr>
                <w:rFonts w:ascii="Times New Roman" w:hAnsi="Times New Roman"/>
                <w:sz w:val="20"/>
                <w:szCs w:val="20"/>
              </w:rPr>
              <w:t>Индивидуальные жилые дома, жилые дома средне и многоэтажные;</w:t>
            </w:r>
          </w:p>
          <w:p w:rsidR="00913A86" w:rsidRPr="00167481" w:rsidRDefault="00913A86" w:rsidP="009F0027">
            <w:pPr>
              <w:numPr>
                <w:ilvl w:val="0"/>
                <w:numId w:val="9"/>
              </w:numPr>
              <w:tabs>
                <w:tab w:val="left" w:pos="353"/>
              </w:tabs>
              <w:ind w:left="0" w:firstLine="0"/>
              <w:rPr>
                <w:rFonts w:ascii="Times New Roman" w:hAnsi="Times New Roman"/>
                <w:sz w:val="20"/>
                <w:szCs w:val="20"/>
              </w:rPr>
            </w:pPr>
            <w:r w:rsidRPr="00167481">
              <w:rPr>
                <w:rFonts w:ascii="Times New Roman" w:hAnsi="Times New Roman"/>
                <w:sz w:val="20"/>
                <w:szCs w:val="20"/>
              </w:rPr>
              <w:t>Временные павильоны и киоски розничной торговли и обслуживания населения.</w:t>
            </w:r>
          </w:p>
        </w:tc>
      </w:tr>
      <w:tr w:rsidR="00913A86" w:rsidRPr="00167481" w:rsidTr="009F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t>Вспомогательные виды разрешенного использования для условно разрешенных видов</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numPr>
                <w:ilvl w:val="0"/>
                <w:numId w:val="10"/>
              </w:numPr>
              <w:tabs>
                <w:tab w:val="left" w:pos="353"/>
              </w:tabs>
              <w:ind w:left="0" w:firstLine="0"/>
              <w:rPr>
                <w:rFonts w:ascii="Times New Roman" w:hAnsi="Times New Roman"/>
                <w:sz w:val="20"/>
                <w:szCs w:val="20"/>
              </w:rPr>
            </w:pPr>
            <w:r w:rsidRPr="00167481">
              <w:rPr>
                <w:rFonts w:ascii="Times New Roman" w:hAnsi="Times New Roman"/>
                <w:sz w:val="20"/>
                <w:szCs w:val="20"/>
              </w:rPr>
              <w:t>Сооружения и устройства сетей инженерно технического обеспечения;</w:t>
            </w:r>
          </w:p>
          <w:p w:rsidR="00913A86" w:rsidRPr="00167481" w:rsidRDefault="00913A86" w:rsidP="009F0027">
            <w:pPr>
              <w:numPr>
                <w:ilvl w:val="0"/>
                <w:numId w:val="10"/>
              </w:numPr>
              <w:tabs>
                <w:tab w:val="left" w:pos="353"/>
              </w:tabs>
              <w:ind w:left="0" w:firstLine="0"/>
              <w:rPr>
                <w:rFonts w:ascii="Times New Roman" w:hAnsi="Times New Roman"/>
                <w:sz w:val="20"/>
                <w:szCs w:val="20"/>
              </w:rPr>
            </w:pPr>
            <w:r w:rsidRPr="00167481">
              <w:rPr>
                <w:rFonts w:ascii="Times New Roman" w:hAnsi="Times New Roman"/>
                <w:sz w:val="20"/>
                <w:szCs w:val="20"/>
              </w:rPr>
              <w:t>Вспомогательные здания и сооружения, технологически связанные с ведущим видом использования;</w:t>
            </w:r>
          </w:p>
          <w:p w:rsidR="00913A86" w:rsidRPr="00167481" w:rsidRDefault="00913A86" w:rsidP="009F0027">
            <w:pPr>
              <w:numPr>
                <w:ilvl w:val="0"/>
                <w:numId w:val="10"/>
              </w:numPr>
              <w:tabs>
                <w:tab w:val="left" w:pos="353"/>
              </w:tabs>
              <w:ind w:left="0" w:firstLine="0"/>
              <w:rPr>
                <w:rFonts w:ascii="Times New Roman" w:hAnsi="Times New Roman"/>
                <w:sz w:val="20"/>
                <w:szCs w:val="20"/>
              </w:rPr>
            </w:pPr>
            <w:r w:rsidRPr="00167481">
              <w:rPr>
                <w:rFonts w:ascii="Times New Roman" w:hAnsi="Times New Roman"/>
                <w:sz w:val="20"/>
                <w:szCs w:val="20"/>
              </w:rPr>
              <w:t xml:space="preserve">Гаражи служебного транспорта; </w:t>
            </w:r>
          </w:p>
          <w:p w:rsidR="00913A86" w:rsidRPr="00167481" w:rsidRDefault="00913A86" w:rsidP="009F0027">
            <w:pPr>
              <w:numPr>
                <w:ilvl w:val="0"/>
                <w:numId w:val="10"/>
              </w:numPr>
              <w:tabs>
                <w:tab w:val="left" w:pos="353"/>
              </w:tabs>
              <w:ind w:left="0" w:firstLine="0"/>
              <w:rPr>
                <w:rFonts w:ascii="Times New Roman" w:hAnsi="Times New Roman"/>
                <w:sz w:val="20"/>
                <w:szCs w:val="20"/>
              </w:rPr>
            </w:pPr>
            <w:r w:rsidRPr="00167481">
              <w:rPr>
                <w:rFonts w:ascii="Times New Roman" w:hAnsi="Times New Roman"/>
                <w:sz w:val="20"/>
                <w:szCs w:val="20"/>
              </w:rPr>
              <w:t xml:space="preserve">Гостевые автостоянки; </w:t>
            </w:r>
          </w:p>
          <w:p w:rsidR="00913A86" w:rsidRPr="00167481" w:rsidRDefault="00913A86" w:rsidP="009F0027">
            <w:pPr>
              <w:numPr>
                <w:ilvl w:val="0"/>
                <w:numId w:val="10"/>
              </w:numPr>
              <w:tabs>
                <w:tab w:val="left" w:pos="353"/>
              </w:tabs>
              <w:ind w:left="0" w:firstLine="0"/>
              <w:rPr>
                <w:rFonts w:ascii="Times New Roman" w:hAnsi="Times New Roman"/>
                <w:sz w:val="20"/>
                <w:szCs w:val="20"/>
              </w:rPr>
            </w:pPr>
            <w:r w:rsidRPr="00167481">
              <w:rPr>
                <w:rFonts w:ascii="Times New Roman" w:hAnsi="Times New Roman"/>
                <w:sz w:val="20"/>
                <w:szCs w:val="20"/>
              </w:rPr>
              <w:t xml:space="preserve">Площадки для сбора мусора. </w:t>
            </w:r>
          </w:p>
        </w:tc>
      </w:tr>
      <w:tr w:rsidR="00913A86" w:rsidRPr="00167481" w:rsidTr="009F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t>Архитектурно-строительные требования</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numPr>
                <w:ilvl w:val="0"/>
                <w:numId w:val="28"/>
              </w:numPr>
              <w:tabs>
                <w:tab w:val="left" w:pos="353"/>
              </w:tabs>
              <w:ind w:left="0" w:firstLine="0"/>
              <w:rPr>
                <w:rFonts w:ascii="Times New Roman" w:hAnsi="Times New Roman"/>
                <w:sz w:val="20"/>
                <w:szCs w:val="20"/>
              </w:rPr>
            </w:pPr>
            <w:r w:rsidRPr="00167481">
              <w:rPr>
                <w:rFonts w:ascii="Times New Roman" w:hAnsi="Times New Roman"/>
                <w:sz w:val="20"/>
                <w:szCs w:val="20"/>
              </w:rPr>
              <w:t>Формирование общественно-деловой зоны должно осуществляться комплексно, включая организацию системы взаимосвязанных площадок для отдыха, спорта и т.д. и пешеходных путей, инженерное обеспечение, внешнее благоустройство и озеленение.</w:t>
            </w:r>
          </w:p>
          <w:p w:rsidR="00913A86" w:rsidRPr="00167481" w:rsidRDefault="00913A86" w:rsidP="009F0027">
            <w:pPr>
              <w:numPr>
                <w:ilvl w:val="0"/>
                <w:numId w:val="28"/>
              </w:numPr>
              <w:tabs>
                <w:tab w:val="left" w:pos="353"/>
              </w:tabs>
              <w:ind w:left="0" w:firstLine="0"/>
              <w:rPr>
                <w:rFonts w:ascii="Times New Roman" w:hAnsi="Times New Roman"/>
                <w:sz w:val="20"/>
                <w:szCs w:val="20"/>
              </w:rPr>
            </w:pPr>
            <w:proofErr w:type="gramStart"/>
            <w:r w:rsidRPr="00167481">
              <w:rPr>
                <w:rFonts w:ascii="Times New Roman" w:hAnsi="Times New Roman"/>
                <w:sz w:val="20"/>
                <w:szCs w:val="20"/>
              </w:rPr>
              <w:t>Минимальное расстояние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w:t>
            </w:r>
            <w:proofErr w:type="gramEnd"/>
          </w:p>
          <w:p w:rsidR="00913A86" w:rsidRPr="00167481" w:rsidRDefault="00913A86" w:rsidP="009F0027">
            <w:pPr>
              <w:numPr>
                <w:ilvl w:val="0"/>
                <w:numId w:val="28"/>
              </w:numPr>
              <w:tabs>
                <w:tab w:val="left" w:pos="353"/>
              </w:tabs>
              <w:ind w:left="0" w:firstLine="0"/>
              <w:rPr>
                <w:rFonts w:ascii="Times New Roman" w:hAnsi="Times New Roman"/>
                <w:sz w:val="20"/>
                <w:szCs w:val="20"/>
              </w:rPr>
            </w:pPr>
            <w:r w:rsidRPr="00167481">
              <w:rPr>
                <w:rFonts w:ascii="Times New Roman" w:hAnsi="Times New Roman"/>
                <w:sz w:val="20"/>
                <w:szCs w:val="20"/>
              </w:rPr>
              <w:t xml:space="preserve">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w:t>
            </w:r>
            <w:proofErr w:type="gramStart"/>
            <w:r w:rsidRPr="00167481">
              <w:rPr>
                <w:rFonts w:ascii="Times New Roman" w:hAnsi="Times New Roman"/>
                <w:sz w:val="20"/>
                <w:szCs w:val="20"/>
              </w:rPr>
              <w:t>по заданию на проектирование в соответствии с приложением</w:t>
            </w:r>
            <w:proofErr w:type="gramEnd"/>
            <w:r w:rsidRPr="00167481">
              <w:rPr>
                <w:rFonts w:ascii="Times New Roman" w:hAnsi="Times New Roman"/>
                <w:sz w:val="20"/>
                <w:szCs w:val="20"/>
              </w:rPr>
              <w:t xml:space="preserve"> 6,7 и табл.9 «регионального норматива градостроительного проектирования №9-п».</w:t>
            </w:r>
          </w:p>
        </w:tc>
      </w:tr>
      <w:tr w:rsidR="00913A86" w:rsidRPr="00167481" w:rsidTr="009F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t>Санитарно-гигиенические и экологические требования</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numPr>
                <w:ilvl w:val="0"/>
                <w:numId w:val="29"/>
              </w:numPr>
              <w:tabs>
                <w:tab w:val="left" w:pos="353"/>
              </w:tabs>
              <w:ind w:left="0" w:firstLine="0"/>
              <w:rPr>
                <w:rFonts w:ascii="Times New Roman" w:hAnsi="Times New Roman"/>
                <w:sz w:val="20"/>
                <w:szCs w:val="20"/>
              </w:rPr>
            </w:pPr>
            <w:r w:rsidRPr="00167481">
              <w:rPr>
                <w:rFonts w:ascii="Times New Roman" w:hAnsi="Times New Roman"/>
                <w:sz w:val="20"/>
                <w:szCs w:val="20"/>
              </w:rPr>
              <w:t xml:space="preserve">Санитарная очистка территории и </w:t>
            </w:r>
            <w:proofErr w:type="gramStart"/>
            <w:r w:rsidRPr="00167481">
              <w:rPr>
                <w:rFonts w:ascii="Times New Roman" w:hAnsi="Times New Roman"/>
                <w:sz w:val="20"/>
                <w:szCs w:val="20"/>
              </w:rPr>
              <w:t>централизованное</w:t>
            </w:r>
            <w:proofErr w:type="gramEnd"/>
            <w:r w:rsidRPr="00167481">
              <w:rPr>
                <w:rFonts w:ascii="Times New Roman" w:hAnsi="Times New Roman"/>
                <w:sz w:val="20"/>
                <w:szCs w:val="20"/>
              </w:rPr>
              <w:t xml:space="preserve"> канализование.</w:t>
            </w:r>
          </w:p>
        </w:tc>
      </w:tr>
      <w:tr w:rsidR="00913A86" w:rsidRPr="00167481" w:rsidTr="009F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t>Защита от опасных природных процессов</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numPr>
                <w:ilvl w:val="0"/>
                <w:numId w:val="29"/>
              </w:numPr>
              <w:tabs>
                <w:tab w:val="left" w:pos="353"/>
              </w:tabs>
              <w:ind w:left="0" w:firstLine="0"/>
              <w:rPr>
                <w:rFonts w:ascii="Times New Roman" w:hAnsi="Times New Roman"/>
                <w:sz w:val="20"/>
                <w:szCs w:val="20"/>
              </w:rPr>
            </w:pPr>
            <w:r w:rsidRPr="00167481">
              <w:rPr>
                <w:rFonts w:ascii="Times New Roman" w:hAnsi="Times New Roman"/>
                <w:sz w:val="20"/>
                <w:szCs w:val="20"/>
              </w:rPr>
              <w:t>Устройство ливневой канализации с организацией поверхностного стока.</w:t>
            </w:r>
          </w:p>
          <w:p w:rsidR="00913A86" w:rsidRPr="00167481" w:rsidRDefault="00913A86" w:rsidP="009F0027">
            <w:pPr>
              <w:numPr>
                <w:ilvl w:val="0"/>
                <w:numId w:val="29"/>
              </w:numPr>
              <w:tabs>
                <w:tab w:val="left" w:pos="353"/>
              </w:tabs>
              <w:ind w:left="0" w:firstLine="0"/>
              <w:rPr>
                <w:rFonts w:ascii="Times New Roman" w:hAnsi="Times New Roman"/>
                <w:sz w:val="20"/>
                <w:szCs w:val="20"/>
              </w:rPr>
            </w:pPr>
            <w:r w:rsidRPr="00167481">
              <w:rPr>
                <w:rFonts w:ascii="Times New Roman" w:hAnsi="Times New Roman"/>
                <w:sz w:val="20"/>
                <w:szCs w:val="20"/>
              </w:rPr>
              <w:t>При возведении новых капитальных зданий, проведение дополнительных инженерно-геологических изысканий.</w:t>
            </w:r>
          </w:p>
        </w:tc>
      </w:tr>
      <w:tr w:rsidR="00913A86" w:rsidRPr="00167481" w:rsidTr="009F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pStyle w:val="ConsPlusNormal"/>
              <w:widowControl/>
              <w:ind w:firstLine="0"/>
              <w:jc w:val="both"/>
              <w:rPr>
                <w:rFonts w:ascii="Times New Roman" w:hAnsi="Times New Roman" w:cs="Times New Roman"/>
              </w:rPr>
            </w:pPr>
            <w:r w:rsidRPr="00167481">
              <w:rPr>
                <w:rFonts w:ascii="Times New Roman" w:hAnsi="Times New Roman" w:cs="Times New Roman"/>
              </w:rPr>
              <w:t>Требования по охране объектов культурного наследия</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913A86" w:rsidRPr="00167481" w:rsidRDefault="00913A86" w:rsidP="009F0027">
            <w:pPr>
              <w:pStyle w:val="aff"/>
              <w:widowControl w:val="0"/>
              <w:numPr>
                <w:ilvl w:val="0"/>
                <w:numId w:val="42"/>
              </w:numPr>
              <w:tabs>
                <w:tab w:val="num" w:pos="-70"/>
                <w:tab w:val="left" w:pos="355"/>
              </w:tabs>
              <w:suppressAutoHyphens/>
              <w:snapToGrid w:val="0"/>
              <w:ind w:left="0" w:firstLine="0"/>
              <w:rPr>
                <w:sz w:val="20"/>
                <w:szCs w:val="20"/>
              </w:rPr>
            </w:pPr>
            <w:r w:rsidRPr="00167481">
              <w:rPr>
                <w:sz w:val="20"/>
                <w:szCs w:val="20"/>
              </w:rPr>
              <w:t>В подзоне  О</w:t>
            </w:r>
            <w:proofErr w:type="gramStart"/>
            <w:r w:rsidRPr="00167481">
              <w:rPr>
                <w:sz w:val="20"/>
                <w:szCs w:val="20"/>
              </w:rPr>
              <w:t>1</w:t>
            </w:r>
            <w:proofErr w:type="gramEnd"/>
            <w:r w:rsidRPr="00167481">
              <w:rPr>
                <w:sz w:val="20"/>
                <w:szCs w:val="20"/>
              </w:rPr>
              <w:t xml:space="preserve">/1/1 имеется Земская школа </w:t>
            </w:r>
            <w:smartTag w:uri="urn:schemas-microsoft-com:office:smarttags" w:element="metricconverter">
              <w:smartTagPr>
                <w:attr w:name="ProductID" w:val="1911 г"/>
              </w:smartTagPr>
              <w:r w:rsidRPr="00167481">
                <w:rPr>
                  <w:sz w:val="20"/>
                  <w:szCs w:val="20"/>
                </w:rPr>
                <w:t>1911 г</w:t>
              </w:r>
            </w:smartTag>
            <w:r w:rsidRPr="00167481">
              <w:rPr>
                <w:sz w:val="20"/>
                <w:szCs w:val="20"/>
              </w:rPr>
              <w:t>., относящаяся к категории объектов культурного наследия, режим содержания которых определяется в порядке, установленном законодательством РФ и в соответствии со ст.9.1.1 раздела 9 Настоящих Правил.</w:t>
            </w:r>
          </w:p>
          <w:p w:rsidR="00913A86" w:rsidRPr="00167481" w:rsidRDefault="00913A86" w:rsidP="009F0027">
            <w:pPr>
              <w:pStyle w:val="aff"/>
              <w:widowControl w:val="0"/>
              <w:numPr>
                <w:ilvl w:val="0"/>
                <w:numId w:val="42"/>
              </w:numPr>
              <w:tabs>
                <w:tab w:val="num" w:pos="-70"/>
                <w:tab w:val="left" w:pos="355"/>
              </w:tabs>
              <w:suppressAutoHyphens/>
              <w:snapToGrid w:val="0"/>
              <w:ind w:left="0" w:firstLine="0"/>
              <w:rPr>
                <w:sz w:val="20"/>
                <w:szCs w:val="20"/>
              </w:rPr>
            </w:pPr>
            <w:r w:rsidRPr="00167481">
              <w:rPr>
                <w:sz w:val="20"/>
                <w:szCs w:val="20"/>
              </w:rPr>
              <w:lastRenderedPageBreak/>
              <w:t>В подзоне  О</w:t>
            </w:r>
            <w:proofErr w:type="gramStart"/>
            <w:r w:rsidRPr="00167481">
              <w:rPr>
                <w:sz w:val="20"/>
                <w:szCs w:val="20"/>
              </w:rPr>
              <w:t>1</w:t>
            </w:r>
            <w:proofErr w:type="gramEnd"/>
            <w:r w:rsidRPr="00167481">
              <w:rPr>
                <w:sz w:val="20"/>
                <w:szCs w:val="20"/>
              </w:rPr>
              <w:t xml:space="preserve">/1/3 имеется Церковь Успения </w:t>
            </w:r>
            <w:smartTag w:uri="urn:schemas-microsoft-com:office:smarttags" w:element="metricconverter">
              <w:smartTagPr>
                <w:attr w:name="ProductID" w:val="1892 г"/>
              </w:smartTagPr>
              <w:r w:rsidRPr="00167481">
                <w:rPr>
                  <w:sz w:val="20"/>
                  <w:szCs w:val="20"/>
                </w:rPr>
                <w:t>1892 г</w:t>
              </w:r>
            </w:smartTag>
            <w:r w:rsidRPr="00167481">
              <w:rPr>
                <w:sz w:val="20"/>
                <w:szCs w:val="20"/>
              </w:rPr>
              <w:t>., относящаяся к категории объектов культурного наследия, режим содержания которых определяется в порядке, установленном законодательством РФ и в соответствии со ст.9.1.1 раздела 9 Настоящих Правил.</w:t>
            </w:r>
          </w:p>
          <w:p w:rsidR="00913A86" w:rsidRPr="00167481" w:rsidRDefault="00913A86" w:rsidP="009F0027">
            <w:pPr>
              <w:pStyle w:val="ConsPlusNormal"/>
              <w:widowControl/>
              <w:numPr>
                <w:ilvl w:val="0"/>
                <w:numId w:val="32"/>
              </w:numPr>
              <w:tabs>
                <w:tab w:val="num" w:pos="-70"/>
                <w:tab w:val="left" w:pos="355"/>
              </w:tabs>
              <w:adjustRightInd w:val="0"/>
              <w:ind w:left="0" w:firstLine="0"/>
              <w:jc w:val="both"/>
              <w:rPr>
                <w:rFonts w:ascii="Times New Roman" w:hAnsi="Times New Roman" w:cs="Times New Roman"/>
              </w:rPr>
            </w:pPr>
            <w:r w:rsidRPr="00167481">
              <w:rPr>
                <w:rFonts w:ascii="Times New Roman" w:hAnsi="Times New Roman" w:cs="Times New Roman"/>
              </w:rPr>
              <w:t>Территория объекта культурного наследия служит для физического сохранения памятника и не подлежит застройке и изменению.</w:t>
            </w:r>
          </w:p>
        </w:tc>
      </w:tr>
    </w:tbl>
    <w:p w:rsidR="00913A86" w:rsidRPr="00167481" w:rsidRDefault="00913A86" w:rsidP="00913A86">
      <w:pPr>
        <w:rPr>
          <w:rFonts w:ascii="Times New Roman" w:hAnsi="Times New Roman"/>
        </w:rPr>
      </w:pPr>
      <w:bookmarkStart w:id="316" w:name="_Toc306368383"/>
      <w:bookmarkStart w:id="317" w:name="_Toc308783811"/>
      <w:bookmarkStart w:id="318" w:name="_Toc268487394"/>
      <w:bookmarkStart w:id="319" w:name="_Toc268488214"/>
      <w:bookmarkStart w:id="320" w:name="_Toc290561483"/>
      <w:bookmarkStart w:id="321" w:name="_Toc290562121"/>
    </w:p>
    <w:p w:rsidR="00913A86" w:rsidRPr="00167481" w:rsidRDefault="00913A86" w:rsidP="00913A86">
      <w:pPr>
        <w:ind w:firstLine="709"/>
        <w:jc w:val="left"/>
        <w:rPr>
          <w:rFonts w:ascii="Times New Roman" w:hAnsi="Times New Roman"/>
          <w:color w:val="000000"/>
        </w:rPr>
      </w:pPr>
      <w:r w:rsidRPr="00167481">
        <w:rPr>
          <w:rFonts w:ascii="Times New Roman" w:hAnsi="Times New Roman"/>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8"/>
        <w:gridCol w:w="5185"/>
      </w:tblGrid>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Минимальный - </w:t>
            </w:r>
            <w:smartTag w:uri="urn:schemas-microsoft-com:office:smarttags" w:element="metricconverter">
              <w:smartTagPr>
                <w:attr w:name="ProductID" w:val="0,02 га"/>
              </w:smartTagPr>
              <w:r w:rsidRPr="00167481">
                <w:rPr>
                  <w:rFonts w:ascii="Times New Roman" w:hAnsi="Times New Roman"/>
                  <w:color w:val="000000"/>
                  <w:sz w:val="20"/>
                  <w:szCs w:val="20"/>
                </w:rPr>
                <w:t>0,02 га</w:t>
              </w:r>
            </w:smartTag>
          </w:p>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 ____</w:t>
            </w:r>
            <w:proofErr w:type="gramStart"/>
            <w:r w:rsidRPr="00167481">
              <w:rPr>
                <w:rFonts w:ascii="Times New Roman" w:hAnsi="Times New Roman" w:cs="Times New Roman"/>
                <w:color w:val="000000"/>
              </w:rPr>
              <w:t>га</w:t>
            </w:r>
            <w:proofErr w:type="gramEnd"/>
          </w:p>
        </w:tc>
      </w:tr>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pStyle w:val="ConsPlusNormal"/>
              <w:widowControl/>
              <w:tabs>
                <w:tab w:val="left" w:pos="495"/>
              </w:tabs>
              <w:ind w:firstLine="709"/>
              <w:rPr>
                <w:rFonts w:ascii="Times New Roman" w:hAnsi="Times New Roman" w:cs="Times New Roman"/>
                <w:color w:val="000000"/>
              </w:rPr>
            </w:pPr>
          </w:p>
          <w:p w:rsidR="00913A86" w:rsidRPr="00167481" w:rsidRDefault="00913A86" w:rsidP="009F0027">
            <w:pPr>
              <w:pStyle w:val="ConsPlusNormal"/>
              <w:widowControl/>
              <w:tabs>
                <w:tab w:val="left" w:pos="495"/>
              </w:tabs>
              <w:ind w:firstLine="709"/>
              <w:rPr>
                <w:rFonts w:ascii="Times New Roman" w:hAnsi="Times New Roman" w:cs="Times New Roman"/>
                <w:color w:val="000000"/>
              </w:rPr>
            </w:pPr>
            <w:r w:rsidRPr="00167481">
              <w:rPr>
                <w:rFonts w:ascii="Times New Roman" w:hAnsi="Times New Roman" w:cs="Times New Roman"/>
                <w:color w:val="000000"/>
              </w:rPr>
              <w:t xml:space="preserve">3 м </w:t>
            </w:r>
          </w:p>
        </w:tc>
      </w:tr>
      <w:tr w:rsidR="00913A86" w:rsidRPr="00167481" w:rsidTr="009F0027">
        <w:trPr>
          <w:trHeight w:val="413"/>
        </w:trPr>
        <w:tc>
          <w:tcPr>
            <w:tcW w:w="4536" w:type="dxa"/>
            <w:vMerge w:val="restart"/>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bCs/>
                <w:color w:val="000000"/>
              </w:rPr>
            </w:pPr>
            <w:r w:rsidRPr="00167481">
              <w:rPr>
                <w:rFonts w:ascii="Times New Roman" w:hAnsi="Times New Roman" w:cs="Times New Roman"/>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4 этажа</w:t>
            </w:r>
          </w:p>
        </w:tc>
      </w:tr>
      <w:tr w:rsidR="00913A86" w:rsidRPr="00167481" w:rsidTr="009F0027">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A86" w:rsidRPr="00167481" w:rsidRDefault="00913A86" w:rsidP="009F0027">
            <w:pPr>
              <w:ind w:firstLine="0"/>
              <w:jc w:val="left"/>
              <w:rPr>
                <w:rFonts w:ascii="Times New Roman" w:hAnsi="Times New Roman"/>
                <w:bCs/>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Для культовых объектов предельная высота зданий, сооружений - </w:t>
            </w:r>
            <w:smartTag w:uri="urn:schemas-microsoft-com:office:smarttags" w:element="metricconverter">
              <w:smartTagPr>
                <w:attr w:name="ProductID" w:val="35 м"/>
              </w:smartTagPr>
              <w:r w:rsidRPr="00167481">
                <w:rPr>
                  <w:rFonts w:ascii="Times New Roman" w:hAnsi="Times New Roman"/>
                  <w:color w:val="000000"/>
                  <w:sz w:val="20"/>
                  <w:szCs w:val="20"/>
                </w:rPr>
                <w:t>35 м</w:t>
              </w:r>
            </w:smartTag>
          </w:p>
        </w:tc>
      </w:tr>
      <w:tr w:rsidR="00913A86" w:rsidRPr="00167481" w:rsidTr="009F0027">
        <w:trPr>
          <w:trHeight w:val="278"/>
        </w:trPr>
        <w:tc>
          <w:tcPr>
            <w:tcW w:w="4536" w:type="dxa"/>
            <w:vMerge w:val="restart"/>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50%</w:t>
            </w:r>
          </w:p>
        </w:tc>
      </w:tr>
      <w:tr w:rsidR="00913A86" w:rsidRPr="00167481" w:rsidTr="009F0027">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A86" w:rsidRPr="00167481" w:rsidRDefault="00913A86" w:rsidP="009F0027">
            <w:pPr>
              <w:ind w:firstLine="0"/>
              <w:jc w:val="left"/>
              <w:rPr>
                <w:rFonts w:ascii="Times New Roman" w:hAnsi="Times New Roman"/>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Для культовых объектов </w:t>
            </w:r>
          </w:p>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80%</w:t>
            </w:r>
          </w:p>
        </w:tc>
      </w:tr>
    </w:tbl>
    <w:p w:rsidR="00913A86" w:rsidRPr="00167481" w:rsidRDefault="00913A86" w:rsidP="00913A86">
      <w:pPr>
        <w:rPr>
          <w:rFonts w:ascii="Times New Roman" w:hAnsi="Times New Roman"/>
        </w:rPr>
      </w:pPr>
    </w:p>
    <w:p w:rsidR="00913A86" w:rsidRPr="00167481" w:rsidRDefault="00913A86" w:rsidP="00913A86">
      <w:pPr>
        <w:pStyle w:val="aff"/>
        <w:numPr>
          <w:ilvl w:val="0"/>
          <w:numId w:val="43"/>
        </w:numPr>
      </w:pPr>
      <w:r w:rsidRPr="00167481">
        <w:t>Зона размещения объектов торговли и общественного питания – О</w:t>
      </w:r>
      <w:proofErr w:type="gramStart"/>
      <w:r w:rsidRPr="00167481">
        <w:t>2</w:t>
      </w:r>
      <w:proofErr w:type="gramEnd"/>
    </w:p>
    <w:p w:rsidR="00913A86" w:rsidRPr="00167481" w:rsidRDefault="00913A86" w:rsidP="00913A86">
      <w:pPr>
        <w:pStyle w:val="aff"/>
        <w:ind w:left="0" w:firstLine="851"/>
      </w:pPr>
      <w:r w:rsidRPr="00167481">
        <w:t xml:space="preserve">На территории Михайловского сельского поселения выделяется 3 участка  </w:t>
      </w:r>
      <w:proofErr w:type="gramStart"/>
      <w:r w:rsidRPr="00167481">
        <w:t>зоны размещения объектов торговли</w:t>
      </w:r>
      <w:proofErr w:type="gramEnd"/>
      <w:r w:rsidRPr="00167481">
        <w:t xml:space="preserve"> и общественного питания, в том числе:</w:t>
      </w:r>
    </w:p>
    <w:p w:rsidR="00913A86" w:rsidRPr="00167481" w:rsidRDefault="00913A86" w:rsidP="00913A86">
      <w:pPr>
        <w:pStyle w:val="aff"/>
        <w:ind w:left="0" w:firstLine="851"/>
      </w:pPr>
      <w:r w:rsidRPr="00167481">
        <w:t>- в населенном пункте село Михайловка – 2 участка зоны;</w:t>
      </w:r>
    </w:p>
    <w:p w:rsidR="00913A86" w:rsidRPr="00167481" w:rsidRDefault="00913A86" w:rsidP="00913A86">
      <w:pPr>
        <w:pStyle w:val="aff"/>
        <w:ind w:left="0" w:firstLine="851"/>
      </w:pPr>
      <w:r w:rsidRPr="00167481">
        <w:t>- в населенном пункте село Куликовка – 1 участок зоны.</w:t>
      </w:r>
    </w:p>
    <w:p w:rsidR="00913A86" w:rsidRPr="00167481" w:rsidRDefault="00913A86" w:rsidP="00913A86">
      <w:pPr>
        <w:pStyle w:val="aff"/>
        <w:ind w:left="0" w:firstLine="851"/>
      </w:pPr>
      <w:r w:rsidRPr="00167481">
        <w:t>Описание прохождения границ участков зоны размещения объектов торговли и общественного питания О</w:t>
      </w:r>
      <w:proofErr w:type="gramStart"/>
      <w:r w:rsidRPr="00167481">
        <w:t>2</w:t>
      </w:r>
      <w:proofErr w:type="gramEnd"/>
      <w:r w:rsidRPr="00167481">
        <w:t>:</w:t>
      </w:r>
    </w:p>
    <w:p w:rsidR="00913A86" w:rsidRPr="00167481" w:rsidRDefault="00913A86" w:rsidP="00913A86">
      <w:pPr>
        <w:pStyle w:val="aff"/>
        <w:ind w:left="0" w:firstLine="851"/>
      </w:pPr>
    </w:p>
    <w:p w:rsidR="00913A86" w:rsidRPr="00167481" w:rsidRDefault="00913A86" w:rsidP="00913A86">
      <w:pPr>
        <w:rPr>
          <w:rFonts w:ascii="Times New Roman" w:hAnsi="Times New Roman"/>
        </w:rPr>
      </w:pPr>
      <w:r w:rsidRPr="00167481">
        <w:rPr>
          <w:rFonts w:ascii="Times New Roman" w:hAnsi="Times New Roman"/>
        </w:rPr>
        <w:t>Населенный пункт село Михайловка (1)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913A86" w:rsidRPr="00167481" w:rsidTr="009F0027">
        <w:trPr>
          <w:trHeight w:val="299"/>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0C1E72">
            <w:pPr>
              <w:ind w:firstLine="0"/>
              <w:rPr>
                <w:rFonts w:ascii="Times New Roman" w:hAnsi="Times New Roman"/>
                <w:bCs/>
                <w:sz w:val="20"/>
                <w:szCs w:val="20"/>
              </w:rPr>
            </w:pPr>
            <w:r w:rsidRPr="00167481">
              <w:rPr>
                <w:rFonts w:ascii="Times New Roman" w:hAnsi="Times New Roman"/>
                <w:bCs/>
                <w:sz w:val="20"/>
                <w:szCs w:val="20"/>
              </w:rPr>
              <w:t>Номер участка зоны</w:t>
            </w:r>
          </w:p>
        </w:tc>
        <w:tc>
          <w:tcPr>
            <w:tcW w:w="82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bCs/>
                <w:sz w:val="20"/>
                <w:szCs w:val="20"/>
              </w:rPr>
            </w:pPr>
            <w:r w:rsidRPr="00167481">
              <w:rPr>
                <w:rFonts w:ascii="Times New Roman" w:hAnsi="Times New Roman"/>
                <w:bCs/>
                <w:sz w:val="20"/>
                <w:szCs w:val="20"/>
              </w:rPr>
              <w:t>Картографическое описание</w:t>
            </w:r>
          </w:p>
        </w:tc>
      </w:tr>
      <w:tr w:rsidR="00913A86" w:rsidRPr="00167481" w:rsidTr="009F0027">
        <w:trPr>
          <w:trHeight w:val="299"/>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c>
          <w:tcPr>
            <w:tcW w:w="823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r>
      <w:tr w:rsidR="00913A86" w:rsidRPr="00167481" w:rsidTr="009F0027">
        <w:tc>
          <w:tcPr>
            <w:tcW w:w="136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О</w:t>
            </w:r>
            <w:proofErr w:type="gramStart"/>
            <w:r w:rsidRPr="00167481">
              <w:rPr>
                <w:rFonts w:ascii="Times New Roman" w:hAnsi="Times New Roman"/>
                <w:sz w:val="20"/>
                <w:szCs w:val="20"/>
              </w:rPr>
              <w:t>2</w:t>
            </w:r>
            <w:proofErr w:type="gramEnd"/>
            <w:r w:rsidRPr="00167481">
              <w:rPr>
                <w:rFonts w:ascii="Times New Roman" w:hAnsi="Times New Roman"/>
                <w:sz w:val="20"/>
                <w:szCs w:val="20"/>
              </w:rPr>
              <w:t>/1/1</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235 в северо-восточном направлении вдоль дороги до точки 238, поворачивает на юго-восток до точки 237, затем на юго-запад до точки 236 и далее следует на северо-запад до исходной точки 235.</w:t>
            </w:r>
            <w:proofErr w:type="gramEnd"/>
          </w:p>
        </w:tc>
      </w:tr>
      <w:tr w:rsidR="00913A86" w:rsidRPr="00167481" w:rsidTr="009F0027">
        <w:tc>
          <w:tcPr>
            <w:tcW w:w="136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О</w:t>
            </w:r>
            <w:proofErr w:type="gramStart"/>
            <w:r w:rsidRPr="00167481">
              <w:rPr>
                <w:rFonts w:ascii="Times New Roman" w:hAnsi="Times New Roman"/>
                <w:sz w:val="20"/>
                <w:szCs w:val="20"/>
              </w:rPr>
              <w:t>2</w:t>
            </w:r>
            <w:proofErr w:type="gramEnd"/>
            <w:r w:rsidRPr="00167481">
              <w:rPr>
                <w:rFonts w:ascii="Times New Roman" w:hAnsi="Times New Roman"/>
                <w:sz w:val="20"/>
                <w:szCs w:val="20"/>
              </w:rPr>
              <w:t>/1/2</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777 в юго-восточном направлении до точки 781, на юго-запад вдоль дороги до точки 1061, меняет направление на северо-западное вдоль дороги (точка 1058) и далее в юго-восточном направлении вдоль дороги до исходной точки 777.</w:t>
            </w:r>
            <w:proofErr w:type="gramEnd"/>
          </w:p>
        </w:tc>
      </w:tr>
    </w:tbl>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Населенный пункт село Куликовка (4)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913A86" w:rsidRPr="00167481" w:rsidTr="009F0027">
        <w:trPr>
          <w:trHeight w:val="299"/>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0C1E72">
            <w:pPr>
              <w:ind w:firstLine="0"/>
              <w:rPr>
                <w:rFonts w:ascii="Times New Roman" w:hAnsi="Times New Roman"/>
                <w:bCs/>
                <w:sz w:val="20"/>
                <w:szCs w:val="20"/>
              </w:rPr>
            </w:pPr>
            <w:r w:rsidRPr="00167481">
              <w:rPr>
                <w:rFonts w:ascii="Times New Roman" w:hAnsi="Times New Roman"/>
                <w:bCs/>
                <w:sz w:val="20"/>
                <w:szCs w:val="20"/>
              </w:rPr>
              <w:t>Номер участка зоны</w:t>
            </w:r>
          </w:p>
        </w:tc>
        <w:tc>
          <w:tcPr>
            <w:tcW w:w="82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bCs/>
                <w:sz w:val="20"/>
                <w:szCs w:val="20"/>
              </w:rPr>
            </w:pPr>
            <w:r w:rsidRPr="00167481">
              <w:rPr>
                <w:rFonts w:ascii="Times New Roman" w:hAnsi="Times New Roman"/>
                <w:bCs/>
                <w:sz w:val="20"/>
                <w:szCs w:val="20"/>
              </w:rPr>
              <w:t>Картографическое описание</w:t>
            </w:r>
          </w:p>
        </w:tc>
      </w:tr>
      <w:tr w:rsidR="00913A86" w:rsidRPr="00167481" w:rsidTr="009F0027">
        <w:trPr>
          <w:trHeight w:val="299"/>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c>
          <w:tcPr>
            <w:tcW w:w="823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r>
      <w:tr w:rsidR="00913A86" w:rsidRPr="00167481" w:rsidTr="009F0027">
        <w:tc>
          <w:tcPr>
            <w:tcW w:w="136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О</w:t>
            </w:r>
            <w:proofErr w:type="gramStart"/>
            <w:r w:rsidRPr="00167481">
              <w:rPr>
                <w:rFonts w:ascii="Times New Roman" w:hAnsi="Times New Roman"/>
                <w:sz w:val="20"/>
                <w:szCs w:val="20"/>
              </w:rPr>
              <w:t>2</w:t>
            </w:r>
            <w:proofErr w:type="gramEnd"/>
            <w:r w:rsidRPr="00167481">
              <w:rPr>
                <w:rFonts w:ascii="Times New Roman" w:hAnsi="Times New Roman"/>
                <w:sz w:val="20"/>
                <w:szCs w:val="20"/>
              </w:rPr>
              <w:t>/4/1</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Граница зоны проходит от точки 2173 в северо-восточном направлении вдоль дороги до точки 2174, поворачивает на юго-запад вдоль ул</w:t>
            </w:r>
            <w:proofErr w:type="gramStart"/>
            <w:r w:rsidRPr="00167481">
              <w:rPr>
                <w:rFonts w:ascii="Times New Roman" w:hAnsi="Times New Roman"/>
                <w:sz w:val="20"/>
                <w:szCs w:val="20"/>
              </w:rPr>
              <w:t>.Л</w:t>
            </w:r>
            <w:proofErr w:type="gramEnd"/>
            <w:r w:rsidRPr="00167481">
              <w:rPr>
                <w:rFonts w:ascii="Times New Roman" w:hAnsi="Times New Roman"/>
                <w:sz w:val="20"/>
                <w:szCs w:val="20"/>
              </w:rPr>
              <w:t>уговая до точки 1429, затем на северо-запад до точки 1428 и далее следует вдоль береговой линии водного объекта до исходной точки  2173.</w:t>
            </w:r>
          </w:p>
        </w:tc>
      </w:tr>
    </w:tbl>
    <w:p w:rsidR="00913A86" w:rsidRPr="00167481" w:rsidRDefault="00913A86" w:rsidP="00913A86">
      <w:pPr>
        <w:rPr>
          <w:rFonts w:ascii="Times New Roman" w:hAnsi="Times New Roman"/>
          <w:sz w:val="20"/>
          <w:szCs w:val="20"/>
        </w:rPr>
      </w:pPr>
    </w:p>
    <w:p w:rsidR="00913A86" w:rsidRPr="00167481" w:rsidRDefault="00913A86" w:rsidP="00913A86">
      <w:pPr>
        <w:pStyle w:val="ConsPlusNormal"/>
        <w:widowControl/>
        <w:tabs>
          <w:tab w:val="left" w:pos="1134"/>
        </w:tabs>
        <w:ind w:firstLine="567"/>
        <w:jc w:val="both"/>
        <w:outlineLvl w:val="2"/>
        <w:rPr>
          <w:rFonts w:ascii="Times New Roman" w:hAnsi="Times New Roman" w:cs="Times New Roman"/>
        </w:rPr>
      </w:pPr>
      <w:bookmarkStart w:id="322" w:name="_Toc302114076"/>
      <w:r w:rsidRPr="00167481">
        <w:rPr>
          <w:rFonts w:ascii="Times New Roman" w:hAnsi="Times New Roman" w:cs="Times New Roman"/>
        </w:rPr>
        <w:t>Градостроительный регламент</w:t>
      </w:r>
      <w:bookmarkEnd w:id="322"/>
      <w:r w:rsidRPr="00167481">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926"/>
      </w:tblGrid>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Основные виды разрешенного использования</w:t>
            </w:r>
          </w:p>
        </w:tc>
        <w:tc>
          <w:tcPr>
            <w:tcW w:w="4926" w:type="dxa"/>
          </w:tcPr>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Рынки всех типов</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Площадки для проведения ярмарок</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Магазины продовольственные и непродовольственные суммарной торговой площадью </w:t>
            </w:r>
            <w:r w:rsidRPr="00167481">
              <w:rPr>
                <w:rFonts w:ascii="Times New Roman" w:hAnsi="Times New Roman" w:cs="Times New Roman"/>
              </w:rPr>
              <w:lastRenderedPageBreak/>
              <w:t xml:space="preserve">более </w:t>
            </w:r>
            <w:smartTag w:uri="urn:schemas-microsoft-com:office:smarttags" w:element="metricconverter">
              <w:smartTagPr>
                <w:attr w:name="ProductID" w:val="1000 кв. м"/>
              </w:smartTagPr>
              <w:r w:rsidRPr="00167481">
                <w:rPr>
                  <w:rFonts w:ascii="Times New Roman" w:hAnsi="Times New Roman" w:cs="Times New Roman"/>
                </w:rPr>
                <w:t>1000 кв. м</w:t>
              </w:r>
            </w:smartTag>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Специализированные магазины москательно-химических и других товаров</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Магазины по продаже ковровых изделий, автозапчастей, шин и автомобильных масел</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Магазины специализированные рыбные</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proofErr w:type="gramStart"/>
            <w:r w:rsidRPr="00167481">
              <w:rPr>
                <w:rFonts w:ascii="Times New Roman" w:hAnsi="Times New Roman" w:cs="Times New Roman"/>
              </w:rPr>
              <w:t>Магазины</w:t>
            </w:r>
            <w:proofErr w:type="gramEnd"/>
            <w:r w:rsidRPr="00167481">
              <w:rPr>
                <w:rFonts w:ascii="Times New Roman" w:hAnsi="Times New Roman" w:cs="Times New Roman"/>
              </w:rPr>
              <w:t xml:space="preserve"> специализированные овощные </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Специализированные торговые базы; склады оптовой (или мелкооптовой) торговли</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 xml:space="preserve">Предприятия питания и досуга с числом мест более 50 и общей площадью более </w:t>
            </w:r>
            <w:smartTag w:uri="urn:schemas-microsoft-com:office:smarttags" w:element="metricconverter">
              <w:smartTagPr>
                <w:attr w:name="ProductID" w:val="250 кв. м"/>
              </w:smartTagPr>
              <w:r w:rsidRPr="00167481">
                <w:rPr>
                  <w:rFonts w:ascii="Times New Roman" w:hAnsi="Times New Roman" w:cs="Times New Roman"/>
                </w:rPr>
                <w:t>250 кв. м</w:t>
              </w:r>
            </w:smartTag>
            <w:r w:rsidRPr="00167481">
              <w:rPr>
                <w:rFonts w:ascii="Times New Roman" w:hAnsi="Times New Roman" w:cs="Times New Roman"/>
              </w:rPr>
              <w:t xml:space="preserve"> с режимом функционирования после 23 часов и с музыкальным сопровождением </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Рестораны, бары, кафе, столовые, закусочные;</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 xml:space="preserve">Предприятия бытового обслуживания, мастерские ремонта бытовых машин и приборов, ремонта обуви нормируемой площадью свыше </w:t>
            </w:r>
            <w:smartTag w:uri="urn:schemas-microsoft-com:office:smarttags" w:element="metricconverter">
              <w:smartTagPr>
                <w:attr w:name="ProductID" w:val="100 кв. м"/>
              </w:smartTagPr>
              <w:r w:rsidRPr="00167481">
                <w:rPr>
                  <w:rFonts w:ascii="Times New Roman" w:hAnsi="Times New Roman" w:cs="Times New Roman"/>
                </w:rPr>
                <w:t>100 кв. м</w:t>
              </w:r>
            </w:smartTag>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Многофункциональные здания комплексного обслуживания населения</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Парикмахерские, косметические салоны, салоны красоты</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Аптеки, аптечные пункты</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Гостиницы</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Офисы</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Отделения банков, пункты обмена валюты</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 xml:space="preserve">Здания и помещения для размещения </w:t>
            </w:r>
            <w:proofErr w:type="gramStart"/>
            <w:r w:rsidRPr="00167481">
              <w:rPr>
                <w:rFonts w:ascii="Times New Roman" w:hAnsi="Times New Roman" w:cs="Times New Roman"/>
              </w:rPr>
              <w:t>подразделений органов охраны правопорядка</w:t>
            </w:r>
            <w:proofErr w:type="gramEnd"/>
          </w:p>
        </w:tc>
      </w:tr>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lastRenderedPageBreak/>
              <w:t xml:space="preserve">Вспомогательные виды разрешенного использования (установленные </w:t>
            </w:r>
            <w:proofErr w:type="gramStart"/>
            <w:r w:rsidRPr="00167481">
              <w:rPr>
                <w:rFonts w:ascii="Times New Roman" w:hAnsi="Times New Roman"/>
                <w:sz w:val="20"/>
                <w:szCs w:val="20"/>
              </w:rPr>
              <w:t>к</w:t>
            </w:r>
            <w:proofErr w:type="gramEnd"/>
            <w:r w:rsidRPr="00167481">
              <w:rPr>
                <w:rFonts w:ascii="Times New Roman" w:hAnsi="Times New Roman"/>
                <w:sz w:val="20"/>
                <w:szCs w:val="20"/>
              </w:rPr>
              <w:t xml:space="preserve"> основным)</w:t>
            </w:r>
          </w:p>
        </w:tc>
        <w:tc>
          <w:tcPr>
            <w:tcW w:w="4926" w:type="dxa"/>
          </w:tcPr>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Вспомогательные здания и сооружения, технологически связанные с ведущим видом использования</w:t>
            </w:r>
          </w:p>
          <w:p w:rsidR="00913A86" w:rsidRPr="00167481" w:rsidRDefault="00913A86" w:rsidP="009F0027">
            <w:pPr>
              <w:pStyle w:val="ConsPlusNormal"/>
              <w:keepNext/>
              <w:keepLines/>
              <w:widowControl/>
              <w:numPr>
                <w:ilvl w:val="0"/>
                <w:numId w:val="2"/>
              </w:numPr>
              <w:tabs>
                <w:tab w:val="clear" w:pos="720"/>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t>Здания и сооружения для размещения служб охраны и наблюдения</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Гаражи служебного транспорта </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Гостевые автостоянки </w:t>
            </w:r>
          </w:p>
          <w:p w:rsidR="00913A86" w:rsidRPr="00167481" w:rsidRDefault="00913A86" w:rsidP="009F0027">
            <w:pPr>
              <w:numPr>
                <w:ilvl w:val="0"/>
                <w:numId w:val="3"/>
              </w:numPr>
              <w:tabs>
                <w:tab w:val="clear" w:pos="644"/>
                <w:tab w:val="num" w:pos="459"/>
              </w:tabs>
              <w:ind w:left="0" w:firstLine="0"/>
              <w:jc w:val="left"/>
              <w:rPr>
                <w:rFonts w:ascii="Times New Roman" w:hAnsi="Times New Roman"/>
                <w:sz w:val="20"/>
                <w:szCs w:val="20"/>
              </w:rPr>
            </w:pPr>
            <w:r w:rsidRPr="00167481">
              <w:rPr>
                <w:rFonts w:ascii="Times New Roman" w:hAnsi="Times New Roman"/>
                <w:sz w:val="20"/>
                <w:szCs w:val="20"/>
              </w:rPr>
              <w:t>Площадки для сбора мусора (в т.ч. биологического для парикмахерских)</w:t>
            </w:r>
          </w:p>
          <w:p w:rsidR="00913A86" w:rsidRPr="00167481" w:rsidRDefault="00913A86" w:rsidP="009F0027">
            <w:pPr>
              <w:pStyle w:val="ConsPlusNormal"/>
              <w:keepNext/>
              <w:keepLines/>
              <w:widowControl/>
              <w:numPr>
                <w:ilvl w:val="0"/>
                <w:numId w:val="2"/>
              </w:numPr>
              <w:tabs>
                <w:tab w:val="clear" w:pos="720"/>
                <w:tab w:val="num" w:pos="459"/>
              </w:tabs>
              <w:adjustRightInd w:val="0"/>
              <w:ind w:left="0" w:firstLine="0"/>
              <w:rPr>
                <w:rFonts w:ascii="Times New Roman" w:hAnsi="Times New Roman" w:cs="Times New Roman"/>
              </w:rPr>
            </w:pPr>
            <w:r w:rsidRPr="00167481">
              <w:rPr>
                <w:rFonts w:ascii="Times New Roman" w:hAnsi="Times New Roman" w:cs="Times New Roman"/>
              </w:rPr>
              <w:t>Сооружения и устройства сетей инженерно технического обеспечения</w:t>
            </w:r>
          </w:p>
          <w:p w:rsidR="00913A86" w:rsidRPr="00167481" w:rsidRDefault="00913A86" w:rsidP="009F0027">
            <w:pPr>
              <w:pStyle w:val="ConsPlusNormal"/>
              <w:keepNext/>
              <w:keepLines/>
              <w:widowControl/>
              <w:numPr>
                <w:ilvl w:val="0"/>
                <w:numId w:val="2"/>
              </w:numPr>
              <w:tabs>
                <w:tab w:val="clear" w:pos="720"/>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t>Благоустройство территорий, элементы малых архитектурных форм</w:t>
            </w:r>
          </w:p>
          <w:p w:rsidR="00913A86" w:rsidRPr="00167481" w:rsidRDefault="00913A86" w:rsidP="009F0027">
            <w:pPr>
              <w:pStyle w:val="ConsPlusNormal"/>
              <w:keepNext/>
              <w:keepLines/>
              <w:widowControl/>
              <w:numPr>
                <w:ilvl w:val="0"/>
                <w:numId w:val="2"/>
              </w:numPr>
              <w:tabs>
                <w:tab w:val="clear" w:pos="720"/>
                <w:tab w:val="num" w:pos="459"/>
              </w:tabs>
              <w:adjustRightInd w:val="0"/>
              <w:ind w:left="0" w:firstLine="0"/>
              <w:rPr>
                <w:rFonts w:ascii="Times New Roman" w:hAnsi="Times New Roman" w:cs="Times New Roman"/>
              </w:rPr>
            </w:pPr>
            <w:r w:rsidRPr="00167481">
              <w:rPr>
                <w:rFonts w:ascii="Times New Roman" w:hAnsi="Times New Roman" w:cs="Times New Roman"/>
              </w:rPr>
              <w:t>Общественные зеленые насаждений (сквер, аллея, сад)</w:t>
            </w:r>
          </w:p>
          <w:p w:rsidR="00913A86" w:rsidRPr="00167481" w:rsidRDefault="00913A86" w:rsidP="009F0027">
            <w:pPr>
              <w:pStyle w:val="ConsPlusNormal"/>
              <w:keepNext/>
              <w:keepLines/>
              <w:widowControl/>
              <w:numPr>
                <w:ilvl w:val="0"/>
                <w:numId w:val="2"/>
              </w:numPr>
              <w:tabs>
                <w:tab w:val="clear" w:pos="720"/>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t>Объекты гражданской обороны</w:t>
            </w:r>
          </w:p>
          <w:p w:rsidR="00913A86" w:rsidRPr="00167481" w:rsidRDefault="00913A86" w:rsidP="009F0027">
            <w:pPr>
              <w:pStyle w:val="ConsPlusNormal"/>
              <w:widowControl/>
              <w:numPr>
                <w:ilvl w:val="0"/>
                <w:numId w:val="2"/>
              </w:numPr>
              <w:tabs>
                <w:tab w:val="clear" w:pos="720"/>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t>Объекты пожарной охраны (гидранты резервуары и т.п.)</w:t>
            </w:r>
          </w:p>
          <w:p w:rsidR="00913A86" w:rsidRPr="00167481" w:rsidRDefault="00913A86" w:rsidP="009F0027">
            <w:pPr>
              <w:pStyle w:val="ConsPlusNormal"/>
              <w:widowControl/>
              <w:numPr>
                <w:ilvl w:val="0"/>
                <w:numId w:val="2"/>
              </w:numPr>
              <w:tabs>
                <w:tab w:val="clear" w:pos="720"/>
                <w:tab w:val="num" w:pos="34"/>
                <w:tab w:val="num" w:pos="459"/>
              </w:tabs>
              <w:adjustRightInd w:val="0"/>
              <w:ind w:left="0" w:firstLine="34"/>
              <w:rPr>
                <w:rFonts w:ascii="Times New Roman" w:hAnsi="Times New Roman" w:cs="Times New Roman"/>
              </w:rPr>
            </w:pPr>
            <w:r w:rsidRPr="00167481">
              <w:rPr>
                <w:rFonts w:ascii="Times New Roman" w:hAnsi="Times New Roman" w:cs="Times New Roman"/>
              </w:rPr>
              <w:t>Реклама и объекты оформления в специально отведенных местах</w:t>
            </w:r>
          </w:p>
          <w:p w:rsidR="00913A86" w:rsidRPr="00167481" w:rsidRDefault="00913A86" w:rsidP="009F0027">
            <w:pPr>
              <w:numPr>
                <w:ilvl w:val="0"/>
                <w:numId w:val="2"/>
              </w:numPr>
              <w:tabs>
                <w:tab w:val="clear" w:pos="720"/>
                <w:tab w:val="num" w:pos="34"/>
                <w:tab w:val="num" w:pos="459"/>
              </w:tabs>
              <w:ind w:left="0" w:firstLine="34"/>
              <w:jc w:val="left"/>
              <w:rPr>
                <w:rFonts w:ascii="Times New Roman" w:hAnsi="Times New Roman"/>
                <w:sz w:val="20"/>
                <w:szCs w:val="20"/>
              </w:rPr>
            </w:pPr>
            <w:r w:rsidRPr="00167481">
              <w:rPr>
                <w:rFonts w:ascii="Times New Roman" w:hAnsi="Times New Roman"/>
                <w:sz w:val="20"/>
                <w:szCs w:val="20"/>
              </w:rPr>
              <w:t>Общественные уборные</w:t>
            </w:r>
          </w:p>
        </w:tc>
      </w:tr>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Условно разрешенные виды использования</w:t>
            </w:r>
          </w:p>
        </w:tc>
        <w:tc>
          <w:tcPr>
            <w:tcW w:w="4926" w:type="dxa"/>
          </w:tcPr>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Индивидуальные жилые дома, жилые дома средне и многоэтажные</w:t>
            </w:r>
            <w:r w:rsidRPr="00167481">
              <w:rPr>
                <w:rStyle w:val="af9"/>
                <w:rFonts w:ascii="Times New Roman" w:hAnsi="Times New Roman" w:cs="Times New Roman"/>
              </w:rPr>
              <w:t xml:space="preserve"> </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Культовые здания и сооружения</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Временные павильоны и киоски розничной торговли и обслуживания населения</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Специализированные клубы, залы для аттракционов и развлечений, танцевальные залы и дискотеки, развлекательные комплексы, помещения </w:t>
            </w:r>
            <w:r w:rsidRPr="00167481">
              <w:rPr>
                <w:rFonts w:ascii="Times New Roman" w:hAnsi="Times New Roman" w:cs="Times New Roman"/>
              </w:rPr>
              <w:lastRenderedPageBreak/>
              <w:t>для игр в боулинг, бильярд, активных детских игр</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Бани, сауны общего пользования, фитне</w:t>
            </w:r>
            <w:proofErr w:type="gramStart"/>
            <w:r w:rsidRPr="00167481">
              <w:rPr>
                <w:rFonts w:ascii="Times New Roman" w:hAnsi="Times New Roman" w:cs="Times New Roman"/>
              </w:rPr>
              <w:t>с-</w:t>
            </w:r>
            <w:proofErr w:type="gramEnd"/>
            <w:r w:rsidRPr="00167481">
              <w:rPr>
                <w:rFonts w:ascii="Times New Roman" w:hAnsi="Times New Roman" w:cs="Times New Roman"/>
              </w:rPr>
              <w:t xml:space="preserve"> клубы</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Медицинские кабинеты частной практики</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Отделения связи, почтовые отделения</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Мемориальные комплексы, монументы, памятники и памятные знаки</w:t>
            </w:r>
          </w:p>
        </w:tc>
      </w:tr>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lastRenderedPageBreak/>
              <w:t>Вспомогательные виды разрешенного использования для условно разрешенных видов</w:t>
            </w:r>
          </w:p>
        </w:tc>
        <w:tc>
          <w:tcPr>
            <w:tcW w:w="4926" w:type="dxa"/>
          </w:tcPr>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Сооружения и устройства сетей инженерно технического обеспечения </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Вспомогательные здания и сооружения, технологически связанные с ведущим видом использования</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Гаражи служебного транспорта </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Гостевые автостоянки </w:t>
            </w:r>
          </w:p>
          <w:p w:rsidR="00913A86" w:rsidRPr="00167481" w:rsidRDefault="00913A86" w:rsidP="009F0027">
            <w:pPr>
              <w:numPr>
                <w:ilvl w:val="0"/>
                <w:numId w:val="3"/>
              </w:numPr>
              <w:tabs>
                <w:tab w:val="clear" w:pos="644"/>
                <w:tab w:val="num" w:pos="459"/>
              </w:tabs>
              <w:ind w:left="0" w:firstLine="0"/>
              <w:jc w:val="left"/>
              <w:rPr>
                <w:rFonts w:ascii="Times New Roman" w:hAnsi="Times New Roman"/>
                <w:sz w:val="20"/>
                <w:szCs w:val="20"/>
              </w:rPr>
            </w:pPr>
            <w:r w:rsidRPr="00167481">
              <w:rPr>
                <w:rFonts w:ascii="Times New Roman" w:hAnsi="Times New Roman"/>
                <w:sz w:val="20"/>
                <w:szCs w:val="20"/>
              </w:rPr>
              <w:t>Площадки для сбора мусора</w:t>
            </w:r>
          </w:p>
          <w:p w:rsidR="00913A86" w:rsidRPr="00167481" w:rsidRDefault="00913A86" w:rsidP="009F0027">
            <w:pPr>
              <w:numPr>
                <w:ilvl w:val="0"/>
                <w:numId w:val="3"/>
              </w:numPr>
              <w:tabs>
                <w:tab w:val="clear" w:pos="644"/>
                <w:tab w:val="num" w:pos="459"/>
              </w:tabs>
              <w:ind w:left="0" w:firstLine="0"/>
              <w:jc w:val="left"/>
              <w:rPr>
                <w:rFonts w:ascii="Times New Roman" w:hAnsi="Times New Roman"/>
                <w:sz w:val="20"/>
                <w:szCs w:val="20"/>
              </w:rPr>
            </w:pPr>
            <w:r w:rsidRPr="00167481">
              <w:rPr>
                <w:rFonts w:ascii="Times New Roman" w:hAnsi="Times New Roman"/>
                <w:sz w:val="20"/>
                <w:szCs w:val="20"/>
              </w:rPr>
              <w:t xml:space="preserve">Зеленые насаждения </w:t>
            </w:r>
          </w:p>
          <w:p w:rsidR="00913A86" w:rsidRPr="00167481" w:rsidRDefault="00913A86" w:rsidP="009F0027">
            <w:pPr>
              <w:numPr>
                <w:ilvl w:val="0"/>
                <w:numId w:val="3"/>
              </w:numPr>
              <w:tabs>
                <w:tab w:val="clear" w:pos="644"/>
                <w:tab w:val="num" w:pos="459"/>
              </w:tabs>
              <w:ind w:left="0" w:firstLine="0"/>
              <w:jc w:val="left"/>
              <w:rPr>
                <w:rFonts w:ascii="Times New Roman" w:hAnsi="Times New Roman"/>
                <w:sz w:val="20"/>
                <w:szCs w:val="20"/>
              </w:rPr>
            </w:pPr>
            <w:r w:rsidRPr="00167481">
              <w:rPr>
                <w:rFonts w:ascii="Times New Roman" w:hAnsi="Times New Roman"/>
                <w:sz w:val="20"/>
                <w:szCs w:val="20"/>
              </w:rPr>
              <w:t>Благоустройство территории, малые архитектурные формы</w:t>
            </w:r>
          </w:p>
          <w:p w:rsidR="00913A86" w:rsidRPr="00167481" w:rsidRDefault="00913A86" w:rsidP="009F0027">
            <w:pPr>
              <w:pStyle w:val="ConsPlusNormal"/>
              <w:keepNext/>
              <w:keepLines/>
              <w:widowControl/>
              <w:numPr>
                <w:ilvl w:val="0"/>
                <w:numId w:val="2"/>
              </w:numPr>
              <w:tabs>
                <w:tab w:val="clear" w:pos="720"/>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Объекты гражданской обороны </w:t>
            </w:r>
          </w:p>
          <w:p w:rsidR="00913A86" w:rsidRPr="00167481" w:rsidRDefault="00913A86" w:rsidP="009F0027">
            <w:pPr>
              <w:numPr>
                <w:ilvl w:val="0"/>
                <w:numId w:val="3"/>
              </w:numPr>
              <w:tabs>
                <w:tab w:val="clear" w:pos="644"/>
                <w:tab w:val="num" w:pos="34"/>
                <w:tab w:val="num" w:pos="459"/>
              </w:tabs>
              <w:ind w:left="0" w:hanging="34"/>
              <w:rPr>
                <w:rFonts w:ascii="Times New Roman" w:hAnsi="Times New Roman"/>
                <w:sz w:val="20"/>
                <w:szCs w:val="20"/>
              </w:rPr>
            </w:pPr>
            <w:r w:rsidRPr="00167481">
              <w:rPr>
                <w:rFonts w:ascii="Times New Roman" w:hAnsi="Times New Roman"/>
                <w:sz w:val="20"/>
                <w:szCs w:val="20"/>
              </w:rPr>
              <w:t>Объекты пожарной охраны (гидранты, резервуары и т.п.)</w:t>
            </w:r>
          </w:p>
        </w:tc>
      </w:tr>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bCs/>
                <w:sz w:val="20"/>
                <w:szCs w:val="20"/>
              </w:rPr>
              <w:t>Архитектурно-строительные требования</w:t>
            </w:r>
          </w:p>
        </w:tc>
        <w:tc>
          <w:tcPr>
            <w:tcW w:w="4926" w:type="dxa"/>
          </w:tcPr>
          <w:p w:rsidR="00913A86" w:rsidRPr="00167481" w:rsidRDefault="00913A86" w:rsidP="009F0027">
            <w:pPr>
              <w:numPr>
                <w:ilvl w:val="0"/>
                <w:numId w:val="33"/>
              </w:numPr>
              <w:tabs>
                <w:tab w:val="num" w:pos="459"/>
              </w:tabs>
              <w:ind w:left="0" w:hanging="34"/>
              <w:rPr>
                <w:rFonts w:ascii="Times New Roman" w:hAnsi="Times New Roman"/>
                <w:sz w:val="20"/>
                <w:szCs w:val="20"/>
              </w:rPr>
            </w:pPr>
            <w:proofErr w:type="gramStart"/>
            <w:r w:rsidRPr="00167481">
              <w:rPr>
                <w:rFonts w:ascii="Times New Roman" w:hAnsi="Times New Roman"/>
                <w:sz w:val="20"/>
                <w:szCs w:val="20"/>
              </w:rPr>
              <w:t>Минимальное расстояние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w:t>
            </w:r>
            <w:proofErr w:type="gramEnd"/>
          </w:p>
          <w:p w:rsidR="00913A86" w:rsidRPr="00167481" w:rsidRDefault="00913A86" w:rsidP="009F0027">
            <w:pPr>
              <w:numPr>
                <w:ilvl w:val="0"/>
                <w:numId w:val="33"/>
              </w:numPr>
              <w:tabs>
                <w:tab w:val="num" w:pos="459"/>
              </w:tabs>
              <w:ind w:left="0" w:hanging="34"/>
              <w:rPr>
                <w:rFonts w:ascii="Times New Roman" w:hAnsi="Times New Roman"/>
                <w:sz w:val="20"/>
                <w:szCs w:val="20"/>
              </w:rPr>
            </w:pPr>
            <w:r w:rsidRPr="00167481">
              <w:rPr>
                <w:rFonts w:ascii="Times New Roman" w:hAnsi="Times New Roman"/>
                <w:sz w:val="20"/>
                <w:szCs w:val="20"/>
              </w:rPr>
              <w:t xml:space="preserve">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w:t>
            </w:r>
            <w:proofErr w:type="gramStart"/>
            <w:r w:rsidRPr="00167481">
              <w:rPr>
                <w:rFonts w:ascii="Times New Roman" w:hAnsi="Times New Roman"/>
                <w:sz w:val="20"/>
                <w:szCs w:val="20"/>
              </w:rPr>
              <w:t>по заданию на проектирование в соответствии с приложением</w:t>
            </w:r>
            <w:proofErr w:type="gramEnd"/>
            <w:r w:rsidRPr="00167481">
              <w:rPr>
                <w:rFonts w:ascii="Times New Roman" w:hAnsi="Times New Roman"/>
                <w:sz w:val="20"/>
                <w:szCs w:val="20"/>
              </w:rPr>
              <w:t xml:space="preserve"> 6,7 и табл.9 «регионального норматива градостроительного проектирования №9-п»</w:t>
            </w:r>
          </w:p>
        </w:tc>
      </w:tr>
      <w:tr w:rsidR="00913A86" w:rsidRPr="00167481" w:rsidTr="009F0027">
        <w:tc>
          <w:tcPr>
            <w:tcW w:w="4644" w:type="dxa"/>
          </w:tcPr>
          <w:p w:rsidR="00913A86" w:rsidRPr="00167481" w:rsidRDefault="00913A86" w:rsidP="009F0027">
            <w:pPr>
              <w:rPr>
                <w:rFonts w:ascii="Times New Roman" w:hAnsi="Times New Roman"/>
                <w:bCs/>
                <w:sz w:val="20"/>
                <w:szCs w:val="20"/>
              </w:rPr>
            </w:pPr>
            <w:r w:rsidRPr="00167481">
              <w:rPr>
                <w:rFonts w:ascii="Times New Roman" w:hAnsi="Times New Roman"/>
                <w:bCs/>
                <w:sz w:val="20"/>
                <w:szCs w:val="20"/>
              </w:rPr>
              <w:t>Санитарно-гигиенические и экологические требования</w:t>
            </w:r>
          </w:p>
        </w:tc>
        <w:tc>
          <w:tcPr>
            <w:tcW w:w="4926" w:type="dxa"/>
          </w:tcPr>
          <w:p w:rsidR="00913A86" w:rsidRPr="00167481" w:rsidRDefault="00913A86" w:rsidP="009F0027">
            <w:pPr>
              <w:pStyle w:val="ConsPlusNormal"/>
              <w:numPr>
                <w:ilvl w:val="0"/>
                <w:numId w:val="46"/>
              </w:numPr>
              <w:tabs>
                <w:tab w:val="left" w:pos="459"/>
              </w:tabs>
              <w:adjustRightInd w:val="0"/>
              <w:ind w:left="0" w:firstLine="0"/>
              <w:jc w:val="both"/>
              <w:rPr>
                <w:rFonts w:ascii="Times New Roman" w:hAnsi="Times New Roman" w:cs="Times New Roman"/>
              </w:rPr>
            </w:pPr>
            <w:r w:rsidRPr="00167481">
              <w:rPr>
                <w:rFonts w:ascii="Times New Roman" w:hAnsi="Times New Roman" w:cs="Times New Roman"/>
              </w:rPr>
              <w:t xml:space="preserve">Санитарная очистка территории и </w:t>
            </w:r>
            <w:proofErr w:type="gramStart"/>
            <w:r w:rsidRPr="00167481">
              <w:rPr>
                <w:rFonts w:ascii="Times New Roman" w:hAnsi="Times New Roman" w:cs="Times New Roman"/>
              </w:rPr>
              <w:t>централизованное</w:t>
            </w:r>
            <w:proofErr w:type="gramEnd"/>
            <w:r w:rsidRPr="00167481">
              <w:rPr>
                <w:rFonts w:ascii="Times New Roman" w:hAnsi="Times New Roman" w:cs="Times New Roman"/>
              </w:rPr>
              <w:t xml:space="preserve"> канализование</w:t>
            </w:r>
          </w:p>
        </w:tc>
      </w:tr>
      <w:tr w:rsidR="00913A86" w:rsidRPr="00167481" w:rsidTr="009F0027">
        <w:tc>
          <w:tcPr>
            <w:tcW w:w="4644" w:type="dxa"/>
          </w:tcPr>
          <w:p w:rsidR="00913A86" w:rsidRPr="00167481" w:rsidRDefault="00913A86" w:rsidP="009F0027">
            <w:pPr>
              <w:pStyle w:val="ConsPlusNormal"/>
              <w:widowControl/>
              <w:ind w:firstLine="0"/>
              <w:jc w:val="both"/>
              <w:rPr>
                <w:rFonts w:ascii="Times New Roman" w:hAnsi="Times New Roman" w:cs="Times New Roman"/>
              </w:rPr>
            </w:pPr>
            <w:r w:rsidRPr="00167481">
              <w:rPr>
                <w:rFonts w:ascii="Times New Roman" w:hAnsi="Times New Roman" w:cs="Times New Roman"/>
              </w:rPr>
              <w:t>Защита от опасных природных процессов</w:t>
            </w:r>
          </w:p>
        </w:tc>
        <w:tc>
          <w:tcPr>
            <w:tcW w:w="4926" w:type="dxa"/>
          </w:tcPr>
          <w:p w:rsidR="00913A86" w:rsidRPr="00167481" w:rsidRDefault="00913A86" w:rsidP="009F0027">
            <w:pPr>
              <w:pStyle w:val="ConsPlusNormal"/>
              <w:widowControl/>
              <w:numPr>
                <w:ilvl w:val="0"/>
                <w:numId w:val="46"/>
              </w:numPr>
              <w:tabs>
                <w:tab w:val="left" w:pos="459"/>
              </w:tabs>
              <w:adjustRightInd w:val="0"/>
              <w:ind w:left="0" w:firstLine="0"/>
              <w:jc w:val="both"/>
              <w:rPr>
                <w:rFonts w:ascii="Times New Roman" w:hAnsi="Times New Roman" w:cs="Times New Roman"/>
              </w:rPr>
            </w:pPr>
            <w:r w:rsidRPr="00167481">
              <w:rPr>
                <w:rFonts w:ascii="Times New Roman" w:hAnsi="Times New Roman" w:cs="Times New Roman"/>
              </w:rPr>
              <w:t>Устройство ливневой канализации с организацией поверхностного стока</w:t>
            </w:r>
          </w:p>
          <w:p w:rsidR="00913A86" w:rsidRPr="00167481" w:rsidRDefault="00913A86" w:rsidP="009F0027">
            <w:pPr>
              <w:pStyle w:val="ConsPlusNormal"/>
              <w:numPr>
                <w:ilvl w:val="0"/>
                <w:numId w:val="46"/>
              </w:numPr>
              <w:tabs>
                <w:tab w:val="left" w:pos="459"/>
              </w:tabs>
              <w:adjustRightInd w:val="0"/>
              <w:ind w:left="0" w:firstLine="0"/>
              <w:jc w:val="both"/>
              <w:rPr>
                <w:rFonts w:ascii="Times New Roman" w:hAnsi="Times New Roman" w:cs="Times New Roman"/>
              </w:rPr>
            </w:pPr>
            <w:r w:rsidRPr="00167481">
              <w:rPr>
                <w:rFonts w:ascii="Times New Roman" w:hAnsi="Times New Roman" w:cs="Times New Roman"/>
              </w:rPr>
              <w:t>При возведении новых капитальных зданий, проведение дополнительных инженерно-геологических изысканий</w:t>
            </w:r>
          </w:p>
        </w:tc>
      </w:tr>
    </w:tbl>
    <w:p w:rsidR="00913A86" w:rsidRPr="00167481" w:rsidRDefault="00913A86" w:rsidP="00913A86">
      <w:pPr>
        <w:rPr>
          <w:rFonts w:ascii="Times New Roman" w:hAnsi="Times New Roman"/>
        </w:rPr>
      </w:pPr>
    </w:p>
    <w:p w:rsidR="00913A86" w:rsidRPr="00167481" w:rsidRDefault="00913A86" w:rsidP="00913A86">
      <w:pPr>
        <w:ind w:firstLine="709"/>
        <w:jc w:val="left"/>
        <w:rPr>
          <w:rFonts w:ascii="Times New Roman" w:hAnsi="Times New Roman"/>
          <w:color w:val="000000"/>
          <w:sz w:val="20"/>
          <w:szCs w:val="20"/>
        </w:rPr>
      </w:pPr>
      <w:r w:rsidRPr="00167481">
        <w:rPr>
          <w:rFonts w:ascii="Times New Roman" w:hAnsi="Times New Roman"/>
          <w:color w:val="000000"/>
          <w:sz w:val="20"/>
          <w:szCs w:val="2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8"/>
        <w:gridCol w:w="5185"/>
      </w:tblGrid>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Минимальный - </w:t>
            </w:r>
            <w:smartTag w:uri="urn:schemas-microsoft-com:office:smarttags" w:element="metricconverter">
              <w:smartTagPr>
                <w:attr w:name="ProductID" w:val="0,02 га"/>
              </w:smartTagPr>
              <w:r w:rsidRPr="00167481">
                <w:rPr>
                  <w:rFonts w:ascii="Times New Roman" w:hAnsi="Times New Roman"/>
                  <w:color w:val="000000"/>
                  <w:sz w:val="20"/>
                  <w:szCs w:val="20"/>
                </w:rPr>
                <w:t>0,02 га</w:t>
              </w:r>
            </w:smartTag>
          </w:p>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 ____</w:t>
            </w:r>
            <w:proofErr w:type="gramStart"/>
            <w:r w:rsidRPr="00167481">
              <w:rPr>
                <w:rFonts w:ascii="Times New Roman" w:hAnsi="Times New Roman" w:cs="Times New Roman"/>
                <w:color w:val="000000"/>
              </w:rPr>
              <w:t>га</w:t>
            </w:r>
            <w:proofErr w:type="gramEnd"/>
          </w:p>
        </w:tc>
      </w:tr>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pStyle w:val="ConsPlusNormal"/>
              <w:widowControl/>
              <w:tabs>
                <w:tab w:val="left" w:pos="495"/>
              </w:tabs>
              <w:ind w:firstLine="709"/>
              <w:rPr>
                <w:rFonts w:ascii="Times New Roman" w:hAnsi="Times New Roman" w:cs="Times New Roman"/>
                <w:color w:val="000000"/>
              </w:rPr>
            </w:pPr>
          </w:p>
          <w:p w:rsidR="00913A86" w:rsidRPr="00167481" w:rsidRDefault="00913A86" w:rsidP="009F0027">
            <w:pPr>
              <w:pStyle w:val="ConsPlusNormal"/>
              <w:widowControl/>
              <w:tabs>
                <w:tab w:val="left" w:pos="495"/>
              </w:tabs>
              <w:ind w:firstLine="709"/>
              <w:rPr>
                <w:rFonts w:ascii="Times New Roman" w:hAnsi="Times New Roman" w:cs="Times New Roman"/>
                <w:color w:val="000000"/>
              </w:rPr>
            </w:pPr>
            <w:r w:rsidRPr="00167481">
              <w:rPr>
                <w:rFonts w:ascii="Times New Roman" w:hAnsi="Times New Roman" w:cs="Times New Roman"/>
                <w:color w:val="000000"/>
              </w:rPr>
              <w:t xml:space="preserve">3 м </w:t>
            </w:r>
          </w:p>
        </w:tc>
      </w:tr>
      <w:tr w:rsidR="00913A86" w:rsidRPr="00167481" w:rsidTr="009F0027">
        <w:trPr>
          <w:trHeight w:val="413"/>
        </w:trPr>
        <w:tc>
          <w:tcPr>
            <w:tcW w:w="4536" w:type="dxa"/>
            <w:vMerge w:val="restart"/>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bCs/>
                <w:color w:val="000000"/>
              </w:rPr>
            </w:pPr>
            <w:r w:rsidRPr="00167481">
              <w:rPr>
                <w:rFonts w:ascii="Times New Roman" w:hAnsi="Times New Roman" w:cs="Times New Roman"/>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4 этажа</w:t>
            </w:r>
          </w:p>
        </w:tc>
      </w:tr>
      <w:tr w:rsidR="00913A86" w:rsidRPr="00167481" w:rsidTr="009F0027">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A86" w:rsidRPr="00167481" w:rsidRDefault="00913A86" w:rsidP="009F0027">
            <w:pPr>
              <w:ind w:firstLine="0"/>
              <w:jc w:val="left"/>
              <w:rPr>
                <w:rFonts w:ascii="Times New Roman" w:hAnsi="Times New Roman"/>
                <w:bCs/>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Для культовых объектов предельная высота зданий, сооружений - </w:t>
            </w:r>
            <w:smartTag w:uri="urn:schemas-microsoft-com:office:smarttags" w:element="metricconverter">
              <w:smartTagPr>
                <w:attr w:name="ProductID" w:val="35 м"/>
              </w:smartTagPr>
              <w:r w:rsidRPr="00167481">
                <w:rPr>
                  <w:rFonts w:ascii="Times New Roman" w:hAnsi="Times New Roman"/>
                  <w:color w:val="000000"/>
                  <w:sz w:val="20"/>
                  <w:szCs w:val="20"/>
                </w:rPr>
                <w:t>35 м</w:t>
              </w:r>
            </w:smartTag>
          </w:p>
        </w:tc>
      </w:tr>
      <w:tr w:rsidR="00913A86" w:rsidRPr="00167481" w:rsidTr="009F0027">
        <w:trPr>
          <w:trHeight w:val="278"/>
        </w:trPr>
        <w:tc>
          <w:tcPr>
            <w:tcW w:w="4536" w:type="dxa"/>
            <w:vMerge w:val="restart"/>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50%</w:t>
            </w:r>
          </w:p>
        </w:tc>
      </w:tr>
      <w:tr w:rsidR="00913A86" w:rsidRPr="00167481" w:rsidTr="009F0027">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A86" w:rsidRPr="00167481" w:rsidRDefault="00913A86" w:rsidP="009F0027">
            <w:pPr>
              <w:ind w:firstLine="0"/>
              <w:jc w:val="left"/>
              <w:rPr>
                <w:rFonts w:ascii="Times New Roman" w:hAnsi="Times New Roman"/>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Для культовых объектов </w:t>
            </w:r>
          </w:p>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80%</w:t>
            </w:r>
          </w:p>
        </w:tc>
      </w:tr>
    </w:tbl>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p>
    <w:p w:rsidR="00913A86" w:rsidRPr="00167481" w:rsidRDefault="00913A86" w:rsidP="00913A86">
      <w:pPr>
        <w:pStyle w:val="aff"/>
        <w:numPr>
          <w:ilvl w:val="0"/>
          <w:numId w:val="43"/>
        </w:numPr>
      </w:pPr>
      <w:r w:rsidRPr="00167481">
        <w:t>Зона размещения объектов здравоохранения и социального обеспечения – О3</w:t>
      </w:r>
    </w:p>
    <w:p w:rsidR="00913A86" w:rsidRPr="00167481" w:rsidRDefault="00913A86" w:rsidP="00913A86">
      <w:pPr>
        <w:pStyle w:val="aff"/>
        <w:ind w:left="0" w:firstLine="851"/>
      </w:pPr>
      <w:r w:rsidRPr="00167481">
        <w:lastRenderedPageBreak/>
        <w:t xml:space="preserve">На территории Михайловского сельского поселения выделяется 1 участок  </w:t>
      </w:r>
      <w:proofErr w:type="gramStart"/>
      <w:r w:rsidRPr="00167481">
        <w:t>зоны размещения объектов здравоохранения</w:t>
      </w:r>
      <w:proofErr w:type="gramEnd"/>
      <w:r w:rsidRPr="00167481">
        <w:t xml:space="preserve"> и социального обеспечения в населенном пункте село Михайловка.</w:t>
      </w:r>
    </w:p>
    <w:p w:rsidR="00913A86" w:rsidRPr="00167481" w:rsidRDefault="00913A86" w:rsidP="00913A86">
      <w:pPr>
        <w:pStyle w:val="aff"/>
        <w:ind w:left="0" w:firstLine="851"/>
      </w:pPr>
      <w:r w:rsidRPr="00167481">
        <w:t xml:space="preserve">Описание </w:t>
      </w:r>
      <w:proofErr w:type="gramStart"/>
      <w:r w:rsidRPr="00167481">
        <w:t>прохождения границ участков зоны размещения объектов здравоохранения</w:t>
      </w:r>
      <w:proofErr w:type="gramEnd"/>
      <w:r w:rsidRPr="00167481">
        <w:t xml:space="preserve"> и социального обеспечения О3:</w:t>
      </w:r>
    </w:p>
    <w:p w:rsidR="00913A86" w:rsidRPr="00167481" w:rsidRDefault="00913A86" w:rsidP="00913A86">
      <w:pPr>
        <w:pStyle w:val="aff"/>
        <w:ind w:left="927"/>
      </w:pPr>
    </w:p>
    <w:p w:rsidR="00913A86" w:rsidRPr="00167481" w:rsidRDefault="00913A86" w:rsidP="00913A86">
      <w:pPr>
        <w:pStyle w:val="aff"/>
        <w:ind w:left="709" w:firstLine="218"/>
      </w:pPr>
      <w:r w:rsidRPr="00167481">
        <w:t>Населенный пункт село Михайловка (1)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913A86" w:rsidRPr="00167481" w:rsidTr="009F0027">
        <w:trPr>
          <w:trHeight w:val="299"/>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0C1E72">
            <w:pPr>
              <w:ind w:firstLine="0"/>
              <w:rPr>
                <w:rFonts w:ascii="Times New Roman" w:hAnsi="Times New Roman"/>
                <w:bCs/>
                <w:sz w:val="20"/>
                <w:szCs w:val="20"/>
              </w:rPr>
            </w:pPr>
            <w:r w:rsidRPr="00167481">
              <w:rPr>
                <w:rFonts w:ascii="Times New Roman" w:hAnsi="Times New Roman"/>
                <w:bCs/>
                <w:sz w:val="20"/>
                <w:szCs w:val="20"/>
              </w:rPr>
              <w:t>Номер участка зоны</w:t>
            </w:r>
          </w:p>
        </w:tc>
        <w:tc>
          <w:tcPr>
            <w:tcW w:w="82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bCs/>
                <w:sz w:val="20"/>
                <w:szCs w:val="20"/>
              </w:rPr>
            </w:pPr>
            <w:r w:rsidRPr="00167481">
              <w:rPr>
                <w:rFonts w:ascii="Times New Roman" w:hAnsi="Times New Roman"/>
                <w:bCs/>
                <w:sz w:val="20"/>
                <w:szCs w:val="20"/>
              </w:rPr>
              <w:t>Картографическое описание</w:t>
            </w:r>
          </w:p>
        </w:tc>
      </w:tr>
      <w:tr w:rsidR="00913A86" w:rsidRPr="00167481" w:rsidTr="009F0027">
        <w:trPr>
          <w:trHeight w:val="299"/>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c>
          <w:tcPr>
            <w:tcW w:w="823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r>
      <w:tr w:rsidR="00913A86" w:rsidRPr="00167481" w:rsidTr="009F0027">
        <w:tc>
          <w:tcPr>
            <w:tcW w:w="136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О3/1/1</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1048 в северо-восточном направлении вдоль дороги до точки 1050, поворачивает в юго-восточном направлении вдоль дороги до точки 1052, затем на юго-запад до точки 1055 и далее в северо-западном направлении вдоль дороги до исходной точки 1048.</w:t>
            </w:r>
            <w:proofErr w:type="gramEnd"/>
          </w:p>
        </w:tc>
      </w:tr>
    </w:tbl>
    <w:p w:rsidR="00913A86" w:rsidRPr="00167481" w:rsidRDefault="00913A86" w:rsidP="00913A86">
      <w:pPr>
        <w:rPr>
          <w:rFonts w:ascii="Times New Roman" w:hAnsi="Times New Roman"/>
        </w:rPr>
      </w:pPr>
    </w:p>
    <w:p w:rsidR="00913A86" w:rsidRPr="00167481" w:rsidRDefault="00913A86" w:rsidP="00913A86">
      <w:pPr>
        <w:pStyle w:val="ConsPlusNormal"/>
        <w:widowControl/>
        <w:tabs>
          <w:tab w:val="left" w:pos="1134"/>
        </w:tabs>
        <w:ind w:firstLine="567"/>
        <w:jc w:val="both"/>
        <w:outlineLvl w:val="2"/>
        <w:rPr>
          <w:rFonts w:ascii="Times New Roman" w:hAnsi="Times New Roman" w:cs="Times New Roman"/>
          <w:sz w:val="24"/>
          <w:szCs w:val="24"/>
        </w:rPr>
      </w:pPr>
      <w:r w:rsidRPr="00167481">
        <w:rPr>
          <w:rFonts w:ascii="Times New Roman" w:hAnsi="Times New Roman" w:cs="Times New Roman"/>
          <w:sz w:val="24"/>
          <w:szCs w:val="24"/>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926"/>
      </w:tblGrid>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Основные виды разрешенного использования</w:t>
            </w:r>
          </w:p>
        </w:tc>
        <w:tc>
          <w:tcPr>
            <w:tcW w:w="4926" w:type="dxa"/>
          </w:tcPr>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Фельдшерско-акушерские пункты;</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Амбулатории;</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Участковые больницы ЦРБ;</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Станции скорой медицинской помощи;</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Амбулаторно-поликлинические учреждения;</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Стационары ЦРБ; </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Молочные кухни; </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Медицинские кабинеты частной практики;</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Аптеки, аптечные пункты;</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Зуботехнические лаборатории;</w:t>
            </w:r>
          </w:p>
          <w:p w:rsidR="00913A86" w:rsidRPr="00167481" w:rsidRDefault="00913A86" w:rsidP="009F0027">
            <w:pPr>
              <w:pStyle w:val="ConsPlusNormal"/>
              <w:widowControl/>
              <w:numPr>
                <w:ilvl w:val="0"/>
                <w:numId w:val="3"/>
              </w:numPr>
              <w:tabs>
                <w:tab w:val="clear" w:pos="644"/>
                <w:tab w:val="num" w:pos="318"/>
              </w:tabs>
              <w:adjustRightInd w:val="0"/>
              <w:ind w:left="0" w:firstLine="0"/>
              <w:rPr>
                <w:rFonts w:ascii="Times New Roman" w:hAnsi="Times New Roman" w:cs="Times New Roman"/>
              </w:rPr>
            </w:pPr>
            <w:r w:rsidRPr="00167481">
              <w:rPr>
                <w:rFonts w:ascii="Times New Roman" w:hAnsi="Times New Roman" w:cs="Times New Roman"/>
              </w:rPr>
              <w:t>Клинико-диагностические и бактериологические лаборатории;</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Диспансеры всех типов;</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Отделения (кабинеты) магниторезонансной томографии; рентгеновские кабинеты, а также помещения с лечебной или диагностической аппаратурой и установками, являющимися источником ионизирующего излучения.</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Специализированные интернаты для детей и взрослых;</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Органы социального обеспечения;</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Дома временного проживания ветеранов и инвалидов</w:t>
            </w:r>
          </w:p>
        </w:tc>
      </w:tr>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 xml:space="preserve">Вспомогательные виды разрешенного использования (установленные </w:t>
            </w:r>
            <w:proofErr w:type="gramStart"/>
            <w:r w:rsidRPr="00167481">
              <w:rPr>
                <w:rFonts w:ascii="Times New Roman" w:hAnsi="Times New Roman"/>
                <w:sz w:val="20"/>
                <w:szCs w:val="20"/>
              </w:rPr>
              <w:t>к</w:t>
            </w:r>
            <w:proofErr w:type="gramEnd"/>
            <w:r w:rsidRPr="00167481">
              <w:rPr>
                <w:rFonts w:ascii="Times New Roman" w:hAnsi="Times New Roman"/>
                <w:sz w:val="20"/>
                <w:szCs w:val="20"/>
              </w:rPr>
              <w:t xml:space="preserve"> основным)</w:t>
            </w:r>
          </w:p>
        </w:tc>
        <w:tc>
          <w:tcPr>
            <w:tcW w:w="4926" w:type="dxa"/>
          </w:tcPr>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Вспомогательные здания и сооружения, технологически связанные с ведущим видом использования;</w:t>
            </w:r>
          </w:p>
          <w:p w:rsidR="00913A86" w:rsidRPr="00167481" w:rsidRDefault="00913A86" w:rsidP="009F0027">
            <w:pPr>
              <w:pStyle w:val="ConsPlusNormal"/>
              <w:keepNext/>
              <w:keepLines/>
              <w:widowControl/>
              <w:numPr>
                <w:ilvl w:val="0"/>
                <w:numId w:val="2"/>
              </w:numPr>
              <w:tabs>
                <w:tab w:val="clear" w:pos="720"/>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t>Здания и сооружения для размещения служб охраны и наблюдения,</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Гаражи служебного транспорта, </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Гостевые автостоянки, </w:t>
            </w:r>
          </w:p>
          <w:p w:rsidR="00913A86" w:rsidRPr="00167481" w:rsidRDefault="00913A86" w:rsidP="009F0027">
            <w:pPr>
              <w:numPr>
                <w:ilvl w:val="0"/>
                <w:numId w:val="3"/>
              </w:numPr>
              <w:tabs>
                <w:tab w:val="clear" w:pos="644"/>
                <w:tab w:val="num" w:pos="459"/>
              </w:tabs>
              <w:ind w:left="0" w:firstLine="0"/>
              <w:jc w:val="left"/>
              <w:rPr>
                <w:rFonts w:ascii="Times New Roman" w:hAnsi="Times New Roman"/>
                <w:sz w:val="20"/>
                <w:szCs w:val="20"/>
              </w:rPr>
            </w:pPr>
            <w:r w:rsidRPr="00167481">
              <w:rPr>
                <w:rFonts w:ascii="Times New Roman" w:hAnsi="Times New Roman"/>
                <w:sz w:val="20"/>
                <w:szCs w:val="20"/>
              </w:rPr>
              <w:t>Площадки для сбора мусора (в т.ч. биологического для учреждений медицинского назначения)</w:t>
            </w:r>
          </w:p>
          <w:p w:rsidR="00913A86" w:rsidRPr="00167481" w:rsidRDefault="00913A86" w:rsidP="009F0027">
            <w:pPr>
              <w:pStyle w:val="ConsPlusNormal"/>
              <w:keepNext/>
              <w:keepLines/>
              <w:widowControl/>
              <w:numPr>
                <w:ilvl w:val="0"/>
                <w:numId w:val="2"/>
              </w:numPr>
              <w:tabs>
                <w:tab w:val="clear" w:pos="720"/>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Сооружения и устройства сетей инженерно технического обеспечения, </w:t>
            </w:r>
          </w:p>
          <w:p w:rsidR="00913A86" w:rsidRPr="00167481" w:rsidRDefault="00913A86" w:rsidP="009F0027">
            <w:pPr>
              <w:pStyle w:val="ConsPlusNormal"/>
              <w:keepNext/>
              <w:keepLines/>
              <w:widowControl/>
              <w:numPr>
                <w:ilvl w:val="0"/>
                <w:numId w:val="2"/>
              </w:numPr>
              <w:tabs>
                <w:tab w:val="clear" w:pos="720"/>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t>Благоустройство территорий, элементы малых архитектурных форм;</w:t>
            </w:r>
          </w:p>
          <w:p w:rsidR="00913A86" w:rsidRPr="00167481" w:rsidRDefault="00913A86" w:rsidP="009F0027">
            <w:pPr>
              <w:pStyle w:val="ConsPlusNormal"/>
              <w:keepNext/>
              <w:keepLines/>
              <w:widowControl/>
              <w:numPr>
                <w:ilvl w:val="0"/>
                <w:numId w:val="2"/>
              </w:numPr>
              <w:tabs>
                <w:tab w:val="clear" w:pos="720"/>
                <w:tab w:val="num" w:pos="459"/>
              </w:tabs>
              <w:adjustRightInd w:val="0"/>
              <w:ind w:left="0" w:firstLine="0"/>
              <w:rPr>
                <w:rFonts w:ascii="Times New Roman" w:hAnsi="Times New Roman" w:cs="Times New Roman"/>
              </w:rPr>
            </w:pPr>
            <w:r w:rsidRPr="00167481">
              <w:rPr>
                <w:rFonts w:ascii="Times New Roman" w:hAnsi="Times New Roman" w:cs="Times New Roman"/>
              </w:rPr>
              <w:t>Общественные зеленые насаждений (сквер, аллея, бульвар, сад)</w:t>
            </w:r>
          </w:p>
          <w:p w:rsidR="00913A86" w:rsidRPr="00167481" w:rsidRDefault="00913A86" w:rsidP="009F0027">
            <w:pPr>
              <w:pStyle w:val="ConsPlusNormal"/>
              <w:keepNext/>
              <w:keepLines/>
              <w:widowControl/>
              <w:numPr>
                <w:ilvl w:val="0"/>
                <w:numId w:val="2"/>
              </w:numPr>
              <w:tabs>
                <w:tab w:val="clear" w:pos="720"/>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t>Объекты гражданской обороны,</w:t>
            </w:r>
          </w:p>
          <w:p w:rsidR="00913A86" w:rsidRPr="00167481" w:rsidRDefault="00913A86" w:rsidP="009F0027">
            <w:pPr>
              <w:numPr>
                <w:ilvl w:val="0"/>
                <w:numId w:val="2"/>
              </w:numPr>
              <w:tabs>
                <w:tab w:val="clear" w:pos="720"/>
                <w:tab w:val="num" w:pos="34"/>
                <w:tab w:val="num" w:pos="459"/>
              </w:tabs>
              <w:ind w:left="0" w:firstLine="0"/>
              <w:rPr>
                <w:rFonts w:ascii="Times New Roman" w:hAnsi="Times New Roman"/>
                <w:sz w:val="20"/>
                <w:szCs w:val="20"/>
              </w:rPr>
            </w:pPr>
            <w:r w:rsidRPr="00167481">
              <w:rPr>
                <w:rFonts w:ascii="Times New Roman" w:hAnsi="Times New Roman"/>
                <w:sz w:val="20"/>
                <w:szCs w:val="20"/>
              </w:rPr>
              <w:t>Объекты пожарной охраны (гидранты, резервуары и т.п.);</w:t>
            </w:r>
          </w:p>
        </w:tc>
      </w:tr>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Условно разрешенные виды использования</w:t>
            </w:r>
          </w:p>
        </w:tc>
        <w:tc>
          <w:tcPr>
            <w:tcW w:w="4926" w:type="dxa"/>
          </w:tcPr>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Малоэтажные жилые дома для персонала, </w:t>
            </w:r>
            <w:r w:rsidRPr="00167481">
              <w:rPr>
                <w:rFonts w:ascii="Times New Roman" w:hAnsi="Times New Roman" w:cs="Times New Roman"/>
              </w:rPr>
              <w:lastRenderedPageBreak/>
              <w:t>общежития;</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Гостиницы;</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Временные павильоны и киоски розничной торговли и обслуживания населения;</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Отделения связи, почтовые отделения;</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Культовые здания и сооружения;</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Мемориальные комплексы, монументы, памятники и памятные знаки</w:t>
            </w:r>
          </w:p>
        </w:tc>
      </w:tr>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lastRenderedPageBreak/>
              <w:t>Вспомогательные виды разрешенного использования для условно разрешенных видов</w:t>
            </w:r>
          </w:p>
        </w:tc>
        <w:tc>
          <w:tcPr>
            <w:tcW w:w="4926" w:type="dxa"/>
          </w:tcPr>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Сооружения и устройства сетей инженерно технического обеспечения, </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Вспомогательные здания и сооружения, технологически связанные с ведущим видом использования;</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Гаражи служебного транспорта, </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Гостевые автостоянки, </w:t>
            </w:r>
          </w:p>
          <w:p w:rsidR="00913A86" w:rsidRPr="00167481" w:rsidRDefault="00913A86" w:rsidP="009F0027">
            <w:pPr>
              <w:numPr>
                <w:ilvl w:val="0"/>
                <w:numId w:val="3"/>
              </w:numPr>
              <w:tabs>
                <w:tab w:val="clear" w:pos="644"/>
                <w:tab w:val="num" w:pos="459"/>
              </w:tabs>
              <w:ind w:left="0" w:firstLine="0"/>
              <w:jc w:val="left"/>
              <w:rPr>
                <w:rFonts w:ascii="Times New Roman" w:hAnsi="Times New Roman"/>
                <w:sz w:val="20"/>
                <w:szCs w:val="20"/>
              </w:rPr>
            </w:pPr>
            <w:r w:rsidRPr="00167481">
              <w:rPr>
                <w:rFonts w:ascii="Times New Roman" w:hAnsi="Times New Roman"/>
                <w:sz w:val="20"/>
                <w:szCs w:val="20"/>
              </w:rPr>
              <w:t xml:space="preserve">Площадки для сбора мусора </w:t>
            </w:r>
          </w:p>
          <w:p w:rsidR="00913A86" w:rsidRPr="00167481" w:rsidRDefault="00913A86" w:rsidP="009F0027">
            <w:pPr>
              <w:numPr>
                <w:ilvl w:val="0"/>
                <w:numId w:val="3"/>
              </w:numPr>
              <w:tabs>
                <w:tab w:val="clear" w:pos="644"/>
                <w:tab w:val="num" w:pos="459"/>
              </w:tabs>
              <w:ind w:left="0" w:firstLine="0"/>
              <w:jc w:val="left"/>
              <w:rPr>
                <w:rFonts w:ascii="Times New Roman" w:hAnsi="Times New Roman"/>
                <w:sz w:val="20"/>
                <w:szCs w:val="20"/>
              </w:rPr>
            </w:pPr>
            <w:r w:rsidRPr="00167481">
              <w:rPr>
                <w:rFonts w:ascii="Times New Roman" w:hAnsi="Times New Roman"/>
                <w:sz w:val="20"/>
                <w:szCs w:val="20"/>
              </w:rPr>
              <w:t>Зеленые насаждения,</w:t>
            </w:r>
          </w:p>
          <w:p w:rsidR="00913A86" w:rsidRPr="00167481" w:rsidRDefault="00913A86" w:rsidP="009F0027">
            <w:pPr>
              <w:numPr>
                <w:ilvl w:val="0"/>
                <w:numId w:val="3"/>
              </w:numPr>
              <w:tabs>
                <w:tab w:val="clear" w:pos="644"/>
                <w:tab w:val="num" w:pos="459"/>
              </w:tabs>
              <w:ind w:left="0" w:firstLine="0"/>
              <w:jc w:val="left"/>
              <w:rPr>
                <w:rFonts w:ascii="Times New Roman" w:hAnsi="Times New Roman"/>
                <w:sz w:val="20"/>
                <w:szCs w:val="20"/>
              </w:rPr>
            </w:pPr>
            <w:r w:rsidRPr="00167481">
              <w:rPr>
                <w:rFonts w:ascii="Times New Roman" w:hAnsi="Times New Roman"/>
                <w:sz w:val="20"/>
                <w:szCs w:val="20"/>
              </w:rPr>
              <w:t>Благоустройство территории, малые архитектурные формы</w:t>
            </w:r>
          </w:p>
          <w:p w:rsidR="00913A86" w:rsidRPr="00167481" w:rsidRDefault="00913A86" w:rsidP="009F0027">
            <w:pPr>
              <w:pStyle w:val="ConsPlusNormal"/>
              <w:keepNext/>
              <w:keepLines/>
              <w:widowControl/>
              <w:numPr>
                <w:ilvl w:val="0"/>
                <w:numId w:val="2"/>
              </w:numPr>
              <w:tabs>
                <w:tab w:val="clear" w:pos="720"/>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Объекты гражданской обороны, </w:t>
            </w:r>
          </w:p>
          <w:p w:rsidR="00913A86" w:rsidRPr="00167481" w:rsidRDefault="00913A86" w:rsidP="009F0027">
            <w:pPr>
              <w:numPr>
                <w:ilvl w:val="0"/>
                <w:numId w:val="3"/>
              </w:numPr>
              <w:tabs>
                <w:tab w:val="clear" w:pos="644"/>
                <w:tab w:val="num" w:pos="34"/>
                <w:tab w:val="num" w:pos="459"/>
              </w:tabs>
              <w:ind w:left="0" w:hanging="34"/>
              <w:rPr>
                <w:rFonts w:ascii="Times New Roman" w:hAnsi="Times New Roman"/>
                <w:sz w:val="20"/>
                <w:szCs w:val="20"/>
              </w:rPr>
            </w:pPr>
            <w:r w:rsidRPr="00167481">
              <w:rPr>
                <w:rFonts w:ascii="Times New Roman" w:hAnsi="Times New Roman"/>
                <w:sz w:val="20"/>
                <w:szCs w:val="20"/>
              </w:rPr>
              <w:t>Объекты пожарной охраны (гидранты, резервуары и т.п.)</w:t>
            </w:r>
          </w:p>
        </w:tc>
      </w:tr>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bCs/>
                <w:sz w:val="20"/>
                <w:szCs w:val="20"/>
              </w:rPr>
              <w:t>Архитектурно-строительные требования</w:t>
            </w:r>
          </w:p>
        </w:tc>
        <w:tc>
          <w:tcPr>
            <w:tcW w:w="4926" w:type="dxa"/>
          </w:tcPr>
          <w:p w:rsidR="00913A86" w:rsidRPr="00167481" w:rsidRDefault="00913A86" w:rsidP="009F0027">
            <w:pPr>
              <w:numPr>
                <w:ilvl w:val="0"/>
                <w:numId w:val="33"/>
              </w:numPr>
              <w:tabs>
                <w:tab w:val="num" w:pos="459"/>
              </w:tabs>
              <w:ind w:left="0" w:hanging="34"/>
              <w:rPr>
                <w:rFonts w:ascii="Times New Roman" w:hAnsi="Times New Roman"/>
                <w:sz w:val="20"/>
                <w:szCs w:val="20"/>
              </w:rPr>
            </w:pPr>
            <w:proofErr w:type="gramStart"/>
            <w:r w:rsidRPr="00167481">
              <w:rPr>
                <w:rFonts w:ascii="Times New Roman" w:hAnsi="Times New Roman"/>
                <w:sz w:val="20"/>
                <w:szCs w:val="20"/>
              </w:rPr>
              <w:t>Минимальное расстояние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w:t>
            </w:r>
            <w:proofErr w:type="gramEnd"/>
          </w:p>
          <w:p w:rsidR="00913A86" w:rsidRPr="00167481" w:rsidRDefault="00913A86" w:rsidP="009F0027">
            <w:pPr>
              <w:numPr>
                <w:ilvl w:val="0"/>
                <w:numId w:val="33"/>
              </w:numPr>
              <w:tabs>
                <w:tab w:val="num" w:pos="459"/>
              </w:tabs>
              <w:ind w:left="0" w:hanging="34"/>
              <w:rPr>
                <w:rFonts w:ascii="Times New Roman" w:hAnsi="Times New Roman"/>
                <w:sz w:val="20"/>
                <w:szCs w:val="20"/>
              </w:rPr>
            </w:pPr>
            <w:r w:rsidRPr="00167481">
              <w:rPr>
                <w:rFonts w:ascii="Times New Roman" w:hAnsi="Times New Roman"/>
                <w:sz w:val="20"/>
                <w:szCs w:val="20"/>
              </w:rPr>
              <w:t xml:space="preserve">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w:t>
            </w:r>
            <w:proofErr w:type="gramStart"/>
            <w:r w:rsidRPr="00167481">
              <w:rPr>
                <w:rFonts w:ascii="Times New Roman" w:hAnsi="Times New Roman"/>
                <w:sz w:val="20"/>
                <w:szCs w:val="20"/>
              </w:rPr>
              <w:t>по заданию на проектирование в соответствии с приложением</w:t>
            </w:r>
            <w:proofErr w:type="gramEnd"/>
            <w:r w:rsidRPr="00167481">
              <w:rPr>
                <w:rFonts w:ascii="Times New Roman" w:hAnsi="Times New Roman"/>
                <w:sz w:val="20"/>
                <w:szCs w:val="20"/>
              </w:rPr>
              <w:t xml:space="preserve"> 6,7 и табл.9 «регионального норматива градостроительного проектирования №9-п»</w:t>
            </w:r>
          </w:p>
        </w:tc>
      </w:tr>
      <w:tr w:rsidR="00913A86" w:rsidRPr="00167481" w:rsidTr="009F0027">
        <w:tc>
          <w:tcPr>
            <w:tcW w:w="4644" w:type="dxa"/>
          </w:tcPr>
          <w:p w:rsidR="00913A86" w:rsidRPr="00167481" w:rsidRDefault="00913A86" w:rsidP="009F0027">
            <w:pPr>
              <w:rPr>
                <w:rFonts w:ascii="Times New Roman" w:hAnsi="Times New Roman"/>
                <w:bCs/>
                <w:sz w:val="20"/>
                <w:szCs w:val="20"/>
              </w:rPr>
            </w:pPr>
            <w:r w:rsidRPr="00167481">
              <w:rPr>
                <w:rFonts w:ascii="Times New Roman" w:hAnsi="Times New Roman"/>
                <w:bCs/>
                <w:sz w:val="20"/>
                <w:szCs w:val="20"/>
              </w:rPr>
              <w:t>Санитарно-гигиенические и экологические требования</w:t>
            </w:r>
          </w:p>
        </w:tc>
        <w:tc>
          <w:tcPr>
            <w:tcW w:w="4926" w:type="dxa"/>
          </w:tcPr>
          <w:p w:rsidR="00913A86" w:rsidRPr="00167481" w:rsidRDefault="00913A86" w:rsidP="009F0027">
            <w:pPr>
              <w:pStyle w:val="ConsPlusNormal"/>
              <w:numPr>
                <w:ilvl w:val="0"/>
                <w:numId w:val="46"/>
              </w:numPr>
              <w:tabs>
                <w:tab w:val="left" w:pos="459"/>
              </w:tabs>
              <w:adjustRightInd w:val="0"/>
              <w:ind w:left="0" w:firstLine="0"/>
              <w:jc w:val="both"/>
              <w:rPr>
                <w:rFonts w:ascii="Times New Roman" w:hAnsi="Times New Roman" w:cs="Times New Roman"/>
              </w:rPr>
            </w:pPr>
            <w:r w:rsidRPr="00167481">
              <w:rPr>
                <w:rFonts w:ascii="Times New Roman" w:hAnsi="Times New Roman" w:cs="Times New Roman"/>
              </w:rPr>
              <w:t xml:space="preserve">Санитарная очистка территории и </w:t>
            </w:r>
            <w:proofErr w:type="gramStart"/>
            <w:r w:rsidRPr="00167481">
              <w:rPr>
                <w:rFonts w:ascii="Times New Roman" w:hAnsi="Times New Roman" w:cs="Times New Roman"/>
              </w:rPr>
              <w:t>централизованное</w:t>
            </w:r>
            <w:proofErr w:type="gramEnd"/>
            <w:r w:rsidRPr="00167481">
              <w:rPr>
                <w:rFonts w:ascii="Times New Roman" w:hAnsi="Times New Roman" w:cs="Times New Roman"/>
              </w:rPr>
              <w:t xml:space="preserve"> канализование</w:t>
            </w:r>
          </w:p>
        </w:tc>
      </w:tr>
      <w:tr w:rsidR="00913A86" w:rsidRPr="00167481" w:rsidTr="009F0027">
        <w:tc>
          <w:tcPr>
            <w:tcW w:w="4644" w:type="dxa"/>
          </w:tcPr>
          <w:p w:rsidR="00913A86" w:rsidRPr="00167481" w:rsidRDefault="00913A86" w:rsidP="009F0027">
            <w:pPr>
              <w:pStyle w:val="ConsPlusNormal"/>
              <w:widowControl/>
              <w:ind w:firstLine="0"/>
              <w:jc w:val="both"/>
              <w:rPr>
                <w:rFonts w:ascii="Times New Roman" w:hAnsi="Times New Roman" w:cs="Times New Roman"/>
              </w:rPr>
            </w:pPr>
            <w:r w:rsidRPr="00167481">
              <w:rPr>
                <w:rFonts w:ascii="Times New Roman" w:hAnsi="Times New Roman" w:cs="Times New Roman"/>
              </w:rPr>
              <w:t>Защита от опасных природных процессов</w:t>
            </w:r>
          </w:p>
        </w:tc>
        <w:tc>
          <w:tcPr>
            <w:tcW w:w="4926" w:type="dxa"/>
          </w:tcPr>
          <w:p w:rsidR="00913A86" w:rsidRPr="00167481" w:rsidRDefault="00913A86" w:rsidP="009F0027">
            <w:pPr>
              <w:pStyle w:val="ConsPlusNormal"/>
              <w:widowControl/>
              <w:numPr>
                <w:ilvl w:val="0"/>
                <w:numId w:val="46"/>
              </w:numPr>
              <w:tabs>
                <w:tab w:val="left" w:pos="459"/>
              </w:tabs>
              <w:adjustRightInd w:val="0"/>
              <w:ind w:left="0" w:firstLine="0"/>
              <w:jc w:val="both"/>
              <w:rPr>
                <w:rFonts w:ascii="Times New Roman" w:hAnsi="Times New Roman" w:cs="Times New Roman"/>
              </w:rPr>
            </w:pPr>
            <w:r w:rsidRPr="00167481">
              <w:rPr>
                <w:rFonts w:ascii="Times New Roman" w:hAnsi="Times New Roman" w:cs="Times New Roman"/>
              </w:rPr>
              <w:t>Устройство ливневой канализации с организацией поверхностного стока</w:t>
            </w:r>
          </w:p>
          <w:p w:rsidR="00913A86" w:rsidRPr="00167481" w:rsidRDefault="00913A86" w:rsidP="009F0027">
            <w:pPr>
              <w:pStyle w:val="ConsPlusNormal"/>
              <w:numPr>
                <w:ilvl w:val="0"/>
                <w:numId w:val="46"/>
              </w:numPr>
              <w:tabs>
                <w:tab w:val="left" w:pos="459"/>
              </w:tabs>
              <w:adjustRightInd w:val="0"/>
              <w:ind w:left="0" w:firstLine="0"/>
              <w:jc w:val="both"/>
              <w:rPr>
                <w:rFonts w:ascii="Times New Roman" w:hAnsi="Times New Roman" w:cs="Times New Roman"/>
              </w:rPr>
            </w:pPr>
            <w:r w:rsidRPr="00167481">
              <w:rPr>
                <w:rFonts w:ascii="Times New Roman" w:hAnsi="Times New Roman" w:cs="Times New Roman"/>
              </w:rPr>
              <w:t>При возведении новых капитальных зданий, проведение дополнительных инженерно-геологических изысканий</w:t>
            </w:r>
          </w:p>
        </w:tc>
      </w:tr>
    </w:tbl>
    <w:p w:rsidR="00913A86" w:rsidRPr="00167481" w:rsidRDefault="00913A86" w:rsidP="00913A86">
      <w:pPr>
        <w:ind w:firstLine="709"/>
        <w:jc w:val="left"/>
        <w:rPr>
          <w:rFonts w:ascii="Times New Roman" w:hAnsi="Times New Roman"/>
          <w:color w:val="000000"/>
        </w:rPr>
      </w:pPr>
    </w:p>
    <w:p w:rsidR="00913A86" w:rsidRPr="00167481" w:rsidRDefault="00913A86" w:rsidP="00913A86">
      <w:pPr>
        <w:ind w:firstLine="709"/>
        <w:jc w:val="left"/>
        <w:rPr>
          <w:rFonts w:ascii="Times New Roman" w:hAnsi="Times New Roman"/>
          <w:color w:val="000000"/>
        </w:rPr>
      </w:pPr>
      <w:r w:rsidRPr="00167481">
        <w:rPr>
          <w:rFonts w:ascii="Times New Roman" w:hAnsi="Times New Roman"/>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8"/>
        <w:gridCol w:w="5185"/>
      </w:tblGrid>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Минимальный - </w:t>
            </w:r>
            <w:smartTag w:uri="urn:schemas-microsoft-com:office:smarttags" w:element="metricconverter">
              <w:smartTagPr>
                <w:attr w:name="ProductID" w:val="0,02 га"/>
              </w:smartTagPr>
              <w:r w:rsidRPr="00167481">
                <w:rPr>
                  <w:rFonts w:ascii="Times New Roman" w:hAnsi="Times New Roman"/>
                  <w:color w:val="000000"/>
                  <w:sz w:val="20"/>
                  <w:szCs w:val="20"/>
                </w:rPr>
                <w:t>0,02 га</w:t>
              </w:r>
            </w:smartTag>
          </w:p>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 ____</w:t>
            </w:r>
            <w:proofErr w:type="gramStart"/>
            <w:r w:rsidRPr="00167481">
              <w:rPr>
                <w:rFonts w:ascii="Times New Roman" w:hAnsi="Times New Roman" w:cs="Times New Roman"/>
                <w:color w:val="000000"/>
              </w:rPr>
              <w:t>га</w:t>
            </w:r>
            <w:proofErr w:type="gramEnd"/>
          </w:p>
        </w:tc>
      </w:tr>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pStyle w:val="ConsPlusNormal"/>
              <w:widowControl/>
              <w:tabs>
                <w:tab w:val="left" w:pos="495"/>
              </w:tabs>
              <w:ind w:firstLine="709"/>
              <w:rPr>
                <w:rFonts w:ascii="Times New Roman" w:hAnsi="Times New Roman" w:cs="Times New Roman"/>
                <w:color w:val="000000"/>
              </w:rPr>
            </w:pPr>
          </w:p>
          <w:p w:rsidR="00913A86" w:rsidRPr="00167481" w:rsidRDefault="00913A86" w:rsidP="009F0027">
            <w:pPr>
              <w:pStyle w:val="ConsPlusNormal"/>
              <w:widowControl/>
              <w:tabs>
                <w:tab w:val="left" w:pos="495"/>
              </w:tabs>
              <w:ind w:firstLine="709"/>
              <w:rPr>
                <w:rFonts w:ascii="Times New Roman" w:hAnsi="Times New Roman" w:cs="Times New Roman"/>
                <w:color w:val="000000"/>
              </w:rPr>
            </w:pPr>
            <w:r w:rsidRPr="00167481">
              <w:rPr>
                <w:rFonts w:ascii="Times New Roman" w:hAnsi="Times New Roman" w:cs="Times New Roman"/>
                <w:color w:val="000000"/>
              </w:rPr>
              <w:t xml:space="preserve">3 м </w:t>
            </w:r>
          </w:p>
        </w:tc>
      </w:tr>
      <w:tr w:rsidR="00913A86" w:rsidRPr="00167481" w:rsidTr="009F0027">
        <w:trPr>
          <w:trHeight w:val="413"/>
        </w:trPr>
        <w:tc>
          <w:tcPr>
            <w:tcW w:w="4536" w:type="dxa"/>
            <w:vMerge w:val="restart"/>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bCs/>
                <w:color w:val="000000"/>
              </w:rPr>
            </w:pPr>
            <w:r w:rsidRPr="00167481">
              <w:rPr>
                <w:rFonts w:ascii="Times New Roman" w:hAnsi="Times New Roman" w:cs="Times New Roman"/>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4 этажа</w:t>
            </w:r>
          </w:p>
        </w:tc>
      </w:tr>
      <w:tr w:rsidR="00913A86" w:rsidRPr="00167481" w:rsidTr="009F0027">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A86" w:rsidRPr="00167481" w:rsidRDefault="00913A86" w:rsidP="009F0027">
            <w:pPr>
              <w:ind w:firstLine="0"/>
              <w:jc w:val="left"/>
              <w:rPr>
                <w:rFonts w:ascii="Times New Roman" w:hAnsi="Times New Roman"/>
                <w:bCs/>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Для культовых объектов предельная высота зданий, сооружений - </w:t>
            </w:r>
            <w:smartTag w:uri="urn:schemas-microsoft-com:office:smarttags" w:element="metricconverter">
              <w:smartTagPr>
                <w:attr w:name="ProductID" w:val="35 м"/>
              </w:smartTagPr>
              <w:r w:rsidRPr="00167481">
                <w:rPr>
                  <w:rFonts w:ascii="Times New Roman" w:hAnsi="Times New Roman"/>
                  <w:color w:val="000000"/>
                  <w:sz w:val="20"/>
                  <w:szCs w:val="20"/>
                </w:rPr>
                <w:t>35 м</w:t>
              </w:r>
            </w:smartTag>
          </w:p>
        </w:tc>
      </w:tr>
      <w:tr w:rsidR="00913A86" w:rsidRPr="00167481" w:rsidTr="009F0027">
        <w:trPr>
          <w:trHeight w:val="278"/>
        </w:trPr>
        <w:tc>
          <w:tcPr>
            <w:tcW w:w="4536" w:type="dxa"/>
            <w:vMerge w:val="restart"/>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50%</w:t>
            </w:r>
          </w:p>
        </w:tc>
      </w:tr>
      <w:tr w:rsidR="00913A86" w:rsidRPr="00167481" w:rsidTr="009F0027">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A86" w:rsidRPr="00167481" w:rsidRDefault="00913A86" w:rsidP="009F0027">
            <w:pPr>
              <w:ind w:firstLine="0"/>
              <w:jc w:val="left"/>
              <w:rPr>
                <w:rFonts w:ascii="Times New Roman" w:hAnsi="Times New Roman"/>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Для культовых объектов </w:t>
            </w:r>
          </w:p>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80%</w:t>
            </w:r>
          </w:p>
        </w:tc>
      </w:tr>
    </w:tbl>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p>
    <w:p w:rsidR="00913A86" w:rsidRPr="00167481" w:rsidRDefault="00913A86" w:rsidP="00913A86">
      <w:pPr>
        <w:pStyle w:val="aff"/>
        <w:numPr>
          <w:ilvl w:val="0"/>
          <w:numId w:val="43"/>
        </w:numPr>
      </w:pPr>
      <w:r w:rsidRPr="00167481">
        <w:lastRenderedPageBreak/>
        <w:t>Зона размещения объектов физкультуры и спорта – О</w:t>
      </w:r>
      <w:proofErr w:type="gramStart"/>
      <w:r w:rsidRPr="00167481">
        <w:t>4</w:t>
      </w:r>
      <w:proofErr w:type="gramEnd"/>
    </w:p>
    <w:p w:rsidR="00913A86" w:rsidRPr="00167481" w:rsidRDefault="00913A86" w:rsidP="00913A86">
      <w:pPr>
        <w:pStyle w:val="aff"/>
        <w:ind w:left="-142" w:firstLine="993"/>
      </w:pPr>
      <w:r w:rsidRPr="00167481">
        <w:t xml:space="preserve">На территории Михайловского сельского поселения выделяется 1 участок  </w:t>
      </w:r>
      <w:proofErr w:type="gramStart"/>
      <w:r w:rsidRPr="00167481">
        <w:t>зоны размещения объектов физкультуры</w:t>
      </w:r>
      <w:proofErr w:type="gramEnd"/>
      <w:r w:rsidRPr="00167481">
        <w:t xml:space="preserve"> и спорта в населенном пункте село Михайловка.</w:t>
      </w:r>
    </w:p>
    <w:p w:rsidR="00913A86" w:rsidRPr="00167481" w:rsidRDefault="00913A86" w:rsidP="00913A86">
      <w:pPr>
        <w:pStyle w:val="aff"/>
        <w:ind w:left="-142" w:firstLine="993"/>
      </w:pPr>
      <w:r w:rsidRPr="00167481">
        <w:t>Описание прохождения границ участков зоны размещения объектов физкультуры и спорта О</w:t>
      </w:r>
      <w:proofErr w:type="gramStart"/>
      <w:r w:rsidRPr="00167481">
        <w:t>4</w:t>
      </w:r>
      <w:proofErr w:type="gramEnd"/>
      <w:r w:rsidRPr="00167481">
        <w:t>:</w:t>
      </w:r>
    </w:p>
    <w:p w:rsidR="00913A86" w:rsidRPr="00167481" w:rsidRDefault="00913A86" w:rsidP="00913A86">
      <w:pPr>
        <w:pStyle w:val="aff"/>
        <w:ind w:left="927"/>
      </w:pPr>
    </w:p>
    <w:p w:rsidR="00913A86" w:rsidRPr="00167481" w:rsidRDefault="00913A86" w:rsidP="00913A86">
      <w:pPr>
        <w:pStyle w:val="aff"/>
        <w:ind w:left="927"/>
      </w:pPr>
      <w:r w:rsidRPr="00167481">
        <w:t>Населенный пункт село Михайловка (1)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913A86" w:rsidRPr="00167481" w:rsidTr="009F0027">
        <w:trPr>
          <w:trHeight w:val="299"/>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0C1E72">
            <w:pPr>
              <w:ind w:firstLine="0"/>
              <w:rPr>
                <w:rFonts w:ascii="Times New Roman" w:hAnsi="Times New Roman"/>
                <w:bCs/>
                <w:sz w:val="20"/>
                <w:szCs w:val="20"/>
              </w:rPr>
            </w:pPr>
            <w:r w:rsidRPr="00167481">
              <w:rPr>
                <w:rFonts w:ascii="Times New Roman" w:hAnsi="Times New Roman"/>
                <w:bCs/>
                <w:sz w:val="20"/>
                <w:szCs w:val="20"/>
              </w:rPr>
              <w:t>Номер участка зоны</w:t>
            </w:r>
          </w:p>
        </w:tc>
        <w:tc>
          <w:tcPr>
            <w:tcW w:w="82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bCs/>
                <w:sz w:val="20"/>
                <w:szCs w:val="20"/>
              </w:rPr>
            </w:pPr>
            <w:r w:rsidRPr="00167481">
              <w:rPr>
                <w:rFonts w:ascii="Times New Roman" w:hAnsi="Times New Roman"/>
                <w:bCs/>
                <w:sz w:val="20"/>
                <w:szCs w:val="20"/>
              </w:rPr>
              <w:t>Картографическое описание</w:t>
            </w:r>
          </w:p>
        </w:tc>
      </w:tr>
      <w:tr w:rsidR="00913A86" w:rsidRPr="00167481" w:rsidTr="009F0027">
        <w:trPr>
          <w:trHeight w:val="299"/>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c>
          <w:tcPr>
            <w:tcW w:w="823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r>
      <w:tr w:rsidR="00913A86" w:rsidRPr="00167481" w:rsidTr="009F0027">
        <w:tc>
          <w:tcPr>
            <w:tcW w:w="136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О</w:t>
            </w:r>
            <w:proofErr w:type="gramStart"/>
            <w:r w:rsidRPr="00167481">
              <w:rPr>
                <w:rFonts w:ascii="Times New Roman" w:hAnsi="Times New Roman"/>
                <w:sz w:val="20"/>
                <w:szCs w:val="20"/>
              </w:rPr>
              <w:t>4</w:t>
            </w:r>
            <w:proofErr w:type="gramEnd"/>
            <w:r w:rsidRPr="00167481">
              <w:rPr>
                <w:rFonts w:ascii="Times New Roman" w:hAnsi="Times New Roman"/>
                <w:sz w:val="20"/>
                <w:szCs w:val="20"/>
              </w:rPr>
              <w:t>/1/1</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1063 на юго-восток вдоль ул. Октябрьская до точки 1066, затем поворачивает на юго-запад вдоль дороги до точки 1067, на северо-запад до точки 1070 и далее следует в северо-восточном направлении до исходной точки 1063.</w:t>
            </w:r>
            <w:proofErr w:type="gramEnd"/>
          </w:p>
        </w:tc>
      </w:tr>
    </w:tbl>
    <w:p w:rsidR="00913A86" w:rsidRPr="00167481" w:rsidRDefault="00913A86" w:rsidP="00913A86">
      <w:pPr>
        <w:pStyle w:val="aff"/>
        <w:ind w:left="0" w:firstLine="851"/>
      </w:pPr>
    </w:p>
    <w:p w:rsidR="00913A86" w:rsidRPr="00167481" w:rsidRDefault="00913A86" w:rsidP="00913A86">
      <w:pPr>
        <w:pStyle w:val="0"/>
        <w:ind w:left="567" w:firstLine="426"/>
        <w:rPr>
          <w:color w:val="auto"/>
        </w:rPr>
      </w:pPr>
      <w:r w:rsidRPr="00167481">
        <w:rPr>
          <w:color w:val="auto"/>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926"/>
      </w:tblGrid>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Основные виды разрешенного использования</w:t>
            </w:r>
          </w:p>
        </w:tc>
        <w:tc>
          <w:tcPr>
            <w:tcW w:w="4926" w:type="dxa"/>
          </w:tcPr>
          <w:p w:rsidR="00913A86" w:rsidRPr="00167481" w:rsidRDefault="00913A86" w:rsidP="009F0027">
            <w:pPr>
              <w:pStyle w:val="ConsPlusNormal"/>
              <w:widowControl/>
              <w:numPr>
                <w:ilvl w:val="0"/>
                <w:numId w:val="33"/>
              </w:numPr>
              <w:tabs>
                <w:tab w:val="left" w:pos="459"/>
              </w:tabs>
              <w:adjustRightInd w:val="0"/>
              <w:ind w:left="34" w:firstLine="0"/>
              <w:rPr>
                <w:rFonts w:ascii="Times New Roman" w:hAnsi="Times New Roman" w:cs="Times New Roman"/>
              </w:rPr>
            </w:pPr>
            <w:r w:rsidRPr="00167481">
              <w:rPr>
                <w:rFonts w:ascii="Times New Roman" w:hAnsi="Times New Roman" w:cs="Times New Roman"/>
              </w:rPr>
              <w:t>Специализированные образовательные учреждения, ДСШ;</w:t>
            </w:r>
          </w:p>
          <w:p w:rsidR="00913A86" w:rsidRPr="00167481" w:rsidRDefault="00913A86" w:rsidP="009F0027">
            <w:pPr>
              <w:pStyle w:val="ConsPlusNormal"/>
              <w:widowControl/>
              <w:numPr>
                <w:ilvl w:val="0"/>
                <w:numId w:val="33"/>
              </w:numPr>
              <w:tabs>
                <w:tab w:val="left" w:pos="459"/>
              </w:tabs>
              <w:adjustRightInd w:val="0"/>
              <w:ind w:left="34" w:firstLine="0"/>
              <w:rPr>
                <w:rFonts w:ascii="Times New Roman" w:hAnsi="Times New Roman" w:cs="Times New Roman"/>
              </w:rPr>
            </w:pPr>
            <w:r w:rsidRPr="00167481">
              <w:rPr>
                <w:rFonts w:ascii="Times New Roman" w:hAnsi="Times New Roman" w:cs="Times New Roman"/>
              </w:rPr>
              <w:t xml:space="preserve">Физкультурно-спортивные комплексы </w:t>
            </w:r>
            <w:proofErr w:type="gramStart"/>
            <w:r w:rsidRPr="00167481">
              <w:rPr>
                <w:rFonts w:ascii="Times New Roman" w:hAnsi="Times New Roman" w:cs="Times New Roman"/>
              </w:rPr>
              <w:t>с включения в их состав открытых спортивных сооружений с трибунами для размещения</w:t>
            </w:r>
            <w:proofErr w:type="gramEnd"/>
            <w:r w:rsidRPr="00167481">
              <w:rPr>
                <w:rFonts w:ascii="Times New Roman" w:hAnsi="Times New Roman" w:cs="Times New Roman"/>
              </w:rPr>
              <w:t xml:space="preserve"> зрителей, крытые теннисные корты, </w:t>
            </w:r>
          </w:p>
          <w:p w:rsidR="00913A86" w:rsidRPr="00167481" w:rsidRDefault="00913A86" w:rsidP="009F0027">
            <w:pPr>
              <w:pStyle w:val="ConsPlusNormal"/>
              <w:widowControl/>
              <w:numPr>
                <w:ilvl w:val="0"/>
                <w:numId w:val="33"/>
              </w:numPr>
              <w:tabs>
                <w:tab w:val="left" w:pos="459"/>
              </w:tabs>
              <w:adjustRightInd w:val="0"/>
              <w:ind w:left="34" w:firstLine="0"/>
              <w:rPr>
                <w:rFonts w:ascii="Times New Roman" w:hAnsi="Times New Roman" w:cs="Times New Roman"/>
              </w:rPr>
            </w:pPr>
            <w:r w:rsidRPr="00167481">
              <w:rPr>
                <w:rFonts w:ascii="Times New Roman" w:hAnsi="Times New Roman" w:cs="Times New Roman"/>
              </w:rPr>
              <w:t xml:space="preserve">Купальные плавательные и спортивные бассейны общего пользования, </w:t>
            </w:r>
          </w:p>
          <w:p w:rsidR="00913A86" w:rsidRPr="00167481" w:rsidRDefault="00913A86" w:rsidP="009F0027">
            <w:pPr>
              <w:pStyle w:val="ConsPlusNormal"/>
              <w:widowControl/>
              <w:numPr>
                <w:ilvl w:val="0"/>
                <w:numId w:val="33"/>
              </w:numPr>
              <w:tabs>
                <w:tab w:val="left" w:pos="459"/>
              </w:tabs>
              <w:adjustRightInd w:val="0"/>
              <w:ind w:left="34" w:firstLine="0"/>
              <w:rPr>
                <w:rFonts w:ascii="Times New Roman" w:hAnsi="Times New Roman" w:cs="Times New Roman"/>
              </w:rPr>
            </w:pPr>
            <w:r w:rsidRPr="00167481">
              <w:rPr>
                <w:rFonts w:ascii="Times New Roman" w:hAnsi="Times New Roman" w:cs="Times New Roman"/>
              </w:rPr>
              <w:t>Спортивно-оздоровительные центры;</w:t>
            </w:r>
          </w:p>
          <w:p w:rsidR="00913A86" w:rsidRPr="00167481" w:rsidRDefault="00913A86" w:rsidP="009F0027">
            <w:pPr>
              <w:pStyle w:val="ConsPlusNormal"/>
              <w:widowControl/>
              <w:numPr>
                <w:ilvl w:val="0"/>
                <w:numId w:val="33"/>
              </w:numPr>
              <w:tabs>
                <w:tab w:val="left" w:pos="459"/>
              </w:tabs>
              <w:adjustRightInd w:val="0"/>
              <w:ind w:left="34" w:firstLine="0"/>
              <w:rPr>
                <w:rFonts w:ascii="Times New Roman" w:hAnsi="Times New Roman" w:cs="Times New Roman"/>
              </w:rPr>
            </w:pPr>
            <w:r w:rsidRPr="00167481">
              <w:rPr>
                <w:rFonts w:ascii="Times New Roman" w:hAnsi="Times New Roman" w:cs="Times New Roman"/>
              </w:rPr>
              <w:t>Специализированные клубы, помещения для игр в боулинг, бильярд, активных детских игр</w:t>
            </w:r>
          </w:p>
          <w:p w:rsidR="00913A86" w:rsidRPr="00167481" w:rsidRDefault="00913A86" w:rsidP="009F0027">
            <w:pPr>
              <w:pStyle w:val="ConsPlusNormal"/>
              <w:widowControl/>
              <w:numPr>
                <w:ilvl w:val="0"/>
                <w:numId w:val="33"/>
              </w:numPr>
              <w:tabs>
                <w:tab w:val="left" w:pos="459"/>
              </w:tabs>
              <w:adjustRightInd w:val="0"/>
              <w:ind w:left="34" w:firstLine="0"/>
              <w:rPr>
                <w:rFonts w:ascii="Times New Roman" w:hAnsi="Times New Roman" w:cs="Times New Roman"/>
              </w:rPr>
            </w:pPr>
            <w:r w:rsidRPr="00167481">
              <w:rPr>
                <w:rFonts w:ascii="Times New Roman" w:hAnsi="Times New Roman" w:cs="Times New Roman"/>
              </w:rPr>
              <w:t>Сауны, массажные кабинеты, фитне</w:t>
            </w:r>
            <w:proofErr w:type="gramStart"/>
            <w:r w:rsidRPr="00167481">
              <w:rPr>
                <w:rFonts w:ascii="Times New Roman" w:hAnsi="Times New Roman" w:cs="Times New Roman"/>
              </w:rPr>
              <w:t>с-</w:t>
            </w:r>
            <w:proofErr w:type="gramEnd"/>
            <w:r w:rsidRPr="00167481">
              <w:rPr>
                <w:rFonts w:ascii="Times New Roman" w:hAnsi="Times New Roman" w:cs="Times New Roman"/>
              </w:rPr>
              <w:t xml:space="preserve"> клубы</w:t>
            </w:r>
          </w:p>
          <w:p w:rsidR="00913A86" w:rsidRPr="00167481" w:rsidRDefault="00913A86" w:rsidP="009F0027">
            <w:pPr>
              <w:pStyle w:val="ConsPlusNormal"/>
              <w:keepLines/>
              <w:widowControl/>
              <w:numPr>
                <w:ilvl w:val="0"/>
                <w:numId w:val="33"/>
              </w:numPr>
              <w:tabs>
                <w:tab w:val="left" w:pos="459"/>
              </w:tabs>
              <w:adjustRightInd w:val="0"/>
              <w:ind w:left="34" w:firstLine="0"/>
              <w:rPr>
                <w:rFonts w:ascii="Times New Roman" w:hAnsi="Times New Roman" w:cs="Times New Roman"/>
              </w:rPr>
            </w:pPr>
            <w:r w:rsidRPr="00167481">
              <w:rPr>
                <w:rFonts w:ascii="Times New Roman" w:hAnsi="Times New Roman" w:cs="Times New Roman"/>
              </w:rPr>
              <w:t>Детские игровые комплексы</w:t>
            </w:r>
          </w:p>
        </w:tc>
      </w:tr>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 xml:space="preserve">Вспомогательные виды разрешенного использования (установленные </w:t>
            </w:r>
            <w:proofErr w:type="gramStart"/>
            <w:r w:rsidRPr="00167481">
              <w:rPr>
                <w:rFonts w:ascii="Times New Roman" w:hAnsi="Times New Roman"/>
                <w:sz w:val="20"/>
                <w:szCs w:val="20"/>
              </w:rPr>
              <w:t>к</w:t>
            </w:r>
            <w:proofErr w:type="gramEnd"/>
            <w:r w:rsidRPr="00167481">
              <w:rPr>
                <w:rFonts w:ascii="Times New Roman" w:hAnsi="Times New Roman"/>
                <w:sz w:val="20"/>
                <w:szCs w:val="20"/>
              </w:rPr>
              <w:t xml:space="preserve"> основным)</w:t>
            </w:r>
          </w:p>
        </w:tc>
        <w:tc>
          <w:tcPr>
            <w:tcW w:w="4926" w:type="dxa"/>
          </w:tcPr>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Вспомогательные здания и сооружения, технологически связанные с ведущим видом использования, раздевальные и душевые помещения для посетителей спортивных объектов;</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Здания и сооружения, технологически связанные с проведением спортивных соревнований и физкультурных мероприятий;</w:t>
            </w:r>
          </w:p>
          <w:p w:rsidR="00913A86" w:rsidRPr="00167481" w:rsidRDefault="00913A86" w:rsidP="009F0027">
            <w:pPr>
              <w:pStyle w:val="ConsPlusNormal"/>
              <w:keepNext/>
              <w:keepLines/>
              <w:widowControl/>
              <w:numPr>
                <w:ilvl w:val="0"/>
                <w:numId w:val="2"/>
              </w:numPr>
              <w:tabs>
                <w:tab w:val="clear" w:pos="720"/>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t>Здания и сооружения для размещения служб охраны и наблюдения,</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Гаражи служебного транспорта, </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Гостевые автостоянки, </w:t>
            </w:r>
          </w:p>
          <w:p w:rsidR="00913A86" w:rsidRPr="00167481" w:rsidRDefault="00913A86" w:rsidP="009F0027">
            <w:pPr>
              <w:numPr>
                <w:ilvl w:val="0"/>
                <w:numId w:val="3"/>
              </w:numPr>
              <w:tabs>
                <w:tab w:val="clear" w:pos="644"/>
                <w:tab w:val="num" w:pos="459"/>
              </w:tabs>
              <w:ind w:left="0" w:firstLine="0"/>
              <w:jc w:val="left"/>
              <w:rPr>
                <w:rFonts w:ascii="Times New Roman" w:hAnsi="Times New Roman"/>
                <w:sz w:val="20"/>
                <w:szCs w:val="20"/>
              </w:rPr>
            </w:pPr>
            <w:r w:rsidRPr="00167481">
              <w:rPr>
                <w:rFonts w:ascii="Times New Roman" w:hAnsi="Times New Roman"/>
                <w:sz w:val="20"/>
                <w:szCs w:val="20"/>
              </w:rPr>
              <w:t xml:space="preserve">Площадки для сбора мусора; </w:t>
            </w:r>
          </w:p>
          <w:p w:rsidR="00913A86" w:rsidRPr="00167481" w:rsidRDefault="00913A86" w:rsidP="009F0027">
            <w:pPr>
              <w:pStyle w:val="ConsPlusNormal"/>
              <w:keepNext/>
              <w:keepLines/>
              <w:widowControl/>
              <w:numPr>
                <w:ilvl w:val="0"/>
                <w:numId w:val="2"/>
              </w:numPr>
              <w:tabs>
                <w:tab w:val="clear" w:pos="720"/>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t>Общественные туалеты;</w:t>
            </w:r>
          </w:p>
          <w:p w:rsidR="00913A86" w:rsidRPr="00167481" w:rsidRDefault="00913A86" w:rsidP="009F0027">
            <w:pPr>
              <w:pStyle w:val="ConsPlusNormal"/>
              <w:keepNext/>
              <w:keepLines/>
              <w:widowControl/>
              <w:numPr>
                <w:ilvl w:val="0"/>
                <w:numId w:val="2"/>
              </w:numPr>
              <w:tabs>
                <w:tab w:val="clear" w:pos="720"/>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Сооружения и устройства сетей инженерно технического обеспечения, </w:t>
            </w:r>
          </w:p>
          <w:p w:rsidR="00913A86" w:rsidRPr="00167481" w:rsidRDefault="00913A86" w:rsidP="009F0027">
            <w:pPr>
              <w:pStyle w:val="ConsPlusNormal"/>
              <w:keepNext/>
              <w:keepLines/>
              <w:widowControl/>
              <w:numPr>
                <w:ilvl w:val="0"/>
                <w:numId w:val="2"/>
              </w:numPr>
              <w:tabs>
                <w:tab w:val="clear" w:pos="720"/>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t>Благоустройство территорий, элементы малых архитектурных форм;</w:t>
            </w:r>
          </w:p>
          <w:p w:rsidR="00913A86" w:rsidRPr="00167481" w:rsidRDefault="00913A86" w:rsidP="009F0027">
            <w:pPr>
              <w:pStyle w:val="ConsPlusNormal"/>
              <w:keepNext/>
              <w:keepLines/>
              <w:widowControl/>
              <w:numPr>
                <w:ilvl w:val="0"/>
                <w:numId w:val="2"/>
              </w:numPr>
              <w:tabs>
                <w:tab w:val="clear" w:pos="720"/>
                <w:tab w:val="num" w:pos="459"/>
              </w:tabs>
              <w:adjustRightInd w:val="0"/>
              <w:ind w:left="0" w:firstLine="0"/>
              <w:rPr>
                <w:rFonts w:ascii="Times New Roman" w:hAnsi="Times New Roman" w:cs="Times New Roman"/>
              </w:rPr>
            </w:pPr>
            <w:r w:rsidRPr="00167481">
              <w:rPr>
                <w:rFonts w:ascii="Times New Roman" w:hAnsi="Times New Roman" w:cs="Times New Roman"/>
              </w:rPr>
              <w:t>Общественные зеленые насаждений (сквер, аллея, бульвар, сад)</w:t>
            </w:r>
          </w:p>
          <w:p w:rsidR="00913A86" w:rsidRPr="00167481" w:rsidRDefault="00913A86" w:rsidP="009F0027">
            <w:pPr>
              <w:pStyle w:val="ConsPlusNormal"/>
              <w:keepNext/>
              <w:keepLines/>
              <w:widowControl/>
              <w:numPr>
                <w:ilvl w:val="0"/>
                <w:numId w:val="2"/>
              </w:numPr>
              <w:tabs>
                <w:tab w:val="clear" w:pos="720"/>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t>Объекты гражданской обороны,</w:t>
            </w:r>
          </w:p>
          <w:p w:rsidR="00913A86" w:rsidRPr="00167481" w:rsidRDefault="00913A86" w:rsidP="009F0027">
            <w:pPr>
              <w:tabs>
                <w:tab w:val="num" w:pos="459"/>
              </w:tabs>
              <w:rPr>
                <w:rFonts w:ascii="Times New Roman" w:hAnsi="Times New Roman"/>
                <w:sz w:val="20"/>
                <w:szCs w:val="20"/>
              </w:rPr>
            </w:pPr>
            <w:r w:rsidRPr="00167481">
              <w:rPr>
                <w:rFonts w:ascii="Times New Roman" w:hAnsi="Times New Roman"/>
                <w:sz w:val="20"/>
                <w:szCs w:val="20"/>
              </w:rPr>
              <w:t>Объекты пожарной охраны (гидранты, резервуары и т.п.);</w:t>
            </w:r>
          </w:p>
        </w:tc>
      </w:tr>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Условно разрешенные виды использования</w:t>
            </w:r>
          </w:p>
        </w:tc>
        <w:tc>
          <w:tcPr>
            <w:tcW w:w="4926" w:type="dxa"/>
          </w:tcPr>
          <w:p w:rsidR="00913A86" w:rsidRPr="00167481" w:rsidRDefault="00913A86" w:rsidP="009F0027">
            <w:pPr>
              <w:pStyle w:val="ConsPlusNormal"/>
              <w:widowControl/>
              <w:numPr>
                <w:ilvl w:val="0"/>
                <w:numId w:val="47"/>
              </w:numPr>
              <w:tabs>
                <w:tab w:val="clear" w:pos="1429"/>
                <w:tab w:val="num" w:pos="459"/>
              </w:tabs>
              <w:adjustRightInd w:val="0"/>
              <w:ind w:left="459" w:hanging="425"/>
              <w:rPr>
                <w:rFonts w:ascii="Times New Roman" w:hAnsi="Times New Roman" w:cs="Times New Roman"/>
              </w:rPr>
            </w:pPr>
            <w:r w:rsidRPr="00167481">
              <w:rPr>
                <w:rFonts w:ascii="Times New Roman" w:hAnsi="Times New Roman" w:cs="Times New Roman"/>
              </w:rPr>
              <w:t>Культовые здания и сооружения;</w:t>
            </w:r>
          </w:p>
          <w:p w:rsidR="00913A86" w:rsidRPr="00167481" w:rsidRDefault="00913A86" w:rsidP="009F0027">
            <w:pPr>
              <w:pStyle w:val="ConsPlusNormal"/>
              <w:widowControl/>
              <w:numPr>
                <w:ilvl w:val="0"/>
                <w:numId w:val="47"/>
              </w:numPr>
              <w:tabs>
                <w:tab w:val="clear" w:pos="1429"/>
                <w:tab w:val="num" w:pos="459"/>
              </w:tabs>
              <w:adjustRightInd w:val="0"/>
              <w:ind w:left="459" w:hanging="425"/>
              <w:rPr>
                <w:rFonts w:ascii="Times New Roman" w:hAnsi="Times New Roman" w:cs="Times New Roman"/>
              </w:rPr>
            </w:pPr>
            <w:r w:rsidRPr="00167481">
              <w:rPr>
                <w:rFonts w:ascii="Times New Roman" w:hAnsi="Times New Roman" w:cs="Times New Roman"/>
              </w:rPr>
              <w:t>Временные павильоны и киоски розничной торговли и обслуживания населения</w:t>
            </w:r>
          </w:p>
        </w:tc>
      </w:tr>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Вспомогательные виды разрешенного использования для условно разрешенных видов</w:t>
            </w:r>
          </w:p>
        </w:tc>
        <w:tc>
          <w:tcPr>
            <w:tcW w:w="4926" w:type="dxa"/>
          </w:tcPr>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Сооружения и устройства сетей инженерно технического обеспечения, </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Вспомогательные здания и сооружения, технологически связанные с ведущим видом использования;</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Гаражи служебного транспорта, </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Гостевые автостоянки, </w:t>
            </w:r>
          </w:p>
          <w:p w:rsidR="00913A86" w:rsidRPr="00167481" w:rsidRDefault="00913A86" w:rsidP="009F0027">
            <w:pPr>
              <w:numPr>
                <w:ilvl w:val="0"/>
                <w:numId w:val="3"/>
              </w:numPr>
              <w:tabs>
                <w:tab w:val="clear" w:pos="644"/>
                <w:tab w:val="num" w:pos="459"/>
              </w:tabs>
              <w:ind w:left="0" w:firstLine="0"/>
              <w:jc w:val="left"/>
              <w:rPr>
                <w:rFonts w:ascii="Times New Roman" w:hAnsi="Times New Roman"/>
                <w:sz w:val="20"/>
                <w:szCs w:val="20"/>
              </w:rPr>
            </w:pPr>
            <w:r w:rsidRPr="00167481">
              <w:rPr>
                <w:rFonts w:ascii="Times New Roman" w:hAnsi="Times New Roman"/>
                <w:sz w:val="20"/>
                <w:szCs w:val="20"/>
              </w:rPr>
              <w:lastRenderedPageBreak/>
              <w:t xml:space="preserve">Площадки для сбора мусора </w:t>
            </w:r>
          </w:p>
          <w:p w:rsidR="00913A86" w:rsidRPr="00167481" w:rsidRDefault="00913A86" w:rsidP="009F0027">
            <w:pPr>
              <w:numPr>
                <w:ilvl w:val="0"/>
                <w:numId w:val="3"/>
              </w:numPr>
              <w:tabs>
                <w:tab w:val="clear" w:pos="644"/>
                <w:tab w:val="num" w:pos="459"/>
              </w:tabs>
              <w:ind w:left="0" w:firstLine="0"/>
              <w:jc w:val="left"/>
              <w:rPr>
                <w:rFonts w:ascii="Times New Roman" w:hAnsi="Times New Roman"/>
                <w:sz w:val="20"/>
                <w:szCs w:val="20"/>
              </w:rPr>
            </w:pPr>
            <w:r w:rsidRPr="00167481">
              <w:rPr>
                <w:rFonts w:ascii="Times New Roman" w:hAnsi="Times New Roman"/>
                <w:sz w:val="20"/>
                <w:szCs w:val="20"/>
              </w:rPr>
              <w:t>Зеленые насаждения,</w:t>
            </w:r>
          </w:p>
          <w:p w:rsidR="00913A86" w:rsidRPr="00167481" w:rsidRDefault="00913A86" w:rsidP="009F0027">
            <w:pPr>
              <w:numPr>
                <w:ilvl w:val="0"/>
                <w:numId w:val="3"/>
              </w:numPr>
              <w:tabs>
                <w:tab w:val="clear" w:pos="644"/>
                <w:tab w:val="num" w:pos="459"/>
              </w:tabs>
              <w:ind w:left="0" w:firstLine="0"/>
              <w:jc w:val="left"/>
              <w:rPr>
                <w:rFonts w:ascii="Times New Roman" w:hAnsi="Times New Roman"/>
                <w:sz w:val="20"/>
                <w:szCs w:val="20"/>
              </w:rPr>
            </w:pPr>
            <w:r w:rsidRPr="00167481">
              <w:rPr>
                <w:rFonts w:ascii="Times New Roman" w:hAnsi="Times New Roman"/>
                <w:sz w:val="20"/>
                <w:szCs w:val="20"/>
              </w:rPr>
              <w:t>Благоустройство территории, малые архитектурные формы</w:t>
            </w:r>
          </w:p>
          <w:p w:rsidR="00913A86" w:rsidRPr="00167481" w:rsidRDefault="00913A86" w:rsidP="009F0027">
            <w:pPr>
              <w:pStyle w:val="ConsPlusNormal"/>
              <w:keepNext/>
              <w:keepLines/>
              <w:widowControl/>
              <w:numPr>
                <w:ilvl w:val="0"/>
                <w:numId w:val="2"/>
              </w:numPr>
              <w:tabs>
                <w:tab w:val="clear" w:pos="720"/>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Объекты гражданской обороны, </w:t>
            </w:r>
          </w:p>
          <w:p w:rsidR="00913A86" w:rsidRPr="00167481" w:rsidRDefault="00913A86" w:rsidP="009F0027">
            <w:pPr>
              <w:pStyle w:val="nienie"/>
              <w:numPr>
                <w:ilvl w:val="0"/>
                <w:numId w:val="47"/>
              </w:numPr>
              <w:tabs>
                <w:tab w:val="num" w:pos="459"/>
              </w:tabs>
              <w:ind w:left="0" w:firstLine="0"/>
              <w:rPr>
                <w:rFonts w:ascii="Times New Roman" w:hAnsi="Times New Roman" w:cs="Times New Roman"/>
                <w:sz w:val="20"/>
                <w:szCs w:val="20"/>
              </w:rPr>
            </w:pPr>
            <w:r w:rsidRPr="00167481">
              <w:rPr>
                <w:rFonts w:ascii="Times New Roman" w:hAnsi="Times New Roman" w:cs="Times New Roman"/>
                <w:sz w:val="20"/>
                <w:szCs w:val="20"/>
              </w:rPr>
              <w:t>Объекты пожарной охраны (гидранты, резервуары и т.п.)</w:t>
            </w:r>
          </w:p>
        </w:tc>
      </w:tr>
    </w:tbl>
    <w:p w:rsidR="00913A86" w:rsidRPr="00167481" w:rsidRDefault="00913A86" w:rsidP="00913A86">
      <w:pPr>
        <w:pStyle w:val="aff"/>
        <w:ind w:left="0" w:firstLine="851"/>
      </w:pPr>
    </w:p>
    <w:p w:rsidR="00913A86" w:rsidRPr="00167481" w:rsidRDefault="00913A86" w:rsidP="00913A86">
      <w:pPr>
        <w:ind w:firstLine="709"/>
        <w:jc w:val="left"/>
        <w:rPr>
          <w:rFonts w:ascii="Times New Roman" w:hAnsi="Times New Roman"/>
          <w:color w:val="000000"/>
        </w:rPr>
      </w:pPr>
      <w:r w:rsidRPr="00167481">
        <w:rPr>
          <w:rFonts w:ascii="Times New Roman" w:hAnsi="Times New Roman"/>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8"/>
        <w:gridCol w:w="5185"/>
      </w:tblGrid>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Минимальный - </w:t>
            </w:r>
            <w:smartTag w:uri="urn:schemas-microsoft-com:office:smarttags" w:element="metricconverter">
              <w:smartTagPr>
                <w:attr w:name="ProductID" w:val="0,02 га"/>
              </w:smartTagPr>
              <w:r w:rsidRPr="00167481">
                <w:rPr>
                  <w:rFonts w:ascii="Times New Roman" w:hAnsi="Times New Roman"/>
                  <w:color w:val="000000"/>
                  <w:sz w:val="20"/>
                  <w:szCs w:val="20"/>
                </w:rPr>
                <w:t>0,02 га</w:t>
              </w:r>
            </w:smartTag>
          </w:p>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 ____</w:t>
            </w:r>
            <w:proofErr w:type="gramStart"/>
            <w:r w:rsidRPr="00167481">
              <w:rPr>
                <w:rFonts w:ascii="Times New Roman" w:hAnsi="Times New Roman" w:cs="Times New Roman"/>
                <w:color w:val="000000"/>
              </w:rPr>
              <w:t>га</w:t>
            </w:r>
            <w:proofErr w:type="gramEnd"/>
          </w:p>
        </w:tc>
      </w:tr>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pStyle w:val="ConsPlusNormal"/>
              <w:widowControl/>
              <w:tabs>
                <w:tab w:val="left" w:pos="495"/>
              </w:tabs>
              <w:ind w:firstLine="709"/>
              <w:rPr>
                <w:rFonts w:ascii="Times New Roman" w:hAnsi="Times New Roman" w:cs="Times New Roman"/>
                <w:color w:val="000000"/>
              </w:rPr>
            </w:pPr>
          </w:p>
          <w:p w:rsidR="00913A86" w:rsidRPr="00167481" w:rsidRDefault="00913A86" w:rsidP="009F0027">
            <w:pPr>
              <w:pStyle w:val="ConsPlusNormal"/>
              <w:widowControl/>
              <w:tabs>
                <w:tab w:val="left" w:pos="495"/>
              </w:tabs>
              <w:ind w:firstLine="709"/>
              <w:rPr>
                <w:rFonts w:ascii="Times New Roman" w:hAnsi="Times New Roman" w:cs="Times New Roman"/>
                <w:color w:val="000000"/>
              </w:rPr>
            </w:pPr>
            <w:r w:rsidRPr="00167481">
              <w:rPr>
                <w:rFonts w:ascii="Times New Roman" w:hAnsi="Times New Roman" w:cs="Times New Roman"/>
                <w:color w:val="000000"/>
              </w:rPr>
              <w:t xml:space="preserve">3 м </w:t>
            </w:r>
          </w:p>
        </w:tc>
      </w:tr>
      <w:tr w:rsidR="00913A86" w:rsidRPr="00167481" w:rsidTr="009F0027">
        <w:trPr>
          <w:trHeight w:val="413"/>
        </w:trPr>
        <w:tc>
          <w:tcPr>
            <w:tcW w:w="4536" w:type="dxa"/>
            <w:vMerge w:val="restart"/>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bCs/>
                <w:color w:val="000000"/>
              </w:rPr>
            </w:pPr>
            <w:r w:rsidRPr="00167481">
              <w:rPr>
                <w:rFonts w:ascii="Times New Roman" w:hAnsi="Times New Roman" w:cs="Times New Roman"/>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4 этажа</w:t>
            </w:r>
          </w:p>
        </w:tc>
      </w:tr>
      <w:tr w:rsidR="00913A86" w:rsidRPr="00167481" w:rsidTr="009F0027">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A86" w:rsidRPr="00167481" w:rsidRDefault="00913A86" w:rsidP="009F0027">
            <w:pPr>
              <w:ind w:firstLine="0"/>
              <w:jc w:val="left"/>
              <w:rPr>
                <w:rFonts w:ascii="Times New Roman" w:hAnsi="Times New Roman"/>
                <w:bCs/>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Для культовых объектов предельная высота зданий, сооружений - </w:t>
            </w:r>
            <w:smartTag w:uri="urn:schemas-microsoft-com:office:smarttags" w:element="metricconverter">
              <w:smartTagPr>
                <w:attr w:name="ProductID" w:val="35 м"/>
              </w:smartTagPr>
              <w:r w:rsidRPr="00167481">
                <w:rPr>
                  <w:rFonts w:ascii="Times New Roman" w:hAnsi="Times New Roman"/>
                  <w:color w:val="000000"/>
                  <w:sz w:val="20"/>
                  <w:szCs w:val="20"/>
                </w:rPr>
                <w:t>35 м</w:t>
              </w:r>
            </w:smartTag>
          </w:p>
        </w:tc>
      </w:tr>
      <w:tr w:rsidR="00913A86" w:rsidRPr="00167481" w:rsidTr="009F0027">
        <w:trPr>
          <w:trHeight w:val="278"/>
        </w:trPr>
        <w:tc>
          <w:tcPr>
            <w:tcW w:w="4536" w:type="dxa"/>
            <w:vMerge w:val="restart"/>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50%</w:t>
            </w:r>
          </w:p>
        </w:tc>
      </w:tr>
      <w:tr w:rsidR="00913A86" w:rsidRPr="00167481" w:rsidTr="009F0027">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A86" w:rsidRPr="00167481" w:rsidRDefault="00913A86" w:rsidP="009F0027">
            <w:pPr>
              <w:ind w:firstLine="0"/>
              <w:jc w:val="left"/>
              <w:rPr>
                <w:rFonts w:ascii="Times New Roman" w:hAnsi="Times New Roman"/>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Для культовых объектов </w:t>
            </w:r>
          </w:p>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80%</w:t>
            </w:r>
          </w:p>
        </w:tc>
      </w:tr>
    </w:tbl>
    <w:p w:rsidR="00913A86" w:rsidRPr="00167481" w:rsidRDefault="00913A86" w:rsidP="00913A86">
      <w:pPr>
        <w:pStyle w:val="aff"/>
        <w:ind w:left="0" w:firstLine="851"/>
      </w:pPr>
    </w:p>
    <w:p w:rsidR="00913A86" w:rsidRPr="00167481" w:rsidRDefault="00913A86" w:rsidP="00913A86">
      <w:pPr>
        <w:pStyle w:val="aff"/>
        <w:numPr>
          <w:ilvl w:val="0"/>
          <w:numId w:val="43"/>
        </w:numPr>
      </w:pPr>
      <w:r w:rsidRPr="00167481">
        <w:t>Зона размещения культовых объектов – О5</w:t>
      </w:r>
    </w:p>
    <w:p w:rsidR="00913A86" w:rsidRPr="00167481" w:rsidRDefault="00913A86" w:rsidP="00913A86">
      <w:pPr>
        <w:pStyle w:val="aff"/>
        <w:ind w:left="-142" w:firstLine="993"/>
      </w:pPr>
      <w:r w:rsidRPr="00167481">
        <w:t>На территории Михайловского сельского поселения выделяется 1 участок  зоны размещения культовых объектов в населенном пункте село Куликовка.</w:t>
      </w:r>
    </w:p>
    <w:p w:rsidR="00913A86" w:rsidRPr="00167481" w:rsidRDefault="00913A86" w:rsidP="00913A86">
      <w:pPr>
        <w:pStyle w:val="aff"/>
        <w:ind w:left="-142" w:firstLine="993"/>
      </w:pPr>
      <w:r w:rsidRPr="00167481">
        <w:t xml:space="preserve">Описание </w:t>
      </w:r>
      <w:proofErr w:type="gramStart"/>
      <w:r w:rsidRPr="00167481">
        <w:t>прохождения границ участков зоны размещения культовых объектов</w:t>
      </w:r>
      <w:proofErr w:type="gramEnd"/>
      <w:r w:rsidRPr="00167481">
        <w:t xml:space="preserve"> О5:</w:t>
      </w:r>
    </w:p>
    <w:p w:rsidR="00913A86" w:rsidRPr="00167481" w:rsidRDefault="00913A86" w:rsidP="00913A86">
      <w:pPr>
        <w:pStyle w:val="aff"/>
        <w:ind w:left="927"/>
      </w:pPr>
    </w:p>
    <w:p w:rsidR="00913A86" w:rsidRPr="00167481" w:rsidRDefault="00913A86" w:rsidP="00913A86">
      <w:pPr>
        <w:pStyle w:val="aff"/>
        <w:ind w:left="927"/>
      </w:pPr>
      <w:r w:rsidRPr="00167481">
        <w:t>Населенный пункт село Куликовка (4)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913A86" w:rsidRPr="00167481" w:rsidTr="009F0027">
        <w:trPr>
          <w:trHeight w:val="299"/>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66601">
            <w:pPr>
              <w:ind w:firstLine="0"/>
              <w:rPr>
                <w:rFonts w:ascii="Times New Roman" w:hAnsi="Times New Roman"/>
                <w:bCs/>
                <w:sz w:val="20"/>
                <w:szCs w:val="20"/>
              </w:rPr>
            </w:pPr>
            <w:r w:rsidRPr="00167481">
              <w:rPr>
                <w:rFonts w:ascii="Times New Roman" w:hAnsi="Times New Roman"/>
                <w:bCs/>
                <w:sz w:val="20"/>
                <w:szCs w:val="20"/>
              </w:rPr>
              <w:t>Номер участка зоны</w:t>
            </w:r>
          </w:p>
        </w:tc>
        <w:tc>
          <w:tcPr>
            <w:tcW w:w="82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bCs/>
                <w:sz w:val="20"/>
                <w:szCs w:val="20"/>
              </w:rPr>
            </w:pPr>
            <w:r w:rsidRPr="00167481">
              <w:rPr>
                <w:rFonts w:ascii="Times New Roman" w:hAnsi="Times New Roman"/>
                <w:bCs/>
                <w:sz w:val="20"/>
                <w:szCs w:val="20"/>
              </w:rPr>
              <w:t>Картографическое описание</w:t>
            </w:r>
          </w:p>
        </w:tc>
      </w:tr>
      <w:tr w:rsidR="00913A86" w:rsidRPr="00167481" w:rsidTr="009F0027">
        <w:trPr>
          <w:trHeight w:val="299"/>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c>
          <w:tcPr>
            <w:tcW w:w="823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r>
      <w:tr w:rsidR="00913A86" w:rsidRPr="00167481" w:rsidTr="009F0027">
        <w:tc>
          <w:tcPr>
            <w:tcW w:w="136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О5/4/1</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2176 в северо-восточном направлении вдоль дороги до точки 2178, поворачивает на юго-запад вдоль дороги до точки 2181 и далее следует в северо-западном направлении вдоль дороги до исходной точки 2176.</w:t>
            </w:r>
            <w:proofErr w:type="gramEnd"/>
          </w:p>
        </w:tc>
      </w:tr>
    </w:tbl>
    <w:p w:rsidR="00913A86" w:rsidRPr="00167481" w:rsidRDefault="00913A86" w:rsidP="00913A86">
      <w:pPr>
        <w:rPr>
          <w:rFonts w:ascii="Times New Roman" w:hAnsi="Times New Roman"/>
        </w:rPr>
      </w:pPr>
    </w:p>
    <w:p w:rsidR="00913A86" w:rsidRPr="00167481" w:rsidRDefault="00913A86" w:rsidP="00913A86">
      <w:pPr>
        <w:pStyle w:val="0"/>
        <w:ind w:left="567" w:firstLine="426"/>
        <w:rPr>
          <w:color w:val="auto"/>
        </w:rPr>
      </w:pPr>
      <w:r w:rsidRPr="00167481">
        <w:rPr>
          <w:color w:val="auto"/>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926"/>
      </w:tblGrid>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Основные виды разрешенного использования</w:t>
            </w:r>
          </w:p>
        </w:tc>
        <w:tc>
          <w:tcPr>
            <w:tcW w:w="4926" w:type="dxa"/>
          </w:tcPr>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Библиотеки, архивы, информационные центры</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Клубы (Дома культуры)</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Театры профессиональные, народные (самодеятельные), театральные студии</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Дома народного творчества</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Мастерские по изготовлению изделий традиционного народного творчества </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Фестивальные площадки, открытые эстрады</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Музеи; дома-музеи</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Выставочные залы, картинные галереи</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Художественные салоны, магазины по продаже сувениров, изделий народных промыслов</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Специализированные клубы, залы для аттракционов и развлечений, танцевальные залы и дискотеки, развлекательные комплексы</w:t>
            </w:r>
          </w:p>
          <w:p w:rsidR="00913A86" w:rsidRPr="00167481" w:rsidRDefault="00913A86" w:rsidP="009F0027">
            <w:pPr>
              <w:pStyle w:val="ConsPlusNormal"/>
              <w:widowControl/>
              <w:numPr>
                <w:ilvl w:val="0"/>
                <w:numId w:val="3"/>
              </w:numPr>
              <w:tabs>
                <w:tab w:val="clear" w:pos="644"/>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913A86" w:rsidRPr="00167481" w:rsidRDefault="00913A86" w:rsidP="009F0027">
            <w:pPr>
              <w:pStyle w:val="ConsPlusNormal"/>
              <w:widowControl/>
              <w:numPr>
                <w:ilvl w:val="0"/>
                <w:numId w:val="3"/>
              </w:numPr>
              <w:tabs>
                <w:tab w:val="clear" w:pos="644"/>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lastRenderedPageBreak/>
              <w:t>Средние специальные образовательные учреждения, профессионально-технические училища</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Специализированные образовательные учреждения: ДШИ, музыкальные, художественные, хореографические, иные школы</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Средние специальные образовательные учреждения культуры и искусства</w:t>
            </w:r>
          </w:p>
          <w:p w:rsidR="00913A86" w:rsidRPr="00167481" w:rsidRDefault="00913A86" w:rsidP="009F0027">
            <w:pPr>
              <w:pStyle w:val="ConsPlusNormal"/>
              <w:keepLines/>
              <w:widowControl/>
              <w:numPr>
                <w:ilvl w:val="0"/>
                <w:numId w:val="33"/>
              </w:numPr>
              <w:tabs>
                <w:tab w:val="num" w:pos="459"/>
              </w:tabs>
              <w:adjustRightInd w:val="0"/>
              <w:ind w:left="34" w:firstLine="0"/>
              <w:rPr>
                <w:rFonts w:ascii="Times New Roman" w:hAnsi="Times New Roman" w:cs="Times New Roman"/>
              </w:rPr>
            </w:pPr>
            <w:r w:rsidRPr="00167481">
              <w:rPr>
                <w:rFonts w:ascii="Times New Roman" w:hAnsi="Times New Roman" w:cs="Times New Roman"/>
              </w:rPr>
              <w:t>Мемориальные комплексы, монументы, памятники и памятные знаки</w:t>
            </w:r>
          </w:p>
        </w:tc>
      </w:tr>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lastRenderedPageBreak/>
              <w:t xml:space="preserve">Вспомогательные виды разрешенного использования (установленные </w:t>
            </w:r>
            <w:proofErr w:type="gramStart"/>
            <w:r w:rsidRPr="00167481">
              <w:rPr>
                <w:rFonts w:ascii="Times New Roman" w:hAnsi="Times New Roman"/>
                <w:sz w:val="20"/>
                <w:szCs w:val="20"/>
              </w:rPr>
              <w:t>к</w:t>
            </w:r>
            <w:proofErr w:type="gramEnd"/>
            <w:r w:rsidRPr="00167481">
              <w:rPr>
                <w:rFonts w:ascii="Times New Roman" w:hAnsi="Times New Roman"/>
                <w:sz w:val="20"/>
                <w:szCs w:val="20"/>
              </w:rPr>
              <w:t xml:space="preserve"> основным)</w:t>
            </w:r>
          </w:p>
        </w:tc>
        <w:tc>
          <w:tcPr>
            <w:tcW w:w="4926" w:type="dxa"/>
          </w:tcPr>
          <w:p w:rsidR="00913A86" w:rsidRPr="00167481" w:rsidRDefault="00913A86" w:rsidP="009F0027">
            <w:pPr>
              <w:pStyle w:val="ConsPlusNormal"/>
              <w:keepNext/>
              <w:keepLines/>
              <w:widowControl/>
              <w:numPr>
                <w:ilvl w:val="0"/>
                <w:numId w:val="2"/>
              </w:numPr>
              <w:tabs>
                <w:tab w:val="clear" w:pos="720"/>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t>Здания и сооружения для размещения служб охраны и наблюдения,</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Гаражи служебного транспорта, </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Гостевые автостоянки, </w:t>
            </w:r>
          </w:p>
          <w:p w:rsidR="00913A86" w:rsidRPr="00167481" w:rsidRDefault="00913A86" w:rsidP="009F0027">
            <w:pPr>
              <w:numPr>
                <w:ilvl w:val="0"/>
                <w:numId w:val="3"/>
              </w:numPr>
              <w:tabs>
                <w:tab w:val="clear" w:pos="644"/>
                <w:tab w:val="num" w:pos="459"/>
              </w:tabs>
              <w:ind w:left="0" w:firstLine="0"/>
              <w:jc w:val="left"/>
              <w:rPr>
                <w:rFonts w:ascii="Times New Roman" w:hAnsi="Times New Roman"/>
                <w:sz w:val="20"/>
                <w:szCs w:val="20"/>
              </w:rPr>
            </w:pPr>
            <w:r w:rsidRPr="00167481">
              <w:rPr>
                <w:rFonts w:ascii="Times New Roman" w:hAnsi="Times New Roman"/>
                <w:sz w:val="20"/>
                <w:szCs w:val="20"/>
              </w:rPr>
              <w:t xml:space="preserve">Площадки для сбора мусора; </w:t>
            </w:r>
          </w:p>
          <w:p w:rsidR="00913A86" w:rsidRPr="00167481" w:rsidRDefault="00913A86" w:rsidP="009F0027">
            <w:pPr>
              <w:pStyle w:val="ConsPlusNormal"/>
              <w:keepNext/>
              <w:keepLines/>
              <w:widowControl/>
              <w:numPr>
                <w:ilvl w:val="0"/>
                <w:numId w:val="2"/>
              </w:numPr>
              <w:tabs>
                <w:tab w:val="clear" w:pos="720"/>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t>Общественные туалеты;</w:t>
            </w:r>
          </w:p>
          <w:p w:rsidR="00913A86" w:rsidRPr="00167481" w:rsidRDefault="00913A86" w:rsidP="009F0027">
            <w:pPr>
              <w:pStyle w:val="ConsPlusNormal"/>
              <w:keepNext/>
              <w:keepLines/>
              <w:widowControl/>
              <w:numPr>
                <w:ilvl w:val="0"/>
                <w:numId w:val="2"/>
              </w:numPr>
              <w:tabs>
                <w:tab w:val="clear" w:pos="720"/>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Сооружения и устройства сетей инженерно технического обеспечения, </w:t>
            </w:r>
          </w:p>
          <w:p w:rsidR="00913A86" w:rsidRPr="00167481" w:rsidRDefault="00913A86" w:rsidP="009F0027">
            <w:pPr>
              <w:pStyle w:val="ConsPlusNormal"/>
              <w:keepNext/>
              <w:keepLines/>
              <w:widowControl/>
              <w:numPr>
                <w:ilvl w:val="0"/>
                <w:numId w:val="2"/>
              </w:numPr>
              <w:tabs>
                <w:tab w:val="clear" w:pos="720"/>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t>Благоустройство территорий, элементы малых архитектурных форм;</w:t>
            </w:r>
          </w:p>
          <w:p w:rsidR="00913A86" w:rsidRPr="00167481" w:rsidRDefault="00913A86" w:rsidP="009F0027">
            <w:pPr>
              <w:pStyle w:val="ConsPlusNormal"/>
              <w:keepNext/>
              <w:keepLines/>
              <w:widowControl/>
              <w:numPr>
                <w:ilvl w:val="0"/>
                <w:numId w:val="2"/>
              </w:numPr>
              <w:tabs>
                <w:tab w:val="clear" w:pos="720"/>
                <w:tab w:val="num" w:pos="459"/>
              </w:tabs>
              <w:adjustRightInd w:val="0"/>
              <w:ind w:left="0" w:firstLine="0"/>
              <w:rPr>
                <w:rFonts w:ascii="Times New Roman" w:hAnsi="Times New Roman" w:cs="Times New Roman"/>
              </w:rPr>
            </w:pPr>
            <w:r w:rsidRPr="00167481">
              <w:rPr>
                <w:rFonts w:ascii="Times New Roman" w:hAnsi="Times New Roman" w:cs="Times New Roman"/>
              </w:rPr>
              <w:t>Общественные зеленые насаждений (сквер, аллея, бульвар, сад)</w:t>
            </w:r>
          </w:p>
          <w:p w:rsidR="00913A86" w:rsidRPr="00167481" w:rsidRDefault="00913A86" w:rsidP="009F0027">
            <w:pPr>
              <w:pStyle w:val="ConsPlusNormal"/>
              <w:keepNext/>
              <w:keepLines/>
              <w:widowControl/>
              <w:numPr>
                <w:ilvl w:val="0"/>
                <w:numId w:val="2"/>
              </w:numPr>
              <w:tabs>
                <w:tab w:val="clear" w:pos="720"/>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t>Объекты гражданской обороны,</w:t>
            </w:r>
          </w:p>
          <w:p w:rsidR="00913A86" w:rsidRPr="00167481" w:rsidRDefault="00913A86" w:rsidP="009F0027">
            <w:pPr>
              <w:tabs>
                <w:tab w:val="num" w:pos="459"/>
              </w:tabs>
              <w:rPr>
                <w:rFonts w:ascii="Times New Roman" w:hAnsi="Times New Roman"/>
                <w:sz w:val="20"/>
                <w:szCs w:val="20"/>
              </w:rPr>
            </w:pPr>
            <w:r w:rsidRPr="00167481">
              <w:rPr>
                <w:rFonts w:ascii="Times New Roman" w:hAnsi="Times New Roman"/>
                <w:sz w:val="20"/>
                <w:szCs w:val="20"/>
              </w:rPr>
              <w:t>Объекты пожарной охраны (гидранты, резервуары и т.п.);</w:t>
            </w:r>
          </w:p>
        </w:tc>
      </w:tr>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Условно разрешенные виды использования</w:t>
            </w:r>
          </w:p>
        </w:tc>
        <w:tc>
          <w:tcPr>
            <w:tcW w:w="4926" w:type="dxa"/>
          </w:tcPr>
          <w:p w:rsidR="00913A86" w:rsidRPr="00167481" w:rsidRDefault="00913A86" w:rsidP="009F0027">
            <w:pPr>
              <w:pStyle w:val="ConsPlusNormal"/>
              <w:widowControl/>
              <w:numPr>
                <w:ilvl w:val="0"/>
                <w:numId w:val="47"/>
              </w:numPr>
              <w:tabs>
                <w:tab w:val="clear" w:pos="1429"/>
                <w:tab w:val="num" w:pos="459"/>
              </w:tabs>
              <w:adjustRightInd w:val="0"/>
              <w:ind w:left="459" w:hanging="425"/>
              <w:rPr>
                <w:rFonts w:ascii="Times New Roman" w:hAnsi="Times New Roman" w:cs="Times New Roman"/>
              </w:rPr>
            </w:pPr>
            <w:r w:rsidRPr="00167481">
              <w:rPr>
                <w:rFonts w:ascii="Times New Roman" w:hAnsi="Times New Roman" w:cs="Times New Roman"/>
              </w:rPr>
              <w:t>Культовые здания и сооружения;</w:t>
            </w:r>
          </w:p>
          <w:p w:rsidR="00913A86" w:rsidRPr="00167481" w:rsidRDefault="00913A86" w:rsidP="009F0027">
            <w:pPr>
              <w:pStyle w:val="ConsPlusNormal"/>
              <w:widowControl/>
              <w:numPr>
                <w:ilvl w:val="0"/>
                <w:numId w:val="47"/>
              </w:numPr>
              <w:tabs>
                <w:tab w:val="clear" w:pos="1429"/>
                <w:tab w:val="num" w:pos="459"/>
              </w:tabs>
              <w:adjustRightInd w:val="0"/>
              <w:ind w:left="459" w:hanging="425"/>
              <w:rPr>
                <w:rFonts w:ascii="Times New Roman" w:hAnsi="Times New Roman" w:cs="Times New Roman"/>
              </w:rPr>
            </w:pPr>
            <w:r w:rsidRPr="00167481">
              <w:rPr>
                <w:rFonts w:ascii="Times New Roman" w:hAnsi="Times New Roman" w:cs="Times New Roman"/>
              </w:rPr>
              <w:t>Временные павильоны и киоски розничной торговли и обслуживания населения</w:t>
            </w:r>
          </w:p>
        </w:tc>
      </w:tr>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Вспомогательные виды разрешенного использования для условно разрешенных видов</w:t>
            </w:r>
          </w:p>
        </w:tc>
        <w:tc>
          <w:tcPr>
            <w:tcW w:w="4926" w:type="dxa"/>
          </w:tcPr>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Сооружения и устройства сетей инженерно технического обеспечения, </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Вспомогательные здания и сооружения, технологически связанные с ведущим видом использования;</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Гаражи служебного транспорта, </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Гостевые автостоянки, </w:t>
            </w:r>
          </w:p>
          <w:p w:rsidR="00913A86" w:rsidRPr="00167481" w:rsidRDefault="00913A86" w:rsidP="009F0027">
            <w:pPr>
              <w:numPr>
                <w:ilvl w:val="0"/>
                <w:numId w:val="3"/>
              </w:numPr>
              <w:tabs>
                <w:tab w:val="clear" w:pos="644"/>
                <w:tab w:val="num" w:pos="459"/>
              </w:tabs>
              <w:ind w:left="0" w:firstLine="0"/>
              <w:jc w:val="left"/>
              <w:rPr>
                <w:rFonts w:ascii="Times New Roman" w:hAnsi="Times New Roman"/>
                <w:sz w:val="20"/>
                <w:szCs w:val="20"/>
              </w:rPr>
            </w:pPr>
            <w:r w:rsidRPr="00167481">
              <w:rPr>
                <w:rFonts w:ascii="Times New Roman" w:hAnsi="Times New Roman"/>
                <w:sz w:val="20"/>
                <w:szCs w:val="20"/>
              </w:rPr>
              <w:t xml:space="preserve">Площадки для сбора мусора </w:t>
            </w:r>
          </w:p>
          <w:p w:rsidR="00913A86" w:rsidRPr="00167481" w:rsidRDefault="00913A86" w:rsidP="009F0027">
            <w:pPr>
              <w:numPr>
                <w:ilvl w:val="0"/>
                <w:numId w:val="3"/>
              </w:numPr>
              <w:tabs>
                <w:tab w:val="clear" w:pos="644"/>
                <w:tab w:val="num" w:pos="459"/>
              </w:tabs>
              <w:ind w:left="0" w:firstLine="0"/>
              <w:jc w:val="left"/>
              <w:rPr>
                <w:rFonts w:ascii="Times New Roman" w:hAnsi="Times New Roman"/>
                <w:sz w:val="20"/>
                <w:szCs w:val="20"/>
              </w:rPr>
            </w:pPr>
            <w:r w:rsidRPr="00167481">
              <w:rPr>
                <w:rFonts w:ascii="Times New Roman" w:hAnsi="Times New Roman"/>
                <w:sz w:val="20"/>
                <w:szCs w:val="20"/>
              </w:rPr>
              <w:t>Зеленые насаждения,</w:t>
            </w:r>
          </w:p>
          <w:p w:rsidR="00913A86" w:rsidRPr="00167481" w:rsidRDefault="00913A86" w:rsidP="009F0027">
            <w:pPr>
              <w:numPr>
                <w:ilvl w:val="0"/>
                <w:numId w:val="3"/>
              </w:numPr>
              <w:tabs>
                <w:tab w:val="clear" w:pos="644"/>
                <w:tab w:val="num" w:pos="459"/>
              </w:tabs>
              <w:ind w:left="0" w:firstLine="0"/>
              <w:jc w:val="left"/>
              <w:rPr>
                <w:rFonts w:ascii="Times New Roman" w:hAnsi="Times New Roman"/>
                <w:sz w:val="20"/>
                <w:szCs w:val="20"/>
              </w:rPr>
            </w:pPr>
            <w:r w:rsidRPr="00167481">
              <w:rPr>
                <w:rFonts w:ascii="Times New Roman" w:hAnsi="Times New Roman"/>
                <w:sz w:val="20"/>
                <w:szCs w:val="20"/>
              </w:rPr>
              <w:t>Благоустройство территории, малые архитектурные формы</w:t>
            </w:r>
          </w:p>
          <w:p w:rsidR="00913A86" w:rsidRPr="00167481" w:rsidRDefault="00913A86" w:rsidP="009F0027">
            <w:pPr>
              <w:pStyle w:val="ConsPlusNormal"/>
              <w:keepNext/>
              <w:keepLines/>
              <w:widowControl/>
              <w:numPr>
                <w:ilvl w:val="0"/>
                <w:numId w:val="2"/>
              </w:numPr>
              <w:tabs>
                <w:tab w:val="clear" w:pos="720"/>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Объекты гражданской обороны, </w:t>
            </w:r>
          </w:p>
          <w:p w:rsidR="00913A86" w:rsidRPr="00167481" w:rsidRDefault="00913A86" w:rsidP="009F0027">
            <w:pPr>
              <w:pStyle w:val="nienie"/>
              <w:numPr>
                <w:ilvl w:val="0"/>
                <w:numId w:val="47"/>
              </w:numPr>
              <w:tabs>
                <w:tab w:val="num" w:pos="459"/>
              </w:tabs>
              <w:ind w:left="0" w:firstLine="0"/>
              <w:rPr>
                <w:rFonts w:ascii="Times New Roman" w:hAnsi="Times New Roman" w:cs="Times New Roman"/>
                <w:sz w:val="20"/>
                <w:szCs w:val="20"/>
              </w:rPr>
            </w:pPr>
            <w:r w:rsidRPr="00167481">
              <w:rPr>
                <w:rFonts w:ascii="Times New Roman" w:hAnsi="Times New Roman" w:cs="Times New Roman"/>
                <w:sz w:val="20"/>
                <w:szCs w:val="20"/>
              </w:rPr>
              <w:t>Объекты пожарной охраны (гидранты, резервуары и т.п.)</w:t>
            </w:r>
          </w:p>
        </w:tc>
      </w:tr>
    </w:tbl>
    <w:p w:rsidR="00913A86" w:rsidRPr="00167481" w:rsidRDefault="00913A86" w:rsidP="00913A86">
      <w:pPr>
        <w:rPr>
          <w:rFonts w:ascii="Times New Roman" w:hAnsi="Times New Roman"/>
        </w:rPr>
      </w:pPr>
    </w:p>
    <w:p w:rsidR="00913A86" w:rsidRPr="00167481" w:rsidRDefault="00913A86" w:rsidP="00913A86">
      <w:pPr>
        <w:ind w:firstLine="709"/>
        <w:jc w:val="left"/>
        <w:rPr>
          <w:rFonts w:ascii="Times New Roman" w:hAnsi="Times New Roman"/>
          <w:color w:val="000000"/>
        </w:rPr>
      </w:pPr>
      <w:r w:rsidRPr="00167481">
        <w:rPr>
          <w:rFonts w:ascii="Times New Roman" w:hAnsi="Times New Roman"/>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8"/>
        <w:gridCol w:w="5185"/>
      </w:tblGrid>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Минимальный - </w:t>
            </w:r>
            <w:smartTag w:uri="urn:schemas-microsoft-com:office:smarttags" w:element="metricconverter">
              <w:smartTagPr>
                <w:attr w:name="ProductID" w:val="0,02 га"/>
              </w:smartTagPr>
              <w:r w:rsidRPr="00167481">
                <w:rPr>
                  <w:rFonts w:ascii="Times New Roman" w:hAnsi="Times New Roman"/>
                  <w:color w:val="000000"/>
                  <w:sz w:val="20"/>
                  <w:szCs w:val="20"/>
                </w:rPr>
                <w:t>0,02 га</w:t>
              </w:r>
            </w:smartTag>
          </w:p>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 ____</w:t>
            </w:r>
            <w:proofErr w:type="gramStart"/>
            <w:r w:rsidRPr="00167481">
              <w:rPr>
                <w:rFonts w:ascii="Times New Roman" w:hAnsi="Times New Roman" w:cs="Times New Roman"/>
                <w:color w:val="000000"/>
              </w:rPr>
              <w:t>га</w:t>
            </w:r>
            <w:proofErr w:type="gramEnd"/>
          </w:p>
        </w:tc>
      </w:tr>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pStyle w:val="ConsPlusNormal"/>
              <w:widowControl/>
              <w:tabs>
                <w:tab w:val="left" w:pos="495"/>
              </w:tabs>
              <w:ind w:firstLine="709"/>
              <w:rPr>
                <w:rFonts w:ascii="Times New Roman" w:hAnsi="Times New Roman" w:cs="Times New Roman"/>
                <w:color w:val="000000"/>
              </w:rPr>
            </w:pPr>
          </w:p>
          <w:p w:rsidR="00913A86" w:rsidRPr="00167481" w:rsidRDefault="00913A86" w:rsidP="009F0027">
            <w:pPr>
              <w:pStyle w:val="ConsPlusNormal"/>
              <w:widowControl/>
              <w:tabs>
                <w:tab w:val="left" w:pos="495"/>
              </w:tabs>
              <w:ind w:firstLine="709"/>
              <w:rPr>
                <w:rFonts w:ascii="Times New Roman" w:hAnsi="Times New Roman" w:cs="Times New Roman"/>
                <w:color w:val="000000"/>
              </w:rPr>
            </w:pPr>
            <w:r w:rsidRPr="00167481">
              <w:rPr>
                <w:rFonts w:ascii="Times New Roman" w:hAnsi="Times New Roman" w:cs="Times New Roman"/>
                <w:color w:val="000000"/>
              </w:rPr>
              <w:t xml:space="preserve">3 м </w:t>
            </w:r>
          </w:p>
        </w:tc>
      </w:tr>
      <w:tr w:rsidR="00913A86" w:rsidRPr="00167481" w:rsidTr="009F0027">
        <w:trPr>
          <w:trHeight w:val="413"/>
        </w:trPr>
        <w:tc>
          <w:tcPr>
            <w:tcW w:w="4536" w:type="dxa"/>
            <w:vMerge w:val="restart"/>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bCs/>
                <w:color w:val="000000"/>
              </w:rPr>
            </w:pPr>
            <w:r w:rsidRPr="00167481">
              <w:rPr>
                <w:rFonts w:ascii="Times New Roman" w:hAnsi="Times New Roman" w:cs="Times New Roman"/>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4 этажа</w:t>
            </w:r>
          </w:p>
        </w:tc>
      </w:tr>
      <w:tr w:rsidR="00913A86" w:rsidRPr="00167481" w:rsidTr="009F0027">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A86" w:rsidRPr="00167481" w:rsidRDefault="00913A86" w:rsidP="009F0027">
            <w:pPr>
              <w:ind w:firstLine="0"/>
              <w:jc w:val="left"/>
              <w:rPr>
                <w:rFonts w:ascii="Times New Roman" w:hAnsi="Times New Roman"/>
                <w:bCs/>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Для культовых объектов предельная высота зданий, сооружений - </w:t>
            </w:r>
            <w:smartTag w:uri="urn:schemas-microsoft-com:office:smarttags" w:element="metricconverter">
              <w:smartTagPr>
                <w:attr w:name="ProductID" w:val="35 м"/>
              </w:smartTagPr>
              <w:r w:rsidRPr="00167481">
                <w:rPr>
                  <w:rFonts w:ascii="Times New Roman" w:hAnsi="Times New Roman"/>
                  <w:color w:val="000000"/>
                  <w:sz w:val="20"/>
                  <w:szCs w:val="20"/>
                </w:rPr>
                <w:t>35 м</w:t>
              </w:r>
            </w:smartTag>
          </w:p>
        </w:tc>
      </w:tr>
      <w:tr w:rsidR="00913A86" w:rsidRPr="00167481" w:rsidTr="009F0027">
        <w:trPr>
          <w:trHeight w:val="278"/>
        </w:trPr>
        <w:tc>
          <w:tcPr>
            <w:tcW w:w="4536" w:type="dxa"/>
            <w:vMerge w:val="restart"/>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50%</w:t>
            </w:r>
          </w:p>
        </w:tc>
      </w:tr>
      <w:tr w:rsidR="00913A86" w:rsidRPr="00167481" w:rsidTr="009F0027">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A86" w:rsidRPr="00167481" w:rsidRDefault="00913A86" w:rsidP="009F0027">
            <w:pPr>
              <w:ind w:firstLine="0"/>
              <w:jc w:val="left"/>
              <w:rPr>
                <w:rFonts w:ascii="Times New Roman" w:hAnsi="Times New Roman"/>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Для культовых объектов </w:t>
            </w:r>
          </w:p>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80%</w:t>
            </w:r>
          </w:p>
        </w:tc>
      </w:tr>
    </w:tbl>
    <w:p w:rsidR="00913A86" w:rsidRPr="00167481" w:rsidRDefault="00913A86" w:rsidP="00913A86">
      <w:pPr>
        <w:rPr>
          <w:rFonts w:ascii="Times New Roman" w:hAnsi="Times New Roman"/>
        </w:rPr>
      </w:pPr>
    </w:p>
    <w:p w:rsidR="00913A86" w:rsidRPr="00167481" w:rsidRDefault="00913A86" w:rsidP="00913A86">
      <w:pPr>
        <w:pStyle w:val="3"/>
        <w:rPr>
          <w:rFonts w:ascii="Times New Roman" w:hAnsi="Times New Roman" w:cs="Times New Roman"/>
          <w:b w:val="0"/>
          <w:sz w:val="24"/>
          <w:szCs w:val="24"/>
        </w:rPr>
      </w:pPr>
      <w:r w:rsidRPr="00167481">
        <w:rPr>
          <w:rFonts w:ascii="Times New Roman" w:hAnsi="Times New Roman" w:cs="Times New Roman"/>
          <w:b w:val="0"/>
          <w:sz w:val="24"/>
          <w:szCs w:val="24"/>
        </w:rPr>
        <w:t>Статья 21.Производственно-коммунальные зоны</w:t>
      </w:r>
      <w:bookmarkEnd w:id="316"/>
      <w:bookmarkEnd w:id="317"/>
    </w:p>
    <w:p w:rsidR="00BF386D" w:rsidRPr="00167481" w:rsidRDefault="00BF386D" w:rsidP="00913A86">
      <w:pPr>
        <w:pStyle w:val="3"/>
        <w:rPr>
          <w:rFonts w:ascii="Times New Roman" w:hAnsi="Times New Roman" w:cs="Times New Roman"/>
          <w:b w:val="0"/>
          <w:sz w:val="24"/>
          <w:szCs w:val="24"/>
        </w:rPr>
      </w:pPr>
    </w:p>
    <w:p w:rsidR="00913A86" w:rsidRPr="00167481" w:rsidRDefault="00913A86" w:rsidP="00913A86">
      <w:pPr>
        <w:pStyle w:val="ConsPlusNormal"/>
        <w:widowControl/>
        <w:numPr>
          <w:ilvl w:val="0"/>
          <w:numId w:val="39"/>
        </w:numPr>
        <w:tabs>
          <w:tab w:val="left" w:pos="851"/>
        </w:tabs>
        <w:adjustRightInd w:val="0"/>
        <w:outlineLvl w:val="2"/>
        <w:rPr>
          <w:rFonts w:ascii="Times New Roman" w:hAnsi="Times New Roman" w:cs="Times New Roman"/>
          <w:bCs/>
          <w:sz w:val="24"/>
          <w:szCs w:val="24"/>
        </w:rPr>
      </w:pPr>
      <w:bookmarkStart w:id="323" w:name="_Toc301959881"/>
      <w:bookmarkStart w:id="324" w:name="_Toc302134827"/>
      <w:bookmarkStart w:id="325" w:name="_Toc302478317"/>
      <w:bookmarkStart w:id="326" w:name="_Toc302486259"/>
      <w:bookmarkStart w:id="327" w:name="_Toc303246442"/>
      <w:bookmarkStart w:id="328" w:name="_Toc303754618"/>
      <w:bookmarkStart w:id="329" w:name="_Toc306368385"/>
      <w:bookmarkStart w:id="330" w:name="_Toc306368639"/>
      <w:bookmarkStart w:id="331" w:name="_Toc308783812"/>
      <w:r w:rsidRPr="00167481">
        <w:rPr>
          <w:rFonts w:ascii="Times New Roman" w:hAnsi="Times New Roman" w:cs="Times New Roman"/>
          <w:bCs/>
          <w:sz w:val="24"/>
          <w:szCs w:val="24"/>
        </w:rPr>
        <w:t>Зона размещения объектов промышленных и сельскохозяйственных предприятий III класса санитарной классификации – П</w:t>
      </w:r>
      <w:bookmarkEnd w:id="323"/>
      <w:bookmarkEnd w:id="324"/>
      <w:bookmarkEnd w:id="325"/>
      <w:bookmarkEnd w:id="326"/>
      <w:bookmarkEnd w:id="327"/>
      <w:bookmarkEnd w:id="328"/>
      <w:bookmarkEnd w:id="329"/>
      <w:bookmarkEnd w:id="330"/>
      <w:bookmarkEnd w:id="331"/>
      <w:r w:rsidRPr="00167481">
        <w:rPr>
          <w:rFonts w:ascii="Times New Roman" w:hAnsi="Times New Roman" w:cs="Times New Roman"/>
          <w:bCs/>
          <w:sz w:val="24"/>
          <w:szCs w:val="24"/>
        </w:rPr>
        <w:t>3</w:t>
      </w:r>
    </w:p>
    <w:p w:rsidR="00913A86" w:rsidRPr="00167481" w:rsidRDefault="00913A86" w:rsidP="00913A86">
      <w:pPr>
        <w:pStyle w:val="aff"/>
        <w:ind w:left="0" w:firstLine="851"/>
      </w:pPr>
      <w:r w:rsidRPr="00167481">
        <w:t xml:space="preserve">На территории  Михайловского сельского поселения выделяется 3 участка зоны размещения объектов промышленных и сельскохозяйственных предприятий </w:t>
      </w:r>
      <w:r w:rsidRPr="00167481">
        <w:rPr>
          <w:bCs/>
        </w:rPr>
        <w:t>III</w:t>
      </w:r>
      <w:r w:rsidRPr="00167481">
        <w:t xml:space="preserve"> класса санитарной классификации в том числе:</w:t>
      </w:r>
    </w:p>
    <w:p w:rsidR="00913A86" w:rsidRPr="00167481" w:rsidRDefault="00913A86" w:rsidP="00913A86">
      <w:pPr>
        <w:pStyle w:val="aff"/>
        <w:ind w:left="0" w:firstLine="851"/>
      </w:pPr>
      <w:r w:rsidRPr="00167481">
        <w:t>- в населенном пункте село Михайловка – 2 участка зоны;</w:t>
      </w:r>
    </w:p>
    <w:p w:rsidR="00913A86" w:rsidRPr="00167481" w:rsidRDefault="00913A86" w:rsidP="00913A86">
      <w:pPr>
        <w:pStyle w:val="aff"/>
        <w:ind w:left="0" w:firstLine="851"/>
      </w:pPr>
      <w:r w:rsidRPr="00167481">
        <w:t>- в населенном пункте хутор Новопавловка  – 1 участок зоны;</w:t>
      </w:r>
    </w:p>
    <w:p w:rsidR="00913A86" w:rsidRPr="00167481" w:rsidRDefault="00913A86" w:rsidP="00913A86">
      <w:pPr>
        <w:pStyle w:val="aff"/>
        <w:ind w:left="0" w:firstLine="851"/>
      </w:pPr>
      <w:r w:rsidRPr="00167481">
        <w:t xml:space="preserve">Описание </w:t>
      </w:r>
      <w:proofErr w:type="gramStart"/>
      <w:r w:rsidRPr="00167481">
        <w:t>прохождения границ участков зоны размещения объектов промышленных</w:t>
      </w:r>
      <w:proofErr w:type="gramEnd"/>
      <w:r w:rsidRPr="00167481">
        <w:t xml:space="preserve"> и сельскохозяйственных предприятий </w:t>
      </w:r>
      <w:r w:rsidRPr="00167481">
        <w:rPr>
          <w:bCs/>
        </w:rPr>
        <w:t>III</w:t>
      </w:r>
      <w:r w:rsidRPr="00167481">
        <w:t xml:space="preserve"> класса санитарной классификации П3:</w:t>
      </w:r>
    </w:p>
    <w:p w:rsidR="00913A86" w:rsidRPr="00167481" w:rsidRDefault="00913A86" w:rsidP="00913A86">
      <w:pPr>
        <w:pStyle w:val="aff"/>
        <w:ind w:left="0" w:firstLine="851"/>
      </w:pPr>
    </w:p>
    <w:p w:rsidR="00913A86" w:rsidRPr="00167481" w:rsidRDefault="00913A86" w:rsidP="00913A86">
      <w:pPr>
        <w:pStyle w:val="aff"/>
        <w:ind w:left="928"/>
      </w:pPr>
      <w:r w:rsidRPr="00167481">
        <w:t>Населенный пункт село Михайловка (1)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913A86" w:rsidRPr="00167481" w:rsidTr="009F0027">
        <w:trPr>
          <w:trHeight w:val="299"/>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66601">
            <w:pPr>
              <w:ind w:firstLine="0"/>
              <w:rPr>
                <w:rFonts w:ascii="Times New Roman" w:hAnsi="Times New Roman"/>
                <w:bCs/>
                <w:sz w:val="20"/>
                <w:szCs w:val="20"/>
              </w:rPr>
            </w:pPr>
            <w:r w:rsidRPr="00167481">
              <w:rPr>
                <w:rFonts w:ascii="Times New Roman" w:hAnsi="Times New Roman"/>
                <w:bCs/>
                <w:sz w:val="20"/>
                <w:szCs w:val="20"/>
              </w:rPr>
              <w:t>Номер участка зоны</w:t>
            </w:r>
          </w:p>
        </w:tc>
        <w:tc>
          <w:tcPr>
            <w:tcW w:w="82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bCs/>
                <w:sz w:val="20"/>
                <w:szCs w:val="20"/>
              </w:rPr>
            </w:pPr>
            <w:r w:rsidRPr="00167481">
              <w:rPr>
                <w:rFonts w:ascii="Times New Roman" w:hAnsi="Times New Roman"/>
                <w:bCs/>
                <w:sz w:val="20"/>
                <w:szCs w:val="20"/>
              </w:rPr>
              <w:t>Картографическое описание</w:t>
            </w:r>
          </w:p>
        </w:tc>
      </w:tr>
      <w:tr w:rsidR="00913A86" w:rsidRPr="00167481" w:rsidTr="009F0027">
        <w:trPr>
          <w:trHeight w:val="299"/>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c>
          <w:tcPr>
            <w:tcW w:w="823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r>
      <w:tr w:rsidR="00913A86" w:rsidRPr="00167481" w:rsidTr="009F0027">
        <w:tc>
          <w:tcPr>
            <w:tcW w:w="136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П3/1/1</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961 в северо-восточном направлении вдоль дороги до точки 965, меняет направление на юго-восточное вдоль дороги (точка 967), затем в том же направлении до точки 970, поворачивает на северо-восток до точки 621, снова на юго-восток до пересечения с границей населенного пункта (точка 620), следует по границе населенного пункта сначала в юго-западном направлении до точки 975 и</w:t>
            </w:r>
            <w:proofErr w:type="gramEnd"/>
            <w:r w:rsidRPr="00167481">
              <w:rPr>
                <w:rFonts w:ascii="Times New Roman" w:hAnsi="Times New Roman"/>
                <w:sz w:val="20"/>
                <w:szCs w:val="20"/>
              </w:rPr>
              <w:t xml:space="preserve"> затем в северо-западном направлении до исходной точки 961.</w:t>
            </w:r>
          </w:p>
        </w:tc>
      </w:tr>
      <w:tr w:rsidR="00913A86" w:rsidRPr="00167481" w:rsidTr="009F0027">
        <w:tc>
          <w:tcPr>
            <w:tcW w:w="136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П3/1/2</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876 по границе населенного пункта в юго-восточном направлении до точки 882, в северо-западном по границе до точки 885, снова на северо-запад до точки 869*, поворачивает на северо-восток до точки 869 и далее в том же направлении вдоль дороги до исходной точки 876.</w:t>
            </w:r>
            <w:proofErr w:type="gramEnd"/>
          </w:p>
        </w:tc>
      </w:tr>
    </w:tbl>
    <w:p w:rsidR="00913A86" w:rsidRPr="00167481" w:rsidRDefault="00913A86" w:rsidP="00913A86">
      <w:pPr>
        <w:pStyle w:val="0"/>
        <w:ind w:firstLine="851"/>
      </w:pPr>
    </w:p>
    <w:p w:rsidR="00913A86" w:rsidRPr="00167481" w:rsidRDefault="00913A86" w:rsidP="00913A86">
      <w:pPr>
        <w:pStyle w:val="aff"/>
        <w:ind w:left="928"/>
      </w:pPr>
      <w:r w:rsidRPr="00167481">
        <w:t>Населенный пункт хутор Новопавловка (5)</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913A86" w:rsidRPr="00167481" w:rsidTr="009F0027">
        <w:trPr>
          <w:trHeight w:val="299"/>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66601">
            <w:pPr>
              <w:ind w:firstLine="0"/>
              <w:rPr>
                <w:rFonts w:ascii="Times New Roman" w:hAnsi="Times New Roman"/>
                <w:bCs/>
                <w:sz w:val="20"/>
                <w:szCs w:val="20"/>
              </w:rPr>
            </w:pPr>
            <w:r w:rsidRPr="00167481">
              <w:rPr>
                <w:rFonts w:ascii="Times New Roman" w:hAnsi="Times New Roman"/>
                <w:bCs/>
                <w:sz w:val="20"/>
                <w:szCs w:val="20"/>
              </w:rPr>
              <w:t>Номер участка зоны</w:t>
            </w:r>
          </w:p>
        </w:tc>
        <w:tc>
          <w:tcPr>
            <w:tcW w:w="82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bCs/>
                <w:sz w:val="20"/>
                <w:szCs w:val="20"/>
              </w:rPr>
            </w:pPr>
            <w:r w:rsidRPr="00167481">
              <w:rPr>
                <w:rFonts w:ascii="Times New Roman" w:hAnsi="Times New Roman"/>
                <w:bCs/>
                <w:sz w:val="20"/>
                <w:szCs w:val="20"/>
              </w:rPr>
              <w:t>Картографическое описание</w:t>
            </w:r>
          </w:p>
        </w:tc>
      </w:tr>
      <w:tr w:rsidR="00913A86" w:rsidRPr="00167481" w:rsidTr="009F0027">
        <w:trPr>
          <w:trHeight w:val="299"/>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c>
          <w:tcPr>
            <w:tcW w:w="823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r>
      <w:tr w:rsidR="00913A86" w:rsidRPr="00167481" w:rsidTr="009F0027">
        <w:tc>
          <w:tcPr>
            <w:tcW w:w="136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П3/5/1</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2366 в юго-восточном направлении по границе населенного пункта до точки 2362, в юго-западном направлении до  точки 2296, затем в северо-западном направлении вдоль дороги до точки 2371 и далее на северо-восток вдоль дороги до исходной точки 2366.</w:t>
            </w:r>
            <w:proofErr w:type="gramEnd"/>
          </w:p>
        </w:tc>
      </w:tr>
    </w:tbl>
    <w:p w:rsidR="00913A86" w:rsidRPr="00167481" w:rsidRDefault="00913A86" w:rsidP="00913A86">
      <w:pPr>
        <w:pStyle w:val="0"/>
        <w:ind w:firstLine="851"/>
        <w:rPr>
          <w:sz w:val="20"/>
          <w:szCs w:val="20"/>
        </w:rPr>
      </w:pPr>
    </w:p>
    <w:p w:rsidR="00913A86" w:rsidRPr="00167481" w:rsidRDefault="00913A86" w:rsidP="00913A86">
      <w:pPr>
        <w:pStyle w:val="0"/>
        <w:ind w:firstLine="709"/>
      </w:pPr>
      <w:r w:rsidRPr="00167481">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6060"/>
      </w:tblGrid>
      <w:tr w:rsidR="00913A86" w:rsidRPr="00167481" w:rsidTr="009F0027">
        <w:tc>
          <w:tcPr>
            <w:tcW w:w="3510"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Основные виды разрешенного использования</w:t>
            </w:r>
          </w:p>
        </w:tc>
        <w:tc>
          <w:tcPr>
            <w:tcW w:w="6060" w:type="dxa"/>
          </w:tcPr>
          <w:p w:rsidR="00913A86" w:rsidRPr="00167481" w:rsidRDefault="00913A86" w:rsidP="009F0027">
            <w:pPr>
              <w:pStyle w:val="ConsPlusNormal"/>
              <w:widowControl/>
              <w:tabs>
                <w:tab w:val="left" w:pos="459"/>
              </w:tabs>
              <w:ind w:firstLine="0"/>
              <w:jc w:val="both"/>
              <w:rPr>
                <w:rFonts w:ascii="Times New Roman" w:hAnsi="Times New Roman" w:cs="Times New Roman"/>
              </w:rPr>
            </w:pPr>
            <w:r w:rsidRPr="00167481">
              <w:rPr>
                <w:rFonts w:ascii="Times New Roman" w:hAnsi="Times New Roman" w:cs="Times New Roman"/>
              </w:rPr>
              <w:t xml:space="preserve">Промышленные объекты и производства третьего класса с санитарно-защитной зоной </w:t>
            </w:r>
            <w:smartTag w:uri="urn:schemas-microsoft-com:office:smarttags" w:element="metricconverter">
              <w:smartTagPr>
                <w:attr w:name="ProductID" w:val="300 м"/>
              </w:smartTagPr>
              <w:r w:rsidRPr="00167481">
                <w:rPr>
                  <w:rFonts w:ascii="Times New Roman" w:hAnsi="Times New Roman" w:cs="Times New Roman"/>
                </w:rPr>
                <w:t>300 м</w:t>
              </w:r>
            </w:smartTag>
            <w:proofErr w:type="gramStart"/>
            <w:r w:rsidRPr="00167481">
              <w:rPr>
                <w:rFonts w:ascii="Times New Roman" w:hAnsi="Times New Roman" w:cs="Times New Roman"/>
              </w:rPr>
              <w:t xml:space="preserve">;, </w:t>
            </w:r>
            <w:proofErr w:type="gramEnd"/>
            <w:r w:rsidRPr="00167481">
              <w:rPr>
                <w:rFonts w:ascii="Times New Roman" w:hAnsi="Times New Roman" w:cs="Times New Roman"/>
              </w:rPr>
              <w:t>в т.ч.:</w:t>
            </w:r>
          </w:p>
          <w:p w:rsidR="00913A86" w:rsidRPr="00167481" w:rsidRDefault="00913A86" w:rsidP="009F0027">
            <w:pPr>
              <w:pStyle w:val="ConsPlusNormal"/>
              <w:widowControl/>
              <w:numPr>
                <w:ilvl w:val="0"/>
                <w:numId w:val="3"/>
              </w:numPr>
              <w:tabs>
                <w:tab w:val="clear" w:pos="644"/>
                <w:tab w:val="num" w:pos="360"/>
                <w:tab w:val="left" w:pos="459"/>
              </w:tabs>
              <w:adjustRightInd w:val="0"/>
              <w:ind w:left="0" w:firstLine="0"/>
              <w:jc w:val="both"/>
              <w:rPr>
                <w:rFonts w:ascii="Times New Roman" w:hAnsi="Times New Roman" w:cs="Times New Roman"/>
              </w:rPr>
            </w:pPr>
            <w:r w:rsidRPr="00167481">
              <w:rPr>
                <w:rFonts w:ascii="Times New Roman" w:hAnsi="Times New Roman" w:cs="Times New Roman"/>
              </w:rPr>
              <w:t>гаражи и парки по ремонту, технологическому обслуживанию и хранению грузовых автомобилей и сельскохозяйственной техники; Производство по производству растительных масел;</w:t>
            </w:r>
          </w:p>
          <w:p w:rsidR="00913A86" w:rsidRPr="00167481" w:rsidRDefault="00913A86" w:rsidP="009F0027">
            <w:pPr>
              <w:pStyle w:val="ConsPlusNormal"/>
              <w:widowControl/>
              <w:numPr>
                <w:ilvl w:val="0"/>
                <w:numId w:val="3"/>
              </w:numPr>
              <w:tabs>
                <w:tab w:val="clear" w:pos="644"/>
                <w:tab w:val="num" w:pos="360"/>
                <w:tab w:val="left" w:pos="459"/>
              </w:tabs>
              <w:adjustRightInd w:val="0"/>
              <w:ind w:left="0" w:firstLine="0"/>
              <w:jc w:val="both"/>
              <w:rPr>
                <w:rFonts w:ascii="Times New Roman" w:hAnsi="Times New Roman" w:cs="Times New Roman"/>
              </w:rPr>
            </w:pPr>
            <w:r w:rsidRPr="00167481">
              <w:rPr>
                <w:rFonts w:ascii="Times New Roman" w:hAnsi="Times New Roman" w:cs="Times New Roman"/>
              </w:rPr>
              <w:t>свинофермы до 4 тыс. голов;</w:t>
            </w:r>
          </w:p>
          <w:p w:rsidR="00913A86" w:rsidRPr="00167481" w:rsidRDefault="00913A86" w:rsidP="009F0027">
            <w:pPr>
              <w:pStyle w:val="ConsPlusNormal"/>
              <w:widowControl/>
              <w:numPr>
                <w:ilvl w:val="0"/>
                <w:numId w:val="3"/>
              </w:numPr>
              <w:tabs>
                <w:tab w:val="clear" w:pos="644"/>
                <w:tab w:val="num" w:pos="360"/>
                <w:tab w:val="left" w:pos="459"/>
              </w:tabs>
              <w:adjustRightInd w:val="0"/>
              <w:ind w:left="0" w:firstLine="0"/>
              <w:jc w:val="both"/>
              <w:rPr>
                <w:rFonts w:ascii="Times New Roman" w:hAnsi="Times New Roman" w:cs="Times New Roman"/>
              </w:rPr>
            </w:pPr>
            <w:r w:rsidRPr="00167481">
              <w:rPr>
                <w:rFonts w:ascii="Times New Roman" w:hAnsi="Times New Roman" w:cs="Times New Roman"/>
              </w:rPr>
              <w:t>фермы крупного рогатого скота менее 1200 голов (всех специализаций), фермы коневодческие.</w:t>
            </w:r>
          </w:p>
          <w:p w:rsidR="00913A86" w:rsidRPr="00167481" w:rsidRDefault="00913A86" w:rsidP="009F0027">
            <w:pPr>
              <w:pStyle w:val="ConsPlusNormal"/>
              <w:widowControl/>
              <w:numPr>
                <w:ilvl w:val="0"/>
                <w:numId w:val="3"/>
              </w:numPr>
              <w:tabs>
                <w:tab w:val="clear" w:pos="644"/>
                <w:tab w:val="num" w:pos="360"/>
                <w:tab w:val="left" w:pos="459"/>
              </w:tabs>
              <w:adjustRightInd w:val="0"/>
              <w:ind w:left="0" w:firstLine="0"/>
              <w:jc w:val="both"/>
              <w:rPr>
                <w:rFonts w:ascii="Times New Roman" w:hAnsi="Times New Roman" w:cs="Times New Roman"/>
              </w:rPr>
            </w:pPr>
            <w:r w:rsidRPr="00167481">
              <w:rPr>
                <w:rFonts w:ascii="Times New Roman" w:hAnsi="Times New Roman" w:cs="Times New Roman"/>
              </w:rPr>
              <w:t>фермы овцеводческие на 5 - 30 тыс. голов;</w:t>
            </w:r>
          </w:p>
          <w:p w:rsidR="00913A86" w:rsidRPr="00167481" w:rsidRDefault="00913A86" w:rsidP="009F0027">
            <w:pPr>
              <w:pStyle w:val="ConsPlusNormal"/>
              <w:widowControl/>
              <w:numPr>
                <w:ilvl w:val="0"/>
                <w:numId w:val="3"/>
              </w:numPr>
              <w:tabs>
                <w:tab w:val="clear" w:pos="644"/>
                <w:tab w:val="num" w:pos="360"/>
                <w:tab w:val="left" w:pos="459"/>
              </w:tabs>
              <w:adjustRightInd w:val="0"/>
              <w:ind w:left="0" w:firstLine="0"/>
              <w:jc w:val="both"/>
              <w:rPr>
                <w:rFonts w:ascii="Times New Roman" w:hAnsi="Times New Roman" w:cs="Times New Roman"/>
              </w:rPr>
            </w:pPr>
            <w:r w:rsidRPr="00167481">
              <w:rPr>
                <w:rFonts w:ascii="Times New Roman" w:hAnsi="Times New Roman" w:cs="Times New Roman"/>
              </w:rPr>
              <w:t>фермы птицеводческие до 100 тыс. кур-несушек и до 1 млн. бройлеров;</w:t>
            </w:r>
          </w:p>
          <w:p w:rsidR="00913A86" w:rsidRPr="00167481" w:rsidRDefault="00913A86" w:rsidP="009F0027">
            <w:pPr>
              <w:pStyle w:val="ConsPlusNormal"/>
              <w:widowControl/>
              <w:numPr>
                <w:ilvl w:val="0"/>
                <w:numId w:val="3"/>
              </w:numPr>
              <w:tabs>
                <w:tab w:val="clear" w:pos="644"/>
                <w:tab w:val="num" w:pos="360"/>
                <w:tab w:val="left" w:pos="459"/>
              </w:tabs>
              <w:adjustRightInd w:val="0"/>
              <w:ind w:left="0" w:firstLine="0"/>
              <w:jc w:val="both"/>
              <w:rPr>
                <w:rFonts w:ascii="Times New Roman" w:hAnsi="Times New Roman" w:cs="Times New Roman"/>
              </w:rPr>
            </w:pPr>
            <w:r w:rsidRPr="00167481">
              <w:rPr>
                <w:rFonts w:ascii="Times New Roman" w:hAnsi="Times New Roman" w:cs="Times New Roman"/>
              </w:rPr>
              <w:t>производство по производству растительных масел;</w:t>
            </w:r>
          </w:p>
          <w:p w:rsidR="00913A86" w:rsidRPr="00167481" w:rsidRDefault="00913A86" w:rsidP="009F0027">
            <w:pPr>
              <w:pStyle w:val="ConsPlusNormal"/>
              <w:widowControl/>
              <w:numPr>
                <w:ilvl w:val="0"/>
                <w:numId w:val="3"/>
              </w:numPr>
              <w:tabs>
                <w:tab w:val="clear" w:pos="644"/>
                <w:tab w:val="num" w:pos="360"/>
                <w:tab w:val="left" w:pos="459"/>
              </w:tabs>
              <w:adjustRightInd w:val="0"/>
              <w:ind w:left="0" w:firstLine="0"/>
              <w:jc w:val="both"/>
              <w:rPr>
                <w:rFonts w:ascii="Times New Roman" w:hAnsi="Times New Roman" w:cs="Times New Roman"/>
              </w:rPr>
            </w:pPr>
            <w:r w:rsidRPr="00167481">
              <w:rPr>
                <w:rFonts w:ascii="Times New Roman" w:hAnsi="Times New Roman" w:cs="Times New Roman"/>
              </w:rPr>
              <w:t>объекты по обслуживанию грузовых автомобилей;</w:t>
            </w:r>
          </w:p>
          <w:p w:rsidR="00913A86" w:rsidRPr="00167481" w:rsidRDefault="00913A86" w:rsidP="009F0027">
            <w:pPr>
              <w:pStyle w:val="ConsPlusNormal"/>
              <w:widowControl/>
              <w:numPr>
                <w:ilvl w:val="0"/>
                <w:numId w:val="3"/>
              </w:numPr>
              <w:tabs>
                <w:tab w:val="clear" w:pos="644"/>
                <w:tab w:val="num" w:pos="360"/>
                <w:tab w:val="left" w:pos="459"/>
              </w:tabs>
              <w:adjustRightInd w:val="0"/>
              <w:ind w:left="0" w:firstLine="0"/>
              <w:jc w:val="both"/>
              <w:rPr>
                <w:rFonts w:ascii="Times New Roman" w:hAnsi="Times New Roman" w:cs="Times New Roman"/>
              </w:rPr>
            </w:pPr>
            <w:r w:rsidRPr="00167481">
              <w:rPr>
                <w:rFonts w:ascii="Times New Roman" w:hAnsi="Times New Roman" w:cs="Times New Roman"/>
              </w:rPr>
              <w:t>открытые наземные склады и места разгрузки сухого песка, гравия, камня и др. минерально-строительных материалов;</w:t>
            </w:r>
          </w:p>
          <w:p w:rsidR="00913A86" w:rsidRPr="00167481" w:rsidRDefault="00913A86" w:rsidP="009F0027">
            <w:pPr>
              <w:pStyle w:val="ConsPlusNormal"/>
              <w:widowControl/>
              <w:numPr>
                <w:ilvl w:val="0"/>
                <w:numId w:val="3"/>
              </w:numPr>
              <w:tabs>
                <w:tab w:val="clear" w:pos="644"/>
                <w:tab w:val="num" w:pos="360"/>
                <w:tab w:val="left" w:pos="459"/>
              </w:tabs>
              <w:adjustRightInd w:val="0"/>
              <w:ind w:left="0" w:firstLine="0"/>
              <w:jc w:val="both"/>
              <w:rPr>
                <w:rFonts w:ascii="Times New Roman" w:hAnsi="Times New Roman" w:cs="Times New Roman"/>
              </w:rPr>
            </w:pPr>
            <w:r w:rsidRPr="00167481">
              <w:rPr>
                <w:rFonts w:ascii="Times New Roman" w:hAnsi="Times New Roman" w:cs="Times New Roman"/>
              </w:rPr>
              <w:t>склады, перегрузка и хранение утильсырья;</w:t>
            </w:r>
          </w:p>
          <w:p w:rsidR="00913A86" w:rsidRPr="00167481" w:rsidRDefault="00913A86" w:rsidP="009F0027">
            <w:pPr>
              <w:pStyle w:val="ConsPlusNormal"/>
              <w:widowControl/>
              <w:numPr>
                <w:ilvl w:val="0"/>
                <w:numId w:val="3"/>
              </w:numPr>
              <w:tabs>
                <w:tab w:val="clear" w:pos="644"/>
                <w:tab w:val="num" w:pos="360"/>
                <w:tab w:val="left" w:pos="459"/>
              </w:tabs>
              <w:adjustRightInd w:val="0"/>
              <w:ind w:left="0" w:firstLine="0"/>
              <w:jc w:val="both"/>
              <w:rPr>
                <w:rFonts w:ascii="Times New Roman" w:hAnsi="Times New Roman" w:cs="Times New Roman"/>
              </w:rPr>
            </w:pPr>
            <w:r w:rsidRPr="00167481">
              <w:rPr>
                <w:rFonts w:ascii="Times New Roman" w:hAnsi="Times New Roman" w:cs="Times New Roman"/>
              </w:rPr>
              <w:t>склады горюче-смазочных материалов;</w:t>
            </w:r>
          </w:p>
          <w:p w:rsidR="00913A86" w:rsidRPr="00167481" w:rsidRDefault="00913A86" w:rsidP="009F0027">
            <w:pPr>
              <w:pStyle w:val="ConsPlusNormal"/>
              <w:widowControl/>
              <w:numPr>
                <w:ilvl w:val="0"/>
                <w:numId w:val="3"/>
              </w:numPr>
              <w:tabs>
                <w:tab w:val="clear" w:pos="644"/>
                <w:tab w:val="num" w:pos="360"/>
                <w:tab w:val="num" w:pos="459"/>
              </w:tabs>
              <w:adjustRightInd w:val="0"/>
              <w:ind w:left="0" w:firstLine="0"/>
              <w:jc w:val="both"/>
              <w:rPr>
                <w:rFonts w:ascii="Times New Roman" w:hAnsi="Times New Roman" w:cs="Times New Roman"/>
              </w:rPr>
            </w:pPr>
            <w:proofErr w:type="gramStart"/>
            <w:r w:rsidRPr="00167481">
              <w:rPr>
                <w:rFonts w:ascii="Times New Roman" w:hAnsi="Times New Roman" w:cs="Times New Roman"/>
              </w:rPr>
              <w:t>хозяйства с содержанием животных (свинарники, питомники, конюшни, зверофермы</w:t>
            </w:r>
            <w:proofErr w:type="gramEnd"/>
          </w:p>
        </w:tc>
      </w:tr>
      <w:tr w:rsidR="00913A86" w:rsidRPr="00167481" w:rsidTr="009F0027">
        <w:tc>
          <w:tcPr>
            <w:tcW w:w="3510"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 xml:space="preserve">Вспомогательные виды разрешенного использования (установленные </w:t>
            </w:r>
            <w:proofErr w:type="gramStart"/>
            <w:r w:rsidRPr="00167481">
              <w:rPr>
                <w:rFonts w:ascii="Times New Roman" w:hAnsi="Times New Roman"/>
                <w:sz w:val="20"/>
                <w:szCs w:val="20"/>
              </w:rPr>
              <w:t>к</w:t>
            </w:r>
            <w:proofErr w:type="gramEnd"/>
            <w:r w:rsidRPr="00167481">
              <w:rPr>
                <w:rFonts w:ascii="Times New Roman" w:hAnsi="Times New Roman"/>
                <w:sz w:val="20"/>
                <w:szCs w:val="20"/>
              </w:rPr>
              <w:t xml:space="preserve"> основным)</w:t>
            </w:r>
          </w:p>
        </w:tc>
        <w:tc>
          <w:tcPr>
            <w:tcW w:w="6060" w:type="dxa"/>
          </w:tcPr>
          <w:p w:rsidR="00913A86" w:rsidRPr="00167481" w:rsidRDefault="00913A86" w:rsidP="009F0027">
            <w:pPr>
              <w:pStyle w:val="ConsPlusNormal"/>
              <w:widowControl/>
              <w:numPr>
                <w:ilvl w:val="0"/>
                <w:numId w:val="3"/>
              </w:numPr>
              <w:tabs>
                <w:tab w:val="clear" w:pos="644"/>
                <w:tab w:val="num" w:pos="360"/>
                <w:tab w:val="left" w:pos="459"/>
              </w:tabs>
              <w:adjustRightInd w:val="0"/>
              <w:ind w:left="0" w:firstLine="0"/>
              <w:jc w:val="both"/>
              <w:rPr>
                <w:rFonts w:ascii="Times New Roman" w:hAnsi="Times New Roman" w:cs="Times New Roman"/>
              </w:rPr>
            </w:pPr>
            <w:r w:rsidRPr="00167481">
              <w:rPr>
                <w:rFonts w:ascii="Times New Roman" w:hAnsi="Times New Roman" w:cs="Times New Roman"/>
              </w:rPr>
              <w:t>вспомогательные здания и сооружения, технологически связанные с ведущим видом использования;</w:t>
            </w:r>
          </w:p>
          <w:p w:rsidR="00913A86" w:rsidRPr="00167481" w:rsidRDefault="00913A86" w:rsidP="009F0027">
            <w:pPr>
              <w:pStyle w:val="ConsPlusNormal"/>
              <w:keepNext/>
              <w:keepLines/>
              <w:widowControl/>
              <w:numPr>
                <w:ilvl w:val="0"/>
                <w:numId w:val="2"/>
              </w:numPr>
              <w:tabs>
                <w:tab w:val="left" w:pos="459"/>
                <w:tab w:val="left" w:pos="650"/>
              </w:tabs>
              <w:adjustRightInd w:val="0"/>
              <w:ind w:left="0" w:firstLine="0"/>
              <w:jc w:val="both"/>
              <w:rPr>
                <w:rFonts w:ascii="Times New Roman" w:hAnsi="Times New Roman" w:cs="Times New Roman"/>
              </w:rPr>
            </w:pPr>
            <w:r w:rsidRPr="00167481">
              <w:rPr>
                <w:rFonts w:ascii="Times New Roman" w:hAnsi="Times New Roman" w:cs="Times New Roman"/>
              </w:rPr>
              <w:t xml:space="preserve">здания и сооружения для размещения служб охраны и </w:t>
            </w:r>
            <w:r w:rsidRPr="00167481">
              <w:rPr>
                <w:rFonts w:ascii="Times New Roman" w:hAnsi="Times New Roman" w:cs="Times New Roman"/>
              </w:rPr>
              <w:lastRenderedPageBreak/>
              <w:t>наблюдения,</w:t>
            </w:r>
          </w:p>
          <w:p w:rsidR="00913A86" w:rsidRPr="00167481" w:rsidRDefault="00913A86" w:rsidP="009F0027">
            <w:pPr>
              <w:pStyle w:val="ConsPlusNormal"/>
              <w:widowControl/>
              <w:numPr>
                <w:ilvl w:val="0"/>
                <w:numId w:val="3"/>
              </w:numPr>
              <w:tabs>
                <w:tab w:val="clear" w:pos="644"/>
                <w:tab w:val="num" w:pos="360"/>
                <w:tab w:val="left" w:pos="459"/>
              </w:tabs>
              <w:adjustRightInd w:val="0"/>
              <w:ind w:left="0" w:firstLine="0"/>
              <w:jc w:val="both"/>
              <w:rPr>
                <w:rFonts w:ascii="Times New Roman" w:hAnsi="Times New Roman" w:cs="Times New Roman"/>
              </w:rPr>
            </w:pPr>
            <w:r w:rsidRPr="00167481">
              <w:rPr>
                <w:rFonts w:ascii="Times New Roman" w:hAnsi="Times New Roman" w:cs="Times New Roman"/>
              </w:rPr>
              <w:t xml:space="preserve">гаражи служебного транспорта; </w:t>
            </w:r>
          </w:p>
          <w:p w:rsidR="00913A86" w:rsidRPr="00167481" w:rsidRDefault="00913A86" w:rsidP="009F0027">
            <w:pPr>
              <w:pStyle w:val="ConsPlusNormal"/>
              <w:widowControl/>
              <w:numPr>
                <w:ilvl w:val="0"/>
                <w:numId w:val="3"/>
              </w:numPr>
              <w:tabs>
                <w:tab w:val="clear" w:pos="644"/>
                <w:tab w:val="num" w:pos="360"/>
                <w:tab w:val="left" w:pos="459"/>
              </w:tabs>
              <w:adjustRightInd w:val="0"/>
              <w:ind w:left="0" w:firstLine="0"/>
              <w:jc w:val="both"/>
              <w:rPr>
                <w:rFonts w:ascii="Times New Roman" w:hAnsi="Times New Roman" w:cs="Times New Roman"/>
              </w:rPr>
            </w:pPr>
            <w:r w:rsidRPr="00167481">
              <w:rPr>
                <w:rFonts w:ascii="Times New Roman" w:hAnsi="Times New Roman" w:cs="Times New Roman"/>
              </w:rPr>
              <w:t xml:space="preserve">гостевые автостоянки, парковки; </w:t>
            </w:r>
          </w:p>
          <w:p w:rsidR="00913A86" w:rsidRPr="00167481" w:rsidRDefault="00913A86" w:rsidP="009F0027">
            <w:pPr>
              <w:numPr>
                <w:ilvl w:val="0"/>
                <w:numId w:val="3"/>
              </w:numPr>
              <w:tabs>
                <w:tab w:val="clear" w:pos="644"/>
                <w:tab w:val="num" w:pos="360"/>
                <w:tab w:val="left" w:pos="459"/>
              </w:tabs>
              <w:ind w:left="0" w:firstLine="0"/>
              <w:rPr>
                <w:rFonts w:ascii="Times New Roman" w:hAnsi="Times New Roman"/>
                <w:sz w:val="20"/>
                <w:szCs w:val="20"/>
              </w:rPr>
            </w:pPr>
            <w:r w:rsidRPr="00167481">
              <w:rPr>
                <w:rFonts w:ascii="Times New Roman" w:hAnsi="Times New Roman"/>
                <w:sz w:val="20"/>
                <w:szCs w:val="20"/>
              </w:rPr>
              <w:t xml:space="preserve">площадки для сбора мусора; </w:t>
            </w:r>
          </w:p>
          <w:p w:rsidR="00913A86" w:rsidRPr="00167481" w:rsidRDefault="00913A86" w:rsidP="009F0027">
            <w:pPr>
              <w:numPr>
                <w:ilvl w:val="0"/>
                <w:numId w:val="3"/>
              </w:numPr>
              <w:tabs>
                <w:tab w:val="clear" w:pos="644"/>
                <w:tab w:val="num" w:pos="360"/>
                <w:tab w:val="left" w:pos="459"/>
              </w:tabs>
              <w:ind w:left="0" w:firstLine="0"/>
              <w:rPr>
                <w:rFonts w:ascii="Times New Roman" w:hAnsi="Times New Roman"/>
                <w:sz w:val="20"/>
                <w:szCs w:val="20"/>
              </w:rPr>
            </w:pPr>
            <w:r w:rsidRPr="00167481">
              <w:rPr>
                <w:rFonts w:ascii="Times New Roman" w:hAnsi="Times New Roman"/>
                <w:sz w:val="20"/>
                <w:szCs w:val="20"/>
              </w:rPr>
              <w:t xml:space="preserve">сооружения и устройства сетей инженерно технического обеспечения; </w:t>
            </w:r>
          </w:p>
          <w:p w:rsidR="00913A86" w:rsidRPr="00167481" w:rsidRDefault="00913A86" w:rsidP="009F0027">
            <w:pPr>
              <w:pStyle w:val="ConsPlusNormal"/>
              <w:keepNext/>
              <w:keepLines/>
              <w:widowControl/>
              <w:numPr>
                <w:ilvl w:val="0"/>
                <w:numId w:val="2"/>
              </w:numPr>
              <w:tabs>
                <w:tab w:val="left" w:pos="459"/>
                <w:tab w:val="left" w:pos="650"/>
              </w:tabs>
              <w:adjustRightInd w:val="0"/>
              <w:ind w:left="0" w:firstLine="0"/>
              <w:jc w:val="both"/>
              <w:rPr>
                <w:rFonts w:ascii="Times New Roman" w:hAnsi="Times New Roman" w:cs="Times New Roman"/>
              </w:rPr>
            </w:pPr>
            <w:r w:rsidRPr="00167481">
              <w:rPr>
                <w:rFonts w:ascii="Times New Roman" w:hAnsi="Times New Roman" w:cs="Times New Roman"/>
              </w:rPr>
              <w:t>благоустройство территорий, элементы малых архитектурных форм;</w:t>
            </w:r>
          </w:p>
          <w:p w:rsidR="00913A86" w:rsidRPr="00167481" w:rsidRDefault="00913A86" w:rsidP="009F0027">
            <w:pPr>
              <w:pStyle w:val="ConsPlusNormal"/>
              <w:keepNext/>
              <w:keepLines/>
              <w:widowControl/>
              <w:numPr>
                <w:ilvl w:val="0"/>
                <w:numId w:val="2"/>
              </w:numPr>
              <w:tabs>
                <w:tab w:val="left" w:pos="459"/>
              </w:tabs>
              <w:adjustRightInd w:val="0"/>
              <w:ind w:left="0" w:firstLine="0"/>
              <w:jc w:val="both"/>
              <w:rPr>
                <w:rFonts w:ascii="Times New Roman" w:hAnsi="Times New Roman" w:cs="Times New Roman"/>
              </w:rPr>
            </w:pPr>
            <w:r w:rsidRPr="00167481">
              <w:rPr>
                <w:rFonts w:ascii="Times New Roman" w:hAnsi="Times New Roman" w:cs="Times New Roman"/>
              </w:rPr>
              <w:t xml:space="preserve">общественные зеленые насаждения; </w:t>
            </w:r>
          </w:p>
          <w:p w:rsidR="00913A86" w:rsidRPr="00167481" w:rsidRDefault="00913A86" w:rsidP="009F0027">
            <w:pPr>
              <w:pStyle w:val="ConsPlusNormal"/>
              <w:widowControl/>
              <w:numPr>
                <w:ilvl w:val="0"/>
                <w:numId w:val="2"/>
              </w:numPr>
              <w:tabs>
                <w:tab w:val="left" w:pos="459"/>
                <w:tab w:val="left" w:pos="650"/>
              </w:tabs>
              <w:adjustRightInd w:val="0"/>
              <w:ind w:left="0" w:firstLine="0"/>
              <w:jc w:val="both"/>
              <w:rPr>
                <w:rFonts w:ascii="Times New Roman" w:hAnsi="Times New Roman" w:cs="Times New Roman"/>
              </w:rPr>
            </w:pPr>
            <w:r w:rsidRPr="00167481">
              <w:rPr>
                <w:rFonts w:ascii="Times New Roman" w:hAnsi="Times New Roman" w:cs="Times New Roman"/>
              </w:rPr>
              <w:t>объекты пожарной охраны (гидранты, резервуары и т.п.);</w:t>
            </w:r>
          </w:p>
        </w:tc>
      </w:tr>
      <w:tr w:rsidR="00913A86" w:rsidRPr="00167481" w:rsidTr="009F0027">
        <w:tc>
          <w:tcPr>
            <w:tcW w:w="3510"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lastRenderedPageBreak/>
              <w:t>Условно разрешенные виды использования</w:t>
            </w:r>
          </w:p>
        </w:tc>
        <w:tc>
          <w:tcPr>
            <w:tcW w:w="6060" w:type="dxa"/>
          </w:tcPr>
          <w:p w:rsidR="00913A86" w:rsidRPr="00167481" w:rsidRDefault="00913A86" w:rsidP="009F0027">
            <w:pPr>
              <w:pStyle w:val="nienie"/>
              <w:numPr>
                <w:ilvl w:val="0"/>
                <w:numId w:val="47"/>
              </w:numPr>
              <w:tabs>
                <w:tab w:val="clear" w:pos="1429"/>
                <w:tab w:val="left" w:pos="459"/>
              </w:tabs>
              <w:ind w:left="0" w:firstLine="0"/>
              <w:rPr>
                <w:rFonts w:ascii="Times New Roman" w:hAnsi="Times New Roman" w:cs="Times New Roman"/>
                <w:sz w:val="20"/>
                <w:szCs w:val="20"/>
              </w:rPr>
            </w:pPr>
            <w:r w:rsidRPr="00167481">
              <w:rPr>
                <w:rFonts w:ascii="Times New Roman" w:hAnsi="Times New Roman" w:cs="Times New Roman"/>
                <w:sz w:val="20"/>
                <w:szCs w:val="20"/>
              </w:rPr>
              <w:t>автозаправочные станции;</w:t>
            </w:r>
          </w:p>
          <w:p w:rsidR="00913A86" w:rsidRPr="00167481" w:rsidRDefault="00913A86" w:rsidP="009F0027">
            <w:pPr>
              <w:pStyle w:val="nienie"/>
              <w:numPr>
                <w:ilvl w:val="0"/>
                <w:numId w:val="47"/>
              </w:numPr>
              <w:tabs>
                <w:tab w:val="clear" w:pos="1429"/>
                <w:tab w:val="left" w:pos="459"/>
              </w:tabs>
              <w:ind w:left="0" w:firstLine="0"/>
              <w:rPr>
                <w:rFonts w:ascii="Times New Roman" w:hAnsi="Times New Roman" w:cs="Times New Roman"/>
                <w:sz w:val="20"/>
                <w:szCs w:val="20"/>
              </w:rPr>
            </w:pPr>
            <w:r w:rsidRPr="00167481">
              <w:rPr>
                <w:rFonts w:ascii="Times New Roman" w:hAnsi="Times New Roman" w:cs="Times New Roman"/>
                <w:sz w:val="20"/>
                <w:szCs w:val="20"/>
              </w:rPr>
              <w:t>санитарно-технические сооружения и установки коммунального назначения, склады временного хранения утильсырья;</w:t>
            </w:r>
          </w:p>
          <w:p w:rsidR="00913A86" w:rsidRPr="00167481" w:rsidRDefault="00913A86" w:rsidP="009F0027">
            <w:pPr>
              <w:pStyle w:val="nienie"/>
              <w:numPr>
                <w:ilvl w:val="0"/>
                <w:numId w:val="47"/>
              </w:numPr>
              <w:tabs>
                <w:tab w:val="clear" w:pos="1429"/>
                <w:tab w:val="left" w:pos="459"/>
              </w:tabs>
              <w:ind w:left="0" w:firstLine="0"/>
              <w:rPr>
                <w:rFonts w:ascii="Times New Roman" w:hAnsi="Times New Roman" w:cs="Times New Roman"/>
                <w:sz w:val="20"/>
                <w:szCs w:val="20"/>
              </w:rPr>
            </w:pPr>
            <w:r w:rsidRPr="00167481">
              <w:rPr>
                <w:rFonts w:ascii="Times New Roman" w:hAnsi="Times New Roman" w:cs="Times New Roman"/>
                <w:sz w:val="20"/>
                <w:szCs w:val="20"/>
              </w:rPr>
              <w:t>отдельно стоящие объекты бытового обслуживания;</w:t>
            </w:r>
          </w:p>
          <w:p w:rsidR="00913A86" w:rsidRPr="00167481" w:rsidRDefault="00913A86" w:rsidP="009F0027">
            <w:pPr>
              <w:pStyle w:val="nienie"/>
              <w:numPr>
                <w:ilvl w:val="0"/>
                <w:numId w:val="47"/>
              </w:numPr>
              <w:tabs>
                <w:tab w:val="clear" w:pos="1429"/>
                <w:tab w:val="left" w:pos="459"/>
              </w:tabs>
              <w:ind w:left="0" w:firstLine="0"/>
              <w:rPr>
                <w:rFonts w:ascii="Times New Roman" w:hAnsi="Times New Roman" w:cs="Times New Roman"/>
                <w:sz w:val="20"/>
                <w:szCs w:val="20"/>
              </w:rPr>
            </w:pPr>
            <w:r w:rsidRPr="00167481">
              <w:rPr>
                <w:rFonts w:ascii="Times New Roman" w:hAnsi="Times New Roman" w:cs="Times New Roman"/>
                <w:sz w:val="20"/>
                <w:szCs w:val="20"/>
              </w:rPr>
              <w:t>киоски, лоточная торговля, временные павильоны розничной торговли и обслуживания населения;</w:t>
            </w:r>
          </w:p>
          <w:p w:rsidR="00913A86" w:rsidRPr="00167481" w:rsidRDefault="00913A86" w:rsidP="009F0027">
            <w:pPr>
              <w:pStyle w:val="nienie"/>
              <w:numPr>
                <w:ilvl w:val="0"/>
                <w:numId w:val="47"/>
              </w:numPr>
              <w:tabs>
                <w:tab w:val="clear" w:pos="1429"/>
                <w:tab w:val="left" w:pos="459"/>
              </w:tabs>
              <w:ind w:left="0" w:firstLine="0"/>
              <w:rPr>
                <w:rFonts w:ascii="Times New Roman" w:hAnsi="Times New Roman" w:cs="Times New Roman"/>
                <w:sz w:val="20"/>
                <w:szCs w:val="20"/>
              </w:rPr>
            </w:pPr>
            <w:r w:rsidRPr="00167481">
              <w:rPr>
                <w:rFonts w:ascii="Times New Roman" w:hAnsi="Times New Roman" w:cs="Times New Roman"/>
                <w:sz w:val="20"/>
                <w:szCs w:val="20"/>
              </w:rPr>
              <w:t>антенны сотовой, радиорелейной, спутниковой связи.</w:t>
            </w:r>
          </w:p>
          <w:p w:rsidR="00913A86" w:rsidRPr="00167481" w:rsidRDefault="00913A86" w:rsidP="009F0027">
            <w:pPr>
              <w:pStyle w:val="nienie"/>
              <w:tabs>
                <w:tab w:val="left" w:pos="459"/>
              </w:tabs>
              <w:ind w:left="0" w:firstLine="0"/>
              <w:rPr>
                <w:rFonts w:ascii="Times New Roman" w:hAnsi="Times New Roman" w:cs="Times New Roman"/>
                <w:sz w:val="20"/>
                <w:szCs w:val="20"/>
              </w:rPr>
            </w:pPr>
          </w:p>
        </w:tc>
      </w:tr>
      <w:tr w:rsidR="00913A86" w:rsidRPr="00167481" w:rsidTr="009F0027">
        <w:tc>
          <w:tcPr>
            <w:tcW w:w="3510"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Вспомогательные виды разрешенного использования для условно разрешенных видов</w:t>
            </w:r>
          </w:p>
        </w:tc>
        <w:tc>
          <w:tcPr>
            <w:tcW w:w="6060" w:type="dxa"/>
          </w:tcPr>
          <w:p w:rsidR="00913A86" w:rsidRPr="00167481" w:rsidRDefault="00913A86" w:rsidP="009F0027">
            <w:pPr>
              <w:pStyle w:val="nienie"/>
              <w:numPr>
                <w:ilvl w:val="0"/>
                <w:numId w:val="47"/>
              </w:numPr>
              <w:tabs>
                <w:tab w:val="left" w:pos="459"/>
              </w:tabs>
              <w:ind w:left="0" w:firstLine="0"/>
              <w:rPr>
                <w:rFonts w:ascii="Times New Roman" w:hAnsi="Times New Roman" w:cs="Times New Roman"/>
                <w:sz w:val="20"/>
                <w:szCs w:val="20"/>
              </w:rPr>
            </w:pPr>
            <w:r w:rsidRPr="00167481">
              <w:rPr>
                <w:rFonts w:ascii="Times New Roman" w:hAnsi="Times New Roman" w:cs="Times New Roman"/>
                <w:sz w:val="20"/>
                <w:szCs w:val="20"/>
              </w:rPr>
              <w:t xml:space="preserve">открытые стоянки краткосрочного хранения автомобилей; </w:t>
            </w:r>
          </w:p>
          <w:p w:rsidR="00913A86" w:rsidRPr="00167481" w:rsidRDefault="00913A86" w:rsidP="009F0027">
            <w:pPr>
              <w:pStyle w:val="nienie"/>
              <w:numPr>
                <w:ilvl w:val="0"/>
                <w:numId w:val="47"/>
              </w:numPr>
              <w:tabs>
                <w:tab w:val="left" w:pos="459"/>
              </w:tabs>
              <w:ind w:left="0" w:firstLine="0"/>
              <w:rPr>
                <w:rFonts w:ascii="Times New Roman" w:hAnsi="Times New Roman" w:cs="Times New Roman"/>
                <w:sz w:val="20"/>
                <w:szCs w:val="20"/>
              </w:rPr>
            </w:pPr>
            <w:r w:rsidRPr="00167481">
              <w:rPr>
                <w:rFonts w:ascii="Times New Roman" w:hAnsi="Times New Roman" w:cs="Times New Roman"/>
                <w:sz w:val="20"/>
                <w:szCs w:val="20"/>
              </w:rPr>
              <w:t>площадки транзитного транспорта с местами хранения автобусов, грузовиков, легковых автомобилей;</w:t>
            </w:r>
          </w:p>
          <w:p w:rsidR="00913A86" w:rsidRPr="00167481" w:rsidRDefault="00913A86" w:rsidP="009F0027">
            <w:pPr>
              <w:pStyle w:val="nienie"/>
              <w:numPr>
                <w:ilvl w:val="0"/>
                <w:numId w:val="47"/>
              </w:numPr>
              <w:tabs>
                <w:tab w:val="left" w:pos="459"/>
              </w:tabs>
              <w:ind w:left="0" w:firstLine="0"/>
              <w:rPr>
                <w:rFonts w:ascii="Times New Roman" w:hAnsi="Times New Roman" w:cs="Times New Roman"/>
                <w:sz w:val="20"/>
                <w:szCs w:val="20"/>
              </w:rPr>
            </w:pPr>
            <w:r w:rsidRPr="00167481">
              <w:rPr>
                <w:rFonts w:ascii="Times New Roman" w:hAnsi="Times New Roman" w:cs="Times New Roman"/>
                <w:sz w:val="20"/>
                <w:szCs w:val="20"/>
              </w:rPr>
              <w:t>автостоянки для временного хранения грузовых автомобилей.</w:t>
            </w:r>
          </w:p>
        </w:tc>
      </w:tr>
      <w:tr w:rsidR="00913A86" w:rsidRPr="00167481" w:rsidTr="009F0027">
        <w:tc>
          <w:tcPr>
            <w:tcW w:w="3510" w:type="dxa"/>
          </w:tcPr>
          <w:p w:rsidR="00913A86" w:rsidRPr="00167481" w:rsidRDefault="00913A86" w:rsidP="009F0027">
            <w:pPr>
              <w:rPr>
                <w:rFonts w:ascii="Times New Roman" w:hAnsi="Times New Roman"/>
                <w:sz w:val="20"/>
                <w:szCs w:val="20"/>
              </w:rPr>
            </w:pPr>
            <w:r w:rsidRPr="00167481">
              <w:rPr>
                <w:rFonts w:ascii="Times New Roman" w:hAnsi="Times New Roman"/>
                <w:bCs/>
                <w:sz w:val="20"/>
                <w:szCs w:val="20"/>
              </w:rPr>
              <w:t>Архитектурно-строительные требования</w:t>
            </w:r>
          </w:p>
        </w:tc>
        <w:tc>
          <w:tcPr>
            <w:tcW w:w="6060" w:type="dxa"/>
          </w:tcPr>
          <w:p w:rsidR="00913A86" w:rsidRPr="00167481" w:rsidRDefault="00913A86" w:rsidP="009F0027">
            <w:pPr>
              <w:numPr>
                <w:ilvl w:val="0"/>
                <w:numId w:val="49"/>
              </w:numPr>
              <w:tabs>
                <w:tab w:val="left" w:pos="459"/>
              </w:tabs>
              <w:ind w:left="0" w:firstLine="0"/>
              <w:rPr>
                <w:rFonts w:ascii="Times New Roman" w:hAnsi="Times New Roman"/>
                <w:sz w:val="20"/>
                <w:szCs w:val="20"/>
              </w:rPr>
            </w:pPr>
            <w:r w:rsidRPr="00167481">
              <w:rPr>
                <w:rFonts w:ascii="Times New Roman" w:hAnsi="Times New Roman"/>
                <w:sz w:val="20"/>
                <w:szCs w:val="20"/>
              </w:rPr>
              <w:t>Параметры для зоны принимаются по расчету и включаются в градостроительный план земельного участка.</w:t>
            </w:r>
          </w:p>
        </w:tc>
      </w:tr>
      <w:tr w:rsidR="00913A86" w:rsidRPr="00167481" w:rsidTr="009F0027">
        <w:tc>
          <w:tcPr>
            <w:tcW w:w="3510" w:type="dxa"/>
          </w:tcPr>
          <w:p w:rsidR="00913A86" w:rsidRPr="00167481" w:rsidRDefault="00913A86" w:rsidP="009F0027">
            <w:pPr>
              <w:rPr>
                <w:rFonts w:ascii="Times New Roman" w:hAnsi="Times New Roman"/>
                <w:bCs/>
                <w:sz w:val="20"/>
                <w:szCs w:val="20"/>
              </w:rPr>
            </w:pPr>
            <w:r w:rsidRPr="00167481">
              <w:rPr>
                <w:rFonts w:ascii="Times New Roman" w:hAnsi="Times New Roman"/>
                <w:bCs/>
                <w:sz w:val="20"/>
                <w:szCs w:val="20"/>
              </w:rPr>
              <w:t>Санитарно-гигиенические и экологические требования</w:t>
            </w:r>
          </w:p>
        </w:tc>
        <w:tc>
          <w:tcPr>
            <w:tcW w:w="6060" w:type="dxa"/>
          </w:tcPr>
          <w:p w:rsidR="00913A86" w:rsidRPr="00167481" w:rsidRDefault="00913A86" w:rsidP="009F0027">
            <w:pPr>
              <w:pStyle w:val="ConsPlusNormal"/>
              <w:widowControl/>
              <w:numPr>
                <w:ilvl w:val="0"/>
                <w:numId w:val="48"/>
              </w:numPr>
              <w:tabs>
                <w:tab w:val="clear" w:pos="644"/>
                <w:tab w:val="num" w:pos="34"/>
                <w:tab w:val="left" w:pos="459"/>
              </w:tabs>
              <w:adjustRightInd w:val="0"/>
              <w:ind w:left="0" w:firstLine="0"/>
              <w:jc w:val="both"/>
              <w:rPr>
                <w:rFonts w:ascii="Times New Roman" w:hAnsi="Times New Roman" w:cs="Times New Roman"/>
              </w:rPr>
            </w:pPr>
            <w:r w:rsidRPr="00167481">
              <w:rPr>
                <w:rFonts w:ascii="Times New Roman" w:hAnsi="Times New Roman" w:cs="Times New Roman"/>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 деревья и кустарники.</w:t>
            </w:r>
          </w:p>
          <w:p w:rsidR="00913A86" w:rsidRPr="00167481" w:rsidRDefault="00913A86" w:rsidP="009F0027">
            <w:pPr>
              <w:pStyle w:val="ConsPlusNormal"/>
              <w:widowControl/>
              <w:numPr>
                <w:ilvl w:val="0"/>
                <w:numId w:val="48"/>
              </w:numPr>
              <w:tabs>
                <w:tab w:val="clear" w:pos="644"/>
                <w:tab w:val="num" w:pos="34"/>
                <w:tab w:val="left" w:pos="459"/>
              </w:tabs>
              <w:adjustRightInd w:val="0"/>
              <w:ind w:left="0" w:firstLine="0"/>
              <w:jc w:val="both"/>
              <w:rPr>
                <w:rFonts w:ascii="Times New Roman" w:hAnsi="Times New Roman" w:cs="Times New Roman"/>
              </w:rPr>
            </w:pPr>
            <w:proofErr w:type="gramStart"/>
            <w:r w:rsidRPr="00167481">
              <w:rPr>
                <w:rFonts w:ascii="Times New Roman" w:hAnsi="Times New Roman" w:cs="Times New Roman"/>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roofErr w:type="gramEnd"/>
          </w:p>
          <w:p w:rsidR="00913A86" w:rsidRPr="00167481" w:rsidRDefault="00913A86" w:rsidP="009F0027">
            <w:pPr>
              <w:pStyle w:val="ConsPlusNormal"/>
              <w:widowControl/>
              <w:numPr>
                <w:ilvl w:val="0"/>
                <w:numId w:val="48"/>
              </w:numPr>
              <w:tabs>
                <w:tab w:val="clear" w:pos="644"/>
                <w:tab w:val="num" w:pos="34"/>
                <w:tab w:val="left" w:pos="459"/>
              </w:tabs>
              <w:adjustRightInd w:val="0"/>
              <w:ind w:left="0" w:firstLine="0"/>
              <w:jc w:val="both"/>
              <w:rPr>
                <w:rFonts w:ascii="Times New Roman" w:hAnsi="Times New Roman" w:cs="Times New Roman"/>
              </w:rPr>
            </w:pPr>
            <w:r w:rsidRPr="00167481">
              <w:rPr>
                <w:rFonts w:ascii="Times New Roman" w:hAnsi="Times New Roman" w:cs="Times New Roman"/>
              </w:rPr>
              <w:t>Все загрязненные воды поверхностного стока с территории промплощадки направляются на очистные сооружения.</w:t>
            </w:r>
          </w:p>
          <w:p w:rsidR="00913A86" w:rsidRPr="00167481" w:rsidRDefault="00913A86" w:rsidP="009F0027">
            <w:pPr>
              <w:pStyle w:val="ConsPlusNormal"/>
              <w:numPr>
                <w:ilvl w:val="0"/>
                <w:numId w:val="48"/>
              </w:numPr>
              <w:tabs>
                <w:tab w:val="clear" w:pos="644"/>
                <w:tab w:val="num" w:pos="34"/>
                <w:tab w:val="left" w:pos="459"/>
              </w:tabs>
              <w:adjustRightInd w:val="0"/>
              <w:ind w:left="0" w:firstLine="0"/>
              <w:jc w:val="both"/>
              <w:rPr>
                <w:rFonts w:ascii="Times New Roman" w:hAnsi="Times New Roman" w:cs="Times New Roman"/>
              </w:rPr>
            </w:pPr>
            <w:r w:rsidRPr="00167481">
              <w:rPr>
                <w:rFonts w:ascii="Times New Roman" w:hAnsi="Times New Roman" w:cs="Times New Roman"/>
              </w:rPr>
              <w:t xml:space="preserve">Все изменения, связанные с процессом основного производства, включая: изменения характера производства, сдачу и аренду помещений и т.п. </w:t>
            </w:r>
            <w:proofErr w:type="gramStart"/>
            <w:r w:rsidRPr="00167481">
              <w:rPr>
                <w:rFonts w:ascii="Times New Roman" w:hAnsi="Times New Roman" w:cs="Times New Roman"/>
              </w:rPr>
              <w:t>–д</w:t>
            </w:r>
            <w:proofErr w:type="gramEnd"/>
            <w:r w:rsidRPr="00167481">
              <w:rPr>
                <w:rFonts w:ascii="Times New Roman" w:hAnsi="Times New Roman" w:cs="Times New Roman"/>
              </w:rPr>
              <w:t>олжны согласовываться с органами ТО ТУ Роспотребнадзора, охраны окружающей среды и архитектуры и градостроительства</w:t>
            </w:r>
          </w:p>
        </w:tc>
      </w:tr>
    </w:tbl>
    <w:p w:rsidR="00913A86" w:rsidRPr="00167481" w:rsidRDefault="00913A86" w:rsidP="00913A86">
      <w:pPr>
        <w:pStyle w:val="0"/>
        <w:ind w:firstLine="0"/>
        <w:rPr>
          <w:sz w:val="20"/>
          <w:szCs w:val="20"/>
        </w:rPr>
      </w:pPr>
    </w:p>
    <w:p w:rsidR="00913A86" w:rsidRPr="00167481" w:rsidRDefault="00913A86" w:rsidP="00913A86">
      <w:pPr>
        <w:ind w:firstLine="709"/>
        <w:jc w:val="left"/>
        <w:rPr>
          <w:rFonts w:ascii="Times New Roman" w:hAnsi="Times New Roman"/>
          <w:color w:val="000000"/>
          <w:sz w:val="20"/>
          <w:szCs w:val="20"/>
        </w:rPr>
      </w:pPr>
      <w:r w:rsidRPr="00167481">
        <w:rPr>
          <w:rFonts w:ascii="Times New Roman" w:hAnsi="Times New Roman"/>
          <w:color w:val="000000"/>
          <w:sz w:val="20"/>
          <w:szCs w:val="2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8"/>
        <w:gridCol w:w="5185"/>
      </w:tblGrid>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 xml:space="preserve">Минимальный - </w:t>
            </w:r>
            <w:smartTag w:uri="urn:schemas-microsoft-com:office:smarttags" w:element="metricconverter">
              <w:smartTagPr>
                <w:attr w:name="ProductID" w:val="0,2 га"/>
              </w:smartTagPr>
              <w:r w:rsidRPr="00167481">
                <w:rPr>
                  <w:rFonts w:ascii="Times New Roman" w:hAnsi="Times New Roman" w:cs="Times New Roman"/>
                  <w:color w:val="000000"/>
                </w:rPr>
                <w:t>0,2 га</w:t>
              </w:r>
            </w:smartTag>
            <w:r w:rsidRPr="00167481">
              <w:rPr>
                <w:rFonts w:ascii="Times New Roman" w:hAnsi="Times New Roman" w:cs="Times New Roman"/>
                <w:color w:val="000000"/>
              </w:rPr>
              <w:t xml:space="preserve"> </w:t>
            </w:r>
          </w:p>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 ____</w:t>
            </w:r>
            <w:proofErr w:type="gramStart"/>
            <w:r w:rsidRPr="00167481">
              <w:rPr>
                <w:rFonts w:ascii="Times New Roman" w:hAnsi="Times New Roman" w:cs="Times New Roman"/>
                <w:color w:val="000000"/>
              </w:rPr>
              <w:t>га</w:t>
            </w:r>
            <w:proofErr w:type="gramEnd"/>
          </w:p>
        </w:tc>
      </w:tr>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tabs>
                <w:tab w:val="left" w:pos="495"/>
              </w:tabs>
              <w:ind w:firstLine="709"/>
              <w:rPr>
                <w:rFonts w:ascii="Times New Roman" w:hAnsi="Times New Roman" w:cs="Times New Roman"/>
                <w:color w:val="000000"/>
              </w:rPr>
            </w:pPr>
            <w:r w:rsidRPr="00167481">
              <w:rPr>
                <w:rFonts w:ascii="Times New Roman" w:hAnsi="Times New Roman" w:cs="Times New Roman"/>
                <w:color w:val="000000"/>
              </w:rPr>
              <w:t>3 м</w:t>
            </w:r>
          </w:p>
        </w:tc>
      </w:tr>
      <w:tr w:rsidR="00913A86" w:rsidRPr="00167481" w:rsidTr="009F0027">
        <w:trPr>
          <w:trHeight w:val="975"/>
        </w:trPr>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bCs/>
                <w:color w:val="000000"/>
              </w:rPr>
            </w:pPr>
            <w:r w:rsidRPr="00167481">
              <w:rPr>
                <w:rFonts w:ascii="Times New Roman" w:hAnsi="Times New Roman" w:cs="Times New Roman"/>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ind w:firstLine="709"/>
              <w:jc w:val="left"/>
              <w:rPr>
                <w:rFonts w:ascii="Times New Roman" w:hAnsi="Times New Roman"/>
                <w:color w:val="000000"/>
                <w:sz w:val="20"/>
                <w:szCs w:val="20"/>
              </w:rPr>
            </w:pPr>
            <w:smartTag w:uri="urn:schemas-microsoft-com:office:smarttags" w:element="metricconverter">
              <w:smartTagPr>
                <w:attr w:name="ProductID" w:val="50 м"/>
              </w:smartTagPr>
              <w:r w:rsidRPr="00167481">
                <w:rPr>
                  <w:rFonts w:ascii="Times New Roman" w:hAnsi="Times New Roman"/>
                  <w:color w:val="000000"/>
                  <w:sz w:val="20"/>
                  <w:szCs w:val="20"/>
                </w:rPr>
                <w:t>50 м</w:t>
              </w:r>
            </w:smartTag>
          </w:p>
          <w:p w:rsidR="00913A86" w:rsidRPr="00167481" w:rsidRDefault="00913A86" w:rsidP="009F0027">
            <w:pPr>
              <w:ind w:firstLine="709"/>
              <w:jc w:val="left"/>
              <w:rPr>
                <w:rFonts w:ascii="Times New Roman" w:hAnsi="Times New Roman"/>
                <w:color w:val="000000"/>
                <w:sz w:val="20"/>
                <w:szCs w:val="20"/>
              </w:rPr>
            </w:pPr>
          </w:p>
        </w:tc>
      </w:tr>
      <w:tr w:rsidR="00913A86" w:rsidRPr="00167481" w:rsidTr="009F0027">
        <w:trPr>
          <w:trHeight w:val="565"/>
        </w:trPr>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80%</w:t>
            </w:r>
          </w:p>
        </w:tc>
      </w:tr>
    </w:tbl>
    <w:p w:rsidR="00913A86" w:rsidRPr="00167481" w:rsidRDefault="00913A86" w:rsidP="00913A86">
      <w:pPr>
        <w:pStyle w:val="0"/>
        <w:ind w:firstLine="0"/>
      </w:pPr>
    </w:p>
    <w:p w:rsidR="00913A86" w:rsidRPr="00167481" w:rsidRDefault="00913A86" w:rsidP="00913A86">
      <w:pPr>
        <w:pStyle w:val="ConsPlusNormal"/>
        <w:widowControl/>
        <w:numPr>
          <w:ilvl w:val="0"/>
          <w:numId w:val="39"/>
        </w:numPr>
        <w:tabs>
          <w:tab w:val="left" w:pos="851"/>
        </w:tabs>
        <w:adjustRightInd w:val="0"/>
        <w:outlineLvl w:val="2"/>
        <w:rPr>
          <w:rFonts w:ascii="Times New Roman" w:hAnsi="Times New Roman" w:cs="Times New Roman"/>
          <w:bCs/>
          <w:sz w:val="24"/>
          <w:szCs w:val="24"/>
        </w:rPr>
      </w:pPr>
      <w:bookmarkStart w:id="332" w:name="_Toc306368386"/>
      <w:bookmarkStart w:id="333" w:name="_Toc306368640"/>
      <w:bookmarkStart w:id="334" w:name="_Toc308783813"/>
      <w:r w:rsidRPr="00167481">
        <w:rPr>
          <w:rFonts w:ascii="Times New Roman" w:hAnsi="Times New Roman" w:cs="Times New Roman"/>
          <w:bCs/>
          <w:sz w:val="24"/>
          <w:szCs w:val="24"/>
        </w:rPr>
        <w:lastRenderedPageBreak/>
        <w:t>Зона размещения объектов промышленных и сельскохозяйственных предприятий I</w:t>
      </w:r>
      <w:r w:rsidRPr="00167481">
        <w:rPr>
          <w:rFonts w:ascii="Times New Roman" w:hAnsi="Times New Roman" w:cs="Times New Roman"/>
          <w:bCs/>
          <w:sz w:val="24"/>
          <w:szCs w:val="24"/>
          <w:lang w:val="en-US"/>
        </w:rPr>
        <w:t>V</w:t>
      </w:r>
      <w:r w:rsidRPr="00167481">
        <w:rPr>
          <w:rFonts w:ascii="Times New Roman" w:hAnsi="Times New Roman" w:cs="Times New Roman"/>
          <w:bCs/>
          <w:sz w:val="24"/>
          <w:szCs w:val="24"/>
        </w:rPr>
        <w:t xml:space="preserve"> класса санитарной классификации – П</w:t>
      </w:r>
      <w:proofErr w:type="gramStart"/>
      <w:r w:rsidRPr="00167481">
        <w:rPr>
          <w:rFonts w:ascii="Times New Roman" w:hAnsi="Times New Roman" w:cs="Times New Roman"/>
          <w:bCs/>
          <w:sz w:val="24"/>
          <w:szCs w:val="24"/>
        </w:rPr>
        <w:t>4</w:t>
      </w:r>
      <w:bookmarkEnd w:id="332"/>
      <w:bookmarkEnd w:id="333"/>
      <w:bookmarkEnd w:id="334"/>
      <w:proofErr w:type="gramEnd"/>
    </w:p>
    <w:p w:rsidR="00913A86" w:rsidRPr="00167481" w:rsidRDefault="00913A86" w:rsidP="00913A86">
      <w:pPr>
        <w:pStyle w:val="aff"/>
        <w:ind w:left="0" w:firstLine="567"/>
      </w:pPr>
      <w:r w:rsidRPr="00167481">
        <w:t>На территории Михайловского сельского поселения выделяется 7 участков  зоны размещения объектов промышленных и сельскохозяйственных предприятий</w:t>
      </w:r>
      <w:r w:rsidRPr="00167481">
        <w:rPr>
          <w:bCs/>
        </w:rPr>
        <w:t xml:space="preserve"> I</w:t>
      </w:r>
      <w:r w:rsidRPr="00167481">
        <w:rPr>
          <w:bCs/>
          <w:lang w:val="en-US"/>
        </w:rPr>
        <w:t>V</w:t>
      </w:r>
      <w:r w:rsidRPr="00167481">
        <w:t xml:space="preserve"> класса санитарной классификации, в том числе:</w:t>
      </w:r>
    </w:p>
    <w:p w:rsidR="00913A86" w:rsidRPr="00167481" w:rsidRDefault="00913A86" w:rsidP="00913A86">
      <w:pPr>
        <w:pStyle w:val="aff"/>
        <w:ind w:left="0" w:firstLine="567"/>
      </w:pPr>
      <w:r w:rsidRPr="00167481">
        <w:t>- в населенном пункте село Михайловка – 5 участков зоны;</w:t>
      </w:r>
    </w:p>
    <w:p w:rsidR="00913A86" w:rsidRPr="00167481" w:rsidRDefault="00913A86" w:rsidP="00913A86">
      <w:pPr>
        <w:pStyle w:val="aff"/>
        <w:ind w:left="0" w:firstLine="567"/>
      </w:pPr>
      <w:r w:rsidRPr="00167481">
        <w:t>- в населенном пункте хутор Новопавловка – 1 участок зоны</w:t>
      </w:r>
    </w:p>
    <w:p w:rsidR="00913A86" w:rsidRPr="00167481" w:rsidRDefault="00913A86" w:rsidP="00913A86">
      <w:pPr>
        <w:pStyle w:val="aff"/>
        <w:ind w:left="0" w:firstLine="567"/>
      </w:pPr>
      <w:r w:rsidRPr="00167481">
        <w:t>- за границами населенных пунктов – 1 участок зоны (отражен на «Схеме градостроительного зонирования Михайловского сельского поселения»).</w:t>
      </w:r>
    </w:p>
    <w:p w:rsidR="00913A86" w:rsidRPr="00167481" w:rsidRDefault="00913A86" w:rsidP="00913A86">
      <w:pPr>
        <w:pStyle w:val="aff"/>
        <w:ind w:left="0" w:firstLine="851"/>
      </w:pPr>
      <w:r w:rsidRPr="00167481">
        <w:t>Описание прохождения границ участков зоны размещения объектов промышленных и сельскохозяйственных предприятий</w:t>
      </w:r>
      <w:r w:rsidRPr="00167481">
        <w:rPr>
          <w:bCs/>
        </w:rPr>
        <w:t xml:space="preserve"> I</w:t>
      </w:r>
      <w:r w:rsidRPr="00167481">
        <w:rPr>
          <w:bCs/>
          <w:lang w:val="en-US"/>
        </w:rPr>
        <w:t>V</w:t>
      </w:r>
      <w:r w:rsidRPr="00167481">
        <w:t xml:space="preserve"> класса санитарной классификации П</w:t>
      </w:r>
      <w:proofErr w:type="gramStart"/>
      <w:r w:rsidRPr="00167481">
        <w:t>4</w:t>
      </w:r>
      <w:proofErr w:type="gramEnd"/>
      <w:r w:rsidRPr="00167481">
        <w:t>:</w:t>
      </w:r>
    </w:p>
    <w:p w:rsidR="00913A86" w:rsidRPr="00167481" w:rsidRDefault="00913A86" w:rsidP="00913A86">
      <w:pPr>
        <w:pStyle w:val="aff"/>
        <w:ind w:left="928"/>
      </w:pPr>
    </w:p>
    <w:p w:rsidR="00913A86" w:rsidRPr="00167481" w:rsidRDefault="00913A86" w:rsidP="00913A86">
      <w:pPr>
        <w:pStyle w:val="aff"/>
        <w:ind w:left="928"/>
      </w:pPr>
      <w:r w:rsidRPr="00167481">
        <w:t>Населенный пункт село Михайловка (1)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913A86" w:rsidRPr="00167481" w:rsidTr="009F0027">
        <w:trPr>
          <w:trHeight w:val="299"/>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66601">
            <w:pPr>
              <w:ind w:firstLine="0"/>
              <w:rPr>
                <w:rFonts w:ascii="Times New Roman" w:hAnsi="Times New Roman"/>
                <w:bCs/>
                <w:sz w:val="20"/>
                <w:szCs w:val="20"/>
              </w:rPr>
            </w:pPr>
            <w:r w:rsidRPr="00167481">
              <w:rPr>
                <w:rFonts w:ascii="Times New Roman" w:hAnsi="Times New Roman"/>
                <w:bCs/>
                <w:sz w:val="20"/>
                <w:szCs w:val="20"/>
              </w:rPr>
              <w:t>Номер участка зоны</w:t>
            </w:r>
          </w:p>
        </w:tc>
        <w:tc>
          <w:tcPr>
            <w:tcW w:w="82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bCs/>
                <w:sz w:val="20"/>
                <w:szCs w:val="20"/>
              </w:rPr>
            </w:pPr>
            <w:r w:rsidRPr="00167481">
              <w:rPr>
                <w:rFonts w:ascii="Times New Roman" w:hAnsi="Times New Roman"/>
                <w:bCs/>
                <w:sz w:val="20"/>
                <w:szCs w:val="20"/>
              </w:rPr>
              <w:t>Картографическое описание</w:t>
            </w:r>
          </w:p>
        </w:tc>
      </w:tr>
      <w:tr w:rsidR="00913A86" w:rsidRPr="00167481" w:rsidTr="009F0027">
        <w:trPr>
          <w:trHeight w:val="299"/>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c>
          <w:tcPr>
            <w:tcW w:w="823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r>
      <w:tr w:rsidR="00913A86" w:rsidRPr="00167481" w:rsidTr="009F0027">
        <w:trPr>
          <w:trHeight w:val="114"/>
        </w:trPr>
        <w:tc>
          <w:tcPr>
            <w:tcW w:w="1368" w:type="dxa"/>
            <w:tcBorders>
              <w:top w:val="single" w:sz="4" w:space="0" w:color="auto"/>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П</w:t>
            </w:r>
            <w:proofErr w:type="gramStart"/>
            <w:r w:rsidRPr="00167481">
              <w:rPr>
                <w:rFonts w:ascii="Times New Roman" w:hAnsi="Times New Roman"/>
                <w:sz w:val="20"/>
                <w:szCs w:val="20"/>
              </w:rPr>
              <w:t>4</w:t>
            </w:r>
            <w:proofErr w:type="gramEnd"/>
            <w:r w:rsidRPr="00167481">
              <w:rPr>
                <w:rFonts w:ascii="Times New Roman" w:hAnsi="Times New Roman"/>
                <w:sz w:val="20"/>
                <w:szCs w:val="20"/>
              </w:rPr>
              <w:t>/1/1</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9 в северо-восточном направлении вдоль дороги до точки 453, на юго-восток до точки 452, на юго-запад до точки 10 и далее поворачивает в северо-западном направлении до исходной точки 9.</w:t>
            </w:r>
            <w:proofErr w:type="gramEnd"/>
          </w:p>
        </w:tc>
      </w:tr>
      <w:tr w:rsidR="00913A86" w:rsidRPr="00167481" w:rsidTr="009F0027">
        <w:trPr>
          <w:trHeight w:val="111"/>
        </w:trPr>
        <w:tc>
          <w:tcPr>
            <w:tcW w:w="1368"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П</w:t>
            </w:r>
            <w:proofErr w:type="gramStart"/>
            <w:r w:rsidRPr="00167481">
              <w:rPr>
                <w:rFonts w:ascii="Times New Roman" w:hAnsi="Times New Roman"/>
                <w:sz w:val="20"/>
                <w:szCs w:val="20"/>
              </w:rPr>
              <w:t>4</w:t>
            </w:r>
            <w:proofErr w:type="gramEnd"/>
            <w:r w:rsidRPr="00167481">
              <w:rPr>
                <w:rFonts w:ascii="Times New Roman" w:hAnsi="Times New Roman"/>
                <w:sz w:val="20"/>
                <w:szCs w:val="20"/>
              </w:rPr>
              <w:t>/1/2</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758 в северо-восточном направлении до точки 757, поворачивает на юго-восток вдоль дороги до точки 978, на юго-запад вдоль дороги до точки 982 и далее на северо-запад вдоль дороги до исходной точки 758.</w:t>
            </w:r>
            <w:proofErr w:type="gramEnd"/>
          </w:p>
        </w:tc>
      </w:tr>
      <w:tr w:rsidR="00913A86" w:rsidRPr="00167481" w:rsidTr="009F0027">
        <w:trPr>
          <w:trHeight w:val="111"/>
        </w:trPr>
        <w:tc>
          <w:tcPr>
            <w:tcW w:w="1368"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П</w:t>
            </w:r>
            <w:proofErr w:type="gramStart"/>
            <w:r w:rsidRPr="00167481">
              <w:rPr>
                <w:rFonts w:ascii="Times New Roman" w:hAnsi="Times New Roman"/>
                <w:sz w:val="20"/>
                <w:szCs w:val="20"/>
              </w:rPr>
              <w:t>4</w:t>
            </w:r>
            <w:proofErr w:type="gramEnd"/>
            <w:r w:rsidRPr="00167481">
              <w:rPr>
                <w:rFonts w:ascii="Times New Roman" w:hAnsi="Times New Roman"/>
                <w:sz w:val="20"/>
                <w:szCs w:val="20"/>
              </w:rPr>
              <w:t>/1/3</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984 в северо-восточном направлении вдоль дороги до пересечения с границей населенного пункта (точка 987), в юго-восточном направлении по границе населенного пункта до точки 1000, затем на юго-запад вдоль ул. Крупской до точки 1002 и далее в общем северо-западном направлении вдоль дороги до исходной точки 984.</w:t>
            </w:r>
            <w:proofErr w:type="gramEnd"/>
          </w:p>
        </w:tc>
      </w:tr>
      <w:tr w:rsidR="00913A86" w:rsidRPr="00167481" w:rsidTr="009F0027">
        <w:trPr>
          <w:trHeight w:val="111"/>
        </w:trPr>
        <w:tc>
          <w:tcPr>
            <w:tcW w:w="1368"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П</w:t>
            </w:r>
            <w:proofErr w:type="gramStart"/>
            <w:r w:rsidRPr="00167481">
              <w:rPr>
                <w:rFonts w:ascii="Times New Roman" w:hAnsi="Times New Roman"/>
                <w:sz w:val="20"/>
                <w:szCs w:val="20"/>
              </w:rPr>
              <w:t>4</w:t>
            </w:r>
            <w:proofErr w:type="gramEnd"/>
            <w:r w:rsidRPr="00167481">
              <w:rPr>
                <w:rFonts w:ascii="Times New Roman" w:hAnsi="Times New Roman"/>
                <w:sz w:val="20"/>
                <w:szCs w:val="20"/>
              </w:rPr>
              <w:t>/1/4</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1012 в юго-восточном направлении вдоль дороги до точки 1017, поворачивает на юго-запад вдоль дороги до точки 1022, затем на северо-запад до точки 1027 и далее следует на северо-восток вдоль дороги до исходной точки 1012.</w:t>
            </w:r>
            <w:proofErr w:type="gramEnd"/>
          </w:p>
        </w:tc>
      </w:tr>
      <w:tr w:rsidR="00913A86" w:rsidRPr="00167481" w:rsidTr="009F0027">
        <w:trPr>
          <w:trHeight w:val="111"/>
        </w:trPr>
        <w:tc>
          <w:tcPr>
            <w:tcW w:w="1368" w:type="dxa"/>
            <w:tcBorders>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П</w:t>
            </w:r>
            <w:proofErr w:type="gramStart"/>
            <w:r w:rsidRPr="00167481">
              <w:rPr>
                <w:rFonts w:ascii="Times New Roman" w:hAnsi="Times New Roman"/>
                <w:sz w:val="20"/>
                <w:szCs w:val="20"/>
              </w:rPr>
              <w:t>4</w:t>
            </w:r>
            <w:proofErr w:type="gramEnd"/>
            <w:r w:rsidRPr="00167481">
              <w:rPr>
                <w:rFonts w:ascii="Times New Roman" w:hAnsi="Times New Roman"/>
                <w:sz w:val="20"/>
                <w:szCs w:val="20"/>
              </w:rPr>
              <w:t>/1/5</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925 в северо-восточном направлении вдоль дороги до пересечения с границей населенного пункта (точка 913) и далее следует по границе населенного пункта сначала на юго-восток до точки 916, затем на юго-запад до исходной точки 925.</w:t>
            </w:r>
            <w:proofErr w:type="gramEnd"/>
          </w:p>
        </w:tc>
      </w:tr>
    </w:tbl>
    <w:p w:rsidR="00913A86" w:rsidRPr="00167481" w:rsidRDefault="00913A86" w:rsidP="00913A86">
      <w:pPr>
        <w:pStyle w:val="0"/>
        <w:ind w:firstLine="0"/>
      </w:pPr>
    </w:p>
    <w:p w:rsidR="00913A86" w:rsidRPr="00167481" w:rsidRDefault="00913A86" w:rsidP="00913A86">
      <w:pPr>
        <w:pStyle w:val="aff"/>
        <w:ind w:left="928"/>
      </w:pPr>
      <w:r w:rsidRPr="00167481">
        <w:t>Населенный пункт хутор Новопавловка (5)</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913A86" w:rsidRPr="00167481" w:rsidTr="009F0027">
        <w:trPr>
          <w:trHeight w:val="299"/>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66601">
            <w:pPr>
              <w:ind w:firstLine="0"/>
              <w:rPr>
                <w:rFonts w:ascii="Times New Roman" w:hAnsi="Times New Roman"/>
                <w:bCs/>
                <w:sz w:val="20"/>
                <w:szCs w:val="20"/>
              </w:rPr>
            </w:pPr>
            <w:r w:rsidRPr="00167481">
              <w:rPr>
                <w:rFonts w:ascii="Times New Roman" w:hAnsi="Times New Roman"/>
                <w:bCs/>
                <w:sz w:val="20"/>
                <w:szCs w:val="20"/>
              </w:rPr>
              <w:t>Номер участка зоны</w:t>
            </w:r>
          </w:p>
        </w:tc>
        <w:tc>
          <w:tcPr>
            <w:tcW w:w="82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bCs/>
                <w:sz w:val="20"/>
                <w:szCs w:val="20"/>
              </w:rPr>
            </w:pPr>
            <w:r w:rsidRPr="00167481">
              <w:rPr>
                <w:rFonts w:ascii="Times New Roman" w:hAnsi="Times New Roman"/>
                <w:bCs/>
                <w:sz w:val="20"/>
                <w:szCs w:val="20"/>
              </w:rPr>
              <w:t>Картографическое описание</w:t>
            </w:r>
          </w:p>
        </w:tc>
      </w:tr>
      <w:tr w:rsidR="00913A86" w:rsidRPr="00167481" w:rsidTr="009F0027">
        <w:trPr>
          <w:trHeight w:val="299"/>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c>
          <w:tcPr>
            <w:tcW w:w="823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r>
      <w:tr w:rsidR="00913A86" w:rsidRPr="00167481" w:rsidTr="009F0027">
        <w:tc>
          <w:tcPr>
            <w:tcW w:w="136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П</w:t>
            </w:r>
            <w:proofErr w:type="gramStart"/>
            <w:r w:rsidRPr="00167481">
              <w:rPr>
                <w:rFonts w:ascii="Times New Roman" w:hAnsi="Times New Roman"/>
                <w:sz w:val="20"/>
                <w:szCs w:val="20"/>
              </w:rPr>
              <w:t>4</w:t>
            </w:r>
            <w:proofErr w:type="gramEnd"/>
            <w:r w:rsidRPr="00167481">
              <w:rPr>
                <w:rFonts w:ascii="Times New Roman" w:hAnsi="Times New Roman"/>
                <w:sz w:val="20"/>
                <w:szCs w:val="20"/>
              </w:rPr>
              <w:t>/5/1</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2345 в северо-восточном направлении вдоль дороги до точки 2372, затем поворачивает на юго-восток вдоль дороги до точки 2348, на юго-запад до точки 2347, на северо-запад до точки 2346 и далее на северо-восток до исходной точки 2345.</w:t>
            </w:r>
            <w:proofErr w:type="gramEnd"/>
          </w:p>
        </w:tc>
      </w:tr>
    </w:tbl>
    <w:p w:rsidR="00913A86" w:rsidRPr="00167481" w:rsidRDefault="00913A86" w:rsidP="00913A86">
      <w:pPr>
        <w:pStyle w:val="0"/>
        <w:ind w:firstLine="0"/>
      </w:pPr>
    </w:p>
    <w:p w:rsidR="00913A86" w:rsidRPr="00167481" w:rsidRDefault="00913A86" w:rsidP="00913A86">
      <w:pPr>
        <w:pStyle w:val="ConsPlusNormal"/>
        <w:widowControl/>
        <w:ind w:left="426" w:firstLine="0"/>
        <w:jc w:val="both"/>
        <w:outlineLvl w:val="2"/>
        <w:rPr>
          <w:rFonts w:ascii="Times New Roman" w:hAnsi="Times New Roman" w:cs="Times New Roman"/>
          <w:sz w:val="24"/>
          <w:szCs w:val="24"/>
        </w:rPr>
      </w:pPr>
      <w:bookmarkStart w:id="335" w:name="_Toc302114093"/>
      <w:bookmarkStart w:id="336" w:name="_Toc306368387"/>
      <w:bookmarkStart w:id="337" w:name="_Toc306368641"/>
      <w:bookmarkStart w:id="338" w:name="_Toc308783814"/>
      <w:r w:rsidRPr="00167481">
        <w:rPr>
          <w:rFonts w:ascii="Times New Roman" w:hAnsi="Times New Roman" w:cs="Times New Roman"/>
          <w:sz w:val="24"/>
          <w:szCs w:val="24"/>
        </w:rPr>
        <w:t>Градостроительный регламент</w:t>
      </w:r>
      <w:bookmarkEnd w:id="335"/>
      <w:bookmarkEnd w:id="336"/>
      <w:bookmarkEnd w:id="337"/>
      <w:bookmarkEnd w:id="338"/>
      <w:r w:rsidRPr="00167481">
        <w:rPr>
          <w:rFonts w:ascii="Times New Roman" w:hAnsi="Times New Roman" w:cs="Times New Roman"/>
          <w:sz w:val="24"/>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962"/>
      </w:tblGrid>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Основные виды разрешенного использования</w:t>
            </w:r>
          </w:p>
        </w:tc>
        <w:tc>
          <w:tcPr>
            <w:tcW w:w="4962" w:type="dxa"/>
          </w:tcPr>
          <w:p w:rsidR="00913A86" w:rsidRPr="00167481" w:rsidRDefault="00913A86" w:rsidP="009F0027">
            <w:pPr>
              <w:pStyle w:val="ConsPlusNormal"/>
              <w:widowControl/>
              <w:tabs>
                <w:tab w:val="left" w:pos="459"/>
              </w:tabs>
              <w:ind w:firstLine="0"/>
              <w:rPr>
                <w:rFonts w:ascii="Times New Roman" w:hAnsi="Times New Roman" w:cs="Times New Roman"/>
              </w:rPr>
            </w:pPr>
            <w:r w:rsidRPr="00167481">
              <w:rPr>
                <w:rFonts w:ascii="Times New Roman" w:hAnsi="Times New Roman" w:cs="Times New Roman"/>
              </w:rPr>
              <w:t xml:space="preserve">Промышленные объекты и производства четвертого класса с санитарно-защитной зоной </w:t>
            </w:r>
            <w:smartTag w:uri="urn:schemas-microsoft-com:office:smarttags" w:element="metricconverter">
              <w:smartTagPr>
                <w:attr w:name="ProductID" w:val="100 м"/>
              </w:smartTagPr>
              <w:r w:rsidRPr="00167481">
                <w:rPr>
                  <w:rFonts w:ascii="Times New Roman" w:hAnsi="Times New Roman" w:cs="Times New Roman"/>
                </w:rPr>
                <w:t>100 м</w:t>
              </w:r>
            </w:smartTag>
            <w:r w:rsidRPr="00167481">
              <w:rPr>
                <w:rFonts w:ascii="Times New Roman" w:hAnsi="Times New Roman" w:cs="Times New Roman"/>
              </w:rPr>
              <w:t>, в т.ч.:</w:t>
            </w:r>
          </w:p>
          <w:p w:rsidR="00913A86" w:rsidRPr="00167481" w:rsidRDefault="00913A86" w:rsidP="009F0027">
            <w:pPr>
              <w:pStyle w:val="ConsPlusNormal"/>
              <w:widowControl/>
              <w:numPr>
                <w:ilvl w:val="0"/>
                <w:numId w:val="3"/>
              </w:numPr>
              <w:tabs>
                <w:tab w:val="clear" w:pos="644"/>
                <w:tab w:val="left" w:pos="459"/>
              </w:tabs>
              <w:adjustRightInd w:val="0"/>
              <w:ind w:left="0" w:firstLine="0"/>
              <w:jc w:val="both"/>
              <w:rPr>
                <w:rFonts w:ascii="Times New Roman" w:hAnsi="Times New Roman" w:cs="Times New Roman"/>
              </w:rPr>
            </w:pPr>
            <w:r w:rsidRPr="00167481">
              <w:rPr>
                <w:rFonts w:ascii="Times New Roman" w:hAnsi="Times New Roman" w:cs="Times New Roman"/>
              </w:rPr>
              <w:t>Хозяйства с содержанием животных (свинарники, коровники, питомники, конюшни, зверофермы) до 100 голов;</w:t>
            </w:r>
          </w:p>
          <w:p w:rsidR="00913A86" w:rsidRPr="00167481" w:rsidRDefault="00913A86" w:rsidP="009F0027">
            <w:pPr>
              <w:pStyle w:val="ConsPlusNormal"/>
              <w:widowControl/>
              <w:numPr>
                <w:ilvl w:val="0"/>
                <w:numId w:val="37"/>
              </w:numPr>
              <w:tabs>
                <w:tab w:val="left" w:pos="459"/>
              </w:tabs>
              <w:adjustRightInd w:val="0"/>
              <w:ind w:left="0" w:firstLine="0"/>
              <w:jc w:val="both"/>
              <w:rPr>
                <w:rFonts w:ascii="Times New Roman" w:hAnsi="Times New Roman" w:cs="Times New Roman"/>
              </w:rPr>
            </w:pPr>
            <w:r w:rsidRPr="00167481">
              <w:rPr>
                <w:rFonts w:ascii="Times New Roman" w:hAnsi="Times New Roman" w:cs="Times New Roman"/>
              </w:rPr>
              <w:t xml:space="preserve">мастерские по ремонту сельхозтехники; </w:t>
            </w:r>
          </w:p>
          <w:p w:rsidR="00913A86" w:rsidRPr="00167481" w:rsidRDefault="00913A86" w:rsidP="009F0027">
            <w:pPr>
              <w:pStyle w:val="ConsPlusNormal"/>
              <w:widowControl/>
              <w:numPr>
                <w:ilvl w:val="0"/>
                <w:numId w:val="36"/>
              </w:numPr>
              <w:tabs>
                <w:tab w:val="left" w:pos="459"/>
              </w:tabs>
              <w:adjustRightInd w:val="0"/>
              <w:ind w:left="0" w:firstLine="0"/>
              <w:jc w:val="both"/>
              <w:rPr>
                <w:rFonts w:ascii="Times New Roman" w:hAnsi="Times New Roman" w:cs="Times New Roman"/>
              </w:rPr>
            </w:pPr>
            <w:r w:rsidRPr="00167481">
              <w:rPr>
                <w:rFonts w:ascii="Times New Roman" w:hAnsi="Times New Roman" w:cs="Times New Roman"/>
              </w:rPr>
              <w:t>Склады горюче-смазочных материалов;</w:t>
            </w:r>
          </w:p>
          <w:p w:rsidR="00913A86" w:rsidRPr="00167481" w:rsidRDefault="00913A86" w:rsidP="009F0027">
            <w:pPr>
              <w:pStyle w:val="ConsPlusNormal"/>
              <w:widowControl/>
              <w:numPr>
                <w:ilvl w:val="0"/>
                <w:numId w:val="36"/>
              </w:numPr>
              <w:tabs>
                <w:tab w:val="left" w:pos="459"/>
              </w:tabs>
              <w:adjustRightInd w:val="0"/>
              <w:ind w:left="0" w:firstLine="0"/>
              <w:jc w:val="both"/>
              <w:rPr>
                <w:rFonts w:ascii="Times New Roman" w:hAnsi="Times New Roman" w:cs="Times New Roman"/>
              </w:rPr>
            </w:pPr>
            <w:r w:rsidRPr="00167481">
              <w:rPr>
                <w:rFonts w:ascii="Times New Roman" w:hAnsi="Times New Roman" w:cs="Times New Roman"/>
              </w:rPr>
              <w:t>Склады и открытые места разгрузки зерна</w:t>
            </w:r>
          </w:p>
        </w:tc>
      </w:tr>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 xml:space="preserve">Вспомогательные виды разрешенного использования (установленные </w:t>
            </w:r>
            <w:proofErr w:type="gramStart"/>
            <w:r w:rsidRPr="00167481">
              <w:rPr>
                <w:rFonts w:ascii="Times New Roman" w:hAnsi="Times New Roman"/>
                <w:sz w:val="20"/>
                <w:szCs w:val="20"/>
              </w:rPr>
              <w:t>к</w:t>
            </w:r>
            <w:proofErr w:type="gramEnd"/>
            <w:r w:rsidRPr="00167481">
              <w:rPr>
                <w:rFonts w:ascii="Times New Roman" w:hAnsi="Times New Roman"/>
                <w:sz w:val="20"/>
                <w:szCs w:val="20"/>
              </w:rPr>
              <w:t xml:space="preserve"> основным)</w:t>
            </w:r>
          </w:p>
        </w:tc>
        <w:tc>
          <w:tcPr>
            <w:tcW w:w="4962" w:type="dxa"/>
          </w:tcPr>
          <w:p w:rsidR="00913A86" w:rsidRPr="00167481" w:rsidRDefault="00913A86" w:rsidP="009F0027">
            <w:pPr>
              <w:pStyle w:val="ConsPlusNormal"/>
              <w:widowControl/>
              <w:numPr>
                <w:ilvl w:val="0"/>
                <w:numId w:val="3"/>
              </w:numPr>
              <w:tabs>
                <w:tab w:val="clear" w:pos="644"/>
                <w:tab w:val="left" w:pos="459"/>
              </w:tabs>
              <w:adjustRightInd w:val="0"/>
              <w:ind w:left="0" w:firstLine="0"/>
              <w:rPr>
                <w:rFonts w:ascii="Times New Roman" w:hAnsi="Times New Roman" w:cs="Times New Roman"/>
              </w:rPr>
            </w:pPr>
            <w:r w:rsidRPr="00167481">
              <w:rPr>
                <w:rFonts w:ascii="Times New Roman" w:hAnsi="Times New Roman" w:cs="Times New Roman"/>
              </w:rPr>
              <w:t>Вспомогательные здания и сооружения, технологически связанные с ведущим видом использования;</w:t>
            </w:r>
          </w:p>
          <w:p w:rsidR="00913A86" w:rsidRPr="00167481" w:rsidRDefault="00913A86" w:rsidP="009F0027">
            <w:pPr>
              <w:pStyle w:val="ConsPlusNormal"/>
              <w:keepNext/>
              <w:keepLines/>
              <w:widowControl/>
              <w:numPr>
                <w:ilvl w:val="0"/>
                <w:numId w:val="2"/>
              </w:numPr>
              <w:tabs>
                <w:tab w:val="clear" w:pos="720"/>
                <w:tab w:val="left" w:pos="459"/>
                <w:tab w:val="left" w:pos="650"/>
              </w:tabs>
              <w:adjustRightInd w:val="0"/>
              <w:ind w:left="0" w:firstLine="0"/>
              <w:rPr>
                <w:rFonts w:ascii="Times New Roman" w:hAnsi="Times New Roman" w:cs="Times New Roman"/>
              </w:rPr>
            </w:pPr>
            <w:r w:rsidRPr="00167481">
              <w:rPr>
                <w:rFonts w:ascii="Times New Roman" w:hAnsi="Times New Roman" w:cs="Times New Roman"/>
              </w:rPr>
              <w:t>Здания и сооружения для размещения служб охраны и наблюдения;</w:t>
            </w:r>
          </w:p>
          <w:p w:rsidR="00913A86" w:rsidRPr="00167481" w:rsidRDefault="00913A86" w:rsidP="009F0027">
            <w:pPr>
              <w:pStyle w:val="ConsPlusNormal"/>
              <w:widowControl/>
              <w:numPr>
                <w:ilvl w:val="0"/>
                <w:numId w:val="3"/>
              </w:numPr>
              <w:tabs>
                <w:tab w:val="clear" w:pos="644"/>
                <w:tab w:val="left" w:pos="459"/>
              </w:tabs>
              <w:adjustRightInd w:val="0"/>
              <w:ind w:left="0" w:firstLine="0"/>
              <w:rPr>
                <w:rFonts w:ascii="Times New Roman" w:hAnsi="Times New Roman" w:cs="Times New Roman"/>
              </w:rPr>
            </w:pPr>
            <w:r w:rsidRPr="00167481">
              <w:rPr>
                <w:rFonts w:ascii="Times New Roman" w:hAnsi="Times New Roman" w:cs="Times New Roman"/>
              </w:rPr>
              <w:t>Гаражи служебного транспорта;</w:t>
            </w:r>
          </w:p>
          <w:p w:rsidR="00913A86" w:rsidRPr="00167481" w:rsidRDefault="00913A86" w:rsidP="009F0027">
            <w:pPr>
              <w:pStyle w:val="ConsPlusNormal"/>
              <w:widowControl/>
              <w:numPr>
                <w:ilvl w:val="0"/>
                <w:numId w:val="3"/>
              </w:numPr>
              <w:tabs>
                <w:tab w:val="clear" w:pos="644"/>
                <w:tab w:val="left" w:pos="459"/>
              </w:tabs>
              <w:adjustRightInd w:val="0"/>
              <w:ind w:left="0" w:firstLine="0"/>
              <w:rPr>
                <w:rFonts w:ascii="Times New Roman" w:hAnsi="Times New Roman" w:cs="Times New Roman"/>
              </w:rPr>
            </w:pPr>
            <w:r w:rsidRPr="00167481">
              <w:rPr>
                <w:rFonts w:ascii="Times New Roman" w:hAnsi="Times New Roman" w:cs="Times New Roman"/>
              </w:rPr>
              <w:lastRenderedPageBreak/>
              <w:t xml:space="preserve">Гостевые автостоянки, парковки; </w:t>
            </w:r>
          </w:p>
          <w:p w:rsidR="00913A86" w:rsidRPr="00167481" w:rsidRDefault="00913A86" w:rsidP="009F0027">
            <w:pPr>
              <w:numPr>
                <w:ilvl w:val="0"/>
                <w:numId w:val="3"/>
              </w:numPr>
              <w:tabs>
                <w:tab w:val="clear" w:pos="644"/>
                <w:tab w:val="left" w:pos="459"/>
              </w:tabs>
              <w:ind w:left="0" w:firstLine="0"/>
              <w:jc w:val="left"/>
              <w:rPr>
                <w:rFonts w:ascii="Times New Roman" w:hAnsi="Times New Roman"/>
                <w:sz w:val="20"/>
                <w:szCs w:val="20"/>
              </w:rPr>
            </w:pPr>
            <w:r w:rsidRPr="00167481">
              <w:rPr>
                <w:rFonts w:ascii="Times New Roman" w:hAnsi="Times New Roman"/>
                <w:sz w:val="20"/>
                <w:szCs w:val="20"/>
              </w:rPr>
              <w:t>Площадки для сбора мусора</w:t>
            </w:r>
            <w:proofErr w:type="gramStart"/>
            <w:r w:rsidRPr="00167481">
              <w:rPr>
                <w:rFonts w:ascii="Times New Roman" w:hAnsi="Times New Roman"/>
                <w:sz w:val="20"/>
                <w:szCs w:val="20"/>
              </w:rPr>
              <w:t xml:space="preserve"> ;</w:t>
            </w:r>
            <w:proofErr w:type="gramEnd"/>
          </w:p>
          <w:p w:rsidR="00913A86" w:rsidRPr="00167481" w:rsidRDefault="00913A86" w:rsidP="009F0027">
            <w:pPr>
              <w:numPr>
                <w:ilvl w:val="0"/>
                <w:numId w:val="3"/>
              </w:numPr>
              <w:tabs>
                <w:tab w:val="clear" w:pos="644"/>
                <w:tab w:val="left" w:pos="459"/>
              </w:tabs>
              <w:ind w:left="0" w:firstLine="0"/>
              <w:jc w:val="left"/>
              <w:rPr>
                <w:rFonts w:ascii="Times New Roman" w:hAnsi="Times New Roman"/>
                <w:sz w:val="20"/>
                <w:szCs w:val="20"/>
              </w:rPr>
            </w:pPr>
            <w:r w:rsidRPr="00167481">
              <w:rPr>
                <w:rFonts w:ascii="Times New Roman" w:hAnsi="Times New Roman"/>
                <w:sz w:val="20"/>
                <w:szCs w:val="20"/>
              </w:rPr>
              <w:t>Сооружения и устройства сетей инженерно технического обеспечения;</w:t>
            </w:r>
          </w:p>
          <w:p w:rsidR="00913A86" w:rsidRPr="00167481" w:rsidRDefault="00913A86" w:rsidP="009F0027">
            <w:pPr>
              <w:pStyle w:val="ConsPlusNormal"/>
              <w:keepNext/>
              <w:keepLines/>
              <w:widowControl/>
              <w:numPr>
                <w:ilvl w:val="0"/>
                <w:numId w:val="2"/>
              </w:numPr>
              <w:tabs>
                <w:tab w:val="clear" w:pos="720"/>
                <w:tab w:val="left" w:pos="459"/>
                <w:tab w:val="left" w:pos="650"/>
              </w:tabs>
              <w:adjustRightInd w:val="0"/>
              <w:ind w:left="0" w:firstLine="0"/>
              <w:rPr>
                <w:rFonts w:ascii="Times New Roman" w:hAnsi="Times New Roman" w:cs="Times New Roman"/>
              </w:rPr>
            </w:pPr>
            <w:r w:rsidRPr="00167481">
              <w:rPr>
                <w:rFonts w:ascii="Times New Roman" w:hAnsi="Times New Roman" w:cs="Times New Roman"/>
              </w:rPr>
              <w:t>Благоустройство территорий, элементы малых архитектурных форм;</w:t>
            </w:r>
          </w:p>
          <w:p w:rsidR="00913A86" w:rsidRPr="00167481" w:rsidRDefault="00913A86" w:rsidP="009F0027">
            <w:pPr>
              <w:pStyle w:val="ConsPlusNormal"/>
              <w:widowControl/>
              <w:numPr>
                <w:ilvl w:val="0"/>
                <w:numId w:val="2"/>
              </w:numPr>
              <w:tabs>
                <w:tab w:val="clear" w:pos="720"/>
                <w:tab w:val="left" w:pos="459"/>
                <w:tab w:val="left" w:pos="650"/>
              </w:tabs>
              <w:adjustRightInd w:val="0"/>
              <w:ind w:left="0" w:firstLine="0"/>
              <w:rPr>
                <w:rFonts w:ascii="Times New Roman" w:hAnsi="Times New Roman" w:cs="Times New Roman"/>
              </w:rPr>
            </w:pPr>
            <w:r w:rsidRPr="00167481">
              <w:rPr>
                <w:rFonts w:ascii="Times New Roman" w:hAnsi="Times New Roman" w:cs="Times New Roman"/>
              </w:rPr>
              <w:t xml:space="preserve">Общественные зеленые насаждения; </w:t>
            </w:r>
          </w:p>
          <w:p w:rsidR="00913A86" w:rsidRPr="00167481" w:rsidRDefault="00913A86" w:rsidP="009F0027">
            <w:pPr>
              <w:pStyle w:val="ConsPlusNormal"/>
              <w:keepNext/>
              <w:keepLines/>
              <w:widowControl/>
              <w:numPr>
                <w:ilvl w:val="0"/>
                <w:numId w:val="2"/>
              </w:numPr>
              <w:tabs>
                <w:tab w:val="clear" w:pos="720"/>
                <w:tab w:val="left" w:pos="459"/>
                <w:tab w:val="left" w:pos="650"/>
              </w:tabs>
              <w:adjustRightInd w:val="0"/>
              <w:ind w:left="0" w:firstLine="0"/>
              <w:rPr>
                <w:rFonts w:ascii="Times New Roman" w:hAnsi="Times New Roman" w:cs="Times New Roman"/>
              </w:rPr>
            </w:pPr>
            <w:r w:rsidRPr="00167481">
              <w:rPr>
                <w:rFonts w:ascii="Times New Roman" w:hAnsi="Times New Roman" w:cs="Times New Roman"/>
              </w:rPr>
              <w:t>Объекты гражданской обороны;</w:t>
            </w:r>
          </w:p>
          <w:p w:rsidR="00913A86" w:rsidRPr="00167481" w:rsidRDefault="00913A86" w:rsidP="009F0027">
            <w:pPr>
              <w:pStyle w:val="ConsPlusNormal"/>
              <w:widowControl/>
              <w:numPr>
                <w:ilvl w:val="0"/>
                <w:numId w:val="2"/>
              </w:numPr>
              <w:tabs>
                <w:tab w:val="clear" w:pos="720"/>
                <w:tab w:val="left" w:pos="459"/>
                <w:tab w:val="left" w:pos="650"/>
              </w:tabs>
              <w:adjustRightInd w:val="0"/>
              <w:ind w:left="0" w:firstLine="0"/>
              <w:rPr>
                <w:rFonts w:ascii="Times New Roman" w:hAnsi="Times New Roman" w:cs="Times New Roman"/>
              </w:rPr>
            </w:pPr>
            <w:r w:rsidRPr="00167481">
              <w:rPr>
                <w:rFonts w:ascii="Times New Roman" w:hAnsi="Times New Roman" w:cs="Times New Roman"/>
              </w:rPr>
              <w:t>Объекты пожарной охраны (гидранты, резервуары и т.п.)</w:t>
            </w:r>
          </w:p>
        </w:tc>
      </w:tr>
      <w:tr w:rsidR="00913A86" w:rsidRPr="00167481" w:rsidTr="009F0027">
        <w:tc>
          <w:tcPr>
            <w:tcW w:w="4644" w:type="dxa"/>
          </w:tcPr>
          <w:p w:rsidR="00913A86" w:rsidRPr="00167481" w:rsidRDefault="00913A86" w:rsidP="009F0027">
            <w:pPr>
              <w:tabs>
                <w:tab w:val="left" w:pos="317"/>
              </w:tabs>
              <w:ind w:left="-108" w:firstLine="142"/>
              <w:rPr>
                <w:rFonts w:ascii="Times New Roman" w:hAnsi="Times New Roman"/>
                <w:sz w:val="20"/>
                <w:szCs w:val="20"/>
              </w:rPr>
            </w:pPr>
            <w:r w:rsidRPr="00167481">
              <w:rPr>
                <w:rFonts w:ascii="Times New Roman" w:hAnsi="Times New Roman"/>
                <w:sz w:val="20"/>
                <w:szCs w:val="20"/>
              </w:rPr>
              <w:lastRenderedPageBreak/>
              <w:t>Условно разрешенные виды использования</w:t>
            </w:r>
          </w:p>
        </w:tc>
        <w:tc>
          <w:tcPr>
            <w:tcW w:w="4962" w:type="dxa"/>
          </w:tcPr>
          <w:p w:rsidR="00913A86" w:rsidRPr="00167481" w:rsidRDefault="00913A86" w:rsidP="009F0027">
            <w:pPr>
              <w:pStyle w:val="nienie"/>
              <w:numPr>
                <w:ilvl w:val="0"/>
                <w:numId w:val="35"/>
              </w:numPr>
              <w:tabs>
                <w:tab w:val="clear" w:pos="1429"/>
                <w:tab w:val="left" w:pos="459"/>
              </w:tabs>
              <w:ind w:left="0" w:firstLine="0"/>
              <w:rPr>
                <w:rFonts w:ascii="Times New Roman" w:hAnsi="Times New Roman" w:cs="Times New Roman"/>
                <w:sz w:val="20"/>
                <w:szCs w:val="20"/>
              </w:rPr>
            </w:pPr>
            <w:r w:rsidRPr="00167481">
              <w:rPr>
                <w:rFonts w:ascii="Times New Roman" w:hAnsi="Times New Roman" w:cs="Times New Roman"/>
                <w:sz w:val="20"/>
                <w:szCs w:val="20"/>
              </w:rPr>
              <w:t>Автозаправочные станции;</w:t>
            </w:r>
          </w:p>
          <w:p w:rsidR="00913A86" w:rsidRPr="00167481" w:rsidRDefault="00913A86" w:rsidP="009F0027">
            <w:pPr>
              <w:pStyle w:val="nienie"/>
              <w:numPr>
                <w:ilvl w:val="0"/>
                <w:numId w:val="35"/>
              </w:numPr>
              <w:tabs>
                <w:tab w:val="clear" w:pos="1429"/>
                <w:tab w:val="left" w:pos="459"/>
              </w:tabs>
              <w:ind w:left="0" w:firstLine="0"/>
              <w:rPr>
                <w:rFonts w:ascii="Times New Roman" w:hAnsi="Times New Roman" w:cs="Times New Roman"/>
                <w:sz w:val="20"/>
                <w:szCs w:val="20"/>
              </w:rPr>
            </w:pPr>
            <w:r w:rsidRPr="00167481">
              <w:rPr>
                <w:rFonts w:ascii="Times New Roman" w:hAnsi="Times New Roman" w:cs="Times New Roman"/>
                <w:sz w:val="20"/>
                <w:szCs w:val="20"/>
              </w:rPr>
              <w:t>Киоски, лоточная торговля, временные павильоны розничной торговли и обслуживания населения;</w:t>
            </w:r>
          </w:p>
          <w:p w:rsidR="00913A86" w:rsidRPr="00167481" w:rsidRDefault="00913A86" w:rsidP="009F0027">
            <w:pPr>
              <w:pStyle w:val="nienie"/>
              <w:numPr>
                <w:ilvl w:val="0"/>
                <w:numId w:val="35"/>
              </w:numPr>
              <w:tabs>
                <w:tab w:val="clear" w:pos="1429"/>
                <w:tab w:val="left" w:pos="459"/>
              </w:tabs>
              <w:ind w:left="0" w:firstLine="0"/>
              <w:rPr>
                <w:rFonts w:ascii="Times New Roman" w:hAnsi="Times New Roman" w:cs="Times New Roman"/>
                <w:sz w:val="20"/>
                <w:szCs w:val="20"/>
              </w:rPr>
            </w:pPr>
            <w:r w:rsidRPr="00167481">
              <w:rPr>
                <w:rFonts w:ascii="Times New Roman" w:hAnsi="Times New Roman" w:cs="Times New Roman"/>
                <w:sz w:val="20"/>
                <w:szCs w:val="20"/>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913A86" w:rsidRPr="00167481" w:rsidRDefault="00913A86" w:rsidP="009F0027">
            <w:pPr>
              <w:pStyle w:val="nienie"/>
              <w:numPr>
                <w:ilvl w:val="0"/>
                <w:numId w:val="35"/>
              </w:numPr>
              <w:tabs>
                <w:tab w:val="clear" w:pos="1429"/>
                <w:tab w:val="left" w:pos="459"/>
              </w:tabs>
              <w:ind w:left="0" w:firstLine="0"/>
              <w:rPr>
                <w:rFonts w:ascii="Times New Roman" w:hAnsi="Times New Roman" w:cs="Times New Roman"/>
                <w:sz w:val="20"/>
                <w:szCs w:val="20"/>
              </w:rPr>
            </w:pPr>
            <w:r w:rsidRPr="00167481">
              <w:rPr>
                <w:rFonts w:ascii="Times New Roman" w:hAnsi="Times New Roman" w:cs="Times New Roman"/>
                <w:sz w:val="20"/>
                <w:szCs w:val="20"/>
              </w:rPr>
              <w:t>Отдельно стоящие объекты бытового обслуживания;</w:t>
            </w:r>
          </w:p>
        </w:tc>
      </w:tr>
      <w:tr w:rsidR="00913A86" w:rsidRPr="00167481" w:rsidTr="009F0027">
        <w:tc>
          <w:tcPr>
            <w:tcW w:w="4644" w:type="dxa"/>
          </w:tcPr>
          <w:p w:rsidR="00913A86" w:rsidRPr="00167481" w:rsidRDefault="00913A86" w:rsidP="009F0027">
            <w:pPr>
              <w:tabs>
                <w:tab w:val="left" w:pos="317"/>
              </w:tabs>
              <w:ind w:left="-108" w:firstLine="142"/>
              <w:rPr>
                <w:rFonts w:ascii="Times New Roman" w:hAnsi="Times New Roman"/>
                <w:sz w:val="20"/>
                <w:szCs w:val="20"/>
              </w:rPr>
            </w:pPr>
            <w:r w:rsidRPr="00167481">
              <w:rPr>
                <w:rFonts w:ascii="Times New Roman" w:hAnsi="Times New Roman"/>
                <w:sz w:val="20"/>
                <w:szCs w:val="20"/>
              </w:rPr>
              <w:t>Вспомогательные виды разрешенного использования для условно разрешенных видов</w:t>
            </w:r>
          </w:p>
        </w:tc>
        <w:tc>
          <w:tcPr>
            <w:tcW w:w="4962" w:type="dxa"/>
          </w:tcPr>
          <w:p w:rsidR="00913A86" w:rsidRPr="00167481" w:rsidRDefault="00913A86" w:rsidP="009F0027">
            <w:pPr>
              <w:pStyle w:val="nienie"/>
              <w:numPr>
                <w:ilvl w:val="0"/>
                <w:numId w:val="35"/>
              </w:numPr>
              <w:tabs>
                <w:tab w:val="left" w:pos="459"/>
              </w:tabs>
              <w:ind w:left="0" w:firstLine="0"/>
              <w:rPr>
                <w:rFonts w:ascii="Times New Roman" w:hAnsi="Times New Roman" w:cs="Times New Roman"/>
                <w:sz w:val="20"/>
                <w:szCs w:val="20"/>
              </w:rPr>
            </w:pPr>
            <w:r w:rsidRPr="00167481">
              <w:rPr>
                <w:rFonts w:ascii="Times New Roman" w:hAnsi="Times New Roman" w:cs="Times New Roman"/>
                <w:sz w:val="20"/>
                <w:szCs w:val="20"/>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913A86" w:rsidRPr="00167481" w:rsidRDefault="00913A86" w:rsidP="009F0027">
            <w:pPr>
              <w:pStyle w:val="nienie"/>
              <w:numPr>
                <w:ilvl w:val="0"/>
                <w:numId w:val="35"/>
              </w:numPr>
              <w:tabs>
                <w:tab w:val="left" w:pos="459"/>
              </w:tabs>
              <w:ind w:left="0" w:firstLine="0"/>
              <w:rPr>
                <w:rFonts w:ascii="Times New Roman" w:hAnsi="Times New Roman" w:cs="Times New Roman"/>
                <w:sz w:val="20"/>
                <w:szCs w:val="20"/>
              </w:rPr>
            </w:pPr>
            <w:r w:rsidRPr="00167481">
              <w:rPr>
                <w:rFonts w:ascii="Times New Roman" w:hAnsi="Times New Roman" w:cs="Times New Roman"/>
                <w:sz w:val="20"/>
                <w:szCs w:val="20"/>
              </w:rPr>
              <w:t>Автостоянки для временного хранения грузовых автомобилей</w:t>
            </w:r>
          </w:p>
        </w:tc>
      </w:tr>
      <w:tr w:rsidR="00913A86" w:rsidRPr="00167481" w:rsidTr="009F0027">
        <w:tc>
          <w:tcPr>
            <w:tcW w:w="4644" w:type="dxa"/>
          </w:tcPr>
          <w:p w:rsidR="00913A86" w:rsidRPr="00167481" w:rsidRDefault="00913A86" w:rsidP="009F0027">
            <w:pPr>
              <w:tabs>
                <w:tab w:val="left" w:pos="317"/>
              </w:tabs>
              <w:ind w:left="-108" w:firstLine="142"/>
              <w:rPr>
                <w:rFonts w:ascii="Times New Roman" w:hAnsi="Times New Roman"/>
                <w:sz w:val="20"/>
                <w:szCs w:val="20"/>
              </w:rPr>
            </w:pPr>
            <w:r w:rsidRPr="00167481">
              <w:rPr>
                <w:rFonts w:ascii="Times New Roman" w:hAnsi="Times New Roman"/>
                <w:bCs/>
                <w:sz w:val="20"/>
                <w:szCs w:val="20"/>
              </w:rPr>
              <w:t>Архитектурно-строительные требования</w:t>
            </w:r>
          </w:p>
        </w:tc>
        <w:tc>
          <w:tcPr>
            <w:tcW w:w="4962" w:type="dxa"/>
          </w:tcPr>
          <w:p w:rsidR="00913A86" w:rsidRPr="00167481" w:rsidRDefault="00913A86" w:rsidP="009F0027">
            <w:pPr>
              <w:numPr>
                <w:ilvl w:val="0"/>
                <w:numId w:val="33"/>
              </w:numPr>
              <w:tabs>
                <w:tab w:val="left" w:pos="459"/>
              </w:tabs>
              <w:ind w:left="0" w:firstLine="0"/>
              <w:rPr>
                <w:rFonts w:ascii="Times New Roman" w:hAnsi="Times New Roman"/>
                <w:sz w:val="20"/>
                <w:szCs w:val="20"/>
              </w:rPr>
            </w:pPr>
            <w:r w:rsidRPr="00167481">
              <w:rPr>
                <w:rFonts w:ascii="Times New Roman" w:hAnsi="Times New Roman"/>
                <w:sz w:val="20"/>
                <w:szCs w:val="20"/>
              </w:rPr>
              <w:t>Параметры для зоны принимаются по расчету и включаются в градостроительный план земельного участка</w:t>
            </w:r>
          </w:p>
        </w:tc>
      </w:tr>
      <w:tr w:rsidR="00913A86" w:rsidRPr="00167481" w:rsidTr="009F0027">
        <w:tc>
          <w:tcPr>
            <w:tcW w:w="4644" w:type="dxa"/>
          </w:tcPr>
          <w:p w:rsidR="00913A86" w:rsidRPr="00167481" w:rsidRDefault="00913A86" w:rsidP="009F0027">
            <w:pPr>
              <w:tabs>
                <w:tab w:val="left" w:pos="317"/>
              </w:tabs>
              <w:ind w:left="-108" w:firstLine="142"/>
              <w:rPr>
                <w:rFonts w:ascii="Times New Roman" w:hAnsi="Times New Roman"/>
                <w:bCs/>
                <w:sz w:val="20"/>
                <w:szCs w:val="20"/>
              </w:rPr>
            </w:pPr>
            <w:r w:rsidRPr="00167481">
              <w:rPr>
                <w:rFonts w:ascii="Times New Roman" w:hAnsi="Times New Roman"/>
                <w:bCs/>
                <w:sz w:val="20"/>
                <w:szCs w:val="20"/>
              </w:rPr>
              <w:t>Санитарно-гигиенические и экологические требования</w:t>
            </w:r>
          </w:p>
        </w:tc>
        <w:tc>
          <w:tcPr>
            <w:tcW w:w="4962" w:type="dxa"/>
          </w:tcPr>
          <w:p w:rsidR="00913A86" w:rsidRPr="00167481" w:rsidRDefault="00913A86" w:rsidP="009F0027">
            <w:pPr>
              <w:widowControl w:val="0"/>
              <w:numPr>
                <w:ilvl w:val="0"/>
                <w:numId w:val="38"/>
              </w:numPr>
              <w:tabs>
                <w:tab w:val="left" w:pos="34"/>
                <w:tab w:val="left" w:pos="459"/>
              </w:tabs>
              <w:suppressAutoHyphens/>
              <w:snapToGrid w:val="0"/>
              <w:ind w:left="0" w:firstLine="0"/>
              <w:rPr>
                <w:rFonts w:ascii="Times New Roman" w:hAnsi="Times New Roman"/>
                <w:sz w:val="20"/>
                <w:szCs w:val="20"/>
              </w:rPr>
            </w:pPr>
            <w:r w:rsidRPr="00167481">
              <w:rPr>
                <w:rFonts w:ascii="Times New Roman" w:hAnsi="Times New Roman"/>
                <w:sz w:val="20"/>
                <w:szCs w:val="20"/>
              </w:rPr>
              <w:t>Со стороны селитебных территорий необходимо предусматривать полосу древесно-кустарниковых насаждений (согласно СНиП 2.07.01-89* п3.9).</w:t>
            </w:r>
          </w:p>
          <w:p w:rsidR="00913A86" w:rsidRPr="00167481" w:rsidRDefault="00913A86" w:rsidP="009F0027">
            <w:pPr>
              <w:widowControl w:val="0"/>
              <w:numPr>
                <w:ilvl w:val="0"/>
                <w:numId w:val="38"/>
              </w:numPr>
              <w:tabs>
                <w:tab w:val="left" w:pos="34"/>
                <w:tab w:val="left" w:pos="459"/>
              </w:tabs>
              <w:suppressAutoHyphens/>
              <w:ind w:left="0" w:firstLine="0"/>
              <w:rPr>
                <w:rFonts w:ascii="Times New Roman" w:hAnsi="Times New Roman"/>
                <w:sz w:val="20"/>
                <w:szCs w:val="20"/>
              </w:rPr>
            </w:pPr>
            <w:r w:rsidRPr="00167481">
              <w:rPr>
                <w:rFonts w:ascii="Times New Roman" w:hAnsi="Times New Roman"/>
                <w:sz w:val="20"/>
                <w:szCs w:val="20"/>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913A86" w:rsidRPr="00167481" w:rsidRDefault="00913A86" w:rsidP="009F0027">
            <w:pPr>
              <w:widowControl w:val="0"/>
              <w:numPr>
                <w:ilvl w:val="0"/>
                <w:numId w:val="38"/>
              </w:numPr>
              <w:tabs>
                <w:tab w:val="left" w:pos="34"/>
                <w:tab w:val="left" w:pos="420"/>
                <w:tab w:val="left" w:pos="459"/>
              </w:tabs>
              <w:suppressAutoHyphens/>
              <w:ind w:left="0" w:firstLine="0"/>
              <w:rPr>
                <w:rFonts w:ascii="Times New Roman" w:hAnsi="Times New Roman"/>
                <w:sz w:val="20"/>
                <w:szCs w:val="20"/>
              </w:rPr>
            </w:pPr>
            <w:r w:rsidRPr="00167481">
              <w:rPr>
                <w:rFonts w:ascii="Times New Roman" w:hAnsi="Times New Roman"/>
                <w:sz w:val="20"/>
                <w:szCs w:val="20"/>
              </w:rPr>
              <w:t>С целью снижения вредного влияния на окружающую среду организация санитарных разрывов между промышленными и жилыми территориями, разработка проектов санитарно защитных зон.</w:t>
            </w:r>
          </w:p>
          <w:p w:rsidR="00913A86" w:rsidRPr="00167481" w:rsidRDefault="00913A86" w:rsidP="009F0027">
            <w:pPr>
              <w:widowControl w:val="0"/>
              <w:numPr>
                <w:ilvl w:val="0"/>
                <w:numId w:val="38"/>
              </w:numPr>
              <w:tabs>
                <w:tab w:val="left" w:pos="34"/>
                <w:tab w:val="left" w:pos="420"/>
                <w:tab w:val="left" w:pos="459"/>
              </w:tabs>
              <w:suppressAutoHyphens/>
              <w:ind w:left="0" w:firstLine="0"/>
              <w:rPr>
                <w:rFonts w:ascii="Times New Roman" w:hAnsi="Times New Roman"/>
                <w:sz w:val="20"/>
                <w:szCs w:val="20"/>
              </w:rPr>
            </w:pPr>
            <w:r w:rsidRPr="00167481">
              <w:rPr>
                <w:rFonts w:ascii="Times New Roman" w:hAnsi="Times New Roman"/>
                <w:sz w:val="20"/>
                <w:szCs w:val="20"/>
              </w:rPr>
              <w:t xml:space="preserve"> Все загрязненные воды поверхностного стока с территории промплощадки направляются на локальные или общепоселковые очистные сооружения перед каждым выпуском.</w:t>
            </w:r>
          </w:p>
          <w:p w:rsidR="00913A86" w:rsidRPr="00167481" w:rsidRDefault="00913A86" w:rsidP="009F0027">
            <w:pPr>
              <w:pStyle w:val="ConsPlusNormal"/>
              <w:numPr>
                <w:ilvl w:val="0"/>
                <w:numId w:val="38"/>
              </w:numPr>
              <w:tabs>
                <w:tab w:val="left" w:pos="34"/>
                <w:tab w:val="left" w:pos="459"/>
              </w:tabs>
              <w:adjustRightInd w:val="0"/>
              <w:ind w:left="0" w:firstLine="0"/>
              <w:jc w:val="both"/>
              <w:rPr>
                <w:rFonts w:ascii="Times New Roman" w:hAnsi="Times New Roman" w:cs="Times New Roman"/>
              </w:rPr>
            </w:pPr>
            <w:r w:rsidRPr="00167481">
              <w:rPr>
                <w:rFonts w:ascii="Times New Roman" w:hAnsi="Times New Roman" w:cs="Times New Roman"/>
              </w:rP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r>
    </w:tbl>
    <w:p w:rsidR="00913A86" w:rsidRPr="00167481" w:rsidRDefault="00913A86" w:rsidP="00913A86">
      <w:pPr>
        <w:pStyle w:val="ConsPlusNormal"/>
        <w:widowControl/>
        <w:tabs>
          <w:tab w:val="left" w:pos="851"/>
        </w:tabs>
        <w:ind w:left="928" w:firstLine="0"/>
        <w:outlineLvl w:val="2"/>
        <w:rPr>
          <w:rFonts w:ascii="Times New Roman" w:hAnsi="Times New Roman" w:cs="Times New Roman"/>
          <w:bCs/>
          <w:sz w:val="24"/>
          <w:szCs w:val="24"/>
        </w:rPr>
      </w:pPr>
      <w:bookmarkStart w:id="339" w:name="_Toc306368392"/>
      <w:bookmarkStart w:id="340" w:name="_Toc308783816"/>
    </w:p>
    <w:p w:rsidR="00913A86" w:rsidRPr="00167481" w:rsidRDefault="00913A86" w:rsidP="00913A86">
      <w:pPr>
        <w:ind w:firstLine="709"/>
        <w:jc w:val="left"/>
        <w:rPr>
          <w:rFonts w:ascii="Times New Roman" w:hAnsi="Times New Roman"/>
          <w:color w:val="000000"/>
        </w:rPr>
      </w:pPr>
      <w:r w:rsidRPr="00167481">
        <w:rPr>
          <w:rFonts w:ascii="Times New Roman" w:hAnsi="Times New Roman"/>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8"/>
        <w:gridCol w:w="5185"/>
      </w:tblGrid>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 xml:space="preserve">Минимальный - </w:t>
            </w:r>
            <w:smartTag w:uri="urn:schemas-microsoft-com:office:smarttags" w:element="metricconverter">
              <w:smartTagPr>
                <w:attr w:name="ProductID" w:val="0,2 га"/>
              </w:smartTagPr>
              <w:r w:rsidRPr="00167481">
                <w:rPr>
                  <w:rFonts w:ascii="Times New Roman" w:hAnsi="Times New Roman" w:cs="Times New Roman"/>
                  <w:color w:val="000000"/>
                </w:rPr>
                <w:t>0,2 га</w:t>
              </w:r>
            </w:smartTag>
            <w:r w:rsidRPr="00167481">
              <w:rPr>
                <w:rFonts w:ascii="Times New Roman" w:hAnsi="Times New Roman" w:cs="Times New Roman"/>
                <w:color w:val="000000"/>
              </w:rPr>
              <w:t xml:space="preserve"> </w:t>
            </w:r>
          </w:p>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 ____</w:t>
            </w:r>
            <w:proofErr w:type="gramStart"/>
            <w:r w:rsidRPr="00167481">
              <w:rPr>
                <w:rFonts w:ascii="Times New Roman" w:hAnsi="Times New Roman" w:cs="Times New Roman"/>
                <w:color w:val="000000"/>
              </w:rPr>
              <w:t>га</w:t>
            </w:r>
            <w:proofErr w:type="gramEnd"/>
          </w:p>
        </w:tc>
      </w:tr>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tabs>
                <w:tab w:val="left" w:pos="495"/>
              </w:tabs>
              <w:ind w:firstLine="709"/>
              <w:rPr>
                <w:rFonts w:ascii="Times New Roman" w:hAnsi="Times New Roman" w:cs="Times New Roman"/>
                <w:color w:val="000000"/>
              </w:rPr>
            </w:pPr>
            <w:r w:rsidRPr="00167481">
              <w:rPr>
                <w:rFonts w:ascii="Times New Roman" w:hAnsi="Times New Roman" w:cs="Times New Roman"/>
                <w:color w:val="000000"/>
              </w:rPr>
              <w:t>3 м</w:t>
            </w:r>
          </w:p>
        </w:tc>
      </w:tr>
      <w:tr w:rsidR="00913A86" w:rsidRPr="00167481" w:rsidTr="009F0027">
        <w:trPr>
          <w:trHeight w:val="975"/>
        </w:trPr>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bCs/>
                <w:color w:val="000000"/>
              </w:rPr>
            </w:pPr>
            <w:r w:rsidRPr="00167481">
              <w:rPr>
                <w:rFonts w:ascii="Times New Roman" w:hAnsi="Times New Roman" w:cs="Times New Roman"/>
                <w:color w:val="000000"/>
              </w:rPr>
              <w:lastRenderedPageBreak/>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ind w:firstLine="709"/>
              <w:jc w:val="left"/>
              <w:rPr>
                <w:rFonts w:ascii="Times New Roman" w:hAnsi="Times New Roman"/>
                <w:color w:val="000000"/>
                <w:sz w:val="20"/>
                <w:szCs w:val="20"/>
              </w:rPr>
            </w:pPr>
            <w:smartTag w:uri="urn:schemas-microsoft-com:office:smarttags" w:element="metricconverter">
              <w:smartTagPr>
                <w:attr w:name="ProductID" w:val="50 м"/>
              </w:smartTagPr>
              <w:r w:rsidRPr="00167481">
                <w:rPr>
                  <w:rFonts w:ascii="Times New Roman" w:hAnsi="Times New Roman"/>
                  <w:color w:val="000000"/>
                  <w:sz w:val="20"/>
                  <w:szCs w:val="20"/>
                </w:rPr>
                <w:t>50 м</w:t>
              </w:r>
            </w:smartTag>
          </w:p>
          <w:p w:rsidR="00913A86" w:rsidRPr="00167481" w:rsidRDefault="00913A86" w:rsidP="009F0027">
            <w:pPr>
              <w:ind w:firstLine="709"/>
              <w:jc w:val="left"/>
              <w:rPr>
                <w:rFonts w:ascii="Times New Roman" w:hAnsi="Times New Roman"/>
                <w:color w:val="000000"/>
                <w:sz w:val="20"/>
                <w:szCs w:val="20"/>
              </w:rPr>
            </w:pPr>
          </w:p>
        </w:tc>
      </w:tr>
      <w:tr w:rsidR="00913A86" w:rsidRPr="00167481" w:rsidTr="009F0027">
        <w:trPr>
          <w:trHeight w:val="565"/>
        </w:trPr>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80%</w:t>
            </w:r>
          </w:p>
        </w:tc>
      </w:tr>
    </w:tbl>
    <w:p w:rsidR="00913A86" w:rsidRPr="00167481" w:rsidRDefault="00913A86" w:rsidP="00913A86">
      <w:pPr>
        <w:pStyle w:val="ConsPlusNormal"/>
        <w:widowControl/>
        <w:tabs>
          <w:tab w:val="left" w:pos="851"/>
        </w:tabs>
        <w:ind w:left="928" w:firstLine="0"/>
        <w:outlineLvl w:val="2"/>
        <w:rPr>
          <w:rFonts w:ascii="Times New Roman" w:hAnsi="Times New Roman" w:cs="Times New Roman"/>
          <w:bCs/>
          <w:sz w:val="24"/>
          <w:szCs w:val="24"/>
        </w:rPr>
      </w:pPr>
    </w:p>
    <w:p w:rsidR="00913A86" w:rsidRPr="00167481" w:rsidRDefault="00913A86" w:rsidP="00913A86">
      <w:pPr>
        <w:pStyle w:val="ConsPlusNormal"/>
        <w:widowControl/>
        <w:numPr>
          <w:ilvl w:val="0"/>
          <w:numId w:val="39"/>
        </w:numPr>
        <w:tabs>
          <w:tab w:val="left" w:pos="851"/>
        </w:tabs>
        <w:adjustRightInd w:val="0"/>
        <w:outlineLvl w:val="2"/>
        <w:rPr>
          <w:rFonts w:ascii="Times New Roman" w:hAnsi="Times New Roman" w:cs="Times New Roman"/>
          <w:bCs/>
          <w:sz w:val="24"/>
          <w:szCs w:val="24"/>
        </w:rPr>
      </w:pPr>
      <w:r w:rsidRPr="00167481">
        <w:rPr>
          <w:rFonts w:ascii="Times New Roman" w:hAnsi="Times New Roman" w:cs="Times New Roman"/>
          <w:bCs/>
          <w:sz w:val="24"/>
          <w:szCs w:val="24"/>
        </w:rPr>
        <w:t xml:space="preserve">Зона размещения объектов промышленных и сельскохозяйственных предприятий </w:t>
      </w:r>
      <w:r w:rsidRPr="00167481">
        <w:rPr>
          <w:rFonts w:ascii="Times New Roman" w:hAnsi="Times New Roman" w:cs="Times New Roman"/>
          <w:bCs/>
          <w:sz w:val="24"/>
          <w:szCs w:val="24"/>
          <w:lang w:val="en-US"/>
        </w:rPr>
        <w:t>V</w:t>
      </w:r>
      <w:r w:rsidRPr="00167481">
        <w:rPr>
          <w:rFonts w:ascii="Times New Roman" w:hAnsi="Times New Roman" w:cs="Times New Roman"/>
          <w:bCs/>
          <w:sz w:val="24"/>
          <w:szCs w:val="24"/>
        </w:rPr>
        <w:t xml:space="preserve"> класса санитарной классификации – П5</w:t>
      </w:r>
    </w:p>
    <w:p w:rsidR="00913A86" w:rsidRPr="00167481" w:rsidRDefault="00913A86" w:rsidP="00913A86">
      <w:pPr>
        <w:pStyle w:val="aff"/>
        <w:ind w:left="0" w:firstLine="567"/>
      </w:pPr>
      <w:r w:rsidRPr="00167481">
        <w:t>На территории Михайловского сельского поселения выделяется 8 участков  зоны размещения объектов промышленных и сельскохозяйственных предприятий</w:t>
      </w:r>
      <w:r w:rsidRPr="00167481">
        <w:rPr>
          <w:bCs/>
        </w:rPr>
        <w:t xml:space="preserve"> </w:t>
      </w:r>
      <w:r w:rsidRPr="00167481">
        <w:rPr>
          <w:bCs/>
          <w:lang w:val="en-US"/>
        </w:rPr>
        <w:t>V</w:t>
      </w:r>
      <w:r w:rsidRPr="00167481">
        <w:t xml:space="preserve"> класса санитарной классификации, в том числе:</w:t>
      </w:r>
    </w:p>
    <w:p w:rsidR="00913A86" w:rsidRPr="00167481" w:rsidRDefault="00913A86" w:rsidP="00913A86">
      <w:pPr>
        <w:pStyle w:val="aff"/>
        <w:ind w:left="0" w:firstLine="567"/>
      </w:pPr>
      <w:r w:rsidRPr="00167481">
        <w:t>- в населенном пункте село Михайловка – 6 участков зоны;</w:t>
      </w:r>
    </w:p>
    <w:p w:rsidR="00913A86" w:rsidRPr="00167481" w:rsidRDefault="00913A86" w:rsidP="00913A86">
      <w:pPr>
        <w:pStyle w:val="aff"/>
        <w:ind w:left="0" w:firstLine="567"/>
      </w:pPr>
      <w:r w:rsidRPr="00167481">
        <w:t>- в населенном пункте хутор Новопавловка – 1 участок зоны.</w:t>
      </w:r>
    </w:p>
    <w:p w:rsidR="00913A86" w:rsidRPr="00167481" w:rsidRDefault="00913A86" w:rsidP="00913A86">
      <w:pPr>
        <w:pStyle w:val="aff"/>
        <w:ind w:left="0" w:firstLine="567"/>
      </w:pPr>
      <w:r w:rsidRPr="00167481">
        <w:t>- за границами населенных пунктов – 1 участок зоны (отражен на «Схеме градостроительного зонирования Михайловского сельского поселения»).</w:t>
      </w:r>
    </w:p>
    <w:p w:rsidR="00913A86" w:rsidRPr="00167481" w:rsidRDefault="00913A86" w:rsidP="00913A86">
      <w:pPr>
        <w:pStyle w:val="aff"/>
        <w:ind w:left="0" w:firstLine="993"/>
      </w:pPr>
      <w:r w:rsidRPr="00167481">
        <w:t xml:space="preserve">Описание </w:t>
      </w:r>
      <w:proofErr w:type="gramStart"/>
      <w:r w:rsidRPr="00167481">
        <w:t>прохождения границ участков зоны размещения объектов промышленных</w:t>
      </w:r>
      <w:proofErr w:type="gramEnd"/>
      <w:r w:rsidRPr="00167481">
        <w:t xml:space="preserve"> и сельскохозяйственных предприятий</w:t>
      </w:r>
      <w:r w:rsidRPr="00167481">
        <w:rPr>
          <w:bCs/>
        </w:rPr>
        <w:t xml:space="preserve"> </w:t>
      </w:r>
      <w:r w:rsidRPr="00167481">
        <w:rPr>
          <w:bCs/>
          <w:lang w:val="en-US"/>
        </w:rPr>
        <w:t>V</w:t>
      </w:r>
      <w:r w:rsidRPr="00167481">
        <w:t xml:space="preserve"> класса санитарной классификации П5:</w:t>
      </w:r>
    </w:p>
    <w:p w:rsidR="00913A86" w:rsidRPr="00167481" w:rsidRDefault="00913A86" w:rsidP="00913A86">
      <w:pPr>
        <w:pStyle w:val="aff"/>
        <w:ind w:left="928"/>
      </w:pPr>
    </w:p>
    <w:p w:rsidR="00913A86" w:rsidRPr="00167481" w:rsidRDefault="00913A86" w:rsidP="00913A86">
      <w:pPr>
        <w:pStyle w:val="aff"/>
        <w:ind w:left="928"/>
      </w:pPr>
      <w:r w:rsidRPr="00167481">
        <w:t>Населенный пункт село Михайловка (1)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913A86" w:rsidRPr="00167481" w:rsidTr="009F0027">
        <w:trPr>
          <w:trHeight w:val="299"/>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66601">
            <w:pPr>
              <w:ind w:firstLine="0"/>
              <w:rPr>
                <w:rFonts w:ascii="Times New Roman" w:hAnsi="Times New Roman"/>
                <w:bCs/>
                <w:sz w:val="20"/>
                <w:szCs w:val="20"/>
              </w:rPr>
            </w:pPr>
            <w:r w:rsidRPr="00167481">
              <w:rPr>
                <w:rFonts w:ascii="Times New Roman" w:hAnsi="Times New Roman"/>
                <w:bCs/>
                <w:sz w:val="20"/>
                <w:szCs w:val="20"/>
              </w:rPr>
              <w:t>Номер участка зоны</w:t>
            </w:r>
          </w:p>
        </w:tc>
        <w:tc>
          <w:tcPr>
            <w:tcW w:w="82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bCs/>
                <w:sz w:val="20"/>
                <w:szCs w:val="20"/>
              </w:rPr>
            </w:pPr>
            <w:r w:rsidRPr="00167481">
              <w:rPr>
                <w:rFonts w:ascii="Times New Roman" w:hAnsi="Times New Roman"/>
                <w:bCs/>
                <w:sz w:val="20"/>
                <w:szCs w:val="20"/>
              </w:rPr>
              <w:t>Картографическое описание</w:t>
            </w:r>
          </w:p>
        </w:tc>
      </w:tr>
      <w:tr w:rsidR="00913A86" w:rsidRPr="00167481" w:rsidTr="009F0027">
        <w:trPr>
          <w:trHeight w:val="299"/>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c>
          <w:tcPr>
            <w:tcW w:w="823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r>
      <w:tr w:rsidR="00913A86" w:rsidRPr="00167481" w:rsidTr="009F0027">
        <w:trPr>
          <w:trHeight w:val="135"/>
        </w:trPr>
        <w:tc>
          <w:tcPr>
            <w:tcW w:w="1368" w:type="dxa"/>
            <w:tcBorders>
              <w:top w:val="single" w:sz="4" w:space="0" w:color="auto"/>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П5/1/1</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926 в северо-восточном направлении вдоль дороги до точки 927, поворачивает на юго-восток вдоль дороги до точки 931, затем на юго-запад вдоль дороги до пересечения с границей населенного пункта (точка 934) и далее в северо-западном направлении по границе населенного пункта до исходной точки 926. </w:t>
            </w:r>
            <w:proofErr w:type="gramEnd"/>
          </w:p>
        </w:tc>
      </w:tr>
      <w:tr w:rsidR="00913A86" w:rsidRPr="00167481" w:rsidTr="009F0027">
        <w:trPr>
          <w:trHeight w:val="133"/>
        </w:trPr>
        <w:tc>
          <w:tcPr>
            <w:tcW w:w="1368"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П5/1/2</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938 в северо-восточном направлении вдоль дороги до точки 939, меняет направление на юго-восточное вдоль дороги до точки 940, на юго-запад вдоль дороги до точки 944 и далее следует на северо-запад вдоль дороги до исходной точки 938.</w:t>
            </w:r>
            <w:proofErr w:type="gramEnd"/>
          </w:p>
        </w:tc>
      </w:tr>
      <w:tr w:rsidR="00913A86" w:rsidRPr="00167481" w:rsidTr="009F0027">
        <w:trPr>
          <w:trHeight w:val="133"/>
        </w:trPr>
        <w:tc>
          <w:tcPr>
            <w:tcW w:w="1368"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П5/1/3</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947 в юго-восточном направлении вдоль дороги до точки 952, поворачивает на юго-запад вдоль дороги до точки 955, на северо-запад вдоль дороги до точки 960 и далее на северо-восток вдоль дороги до исходной точки 947.</w:t>
            </w:r>
            <w:proofErr w:type="gramEnd"/>
          </w:p>
        </w:tc>
      </w:tr>
      <w:tr w:rsidR="00913A86" w:rsidRPr="00167481" w:rsidTr="009F0027">
        <w:trPr>
          <w:trHeight w:val="133"/>
        </w:trPr>
        <w:tc>
          <w:tcPr>
            <w:tcW w:w="1368"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П5/1/4</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967 в юго-восточном направлении вдоль дороги до точки 973, поворачивает на юго-запад до точки 970, затем в северо-западном направлении до точки 969 и далее на северо-восток до исходной точки 967.</w:t>
            </w:r>
            <w:proofErr w:type="gramEnd"/>
          </w:p>
        </w:tc>
      </w:tr>
      <w:tr w:rsidR="00913A86" w:rsidRPr="00167481" w:rsidTr="009F0027">
        <w:trPr>
          <w:trHeight w:val="133"/>
        </w:trPr>
        <w:tc>
          <w:tcPr>
            <w:tcW w:w="1368"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П5/1/5</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898 по границе населенного пункта сначала на северо-восток до точки 899, затем на юго-восток по границе до точки 906, следует на юго-запад вдоль дороги до точки 910 и далее на северо-запад вдоль дороги до исходной точки 898.</w:t>
            </w:r>
            <w:proofErr w:type="gramEnd"/>
          </w:p>
        </w:tc>
      </w:tr>
      <w:tr w:rsidR="00913A86" w:rsidRPr="00167481" w:rsidTr="009F0027">
        <w:trPr>
          <w:trHeight w:val="133"/>
        </w:trPr>
        <w:tc>
          <w:tcPr>
            <w:tcW w:w="1368" w:type="dxa"/>
            <w:tcBorders>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rPr>
            </w:pPr>
            <w:r w:rsidRPr="00167481">
              <w:rPr>
                <w:rFonts w:ascii="Times New Roman" w:hAnsi="Times New Roman"/>
              </w:rPr>
              <w:t>П5/1/6</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rPr>
            </w:pPr>
            <w:proofErr w:type="gramStart"/>
            <w:r w:rsidRPr="00167481">
              <w:rPr>
                <w:rFonts w:ascii="Times New Roman" w:hAnsi="Times New Roman"/>
              </w:rPr>
              <w:t>Граница зоны проходит от точки 894 на юго-восток вдоль дороги до точки 895, в юго-западном направлении вдоль дороги до точки 491,поворачивает на северо-запад до точки 490 и далее следует на северо-восток вдоль дороги до исходной точки 894.</w:t>
            </w:r>
            <w:proofErr w:type="gramEnd"/>
          </w:p>
        </w:tc>
      </w:tr>
    </w:tbl>
    <w:p w:rsidR="00913A86" w:rsidRPr="00167481" w:rsidRDefault="00913A86" w:rsidP="00913A86">
      <w:pPr>
        <w:pStyle w:val="ConsPlusNormal"/>
        <w:widowControl/>
        <w:ind w:firstLine="709"/>
        <w:outlineLvl w:val="2"/>
        <w:rPr>
          <w:rFonts w:ascii="Times New Roman" w:hAnsi="Times New Roman" w:cs="Times New Roman"/>
          <w:sz w:val="24"/>
          <w:szCs w:val="24"/>
        </w:rPr>
      </w:pPr>
    </w:p>
    <w:p w:rsidR="00913A86" w:rsidRPr="00167481" w:rsidRDefault="00913A86" w:rsidP="00913A86">
      <w:pPr>
        <w:pStyle w:val="aff"/>
        <w:ind w:left="928"/>
      </w:pPr>
      <w:r w:rsidRPr="00167481">
        <w:t>Населенный пункт хутор Новопавловка (5)</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913A86" w:rsidRPr="00167481" w:rsidTr="009F0027">
        <w:trPr>
          <w:trHeight w:val="299"/>
        </w:trPr>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66601">
            <w:pPr>
              <w:ind w:firstLine="0"/>
              <w:rPr>
                <w:rFonts w:ascii="Times New Roman" w:hAnsi="Times New Roman"/>
                <w:bCs/>
                <w:sz w:val="20"/>
                <w:szCs w:val="20"/>
              </w:rPr>
            </w:pPr>
            <w:r w:rsidRPr="00167481">
              <w:rPr>
                <w:rFonts w:ascii="Times New Roman" w:hAnsi="Times New Roman"/>
                <w:bCs/>
                <w:sz w:val="20"/>
                <w:szCs w:val="20"/>
              </w:rPr>
              <w:t>Номер участка зоны</w:t>
            </w:r>
          </w:p>
        </w:tc>
        <w:tc>
          <w:tcPr>
            <w:tcW w:w="82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bCs/>
                <w:sz w:val="20"/>
                <w:szCs w:val="20"/>
              </w:rPr>
            </w:pPr>
            <w:r w:rsidRPr="00167481">
              <w:rPr>
                <w:rFonts w:ascii="Times New Roman" w:hAnsi="Times New Roman"/>
                <w:bCs/>
                <w:sz w:val="20"/>
                <w:szCs w:val="20"/>
              </w:rPr>
              <w:t>Картографическое описание</w:t>
            </w:r>
          </w:p>
        </w:tc>
      </w:tr>
      <w:tr w:rsidR="00913A86" w:rsidRPr="00167481" w:rsidTr="009F0027">
        <w:trPr>
          <w:trHeight w:val="299"/>
        </w:trPr>
        <w:tc>
          <w:tcPr>
            <w:tcW w:w="136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c>
          <w:tcPr>
            <w:tcW w:w="8238"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bCs/>
                <w:sz w:val="20"/>
                <w:szCs w:val="20"/>
              </w:rPr>
            </w:pPr>
          </w:p>
        </w:tc>
      </w:tr>
      <w:tr w:rsidR="00913A86" w:rsidRPr="00167481" w:rsidTr="009F0027">
        <w:trPr>
          <w:trHeight w:val="135"/>
        </w:trPr>
        <w:tc>
          <w:tcPr>
            <w:tcW w:w="1368" w:type="dxa"/>
            <w:tcBorders>
              <w:top w:val="single" w:sz="4" w:space="0" w:color="auto"/>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П5/5/1</w:t>
            </w:r>
          </w:p>
        </w:tc>
        <w:tc>
          <w:tcPr>
            <w:tcW w:w="82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2467 в северо-восточном направлении вдоль дороги до точки 2468, поворачивает в общем юго-восточном направлении вдоль дороги до точки 2472, затем на юго-запад вдоль дороги до пересечения с границей населенного пункта (точка 2476) и далее в общем северо-западном направлении по границе населенного пункта до исходной точки 2467.</w:t>
            </w:r>
            <w:proofErr w:type="gramEnd"/>
          </w:p>
        </w:tc>
      </w:tr>
    </w:tbl>
    <w:p w:rsidR="00913A86" w:rsidRPr="00167481" w:rsidRDefault="00913A86" w:rsidP="00913A86">
      <w:pPr>
        <w:pStyle w:val="ConsPlusNormal"/>
        <w:widowControl/>
        <w:ind w:firstLine="709"/>
        <w:outlineLvl w:val="2"/>
        <w:rPr>
          <w:rFonts w:ascii="Times New Roman" w:hAnsi="Times New Roman" w:cs="Times New Roman"/>
          <w:sz w:val="24"/>
          <w:szCs w:val="24"/>
        </w:rPr>
      </w:pPr>
    </w:p>
    <w:p w:rsidR="00913A86" w:rsidRPr="00167481" w:rsidRDefault="00913A86" w:rsidP="00913A86">
      <w:pPr>
        <w:pStyle w:val="ConsPlusNormal"/>
        <w:widowControl/>
        <w:ind w:firstLine="709"/>
        <w:outlineLvl w:val="2"/>
        <w:rPr>
          <w:rFonts w:ascii="Times New Roman" w:hAnsi="Times New Roman" w:cs="Times New Roman"/>
          <w:sz w:val="24"/>
          <w:szCs w:val="24"/>
        </w:rPr>
      </w:pPr>
      <w:r w:rsidRPr="00167481">
        <w:rPr>
          <w:rFonts w:ascii="Times New Roman" w:hAnsi="Times New Roman" w:cs="Times New Roman"/>
          <w:sz w:val="24"/>
          <w:szCs w:val="24"/>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926"/>
      </w:tblGrid>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lastRenderedPageBreak/>
              <w:t>Основные виды разрешенного использования</w:t>
            </w:r>
          </w:p>
        </w:tc>
        <w:tc>
          <w:tcPr>
            <w:tcW w:w="4926" w:type="dxa"/>
          </w:tcPr>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Промышленные объекты и производства пятого класса с санитарно-защитной зоной </w:t>
            </w:r>
            <w:smartTag w:uri="urn:schemas-microsoft-com:office:smarttags" w:element="metricconverter">
              <w:smartTagPr>
                <w:attr w:name="ProductID" w:val="50 м"/>
              </w:smartTagPr>
              <w:r w:rsidRPr="00167481">
                <w:rPr>
                  <w:rFonts w:ascii="Times New Roman" w:hAnsi="Times New Roman" w:cs="Times New Roman"/>
                </w:rPr>
                <w:t>50 м</w:t>
              </w:r>
            </w:smartTag>
            <w:r w:rsidRPr="00167481">
              <w:rPr>
                <w:rFonts w:ascii="Times New Roman" w:hAnsi="Times New Roman" w:cs="Times New Roman"/>
              </w:rPr>
              <w:t>, в т.ч.:</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Производство бондарных изделий из готовой клепки.</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Производство рогожно-ткацкое.</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Производство по консервированию древесины солевыми и водными растворами (без солей мышьяка) с суперобмазкой.</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Сборка мебели из готовых изделий без лакирования и окраски.</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Производства трикотажные и кружевные.</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Производство ковров.</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Производство обоев.</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Производства по мелкосерийному выпуску обуви из готовых материалов с использованием водорастворимых клеев.</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Овощ</w:t>
            </w:r>
            <w:proofErr w:type="gramStart"/>
            <w:r w:rsidRPr="00167481">
              <w:rPr>
                <w:rFonts w:ascii="Times New Roman" w:hAnsi="Times New Roman" w:cs="Times New Roman"/>
              </w:rPr>
              <w:t>е-</w:t>
            </w:r>
            <w:proofErr w:type="gramEnd"/>
            <w:r w:rsidRPr="00167481">
              <w:rPr>
                <w:rFonts w:ascii="Times New Roman" w:hAnsi="Times New Roman" w:cs="Times New Roman"/>
              </w:rPr>
              <w:t>, фруктохранилища.</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Производство макарон.</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Производство колбасных изделий, без копчения.</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изделий - до 0,5 т/сутки.</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Производства пищевые заготовочные, включая фабрики-кухни, школьно-базовые столовые.</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Промышленные установки для низкотемпературного хранения пищевых продуктов емкостью до 600 тонн.</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Производство виноградного сока.</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Производство фруктовых и овощных соков.</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Производства по переработке и хранению фруктов и овощей (сушке, засолке, маринованию и квашению).</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Производства по доготовке и розливу вин.</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Производство безалкогольных напитков на основе концентратов и эссенций.</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Производство майонезов.</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Производство пива (без солодовен).</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Хранилища фруктов, овощей, картофеля, зерна.</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Материальные склады.</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Хозяйства с содержанием животных (свинарники, коровники, питомники, конюшни, зверофермы) до 50 голов.</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proofErr w:type="gramStart"/>
            <w:r w:rsidRPr="00167481">
              <w:rPr>
                <w:rFonts w:ascii="Times New Roman" w:hAnsi="Times New Roman" w:cs="Times New Roman"/>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roofErr w:type="gramEnd"/>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Голубятни.</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Открытые склады и перегрузка увлажненных минерально-строительных материалов (песка, гравия, щебня, камней и др.).</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Участки хранения и перегрузки прессованного жмыха, сена, соломы, табачно-махорочных изделий и др.</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proofErr w:type="gramStart"/>
            <w:r w:rsidRPr="00167481">
              <w:rPr>
                <w:rFonts w:ascii="Times New Roman" w:hAnsi="Times New Roman" w:cs="Times New Roman"/>
              </w:rPr>
              <w:t>Склады, перегрузка пищевых продуктов (мясных, молочных, кондитерских), овощей, фруктов, напитков и др.</w:t>
            </w:r>
            <w:proofErr w:type="gramEnd"/>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Участки хранения и налива пищевых грузов (вино, масло, соки).</w:t>
            </w:r>
          </w:p>
          <w:p w:rsidR="00913A86" w:rsidRPr="00167481" w:rsidRDefault="00913A86" w:rsidP="009F0027">
            <w:pPr>
              <w:pStyle w:val="ConsPlusNormal"/>
              <w:widowControl/>
              <w:numPr>
                <w:ilvl w:val="0"/>
                <w:numId w:val="3"/>
              </w:numPr>
              <w:tabs>
                <w:tab w:val="clear" w:pos="644"/>
                <w:tab w:val="num" w:pos="459"/>
              </w:tabs>
              <w:adjustRightInd w:val="0"/>
              <w:ind w:left="0" w:firstLine="0"/>
              <w:jc w:val="both"/>
              <w:rPr>
                <w:rFonts w:ascii="Times New Roman" w:hAnsi="Times New Roman" w:cs="Times New Roman"/>
              </w:rPr>
            </w:pPr>
            <w:r w:rsidRPr="00167481">
              <w:rPr>
                <w:rFonts w:ascii="Times New Roman" w:hAnsi="Times New Roman" w:cs="Times New Roman"/>
              </w:rPr>
              <w:t xml:space="preserve">Участки разгрузки и погрузки рефрижераторных </w:t>
            </w:r>
            <w:r w:rsidRPr="00167481">
              <w:rPr>
                <w:rFonts w:ascii="Times New Roman" w:hAnsi="Times New Roman" w:cs="Times New Roman"/>
              </w:rPr>
              <w:lastRenderedPageBreak/>
              <w:t>судов и вагонов.</w:t>
            </w:r>
          </w:p>
          <w:p w:rsidR="00913A86" w:rsidRPr="00167481" w:rsidRDefault="00913A86" w:rsidP="009F0027">
            <w:pPr>
              <w:pStyle w:val="ConsPlusNormal"/>
              <w:keepLines/>
              <w:widowControl/>
              <w:numPr>
                <w:ilvl w:val="0"/>
                <w:numId w:val="33"/>
              </w:numPr>
              <w:tabs>
                <w:tab w:val="num" w:pos="318"/>
                <w:tab w:val="num" w:pos="459"/>
              </w:tabs>
              <w:adjustRightInd w:val="0"/>
              <w:ind w:left="0" w:hanging="34"/>
              <w:rPr>
                <w:rFonts w:ascii="Times New Roman" w:hAnsi="Times New Roman" w:cs="Times New Roman"/>
              </w:rPr>
            </w:pPr>
            <w:r w:rsidRPr="00167481">
              <w:rPr>
                <w:rFonts w:ascii="Times New Roman" w:hAnsi="Times New Roman" w:cs="Times New Roman"/>
              </w:rPr>
              <w:t>Склады, перегрузка и хранение утильсырья без переработки.</w:t>
            </w:r>
          </w:p>
        </w:tc>
      </w:tr>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lastRenderedPageBreak/>
              <w:t xml:space="preserve">Вспомогательные виды разрешенного использования (установленные </w:t>
            </w:r>
            <w:proofErr w:type="gramStart"/>
            <w:r w:rsidRPr="00167481">
              <w:rPr>
                <w:rFonts w:ascii="Times New Roman" w:hAnsi="Times New Roman"/>
                <w:sz w:val="20"/>
                <w:szCs w:val="20"/>
              </w:rPr>
              <w:t>к</w:t>
            </w:r>
            <w:proofErr w:type="gramEnd"/>
            <w:r w:rsidRPr="00167481">
              <w:rPr>
                <w:rFonts w:ascii="Times New Roman" w:hAnsi="Times New Roman"/>
                <w:sz w:val="20"/>
                <w:szCs w:val="20"/>
              </w:rPr>
              <w:t xml:space="preserve"> основным)</w:t>
            </w:r>
          </w:p>
        </w:tc>
        <w:tc>
          <w:tcPr>
            <w:tcW w:w="4926" w:type="dxa"/>
          </w:tcPr>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Вспомогательные здания и сооружения, технологически связанные с ведущим видом использования;</w:t>
            </w:r>
          </w:p>
          <w:p w:rsidR="00913A86" w:rsidRPr="00167481" w:rsidRDefault="00913A86" w:rsidP="009F0027">
            <w:pPr>
              <w:pStyle w:val="ConsPlusNormal"/>
              <w:keepNext/>
              <w:keepLines/>
              <w:widowControl/>
              <w:numPr>
                <w:ilvl w:val="0"/>
                <w:numId w:val="2"/>
              </w:numPr>
              <w:tabs>
                <w:tab w:val="clear" w:pos="720"/>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t>Здания и сооружения для размещения служб охраны и наблюдения,</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Гаражи служебного транспорта, </w:t>
            </w:r>
          </w:p>
          <w:p w:rsidR="00913A86" w:rsidRPr="00167481" w:rsidRDefault="00913A86" w:rsidP="009F0027">
            <w:pPr>
              <w:pStyle w:val="ConsPlusNormal"/>
              <w:widowControl/>
              <w:numPr>
                <w:ilvl w:val="0"/>
                <w:numId w:val="3"/>
              </w:numPr>
              <w:tabs>
                <w:tab w:val="clear" w:pos="644"/>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Гостевые автостоянки, парковки, </w:t>
            </w:r>
          </w:p>
          <w:p w:rsidR="00913A86" w:rsidRPr="00167481" w:rsidRDefault="00913A86" w:rsidP="009F0027">
            <w:pPr>
              <w:numPr>
                <w:ilvl w:val="0"/>
                <w:numId w:val="3"/>
              </w:numPr>
              <w:tabs>
                <w:tab w:val="clear" w:pos="644"/>
                <w:tab w:val="num" w:pos="459"/>
              </w:tabs>
              <w:ind w:left="0" w:firstLine="0"/>
              <w:jc w:val="left"/>
              <w:rPr>
                <w:rFonts w:ascii="Times New Roman" w:hAnsi="Times New Roman"/>
                <w:sz w:val="20"/>
                <w:szCs w:val="20"/>
              </w:rPr>
            </w:pPr>
            <w:r w:rsidRPr="00167481">
              <w:rPr>
                <w:rFonts w:ascii="Times New Roman" w:hAnsi="Times New Roman"/>
                <w:sz w:val="20"/>
                <w:szCs w:val="20"/>
              </w:rPr>
              <w:t xml:space="preserve">Площадки для сбора мусора </w:t>
            </w:r>
          </w:p>
          <w:p w:rsidR="00913A86" w:rsidRPr="00167481" w:rsidRDefault="00913A86" w:rsidP="009F0027">
            <w:pPr>
              <w:numPr>
                <w:ilvl w:val="0"/>
                <w:numId w:val="3"/>
              </w:numPr>
              <w:tabs>
                <w:tab w:val="clear" w:pos="644"/>
                <w:tab w:val="num" w:pos="459"/>
              </w:tabs>
              <w:ind w:left="0" w:firstLine="0"/>
              <w:jc w:val="left"/>
              <w:rPr>
                <w:rFonts w:ascii="Times New Roman" w:hAnsi="Times New Roman"/>
                <w:sz w:val="20"/>
                <w:szCs w:val="20"/>
              </w:rPr>
            </w:pPr>
            <w:r w:rsidRPr="00167481">
              <w:rPr>
                <w:rFonts w:ascii="Times New Roman" w:hAnsi="Times New Roman"/>
                <w:sz w:val="20"/>
                <w:szCs w:val="20"/>
              </w:rPr>
              <w:t xml:space="preserve">Сооружения и устройства сетей инженерно технического обеспечения, </w:t>
            </w:r>
          </w:p>
          <w:p w:rsidR="00913A86" w:rsidRPr="00167481" w:rsidRDefault="00913A86" w:rsidP="009F0027">
            <w:pPr>
              <w:pStyle w:val="ConsPlusNormal"/>
              <w:keepNext/>
              <w:keepLines/>
              <w:widowControl/>
              <w:numPr>
                <w:ilvl w:val="0"/>
                <w:numId w:val="2"/>
              </w:numPr>
              <w:tabs>
                <w:tab w:val="clear" w:pos="720"/>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t>Благоустройство территорий, элементы малых архитектурных форм;</w:t>
            </w:r>
          </w:p>
          <w:p w:rsidR="00913A86" w:rsidRPr="00167481" w:rsidRDefault="00913A86" w:rsidP="009F0027">
            <w:pPr>
              <w:pStyle w:val="ConsPlusNormal"/>
              <w:keepNext/>
              <w:keepLines/>
              <w:widowControl/>
              <w:numPr>
                <w:ilvl w:val="0"/>
                <w:numId w:val="2"/>
              </w:numPr>
              <w:tabs>
                <w:tab w:val="clear" w:pos="720"/>
                <w:tab w:val="num" w:pos="459"/>
              </w:tabs>
              <w:adjustRightInd w:val="0"/>
              <w:ind w:left="0" w:firstLine="0"/>
              <w:rPr>
                <w:rFonts w:ascii="Times New Roman" w:hAnsi="Times New Roman" w:cs="Times New Roman"/>
              </w:rPr>
            </w:pPr>
            <w:r w:rsidRPr="00167481">
              <w:rPr>
                <w:rFonts w:ascii="Times New Roman" w:hAnsi="Times New Roman" w:cs="Times New Roman"/>
              </w:rPr>
              <w:t xml:space="preserve">Общественные зеленые насаждения </w:t>
            </w:r>
          </w:p>
          <w:p w:rsidR="00913A86" w:rsidRPr="00167481" w:rsidRDefault="00913A86" w:rsidP="009F0027">
            <w:pPr>
              <w:pStyle w:val="ConsPlusNormal"/>
              <w:keepNext/>
              <w:keepLines/>
              <w:widowControl/>
              <w:numPr>
                <w:ilvl w:val="0"/>
                <w:numId w:val="2"/>
              </w:numPr>
              <w:tabs>
                <w:tab w:val="clear" w:pos="720"/>
                <w:tab w:val="num" w:pos="459"/>
                <w:tab w:val="left" w:pos="650"/>
              </w:tabs>
              <w:adjustRightInd w:val="0"/>
              <w:ind w:left="0" w:firstLine="0"/>
              <w:rPr>
                <w:rFonts w:ascii="Times New Roman" w:hAnsi="Times New Roman" w:cs="Times New Roman"/>
              </w:rPr>
            </w:pPr>
            <w:r w:rsidRPr="00167481">
              <w:rPr>
                <w:rFonts w:ascii="Times New Roman" w:hAnsi="Times New Roman" w:cs="Times New Roman"/>
              </w:rPr>
              <w:t>Объекты гражданской обороны,</w:t>
            </w:r>
          </w:p>
          <w:p w:rsidR="00913A86" w:rsidRPr="00167481" w:rsidRDefault="00913A86" w:rsidP="009F0027">
            <w:pPr>
              <w:tabs>
                <w:tab w:val="num" w:pos="318"/>
                <w:tab w:val="num" w:pos="459"/>
              </w:tabs>
              <w:rPr>
                <w:rFonts w:ascii="Times New Roman" w:hAnsi="Times New Roman"/>
                <w:sz w:val="20"/>
                <w:szCs w:val="20"/>
              </w:rPr>
            </w:pPr>
            <w:r w:rsidRPr="00167481">
              <w:rPr>
                <w:rFonts w:ascii="Times New Roman" w:hAnsi="Times New Roman"/>
                <w:sz w:val="20"/>
                <w:szCs w:val="20"/>
              </w:rPr>
              <w:t>Объекты пожарной охраны (гидранты, резервуары и т.п.);</w:t>
            </w:r>
          </w:p>
        </w:tc>
      </w:tr>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Условно разрешенные виды использования</w:t>
            </w:r>
          </w:p>
        </w:tc>
        <w:tc>
          <w:tcPr>
            <w:tcW w:w="4926" w:type="dxa"/>
          </w:tcPr>
          <w:p w:rsidR="00913A86" w:rsidRPr="00167481" w:rsidRDefault="00913A86" w:rsidP="009F0027">
            <w:pPr>
              <w:pStyle w:val="nienie"/>
              <w:numPr>
                <w:ilvl w:val="0"/>
                <w:numId w:val="35"/>
              </w:numPr>
              <w:tabs>
                <w:tab w:val="clear" w:pos="1429"/>
                <w:tab w:val="num" w:pos="470"/>
              </w:tabs>
              <w:ind w:left="0" w:firstLine="0"/>
              <w:rPr>
                <w:rFonts w:ascii="Times New Roman" w:hAnsi="Times New Roman" w:cs="Times New Roman"/>
                <w:sz w:val="20"/>
                <w:szCs w:val="20"/>
              </w:rPr>
            </w:pPr>
            <w:r w:rsidRPr="00167481">
              <w:rPr>
                <w:rFonts w:ascii="Times New Roman" w:hAnsi="Times New Roman" w:cs="Times New Roman"/>
                <w:sz w:val="20"/>
                <w:szCs w:val="20"/>
              </w:rPr>
              <w:t>Автозаправочные станции;</w:t>
            </w:r>
          </w:p>
          <w:p w:rsidR="00913A86" w:rsidRPr="00167481" w:rsidRDefault="00913A86" w:rsidP="009F0027">
            <w:pPr>
              <w:pStyle w:val="nienie"/>
              <w:numPr>
                <w:ilvl w:val="0"/>
                <w:numId w:val="35"/>
              </w:numPr>
              <w:tabs>
                <w:tab w:val="clear" w:pos="1429"/>
                <w:tab w:val="num" w:pos="470"/>
              </w:tabs>
              <w:ind w:left="0" w:firstLine="0"/>
              <w:rPr>
                <w:rFonts w:ascii="Times New Roman" w:hAnsi="Times New Roman" w:cs="Times New Roman"/>
                <w:sz w:val="20"/>
                <w:szCs w:val="20"/>
              </w:rPr>
            </w:pPr>
            <w:r w:rsidRPr="00167481">
              <w:rPr>
                <w:rFonts w:ascii="Times New Roman" w:hAnsi="Times New Roman" w:cs="Times New Roman"/>
                <w:sz w:val="20"/>
                <w:szCs w:val="20"/>
              </w:rPr>
              <w:t>Киоски, лоточная торговля, временные павильоны розничной торговли и обслуживания населения;</w:t>
            </w:r>
          </w:p>
          <w:p w:rsidR="00913A86" w:rsidRPr="00167481" w:rsidRDefault="00913A86" w:rsidP="009F0027">
            <w:pPr>
              <w:pStyle w:val="nienie"/>
              <w:numPr>
                <w:ilvl w:val="0"/>
                <w:numId w:val="35"/>
              </w:numPr>
              <w:tabs>
                <w:tab w:val="clear" w:pos="1429"/>
                <w:tab w:val="num" w:pos="470"/>
              </w:tabs>
              <w:ind w:left="0" w:firstLine="0"/>
              <w:rPr>
                <w:rFonts w:ascii="Times New Roman" w:hAnsi="Times New Roman" w:cs="Times New Roman"/>
                <w:sz w:val="20"/>
                <w:szCs w:val="20"/>
              </w:rPr>
            </w:pPr>
            <w:r w:rsidRPr="00167481">
              <w:rPr>
                <w:rFonts w:ascii="Times New Roman" w:hAnsi="Times New Roman" w:cs="Times New Roman"/>
                <w:sz w:val="20"/>
                <w:szCs w:val="20"/>
              </w:rPr>
              <w:t>Спортплощадки, площадки отдыха для персонала предприятий;</w:t>
            </w:r>
          </w:p>
          <w:p w:rsidR="00913A86" w:rsidRPr="00167481" w:rsidRDefault="00913A86" w:rsidP="009F0027">
            <w:pPr>
              <w:pStyle w:val="nienie"/>
              <w:numPr>
                <w:ilvl w:val="0"/>
                <w:numId w:val="35"/>
              </w:numPr>
              <w:tabs>
                <w:tab w:val="clear" w:pos="1429"/>
                <w:tab w:val="num" w:pos="470"/>
              </w:tabs>
              <w:ind w:left="0" w:firstLine="0"/>
              <w:rPr>
                <w:rFonts w:ascii="Times New Roman" w:hAnsi="Times New Roman" w:cs="Times New Roman"/>
                <w:sz w:val="20"/>
                <w:szCs w:val="20"/>
              </w:rPr>
            </w:pPr>
            <w:r w:rsidRPr="00167481">
              <w:rPr>
                <w:rFonts w:ascii="Times New Roman" w:hAnsi="Times New Roman" w:cs="Times New Roman"/>
                <w:sz w:val="20"/>
                <w:szCs w:val="20"/>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913A86" w:rsidRPr="00167481" w:rsidRDefault="00913A86" w:rsidP="009F0027">
            <w:pPr>
              <w:pStyle w:val="nienie"/>
              <w:numPr>
                <w:ilvl w:val="0"/>
                <w:numId w:val="35"/>
              </w:numPr>
              <w:tabs>
                <w:tab w:val="clear" w:pos="1429"/>
                <w:tab w:val="num" w:pos="470"/>
              </w:tabs>
              <w:ind w:left="0" w:firstLine="0"/>
              <w:rPr>
                <w:rFonts w:ascii="Times New Roman" w:hAnsi="Times New Roman" w:cs="Times New Roman"/>
                <w:sz w:val="20"/>
                <w:szCs w:val="20"/>
              </w:rPr>
            </w:pPr>
            <w:r w:rsidRPr="00167481">
              <w:rPr>
                <w:rFonts w:ascii="Times New Roman" w:hAnsi="Times New Roman" w:cs="Times New Roman"/>
                <w:sz w:val="20"/>
                <w:szCs w:val="20"/>
              </w:rPr>
              <w:t>Аптеки;</w:t>
            </w:r>
          </w:p>
          <w:p w:rsidR="00913A86" w:rsidRPr="00167481" w:rsidRDefault="00913A86" w:rsidP="009F0027">
            <w:pPr>
              <w:pStyle w:val="nienie"/>
              <w:numPr>
                <w:ilvl w:val="0"/>
                <w:numId w:val="35"/>
              </w:numPr>
              <w:tabs>
                <w:tab w:val="clear" w:pos="1429"/>
                <w:tab w:val="num" w:pos="470"/>
              </w:tabs>
              <w:ind w:left="0" w:firstLine="0"/>
              <w:rPr>
                <w:rFonts w:ascii="Times New Roman" w:hAnsi="Times New Roman" w:cs="Times New Roman"/>
                <w:sz w:val="20"/>
                <w:szCs w:val="20"/>
              </w:rPr>
            </w:pPr>
            <w:r w:rsidRPr="00167481">
              <w:rPr>
                <w:rFonts w:ascii="Times New Roman" w:hAnsi="Times New Roman" w:cs="Times New Roman"/>
                <w:sz w:val="20"/>
                <w:szCs w:val="20"/>
              </w:rPr>
              <w:t>Отдельно стоящие объекты бытового обслуживания;</w:t>
            </w:r>
          </w:p>
          <w:p w:rsidR="00913A86" w:rsidRPr="00167481" w:rsidRDefault="00913A86" w:rsidP="009F0027">
            <w:pPr>
              <w:pStyle w:val="nienie"/>
              <w:numPr>
                <w:ilvl w:val="0"/>
                <w:numId w:val="35"/>
              </w:numPr>
              <w:tabs>
                <w:tab w:val="clear" w:pos="1429"/>
                <w:tab w:val="num" w:pos="470"/>
              </w:tabs>
              <w:ind w:left="0" w:firstLine="0"/>
              <w:rPr>
                <w:rFonts w:ascii="Times New Roman" w:hAnsi="Times New Roman" w:cs="Times New Roman"/>
                <w:sz w:val="20"/>
                <w:szCs w:val="20"/>
              </w:rPr>
            </w:pPr>
            <w:r w:rsidRPr="00167481">
              <w:rPr>
                <w:rFonts w:ascii="Times New Roman" w:hAnsi="Times New Roman" w:cs="Times New Roman"/>
                <w:sz w:val="20"/>
                <w:szCs w:val="20"/>
              </w:rPr>
              <w:t>Питомники растений для озеленения промышленных территорий и санитарно-защитных зон;</w:t>
            </w:r>
          </w:p>
          <w:p w:rsidR="00913A86" w:rsidRPr="00167481" w:rsidRDefault="00913A86" w:rsidP="009F0027">
            <w:pPr>
              <w:pStyle w:val="nienie"/>
              <w:numPr>
                <w:ilvl w:val="0"/>
                <w:numId w:val="35"/>
              </w:numPr>
              <w:tabs>
                <w:tab w:val="clear" w:pos="1429"/>
                <w:tab w:val="num" w:pos="470"/>
              </w:tabs>
              <w:ind w:left="0" w:firstLine="0"/>
              <w:rPr>
                <w:rFonts w:ascii="Times New Roman" w:hAnsi="Times New Roman" w:cs="Times New Roman"/>
                <w:sz w:val="20"/>
                <w:szCs w:val="20"/>
              </w:rPr>
            </w:pPr>
            <w:r w:rsidRPr="00167481">
              <w:rPr>
                <w:rFonts w:ascii="Times New Roman" w:hAnsi="Times New Roman" w:cs="Times New Roman"/>
                <w:sz w:val="20"/>
                <w:szCs w:val="20"/>
              </w:rPr>
              <w:t>Ветеринарные приемные пункты;</w:t>
            </w:r>
          </w:p>
          <w:p w:rsidR="00913A86" w:rsidRPr="00167481" w:rsidRDefault="00913A86" w:rsidP="009F0027">
            <w:pPr>
              <w:pStyle w:val="nienie"/>
              <w:numPr>
                <w:ilvl w:val="0"/>
                <w:numId w:val="47"/>
              </w:numPr>
              <w:tabs>
                <w:tab w:val="clear" w:pos="1429"/>
                <w:tab w:val="num" w:pos="318"/>
                <w:tab w:val="num" w:pos="470"/>
              </w:tabs>
              <w:ind w:left="0" w:firstLine="0"/>
              <w:rPr>
                <w:rFonts w:ascii="Times New Roman" w:hAnsi="Times New Roman" w:cs="Times New Roman"/>
                <w:sz w:val="20"/>
                <w:szCs w:val="20"/>
              </w:rPr>
            </w:pPr>
            <w:r w:rsidRPr="00167481">
              <w:rPr>
                <w:rFonts w:ascii="Times New Roman" w:hAnsi="Times New Roman" w:cs="Times New Roman"/>
                <w:sz w:val="20"/>
                <w:szCs w:val="20"/>
              </w:rPr>
              <w:t>Антенны сотовой, радиорелейной, спутниковой связи</w:t>
            </w:r>
          </w:p>
        </w:tc>
      </w:tr>
      <w:tr w:rsidR="00913A86" w:rsidRPr="00167481" w:rsidTr="009F0027">
        <w:tc>
          <w:tcPr>
            <w:tcW w:w="4644" w:type="dxa"/>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Вспомогательные виды разрешенного использования для условно разрешенных видов</w:t>
            </w:r>
          </w:p>
        </w:tc>
        <w:tc>
          <w:tcPr>
            <w:tcW w:w="4926" w:type="dxa"/>
          </w:tcPr>
          <w:p w:rsidR="00913A86" w:rsidRPr="00167481" w:rsidRDefault="00913A86" w:rsidP="009F0027">
            <w:pPr>
              <w:pStyle w:val="nienie"/>
              <w:numPr>
                <w:ilvl w:val="0"/>
                <w:numId w:val="35"/>
              </w:numPr>
              <w:tabs>
                <w:tab w:val="num" w:pos="470"/>
              </w:tabs>
              <w:ind w:left="0" w:firstLine="0"/>
              <w:rPr>
                <w:rFonts w:ascii="Times New Roman" w:hAnsi="Times New Roman" w:cs="Times New Roman"/>
                <w:sz w:val="20"/>
                <w:szCs w:val="20"/>
              </w:rPr>
            </w:pPr>
            <w:r w:rsidRPr="00167481">
              <w:rPr>
                <w:rFonts w:ascii="Times New Roman" w:hAnsi="Times New Roman" w:cs="Times New Roman"/>
                <w:sz w:val="20"/>
                <w:szCs w:val="20"/>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913A86" w:rsidRPr="00167481" w:rsidRDefault="00913A86" w:rsidP="009F0027">
            <w:pPr>
              <w:pStyle w:val="nienie"/>
              <w:numPr>
                <w:ilvl w:val="0"/>
                <w:numId w:val="35"/>
              </w:numPr>
              <w:tabs>
                <w:tab w:val="num" w:pos="470"/>
              </w:tabs>
              <w:ind w:left="0" w:firstLine="0"/>
              <w:rPr>
                <w:rFonts w:ascii="Times New Roman" w:hAnsi="Times New Roman" w:cs="Times New Roman"/>
                <w:sz w:val="20"/>
                <w:szCs w:val="20"/>
              </w:rPr>
            </w:pPr>
            <w:r w:rsidRPr="00167481">
              <w:rPr>
                <w:rFonts w:ascii="Times New Roman" w:hAnsi="Times New Roman" w:cs="Times New Roman"/>
                <w:sz w:val="20"/>
                <w:szCs w:val="20"/>
              </w:rPr>
              <w:t>Автостоянки для временного хранения грузовых автомобилей.</w:t>
            </w:r>
          </w:p>
        </w:tc>
      </w:tr>
    </w:tbl>
    <w:p w:rsidR="00913A86" w:rsidRPr="00167481" w:rsidRDefault="00913A86" w:rsidP="00913A86">
      <w:pPr>
        <w:pStyle w:val="3"/>
        <w:rPr>
          <w:rFonts w:ascii="Times New Roman" w:hAnsi="Times New Roman" w:cs="Times New Roman"/>
          <w:b w:val="0"/>
          <w:sz w:val="24"/>
          <w:szCs w:val="24"/>
        </w:rPr>
      </w:pPr>
    </w:p>
    <w:p w:rsidR="00913A86" w:rsidRPr="00167481" w:rsidRDefault="00913A86" w:rsidP="00913A86">
      <w:pPr>
        <w:ind w:firstLine="709"/>
        <w:jc w:val="left"/>
        <w:rPr>
          <w:rFonts w:ascii="Times New Roman" w:hAnsi="Times New Roman"/>
          <w:color w:val="000000"/>
        </w:rPr>
      </w:pPr>
      <w:r w:rsidRPr="00167481">
        <w:rPr>
          <w:rFonts w:ascii="Times New Roman" w:hAnsi="Times New Roman"/>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8"/>
        <w:gridCol w:w="5185"/>
      </w:tblGrid>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 xml:space="preserve">Минимальный - </w:t>
            </w:r>
            <w:smartTag w:uri="urn:schemas-microsoft-com:office:smarttags" w:element="metricconverter">
              <w:smartTagPr>
                <w:attr w:name="ProductID" w:val="0,2 га"/>
              </w:smartTagPr>
              <w:r w:rsidRPr="00167481">
                <w:rPr>
                  <w:rFonts w:ascii="Times New Roman" w:hAnsi="Times New Roman" w:cs="Times New Roman"/>
                  <w:color w:val="000000"/>
                </w:rPr>
                <w:t>0,2 га</w:t>
              </w:r>
            </w:smartTag>
            <w:r w:rsidRPr="00167481">
              <w:rPr>
                <w:rFonts w:ascii="Times New Roman" w:hAnsi="Times New Roman" w:cs="Times New Roman"/>
                <w:color w:val="000000"/>
              </w:rPr>
              <w:t xml:space="preserve"> </w:t>
            </w:r>
          </w:p>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 ____</w:t>
            </w:r>
            <w:proofErr w:type="gramStart"/>
            <w:r w:rsidRPr="00167481">
              <w:rPr>
                <w:rFonts w:ascii="Times New Roman" w:hAnsi="Times New Roman" w:cs="Times New Roman"/>
                <w:color w:val="000000"/>
              </w:rPr>
              <w:t>га</w:t>
            </w:r>
            <w:proofErr w:type="gramEnd"/>
          </w:p>
        </w:tc>
      </w:tr>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tabs>
                <w:tab w:val="left" w:pos="495"/>
              </w:tabs>
              <w:ind w:firstLine="709"/>
              <w:rPr>
                <w:rFonts w:ascii="Times New Roman" w:hAnsi="Times New Roman" w:cs="Times New Roman"/>
                <w:color w:val="000000"/>
              </w:rPr>
            </w:pPr>
            <w:r w:rsidRPr="00167481">
              <w:rPr>
                <w:rFonts w:ascii="Times New Roman" w:hAnsi="Times New Roman" w:cs="Times New Roman"/>
                <w:color w:val="000000"/>
              </w:rPr>
              <w:t>3 м</w:t>
            </w:r>
          </w:p>
        </w:tc>
      </w:tr>
      <w:tr w:rsidR="00913A86" w:rsidRPr="00167481" w:rsidTr="009F0027">
        <w:trPr>
          <w:trHeight w:val="975"/>
        </w:trPr>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bCs/>
                <w:color w:val="000000"/>
              </w:rPr>
            </w:pPr>
            <w:r w:rsidRPr="00167481">
              <w:rPr>
                <w:rFonts w:ascii="Times New Roman" w:hAnsi="Times New Roman" w:cs="Times New Roman"/>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ind w:firstLine="709"/>
              <w:jc w:val="left"/>
              <w:rPr>
                <w:rFonts w:ascii="Times New Roman" w:hAnsi="Times New Roman"/>
                <w:color w:val="000000"/>
                <w:sz w:val="20"/>
                <w:szCs w:val="20"/>
              </w:rPr>
            </w:pPr>
            <w:smartTag w:uri="urn:schemas-microsoft-com:office:smarttags" w:element="metricconverter">
              <w:smartTagPr>
                <w:attr w:name="ProductID" w:val="50 м"/>
              </w:smartTagPr>
              <w:r w:rsidRPr="00167481">
                <w:rPr>
                  <w:rFonts w:ascii="Times New Roman" w:hAnsi="Times New Roman"/>
                  <w:color w:val="000000"/>
                  <w:sz w:val="20"/>
                  <w:szCs w:val="20"/>
                </w:rPr>
                <w:t>50 м</w:t>
              </w:r>
            </w:smartTag>
          </w:p>
          <w:p w:rsidR="00913A86" w:rsidRPr="00167481" w:rsidRDefault="00913A86" w:rsidP="009F0027">
            <w:pPr>
              <w:ind w:firstLine="709"/>
              <w:jc w:val="left"/>
              <w:rPr>
                <w:rFonts w:ascii="Times New Roman" w:hAnsi="Times New Roman"/>
                <w:color w:val="000000"/>
                <w:sz w:val="20"/>
                <w:szCs w:val="20"/>
              </w:rPr>
            </w:pPr>
          </w:p>
        </w:tc>
      </w:tr>
      <w:tr w:rsidR="00913A86" w:rsidRPr="00167481" w:rsidTr="009F0027">
        <w:trPr>
          <w:trHeight w:val="565"/>
        </w:trPr>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80%</w:t>
            </w:r>
          </w:p>
        </w:tc>
      </w:tr>
    </w:tbl>
    <w:p w:rsidR="00913A86" w:rsidRPr="00167481" w:rsidRDefault="00913A86" w:rsidP="00913A86">
      <w:pPr>
        <w:pStyle w:val="3"/>
        <w:rPr>
          <w:rFonts w:ascii="Times New Roman" w:hAnsi="Times New Roman" w:cs="Times New Roman"/>
          <w:b w:val="0"/>
          <w:sz w:val="24"/>
          <w:szCs w:val="24"/>
        </w:rPr>
      </w:pPr>
    </w:p>
    <w:p w:rsidR="00913A86" w:rsidRPr="00167481" w:rsidRDefault="00913A86" w:rsidP="00913A86">
      <w:pPr>
        <w:pStyle w:val="3"/>
        <w:rPr>
          <w:rFonts w:ascii="Times New Roman" w:hAnsi="Times New Roman" w:cs="Times New Roman"/>
          <w:b w:val="0"/>
          <w:sz w:val="24"/>
          <w:szCs w:val="24"/>
        </w:rPr>
      </w:pPr>
      <w:r w:rsidRPr="00167481">
        <w:rPr>
          <w:rFonts w:ascii="Times New Roman" w:hAnsi="Times New Roman" w:cs="Times New Roman"/>
          <w:b w:val="0"/>
          <w:sz w:val="24"/>
          <w:szCs w:val="24"/>
        </w:rPr>
        <w:t>Статья 22.</w:t>
      </w:r>
      <w:bookmarkStart w:id="341" w:name="_Toc300666057"/>
      <w:bookmarkEnd w:id="318"/>
      <w:bookmarkEnd w:id="319"/>
      <w:bookmarkEnd w:id="320"/>
      <w:bookmarkEnd w:id="321"/>
      <w:r w:rsidRPr="00167481">
        <w:rPr>
          <w:rFonts w:ascii="Times New Roman" w:hAnsi="Times New Roman" w:cs="Times New Roman"/>
          <w:b w:val="0"/>
          <w:sz w:val="24"/>
          <w:szCs w:val="24"/>
        </w:rPr>
        <w:t>Зоны инженерной и транспортной инфраструктур</w:t>
      </w:r>
      <w:bookmarkEnd w:id="341"/>
      <w:r w:rsidRPr="00167481">
        <w:rPr>
          <w:rFonts w:ascii="Times New Roman" w:hAnsi="Times New Roman" w:cs="Times New Roman"/>
          <w:b w:val="0"/>
          <w:sz w:val="24"/>
          <w:szCs w:val="24"/>
        </w:rPr>
        <w:t>ы</w:t>
      </w:r>
      <w:bookmarkEnd w:id="339"/>
      <w:bookmarkEnd w:id="340"/>
    </w:p>
    <w:p w:rsidR="00913A86" w:rsidRPr="00167481" w:rsidRDefault="00913A86" w:rsidP="00913A86">
      <w:pPr>
        <w:pStyle w:val="aff"/>
        <w:ind w:left="567"/>
        <w:jc w:val="left"/>
      </w:pPr>
      <w:r w:rsidRPr="00167481">
        <w:t xml:space="preserve">Зона улиц, дорог, инженерной и транспортной инфраструктуры – </w:t>
      </w:r>
      <w:proofErr w:type="gramStart"/>
      <w:r w:rsidRPr="00167481">
        <w:t>ИТ</w:t>
      </w:r>
      <w:proofErr w:type="gramEnd"/>
      <w:r w:rsidRPr="00167481">
        <w:t xml:space="preserve"> </w:t>
      </w:r>
    </w:p>
    <w:p w:rsidR="00913A86" w:rsidRPr="00167481" w:rsidRDefault="00913A86" w:rsidP="00913A86">
      <w:pPr>
        <w:pStyle w:val="aff"/>
        <w:ind w:left="567"/>
        <w:jc w:val="left"/>
      </w:pPr>
      <w:r w:rsidRPr="00167481">
        <w:t>Градостроительный регламент</w:t>
      </w:r>
    </w:p>
    <w:p w:rsidR="00913A86" w:rsidRPr="00167481" w:rsidRDefault="00913A86" w:rsidP="00913A86">
      <w:pPr>
        <w:rPr>
          <w:rFonts w:ascii="Times New Roman" w:hAnsi="Times New Roman"/>
        </w:rPr>
      </w:pPr>
      <w:r w:rsidRPr="00167481">
        <w:rPr>
          <w:rFonts w:ascii="Times New Roman" w:hAnsi="Times New Roman"/>
        </w:rPr>
        <w:t xml:space="preserve">Перечень видов разрешенного использования земельных участков и объектов капитального строительства в зоне </w:t>
      </w:r>
      <w:proofErr w:type="gramStart"/>
      <w:r w:rsidRPr="00167481">
        <w:rPr>
          <w:rFonts w:ascii="Times New Roman" w:hAnsi="Times New Roman"/>
        </w:rPr>
        <w:t>ИТ</w:t>
      </w:r>
      <w:proofErr w:type="gramEnd"/>
      <w:r w:rsidRPr="00167481">
        <w:rPr>
          <w:rFonts w:ascii="Times New Roman" w:hAnsi="Times New Roman"/>
        </w:rPr>
        <w:t>:</w:t>
      </w:r>
    </w:p>
    <w:p w:rsidR="00913A86" w:rsidRPr="00167481" w:rsidRDefault="00913A86" w:rsidP="00913A86">
      <w:pPr>
        <w:rPr>
          <w:rFonts w:ascii="Times New Roman" w:hAnsi="Times New Roman"/>
        </w:rPr>
      </w:pPr>
    </w:p>
    <w:tbl>
      <w:tblPr>
        <w:tblW w:w="9498"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tblPr>
      <w:tblGrid>
        <w:gridCol w:w="4536"/>
        <w:gridCol w:w="4962"/>
      </w:tblGrid>
      <w:tr w:rsidR="00913A86" w:rsidRPr="00167481" w:rsidTr="009F0027">
        <w:trPr>
          <w:trHeight w:val="480"/>
        </w:trPr>
        <w:tc>
          <w:tcPr>
            <w:tcW w:w="4536" w:type="dxa"/>
            <w:tcBorders>
              <w:top w:val="single" w:sz="4" w:space="0" w:color="auto"/>
              <w:left w:val="single" w:sz="4" w:space="0" w:color="auto"/>
              <w:bottom w:val="single" w:sz="6" w:space="0" w:color="auto"/>
              <w:right w:val="single" w:sz="6" w:space="0" w:color="auto"/>
            </w:tcBorders>
            <w:shd w:val="clear" w:color="auto" w:fill="auto"/>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t>Основные виды разрешенного использования</w:t>
            </w:r>
          </w:p>
        </w:tc>
        <w:tc>
          <w:tcPr>
            <w:tcW w:w="4962" w:type="dxa"/>
            <w:tcBorders>
              <w:top w:val="single" w:sz="4" w:space="0" w:color="auto"/>
              <w:left w:val="single" w:sz="6" w:space="0" w:color="auto"/>
              <w:bottom w:val="single" w:sz="6" w:space="0" w:color="auto"/>
              <w:right w:val="single" w:sz="4" w:space="0" w:color="auto"/>
            </w:tcBorders>
            <w:shd w:val="clear" w:color="auto" w:fill="auto"/>
          </w:tcPr>
          <w:p w:rsidR="00913A86" w:rsidRPr="00167481" w:rsidRDefault="00913A86" w:rsidP="009F0027">
            <w:pPr>
              <w:numPr>
                <w:ilvl w:val="0"/>
                <w:numId w:val="11"/>
              </w:numPr>
              <w:tabs>
                <w:tab w:val="left" w:pos="497"/>
              </w:tabs>
              <w:ind w:left="0" w:firstLine="0"/>
              <w:rPr>
                <w:rFonts w:ascii="Times New Roman" w:hAnsi="Times New Roman"/>
                <w:sz w:val="20"/>
                <w:szCs w:val="20"/>
              </w:rPr>
            </w:pPr>
            <w:r w:rsidRPr="00167481">
              <w:rPr>
                <w:rFonts w:ascii="Times New Roman" w:hAnsi="Times New Roman"/>
                <w:sz w:val="20"/>
                <w:szCs w:val="20"/>
              </w:rPr>
              <w:t>Автодороги различных категорий, развязки, мосты, иные транспортные инженерные сооружения.</w:t>
            </w:r>
          </w:p>
          <w:p w:rsidR="00913A86" w:rsidRPr="00167481" w:rsidRDefault="00913A86" w:rsidP="009F0027">
            <w:pPr>
              <w:numPr>
                <w:ilvl w:val="0"/>
                <w:numId w:val="11"/>
              </w:numPr>
              <w:tabs>
                <w:tab w:val="left" w:pos="497"/>
              </w:tabs>
              <w:ind w:left="0" w:firstLine="0"/>
              <w:rPr>
                <w:rFonts w:ascii="Times New Roman" w:hAnsi="Times New Roman"/>
                <w:sz w:val="20"/>
                <w:szCs w:val="20"/>
              </w:rPr>
            </w:pPr>
            <w:r w:rsidRPr="00167481">
              <w:rPr>
                <w:rFonts w:ascii="Times New Roman" w:hAnsi="Times New Roman"/>
                <w:sz w:val="20"/>
                <w:szCs w:val="20"/>
              </w:rPr>
              <w:t>Посты ГИБДД.</w:t>
            </w:r>
          </w:p>
          <w:p w:rsidR="00913A86" w:rsidRPr="00167481" w:rsidRDefault="00913A86" w:rsidP="009F0027">
            <w:pPr>
              <w:numPr>
                <w:ilvl w:val="0"/>
                <w:numId w:val="11"/>
              </w:numPr>
              <w:tabs>
                <w:tab w:val="left" w:pos="497"/>
              </w:tabs>
              <w:ind w:left="0" w:firstLine="0"/>
              <w:rPr>
                <w:rFonts w:ascii="Times New Roman" w:hAnsi="Times New Roman"/>
                <w:sz w:val="20"/>
                <w:szCs w:val="20"/>
              </w:rPr>
            </w:pPr>
            <w:r w:rsidRPr="00167481">
              <w:rPr>
                <w:rFonts w:ascii="Times New Roman" w:hAnsi="Times New Roman"/>
                <w:sz w:val="20"/>
                <w:szCs w:val="20"/>
              </w:rPr>
              <w:t>Автозаправочные станции с объектами обслуживания (магазины, кафе).</w:t>
            </w:r>
          </w:p>
          <w:p w:rsidR="00913A86" w:rsidRPr="00167481" w:rsidRDefault="00913A86" w:rsidP="009F0027">
            <w:pPr>
              <w:numPr>
                <w:ilvl w:val="0"/>
                <w:numId w:val="11"/>
              </w:numPr>
              <w:tabs>
                <w:tab w:val="left" w:pos="497"/>
              </w:tabs>
              <w:ind w:left="0" w:firstLine="0"/>
              <w:rPr>
                <w:rFonts w:ascii="Times New Roman" w:hAnsi="Times New Roman"/>
                <w:sz w:val="20"/>
                <w:szCs w:val="20"/>
              </w:rPr>
            </w:pPr>
            <w:r w:rsidRPr="00167481">
              <w:rPr>
                <w:rFonts w:ascii="Times New Roman" w:hAnsi="Times New Roman"/>
                <w:sz w:val="20"/>
                <w:szCs w:val="20"/>
              </w:rPr>
              <w:t xml:space="preserve">Станции технического обслуживания легковых автомобилей </w:t>
            </w:r>
          </w:p>
          <w:p w:rsidR="00913A86" w:rsidRPr="00167481" w:rsidRDefault="00913A86" w:rsidP="009F0027">
            <w:pPr>
              <w:numPr>
                <w:ilvl w:val="0"/>
                <w:numId w:val="11"/>
              </w:numPr>
              <w:tabs>
                <w:tab w:val="left" w:pos="497"/>
              </w:tabs>
              <w:ind w:left="0" w:firstLine="0"/>
              <w:rPr>
                <w:rFonts w:ascii="Times New Roman" w:hAnsi="Times New Roman"/>
                <w:sz w:val="20"/>
                <w:szCs w:val="20"/>
              </w:rPr>
            </w:pPr>
            <w:r w:rsidRPr="00167481">
              <w:rPr>
                <w:rFonts w:ascii="Times New Roman" w:hAnsi="Times New Roman"/>
                <w:sz w:val="20"/>
                <w:szCs w:val="20"/>
              </w:rPr>
              <w:t>Остановочные павильоны.</w:t>
            </w:r>
          </w:p>
          <w:p w:rsidR="00913A86" w:rsidRPr="00167481" w:rsidRDefault="00913A86" w:rsidP="009F0027">
            <w:pPr>
              <w:numPr>
                <w:ilvl w:val="0"/>
                <w:numId w:val="14"/>
              </w:numPr>
              <w:tabs>
                <w:tab w:val="left" w:pos="288"/>
                <w:tab w:val="left" w:pos="497"/>
              </w:tabs>
              <w:ind w:left="0" w:firstLine="0"/>
              <w:rPr>
                <w:rFonts w:ascii="Times New Roman" w:hAnsi="Times New Roman"/>
                <w:sz w:val="20"/>
                <w:szCs w:val="20"/>
              </w:rPr>
            </w:pPr>
            <w:r w:rsidRPr="00167481">
              <w:rPr>
                <w:rFonts w:ascii="Times New Roman" w:hAnsi="Times New Roman"/>
                <w:sz w:val="20"/>
                <w:szCs w:val="20"/>
              </w:rPr>
              <w:t>Диспетчерские пункты и прочие сооружения по организации движения.</w:t>
            </w:r>
          </w:p>
          <w:p w:rsidR="00913A86" w:rsidRPr="00167481" w:rsidRDefault="00913A86" w:rsidP="009F0027">
            <w:pPr>
              <w:numPr>
                <w:ilvl w:val="0"/>
                <w:numId w:val="11"/>
              </w:numPr>
              <w:tabs>
                <w:tab w:val="left" w:pos="288"/>
                <w:tab w:val="left" w:pos="497"/>
              </w:tabs>
              <w:ind w:left="0" w:firstLine="0"/>
              <w:rPr>
                <w:rFonts w:ascii="Times New Roman" w:hAnsi="Times New Roman"/>
                <w:sz w:val="20"/>
                <w:szCs w:val="20"/>
              </w:rPr>
            </w:pPr>
            <w:r w:rsidRPr="00167481">
              <w:rPr>
                <w:rFonts w:ascii="Times New Roman" w:hAnsi="Times New Roman"/>
                <w:sz w:val="20"/>
                <w:szCs w:val="20"/>
              </w:rPr>
              <w:t>Автобусные парки.</w:t>
            </w:r>
          </w:p>
          <w:p w:rsidR="00913A86" w:rsidRPr="00167481" w:rsidRDefault="00913A86" w:rsidP="009F0027">
            <w:pPr>
              <w:numPr>
                <w:ilvl w:val="0"/>
                <w:numId w:val="14"/>
              </w:numPr>
              <w:tabs>
                <w:tab w:val="left" w:pos="497"/>
              </w:tabs>
              <w:ind w:left="0" w:firstLine="0"/>
              <w:rPr>
                <w:rFonts w:ascii="Times New Roman" w:hAnsi="Times New Roman"/>
                <w:sz w:val="20"/>
                <w:szCs w:val="20"/>
              </w:rPr>
            </w:pPr>
            <w:r w:rsidRPr="00167481">
              <w:rPr>
                <w:rFonts w:ascii="Times New Roman" w:hAnsi="Times New Roman"/>
                <w:sz w:val="20"/>
                <w:szCs w:val="20"/>
              </w:rPr>
              <w:t xml:space="preserve">Автокомбинаты. </w:t>
            </w:r>
          </w:p>
          <w:p w:rsidR="00913A86" w:rsidRPr="00167481" w:rsidRDefault="00913A86" w:rsidP="009F0027">
            <w:pPr>
              <w:numPr>
                <w:ilvl w:val="0"/>
                <w:numId w:val="14"/>
              </w:numPr>
              <w:tabs>
                <w:tab w:val="left" w:pos="497"/>
              </w:tabs>
              <w:ind w:left="0" w:firstLine="0"/>
              <w:rPr>
                <w:rFonts w:ascii="Times New Roman" w:hAnsi="Times New Roman"/>
                <w:sz w:val="20"/>
                <w:szCs w:val="20"/>
              </w:rPr>
            </w:pPr>
            <w:r w:rsidRPr="00167481">
              <w:rPr>
                <w:rFonts w:ascii="Times New Roman" w:hAnsi="Times New Roman"/>
                <w:sz w:val="20"/>
                <w:szCs w:val="20"/>
              </w:rPr>
              <w:t>Отстойно-разворотные площадки общественного транспорта.</w:t>
            </w:r>
          </w:p>
          <w:p w:rsidR="00913A86" w:rsidRPr="00167481" w:rsidRDefault="00913A86" w:rsidP="009F0027">
            <w:pPr>
              <w:numPr>
                <w:ilvl w:val="0"/>
                <w:numId w:val="14"/>
              </w:numPr>
              <w:tabs>
                <w:tab w:val="left" w:pos="497"/>
              </w:tabs>
              <w:ind w:left="0" w:firstLine="0"/>
              <w:rPr>
                <w:rFonts w:ascii="Times New Roman" w:hAnsi="Times New Roman"/>
                <w:sz w:val="20"/>
                <w:szCs w:val="20"/>
              </w:rPr>
            </w:pPr>
            <w:r w:rsidRPr="00167481">
              <w:rPr>
                <w:rFonts w:ascii="Times New Roman" w:hAnsi="Times New Roman"/>
                <w:sz w:val="20"/>
                <w:szCs w:val="20"/>
              </w:rPr>
              <w:t>Таксомоторный парк.</w:t>
            </w:r>
          </w:p>
          <w:p w:rsidR="00913A86" w:rsidRPr="00167481" w:rsidRDefault="00913A86" w:rsidP="009F0027">
            <w:pPr>
              <w:numPr>
                <w:ilvl w:val="0"/>
                <w:numId w:val="14"/>
              </w:numPr>
              <w:tabs>
                <w:tab w:val="left" w:pos="497"/>
              </w:tabs>
              <w:ind w:left="0" w:firstLine="0"/>
              <w:rPr>
                <w:rFonts w:ascii="Times New Roman" w:hAnsi="Times New Roman"/>
                <w:sz w:val="20"/>
                <w:szCs w:val="20"/>
              </w:rPr>
            </w:pPr>
            <w:r w:rsidRPr="00167481">
              <w:rPr>
                <w:rFonts w:ascii="Times New Roman" w:hAnsi="Times New Roman"/>
                <w:sz w:val="20"/>
                <w:szCs w:val="20"/>
              </w:rPr>
              <w:t>Станции технического обслуживания автомобилей.</w:t>
            </w:r>
          </w:p>
          <w:p w:rsidR="00913A86" w:rsidRPr="00167481" w:rsidRDefault="00913A86" w:rsidP="009F0027">
            <w:pPr>
              <w:numPr>
                <w:ilvl w:val="0"/>
                <w:numId w:val="14"/>
              </w:numPr>
              <w:tabs>
                <w:tab w:val="left" w:pos="497"/>
              </w:tabs>
              <w:ind w:left="0" w:firstLine="0"/>
              <w:rPr>
                <w:rFonts w:ascii="Times New Roman" w:hAnsi="Times New Roman"/>
                <w:sz w:val="20"/>
                <w:szCs w:val="20"/>
              </w:rPr>
            </w:pPr>
            <w:r w:rsidRPr="00167481">
              <w:rPr>
                <w:rFonts w:ascii="Times New Roman" w:hAnsi="Times New Roman"/>
                <w:sz w:val="20"/>
                <w:szCs w:val="20"/>
              </w:rPr>
              <w:t>Мойки автомобилей.</w:t>
            </w:r>
          </w:p>
          <w:p w:rsidR="00913A86" w:rsidRPr="00167481" w:rsidRDefault="00913A86" w:rsidP="009F0027">
            <w:pPr>
              <w:numPr>
                <w:ilvl w:val="0"/>
                <w:numId w:val="14"/>
              </w:numPr>
              <w:tabs>
                <w:tab w:val="left" w:pos="497"/>
              </w:tabs>
              <w:ind w:left="0" w:firstLine="0"/>
              <w:rPr>
                <w:rFonts w:ascii="Times New Roman" w:hAnsi="Times New Roman"/>
                <w:sz w:val="20"/>
                <w:szCs w:val="20"/>
              </w:rPr>
            </w:pPr>
            <w:r w:rsidRPr="00167481">
              <w:rPr>
                <w:rFonts w:ascii="Times New Roman" w:hAnsi="Times New Roman"/>
                <w:sz w:val="20"/>
                <w:szCs w:val="20"/>
              </w:rPr>
              <w:t>Транспортные агентства по предоставлению транспортных услуг.</w:t>
            </w:r>
          </w:p>
          <w:p w:rsidR="00913A86" w:rsidRPr="00167481" w:rsidRDefault="00913A86" w:rsidP="009F0027">
            <w:pPr>
              <w:numPr>
                <w:ilvl w:val="0"/>
                <w:numId w:val="14"/>
              </w:numPr>
              <w:tabs>
                <w:tab w:val="left" w:pos="497"/>
                <w:tab w:val="left" w:pos="572"/>
              </w:tabs>
              <w:ind w:left="0" w:firstLine="0"/>
              <w:rPr>
                <w:rFonts w:ascii="Times New Roman" w:hAnsi="Times New Roman"/>
                <w:sz w:val="20"/>
                <w:szCs w:val="20"/>
              </w:rPr>
            </w:pPr>
            <w:r w:rsidRPr="00167481">
              <w:rPr>
                <w:rFonts w:ascii="Times New Roman" w:hAnsi="Times New Roman"/>
                <w:sz w:val="20"/>
                <w:szCs w:val="20"/>
              </w:rPr>
              <w:t xml:space="preserve"> Гаражи, автостоянки.</w:t>
            </w:r>
          </w:p>
        </w:tc>
      </w:tr>
      <w:tr w:rsidR="00913A86" w:rsidRPr="00167481" w:rsidTr="00966601">
        <w:trPr>
          <w:trHeight w:val="5526"/>
        </w:trPr>
        <w:tc>
          <w:tcPr>
            <w:tcW w:w="4536" w:type="dxa"/>
            <w:tcBorders>
              <w:top w:val="single" w:sz="4" w:space="0" w:color="auto"/>
              <w:left w:val="single" w:sz="4" w:space="0" w:color="auto"/>
              <w:bottom w:val="single" w:sz="6" w:space="0" w:color="auto"/>
              <w:right w:val="single" w:sz="6" w:space="0" w:color="auto"/>
            </w:tcBorders>
            <w:shd w:val="clear" w:color="auto" w:fill="auto"/>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t xml:space="preserve">Вспомогательные виды разрешенного использования (установленные </w:t>
            </w:r>
            <w:proofErr w:type="gramStart"/>
            <w:r w:rsidRPr="00167481">
              <w:rPr>
                <w:rFonts w:ascii="Times New Roman" w:hAnsi="Times New Roman"/>
                <w:sz w:val="20"/>
                <w:szCs w:val="20"/>
              </w:rPr>
              <w:t>к</w:t>
            </w:r>
            <w:proofErr w:type="gramEnd"/>
            <w:r w:rsidRPr="00167481">
              <w:rPr>
                <w:rFonts w:ascii="Times New Roman" w:hAnsi="Times New Roman"/>
                <w:sz w:val="20"/>
                <w:szCs w:val="20"/>
              </w:rPr>
              <w:t xml:space="preserve"> основным)</w:t>
            </w:r>
          </w:p>
        </w:tc>
        <w:tc>
          <w:tcPr>
            <w:tcW w:w="4962" w:type="dxa"/>
            <w:tcBorders>
              <w:top w:val="single" w:sz="4" w:space="0" w:color="auto"/>
              <w:left w:val="single" w:sz="6" w:space="0" w:color="auto"/>
              <w:bottom w:val="single" w:sz="6" w:space="0" w:color="auto"/>
              <w:right w:val="single" w:sz="4" w:space="0" w:color="auto"/>
            </w:tcBorders>
            <w:shd w:val="clear" w:color="auto" w:fill="auto"/>
          </w:tcPr>
          <w:p w:rsidR="00913A86" w:rsidRPr="00167481" w:rsidRDefault="00913A86" w:rsidP="009F0027">
            <w:pPr>
              <w:numPr>
                <w:ilvl w:val="0"/>
                <w:numId w:val="12"/>
              </w:numPr>
              <w:tabs>
                <w:tab w:val="left" w:pos="497"/>
              </w:tabs>
              <w:ind w:left="0" w:firstLine="0"/>
              <w:rPr>
                <w:rFonts w:ascii="Times New Roman" w:hAnsi="Times New Roman"/>
                <w:sz w:val="20"/>
                <w:szCs w:val="20"/>
              </w:rPr>
            </w:pPr>
            <w:r w:rsidRPr="00167481">
              <w:rPr>
                <w:rFonts w:ascii="Times New Roman" w:hAnsi="Times New Roman"/>
                <w:sz w:val="20"/>
                <w:szCs w:val="20"/>
              </w:rPr>
              <w:t>Вспомогательные здания и сооружения, технологически связанные с ведущим видом использования.</w:t>
            </w:r>
          </w:p>
          <w:p w:rsidR="00913A86" w:rsidRPr="00167481" w:rsidRDefault="00913A86" w:rsidP="009F0027">
            <w:pPr>
              <w:numPr>
                <w:ilvl w:val="0"/>
                <w:numId w:val="12"/>
              </w:numPr>
              <w:tabs>
                <w:tab w:val="left" w:pos="497"/>
              </w:tabs>
              <w:ind w:left="0" w:firstLine="0"/>
              <w:rPr>
                <w:rFonts w:ascii="Times New Roman" w:hAnsi="Times New Roman"/>
                <w:sz w:val="20"/>
                <w:szCs w:val="20"/>
              </w:rPr>
            </w:pPr>
            <w:r w:rsidRPr="00167481">
              <w:rPr>
                <w:rFonts w:ascii="Times New Roman" w:hAnsi="Times New Roman"/>
                <w:sz w:val="20"/>
                <w:szCs w:val="20"/>
              </w:rPr>
              <w:t>Здания и сооружения для размещения служб охраны и наблюдения.</w:t>
            </w:r>
          </w:p>
          <w:p w:rsidR="00913A86" w:rsidRPr="00167481" w:rsidRDefault="00913A86" w:rsidP="009F0027">
            <w:pPr>
              <w:numPr>
                <w:ilvl w:val="0"/>
                <w:numId w:val="12"/>
              </w:numPr>
              <w:tabs>
                <w:tab w:val="left" w:pos="497"/>
              </w:tabs>
              <w:ind w:left="0" w:firstLine="0"/>
              <w:rPr>
                <w:rFonts w:ascii="Times New Roman" w:hAnsi="Times New Roman"/>
                <w:sz w:val="20"/>
                <w:szCs w:val="20"/>
              </w:rPr>
            </w:pPr>
            <w:r w:rsidRPr="00167481">
              <w:rPr>
                <w:rFonts w:ascii="Times New Roman" w:hAnsi="Times New Roman"/>
                <w:sz w:val="20"/>
                <w:szCs w:val="20"/>
              </w:rPr>
              <w:t>Гостевые автостоянки, парковки.</w:t>
            </w:r>
          </w:p>
          <w:p w:rsidR="00913A86" w:rsidRPr="00167481" w:rsidRDefault="00913A86" w:rsidP="009F0027">
            <w:pPr>
              <w:numPr>
                <w:ilvl w:val="0"/>
                <w:numId w:val="12"/>
              </w:numPr>
              <w:tabs>
                <w:tab w:val="left" w:pos="497"/>
              </w:tabs>
              <w:ind w:left="0" w:firstLine="0"/>
              <w:rPr>
                <w:rFonts w:ascii="Times New Roman" w:hAnsi="Times New Roman"/>
                <w:sz w:val="20"/>
                <w:szCs w:val="20"/>
              </w:rPr>
            </w:pPr>
            <w:r w:rsidRPr="00167481">
              <w:rPr>
                <w:rFonts w:ascii="Times New Roman" w:hAnsi="Times New Roman"/>
                <w:sz w:val="20"/>
                <w:szCs w:val="20"/>
              </w:rPr>
              <w:t xml:space="preserve">Площадки для сбора мусора. </w:t>
            </w:r>
          </w:p>
          <w:p w:rsidR="00913A86" w:rsidRPr="00167481" w:rsidRDefault="00913A86" w:rsidP="009F0027">
            <w:pPr>
              <w:numPr>
                <w:ilvl w:val="0"/>
                <w:numId w:val="12"/>
              </w:numPr>
              <w:tabs>
                <w:tab w:val="left" w:pos="497"/>
              </w:tabs>
              <w:ind w:left="0" w:firstLine="0"/>
              <w:rPr>
                <w:rFonts w:ascii="Times New Roman" w:hAnsi="Times New Roman"/>
                <w:sz w:val="20"/>
                <w:szCs w:val="20"/>
              </w:rPr>
            </w:pPr>
            <w:r w:rsidRPr="00167481">
              <w:rPr>
                <w:rFonts w:ascii="Times New Roman" w:hAnsi="Times New Roman"/>
                <w:sz w:val="20"/>
                <w:szCs w:val="20"/>
              </w:rPr>
              <w:t xml:space="preserve">Сооружения и устройства сетей инженерно технического обеспечения. </w:t>
            </w:r>
          </w:p>
          <w:p w:rsidR="00913A86" w:rsidRPr="00167481" w:rsidRDefault="00913A86" w:rsidP="009F0027">
            <w:pPr>
              <w:numPr>
                <w:ilvl w:val="0"/>
                <w:numId w:val="12"/>
              </w:numPr>
              <w:tabs>
                <w:tab w:val="left" w:pos="497"/>
              </w:tabs>
              <w:ind w:left="0" w:firstLine="0"/>
              <w:rPr>
                <w:rFonts w:ascii="Times New Roman" w:hAnsi="Times New Roman"/>
                <w:sz w:val="20"/>
                <w:szCs w:val="20"/>
              </w:rPr>
            </w:pPr>
            <w:r w:rsidRPr="00167481">
              <w:rPr>
                <w:rFonts w:ascii="Times New Roman" w:hAnsi="Times New Roman"/>
                <w:sz w:val="20"/>
                <w:szCs w:val="20"/>
              </w:rPr>
              <w:t>Благоустройство территорий, элементы малых архитектурных форм.</w:t>
            </w:r>
          </w:p>
          <w:p w:rsidR="00913A86" w:rsidRPr="00167481" w:rsidRDefault="00913A86" w:rsidP="009F0027">
            <w:pPr>
              <w:numPr>
                <w:ilvl w:val="0"/>
                <w:numId w:val="14"/>
              </w:numPr>
              <w:tabs>
                <w:tab w:val="left" w:pos="497"/>
              </w:tabs>
              <w:ind w:left="0" w:firstLine="0"/>
              <w:rPr>
                <w:rFonts w:ascii="Times New Roman" w:hAnsi="Times New Roman"/>
                <w:sz w:val="20"/>
                <w:szCs w:val="20"/>
              </w:rPr>
            </w:pPr>
            <w:r w:rsidRPr="00167481">
              <w:rPr>
                <w:rFonts w:ascii="Times New Roman" w:hAnsi="Times New Roman"/>
                <w:sz w:val="20"/>
                <w:szCs w:val="20"/>
              </w:rPr>
              <w:t>Общественные туалеты.</w:t>
            </w:r>
          </w:p>
          <w:p w:rsidR="00913A86" w:rsidRPr="00167481" w:rsidRDefault="00913A86" w:rsidP="009F0027">
            <w:pPr>
              <w:numPr>
                <w:ilvl w:val="0"/>
                <w:numId w:val="14"/>
              </w:numPr>
              <w:tabs>
                <w:tab w:val="left" w:pos="497"/>
              </w:tabs>
              <w:ind w:left="0" w:firstLine="0"/>
              <w:rPr>
                <w:rFonts w:ascii="Times New Roman" w:hAnsi="Times New Roman"/>
                <w:sz w:val="20"/>
                <w:szCs w:val="20"/>
              </w:rPr>
            </w:pPr>
            <w:r w:rsidRPr="00167481">
              <w:rPr>
                <w:rFonts w:ascii="Times New Roman" w:hAnsi="Times New Roman"/>
                <w:sz w:val="20"/>
                <w:szCs w:val="20"/>
              </w:rPr>
              <w:t>Объекты гражданской обороны.</w:t>
            </w:r>
          </w:p>
          <w:p w:rsidR="00913A86" w:rsidRPr="00167481" w:rsidRDefault="00913A86" w:rsidP="009F0027">
            <w:pPr>
              <w:numPr>
                <w:ilvl w:val="0"/>
                <w:numId w:val="12"/>
              </w:numPr>
              <w:tabs>
                <w:tab w:val="left" w:pos="497"/>
              </w:tabs>
              <w:ind w:left="0" w:firstLine="0"/>
              <w:rPr>
                <w:rFonts w:ascii="Times New Roman" w:hAnsi="Times New Roman"/>
                <w:sz w:val="20"/>
                <w:szCs w:val="20"/>
              </w:rPr>
            </w:pPr>
            <w:r w:rsidRPr="00167481">
              <w:rPr>
                <w:rFonts w:ascii="Times New Roman" w:hAnsi="Times New Roman"/>
                <w:sz w:val="20"/>
                <w:szCs w:val="20"/>
              </w:rPr>
              <w:t>Объекты пожарной охраны (гидранты, резервуары и т.п.).</w:t>
            </w:r>
          </w:p>
        </w:tc>
      </w:tr>
      <w:tr w:rsidR="00913A86" w:rsidRPr="00167481" w:rsidTr="009F0027">
        <w:trPr>
          <w:trHeight w:val="410"/>
        </w:trPr>
        <w:tc>
          <w:tcPr>
            <w:tcW w:w="4536" w:type="dxa"/>
            <w:tcBorders>
              <w:top w:val="single" w:sz="6" w:space="0" w:color="auto"/>
              <w:left w:val="single" w:sz="4" w:space="0" w:color="auto"/>
              <w:bottom w:val="single" w:sz="6" w:space="0" w:color="auto"/>
              <w:right w:val="single" w:sz="6" w:space="0" w:color="auto"/>
            </w:tcBorders>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t>Условно разрешенные виды использования</w:t>
            </w:r>
          </w:p>
        </w:tc>
        <w:tc>
          <w:tcPr>
            <w:tcW w:w="4962" w:type="dxa"/>
            <w:tcBorders>
              <w:top w:val="single" w:sz="6" w:space="0" w:color="auto"/>
              <w:left w:val="single" w:sz="6" w:space="0" w:color="auto"/>
              <w:bottom w:val="single" w:sz="6" w:space="0" w:color="auto"/>
              <w:right w:val="single" w:sz="4" w:space="0" w:color="auto"/>
            </w:tcBorders>
          </w:tcPr>
          <w:p w:rsidR="00913A86" w:rsidRPr="00167481" w:rsidRDefault="00913A86" w:rsidP="009F0027">
            <w:pPr>
              <w:numPr>
                <w:ilvl w:val="0"/>
                <w:numId w:val="13"/>
              </w:numPr>
              <w:tabs>
                <w:tab w:val="left" w:pos="497"/>
              </w:tabs>
              <w:ind w:left="0" w:firstLine="0"/>
              <w:rPr>
                <w:rFonts w:ascii="Times New Roman" w:hAnsi="Times New Roman"/>
                <w:sz w:val="20"/>
                <w:szCs w:val="20"/>
              </w:rPr>
            </w:pPr>
            <w:r w:rsidRPr="00167481">
              <w:rPr>
                <w:rFonts w:ascii="Times New Roman" w:hAnsi="Times New Roman"/>
                <w:sz w:val="20"/>
                <w:szCs w:val="20"/>
              </w:rPr>
              <w:t xml:space="preserve">Гостиницы; </w:t>
            </w:r>
          </w:p>
          <w:p w:rsidR="00913A86" w:rsidRPr="00167481" w:rsidRDefault="00913A86" w:rsidP="009F0027">
            <w:pPr>
              <w:numPr>
                <w:ilvl w:val="0"/>
                <w:numId w:val="13"/>
              </w:numPr>
              <w:tabs>
                <w:tab w:val="left" w:pos="497"/>
              </w:tabs>
              <w:ind w:left="0" w:firstLine="0"/>
              <w:rPr>
                <w:rFonts w:ascii="Times New Roman" w:hAnsi="Times New Roman"/>
                <w:sz w:val="20"/>
                <w:szCs w:val="20"/>
              </w:rPr>
            </w:pPr>
            <w:r w:rsidRPr="00167481">
              <w:rPr>
                <w:rFonts w:ascii="Times New Roman" w:hAnsi="Times New Roman"/>
                <w:sz w:val="20"/>
                <w:szCs w:val="20"/>
              </w:rPr>
              <w:t>Предприятия общественного питания и торговли;</w:t>
            </w:r>
          </w:p>
          <w:p w:rsidR="00913A86" w:rsidRPr="00167481" w:rsidRDefault="00913A86" w:rsidP="009F0027">
            <w:pPr>
              <w:numPr>
                <w:ilvl w:val="0"/>
                <w:numId w:val="13"/>
              </w:numPr>
              <w:tabs>
                <w:tab w:val="left" w:pos="497"/>
              </w:tabs>
              <w:ind w:left="0" w:firstLine="0"/>
              <w:rPr>
                <w:rFonts w:ascii="Times New Roman" w:hAnsi="Times New Roman"/>
                <w:sz w:val="20"/>
                <w:szCs w:val="20"/>
              </w:rPr>
            </w:pPr>
            <w:r w:rsidRPr="00167481">
              <w:rPr>
                <w:rFonts w:ascii="Times New Roman" w:hAnsi="Times New Roman"/>
                <w:sz w:val="20"/>
                <w:szCs w:val="20"/>
              </w:rPr>
              <w:t>Торговые центры, специализированные автосалоны;</w:t>
            </w:r>
          </w:p>
          <w:p w:rsidR="00913A86" w:rsidRPr="00167481" w:rsidRDefault="00913A86" w:rsidP="009F0027">
            <w:pPr>
              <w:numPr>
                <w:ilvl w:val="0"/>
                <w:numId w:val="13"/>
              </w:numPr>
              <w:tabs>
                <w:tab w:val="left" w:pos="497"/>
              </w:tabs>
              <w:ind w:left="0" w:firstLine="0"/>
              <w:rPr>
                <w:rFonts w:ascii="Times New Roman" w:hAnsi="Times New Roman"/>
                <w:sz w:val="20"/>
                <w:szCs w:val="20"/>
              </w:rPr>
            </w:pPr>
            <w:r w:rsidRPr="00167481">
              <w:rPr>
                <w:rFonts w:ascii="Times New Roman" w:hAnsi="Times New Roman"/>
                <w:sz w:val="20"/>
                <w:szCs w:val="20"/>
              </w:rPr>
              <w:t>Мемориальные комплексы, памятники и памятные знаки;</w:t>
            </w:r>
          </w:p>
          <w:p w:rsidR="00913A86" w:rsidRPr="00167481" w:rsidRDefault="00913A86" w:rsidP="009F0027">
            <w:pPr>
              <w:numPr>
                <w:ilvl w:val="0"/>
                <w:numId w:val="15"/>
              </w:numPr>
              <w:tabs>
                <w:tab w:val="left" w:pos="497"/>
              </w:tabs>
              <w:ind w:left="0" w:firstLine="0"/>
              <w:rPr>
                <w:rFonts w:ascii="Times New Roman" w:hAnsi="Times New Roman"/>
                <w:sz w:val="20"/>
                <w:szCs w:val="20"/>
              </w:rPr>
            </w:pPr>
            <w:r w:rsidRPr="00167481">
              <w:rPr>
                <w:rFonts w:ascii="Times New Roman" w:hAnsi="Times New Roman"/>
                <w:sz w:val="20"/>
                <w:szCs w:val="20"/>
              </w:rPr>
              <w:t>Киоски и павильоны ярмарочной торговли; временные (сезонные) сооружения;</w:t>
            </w:r>
          </w:p>
        </w:tc>
      </w:tr>
      <w:tr w:rsidR="00913A86" w:rsidRPr="00167481" w:rsidTr="009F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lastRenderedPageBreak/>
              <w:t>Вспомогательные виды разрешенного использования для условно разрешенных видов</w:t>
            </w:r>
          </w:p>
        </w:tc>
        <w:tc>
          <w:tcPr>
            <w:tcW w:w="4962" w:type="dxa"/>
            <w:tcBorders>
              <w:top w:val="single" w:sz="6" w:space="0" w:color="auto"/>
              <w:left w:val="single" w:sz="6" w:space="0" w:color="auto"/>
              <w:bottom w:val="single" w:sz="6" w:space="0" w:color="auto"/>
              <w:right w:val="single" w:sz="6" w:space="0" w:color="auto"/>
            </w:tcBorders>
            <w:shd w:val="clear" w:color="auto" w:fill="auto"/>
          </w:tcPr>
          <w:p w:rsidR="00913A86" w:rsidRPr="00167481" w:rsidRDefault="00913A86" w:rsidP="009F0027">
            <w:pPr>
              <w:numPr>
                <w:ilvl w:val="0"/>
                <w:numId w:val="13"/>
              </w:numPr>
              <w:tabs>
                <w:tab w:val="left" w:pos="497"/>
              </w:tabs>
              <w:ind w:left="0" w:firstLine="0"/>
              <w:rPr>
                <w:rFonts w:ascii="Times New Roman" w:hAnsi="Times New Roman"/>
                <w:sz w:val="20"/>
                <w:szCs w:val="20"/>
              </w:rPr>
            </w:pPr>
            <w:r w:rsidRPr="00167481">
              <w:rPr>
                <w:rFonts w:ascii="Times New Roman" w:hAnsi="Times New Roman"/>
                <w:sz w:val="20"/>
                <w:szCs w:val="20"/>
              </w:rPr>
              <w:t xml:space="preserve">Сооружения и устройства сетей инженерно технического обеспечения, </w:t>
            </w:r>
          </w:p>
          <w:p w:rsidR="00913A86" w:rsidRPr="00167481" w:rsidRDefault="00913A86" w:rsidP="009F0027">
            <w:pPr>
              <w:numPr>
                <w:ilvl w:val="0"/>
                <w:numId w:val="13"/>
              </w:numPr>
              <w:tabs>
                <w:tab w:val="left" w:pos="497"/>
              </w:tabs>
              <w:ind w:left="0" w:firstLine="0"/>
              <w:rPr>
                <w:rFonts w:ascii="Times New Roman" w:hAnsi="Times New Roman"/>
                <w:sz w:val="20"/>
                <w:szCs w:val="20"/>
              </w:rPr>
            </w:pPr>
            <w:r w:rsidRPr="00167481">
              <w:rPr>
                <w:rFonts w:ascii="Times New Roman" w:hAnsi="Times New Roman"/>
                <w:sz w:val="20"/>
                <w:szCs w:val="20"/>
              </w:rPr>
              <w:t>Вспомогательные здания и сооружения, технологически связанные с ведущим видом использования;</w:t>
            </w:r>
          </w:p>
          <w:p w:rsidR="00913A86" w:rsidRPr="00167481" w:rsidRDefault="00913A86" w:rsidP="009F0027">
            <w:pPr>
              <w:numPr>
                <w:ilvl w:val="0"/>
                <w:numId w:val="13"/>
              </w:numPr>
              <w:tabs>
                <w:tab w:val="left" w:pos="497"/>
              </w:tabs>
              <w:ind w:left="0" w:firstLine="0"/>
              <w:rPr>
                <w:rFonts w:ascii="Times New Roman" w:hAnsi="Times New Roman"/>
                <w:sz w:val="20"/>
                <w:szCs w:val="20"/>
              </w:rPr>
            </w:pPr>
            <w:r w:rsidRPr="00167481">
              <w:rPr>
                <w:rFonts w:ascii="Times New Roman" w:hAnsi="Times New Roman"/>
                <w:sz w:val="20"/>
                <w:szCs w:val="20"/>
              </w:rPr>
              <w:t xml:space="preserve">Гаражи служебного транспорта, </w:t>
            </w:r>
          </w:p>
          <w:p w:rsidR="00913A86" w:rsidRPr="00167481" w:rsidRDefault="00913A86" w:rsidP="009F0027">
            <w:pPr>
              <w:numPr>
                <w:ilvl w:val="0"/>
                <w:numId w:val="13"/>
              </w:numPr>
              <w:tabs>
                <w:tab w:val="left" w:pos="497"/>
              </w:tabs>
              <w:ind w:left="0" w:firstLine="0"/>
              <w:rPr>
                <w:rFonts w:ascii="Times New Roman" w:hAnsi="Times New Roman"/>
                <w:sz w:val="20"/>
                <w:szCs w:val="20"/>
              </w:rPr>
            </w:pPr>
            <w:r w:rsidRPr="00167481">
              <w:rPr>
                <w:rFonts w:ascii="Times New Roman" w:hAnsi="Times New Roman"/>
                <w:sz w:val="20"/>
                <w:szCs w:val="20"/>
              </w:rPr>
              <w:t xml:space="preserve">Гостевые автостоянки, </w:t>
            </w:r>
          </w:p>
          <w:p w:rsidR="00913A86" w:rsidRPr="00167481" w:rsidRDefault="00913A86" w:rsidP="009F0027">
            <w:pPr>
              <w:numPr>
                <w:ilvl w:val="0"/>
                <w:numId w:val="13"/>
              </w:numPr>
              <w:tabs>
                <w:tab w:val="left" w:pos="497"/>
              </w:tabs>
              <w:ind w:left="0" w:firstLine="0"/>
              <w:rPr>
                <w:rFonts w:ascii="Times New Roman" w:hAnsi="Times New Roman"/>
                <w:sz w:val="20"/>
                <w:szCs w:val="20"/>
              </w:rPr>
            </w:pPr>
            <w:r w:rsidRPr="00167481">
              <w:rPr>
                <w:rFonts w:ascii="Times New Roman" w:hAnsi="Times New Roman"/>
                <w:sz w:val="20"/>
                <w:szCs w:val="20"/>
              </w:rPr>
              <w:t xml:space="preserve">Площадки для сбора мусора </w:t>
            </w:r>
          </w:p>
          <w:p w:rsidR="00913A86" w:rsidRPr="00167481" w:rsidRDefault="00913A86" w:rsidP="009F0027">
            <w:pPr>
              <w:numPr>
                <w:ilvl w:val="0"/>
                <w:numId w:val="13"/>
              </w:numPr>
              <w:tabs>
                <w:tab w:val="left" w:pos="497"/>
              </w:tabs>
              <w:ind w:left="0" w:firstLine="0"/>
              <w:rPr>
                <w:rFonts w:ascii="Times New Roman" w:hAnsi="Times New Roman"/>
                <w:sz w:val="20"/>
                <w:szCs w:val="20"/>
              </w:rPr>
            </w:pPr>
            <w:r w:rsidRPr="00167481">
              <w:rPr>
                <w:rFonts w:ascii="Times New Roman" w:hAnsi="Times New Roman"/>
                <w:sz w:val="20"/>
                <w:szCs w:val="20"/>
              </w:rPr>
              <w:t>Благоустройство территории, малые архитектурные формы</w:t>
            </w:r>
          </w:p>
          <w:p w:rsidR="00913A86" w:rsidRPr="00167481" w:rsidRDefault="00913A86" w:rsidP="009F0027">
            <w:pPr>
              <w:numPr>
                <w:ilvl w:val="0"/>
                <w:numId w:val="13"/>
              </w:numPr>
              <w:tabs>
                <w:tab w:val="left" w:pos="497"/>
              </w:tabs>
              <w:ind w:left="0" w:firstLine="0"/>
              <w:rPr>
                <w:rFonts w:ascii="Times New Roman" w:hAnsi="Times New Roman"/>
                <w:sz w:val="20"/>
                <w:szCs w:val="20"/>
              </w:rPr>
            </w:pPr>
            <w:r w:rsidRPr="00167481">
              <w:rPr>
                <w:rFonts w:ascii="Times New Roman" w:hAnsi="Times New Roman"/>
                <w:sz w:val="20"/>
                <w:szCs w:val="20"/>
              </w:rPr>
              <w:t>Объекты пожарной охраны (гидранты, резервуары и т.п.)</w:t>
            </w:r>
          </w:p>
        </w:tc>
      </w:tr>
      <w:tr w:rsidR="00913A86" w:rsidRPr="00167481" w:rsidTr="009F00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536" w:type="dxa"/>
            <w:tcBorders>
              <w:top w:val="single" w:sz="6" w:space="0" w:color="auto"/>
              <w:left w:val="single" w:sz="6" w:space="0" w:color="auto"/>
              <w:bottom w:val="single" w:sz="6" w:space="0" w:color="auto"/>
              <w:right w:val="single" w:sz="6" w:space="0" w:color="auto"/>
            </w:tcBorders>
            <w:shd w:val="clear" w:color="auto" w:fill="auto"/>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t>Архитектурно-строительные требования</w:t>
            </w:r>
          </w:p>
        </w:tc>
        <w:tc>
          <w:tcPr>
            <w:tcW w:w="4962" w:type="dxa"/>
            <w:tcBorders>
              <w:top w:val="single" w:sz="6" w:space="0" w:color="auto"/>
              <w:left w:val="single" w:sz="6" w:space="0" w:color="auto"/>
              <w:bottom w:val="single" w:sz="6" w:space="0" w:color="auto"/>
              <w:right w:val="single" w:sz="6" w:space="0" w:color="auto"/>
            </w:tcBorders>
            <w:shd w:val="clear" w:color="auto" w:fill="auto"/>
          </w:tcPr>
          <w:p w:rsidR="00913A86" w:rsidRPr="00167481" w:rsidRDefault="00913A86" w:rsidP="009F0027">
            <w:pPr>
              <w:numPr>
                <w:ilvl w:val="0"/>
                <w:numId w:val="30"/>
              </w:numPr>
              <w:tabs>
                <w:tab w:val="left" w:pos="430"/>
                <w:tab w:val="left" w:pos="497"/>
              </w:tabs>
              <w:ind w:left="0" w:firstLine="0"/>
              <w:rPr>
                <w:rFonts w:ascii="Times New Roman" w:hAnsi="Times New Roman"/>
                <w:sz w:val="20"/>
                <w:szCs w:val="20"/>
              </w:rPr>
            </w:pPr>
            <w:r w:rsidRPr="00167481">
              <w:rPr>
                <w:rFonts w:ascii="Times New Roman" w:hAnsi="Times New Roman"/>
                <w:sz w:val="20"/>
                <w:szCs w:val="20"/>
              </w:rPr>
              <w:t>За пределы красных линий в сторону ул.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913A86" w:rsidRPr="00167481" w:rsidRDefault="00913A86" w:rsidP="009F0027">
            <w:pPr>
              <w:numPr>
                <w:ilvl w:val="0"/>
                <w:numId w:val="30"/>
              </w:numPr>
              <w:tabs>
                <w:tab w:val="left" w:pos="430"/>
                <w:tab w:val="left" w:pos="497"/>
              </w:tabs>
              <w:ind w:left="0" w:firstLine="0"/>
              <w:rPr>
                <w:rFonts w:ascii="Times New Roman" w:hAnsi="Times New Roman"/>
                <w:sz w:val="20"/>
                <w:szCs w:val="20"/>
              </w:rPr>
            </w:pPr>
            <w:r w:rsidRPr="00167481">
              <w:rPr>
                <w:rFonts w:ascii="Times New Roman" w:hAnsi="Times New Roman"/>
                <w:sz w:val="20"/>
                <w:szCs w:val="20"/>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913A86" w:rsidRPr="00167481" w:rsidRDefault="00913A86" w:rsidP="009F0027">
            <w:pPr>
              <w:tabs>
                <w:tab w:val="left" w:pos="430"/>
                <w:tab w:val="left" w:pos="497"/>
              </w:tabs>
              <w:rPr>
                <w:rFonts w:ascii="Times New Roman" w:hAnsi="Times New Roman"/>
                <w:sz w:val="20"/>
                <w:szCs w:val="20"/>
              </w:rPr>
            </w:pPr>
            <w:r w:rsidRPr="00167481">
              <w:rPr>
                <w:rFonts w:ascii="Times New Roman" w:hAnsi="Times New Roman"/>
                <w:sz w:val="20"/>
                <w:szCs w:val="20"/>
              </w:rPr>
              <w:t xml:space="preserve">       -объектов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913A86" w:rsidRPr="00167481" w:rsidRDefault="00913A86" w:rsidP="009F0027">
            <w:pPr>
              <w:tabs>
                <w:tab w:val="left" w:pos="430"/>
                <w:tab w:val="left" w:pos="497"/>
              </w:tabs>
              <w:rPr>
                <w:rFonts w:ascii="Times New Roman" w:hAnsi="Times New Roman"/>
                <w:sz w:val="20"/>
                <w:szCs w:val="20"/>
              </w:rPr>
            </w:pPr>
            <w:r w:rsidRPr="00167481">
              <w:rPr>
                <w:rFonts w:ascii="Times New Roman" w:hAnsi="Times New Roman"/>
                <w:sz w:val="20"/>
                <w:szCs w:val="20"/>
              </w:rPr>
              <w:t xml:space="preserve">       -отдельных нестационарных объектов автосервиса для попутного обслуживания (АЗС, АЗС с объектами автосервиса).</w:t>
            </w:r>
          </w:p>
          <w:p w:rsidR="00913A86" w:rsidRPr="00167481" w:rsidRDefault="00913A86" w:rsidP="009F0027">
            <w:pPr>
              <w:numPr>
                <w:ilvl w:val="0"/>
                <w:numId w:val="31"/>
              </w:numPr>
              <w:tabs>
                <w:tab w:val="left" w:pos="430"/>
                <w:tab w:val="left" w:pos="497"/>
              </w:tabs>
              <w:ind w:left="0" w:firstLine="0"/>
              <w:rPr>
                <w:rFonts w:ascii="Times New Roman" w:hAnsi="Times New Roman"/>
                <w:sz w:val="20"/>
                <w:szCs w:val="20"/>
              </w:rPr>
            </w:pPr>
            <w:proofErr w:type="gramStart"/>
            <w:r w:rsidRPr="00167481">
              <w:rPr>
                <w:rFonts w:ascii="Times New Roman" w:hAnsi="Times New Roman"/>
                <w:sz w:val="20"/>
                <w:szCs w:val="20"/>
              </w:rPr>
              <w:t>Реконструкция  существующей  улично-дорожной  сети должна включать: изменения элементов  поперечного  профиля  с  учетом современного состояния   принятой классификации, ожидаемой интенсивности движения транспорта; уширение проезжей части перед перекрестками.</w:t>
            </w:r>
            <w:proofErr w:type="gramEnd"/>
          </w:p>
          <w:p w:rsidR="00913A86" w:rsidRPr="00167481" w:rsidRDefault="00913A86" w:rsidP="009F0027">
            <w:pPr>
              <w:numPr>
                <w:ilvl w:val="0"/>
                <w:numId w:val="31"/>
              </w:numPr>
              <w:tabs>
                <w:tab w:val="left" w:pos="430"/>
                <w:tab w:val="left" w:pos="497"/>
              </w:tabs>
              <w:ind w:left="0" w:firstLine="0"/>
              <w:rPr>
                <w:rFonts w:ascii="Times New Roman" w:hAnsi="Times New Roman"/>
                <w:sz w:val="20"/>
                <w:szCs w:val="20"/>
              </w:rPr>
            </w:pPr>
            <w:proofErr w:type="gramStart"/>
            <w:r w:rsidRPr="00167481">
              <w:rPr>
                <w:rFonts w:ascii="Times New Roman" w:hAnsi="Times New Roman"/>
                <w:sz w:val="20"/>
                <w:szCs w:val="20"/>
              </w:rPr>
              <w:t>В пределах придорожных полос федеральных автомобильных дорог общего пользования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 предназначенных для обслуживания владельцев автотранспортных средств и пассажиров.</w:t>
            </w:r>
            <w:proofErr w:type="gramEnd"/>
          </w:p>
          <w:p w:rsidR="00913A86" w:rsidRPr="00167481" w:rsidRDefault="00913A86" w:rsidP="009F0027">
            <w:pPr>
              <w:numPr>
                <w:ilvl w:val="0"/>
                <w:numId w:val="31"/>
              </w:numPr>
              <w:tabs>
                <w:tab w:val="left" w:pos="497"/>
              </w:tabs>
              <w:ind w:left="0" w:firstLine="0"/>
              <w:rPr>
                <w:rFonts w:ascii="Times New Roman" w:hAnsi="Times New Roman"/>
                <w:sz w:val="20"/>
                <w:szCs w:val="20"/>
              </w:rPr>
            </w:pPr>
            <w:r w:rsidRPr="00167481">
              <w:rPr>
                <w:rFonts w:ascii="Times New Roman" w:hAnsi="Times New Roman"/>
                <w:sz w:val="20"/>
                <w:szCs w:val="20"/>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p w:rsidR="00913A86" w:rsidRPr="00167481" w:rsidRDefault="00913A86" w:rsidP="009F0027">
            <w:pPr>
              <w:numPr>
                <w:ilvl w:val="0"/>
                <w:numId w:val="31"/>
              </w:numPr>
              <w:tabs>
                <w:tab w:val="left" w:pos="430"/>
                <w:tab w:val="left" w:pos="497"/>
              </w:tabs>
              <w:ind w:left="0" w:firstLine="0"/>
              <w:rPr>
                <w:rFonts w:ascii="Times New Roman" w:hAnsi="Times New Roman"/>
                <w:sz w:val="20"/>
                <w:szCs w:val="20"/>
              </w:rPr>
            </w:pPr>
            <w:r w:rsidRPr="00167481">
              <w:rPr>
                <w:rFonts w:ascii="Times New Roman" w:hAnsi="Times New Roman"/>
                <w:sz w:val="20"/>
                <w:szCs w:val="20"/>
              </w:rPr>
              <w:t>При размещении и проектировании АЗС на магистральных улицах следует предусматривать дополнительные полосы движения для обеспечения  въезда и выезда машин.</w:t>
            </w:r>
          </w:p>
        </w:tc>
      </w:tr>
    </w:tbl>
    <w:p w:rsidR="00913A86" w:rsidRPr="00167481" w:rsidRDefault="00913A86" w:rsidP="00913A86">
      <w:pPr>
        <w:rPr>
          <w:rFonts w:ascii="Times New Roman" w:hAnsi="Times New Roman"/>
          <w:u w:val="single"/>
        </w:rPr>
      </w:pPr>
    </w:p>
    <w:p w:rsidR="00913A86" w:rsidRPr="00167481" w:rsidRDefault="00913A86" w:rsidP="00913A86">
      <w:pPr>
        <w:rPr>
          <w:rFonts w:ascii="Times New Roman" w:hAnsi="Times New Roman"/>
        </w:rPr>
      </w:pPr>
      <w:r w:rsidRPr="00167481">
        <w:rPr>
          <w:rFonts w:ascii="Times New Roman" w:hAnsi="Times New Roman"/>
        </w:rPr>
        <w:t xml:space="preserve">Примечания: </w:t>
      </w:r>
    </w:p>
    <w:p w:rsidR="00913A86" w:rsidRPr="00167481" w:rsidRDefault="00913A86" w:rsidP="00913A86">
      <w:pPr>
        <w:rPr>
          <w:rFonts w:ascii="Times New Roman" w:hAnsi="Times New Roman"/>
        </w:rPr>
      </w:pPr>
      <w:r w:rsidRPr="00167481">
        <w:rPr>
          <w:rFonts w:ascii="Times New Roman" w:hAnsi="Times New Roman"/>
        </w:rPr>
        <w:t xml:space="preserve">Согласно статье 36 Градостроительного кодекса Российской Федерации на земельные участки в границах территорий общего пользования, в т.ч. ул. и площади, действие градостроительного регламента не распространяется. Использование земельных </w:t>
      </w:r>
      <w:r w:rsidRPr="00167481">
        <w:rPr>
          <w:rFonts w:ascii="Times New Roman" w:hAnsi="Times New Roman"/>
        </w:rPr>
        <w:lastRenderedPageBreak/>
        <w:t xml:space="preserve">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До утверждения в установленном порядке режима использования улиц и площадей Михайловского сельского поселения применяются нормы и правила Региональных нормативов градостроительного проектирования «Планировка жилых, общественно-деловых и рекреационных зон населенных пунктов Воронежской области» (утв. приказом управления архитектуры и градостроительства области от 17 апреля </w:t>
      </w:r>
      <w:smartTag w:uri="urn:schemas-microsoft-com:office:smarttags" w:element="metricconverter">
        <w:smartTagPr>
          <w:attr w:name="ProductID" w:val="2008 г"/>
        </w:smartTagPr>
        <w:r w:rsidRPr="00167481">
          <w:rPr>
            <w:rFonts w:ascii="Times New Roman" w:hAnsi="Times New Roman"/>
          </w:rPr>
          <w:t>2008 г</w:t>
        </w:r>
      </w:smartTag>
      <w:r w:rsidRPr="00167481">
        <w:rPr>
          <w:rFonts w:ascii="Times New Roman" w:hAnsi="Times New Roman"/>
        </w:rPr>
        <w:t xml:space="preserve">. N 9-п); </w:t>
      </w:r>
      <w:proofErr w:type="gramStart"/>
      <w:r w:rsidRPr="00167481">
        <w:rPr>
          <w:rFonts w:ascii="Times New Roman" w:hAnsi="Times New Roman"/>
        </w:rPr>
        <w:t xml:space="preserve">«Проектирование и размещение гаражей и стоянок легковых автомобилей на территории населенных пунктов Воронежской области» (утв. приказом департамента архитектуры и строительной политики Воронежской области от 12 апреля </w:t>
      </w:r>
      <w:smartTag w:uri="urn:schemas-microsoft-com:office:smarttags" w:element="metricconverter">
        <w:smartTagPr>
          <w:attr w:name="ProductID" w:val="2010 г"/>
        </w:smartTagPr>
        <w:r w:rsidRPr="00167481">
          <w:rPr>
            <w:rFonts w:ascii="Times New Roman" w:hAnsi="Times New Roman"/>
          </w:rPr>
          <w:t>2010 г</w:t>
        </w:r>
      </w:smartTag>
      <w:r w:rsidRPr="00167481">
        <w:rPr>
          <w:rFonts w:ascii="Times New Roman" w:hAnsi="Times New Roman"/>
        </w:rPr>
        <w:t xml:space="preserve">. № 132),  «Комплексное благоустройство и озеленение населенных пунктов Воронежской области» (утв. приказом департамента архитектуры и строительной политики Воронежской области от 12 апреля </w:t>
      </w:r>
      <w:smartTag w:uri="urn:schemas-microsoft-com:office:smarttags" w:element="metricconverter">
        <w:smartTagPr>
          <w:attr w:name="ProductID" w:val="2010 г"/>
        </w:smartTagPr>
        <w:r w:rsidRPr="00167481">
          <w:rPr>
            <w:rFonts w:ascii="Times New Roman" w:hAnsi="Times New Roman"/>
          </w:rPr>
          <w:t>2010 г</w:t>
        </w:r>
      </w:smartTag>
      <w:r w:rsidRPr="00167481">
        <w:rPr>
          <w:rFonts w:ascii="Times New Roman" w:hAnsi="Times New Roman"/>
        </w:rPr>
        <w:t>. № 133).</w:t>
      </w:r>
      <w:proofErr w:type="gramEnd"/>
    </w:p>
    <w:p w:rsidR="00913A86" w:rsidRPr="00167481" w:rsidRDefault="00913A86" w:rsidP="00913A86">
      <w:pPr>
        <w:ind w:firstLine="709"/>
        <w:jc w:val="left"/>
        <w:rPr>
          <w:rFonts w:ascii="Times New Roman" w:hAnsi="Times New Roman"/>
          <w:color w:val="000000"/>
        </w:rPr>
      </w:pPr>
    </w:p>
    <w:p w:rsidR="00913A86" w:rsidRPr="00167481" w:rsidRDefault="00913A86" w:rsidP="00913A86">
      <w:pPr>
        <w:ind w:firstLine="709"/>
        <w:jc w:val="left"/>
        <w:rPr>
          <w:rFonts w:ascii="Times New Roman" w:hAnsi="Times New Roman"/>
          <w:color w:val="000000"/>
        </w:rPr>
      </w:pPr>
      <w:r w:rsidRPr="00167481">
        <w:rPr>
          <w:rFonts w:ascii="Times New Roman" w:hAnsi="Times New Roman"/>
          <w:color w:val="000000"/>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3"/>
        <w:gridCol w:w="5190"/>
      </w:tblGrid>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 xml:space="preserve">Минимальный - </w:t>
            </w:r>
            <w:smartTag w:uri="urn:schemas-microsoft-com:office:smarttags" w:element="metricconverter">
              <w:smartTagPr>
                <w:attr w:name="ProductID" w:val="0,1 га"/>
              </w:smartTagPr>
              <w:r w:rsidRPr="00167481">
                <w:rPr>
                  <w:rFonts w:ascii="Times New Roman" w:hAnsi="Times New Roman" w:cs="Times New Roman"/>
                  <w:color w:val="000000"/>
                </w:rPr>
                <w:t>0,1 га</w:t>
              </w:r>
            </w:smartTag>
            <w:r w:rsidRPr="00167481">
              <w:rPr>
                <w:rFonts w:ascii="Times New Roman" w:hAnsi="Times New Roman" w:cs="Times New Roman"/>
                <w:color w:val="000000"/>
              </w:rPr>
              <w:t xml:space="preserve"> </w:t>
            </w:r>
          </w:p>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 xml:space="preserve">Максимальный - </w:t>
            </w:r>
            <w:smartTag w:uri="urn:schemas-microsoft-com:office:smarttags" w:element="metricconverter">
              <w:smartTagPr>
                <w:attr w:name="ProductID" w:val="0,5 га"/>
              </w:smartTagPr>
              <w:r w:rsidRPr="00167481">
                <w:rPr>
                  <w:rFonts w:ascii="Times New Roman" w:hAnsi="Times New Roman" w:cs="Times New Roman"/>
                  <w:color w:val="000000"/>
                </w:rPr>
                <w:t>0,5 га</w:t>
              </w:r>
            </w:smartTag>
          </w:p>
        </w:tc>
      </w:tr>
      <w:tr w:rsidR="00913A86" w:rsidRPr="00167481" w:rsidTr="009F0027">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3 м</w:t>
            </w:r>
          </w:p>
          <w:p w:rsidR="00913A86" w:rsidRPr="00167481" w:rsidRDefault="00913A86" w:rsidP="009F0027">
            <w:pPr>
              <w:pStyle w:val="ConsPlusNormal"/>
              <w:widowControl/>
              <w:tabs>
                <w:tab w:val="left" w:pos="495"/>
              </w:tabs>
              <w:ind w:firstLine="709"/>
              <w:rPr>
                <w:rFonts w:ascii="Times New Roman" w:hAnsi="Times New Roman" w:cs="Times New Roman"/>
                <w:color w:val="000000"/>
              </w:rPr>
            </w:pPr>
            <w:r w:rsidRPr="00167481">
              <w:rPr>
                <w:rFonts w:ascii="Times New Roman" w:hAnsi="Times New Roman" w:cs="Times New Roman"/>
                <w:color w:val="000000"/>
              </w:rPr>
              <w:t xml:space="preserve">Для размещения объектов инженерной инфраструктуры - </w:t>
            </w:r>
            <w:smartTag w:uri="urn:schemas-microsoft-com:office:smarttags" w:element="metricconverter">
              <w:smartTagPr>
                <w:attr w:name="ProductID" w:val="5 м"/>
              </w:smartTagPr>
              <w:r w:rsidRPr="00167481">
                <w:rPr>
                  <w:rFonts w:ascii="Times New Roman" w:hAnsi="Times New Roman" w:cs="Times New Roman"/>
                  <w:color w:val="000000"/>
                </w:rPr>
                <w:t>5 м</w:t>
              </w:r>
            </w:smartTag>
          </w:p>
        </w:tc>
      </w:tr>
      <w:tr w:rsidR="00913A86" w:rsidRPr="00167481" w:rsidTr="009F0027">
        <w:trPr>
          <w:trHeight w:val="742"/>
        </w:trPr>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bCs/>
                <w:color w:val="000000"/>
              </w:rPr>
            </w:pPr>
            <w:r w:rsidRPr="00167481">
              <w:rPr>
                <w:rFonts w:ascii="Times New Roman" w:hAnsi="Times New Roman" w:cs="Times New Roman"/>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2 этажа </w:t>
            </w:r>
          </w:p>
        </w:tc>
      </w:tr>
      <w:tr w:rsidR="00913A86" w:rsidRPr="00167481" w:rsidTr="009F0027">
        <w:trPr>
          <w:trHeight w:val="565"/>
        </w:trPr>
        <w:tc>
          <w:tcPr>
            <w:tcW w:w="453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60%</w:t>
            </w:r>
          </w:p>
        </w:tc>
      </w:tr>
    </w:tbl>
    <w:p w:rsidR="00913A86" w:rsidRPr="00167481" w:rsidRDefault="00913A86" w:rsidP="00913A86">
      <w:pPr>
        <w:ind w:firstLine="709"/>
        <w:jc w:val="left"/>
        <w:rPr>
          <w:rFonts w:ascii="Times New Roman" w:hAnsi="Times New Roman"/>
          <w:color w:val="000000"/>
        </w:rPr>
      </w:pPr>
      <w:r w:rsidRPr="00167481">
        <w:rPr>
          <w:rFonts w:ascii="Times New Roman" w:hAnsi="Times New Roman"/>
          <w:color w:val="000000"/>
        </w:rPr>
        <w:t xml:space="preserve">Данный градостроительный регламент определяет режим использования земельных участков в границах территориальной зоны </w:t>
      </w:r>
      <w:proofErr w:type="gramStart"/>
      <w:r w:rsidRPr="00167481">
        <w:rPr>
          <w:rFonts w:ascii="Times New Roman" w:hAnsi="Times New Roman"/>
          <w:color w:val="000000"/>
        </w:rPr>
        <w:t>ИТ</w:t>
      </w:r>
      <w:proofErr w:type="gramEnd"/>
      <w:r w:rsidRPr="00167481">
        <w:rPr>
          <w:rFonts w:ascii="Times New Roman" w:hAnsi="Times New Roman"/>
          <w:color w:val="000000"/>
        </w:rPr>
        <w:t>, не занятых линейными объектами.*</w:t>
      </w:r>
    </w:p>
    <w:p w:rsidR="00913A86" w:rsidRPr="00167481" w:rsidRDefault="00913A86" w:rsidP="00913A86">
      <w:pPr>
        <w:rPr>
          <w:rFonts w:ascii="Times New Roman" w:hAnsi="Times New Roman"/>
        </w:rPr>
      </w:pPr>
    </w:p>
    <w:p w:rsidR="00913A86" w:rsidRPr="00167481" w:rsidRDefault="00913A86" w:rsidP="00913A86">
      <w:pPr>
        <w:pStyle w:val="3"/>
        <w:rPr>
          <w:rFonts w:ascii="Times New Roman" w:hAnsi="Times New Roman" w:cs="Times New Roman"/>
          <w:b w:val="0"/>
          <w:sz w:val="24"/>
          <w:szCs w:val="24"/>
        </w:rPr>
      </w:pPr>
      <w:bookmarkStart w:id="342" w:name="_Toc268487593"/>
      <w:bookmarkStart w:id="343" w:name="_Toc268488413"/>
      <w:bookmarkStart w:id="344" w:name="_Toc290561485"/>
      <w:bookmarkStart w:id="345" w:name="_Toc290562123"/>
      <w:bookmarkStart w:id="346" w:name="_Toc306368394"/>
      <w:bookmarkStart w:id="347" w:name="_Toc308783818"/>
      <w:r w:rsidRPr="00167481">
        <w:rPr>
          <w:rFonts w:ascii="Times New Roman" w:hAnsi="Times New Roman" w:cs="Times New Roman"/>
          <w:b w:val="0"/>
          <w:sz w:val="24"/>
          <w:szCs w:val="24"/>
        </w:rPr>
        <w:t>Статья 23. Зоны сельскохозяйственного использования:</w:t>
      </w:r>
      <w:bookmarkEnd w:id="342"/>
      <w:bookmarkEnd w:id="343"/>
      <w:bookmarkEnd w:id="344"/>
      <w:bookmarkEnd w:id="345"/>
      <w:bookmarkEnd w:id="346"/>
      <w:bookmarkEnd w:id="347"/>
    </w:p>
    <w:p w:rsidR="00913A86" w:rsidRPr="00167481" w:rsidRDefault="00913A86" w:rsidP="00913A86">
      <w:pPr>
        <w:rPr>
          <w:rFonts w:ascii="Times New Roman" w:hAnsi="Times New Roman"/>
        </w:rPr>
      </w:pPr>
      <w:r w:rsidRPr="00167481">
        <w:rPr>
          <w:rFonts w:ascii="Times New Roman" w:hAnsi="Times New Roman"/>
        </w:rPr>
        <w:t>1. Территория сельскохозяйственных угодий в границах земель сельскохозяйственного назначения СХ</w:t>
      </w:r>
      <w:proofErr w:type="gramStart"/>
      <w:r w:rsidRPr="00167481">
        <w:rPr>
          <w:rFonts w:ascii="Times New Roman" w:hAnsi="Times New Roman"/>
        </w:rPr>
        <w:t>1</w:t>
      </w:r>
      <w:proofErr w:type="gramEnd"/>
    </w:p>
    <w:p w:rsidR="00913A86" w:rsidRPr="00167481" w:rsidRDefault="00913A86" w:rsidP="00913A86">
      <w:pPr>
        <w:rPr>
          <w:rFonts w:ascii="Times New Roman" w:hAnsi="Times New Roman"/>
        </w:rPr>
      </w:pPr>
      <w:r w:rsidRPr="00167481">
        <w:rPr>
          <w:rFonts w:ascii="Times New Roman" w:hAnsi="Times New Roman"/>
        </w:rPr>
        <w:t xml:space="preserve">Согласно статье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2. Зона сельскохозяйственного использования  - СХ</w:t>
      </w:r>
      <w:proofErr w:type="gramStart"/>
      <w:r w:rsidRPr="00167481">
        <w:rPr>
          <w:rFonts w:ascii="Times New Roman" w:hAnsi="Times New Roman"/>
        </w:rPr>
        <w:t>2</w:t>
      </w:r>
      <w:proofErr w:type="gramEnd"/>
      <w:r w:rsidRPr="00167481">
        <w:rPr>
          <w:rFonts w:ascii="Times New Roman" w:hAnsi="Times New Roman"/>
        </w:rPr>
        <w:t xml:space="preserve"> </w:t>
      </w:r>
    </w:p>
    <w:p w:rsidR="00BF386D" w:rsidRPr="00167481" w:rsidRDefault="00BF386D" w:rsidP="00913A86">
      <w:pPr>
        <w:rPr>
          <w:rFonts w:ascii="Times New Roman" w:hAnsi="Times New Roman"/>
        </w:rPr>
      </w:pPr>
    </w:p>
    <w:p w:rsidR="00913A86" w:rsidRPr="00167481" w:rsidRDefault="00913A86" w:rsidP="00913A86">
      <w:pPr>
        <w:rPr>
          <w:rFonts w:ascii="Times New Roman" w:hAnsi="Times New Roman"/>
        </w:rPr>
      </w:pPr>
      <w:bookmarkStart w:id="348" w:name="_Toc268485516"/>
      <w:bookmarkStart w:id="349" w:name="_Toc268487594"/>
      <w:bookmarkStart w:id="350" w:name="_Toc268488414"/>
      <w:r w:rsidRPr="00167481">
        <w:rPr>
          <w:rFonts w:ascii="Times New Roman" w:hAnsi="Times New Roman"/>
        </w:rPr>
        <w:t>На территории Михайловского сельского поселения в составе земель населенных пунктов выделяется 78 участка зоны для сельскохозяйственного использования</w:t>
      </w:r>
      <w:bookmarkStart w:id="351" w:name="_Toc268485517"/>
      <w:bookmarkStart w:id="352" w:name="_Toc268487595"/>
      <w:bookmarkStart w:id="353" w:name="_Toc268488415"/>
      <w:bookmarkEnd w:id="348"/>
      <w:bookmarkEnd w:id="349"/>
      <w:bookmarkEnd w:id="350"/>
      <w:r w:rsidRPr="00167481">
        <w:rPr>
          <w:rFonts w:ascii="Times New Roman" w:hAnsi="Times New Roman"/>
        </w:rPr>
        <w:t>, в том числе:</w:t>
      </w:r>
    </w:p>
    <w:p w:rsidR="00913A86" w:rsidRPr="00167481" w:rsidRDefault="00913A86" w:rsidP="00913A86">
      <w:pPr>
        <w:rPr>
          <w:rFonts w:ascii="Times New Roman" w:hAnsi="Times New Roman"/>
        </w:rPr>
      </w:pPr>
      <w:r w:rsidRPr="00167481">
        <w:rPr>
          <w:rFonts w:ascii="Times New Roman" w:hAnsi="Times New Roman"/>
        </w:rPr>
        <w:t>- в населенном пункте село Михайловка  – 37 участков зоны;</w:t>
      </w:r>
    </w:p>
    <w:p w:rsidR="00913A86" w:rsidRPr="00167481" w:rsidRDefault="00913A86" w:rsidP="00913A86">
      <w:pPr>
        <w:rPr>
          <w:rFonts w:ascii="Times New Roman" w:hAnsi="Times New Roman"/>
        </w:rPr>
      </w:pPr>
      <w:r w:rsidRPr="00167481">
        <w:rPr>
          <w:rFonts w:ascii="Times New Roman" w:hAnsi="Times New Roman"/>
        </w:rPr>
        <w:t>- в населенном пункте хутор Васильевка  – 2 участка зоны;</w:t>
      </w:r>
    </w:p>
    <w:p w:rsidR="00913A86" w:rsidRPr="00167481" w:rsidRDefault="00913A86" w:rsidP="00913A86">
      <w:pPr>
        <w:rPr>
          <w:rFonts w:ascii="Times New Roman" w:hAnsi="Times New Roman"/>
        </w:rPr>
      </w:pPr>
      <w:r w:rsidRPr="00167481">
        <w:rPr>
          <w:rFonts w:ascii="Times New Roman" w:hAnsi="Times New Roman"/>
        </w:rPr>
        <w:t>- в населенном пункте хутор Златополь  – 5 участков зоны;</w:t>
      </w:r>
    </w:p>
    <w:p w:rsidR="00913A86" w:rsidRPr="00167481" w:rsidRDefault="00913A86" w:rsidP="00913A86">
      <w:pPr>
        <w:rPr>
          <w:rFonts w:ascii="Times New Roman" w:hAnsi="Times New Roman"/>
        </w:rPr>
      </w:pPr>
      <w:r w:rsidRPr="00167481">
        <w:rPr>
          <w:rFonts w:ascii="Times New Roman" w:hAnsi="Times New Roman"/>
        </w:rPr>
        <w:t>- в населенном пункте село Куликовка – 25 участков зоны;</w:t>
      </w:r>
    </w:p>
    <w:p w:rsidR="00913A86" w:rsidRPr="00167481" w:rsidRDefault="00913A86" w:rsidP="00913A86">
      <w:pPr>
        <w:rPr>
          <w:rFonts w:ascii="Times New Roman" w:hAnsi="Times New Roman"/>
        </w:rPr>
      </w:pPr>
      <w:r w:rsidRPr="00167481">
        <w:rPr>
          <w:rFonts w:ascii="Times New Roman" w:hAnsi="Times New Roman"/>
        </w:rPr>
        <w:t>- в населенном пункте хутор Новопавловка – 4 участка зоны;</w:t>
      </w:r>
    </w:p>
    <w:p w:rsidR="00913A86" w:rsidRPr="00167481" w:rsidRDefault="00913A86" w:rsidP="00913A86">
      <w:pPr>
        <w:rPr>
          <w:rFonts w:ascii="Times New Roman" w:hAnsi="Times New Roman"/>
        </w:rPr>
      </w:pPr>
      <w:r w:rsidRPr="00167481">
        <w:rPr>
          <w:rFonts w:ascii="Times New Roman" w:hAnsi="Times New Roman"/>
        </w:rPr>
        <w:t>- в населенном пункте хутор Солонцы – 5 участков зоны.</w:t>
      </w:r>
    </w:p>
    <w:p w:rsidR="00913A86" w:rsidRPr="00167481" w:rsidRDefault="00913A86" w:rsidP="00913A86">
      <w:pPr>
        <w:rPr>
          <w:rFonts w:ascii="Times New Roman" w:hAnsi="Times New Roman"/>
        </w:rPr>
      </w:pPr>
      <w:r w:rsidRPr="00167481">
        <w:rPr>
          <w:rFonts w:ascii="Times New Roman" w:hAnsi="Times New Roman"/>
        </w:rPr>
        <w:t>Описание прохождения границ зоны для сельскохозяйственного использования СХ</w:t>
      </w:r>
      <w:proofErr w:type="gramStart"/>
      <w:r w:rsidRPr="00167481">
        <w:rPr>
          <w:rFonts w:ascii="Times New Roman" w:hAnsi="Times New Roman"/>
        </w:rPr>
        <w:t>2</w:t>
      </w:r>
      <w:proofErr w:type="gramEnd"/>
      <w:r w:rsidRPr="00167481">
        <w:rPr>
          <w:rFonts w:ascii="Times New Roman" w:hAnsi="Times New Roman"/>
        </w:rPr>
        <w:t>:</w:t>
      </w:r>
      <w:bookmarkEnd w:id="351"/>
      <w:bookmarkEnd w:id="352"/>
      <w:bookmarkEnd w:id="353"/>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lastRenderedPageBreak/>
        <w:t>В населенном пункте село Михайловка (1)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797"/>
      </w:tblGrid>
      <w:tr w:rsidR="00913A86" w:rsidRPr="00167481" w:rsidTr="009F0027">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Номер участка зоны</w:t>
            </w:r>
          </w:p>
        </w:tc>
        <w:tc>
          <w:tcPr>
            <w:tcW w:w="77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Картографическое описание</w:t>
            </w:r>
          </w:p>
        </w:tc>
      </w:tr>
      <w:tr w:rsidR="00913A86" w:rsidRPr="00167481" w:rsidTr="009F0027">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sz w:val="20"/>
                <w:szCs w:val="20"/>
              </w:rPr>
            </w:pPr>
          </w:p>
        </w:tc>
        <w:tc>
          <w:tcPr>
            <w:tcW w:w="7797"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sz w:val="20"/>
                <w:szCs w:val="20"/>
              </w:rPr>
            </w:pPr>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/1/1</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 в общем северо-восточном направлении до точки 452, поворачивает на северо-запад до точки 453, затем в общем юго-восточном направлении вдоль дороги до точки 207, на юго-запад до точки 448, меняет направлении на юго-восток до точки 447, снова на юго-запад вдоль дороги до пересечения с границей населенного пункта (точка 465) и далее следует в северо-западном направлении</w:t>
            </w:r>
            <w:proofErr w:type="gramEnd"/>
            <w:r w:rsidRPr="00167481">
              <w:rPr>
                <w:rFonts w:ascii="Times New Roman" w:hAnsi="Times New Roman"/>
                <w:sz w:val="20"/>
                <w:szCs w:val="20"/>
              </w:rPr>
              <w:t xml:space="preserve"> по границе населенного пункта до исходной точки 1.</w:t>
            </w:r>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/1/2</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478 в северо-восточном направлении вдоль дороги до точки 480, поворачивает на юго-запад вдоль дороги до пересечения с границей населенного пункта (точка 474) и далее следует в северо-восточном направлении по границе населенного пункта до исходной точки 478.</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/1/3</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487 в северо-восточном направлении по границе населенного пункта до точки 490, затем на юго-восток до точки 491 и далее следует в юго-западном направлении вдоль дороги до исходной точки 487.</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/1/4</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506 по границе населенного пункта сначала в северо-западном направлении до точки 495, затем на северо-восток по границе до точки 499, в общем юго-восточном направлении вдоль дороги до точки 503 и далее на юго-запад вдоль дороги до исходной точки 506.</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/1/5</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513 в северо-восточном направлении вдоль дороги до точки 507, поворачивает на юго-восток вдоль дороги до точки 510 и далее на северо-запад вдоль дороги до исходной точки 513.</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/1/6</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514 в северо-восточном направлении вдоль ул. Солнечная до точки 519, на юго-восток вдоль дороги до пересечения с границей населенного пункта (точка 521) и далее следует по границе населенного пункта сначала в юго-западном направлении до точки 523 и затем на северо-запад до исходной точки 514. </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/1/7</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525 в северо-восточном направлении вдоль ул. Солнечная до точки 530, поворачивает на юго-восток вдоль дороги до точки 531, на юго-запад вдоль дороги до точки 535 и далее в северо-западном направлении вдоль дороги до исходной точки 525.</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/1/8</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536 в северо-восточном направлении вдоль ул. Солнечная до точки 540, меняет направление на юго-восточное (точка 542), затем на юго-запад вдоль дороги до точки 545 и далее на северо-запад вдоль дороги до исходной точки 536.</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/1/9</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546 в северо-восточном направлении вдоль дороги до точки 550, поворачивает на юго-запад вдоль дороги до точки 554 и далее в северо-западном направлении вдоль дороги до исходной точки 546.</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/1/10</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556 в северо-восточном направлении вдоль дороги до точки 559, затем на юго-восток вдоль дороги до точки 562, меняет направление на юго-западное вдоль дороги (точка 567) и далее на северо-запад вдоль дороги до исходной точки 556. </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/1/11</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584 в северо-восточном направлении вдоль дороги до точки 572, поворачивает на юго-восток вдоль дороги до точки 575, на юго-запад вдоль дороги до точки 580 и далее в северо-западном направлении вдоль дороги до исходной точки 584.</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/1/12</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585 в юго-восточном направлении вдоль дороги до точки 588, поворачивает на северо-восток вдоль дороги до точки 593, затем на юго-запад вдоль дороги до точки 596 и далее на северо-запад до исходной точки 585.</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/1/13</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600 в общем юго-восточном направлении вдоль дороги до пересечения с границей населенного пункта (точка 616), в юго-западном направлении по границе населенного пункта до точки 620, затем на северо-запад до точки 621, поворачивает на юго-запад до точки 622 и далее следует вдоль дороги сначала на северо-восток до точки 626, затем на северо-запад до исходной точки 600.</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/1/14</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644 в северо-восточном направлении вдоль береговой линии водного объекта до точки 148, затем в общем юго-западном направлении до точки 107, на юго-восток до точки 106, снова на юго-запад вдоль дороги до точки 642 и далее следует в северо-западном направлении вдоль дороги до исходной точки 644.</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/1/15</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654 в северо-восточном направлении вдоль </w:t>
            </w:r>
            <w:r w:rsidRPr="00167481">
              <w:rPr>
                <w:rFonts w:ascii="Times New Roman" w:hAnsi="Times New Roman"/>
                <w:sz w:val="20"/>
                <w:szCs w:val="20"/>
              </w:rPr>
              <w:lastRenderedPageBreak/>
              <w:t>береговой линии водного объекта до точки 645, на юго-восток вдоль дороги до точки 129 и далее следует в общем юго-западном направлении до исходной точки 654.</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lastRenderedPageBreak/>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/1/16</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666 в юго-западном направлении вдоль береговой линии водного объекта до точки 672, на северо-запад вдоль дороги до точки 47, огибает земельный участок жилой застройки с северо-востока до точки 45 и с северо-запада до пересечения с границей населенного пункта (точка 43), следует по границе населенного пункта сначала на северо-восток до точки 658 и далее на юго-восток</w:t>
            </w:r>
            <w:proofErr w:type="gramEnd"/>
            <w:r w:rsidRPr="00167481">
              <w:rPr>
                <w:rFonts w:ascii="Times New Roman" w:hAnsi="Times New Roman"/>
                <w:sz w:val="20"/>
                <w:szCs w:val="20"/>
              </w:rPr>
              <w:t xml:space="preserve"> по границе до исходной точки 666.</w:t>
            </w:r>
          </w:p>
        </w:tc>
      </w:tr>
      <w:tr w:rsidR="00913A86" w:rsidRPr="00167481" w:rsidTr="009F0027">
        <w:trPr>
          <w:trHeight w:val="1066"/>
        </w:trPr>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/1/17</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681 в северо-восточном направлении вдоль ул. Буденного до точки 673, поворачивает на юго-восток вдоль дороги до точки 674, затем на юго-запад вдоль дороги до точки 679 и далее на северо-запад до исходной точки 681.</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/1/18</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692 в северо-восточном направлении вдоль дороги до точки 693, поворачивает на юго-запад вдоль дороги до точки 695 и далее следует на северо-запад вдоль дороги до исходной точки 692.</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/1/19</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697 в юго-восточном направлении вдоль дороги до точки 700, затем на юго-запад вдоль дороги до точки 702 и далее в общем северо-восточном направлении вдоль дороги до исходной точки 697.</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/1/20</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720 в северо-восточном направлении вдоль дороги до точки 715, поворачивает на юго-запад вдоль дороги до точки 716, затем на юго-восток вдоль дороги до точки 718 и далее на северо-запад вдоль дороги до исходной точки 720.</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/1/21</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Граница зоны проходит от точки 723 в юго-восточном направлении по границе населенного пункта до точки 732 и далее следует в северо-западном направлении вдоль дороги до исходной точки 723.</w:t>
            </w:r>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/1/22</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742 в юго-восточном направлении вдоль дороги до точки 746, поворачивает на юго-запад вдоль дороги до точки 747, затем на северо-запад вдоль дороги до точки 741 и далее на северо-восток вдоль дороги до исходной точки 742.</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/1/23</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751 в северо-восточном направлении вдоль дороги до точки 752, меняет направлении на юго-восточное (точка 753), огибает кладбище с юго-востока до точки 755 и с северо-востока до точки 756, следует на юго-восток вдоль дороги до точки 757, затем на юго-запад до точки 758 и далее на северо-запад вдоль дороги до исходной точки 751.</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/1/24</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от точки 224 огибает земельный участок жилой застройки с юго-востока до точки 231 и с северо-востока до точки 230, проходит в юго-восточном направлении вдоль дороги до точки 763, поворачивает на юго-запад вдоль дороги до точки 320, огибает земельный участок жилой застройки с северо-запада до точки 319 и с юго-востока до точки 349, на юго-запад вдоль дороги до точки</w:t>
            </w:r>
            <w:proofErr w:type="gramEnd"/>
            <w:r w:rsidRPr="00167481">
              <w:rPr>
                <w:rFonts w:ascii="Times New Roman" w:hAnsi="Times New Roman"/>
                <w:sz w:val="20"/>
                <w:szCs w:val="20"/>
              </w:rPr>
              <w:t xml:space="preserve"> 356, затем в северо-западном направлении вдоль линии жилой застройки до точки 351 и далее проходит в общем северо-восточном направлении вдоль дороги до исходной точки 224.</w:t>
            </w:r>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/1/25</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вдоль дороги от точки 283 в юго-восточном направлении до точки 292, следует вдоль береговой линии водного объекта до точки 770 и далее в северо-восточном направлении до исходной точки 283.</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/1/26</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774 в северо-восточном направлении вдоль дороги до точки 775, поворачивает на юго-восток вдоль дороги до точки 776 и далее на северо-запад вдоль дороги до исходной точки 774.</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/1/27</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777 в юго-восточном направлении вдоль дороги до точки 779, в северо-западном направлении вдоль дороги до точки 781 и далее в том же направлении до исходной точки 777.</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/1/28</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782 вдоль береговой линии водного объекта до точки 795, в юго-восточном направлении вдоль дороги до точки 326, на северо-запад до точки 325 и далее в северо-восточном направлении вдоль дороги до исходной точки 782. </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/1/29</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318 в северо-восточном направлении до точки 317, поворачивает на юго-восток вдоль дороги до точки 337, на юго-запад до точки 334 и далее на северо-запад вдоль дороги до исходной точки 318.</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/1/30</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вдоль дороги от точки 809 в северо-западном направлении до пересечения с границей населенного пункта (точка 801), следует по  границе населенного пункта сначала в общем юго-восточном направлении до точки 806 и далее на юго-запад по границе до исходной точки 809.</w:t>
            </w:r>
            <w:proofErr w:type="gramEnd"/>
          </w:p>
        </w:tc>
      </w:tr>
      <w:tr w:rsidR="00913A86" w:rsidRPr="00167481" w:rsidTr="009F0027">
        <w:trPr>
          <w:trHeight w:val="186"/>
        </w:trPr>
        <w:tc>
          <w:tcPr>
            <w:tcW w:w="1809" w:type="dxa"/>
            <w:tcBorders>
              <w:top w:val="single" w:sz="4" w:space="0" w:color="auto"/>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lastRenderedPageBreak/>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/1/31</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811 на юго-восток вдоль ул. Октябрьская до точки 812, поворачивает на юго-запад вдоль дороги до точки 813 и далее на северо-запад вдоль дороги до исходной точки 811.</w:t>
            </w:r>
            <w:proofErr w:type="gramEnd"/>
          </w:p>
        </w:tc>
      </w:tr>
      <w:tr w:rsidR="00913A86" w:rsidRPr="00167481" w:rsidTr="009F0027">
        <w:trPr>
          <w:trHeight w:val="186"/>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/1/32</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817 в юго-восточном направлении вдоль ул. Октябрьская до точки 818, на юго-запад вдоль дороги до точки 819 и далее на северо-восток вдоль дороги до исходной точки 817.</w:t>
            </w:r>
            <w:proofErr w:type="gramEnd"/>
          </w:p>
        </w:tc>
      </w:tr>
      <w:tr w:rsidR="00913A86" w:rsidRPr="00167481" w:rsidTr="009F0027">
        <w:trPr>
          <w:trHeight w:val="467"/>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/1/33</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824 в юго-восточном направлении вдоль дороги до точки 827, поворачивает на северо-запад вдоль ул. Красных Партизан до точки 820, на юго-восток вдоль дороги до точки 823 и далее следует на северо-восток вдоль дороги до исходной точки 824.</w:t>
            </w:r>
            <w:proofErr w:type="gramEnd"/>
          </w:p>
        </w:tc>
      </w:tr>
      <w:tr w:rsidR="00913A86" w:rsidRPr="00167481" w:rsidTr="009F0027">
        <w:trPr>
          <w:trHeight w:val="311"/>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/1/34</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833 в северо-восточном направлении вдоль дороги до пересечения с границей населенного пункта (точка 836), в юго-восточном направлении по границе населенного пункта до точки 842, затем в общем юго-западном направлении вдоль дороги до точки 853 и далее на северо-запад вдоль дороги до исходной точки 833.</w:t>
            </w:r>
            <w:proofErr w:type="gramEnd"/>
          </w:p>
        </w:tc>
      </w:tr>
      <w:tr w:rsidR="00913A86" w:rsidRPr="00167481" w:rsidTr="009F0027">
        <w:trPr>
          <w:trHeight w:val="311"/>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/1/35</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367 в юго-восточном направлении до точки 375, затем в юго-западном  направлении вдоль дороги до пересечения с границей населенного пункта (точка 860), в юго-западном направлении по границе населенного пункта до точки 421, в северо-западном направлении до точки 415, следует вдоль береговой линии водного объекта до точки 857 и далее на северо-восток вдоль дороги до исходной точки</w:t>
            </w:r>
            <w:proofErr w:type="gramEnd"/>
            <w:r w:rsidRPr="00167481">
              <w:rPr>
                <w:rFonts w:ascii="Times New Roman" w:hAnsi="Times New Roman"/>
                <w:sz w:val="20"/>
                <w:szCs w:val="20"/>
              </w:rPr>
              <w:t xml:space="preserve"> 367.</w:t>
            </w:r>
          </w:p>
        </w:tc>
      </w:tr>
      <w:tr w:rsidR="00913A86" w:rsidRPr="00167481" w:rsidTr="009F0027">
        <w:trPr>
          <w:trHeight w:val="467"/>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/1/36</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866 в северо-восточном направлении вдоль дороги до точки 869, на юго-восток до пересечения с границей населенного пункта (точка 885), следует в юго-западном направлении по границе населенного пункта до точки 889 и далее в северо-восточном направлении вдоль дороги до исходной точки 866.</w:t>
            </w:r>
            <w:proofErr w:type="gramEnd"/>
          </w:p>
        </w:tc>
      </w:tr>
      <w:tr w:rsidR="00913A86" w:rsidRPr="00167481" w:rsidTr="009F0027">
        <w:trPr>
          <w:trHeight w:val="466"/>
        </w:trPr>
        <w:tc>
          <w:tcPr>
            <w:tcW w:w="1809" w:type="dxa"/>
            <w:tcBorders>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/1/37</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39 в юго-восточном направлении вдоль дороги до точки 631, следует в юго-западном направлении вдоль береговой линии водного объекта до точки 644*, затем на северо-запад вдоль дороги до точки 30, в общем северо-восточном направлении до точки 22, в том же направлении вдоль дороги до точки 35 и далее в общем северо-восточном направлении вдоль линии застройки до</w:t>
            </w:r>
            <w:proofErr w:type="gramEnd"/>
            <w:r w:rsidRPr="00167481">
              <w:rPr>
                <w:rFonts w:ascii="Times New Roman" w:hAnsi="Times New Roman"/>
                <w:sz w:val="20"/>
                <w:szCs w:val="20"/>
              </w:rPr>
              <w:t xml:space="preserve"> исходной точки 39.</w:t>
            </w:r>
          </w:p>
        </w:tc>
      </w:tr>
    </w:tbl>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В населенном пункте хутор Васильевка (2)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797"/>
      </w:tblGrid>
      <w:tr w:rsidR="00913A86" w:rsidRPr="00167481" w:rsidTr="009F0027">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Номер участка зоны</w:t>
            </w:r>
          </w:p>
        </w:tc>
        <w:tc>
          <w:tcPr>
            <w:tcW w:w="77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Картографическое описание</w:t>
            </w:r>
          </w:p>
        </w:tc>
      </w:tr>
      <w:tr w:rsidR="00913A86" w:rsidRPr="00167481" w:rsidTr="009F0027">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sz w:val="20"/>
                <w:szCs w:val="20"/>
              </w:rPr>
            </w:pPr>
          </w:p>
        </w:tc>
        <w:tc>
          <w:tcPr>
            <w:tcW w:w="7797"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sz w:val="20"/>
                <w:szCs w:val="20"/>
              </w:rPr>
            </w:pPr>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/2/1</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1122 в юго-западном направлении вдоль дороги до точки 1123, поворачивает на юго-восток вдоль дороги до точки 1089*, в юго-западном направлении вдоль дороги до пересечения с границей населенного пункта (точка 1087*) и далее следует по границе населенного пункта сначала в северном направлении до точки 1120*, затем на юго-восток по границе до исходной точки 1122.</w:t>
            </w:r>
            <w:proofErr w:type="gramEnd"/>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/2/2</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1124 в юго-восточном направлении по границе населенного пункта до точки 1127, в северо-западном направлении вдоль дороги до точки 1128* и далее в общем северо-восточном направлении до исходной точки 1124</w:t>
            </w:r>
            <w:proofErr w:type="gramEnd"/>
          </w:p>
        </w:tc>
      </w:tr>
    </w:tbl>
    <w:p w:rsidR="00913A86" w:rsidRPr="00167481" w:rsidRDefault="00913A86" w:rsidP="00913A86">
      <w:pPr>
        <w:rPr>
          <w:rFonts w:ascii="Times New Roman" w:hAnsi="Times New Roman"/>
          <w:sz w:val="20"/>
          <w:szCs w:val="20"/>
        </w:rPr>
      </w:pPr>
    </w:p>
    <w:p w:rsidR="00913A86" w:rsidRPr="00167481" w:rsidRDefault="00913A86" w:rsidP="00913A86">
      <w:pPr>
        <w:rPr>
          <w:rFonts w:ascii="Times New Roman" w:hAnsi="Times New Roman"/>
          <w:sz w:val="20"/>
          <w:szCs w:val="20"/>
        </w:rPr>
      </w:pPr>
      <w:r w:rsidRPr="00167481">
        <w:rPr>
          <w:rFonts w:ascii="Times New Roman" w:hAnsi="Times New Roman"/>
          <w:sz w:val="20"/>
          <w:szCs w:val="20"/>
        </w:rPr>
        <w:t>В населенном пункте хутор Златополь (3)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797"/>
      </w:tblGrid>
      <w:tr w:rsidR="00913A86" w:rsidRPr="00167481" w:rsidTr="009F0027">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Номер участка зоны</w:t>
            </w:r>
          </w:p>
        </w:tc>
        <w:tc>
          <w:tcPr>
            <w:tcW w:w="77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Картографическое описание</w:t>
            </w:r>
          </w:p>
        </w:tc>
      </w:tr>
      <w:tr w:rsidR="00913A86" w:rsidRPr="00167481" w:rsidTr="009F0027">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sz w:val="20"/>
                <w:szCs w:val="20"/>
              </w:rPr>
            </w:pPr>
          </w:p>
        </w:tc>
        <w:tc>
          <w:tcPr>
            <w:tcW w:w="7797"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sz w:val="20"/>
                <w:szCs w:val="20"/>
              </w:rPr>
            </w:pPr>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/3/1</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1182 юго-восточном направлении вдоль дороги до точки 1184, поворачивает на юго-запад вдоль дороги до точки 1188, затем снова на юго-восток вдоль дороги до пересечения с границей населенного пункта (точка 1189), следует по границе населенного пункта на юго-запад до точки 1191, на северо-запад до точки 1159 и далее в общем северо-восточном направлении по границе до исходной</w:t>
            </w:r>
            <w:proofErr w:type="gramEnd"/>
            <w:r w:rsidRPr="00167481">
              <w:rPr>
                <w:rFonts w:ascii="Times New Roman" w:hAnsi="Times New Roman"/>
                <w:sz w:val="20"/>
                <w:szCs w:val="20"/>
              </w:rPr>
              <w:t xml:space="preserve"> точки 1182. </w:t>
            </w:r>
          </w:p>
        </w:tc>
      </w:tr>
      <w:tr w:rsidR="00913A86" w:rsidRPr="00167481" w:rsidTr="009F0027">
        <w:trPr>
          <w:trHeight w:val="311"/>
        </w:trPr>
        <w:tc>
          <w:tcPr>
            <w:tcW w:w="1809" w:type="dxa"/>
            <w:tcBorders>
              <w:top w:val="single" w:sz="4" w:space="0" w:color="auto"/>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/3/2</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1199 в юго-восточном направлении вдоль дороги до пересечения с границей населенного пункта (точка 1201), следует в юго-западном направлении по границе населенного пункта до точки 1206 и далее в общем северо-восточном направлении вдоль дороги до исходной точки 1199.</w:t>
            </w:r>
            <w:proofErr w:type="gramEnd"/>
          </w:p>
        </w:tc>
      </w:tr>
      <w:tr w:rsidR="00913A86" w:rsidRPr="00167481" w:rsidTr="009F0027">
        <w:trPr>
          <w:trHeight w:val="311"/>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/3/3</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1139 в юго-восточном направлении до пересечения с ул. Фермерская (точка 1150), в юго-западном направлении вдоль ул. </w:t>
            </w:r>
            <w:r w:rsidRPr="00167481">
              <w:rPr>
                <w:rFonts w:ascii="Times New Roman" w:hAnsi="Times New Roman"/>
                <w:sz w:val="20"/>
                <w:szCs w:val="20"/>
              </w:rPr>
              <w:lastRenderedPageBreak/>
              <w:t>Фермерская до точки 1217, поворачивает на северо-запад вдоль дороги до пересечения с границей населенного пункта (точка 1207) и далее следует в северо-восточном направлении по границе населенного пункта до исходной точки 1139.</w:t>
            </w:r>
            <w:proofErr w:type="gramEnd"/>
          </w:p>
        </w:tc>
      </w:tr>
      <w:tr w:rsidR="00913A86" w:rsidRPr="00167481" w:rsidTr="009F0027">
        <w:trPr>
          <w:trHeight w:val="558"/>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lang w:val="en-US"/>
              </w:rPr>
            </w:pPr>
            <w:r w:rsidRPr="00167481">
              <w:rPr>
                <w:rFonts w:ascii="Times New Roman" w:hAnsi="Times New Roman"/>
                <w:sz w:val="20"/>
                <w:szCs w:val="20"/>
              </w:rPr>
              <w:lastRenderedPageBreak/>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/3/</w:t>
            </w:r>
            <w:r w:rsidRPr="00167481">
              <w:rPr>
                <w:rFonts w:ascii="Times New Roman" w:hAnsi="Times New Roman"/>
                <w:sz w:val="20"/>
                <w:szCs w:val="20"/>
                <w:lang w:val="en-US"/>
              </w:rPr>
              <w:t>4</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1220 в северо-восточном направлении вдоль ул. Фермерская до точки 1230, поворачивает на юго-восток вдоль дороги до пересечения с границей населенного пункта (точка 1232), следует в юго-западном направлении по границе населенного пункта до точки 1240 и далее на северо-запад вдоль дороги до исходной точки 1220.</w:t>
            </w:r>
            <w:proofErr w:type="gramEnd"/>
          </w:p>
        </w:tc>
      </w:tr>
      <w:tr w:rsidR="00913A86" w:rsidRPr="00167481" w:rsidTr="009F0027">
        <w:trPr>
          <w:trHeight w:val="557"/>
        </w:trPr>
        <w:tc>
          <w:tcPr>
            <w:tcW w:w="1809" w:type="dxa"/>
            <w:tcBorders>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/3/5</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1154 в северо-восточном направлении до пересечения с границей населенного пункта (точка 469), по границе населенного пункта сначала в общем юго-восточном направлении до точки 523, затем на юго-запад по границе до точки 1244 и далее на северо-запад вдоль дороги до исходной точки 1154.</w:t>
            </w:r>
            <w:proofErr w:type="gramEnd"/>
          </w:p>
        </w:tc>
      </w:tr>
    </w:tbl>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В населенном пункте село Куликовка (4)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797"/>
      </w:tblGrid>
      <w:tr w:rsidR="00913A86" w:rsidRPr="00167481" w:rsidTr="009F0027">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Номер участка зоны</w:t>
            </w:r>
          </w:p>
        </w:tc>
        <w:tc>
          <w:tcPr>
            <w:tcW w:w="77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Картографическое описание</w:t>
            </w:r>
          </w:p>
        </w:tc>
      </w:tr>
      <w:tr w:rsidR="00913A86" w:rsidRPr="00167481" w:rsidTr="009F0027">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sz w:val="20"/>
                <w:szCs w:val="20"/>
              </w:rPr>
            </w:pPr>
          </w:p>
        </w:tc>
        <w:tc>
          <w:tcPr>
            <w:tcW w:w="7797"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sz w:val="20"/>
                <w:szCs w:val="20"/>
              </w:rPr>
            </w:pPr>
          </w:p>
        </w:tc>
      </w:tr>
      <w:tr w:rsidR="00913A86" w:rsidRPr="00167481" w:rsidTr="009F0027">
        <w:trPr>
          <w:trHeight w:val="138"/>
        </w:trPr>
        <w:tc>
          <w:tcPr>
            <w:tcW w:w="1809" w:type="dxa"/>
            <w:tcBorders>
              <w:top w:val="single" w:sz="4" w:space="0" w:color="auto"/>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/4/1</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1249 в юго-западном направлении до пересечения с границей населенного пункта (точка 1258), следует по границе населенного пункта сначала в северо-западном направлении до точки 1556 и далее в общем северо-восточном направлении по границе до исходной точки 1249.</w:t>
            </w:r>
            <w:proofErr w:type="gramEnd"/>
          </w:p>
        </w:tc>
      </w:tr>
      <w:tr w:rsidR="00913A86" w:rsidRPr="00167481" w:rsidTr="009F0027">
        <w:trPr>
          <w:trHeight w:val="130"/>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/4/2</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1260 в северо-восточном направлении до точки 1259, затем в том же направлении вдоль дороги до точки 1581, поворачивает в общем юго-западном направлении вдоль дороги до точки 1588, следует в том же направлении вдоль береговой линии водного объекта до пересечения с границей населенного пункта (точка 1621) и далее на северо-запад по границе населенного пункта до исходной</w:t>
            </w:r>
            <w:proofErr w:type="gramEnd"/>
            <w:r w:rsidRPr="00167481">
              <w:rPr>
                <w:rFonts w:ascii="Times New Roman" w:hAnsi="Times New Roman"/>
                <w:sz w:val="20"/>
                <w:szCs w:val="20"/>
              </w:rPr>
              <w:t xml:space="preserve"> точки 1260.</w:t>
            </w:r>
          </w:p>
        </w:tc>
      </w:tr>
      <w:tr w:rsidR="00913A86" w:rsidRPr="00167481" w:rsidTr="009F0027">
        <w:trPr>
          <w:trHeight w:val="130"/>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/4/3</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Граница зоны проходит от точки 1622 в северо-восточном направлении по границе населенного пункта до точки 1648 и далее в общем юго-западном направлении вдоль дороги до исходной точки 1622.</w:t>
            </w:r>
          </w:p>
        </w:tc>
      </w:tr>
      <w:tr w:rsidR="00913A86" w:rsidRPr="00167481" w:rsidTr="009F0027">
        <w:trPr>
          <w:trHeight w:val="130"/>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/4/4</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1274 в юго-восточном направлении вдоль дороги до точки 1685, меняет направление на юго-западное (точка 1693), затем в том же направлении вдоль береговой линии водного объекта до точки 1701, в общем северо-восточном направлении вдоль дороги до точки 1265, поворачивает на юго-восток до точки 1277 и далее снова следует на северо-восток до исходной точки 1274.</w:t>
            </w:r>
            <w:proofErr w:type="gramEnd"/>
          </w:p>
        </w:tc>
      </w:tr>
      <w:tr w:rsidR="00913A86" w:rsidRPr="00167481" w:rsidTr="009F0027">
        <w:trPr>
          <w:trHeight w:val="130"/>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/4/5</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1710 в северо-восточном направлении вдоль дороги до точки 1278, поворачивает на юго-восток до точки 1286, затем в юго-западном направлении вдоль береговой линии водного объекта до точки 1724, на северо-восток вдоль дороги до точки 1732 и далее на северо-запад вдоль дороги до исходной точки 1710.</w:t>
            </w:r>
            <w:proofErr w:type="gramEnd"/>
          </w:p>
        </w:tc>
      </w:tr>
      <w:tr w:rsidR="00913A86" w:rsidRPr="00167481" w:rsidTr="009F0027">
        <w:trPr>
          <w:trHeight w:val="130"/>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/4/6</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1786 в северо-западном направлении вдоль дороги до точки 1299, поворачивает в северо-восточном направлении до пересечения с границей населенного пункта (точка 1296), следует в общем юго-восточном направлении по границе населенного пункта до точки 1755 и далее в юго-западном направлении вдоль береговой линии водного объекта до исходной точки 1786. </w:t>
            </w:r>
            <w:proofErr w:type="gramEnd"/>
          </w:p>
        </w:tc>
      </w:tr>
      <w:tr w:rsidR="00913A86" w:rsidRPr="00167481" w:rsidTr="009F0027">
        <w:trPr>
          <w:trHeight w:val="130"/>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/4/7</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1829 в северо-восточном направлении вдоль береговой линии водного объекта до точки 1802, затем поворачивает в юго-восточном направлении вдоль береговой линии водного объекта до точки 1807, на юго-запад вдоль дороги до пересечения с границей населенного пункта (точка 1821) и далее в общем северо-восточном направлении по  границе населенного пункта до исходной точки 1829.</w:t>
            </w:r>
            <w:proofErr w:type="gramEnd"/>
          </w:p>
        </w:tc>
      </w:tr>
      <w:tr w:rsidR="00913A86" w:rsidRPr="00167481" w:rsidTr="009F0027">
        <w:trPr>
          <w:trHeight w:val="130"/>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/4/8</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1832 в общем северо-восточном направлении вдоль береговой линии водного объекта до точки 1865, поворачивает на юго-восток вдоль дороги до точки 1868, на юго-запад вдоль дороги до точки 1353, огибает земельный участок жилой застройки с северо-запада до точки 1352 и с юго-запада до точки 1351, затем в северо-западном направлении вдоль ул. Вишневая до точки 1874, в</w:t>
            </w:r>
            <w:proofErr w:type="gramEnd"/>
            <w:r w:rsidRPr="00167481">
              <w:rPr>
                <w:rFonts w:ascii="Times New Roman" w:hAnsi="Times New Roman"/>
                <w:sz w:val="20"/>
                <w:szCs w:val="20"/>
              </w:rPr>
              <w:t xml:space="preserve"> </w:t>
            </w:r>
            <w:proofErr w:type="gramStart"/>
            <w:r w:rsidRPr="00167481">
              <w:rPr>
                <w:rFonts w:ascii="Times New Roman" w:hAnsi="Times New Roman"/>
                <w:sz w:val="20"/>
                <w:szCs w:val="20"/>
              </w:rPr>
              <w:t>юго-западном направлении вдоль ул. Вишневая до точки 1880, поворачивает на юго-восток вдоль дороги до точки 1328, следует вдоль земельного участка жилой застройки до точки 1332, в общем юго-восточном направлении вдоль дороги до точки 1322, вновь вдоль земельного участка жилой застройки до точки 1326, в юго-западном направлении вдоль дороги до точки 1317, огибает земельный участок жилой застройки до точки 1319, снова</w:t>
            </w:r>
            <w:proofErr w:type="gramEnd"/>
            <w:r w:rsidRPr="00167481">
              <w:rPr>
                <w:rFonts w:ascii="Times New Roman" w:hAnsi="Times New Roman"/>
                <w:sz w:val="20"/>
                <w:szCs w:val="20"/>
              </w:rPr>
              <w:t xml:space="preserve"> </w:t>
            </w:r>
            <w:proofErr w:type="gramStart"/>
            <w:r w:rsidRPr="00167481">
              <w:rPr>
                <w:rFonts w:ascii="Times New Roman" w:hAnsi="Times New Roman"/>
                <w:sz w:val="20"/>
                <w:szCs w:val="20"/>
              </w:rPr>
              <w:t xml:space="preserve">на юго-запад вдоль дороги до точки 1312, вдоль земельного участка жилой </w:t>
            </w:r>
            <w:r w:rsidRPr="00167481">
              <w:rPr>
                <w:rFonts w:ascii="Times New Roman" w:hAnsi="Times New Roman"/>
                <w:sz w:val="20"/>
                <w:szCs w:val="20"/>
              </w:rPr>
              <w:lastRenderedPageBreak/>
              <w:t>застройки до точки 1315, на юго-запад вдоль дороги до точки 1883 и далее вдоль береговой линии водного объекта до исходной точки 1832.</w:t>
            </w:r>
            <w:proofErr w:type="gramEnd"/>
          </w:p>
        </w:tc>
      </w:tr>
      <w:tr w:rsidR="00913A86" w:rsidRPr="00167481" w:rsidTr="009F0027">
        <w:trPr>
          <w:trHeight w:val="130"/>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lastRenderedPageBreak/>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/4/9</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1888 в северо-восточном направлении вдоль береговой линии водного объекта до пересечения с границей населенного пункта (точка 1913), следует по границе населенного пункта сначала на северо-восток до точки 1931, затем на юго-восток по границе до точки 1384, в общем юго-западном направлении до точки 1359, поворачивает на юго-восток до точки 1382 и далее на северо-запад вдоль дороги</w:t>
            </w:r>
            <w:proofErr w:type="gramEnd"/>
            <w:r w:rsidRPr="00167481">
              <w:rPr>
                <w:rFonts w:ascii="Times New Roman" w:hAnsi="Times New Roman"/>
                <w:sz w:val="20"/>
                <w:szCs w:val="20"/>
              </w:rPr>
              <w:t xml:space="preserve"> до исходной точки 1888.</w:t>
            </w:r>
          </w:p>
        </w:tc>
      </w:tr>
      <w:tr w:rsidR="00913A86" w:rsidRPr="00167481" w:rsidTr="009F0027">
        <w:trPr>
          <w:trHeight w:val="223"/>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/4/10</w:t>
            </w:r>
          </w:p>
        </w:tc>
        <w:tc>
          <w:tcPr>
            <w:tcW w:w="7797" w:type="dxa"/>
            <w:tcBorders>
              <w:top w:val="single" w:sz="4" w:space="0" w:color="auto"/>
              <w:left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1308 в северо-восточном направлении до точки 1940, затем поворачивает в юго-восточном направлении вдоль дороги до точки 1415, на юго-запад до пересечения с ул. Садовая (точка 1942), в северо-западном направлении вдоль ул. Садовая до пересечения с границей населенного пункта (точка 1944) и далее в том же направлении по  границе населенного пункта до исходной точки 1308. </w:t>
            </w:r>
            <w:proofErr w:type="gramEnd"/>
          </w:p>
        </w:tc>
      </w:tr>
      <w:tr w:rsidR="00913A86" w:rsidRPr="00167481" w:rsidTr="009F0027">
        <w:trPr>
          <w:trHeight w:val="223"/>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/4/11</w:t>
            </w:r>
          </w:p>
        </w:tc>
        <w:tc>
          <w:tcPr>
            <w:tcW w:w="7797" w:type="dxa"/>
            <w:tcBorders>
              <w:left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1946 в северо-восточном направлении вдоль дороги до точки 1950, затем по береговой линии водного объекта до точки 1428, в юго-западном направлении до точки 1425 и далее следует на северо-запад вдоль дороги до исходной точки 1946.</w:t>
            </w:r>
            <w:proofErr w:type="gramEnd"/>
          </w:p>
        </w:tc>
      </w:tr>
      <w:tr w:rsidR="00913A86" w:rsidRPr="00167481" w:rsidTr="009F0027">
        <w:trPr>
          <w:trHeight w:val="223"/>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/4/12</w:t>
            </w:r>
          </w:p>
        </w:tc>
        <w:tc>
          <w:tcPr>
            <w:tcW w:w="7797" w:type="dxa"/>
            <w:tcBorders>
              <w:left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1438 в северо-восточном направлении вдоль дороги до точки 1444, поворачивает на юго-восток до точки 1452, затем следует на юго-запад вдоль дороги до точки 1440, на северо-восток до точки 1439 и далее в северо-западном направлении до исходной точки 1438.</w:t>
            </w:r>
            <w:proofErr w:type="gramEnd"/>
          </w:p>
        </w:tc>
      </w:tr>
      <w:tr w:rsidR="00913A86" w:rsidRPr="00167481" w:rsidTr="009F0027">
        <w:trPr>
          <w:trHeight w:val="223"/>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/4/13</w:t>
            </w:r>
          </w:p>
        </w:tc>
        <w:tc>
          <w:tcPr>
            <w:tcW w:w="7797" w:type="dxa"/>
            <w:tcBorders>
              <w:left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1959 в юго-восточном направлении вдоль дороги до точки 1960, поворачивает на юго-запад до точки 1961, снова на юго-восток до точки 1962, проходит в юго-западном направлении вдоль дороги до точки 1963, затем в северо-западном направлении вдоль дороги до точки 1955 и далее следует на северо-восток до исходной точки 1959.</w:t>
            </w:r>
            <w:proofErr w:type="gramEnd"/>
          </w:p>
        </w:tc>
      </w:tr>
      <w:tr w:rsidR="00913A86" w:rsidRPr="00167481" w:rsidTr="009F0027">
        <w:trPr>
          <w:trHeight w:val="189"/>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/4/14</w:t>
            </w:r>
          </w:p>
        </w:tc>
        <w:tc>
          <w:tcPr>
            <w:tcW w:w="7797" w:type="dxa"/>
            <w:tcBorders>
              <w:left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1455 в северо-восточном направлении вдоль дороги до точки 1967, поворачивает на юго-восток вдоль дороги до точки 1971, на юго-запад вдоль дороги до точки 1972, на северо-запад до точки 1973, снова на юго-запад до точки 1456 и далее следует в северо-западном направлении до исходной точки 1455.</w:t>
            </w:r>
            <w:proofErr w:type="gramEnd"/>
          </w:p>
        </w:tc>
      </w:tr>
      <w:tr w:rsidR="00913A86" w:rsidRPr="00167481" w:rsidTr="009F0027">
        <w:trPr>
          <w:trHeight w:val="186"/>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/4/15</w:t>
            </w:r>
          </w:p>
        </w:tc>
        <w:tc>
          <w:tcPr>
            <w:tcW w:w="7797" w:type="dxa"/>
            <w:tcBorders>
              <w:left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1975 в северо-восточном направлении вдоль дороги до точки 1979, затем на юго-восток вдоль дороги до точки 1986, на юго-запад вдоль дороги до точки 1987, на северо-запад до точки 1988, снова следует на юго-запад до точки 1989 и далее в северо-западном направлении вдоль дороги до исходной точки 1975.</w:t>
            </w:r>
            <w:proofErr w:type="gramEnd"/>
          </w:p>
        </w:tc>
      </w:tr>
      <w:tr w:rsidR="00913A86" w:rsidRPr="00167481" w:rsidTr="009F0027">
        <w:trPr>
          <w:trHeight w:val="186"/>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/4/16</w:t>
            </w:r>
          </w:p>
        </w:tc>
        <w:tc>
          <w:tcPr>
            <w:tcW w:w="7797" w:type="dxa"/>
            <w:tcBorders>
              <w:left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1990 в северо-восточном направлении вдоль дороги до точки 1991, поворачивает на юго-восток вдоль дороги до точки 1995 и далее следует на северо-запад вдоль дороги до исходной точки 1990.</w:t>
            </w:r>
            <w:proofErr w:type="gramEnd"/>
          </w:p>
        </w:tc>
      </w:tr>
      <w:tr w:rsidR="00913A86" w:rsidRPr="00167481" w:rsidTr="009F0027">
        <w:trPr>
          <w:trHeight w:val="186"/>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/4/17</w:t>
            </w:r>
          </w:p>
        </w:tc>
        <w:tc>
          <w:tcPr>
            <w:tcW w:w="7797" w:type="dxa"/>
            <w:tcBorders>
              <w:left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2000 в юго-восточном направлении вдоль дороги до точки 2001, меняет направление на северо-западное вдоль дороги (точка 2002) и далее следует на северо-восток вдоль дороги до исходной точки 2000.</w:t>
            </w:r>
            <w:proofErr w:type="gramEnd"/>
          </w:p>
        </w:tc>
      </w:tr>
      <w:tr w:rsidR="00913A86" w:rsidRPr="00167481" w:rsidTr="009F0027">
        <w:trPr>
          <w:trHeight w:val="189"/>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/4/18</w:t>
            </w:r>
          </w:p>
        </w:tc>
        <w:tc>
          <w:tcPr>
            <w:tcW w:w="7797" w:type="dxa"/>
            <w:tcBorders>
              <w:left w:val="single" w:sz="4" w:space="0" w:color="auto"/>
              <w:right w:val="single" w:sz="4" w:space="0" w:color="auto"/>
            </w:tcBorders>
          </w:tcPr>
          <w:p w:rsidR="00913A86" w:rsidRPr="00167481" w:rsidRDefault="00913A86" w:rsidP="009F0027">
            <w:pPr>
              <w:rPr>
                <w:rFonts w:ascii="Times New Roman" w:hAnsi="Times New Roman"/>
                <w:sz w:val="20"/>
                <w:szCs w:val="20"/>
              </w:rPr>
            </w:pPr>
            <w:r w:rsidRPr="00167481">
              <w:rPr>
                <w:rFonts w:ascii="Times New Roman" w:hAnsi="Times New Roman"/>
                <w:sz w:val="20"/>
                <w:szCs w:val="20"/>
              </w:rPr>
              <w:t>Граница зоны проходит от точки 2013 в юго-восточном направлении вдоль дороги до пересечения с ул. Центральная (точка 2019), следует вдоль ул. Центральная до точки 2020, поворачивает на северо-запад вдоль дороги до точки 2003 и далее в общем северо-восточном направлении вдоль дороги до исходной точки 2013.</w:t>
            </w:r>
          </w:p>
        </w:tc>
      </w:tr>
      <w:tr w:rsidR="00913A86" w:rsidRPr="00167481" w:rsidTr="009F0027">
        <w:trPr>
          <w:trHeight w:val="186"/>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/4/19</w:t>
            </w:r>
          </w:p>
        </w:tc>
        <w:tc>
          <w:tcPr>
            <w:tcW w:w="7797" w:type="dxa"/>
            <w:tcBorders>
              <w:left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2029 в юго-восточном направлении вдоль дороги до точки 2036, затем в юго-западном направлении вдоль дороги до точки 2037, поворачивает на северо-запад вдоль дороги до точки 2043 и далее следует в северо-восточном направлении вдоль дороги до исходной точки 2029. </w:t>
            </w:r>
            <w:proofErr w:type="gramEnd"/>
          </w:p>
        </w:tc>
      </w:tr>
      <w:tr w:rsidR="00913A86" w:rsidRPr="00167481" w:rsidTr="009F0027">
        <w:trPr>
          <w:trHeight w:val="186"/>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/4/20</w:t>
            </w:r>
          </w:p>
        </w:tc>
        <w:tc>
          <w:tcPr>
            <w:tcW w:w="7797" w:type="dxa"/>
            <w:tcBorders>
              <w:left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2044 в северо-восточном направлении вдоль ул. Солнечная до точки 2053, в юго-восточном направлении до пересечения с границей населенного пункта (точка 2054), следует на юго-запад по границе населенного пункта до точки 2056 и далее на северо-запад вдоль дороги до исходной точки 2044.</w:t>
            </w:r>
            <w:proofErr w:type="gramEnd"/>
          </w:p>
        </w:tc>
      </w:tr>
      <w:tr w:rsidR="00913A86" w:rsidRPr="00167481" w:rsidTr="009F0027">
        <w:trPr>
          <w:trHeight w:val="186"/>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/4/21</w:t>
            </w:r>
          </w:p>
        </w:tc>
        <w:tc>
          <w:tcPr>
            <w:tcW w:w="7797" w:type="dxa"/>
            <w:tcBorders>
              <w:left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1385 в общем юго-западном направлении по границе населенного пункта до точки 2064, на северо-запад вдоль дороги до точки 1387, поворачивает на северо-восток до точки 1386 и далее снова на северо-запад до исходной точки 1385.</w:t>
            </w:r>
            <w:proofErr w:type="gramEnd"/>
          </w:p>
        </w:tc>
      </w:tr>
      <w:tr w:rsidR="00913A86" w:rsidRPr="00167481" w:rsidTr="009F0027">
        <w:trPr>
          <w:trHeight w:val="250"/>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/4/22</w:t>
            </w:r>
          </w:p>
        </w:tc>
        <w:tc>
          <w:tcPr>
            <w:tcW w:w="7797" w:type="dxa"/>
            <w:tcBorders>
              <w:left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2065 в северо-восточном направлении вдоль дороги до точки 2072, поворачивает на юго-восток вдоль дороги до точки 2073, на юго-запад вдоль дороги до точки 2078 и далее на северо-запад вдоль дороги до точки 2065.</w:t>
            </w:r>
            <w:proofErr w:type="gramEnd"/>
          </w:p>
        </w:tc>
      </w:tr>
      <w:tr w:rsidR="00913A86" w:rsidRPr="00167481" w:rsidTr="009F0027">
        <w:trPr>
          <w:trHeight w:val="250"/>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/4/23</w:t>
            </w:r>
          </w:p>
        </w:tc>
        <w:tc>
          <w:tcPr>
            <w:tcW w:w="7797" w:type="dxa"/>
            <w:tcBorders>
              <w:left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2080 в северо-восточном направлении вдоль дороги до точки 1484, поворачивает на юго-восток до точки 1489, затем в юго-западном </w:t>
            </w:r>
            <w:r w:rsidRPr="00167481">
              <w:rPr>
                <w:rFonts w:ascii="Times New Roman" w:hAnsi="Times New Roman"/>
                <w:sz w:val="20"/>
                <w:szCs w:val="20"/>
              </w:rPr>
              <w:lastRenderedPageBreak/>
              <w:t>направлении вдоль дороги до пересечения с границей населенного пункта (точка 2084) и далее в северо-западном направлении по границе населенного пункта до исходной точки 2080.</w:t>
            </w:r>
            <w:proofErr w:type="gramEnd"/>
          </w:p>
        </w:tc>
      </w:tr>
      <w:tr w:rsidR="00913A86" w:rsidRPr="00167481" w:rsidTr="009F0027">
        <w:trPr>
          <w:trHeight w:val="467"/>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lastRenderedPageBreak/>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/4/24</w:t>
            </w:r>
          </w:p>
        </w:tc>
        <w:tc>
          <w:tcPr>
            <w:tcW w:w="7797" w:type="dxa"/>
            <w:tcBorders>
              <w:left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2086 в северо-восточном направлении вдоль дороги до точки 2089, затем на юго-восток до пересечения с границей населенного пункта (точка 2090), следует по границе населенного пункта сначала на юго-запад до точки 2093 и затем на северо-запад до исходной точки 2086.</w:t>
            </w:r>
            <w:proofErr w:type="gramEnd"/>
          </w:p>
        </w:tc>
      </w:tr>
      <w:tr w:rsidR="00913A86" w:rsidRPr="00167481" w:rsidTr="009F0027">
        <w:trPr>
          <w:trHeight w:val="466"/>
        </w:trPr>
        <w:tc>
          <w:tcPr>
            <w:tcW w:w="1809" w:type="dxa"/>
            <w:tcBorders>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/4/25</w:t>
            </w:r>
          </w:p>
        </w:tc>
        <w:tc>
          <w:tcPr>
            <w:tcW w:w="7797" w:type="dxa"/>
            <w:tcBorders>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2095 по границе населенного пункта сначала в юго-восточном направлении до точки 2098, затем на юго-запад по границе до точки 2099 и далее следует в северо-западном направлении до исходной точки 2095.</w:t>
            </w:r>
            <w:proofErr w:type="gramEnd"/>
          </w:p>
        </w:tc>
      </w:tr>
    </w:tbl>
    <w:p w:rsidR="00913A86" w:rsidRPr="00167481" w:rsidRDefault="00913A86" w:rsidP="00913A86">
      <w:pPr>
        <w:rPr>
          <w:rFonts w:ascii="Times New Roman" w:hAnsi="Times New Roman"/>
          <w:sz w:val="20"/>
          <w:szCs w:val="20"/>
        </w:rPr>
      </w:pPr>
    </w:p>
    <w:p w:rsidR="00913A86" w:rsidRPr="00167481" w:rsidRDefault="00913A86" w:rsidP="00913A86">
      <w:pPr>
        <w:rPr>
          <w:rFonts w:ascii="Times New Roman" w:hAnsi="Times New Roman"/>
        </w:rPr>
      </w:pPr>
      <w:r w:rsidRPr="00167481">
        <w:rPr>
          <w:rFonts w:ascii="Times New Roman" w:hAnsi="Times New Roman"/>
        </w:rPr>
        <w:t>В населенном пункте хутор Новопавловка (5)</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797"/>
      </w:tblGrid>
      <w:tr w:rsidR="00913A86" w:rsidRPr="00167481" w:rsidTr="009F0027">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Номер участка зоны</w:t>
            </w:r>
          </w:p>
        </w:tc>
        <w:tc>
          <w:tcPr>
            <w:tcW w:w="77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Картографическое описание</w:t>
            </w:r>
          </w:p>
        </w:tc>
      </w:tr>
      <w:tr w:rsidR="00913A86" w:rsidRPr="00167481" w:rsidTr="009F0027">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sz w:val="20"/>
                <w:szCs w:val="20"/>
              </w:rPr>
            </w:pPr>
          </w:p>
        </w:tc>
        <w:tc>
          <w:tcPr>
            <w:tcW w:w="7797"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sz w:val="20"/>
                <w:szCs w:val="20"/>
              </w:rPr>
            </w:pPr>
          </w:p>
        </w:tc>
      </w:tr>
      <w:tr w:rsidR="00913A86" w:rsidRPr="00167481" w:rsidTr="009F0027">
        <w:trPr>
          <w:trHeight w:val="150"/>
        </w:trPr>
        <w:tc>
          <w:tcPr>
            <w:tcW w:w="1809" w:type="dxa"/>
            <w:tcBorders>
              <w:top w:val="single" w:sz="4" w:space="0" w:color="auto"/>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/5/1</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2306 в юго-восточном направлении по  границе населенного пункта до точки 2311, в юго-западном направлении вдоль дороги до точки 2315, огибает кладбище с северо-запада до точки 2317 и с юго-запада до точки 2319, затем в том же направлении вдоль дороги до точки 2322 и далее в северо-восточном направлении вдоль дороги до исходной точки 2306.  </w:t>
            </w:r>
            <w:proofErr w:type="gramEnd"/>
          </w:p>
        </w:tc>
      </w:tr>
      <w:tr w:rsidR="00913A86" w:rsidRPr="00167481" w:rsidTr="009F0027">
        <w:trPr>
          <w:trHeight w:val="150"/>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/5/2</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2338 в юго-западном направлении вдоль дороги до точки 2341, поворачивает на северо-запад вдоль дороги до точки 2328 и далее следует в общем северо-восточном направлении вдоль дороги до исходной точки 2338.</w:t>
            </w:r>
            <w:proofErr w:type="gramEnd"/>
          </w:p>
        </w:tc>
      </w:tr>
      <w:tr w:rsidR="00913A86" w:rsidRPr="00167481" w:rsidTr="009F0027">
        <w:trPr>
          <w:trHeight w:val="150"/>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/5/3</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2269 в юго-восточном направлении вдоль дороги до точки 2345, затем огибает земельный участок сельскохозяйственного предприятия с юго-востока до точки 2347 и с северо-востока до точки 2348, следует в юго-восточном направлении вдоль дороги до пересечения с ул. Зеленый Яр (точка 2350), в юго-западном направлении по ул. Зеленый Яр до пересечения с границей населенного пункта (точка 2356</w:t>
            </w:r>
            <w:proofErr w:type="gramEnd"/>
            <w:r w:rsidRPr="00167481">
              <w:rPr>
                <w:rFonts w:ascii="Times New Roman" w:hAnsi="Times New Roman"/>
                <w:sz w:val="20"/>
                <w:szCs w:val="20"/>
              </w:rPr>
              <w:t xml:space="preserve">), </w:t>
            </w:r>
            <w:proofErr w:type="gramStart"/>
            <w:r w:rsidRPr="00167481">
              <w:rPr>
                <w:rFonts w:ascii="Times New Roman" w:hAnsi="Times New Roman"/>
                <w:sz w:val="20"/>
                <w:szCs w:val="20"/>
              </w:rPr>
              <w:t>по границе населенного пункта до точки 2358, проходит по береговой линии водного объекта до точки 2359, снова по границе населенного пункта в северо-западном направлении до точки 2273 и далее в общем северо-восточном направлении до исходной точки 2269.</w:t>
            </w:r>
            <w:proofErr w:type="gramEnd"/>
          </w:p>
        </w:tc>
      </w:tr>
      <w:tr w:rsidR="00913A86" w:rsidRPr="00167481" w:rsidTr="009F0027">
        <w:trPr>
          <w:trHeight w:val="150"/>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/5/4</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2297 в северо-восточном направлении до пересечения с границей населенного пункта (точка 2362), в общем юго-западном направлении по границе населенного пункта до точки 2301 и далее в северо-западном направлении до исходной точки 2297.</w:t>
            </w:r>
            <w:proofErr w:type="gramEnd"/>
          </w:p>
        </w:tc>
      </w:tr>
    </w:tbl>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В населенном пункте хутор Солонцы (6)</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797"/>
      </w:tblGrid>
      <w:tr w:rsidR="00913A86" w:rsidRPr="00167481" w:rsidTr="009F0027">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Номер участка зоны</w:t>
            </w:r>
          </w:p>
        </w:tc>
        <w:tc>
          <w:tcPr>
            <w:tcW w:w="77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Картографическое описание</w:t>
            </w:r>
          </w:p>
        </w:tc>
      </w:tr>
      <w:tr w:rsidR="00913A86" w:rsidRPr="00167481" w:rsidTr="009F0027">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sz w:val="20"/>
                <w:szCs w:val="20"/>
              </w:rPr>
            </w:pPr>
          </w:p>
        </w:tc>
        <w:tc>
          <w:tcPr>
            <w:tcW w:w="7797" w:type="dxa"/>
            <w:vMerge/>
            <w:tcBorders>
              <w:top w:val="single" w:sz="4" w:space="0" w:color="auto"/>
              <w:left w:val="single" w:sz="4" w:space="0" w:color="auto"/>
              <w:bottom w:val="single" w:sz="4" w:space="0" w:color="auto"/>
              <w:right w:val="single" w:sz="4" w:space="0" w:color="auto"/>
            </w:tcBorders>
            <w:shd w:val="clear" w:color="auto" w:fill="auto"/>
          </w:tcPr>
          <w:p w:rsidR="00913A86" w:rsidRPr="00167481" w:rsidRDefault="00913A86" w:rsidP="009F0027">
            <w:pPr>
              <w:rPr>
                <w:rFonts w:ascii="Times New Roman" w:hAnsi="Times New Roman"/>
                <w:sz w:val="20"/>
                <w:szCs w:val="20"/>
              </w:rPr>
            </w:pPr>
          </w:p>
        </w:tc>
      </w:tr>
      <w:tr w:rsidR="00913A86" w:rsidRPr="00167481" w:rsidTr="009F0027">
        <w:trPr>
          <w:trHeight w:val="223"/>
        </w:trPr>
        <w:tc>
          <w:tcPr>
            <w:tcW w:w="1809" w:type="dxa"/>
            <w:tcBorders>
              <w:top w:val="single" w:sz="4" w:space="0" w:color="auto"/>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/6/1</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 xml:space="preserve">Граница зоны проходит от точки 2419 в северо-восточном направлении по  границе населенного пункта до точки 2422, затем в общем юго-восточном направлении вдоль дороги до точки 2437, поворачивает в общем юго-западном направлении до пересечения с ул. Садовая (точка 2417) и далее в северо-западном направлении вдоль ул. Садовая до исходной точки 2419. </w:t>
            </w:r>
            <w:proofErr w:type="gramEnd"/>
          </w:p>
        </w:tc>
      </w:tr>
      <w:tr w:rsidR="00913A86" w:rsidRPr="00167481" w:rsidTr="009F0027">
        <w:trPr>
          <w:trHeight w:val="223"/>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/6/2</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2377 в юго-восточном направлении вдоль дороги до точки 2430, поворачивает на северо-запад вдоль дороги до точки 2379 и далее следует в северо-восточном направлении до исходной точки 2377.</w:t>
            </w:r>
            <w:proofErr w:type="gramEnd"/>
          </w:p>
        </w:tc>
      </w:tr>
      <w:tr w:rsidR="00913A86" w:rsidRPr="00167481" w:rsidTr="009F0027">
        <w:trPr>
          <w:trHeight w:val="223"/>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/6/3</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2432 в юго-восточном направлении вдоль дороги до точки 2435, поворачивает на северо-запад вдоль дороги до точки 2431 и далее на северо-восток вдоль дороги до исходной точки 2432.</w:t>
            </w:r>
            <w:proofErr w:type="gramEnd"/>
          </w:p>
        </w:tc>
      </w:tr>
      <w:tr w:rsidR="00913A86" w:rsidRPr="00167481" w:rsidTr="009F0027">
        <w:trPr>
          <w:trHeight w:val="223"/>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/6/4</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2438 в северо-восточном направлении до пересечения с границей населенного пункта (точка 2439), следует в юго-восточном направлении по границе населенного пункта до точки 2443 и далее на северо-запад вдоль дороги до исходной точки 2438.</w:t>
            </w:r>
            <w:proofErr w:type="gramEnd"/>
          </w:p>
        </w:tc>
      </w:tr>
      <w:tr w:rsidR="00913A86" w:rsidRPr="00167481" w:rsidTr="009F0027">
        <w:trPr>
          <w:trHeight w:val="223"/>
        </w:trPr>
        <w:tc>
          <w:tcPr>
            <w:tcW w:w="1809" w:type="dxa"/>
            <w:tcBorders>
              <w:left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СХ</w:t>
            </w:r>
            <w:proofErr w:type="gramStart"/>
            <w:r w:rsidRPr="00167481">
              <w:rPr>
                <w:rFonts w:ascii="Times New Roman" w:hAnsi="Times New Roman"/>
                <w:sz w:val="20"/>
                <w:szCs w:val="20"/>
              </w:rPr>
              <w:t>2</w:t>
            </w:r>
            <w:proofErr w:type="gramEnd"/>
            <w:r w:rsidRPr="00167481">
              <w:rPr>
                <w:rFonts w:ascii="Times New Roman" w:hAnsi="Times New Roman"/>
                <w:sz w:val="20"/>
                <w:szCs w:val="20"/>
              </w:rPr>
              <w:t>/6/5</w:t>
            </w:r>
          </w:p>
        </w:tc>
        <w:tc>
          <w:tcPr>
            <w:tcW w:w="7797"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2447 в северо-восточном направлении вдоль дороги до пересечения с границей населенного пункта (точка 2449), по границе населенного пункта сначала на юго-восток до точки 2451 и затем на юго-запад по границе до точки 2452 и далее в северо-западном направлении до исходной точки 2447.</w:t>
            </w:r>
            <w:proofErr w:type="gramEnd"/>
          </w:p>
        </w:tc>
      </w:tr>
    </w:tbl>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 xml:space="preserve">Градостроительный регламент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962"/>
      </w:tblGrid>
      <w:tr w:rsidR="00913A86" w:rsidRPr="00167481" w:rsidTr="009F0027">
        <w:tc>
          <w:tcPr>
            <w:tcW w:w="4644" w:type="dxa"/>
            <w:shd w:val="clear" w:color="auto" w:fill="auto"/>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lastRenderedPageBreak/>
              <w:t>Основные виды разрешенного использования</w:t>
            </w:r>
          </w:p>
        </w:tc>
        <w:tc>
          <w:tcPr>
            <w:tcW w:w="4962" w:type="dxa"/>
            <w:shd w:val="clear" w:color="auto" w:fill="auto"/>
          </w:tcPr>
          <w:p w:rsidR="00913A86" w:rsidRPr="00167481" w:rsidRDefault="00913A86" w:rsidP="009F0027">
            <w:pPr>
              <w:numPr>
                <w:ilvl w:val="0"/>
                <w:numId w:val="16"/>
              </w:numPr>
              <w:tabs>
                <w:tab w:val="left" w:pos="317"/>
              </w:tabs>
              <w:ind w:left="0" w:firstLine="0"/>
              <w:jc w:val="left"/>
              <w:rPr>
                <w:rFonts w:ascii="Times New Roman" w:hAnsi="Times New Roman"/>
                <w:sz w:val="20"/>
                <w:szCs w:val="20"/>
              </w:rPr>
            </w:pPr>
            <w:r w:rsidRPr="00167481">
              <w:rPr>
                <w:rFonts w:ascii="Times New Roman" w:hAnsi="Times New Roman"/>
                <w:sz w:val="20"/>
                <w:szCs w:val="20"/>
              </w:rPr>
              <w:t>Поля и участки для выращивания сельхозпродукции</w:t>
            </w:r>
          </w:p>
          <w:p w:rsidR="00913A86" w:rsidRPr="00167481" w:rsidRDefault="00913A86" w:rsidP="009F0027">
            <w:pPr>
              <w:numPr>
                <w:ilvl w:val="0"/>
                <w:numId w:val="16"/>
              </w:numPr>
              <w:tabs>
                <w:tab w:val="left" w:pos="317"/>
              </w:tabs>
              <w:ind w:left="0" w:firstLine="0"/>
              <w:jc w:val="left"/>
              <w:rPr>
                <w:rFonts w:ascii="Times New Roman" w:hAnsi="Times New Roman"/>
                <w:sz w:val="20"/>
                <w:szCs w:val="20"/>
              </w:rPr>
            </w:pPr>
            <w:r w:rsidRPr="00167481">
              <w:rPr>
                <w:rFonts w:ascii="Times New Roman" w:hAnsi="Times New Roman"/>
                <w:sz w:val="20"/>
                <w:szCs w:val="20"/>
              </w:rPr>
              <w:t>Луга, пастбища</w:t>
            </w:r>
          </w:p>
          <w:p w:rsidR="00913A86" w:rsidRPr="00167481" w:rsidRDefault="00913A86" w:rsidP="009F0027">
            <w:pPr>
              <w:numPr>
                <w:ilvl w:val="0"/>
                <w:numId w:val="16"/>
              </w:numPr>
              <w:tabs>
                <w:tab w:val="left" w:pos="317"/>
              </w:tabs>
              <w:ind w:left="0" w:firstLine="0"/>
              <w:jc w:val="left"/>
              <w:rPr>
                <w:rFonts w:ascii="Times New Roman" w:hAnsi="Times New Roman"/>
                <w:sz w:val="20"/>
                <w:szCs w:val="20"/>
              </w:rPr>
            </w:pPr>
            <w:r w:rsidRPr="00167481">
              <w:rPr>
                <w:rFonts w:ascii="Times New Roman" w:hAnsi="Times New Roman"/>
                <w:sz w:val="20"/>
                <w:szCs w:val="20"/>
              </w:rPr>
              <w:t>Огороды</w:t>
            </w:r>
          </w:p>
          <w:p w:rsidR="00913A86" w:rsidRPr="00167481" w:rsidRDefault="00913A86" w:rsidP="009F0027">
            <w:pPr>
              <w:numPr>
                <w:ilvl w:val="0"/>
                <w:numId w:val="16"/>
              </w:numPr>
              <w:tabs>
                <w:tab w:val="left" w:pos="317"/>
              </w:tabs>
              <w:ind w:left="0" w:firstLine="0"/>
              <w:jc w:val="left"/>
              <w:rPr>
                <w:rFonts w:ascii="Times New Roman" w:hAnsi="Times New Roman"/>
                <w:sz w:val="20"/>
                <w:szCs w:val="20"/>
              </w:rPr>
            </w:pPr>
            <w:r w:rsidRPr="00167481">
              <w:rPr>
                <w:rFonts w:ascii="Times New Roman" w:hAnsi="Times New Roman"/>
                <w:sz w:val="20"/>
                <w:szCs w:val="20"/>
              </w:rPr>
              <w:t>Личные подсобные хозяйства</w:t>
            </w:r>
          </w:p>
          <w:p w:rsidR="00913A86" w:rsidRPr="00167481" w:rsidRDefault="00913A86" w:rsidP="009F0027">
            <w:pPr>
              <w:numPr>
                <w:ilvl w:val="0"/>
                <w:numId w:val="16"/>
              </w:numPr>
              <w:tabs>
                <w:tab w:val="left" w:pos="317"/>
              </w:tabs>
              <w:ind w:left="0" w:firstLine="0"/>
              <w:jc w:val="left"/>
              <w:rPr>
                <w:rFonts w:ascii="Times New Roman" w:hAnsi="Times New Roman"/>
                <w:sz w:val="20"/>
                <w:szCs w:val="20"/>
              </w:rPr>
            </w:pPr>
            <w:r w:rsidRPr="00167481">
              <w:rPr>
                <w:rFonts w:ascii="Times New Roman" w:hAnsi="Times New Roman"/>
                <w:sz w:val="20"/>
                <w:szCs w:val="20"/>
              </w:rPr>
              <w:t>Теплицы</w:t>
            </w:r>
          </w:p>
          <w:p w:rsidR="00913A86" w:rsidRPr="00167481" w:rsidRDefault="00913A86" w:rsidP="009F0027">
            <w:pPr>
              <w:numPr>
                <w:ilvl w:val="0"/>
                <w:numId w:val="16"/>
              </w:numPr>
              <w:tabs>
                <w:tab w:val="left" w:pos="317"/>
              </w:tabs>
              <w:ind w:left="0" w:firstLine="0"/>
              <w:jc w:val="left"/>
              <w:rPr>
                <w:rFonts w:ascii="Times New Roman" w:hAnsi="Times New Roman"/>
                <w:sz w:val="20"/>
                <w:szCs w:val="20"/>
              </w:rPr>
            </w:pPr>
            <w:r w:rsidRPr="00167481">
              <w:rPr>
                <w:rFonts w:ascii="Times New Roman" w:hAnsi="Times New Roman"/>
                <w:sz w:val="20"/>
                <w:szCs w:val="20"/>
              </w:rPr>
              <w:t>Коллективные сараи для содержания скота и птицы</w:t>
            </w:r>
          </w:p>
        </w:tc>
      </w:tr>
      <w:tr w:rsidR="00913A86" w:rsidRPr="00167481" w:rsidTr="009F0027">
        <w:tc>
          <w:tcPr>
            <w:tcW w:w="4644" w:type="dxa"/>
            <w:shd w:val="clear" w:color="auto" w:fill="auto"/>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t xml:space="preserve">Вспомогательные виды разрешенного использования (установленные </w:t>
            </w:r>
            <w:proofErr w:type="gramStart"/>
            <w:r w:rsidRPr="00167481">
              <w:rPr>
                <w:rFonts w:ascii="Times New Roman" w:hAnsi="Times New Roman"/>
                <w:sz w:val="20"/>
                <w:szCs w:val="20"/>
              </w:rPr>
              <w:t>к</w:t>
            </w:r>
            <w:proofErr w:type="gramEnd"/>
            <w:r w:rsidRPr="00167481">
              <w:rPr>
                <w:rFonts w:ascii="Times New Roman" w:hAnsi="Times New Roman"/>
                <w:sz w:val="20"/>
                <w:szCs w:val="20"/>
              </w:rPr>
              <w:t xml:space="preserve"> основным)</w:t>
            </w:r>
          </w:p>
        </w:tc>
        <w:tc>
          <w:tcPr>
            <w:tcW w:w="4962" w:type="dxa"/>
            <w:shd w:val="clear" w:color="auto" w:fill="auto"/>
          </w:tcPr>
          <w:p w:rsidR="00913A86" w:rsidRPr="00167481" w:rsidRDefault="00913A86" w:rsidP="009F0027">
            <w:pPr>
              <w:numPr>
                <w:ilvl w:val="0"/>
                <w:numId w:val="16"/>
              </w:numPr>
              <w:tabs>
                <w:tab w:val="left" w:pos="317"/>
              </w:tabs>
              <w:ind w:left="0" w:firstLine="0"/>
              <w:jc w:val="left"/>
              <w:rPr>
                <w:rFonts w:ascii="Times New Roman" w:hAnsi="Times New Roman"/>
                <w:sz w:val="20"/>
                <w:szCs w:val="20"/>
              </w:rPr>
            </w:pPr>
            <w:r w:rsidRPr="00167481">
              <w:rPr>
                <w:rFonts w:ascii="Times New Roman" w:hAnsi="Times New Roman"/>
                <w:sz w:val="20"/>
                <w:szCs w:val="20"/>
              </w:rPr>
              <w:t>Подъезды, проезды, разворотные площадки</w:t>
            </w:r>
          </w:p>
          <w:p w:rsidR="00913A86" w:rsidRPr="00167481" w:rsidRDefault="00913A86" w:rsidP="009F0027">
            <w:pPr>
              <w:numPr>
                <w:ilvl w:val="0"/>
                <w:numId w:val="16"/>
              </w:numPr>
              <w:tabs>
                <w:tab w:val="left" w:pos="317"/>
              </w:tabs>
              <w:ind w:left="0" w:firstLine="0"/>
              <w:jc w:val="left"/>
              <w:rPr>
                <w:rFonts w:ascii="Times New Roman" w:hAnsi="Times New Roman"/>
                <w:sz w:val="20"/>
                <w:szCs w:val="20"/>
              </w:rPr>
            </w:pPr>
            <w:r w:rsidRPr="00167481">
              <w:rPr>
                <w:rFonts w:ascii="Times New Roman" w:hAnsi="Times New Roman"/>
                <w:sz w:val="20"/>
                <w:szCs w:val="20"/>
              </w:rPr>
              <w:t>Временные стоянки автотранспорта</w:t>
            </w:r>
          </w:p>
          <w:p w:rsidR="00913A86" w:rsidRPr="00167481" w:rsidRDefault="00913A86" w:rsidP="009F0027">
            <w:pPr>
              <w:numPr>
                <w:ilvl w:val="0"/>
                <w:numId w:val="16"/>
              </w:numPr>
              <w:tabs>
                <w:tab w:val="left" w:pos="317"/>
              </w:tabs>
              <w:ind w:left="0" w:firstLine="0"/>
              <w:jc w:val="left"/>
              <w:rPr>
                <w:rFonts w:ascii="Times New Roman" w:hAnsi="Times New Roman"/>
                <w:sz w:val="20"/>
                <w:szCs w:val="20"/>
              </w:rPr>
            </w:pPr>
            <w:r w:rsidRPr="00167481">
              <w:rPr>
                <w:rFonts w:ascii="Times New Roman" w:hAnsi="Times New Roman"/>
                <w:sz w:val="20"/>
                <w:szCs w:val="20"/>
              </w:rPr>
              <w:t>Хозяйственные постройки</w:t>
            </w:r>
          </w:p>
          <w:p w:rsidR="00913A86" w:rsidRPr="00167481" w:rsidRDefault="00913A86" w:rsidP="009F0027">
            <w:pPr>
              <w:numPr>
                <w:ilvl w:val="0"/>
                <w:numId w:val="16"/>
              </w:numPr>
              <w:tabs>
                <w:tab w:val="left" w:pos="317"/>
              </w:tabs>
              <w:ind w:left="0" w:firstLine="0"/>
              <w:jc w:val="left"/>
              <w:rPr>
                <w:rFonts w:ascii="Times New Roman" w:hAnsi="Times New Roman"/>
                <w:sz w:val="20"/>
                <w:szCs w:val="20"/>
              </w:rPr>
            </w:pPr>
            <w:r w:rsidRPr="00167481">
              <w:rPr>
                <w:rFonts w:ascii="Times New Roman" w:hAnsi="Times New Roman"/>
                <w:sz w:val="20"/>
                <w:szCs w:val="20"/>
              </w:rPr>
              <w:t>Туалеты</w:t>
            </w:r>
          </w:p>
          <w:p w:rsidR="00913A86" w:rsidRPr="00167481" w:rsidRDefault="00913A86" w:rsidP="009F0027">
            <w:pPr>
              <w:numPr>
                <w:ilvl w:val="0"/>
                <w:numId w:val="16"/>
              </w:numPr>
              <w:tabs>
                <w:tab w:val="left" w:pos="317"/>
              </w:tabs>
              <w:ind w:left="0" w:firstLine="0"/>
              <w:jc w:val="left"/>
              <w:rPr>
                <w:rFonts w:ascii="Times New Roman" w:hAnsi="Times New Roman"/>
                <w:sz w:val="20"/>
                <w:szCs w:val="20"/>
              </w:rPr>
            </w:pPr>
            <w:r w:rsidRPr="00167481">
              <w:rPr>
                <w:rFonts w:ascii="Times New Roman" w:hAnsi="Times New Roman"/>
                <w:sz w:val="20"/>
                <w:szCs w:val="20"/>
              </w:rPr>
              <w:t>Площадки для сбора мусора</w:t>
            </w:r>
          </w:p>
          <w:p w:rsidR="00913A86" w:rsidRPr="00167481" w:rsidRDefault="00913A86" w:rsidP="009F0027">
            <w:pPr>
              <w:numPr>
                <w:ilvl w:val="0"/>
                <w:numId w:val="16"/>
              </w:numPr>
              <w:tabs>
                <w:tab w:val="left" w:pos="317"/>
              </w:tabs>
              <w:ind w:left="0" w:firstLine="0"/>
              <w:jc w:val="left"/>
              <w:rPr>
                <w:rFonts w:ascii="Times New Roman" w:hAnsi="Times New Roman"/>
                <w:sz w:val="20"/>
                <w:szCs w:val="20"/>
              </w:rPr>
            </w:pPr>
            <w:r w:rsidRPr="00167481">
              <w:rPr>
                <w:rFonts w:ascii="Times New Roman" w:hAnsi="Times New Roman"/>
                <w:sz w:val="20"/>
                <w:szCs w:val="20"/>
              </w:rPr>
              <w:t>Сооружения и устройства сетей инженерно технического обеспечения</w:t>
            </w:r>
          </w:p>
          <w:p w:rsidR="00913A86" w:rsidRPr="00167481" w:rsidRDefault="00913A86" w:rsidP="009F0027">
            <w:pPr>
              <w:numPr>
                <w:ilvl w:val="0"/>
                <w:numId w:val="16"/>
              </w:numPr>
              <w:tabs>
                <w:tab w:val="left" w:pos="317"/>
              </w:tabs>
              <w:ind w:left="0" w:firstLine="0"/>
              <w:jc w:val="left"/>
              <w:rPr>
                <w:rFonts w:ascii="Times New Roman" w:hAnsi="Times New Roman"/>
                <w:sz w:val="20"/>
                <w:szCs w:val="20"/>
              </w:rPr>
            </w:pPr>
            <w:r w:rsidRPr="00167481">
              <w:rPr>
                <w:rFonts w:ascii="Times New Roman" w:hAnsi="Times New Roman"/>
                <w:sz w:val="20"/>
                <w:szCs w:val="20"/>
              </w:rPr>
              <w:t>Защитные лесополосы</w:t>
            </w:r>
          </w:p>
        </w:tc>
      </w:tr>
    </w:tbl>
    <w:p w:rsidR="00913A86" w:rsidRPr="00167481" w:rsidRDefault="00913A86" w:rsidP="00913A86">
      <w:pPr>
        <w:rPr>
          <w:rFonts w:ascii="Times New Roman" w:hAnsi="Times New Roman"/>
        </w:rPr>
      </w:pPr>
      <w:bookmarkStart w:id="354" w:name="_Toc268487768"/>
      <w:bookmarkStart w:id="355" w:name="_Toc268488588"/>
      <w:bookmarkStart w:id="356" w:name="_Toc290561488"/>
      <w:bookmarkStart w:id="357" w:name="_Toc290562126"/>
      <w:bookmarkStart w:id="358" w:name="_Toc306368395"/>
      <w:bookmarkStart w:id="359" w:name="_Toc308783820"/>
    </w:p>
    <w:p w:rsidR="00913A86" w:rsidRPr="00167481" w:rsidRDefault="00913A86" w:rsidP="00913A86">
      <w:pPr>
        <w:ind w:firstLine="709"/>
        <w:jc w:val="left"/>
        <w:rPr>
          <w:rFonts w:ascii="Times New Roman" w:hAnsi="Times New Roman"/>
          <w:color w:val="000000"/>
        </w:rPr>
      </w:pPr>
      <w:r w:rsidRPr="00167481">
        <w:rPr>
          <w:rFonts w:ascii="Times New Roman" w:hAnsi="Times New Roman"/>
          <w:color w:val="000000"/>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6"/>
        <w:gridCol w:w="5217"/>
      </w:tblGrid>
      <w:tr w:rsidR="00913A86" w:rsidRPr="00167481" w:rsidTr="009F0027">
        <w:trPr>
          <w:trHeight w:val="413"/>
        </w:trPr>
        <w:tc>
          <w:tcPr>
            <w:tcW w:w="4536" w:type="dxa"/>
            <w:vMerge w:val="restart"/>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Для ЛПХ, ЗУ для садоводства и огородничества</w:t>
            </w:r>
          </w:p>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Минимальный - 150 кв</w:t>
            </w:r>
            <w:proofErr w:type="gramStart"/>
            <w:r w:rsidRPr="00167481">
              <w:rPr>
                <w:rFonts w:ascii="Times New Roman" w:hAnsi="Times New Roman" w:cs="Times New Roman"/>
                <w:color w:val="000000"/>
              </w:rPr>
              <w:t>.м</w:t>
            </w:r>
            <w:proofErr w:type="gramEnd"/>
            <w:r w:rsidRPr="00167481">
              <w:rPr>
                <w:rFonts w:ascii="Times New Roman" w:hAnsi="Times New Roman" w:cs="Times New Roman"/>
                <w:color w:val="000000"/>
              </w:rPr>
              <w:t xml:space="preserve"> </w:t>
            </w:r>
          </w:p>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- 5000 кв</w:t>
            </w:r>
            <w:proofErr w:type="gramStart"/>
            <w:r w:rsidRPr="00167481">
              <w:rPr>
                <w:rFonts w:ascii="Times New Roman" w:hAnsi="Times New Roman" w:cs="Times New Roman"/>
                <w:color w:val="000000"/>
              </w:rPr>
              <w:t>.м</w:t>
            </w:r>
            <w:proofErr w:type="gramEnd"/>
          </w:p>
        </w:tc>
      </w:tr>
      <w:tr w:rsidR="00913A86" w:rsidRPr="00167481" w:rsidTr="009F0027">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A86" w:rsidRPr="00167481" w:rsidRDefault="00913A86" w:rsidP="009F0027">
            <w:pPr>
              <w:ind w:firstLine="0"/>
              <w:jc w:val="left"/>
              <w:rPr>
                <w:rFonts w:ascii="Times New Roman" w:hAnsi="Times New Roman"/>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 xml:space="preserve">Для ЗУ под сельскохозяйственными угодьями </w:t>
            </w:r>
          </w:p>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 xml:space="preserve">Минимальный - ___ </w:t>
            </w:r>
            <w:proofErr w:type="gramStart"/>
            <w:r w:rsidRPr="00167481">
              <w:rPr>
                <w:rFonts w:ascii="Times New Roman" w:hAnsi="Times New Roman" w:cs="Times New Roman"/>
                <w:color w:val="000000"/>
              </w:rPr>
              <w:t>га</w:t>
            </w:r>
            <w:proofErr w:type="gramEnd"/>
            <w:r w:rsidRPr="00167481">
              <w:rPr>
                <w:rFonts w:ascii="Times New Roman" w:hAnsi="Times New Roman" w:cs="Times New Roman"/>
                <w:color w:val="000000"/>
              </w:rPr>
              <w:t xml:space="preserve"> </w:t>
            </w:r>
          </w:p>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 xml:space="preserve">Максимальный - </w:t>
            </w:r>
            <w:smartTag w:uri="urn:schemas-microsoft-com:office:smarttags" w:element="metricconverter">
              <w:smartTagPr>
                <w:attr w:name="ProductID" w:val="5,0 га"/>
              </w:smartTagPr>
              <w:r w:rsidRPr="00167481">
                <w:rPr>
                  <w:rFonts w:ascii="Times New Roman" w:hAnsi="Times New Roman" w:cs="Times New Roman"/>
                  <w:color w:val="000000"/>
                </w:rPr>
                <w:t>5,0 га</w:t>
              </w:r>
            </w:smartTag>
          </w:p>
        </w:tc>
      </w:tr>
      <w:tr w:rsidR="00913A86" w:rsidRPr="00167481" w:rsidTr="009F0027">
        <w:trPr>
          <w:trHeight w:val="555"/>
        </w:trPr>
        <w:tc>
          <w:tcPr>
            <w:tcW w:w="4536" w:type="dxa"/>
            <w:vMerge w:val="restart"/>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Для ЛПХ, ЗУ для садоводства и огородничества</w:t>
            </w:r>
          </w:p>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до жилого дома на участке для ведения личного подсобного хозяйства – </w:t>
            </w:r>
            <w:smartTag w:uri="urn:schemas-microsoft-com:office:smarttags" w:element="metricconverter">
              <w:smartTagPr>
                <w:attr w:name="ProductID" w:val="3 м"/>
              </w:smartTagPr>
              <w:r w:rsidRPr="00167481">
                <w:rPr>
                  <w:rFonts w:ascii="Times New Roman" w:hAnsi="Times New Roman"/>
                  <w:color w:val="000000"/>
                  <w:sz w:val="20"/>
                  <w:szCs w:val="20"/>
                </w:rPr>
                <w:t>3 м</w:t>
              </w:r>
            </w:smartTag>
            <w:r w:rsidRPr="00167481">
              <w:rPr>
                <w:rFonts w:ascii="Times New Roman" w:hAnsi="Times New Roman"/>
                <w:color w:val="000000"/>
                <w:sz w:val="20"/>
                <w:szCs w:val="20"/>
              </w:rPr>
              <w:t>;</w:t>
            </w:r>
          </w:p>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в сложившейся застройке, при ширине земельного участка </w:t>
            </w:r>
            <w:smartTag w:uri="urn:schemas-microsoft-com:office:smarttags" w:element="metricconverter">
              <w:smartTagPr>
                <w:attr w:name="ProductID" w:val="12 метров"/>
              </w:smartTagPr>
              <w:r w:rsidRPr="00167481">
                <w:rPr>
                  <w:rFonts w:ascii="Times New Roman" w:hAnsi="Times New Roman"/>
                  <w:color w:val="000000"/>
                  <w:sz w:val="20"/>
                  <w:szCs w:val="20"/>
                </w:rPr>
                <w:t>12 метров</w:t>
              </w:r>
            </w:smartTag>
            <w:r w:rsidRPr="00167481">
              <w:rPr>
                <w:rFonts w:ascii="Times New Roman" w:hAnsi="Times New Roman"/>
                <w:color w:val="000000"/>
                <w:sz w:val="20"/>
                <w:szCs w:val="20"/>
              </w:rPr>
              <w:t xml:space="preserve"> и менее, для строительства жилого дома минимальный отступ от границы соседнего участка при согласии соседей (заверяется нотариально) составляет не менее:</w:t>
            </w:r>
          </w:p>
          <w:p w:rsidR="00913A86" w:rsidRPr="00167481" w:rsidRDefault="00913A86" w:rsidP="009F0027">
            <w:pPr>
              <w:ind w:firstLine="709"/>
              <w:jc w:val="left"/>
              <w:rPr>
                <w:rFonts w:ascii="Times New Roman" w:hAnsi="Times New Roman"/>
                <w:color w:val="000000"/>
                <w:sz w:val="20"/>
                <w:szCs w:val="20"/>
              </w:rPr>
            </w:pPr>
            <w:smartTag w:uri="urn:schemas-microsoft-com:office:smarttags" w:element="metricconverter">
              <w:smartTagPr>
                <w:attr w:name="ProductID" w:val="1,0 м"/>
              </w:smartTagPr>
              <w:r w:rsidRPr="00167481">
                <w:rPr>
                  <w:rFonts w:ascii="Times New Roman" w:hAnsi="Times New Roman"/>
                  <w:color w:val="000000"/>
                  <w:sz w:val="20"/>
                  <w:szCs w:val="20"/>
                </w:rPr>
                <w:t>1,0 м</w:t>
              </w:r>
            </w:smartTag>
            <w:r w:rsidRPr="00167481">
              <w:rPr>
                <w:rFonts w:ascii="Times New Roman" w:hAnsi="Times New Roman"/>
                <w:color w:val="000000"/>
                <w:sz w:val="20"/>
                <w:szCs w:val="20"/>
              </w:rPr>
              <w:t xml:space="preserve"> - для одноэтажного жилого дома;</w:t>
            </w:r>
          </w:p>
          <w:p w:rsidR="00913A86" w:rsidRPr="00167481" w:rsidRDefault="00913A86" w:rsidP="009F0027">
            <w:pPr>
              <w:ind w:firstLine="709"/>
              <w:jc w:val="left"/>
              <w:rPr>
                <w:rFonts w:ascii="Times New Roman" w:hAnsi="Times New Roman"/>
                <w:color w:val="000000"/>
                <w:sz w:val="20"/>
                <w:szCs w:val="20"/>
              </w:rPr>
            </w:pPr>
            <w:smartTag w:uri="urn:schemas-microsoft-com:office:smarttags" w:element="metricconverter">
              <w:smartTagPr>
                <w:attr w:name="ProductID" w:val="1,5 м"/>
              </w:smartTagPr>
              <w:r w:rsidRPr="00167481">
                <w:rPr>
                  <w:rFonts w:ascii="Times New Roman" w:hAnsi="Times New Roman"/>
                  <w:color w:val="000000"/>
                  <w:sz w:val="20"/>
                  <w:szCs w:val="20"/>
                </w:rPr>
                <w:t>1,5 м</w:t>
              </w:r>
            </w:smartTag>
            <w:r w:rsidRPr="00167481">
              <w:rPr>
                <w:rFonts w:ascii="Times New Roman" w:hAnsi="Times New Roman"/>
                <w:color w:val="000000"/>
                <w:sz w:val="20"/>
                <w:szCs w:val="20"/>
              </w:rPr>
              <w:t xml:space="preserve"> - для двухэтажного жилого дома;</w:t>
            </w:r>
          </w:p>
          <w:p w:rsidR="00913A86" w:rsidRPr="00167481" w:rsidRDefault="00913A86" w:rsidP="009F0027">
            <w:pPr>
              <w:pStyle w:val="ConsPlusNormal"/>
              <w:widowControl/>
              <w:tabs>
                <w:tab w:val="left" w:pos="495"/>
              </w:tabs>
              <w:ind w:firstLine="709"/>
              <w:rPr>
                <w:rFonts w:ascii="Times New Roman" w:hAnsi="Times New Roman" w:cs="Times New Roman"/>
                <w:color w:val="000000"/>
              </w:rPr>
            </w:pPr>
            <w:smartTag w:uri="urn:schemas-microsoft-com:office:smarttags" w:element="metricconverter">
              <w:smartTagPr>
                <w:attr w:name="ProductID" w:val="2,0 м"/>
              </w:smartTagPr>
              <w:r w:rsidRPr="00167481">
                <w:rPr>
                  <w:rFonts w:ascii="Times New Roman" w:hAnsi="Times New Roman" w:cs="Times New Roman"/>
                  <w:color w:val="000000"/>
                </w:rPr>
                <w:t>2,0 м</w:t>
              </w:r>
            </w:smartTag>
            <w:r w:rsidRPr="00167481">
              <w:rPr>
                <w:rFonts w:ascii="Times New Roman" w:hAnsi="Times New Roman" w:cs="Times New Roman"/>
                <w:color w:val="000000"/>
              </w:rPr>
              <w:t xml:space="preserve"> - для трехэтажного жилого дома,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6 м"/>
              </w:smartTagPr>
              <w:r w:rsidRPr="00167481">
                <w:rPr>
                  <w:rFonts w:ascii="Times New Roman" w:hAnsi="Times New Roman" w:cs="Times New Roman"/>
                  <w:color w:val="000000"/>
                </w:rPr>
                <w:t>6 м</w:t>
              </w:r>
            </w:smartTag>
          </w:p>
        </w:tc>
      </w:tr>
      <w:tr w:rsidR="00913A86" w:rsidRPr="00167481" w:rsidTr="009F0027">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A86" w:rsidRPr="00167481" w:rsidRDefault="00913A86" w:rsidP="009F0027">
            <w:pPr>
              <w:ind w:firstLine="0"/>
              <w:jc w:val="left"/>
              <w:rPr>
                <w:rFonts w:ascii="Times New Roman" w:hAnsi="Times New Roman"/>
                <w:color w:val="000000"/>
              </w:rPr>
            </w:pP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 xml:space="preserve">Для ЗУ под сельскохозяйственными угодьями </w:t>
            </w:r>
          </w:p>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не подлежит установлению</w:t>
            </w:r>
          </w:p>
        </w:tc>
      </w:tr>
      <w:tr w:rsidR="00913A86" w:rsidRPr="00167481" w:rsidTr="009F0027">
        <w:trPr>
          <w:trHeight w:val="488"/>
        </w:trPr>
        <w:tc>
          <w:tcPr>
            <w:tcW w:w="4536" w:type="dxa"/>
            <w:vMerge w:val="restart"/>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bCs/>
                <w:color w:val="000000"/>
              </w:rPr>
            </w:pPr>
            <w:r w:rsidRPr="00167481">
              <w:rPr>
                <w:rFonts w:ascii="Times New Roman" w:hAnsi="Times New Roman" w:cs="Times New Roman"/>
                <w:color w:val="00000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Для ЛПХ, ЗУ для садоводства и огородничества</w:t>
            </w:r>
          </w:p>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3 этажа</w:t>
            </w:r>
          </w:p>
        </w:tc>
      </w:tr>
      <w:tr w:rsidR="00913A86" w:rsidRPr="00167481" w:rsidTr="009F0027">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A86" w:rsidRPr="00167481" w:rsidRDefault="00913A86" w:rsidP="009F0027">
            <w:pPr>
              <w:ind w:firstLine="0"/>
              <w:jc w:val="left"/>
              <w:rPr>
                <w:rFonts w:ascii="Times New Roman" w:hAnsi="Times New Roman"/>
                <w:bCs/>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 xml:space="preserve">Для ЗУ под сельскохозяйственными угодьями </w:t>
            </w:r>
          </w:p>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не подлежит установлению</w:t>
            </w:r>
          </w:p>
        </w:tc>
      </w:tr>
      <w:tr w:rsidR="00913A86" w:rsidRPr="00167481" w:rsidTr="009F0027">
        <w:trPr>
          <w:trHeight w:val="285"/>
        </w:trPr>
        <w:tc>
          <w:tcPr>
            <w:tcW w:w="4536" w:type="dxa"/>
            <w:vMerge w:val="restart"/>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Для ЛПХ, ЗУ для садоводства и огородничества</w:t>
            </w:r>
          </w:p>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40%</w:t>
            </w:r>
          </w:p>
        </w:tc>
      </w:tr>
      <w:tr w:rsidR="00913A86" w:rsidRPr="00167481" w:rsidTr="009F0027">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13A86" w:rsidRPr="00167481" w:rsidRDefault="00913A86" w:rsidP="009F0027">
            <w:pPr>
              <w:ind w:firstLine="0"/>
              <w:jc w:val="left"/>
              <w:rPr>
                <w:rFonts w:ascii="Times New Roman" w:hAnsi="Times New Roman"/>
                <w:color w:val="000000"/>
              </w:rPr>
            </w:pPr>
          </w:p>
        </w:tc>
        <w:tc>
          <w:tcPr>
            <w:tcW w:w="552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 xml:space="preserve">Для ЗУ под сельскохозяйственными угодьями </w:t>
            </w:r>
          </w:p>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не подлежит установлению</w:t>
            </w:r>
          </w:p>
        </w:tc>
      </w:tr>
    </w:tbl>
    <w:p w:rsidR="00913A86" w:rsidRPr="00167481" w:rsidRDefault="00913A86" w:rsidP="00913A86">
      <w:pPr>
        <w:rPr>
          <w:rFonts w:ascii="Times New Roman" w:hAnsi="Times New Roman"/>
        </w:rPr>
      </w:pPr>
    </w:p>
    <w:p w:rsidR="00913A86" w:rsidRPr="00167481" w:rsidRDefault="00913A86" w:rsidP="00913A86">
      <w:pPr>
        <w:pStyle w:val="3"/>
        <w:rPr>
          <w:rFonts w:ascii="Times New Roman" w:hAnsi="Times New Roman" w:cs="Times New Roman"/>
          <w:b w:val="0"/>
          <w:sz w:val="24"/>
          <w:szCs w:val="24"/>
        </w:rPr>
      </w:pPr>
      <w:r w:rsidRPr="00167481">
        <w:rPr>
          <w:rFonts w:ascii="Times New Roman" w:hAnsi="Times New Roman" w:cs="Times New Roman"/>
          <w:b w:val="0"/>
          <w:sz w:val="24"/>
          <w:szCs w:val="24"/>
        </w:rPr>
        <w:t>Статья 24. Зоны специального назначения</w:t>
      </w:r>
      <w:bookmarkEnd w:id="354"/>
      <w:bookmarkEnd w:id="355"/>
      <w:bookmarkEnd w:id="356"/>
      <w:bookmarkEnd w:id="357"/>
      <w:bookmarkEnd w:id="358"/>
      <w:bookmarkEnd w:id="359"/>
    </w:p>
    <w:p w:rsidR="006361A3" w:rsidRPr="00167481" w:rsidRDefault="00913A86" w:rsidP="00913A86">
      <w:pPr>
        <w:rPr>
          <w:rFonts w:ascii="Times New Roman" w:hAnsi="Times New Roman"/>
        </w:rPr>
      </w:pPr>
      <w:r w:rsidRPr="00167481">
        <w:rPr>
          <w:rFonts w:ascii="Times New Roman" w:hAnsi="Times New Roman"/>
        </w:rPr>
        <w:t>1. Зона кладбищ - СН</w:t>
      </w:r>
      <w:proofErr w:type="gramStart"/>
      <w:r w:rsidRPr="00167481">
        <w:rPr>
          <w:rFonts w:ascii="Times New Roman" w:hAnsi="Times New Roman"/>
        </w:rPr>
        <w:t>1</w:t>
      </w:r>
      <w:proofErr w:type="gramEnd"/>
      <w:r w:rsidRPr="00167481">
        <w:rPr>
          <w:rFonts w:ascii="Times New Roman" w:hAnsi="Times New Roman"/>
        </w:rPr>
        <w:t xml:space="preserve"> </w:t>
      </w:r>
      <w:bookmarkStart w:id="360" w:name="_Toc268485688"/>
      <w:bookmarkStart w:id="361" w:name="_Toc268487769"/>
      <w:bookmarkStart w:id="362" w:name="_Toc268488589"/>
    </w:p>
    <w:p w:rsidR="00913A86" w:rsidRPr="00167481" w:rsidRDefault="00913A86" w:rsidP="00913A86">
      <w:pPr>
        <w:rPr>
          <w:rFonts w:ascii="Times New Roman" w:hAnsi="Times New Roman"/>
        </w:rPr>
      </w:pPr>
      <w:r w:rsidRPr="00167481">
        <w:rPr>
          <w:rFonts w:ascii="Times New Roman" w:hAnsi="Times New Roman"/>
        </w:rPr>
        <w:t>На территории  Михайловского сельского поселения выделяется 6 участков зоны кладбищ</w:t>
      </w:r>
      <w:bookmarkStart w:id="363" w:name="_Toc268485710"/>
      <w:bookmarkStart w:id="364" w:name="_Toc268487791"/>
      <w:bookmarkStart w:id="365" w:name="_Toc268488611"/>
      <w:bookmarkEnd w:id="360"/>
      <w:bookmarkEnd w:id="361"/>
      <w:bookmarkEnd w:id="362"/>
      <w:r w:rsidRPr="00167481">
        <w:rPr>
          <w:rFonts w:ascii="Times New Roman" w:hAnsi="Times New Roman"/>
        </w:rPr>
        <w:t xml:space="preserve"> в том числе:</w:t>
      </w:r>
    </w:p>
    <w:p w:rsidR="00913A86" w:rsidRPr="00167481" w:rsidRDefault="00913A86" w:rsidP="00913A86">
      <w:pPr>
        <w:rPr>
          <w:rFonts w:ascii="Times New Roman" w:hAnsi="Times New Roman"/>
        </w:rPr>
      </w:pPr>
      <w:r w:rsidRPr="00167481">
        <w:rPr>
          <w:rFonts w:ascii="Times New Roman" w:hAnsi="Times New Roman"/>
        </w:rPr>
        <w:t>-  в населенном пункте село Михайловка – 1 участок зоны;</w:t>
      </w:r>
    </w:p>
    <w:p w:rsidR="00913A86" w:rsidRPr="00167481" w:rsidRDefault="00913A86" w:rsidP="00913A86">
      <w:pPr>
        <w:rPr>
          <w:rFonts w:ascii="Times New Roman" w:hAnsi="Times New Roman"/>
        </w:rPr>
      </w:pPr>
      <w:r w:rsidRPr="00167481">
        <w:rPr>
          <w:rFonts w:ascii="Times New Roman" w:hAnsi="Times New Roman"/>
        </w:rPr>
        <w:t>-  в населенном пункте хутор Васильевка – 1 участок зоны;</w:t>
      </w:r>
    </w:p>
    <w:p w:rsidR="00913A86" w:rsidRPr="00167481" w:rsidRDefault="00913A86" w:rsidP="00913A86">
      <w:pPr>
        <w:rPr>
          <w:rFonts w:ascii="Times New Roman" w:hAnsi="Times New Roman"/>
        </w:rPr>
      </w:pPr>
      <w:r w:rsidRPr="00167481">
        <w:rPr>
          <w:rFonts w:ascii="Times New Roman" w:hAnsi="Times New Roman"/>
        </w:rPr>
        <w:t>-  в населенном пункте село Куликовка – 1 участок зоны;</w:t>
      </w:r>
    </w:p>
    <w:p w:rsidR="00913A86" w:rsidRPr="00167481" w:rsidRDefault="00913A86" w:rsidP="00913A86">
      <w:pPr>
        <w:rPr>
          <w:rFonts w:ascii="Times New Roman" w:hAnsi="Times New Roman"/>
        </w:rPr>
      </w:pPr>
      <w:r w:rsidRPr="00167481">
        <w:rPr>
          <w:rFonts w:ascii="Times New Roman" w:hAnsi="Times New Roman"/>
        </w:rPr>
        <w:t>-  в населенном пункте хутор Новопавловка – 1 участок зоны.</w:t>
      </w:r>
    </w:p>
    <w:p w:rsidR="00913A86" w:rsidRPr="00167481" w:rsidRDefault="00913A86" w:rsidP="00913A86">
      <w:pPr>
        <w:pStyle w:val="aff"/>
        <w:ind w:left="0" w:firstLine="567"/>
      </w:pPr>
      <w:r w:rsidRPr="00167481">
        <w:lastRenderedPageBreak/>
        <w:t>- за границами населенных пунктов – 2 участка зоны (отражены на «Схеме градостроительного зонирования Михайловского сельского поселения»).</w:t>
      </w:r>
    </w:p>
    <w:p w:rsidR="00913A86" w:rsidRPr="00167481" w:rsidRDefault="00913A86" w:rsidP="00913A86">
      <w:pPr>
        <w:rPr>
          <w:rFonts w:ascii="Times New Roman" w:hAnsi="Times New Roman"/>
        </w:rPr>
      </w:pPr>
      <w:r w:rsidRPr="00167481">
        <w:rPr>
          <w:rFonts w:ascii="Times New Roman" w:hAnsi="Times New Roman"/>
        </w:rPr>
        <w:t>Описание прохождения границ участков зоны кладбищ – СН</w:t>
      </w:r>
      <w:proofErr w:type="gramStart"/>
      <w:r w:rsidRPr="00167481">
        <w:rPr>
          <w:rFonts w:ascii="Times New Roman" w:hAnsi="Times New Roman"/>
        </w:rPr>
        <w:t>1</w:t>
      </w:r>
      <w:proofErr w:type="gramEnd"/>
      <w:r w:rsidRPr="00167481">
        <w:rPr>
          <w:rFonts w:ascii="Times New Roman" w:hAnsi="Times New Roman"/>
        </w:rPr>
        <w:t>:</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Населенный пункт село Михайловка (1)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913A86" w:rsidRPr="00167481" w:rsidTr="009F0027">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Картографическое описание</w:t>
            </w:r>
          </w:p>
        </w:tc>
      </w:tr>
      <w:tr w:rsidR="00913A86" w:rsidRPr="00167481" w:rsidTr="009F0027">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913A86" w:rsidRPr="00167481" w:rsidRDefault="00913A86" w:rsidP="009F0027">
            <w:pPr>
              <w:rPr>
                <w:rFonts w:ascii="Times New Roman" w:hAnsi="Times New Roman"/>
                <w:sz w:val="20"/>
                <w:szCs w:val="20"/>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913A86" w:rsidRPr="00167481" w:rsidRDefault="00913A86" w:rsidP="009F0027">
            <w:pPr>
              <w:rPr>
                <w:rFonts w:ascii="Times New Roman" w:hAnsi="Times New Roman"/>
                <w:sz w:val="20"/>
                <w:szCs w:val="20"/>
              </w:rPr>
            </w:pPr>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СН</w:t>
            </w:r>
            <w:proofErr w:type="gramStart"/>
            <w:r w:rsidRPr="00167481">
              <w:rPr>
                <w:rFonts w:ascii="Times New Roman" w:hAnsi="Times New Roman"/>
                <w:sz w:val="20"/>
                <w:szCs w:val="20"/>
              </w:rPr>
              <w:t>1</w:t>
            </w:r>
            <w:proofErr w:type="gramEnd"/>
            <w:r w:rsidRPr="00167481">
              <w:rPr>
                <w:rFonts w:ascii="Times New Roman" w:hAnsi="Times New Roman"/>
                <w:sz w:val="20"/>
                <w:szCs w:val="20"/>
              </w:rPr>
              <w:t>/1/1</w:t>
            </w:r>
          </w:p>
        </w:tc>
        <w:tc>
          <w:tcPr>
            <w:tcW w:w="79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753 в юго-восточном направлении вдоль дороги до точки 756, поворачивает на юго-запад до точки 755, затем на северо-запад до точки 754 и далее на северо-восток до исходной точки 753.</w:t>
            </w:r>
            <w:proofErr w:type="gramEnd"/>
          </w:p>
        </w:tc>
      </w:tr>
    </w:tbl>
    <w:p w:rsidR="00913A86" w:rsidRPr="00167481" w:rsidRDefault="00913A86" w:rsidP="00913A86">
      <w:pPr>
        <w:rPr>
          <w:rFonts w:ascii="Times New Roman" w:hAnsi="Times New Roman"/>
          <w:sz w:val="20"/>
          <w:szCs w:val="20"/>
        </w:rPr>
      </w:pPr>
    </w:p>
    <w:p w:rsidR="00913A86" w:rsidRPr="00167481" w:rsidRDefault="00913A86" w:rsidP="00913A86">
      <w:pPr>
        <w:rPr>
          <w:rFonts w:ascii="Times New Roman" w:hAnsi="Times New Roman"/>
          <w:sz w:val="20"/>
          <w:szCs w:val="20"/>
        </w:rPr>
      </w:pPr>
      <w:r w:rsidRPr="00167481">
        <w:rPr>
          <w:rFonts w:ascii="Times New Roman" w:hAnsi="Times New Roman"/>
          <w:sz w:val="20"/>
          <w:szCs w:val="20"/>
        </w:rPr>
        <w:t>Населенный пункт хутор Васильевка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913A86" w:rsidRPr="00167481" w:rsidTr="009F0027">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Картографическое описание</w:t>
            </w:r>
          </w:p>
        </w:tc>
      </w:tr>
      <w:tr w:rsidR="00913A86" w:rsidRPr="00167481" w:rsidTr="009F0027">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913A86" w:rsidRPr="00167481" w:rsidRDefault="00913A86" w:rsidP="009F0027">
            <w:pPr>
              <w:rPr>
                <w:rFonts w:ascii="Times New Roman" w:hAnsi="Times New Roman"/>
                <w:sz w:val="20"/>
                <w:szCs w:val="20"/>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913A86" w:rsidRPr="00167481" w:rsidRDefault="00913A86" w:rsidP="009F0027">
            <w:pPr>
              <w:rPr>
                <w:rFonts w:ascii="Times New Roman" w:hAnsi="Times New Roman"/>
                <w:sz w:val="20"/>
                <w:szCs w:val="20"/>
              </w:rPr>
            </w:pPr>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СН</w:t>
            </w:r>
            <w:proofErr w:type="gramStart"/>
            <w:r w:rsidRPr="00167481">
              <w:rPr>
                <w:rFonts w:ascii="Times New Roman" w:hAnsi="Times New Roman"/>
                <w:sz w:val="20"/>
                <w:szCs w:val="20"/>
              </w:rPr>
              <w:t>1</w:t>
            </w:r>
            <w:proofErr w:type="gramEnd"/>
            <w:r w:rsidRPr="00167481">
              <w:rPr>
                <w:rFonts w:ascii="Times New Roman" w:hAnsi="Times New Roman"/>
                <w:sz w:val="20"/>
                <w:szCs w:val="20"/>
              </w:rPr>
              <w:t>/2/1</w:t>
            </w:r>
          </w:p>
        </w:tc>
        <w:tc>
          <w:tcPr>
            <w:tcW w:w="79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1125* в общем юго-восточном направлении до точки 1127*, поворачивает на северо-запад до точки 1128* и далее следует на северо-восток вдоль дороги до исходной точки 1125*.</w:t>
            </w:r>
            <w:proofErr w:type="gramEnd"/>
          </w:p>
        </w:tc>
      </w:tr>
    </w:tbl>
    <w:p w:rsidR="00913A86" w:rsidRPr="00167481" w:rsidRDefault="00913A86" w:rsidP="00913A86">
      <w:pPr>
        <w:rPr>
          <w:rFonts w:ascii="Times New Roman" w:hAnsi="Times New Roman"/>
          <w:sz w:val="20"/>
          <w:szCs w:val="20"/>
        </w:rPr>
      </w:pPr>
    </w:p>
    <w:p w:rsidR="00913A86" w:rsidRPr="00167481" w:rsidRDefault="00913A86" w:rsidP="00913A86">
      <w:pPr>
        <w:rPr>
          <w:rFonts w:ascii="Times New Roman" w:hAnsi="Times New Roman"/>
          <w:sz w:val="20"/>
          <w:szCs w:val="20"/>
        </w:rPr>
      </w:pPr>
      <w:r w:rsidRPr="00167481">
        <w:rPr>
          <w:rFonts w:ascii="Times New Roman" w:hAnsi="Times New Roman"/>
          <w:sz w:val="20"/>
          <w:szCs w:val="20"/>
        </w:rPr>
        <w:t>Населенный пункт село Куликовка (4)</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913A86" w:rsidRPr="00167481" w:rsidTr="009F0027">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Картографическое описание</w:t>
            </w:r>
          </w:p>
        </w:tc>
      </w:tr>
      <w:tr w:rsidR="00913A86" w:rsidRPr="00167481" w:rsidTr="009F0027">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913A86" w:rsidRPr="00167481" w:rsidRDefault="00913A86" w:rsidP="009F0027">
            <w:pPr>
              <w:rPr>
                <w:rFonts w:ascii="Times New Roman" w:hAnsi="Times New Roman"/>
                <w:sz w:val="20"/>
                <w:szCs w:val="20"/>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913A86" w:rsidRPr="00167481" w:rsidRDefault="00913A86" w:rsidP="009F0027">
            <w:pPr>
              <w:rPr>
                <w:rFonts w:ascii="Times New Roman" w:hAnsi="Times New Roman"/>
                <w:sz w:val="20"/>
                <w:szCs w:val="20"/>
              </w:rPr>
            </w:pPr>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СН</w:t>
            </w:r>
            <w:proofErr w:type="gramStart"/>
            <w:r w:rsidRPr="00167481">
              <w:rPr>
                <w:rFonts w:ascii="Times New Roman" w:hAnsi="Times New Roman"/>
                <w:sz w:val="20"/>
                <w:szCs w:val="20"/>
              </w:rPr>
              <w:t>1</w:t>
            </w:r>
            <w:proofErr w:type="gramEnd"/>
            <w:r w:rsidRPr="00167481">
              <w:rPr>
                <w:rFonts w:ascii="Times New Roman" w:hAnsi="Times New Roman"/>
                <w:sz w:val="20"/>
                <w:szCs w:val="20"/>
              </w:rPr>
              <w:t>/4/1</w:t>
            </w:r>
          </w:p>
        </w:tc>
        <w:tc>
          <w:tcPr>
            <w:tcW w:w="79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1974 в северо-восточном направлении до точки 1973, поворачивает на юго-восток до точки 1972, следует в юго-западном направлении вдоль ул. Центральная до точки 1972* и далее на северо-запад до исходной точки 1974.</w:t>
            </w:r>
            <w:proofErr w:type="gramEnd"/>
          </w:p>
        </w:tc>
      </w:tr>
    </w:tbl>
    <w:p w:rsidR="00913A86" w:rsidRPr="00167481" w:rsidRDefault="00913A86" w:rsidP="00913A86">
      <w:pPr>
        <w:rPr>
          <w:rFonts w:ascii="Times New Roman" w:hAnsi="Times New Roman"/>
          <w:sz w:val="20"/>
          <w:szCs w:val="20"/>
        </w:rPr>
      </w:pPr>
    </w:p>
    <w:p w:rsidR="00913A86" w:rsidRPr="00167481" w:rsidRDefault="00913A86" w:rsidP="00913A86">
      <w:pPr>
        <w:rPr>
          <w:rFonts w:ascii="Times New Roman" w:hAnsi="Times New Roman"/>
          <w:sz w:val="20"/>
          <w:szCs w:val="20"/>
        </w:rPr>
      </w:pPr>
      <w:r w:rsidRPr="00167481">
        <w:rPr>
          <w:rFonts w:ascii="Times New Roman" w:hAnsi="Times New Roman"/>
          <w:sz w:val="20"/>
          <w:szCs w:val="20"/>
        </w:rPr>
        <w:t>Населенный пункт хутор Новопавловка (5)</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913A86" w:rsidRPr="00167481" w:rsidTr="009F0027">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Номер участка зоны</w:t>
            </w:r>
          </w:p>
        </w:tc>
        <w:tc>
          <w:tcPr>
            <w:tcW w:w="793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Картографическое описание</w:t>
            </w:r>
          </w:p>
        </w:tc>
      </w:tr>
      <w:tr w:rsidR="00913A86" w:rsidRPr="00167481" w:rsidTr="009F0027">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FFFFFF"/>
          </w:tcPr>
          <w:p w:rsidR="00913A86" w:rsidRPr="00167481" w:rsidRDefault="00913A86" w:rsidP="009F0027">
            <w:pPr>
              <w:rPr>
                <w:rFonts w:ascii="Times New Roman" w:hAnsi="Times New Roman"/>
                <w:sz w:val="20"/>
                <w:szCs w:val="20"/>
              </w:rPr>
            </w:pPr>
          </w:p>
        </w:tc>
        <w:tc>
          <w:tcPr>
            <w:tcW w:w="7938" w:type="dxa"/>
            <w:vMerge/>
            <w:tcBorders>
              <w:top w:val="single" w:sz="4" w:space="0" w:color="auto"/>
              <w:left w:val="single" w:sz="4" w:space="0" w:color="auto"/>
              <w:bottom w:val="single" w:sz="4" w:space="0" w:color="auto"/>
              <w:right w:val="single" w:sz="4" w:space="0" w:color="auto"/>
            </w:tcBorders>
            <w:shd w:val="clear" w:color="auto" w:fill="FFFFFF"/>
          </w:tcPr>
          <w:p w:rsidR="00913A86" w:rsidRPr="00167481" w:rsidRDefault="00913A86" w:rsidP="009F0027">
            <w:pPr>
              <w:rPr>
                <w:rFonts w:ascii="Times New Roman" w:hAnsi="Times New Roman"/>
                <w:sz w:val="20"/>
                <w:szCs w:val="20"/>
              </w:rPr>
            </w:pPr>
          </w:p>
        </w:tc>
      </w:tr>
      <w:tr w:rsidR="00913A86" w:rsidRPr="00167481" w:rsidTr="009F0027">
        <w:tc>
          <w:tcPr>
            <w:tcW w:w="180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СН</w:t>
            </w:r>
            <w:proofErr w:type="gramStart"/>
            <w:r w:rsidRPr="00167481">
              <w:rPr>
                <w:rFonts w:ascii="Times New Roman" w:hAnsi="Times New Roman"/>
                <w:sz w:val="20"/>
                <w:szCs w:val="20"/>
              </w:rPr>
              <w:t>1</w:t>
            </w:r>
            <w:proofErr w:type="gramEnd"/>
            <w:r w:rsidRPr="00167481">
              <w:rPr>
                <w:rFonts w:ascii="Times New Roman" w:hAnsi="Times New Roman"/>
                <w:sz w:val="20"/>
                <w:szCs w:val="20"/>
              </w:rPr>
              <w:t>/5/1</w:t>
            </w:r>
          </w:p>
        </w:tc>
        <w:tc>
          <w:tcPr>
            <w:tcW w:w="7938"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rPr>
                <w:rFonts w:ascii="Times New Roman" w:hAnsi="Times New Roman"/>
                <w:sz w:val="20"/>
                <w:szCs w:val="20"/>
              </w:rPr>
            </w:pPr>
            <w:proofErr w:type="gramStart"/>
            <w:r w:rsidRPr="00167481">
              <w:rPr>
                <w:rFonts w:ascii="Times New Roman" w:hAnsi="Times New Roman"/>
                <w:sz w:val="20"/>
                <w:szCs w:val="20"/>
              </w:rPr>
              <w:t>Граница зоны проходит от точки 2319 в северо-восточном направлении до точки 2317, затем на юго-восток до точки 2313, на юго-запад до точки 2315, следует в северо-западном направлении вдоль дороги до точки 2319* и далее на юго-запад вдоль дороги до исходной точки 2319.</w:t>
            </w:r>
            <w:proofErr w:type="gramEnd"/>
          </w:p>
        </w:tc>
      </w:tr>
    </w:tbl>
    <w:p w:rsidR="00913A86" w:rsidRPr="00167481" w:rsidRDefault="00913A86" w:rsidP="00913A86">
      <w:pPr>
        <w:rPr>
          <w:rFonts w:ascii="Times New Roman" w:hAnsi="Times New Roman"/>
          <w:sz w:val="20"/>
          <w:szCs w:val="20"/>
        </w:rPr>
      </w:pPr>
    </w:p>
    <w:p w:rsidR="00913A86" w:rsidRPr="00167481" w:rsidRDefault="00913A86" w:rsidP="00913A86">
      <w:pPr>
        <w:rPr>
          <w:rFonts w:ascii="Times New Roman" w:hAnsi="Times New Roman"/>
          <w:sz w:val="20"/>
          <w:szCs w:val="20"/>
        </w:rPr>
      </w:pPr>
      <w:r w:rsidRPr="00167481">
        <w:rPr>
          <w:rFonts w:ascii="Times New Roman" w:hAnsi="Times New Roman"/>
          <w:sz w:val="20"/>
          <w:szCs w:val="20"/>
        </w:rPr>
        <w:t xml:space="preserve">Градостроительный регламент </w:t>
      </w:r>
    </w:p>
    <w:tbl>
      <w:tblPr>
        <w:tblW w:w="9781"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820"/>
        <w:gridCol w:w="4961"/>
      </w:tblGrid>
      <w:tr w:rsidR="00913A86" w:rsidRPr="00167481" w:rsidTr="009F0027">
        <w:trPr>
          <w:trHeight w:val="480"/>
        </w:trPr>
        <w:tc>
          <w:tcPr>
            <w:tcW w:w="4820" w:type="dxa"/>
            <w:shd w:val="clear" w:color="auto" w:fill="auto"/>
          </w:tcPr>
          <w:p w:rsidR="00913A86" w:rsidRPr="00167481" w:rsidRDefault="00913A86" w:rsidP="009F0027">
            <w:pPr>
              <w:pStyle w:val="ConsPlusNormal"/>
              <w:keepLines/>
              <w:widowControl/>
              <w:ind w:firstLine="0"/>
              <w:jc w:val="both"/>
              <w:rPr>
                <w:rFonts w:ascii="Times New Roman" w:hAnsi="Times New Roman" w:cs="Times New Roman"/>
                <w:bCs/>
              </w:rPr>
            </w:pPr>
            <w:r w:rsidRPr="00167481">
              <w:rPr>
                <w:rFonts w:ascii="Times New Roman" w:hAnsi="Times New Roman" w:cs="Times New Roman"/>
                <w:bCs/>
              </w:rPr>
              <w:t>Основные виды разрешенного использования</w:t>
            </w:r>
          </w:p>
        </w:tc>
        <w:tc>
          <w:tcPr>
            <w:tcW w:w="4961" w:type="dxa"/>
            <w:shd w:val="clear" w:color="auto" w:fill="auto"/>
          </w:tcPr>
          <w:p w:rsidR="00913A86" w:rsidRPr="00167481" w:rsidRDefault="00913A86" w:rsidP="009F0027">
            <w:pPr>
              <w:pStyle w:val="Iauiue"/>
              <w:numPr>
                <w:ilvl w:val="0"/>
                <w:numId w:val="34"/>
              </w:numPr>
              <w:tabs>
                <w:tab w:val="clear" w:pos="720"/>
                <w:tab w:val="num" w:pos="-70"/>
                <w:tab w:val="left" w:pos="355"/>
              </w:tabs>
              <w:overflowPunct w:val="0"/>
              <w:autoSpaceDE w:val="0"/>
              <w:autoSpaceDN w:val="0"/>
              <w:adjustRightInd w:val="0"/>
              <w:ind w:left="0" w:firstLine="0"/>
              <w:jc w:val="both"/>
              <w:textAlignment w:val="baseline"/>
              <w:rPr>
                <w:color w:val="000000"/>
              </w:rPr>
            </w:pPr>
            <w:r w:rsidRPr="00167481">
              <w:rPr>
                <w:color w:val="000000"/>
              </w:rPr>
              <w:t>Действующие кладбища;</w:t>
            </w:r>
          </w:p>
          <w:p w:rsidR="00913A86" w:rsidRPr="00167481" w:rsidRDefault="00913A86" w:rsidP="009F0027">
            <w:pPr>
              <w:pStyle w:val="nienie"/>
              <w:numPr>
                <w:ilvl w:val="0"/>
                <w:numId w:val="34"/>
              </w:numPr>
              <w:tabs>
                <w:tab w:val="clear" w:pos="720"/>
                <w:tab w:val="num" w:pos="-70"/>
                <w:tab w:val="left" w:pos="355"/>
              </w:tabs>
              <w:ind w:left="0" w:firstLine="0"/>
              <w:rPr>
                <w:rFonts w:ascii="Times New Roman" w:hAnsi="Times New Roman" w:cs="Times New Roman"/>
                <w:sz w:val="20"/>
                <w:szCs w:val="20"/>
              </w:rPr>
            </w:pPr>
            <w:r w:rsidRPr="00167481">
              <w:rPr>
                <w:rFonts w:ascii="Times New Roman" w:hAnsi="Times New Roman" w:cs="Times New Roman"/>
                <w:sz w:val="20"/>
                <w:szCs w:val="20"/>
              </w:rPr>
              <w:t>Кладбища, закрытые на период консервации;</w:t>
            </w:r>
          </w:p>
          <w:p w:rsidR="00913A86" w:rsidRPr="00167481" w:rsidRDefault="00913A86" w:rsidP="009F0027">
            <w:pPr>
              <w:pStyle w:val="nienie"/>
              <w:numPr>
                <w:ilvl w:val="0"/>
                <w:numId w:val="34"/>
              </w:numPr>
              <w:tabs>
                <w:tab w:val="clear" w:pos="720"/>
                <w:tab w:val="num" w:pos="355"/>
              </w:tabs>
              <w:ind w:left="0" w:firstLine="0"/>
              <w:rPr>
                <w:rFonts w:ascii="Times New Roman" w:hAnsi="Times New Roman" w:cs="Times New Roman"/>
                <w:bCs/>
                <w:sz w:val="20"/>
                <w:szCs w:val="20"/>
              </w:rPr>
            </w:pPr>
            <w:r w:rsidRPr="00167481">
              <w:rPr>
                <w:rFonts w:ascii="Times New Roman" w:hAnsi="Times New Roman" w:cs="Times New Roman"/>
                <w:sz w:val="20"/>
                <w:szCs w:val="20"/>
              </w:rPr>
              <w:t>Объекты, связанные с отправлением культа;</w:t>
            </w:r>
          </w:p>
          <w:p w:rsidR="00913A86" w:rsidRPr="00167481" w:rsidRDefault="00913A86" w:rsidP="009F0027">
            <w:pPr>
              <w:numPr>
                <w:ilvl w:val="0"/>
                <w:numId w:val="34"/>
              </w:numPr>
              <w:tabs>
                <w:tab w:val="clear" w:pos="720"/>
                <w:tab w:val="num" w:pos="-70"/>
                <w:tab w:val="left" w:pos="355"/>
              </w:tabs>
              <w:ind w:left="0" w:firstLine="0"/>
              <w:textAlignment w:val="top"/>
              <w:rPr>
                <w:rFonts w:ascii="Times New Roman" w:hAnsi="Times New Roman"/>
                <w:sz w:val="20"/>
                <w:szCs w:val="20"/>
              </w:rPr>
            </w:pPr>
            <w:r w:rsidRPr="00167481">
              <w:rPr>
                <w:rFonts w:ascii="Times New Roman" w:hAnsi="Times New Roman"/>
                <w:sz w:val="20"/>
                <w:szCs w:val="20"/>
              </w:rPr>
              <w:t>Мастерские по изготовлению ритуальных принадлежностей;</w:t>
            </w:r>
          </w:p>
          <w:p w:rsidR="00913A86" w:rsidRPr="00167481" w:rsidRDefault="00913A86" w:rsidP="009F0027">
            <w:pPr>
              <w:numPr>
                <w:ilvl w:val="0"/>
                <w:numId w:val="34"/>
              </w:numPr>
              <w:tabs>
                <w:tab w:val="clear" w:pos="720"/>
                <w:tab w:val="num" w:pos="-70"/>
                <w:tab w:val="left" w:pos="355"/>
              </w:tabs>
              <w:ind w:left="0" w:firstLine="0"/>
              <w:textAlignment w:val="top"/>
              <w:rPr>
                <w:rFonts w:ascii="Times New Roman" w:hAnsi="Times New Roman"/>
                <w:sz w:val="20"/>
                <w:szCs w:val="20"/>
              </w:rPr>
            </w:pPr>
            <w:r w:rsidRPr="00167481">
              <w:rPr>
                <w:rFonts w:ascii="Times New Roman" w:hAnsi="Times New Roman"/>
                <w:sz w:val="20"/>
                <w:szCs w:val="20"/>
              </w:rPr>
              <w:t>Административные здания кладбищ</w:t>
            </w:r>
          </w:p>
        </w:tc>
      </w:tr>
      <w:tr w:rsidR="00913A86" w:rsidRPr="00167481" w:rsidTr="009F0027">
        <w:trPr>
          <w:trHeight w:val="480"/>
        </w:trPr>
        <w:tc>
          <w:tcPr>
            <w:tcW w:w="4820" w:type="dxa"/>
            <w:shd w:val="clear" w:color="auto" w:fill="auto"/>
          </w:tcPr>
          <w:p w:rsidR="00913A86" w:rsidRPr="00167481" w:rsidRDefault="00913A86" w:rsidP="009F0027">
            <w:pPr>
              <w:pStyle w:val="ConsPlusNormal"/>
              <w:widowControl/>
              <w:ind w:firstLine="0"/>
              <w:jc w:val="both"/>
              <w:rPr>
                <w:rFonts w:ascii="Times New Roman" w:hAnsi="Times New Roman" w:cs="Times New Roman"/>
                <w:bCs/>
              </w:rPr>
            </w:pPr>
            <w:r w:rsidRPr="00167481">
              <w:rPr>
                <w:rFonts w:ascii="Times New Roman" w:hAnsi="Times New Roman" w:cs="Times New Roman"/>
                <w:bCs/>
              </w:rPr>
              <w:t xml:space="preserve">Вспомогательные виды разрешенного использования (установленные </w:t>
            </w:r>
            <w:proofErr w:type="gramStart"/>
            <w:r w:rsidRPr="00167481">
              <w:rPr>
                <w:rFonts w:ascii="Times New Roman" w:hAnsi="Times New Roman" w:cs="Times New Roman"/>
                <w:bCs/>
              </w:rPr>
              <w:t>к</w:t>
            </w:r>
            <w:proofErr w:type="gramEnd"/>
            <w:r w:rsidRPr="00167481">
              <w:rPr>
                <w:rFonts w:ascii="Times New Roman" w:hAnsi="Times New Roman" w:cs="Times New Roman"/>
                <w:bCs/>
              </w:rPr>
              <w:t xml:space="preserve"> основным)</w:t>
            </w:r>
          </w:p>
        </w:tc>
        <w:tc>
          <w:tcPr>
            <w:tcW w:w="4961" w:type="dxa"/>
            <w:shd w:val="clear" w:color="auto" w:fill="auto"/>
          </w:tcPr>
          <w:p w:rsidR="00913A86" w:rsidRPr="00167481" w:rsidRDefault="00913A86" w:rsidP="009F0027">
            <w:pPr>
              <w:pStyle w:val="ConsPlusNormal"/>
              <w:widowControl/>
              <w:numPr>
                <w:ilvl w:val="0"/>
                <w:numId w:val="3"/>
              </w:numPr>
              <w:tabs>
                <w:tab w:val="num" w:pos="-70"/>
                <w:tab w:val="left" w:pos="355"/>
              </w:tabs>
              <w:adjustRightInd w:val="0"/>
              <w:ind w:left="0" w:firstLine="0"/>
              <w:rPr>
                <w:rFonts w:ascii="Times New Roman" w:hAnsi="Times New Roman" w:cs="Times New Roman"/>
              </w:rPr>
            </w:pPr>
            <w:r w:rsidRPr="00167481">
              <w:rPr>
                <w:rFonts w:ascii="Times New Roman" w:hAnsi="Times New Roman" w:cs="Times New Roman"/>
              </w:rPr>
              <w:t>Вспомогательные здания и сооружения, связанные с ведущим видом использования;</w:t>
            </w:r>
          </w:p>
          <w:p w:rsidR="00913A86" w:rsidRPr="00167481" w:rsidRDefault="00913A86" w:rsidP="009F0027">
            <w:pPr>
              <w:pStyle w:val="ConsPlusNormal"/>
              <w:keepNext/>
              <w:keepLines/>
              <w:widowControl/>
              <w:numPr>
                <w:ilvl w:val="0"/>
                <w:numId w:val="2"/>
              </w:numPr>
              <w:tabs>
                <w:tab w:val="clear" w:pos="720"/>
                <w:tab w:val="num" w:pos="-70"/>
                <w:tab w:val="left" w:pos="355"/>
                <w:tab w:val="left" w:pos="650"/>
              </w:tabs>
              <w:adjustRightInd w:val="0"/>
              <w:ind w:left="0" w:firstLine="0"/>
              <w:rPr>
                <w:rFonts w:ascii="Times New Roman" w:hAnsi="Times New Roman" w:cs="Times New Roman"/>
              </w:rPr>
            </w:pPr>
            <w:r w:rsidRPr="00167481">
              <w:rPr>
                <w:rFonts w:ascii="Times New Roman" w:hAnsi="Times New Roman" w:cs="Times New Roman"/>
              </w:rPr>
              <w:t>Здания и сооружения для размещения служб охраны и наблюдения,</w:t>
            </w:r>
          </w:p>
          <w:p w:rsidR="00913A86" w:rsidRPr="00167481" w:rsidRDefault="00913A86" w:rsidP="009F0027">
            <w:pPr>
              <w:pStyle w:val="ConsPlusNormal"/>
              <w:widowControl/>
              <w:numPr>
                <w:ilvl w:val="0"/>
                <w:numId w:val="3"/>
              </w:numPr>
              <w:tabs>
                <w:tab w:val="num" w:pos="-70"/>
                <w:tab w:val="left" w:pos="355"/>
              </w:tabs>
              <w:adjustRightInd w:val="0"/>
              <w:ind w:left="0" w:firstLine="0"/>
              <w:rPr>
                <w:rFonts w:ascii="Times New Roman" w:hAnsi="Times New Roman" w:cs="Times New Roman"/>
              </w:rPr>
            </w:pPr>
            <w:r w:rsidRPr="00167481">
              <w:rPr>
                <w:rFonts w:ascii="Times New Roman" w:hAnsi="Times New Roman" w:cs="Times New Roman"/>
              </w:rPr>
              <w:t xml:space="preserve">Гостевые автостоянки, парковки, </w:t>
            </w:r>
          </w:p>
          <w:p w:rsidR="00913A86" w:rsidRPr="00167481" w:rsidRDefault="00913A86" w:rsidP="009F0027">
            <w:pPr>
              <w:numPr>
                <w:ilvl w:val="0"/>
                <w:numId w:val="3"/>
              </w:numPr>
              <w:tabs>
                <w:tab w:val="clear" w:pos="644"/>
                <w:tab w:val="num" w:pos="355"/>
              </w:tabs>
              <w:ind w:left="0" w:firstLine="0"/>
              <w:rPr>
                <w:rFonts w:ascii="Times New Roman" w:hAnsi="Times New Roman"/>
                <w:sz w:val="20"/>
                <w:szCs w:val="20"/>
              </w:rPr>
            </w:pPr>
            <w:r w:rsidRPr="00167481">
              <w:rPr>
                <w:rFonts w:ascii="Times New Roman" w:hAnsi="Times New Roman"/>
                <w:sz w:val="20"/>
                <w:szCs w:val="20"/>
              </w:rPr>
              <w:t xml:space="preserve">Площадки для сбора мусора </w:t>
            </w:r>
          </w:p>
          <w:p w:rsidR="00913A86" w:rsidRPr="00167481" w:rsidRDefault="00913A86" w:rsidP="009F0027">
            <w:pPr>
              <w:numPr>
                <w:ilvl w:val="0"/>
                <w:numId w:val="3"/>
              </w:numPr>
              <w:tabs>
                <w:tab w:val="num" w:pos="-70"/>
                <w:tab w:val="left" w:pos="355"/>
              </w:tabs>
              <w:ind w:left="0" w:firstLine="0"/>
              <w:rPr>
                <w:rFonts w:ascii="Times New Roman" w:hAnsi="Times New Roman"/>
                <w:sz w:val="20"/>
                <w:szCs w:val="20"/>
              </w:rPr>
            </w:pPr>
            <w:r w:rsidRPr="00167481">
              <w:rPr>
                <w:rFonts w:ascii="Times New Roman" w:hAnsi="Times New Roman"/>
                <w:sz w:val="20"/>
                <w:szCs w:val="20"/>
              </w:rPr>
              <w:t xml:space="preserve">Сооружения и устройства сетей инженерно технического обеспечения, </w:t>
            </w:r>
          </w:p>
          <w:p w:rsidR="00913A86" w:rsidRPr="00167481" w:rsidRDefault="00913A86" w:rsidP="009F0027">
            <w:pPr>
              <w:pStyle w:val="nienie"/>
              <w:numPr>
                <w:ilvl w:val="0"/>
                <w:numId w:val="3"/>
              </w:numPr>
              <w:tabs>
                <w:tab w:val="num" w:pos="-70"/>
                <w:tab w:val="left" w:pos="355"/>
              </w:tabs>
              <w:ind w:left="0" w:firstLine="0"/>
              <w:rPr>
                <w:rFonts w:ascii="Times New Roman" w:hAnsi="Times New Roman" w:cs="Times New Roman"/>
                <w:sz w:val="20"/>
                <w:szCs w:val="20"/>
              </w:rPr>
            </w:pPr>
            <w:r w:rsidRPr="00167481">
              <w:rPr>
                <w:rFonts w:ascii="Times New Roman" w:hAnsi="Times New Roman" w:cs="Times New Roman"/>
                <w:sz w:val="20"/>
                <w:szCs w:val="20"/>
              </w:rPr>
              <w:t>Общественные туалеты;</w:t>
            </w:r>
          </w:p>
          <w:p w:rsidR="00913A86" w:rsidRPr="00167481" w:rsidRDefault="00913A86" w:rsidP="009F0027">
            <w:pPr>
              <w:pStyle w:val="ConsPlusNormal"/>
              <w:widowControl/>
              <w:numPr>
                <w:ilvl w:val="0"/>
                <w:numId w:val="2"/>
              </w:numPr>
              <w:tabs>
                <w:tab w:val="clear" w:pos="720"/>
                <w:tab w:val="num" w:pos="-70"/>
                <w:tab w:val="left" w:pos="355"/>
                <w:tab w:val="left" w:pos="650"/>
              </w:tabs>
              <w:adjustRightInd w:val="0"/>
              <w:ind w:left="0" w:firstLine="0"/>
              <w:rPr>
                <w:rFonts w:ascii="Times New Roman" w:hAnsi="Times New Roman" w:cs="Times New Roman"/>
              </w:rPr>
            </w:pPr>
            <w:r w:rsidRPr="00167481">
              <w:rPr>
                <w:rFonts w:ascii="Times New Roman" w:hAnsi="Times New Roman" w:cs="Times New Roman"/>
              </w:rPr>
              <w:t>Благоустройство территорий</w:t>
            </w:r>
          </w:p>
        </w:tc>
      </w:tr>
      <w:tr w:rsidR="00913A86" w:rsidRPr="00167481" w:rsidTr="009F0027">
        <w:trPr>
          <w:trHeight w:val="1191"/>
        </w:trPr>
        <w:tc>
          <w:tcPr>
            <w:tcW w:w="4820" w:type="dxa"/>
            <w:shd w:val="clear" w:color="auto" w:fill="auto"/>
          </w:tcPr>
          <w:p w:rsidR="00913A86" w:rsidRPr="00167481" w:rsidRDefault="00913A86" w:rsidP="009F0027">
            <w:pPr>
              <w:pStyle w:val="ConsPlusNormal"/>
              <w:widowControl/>
              <w:ind w:firstLine="0"/>
              <w:jc w:val="both"/>
              <w:rPr>
                <w:rFonts w:ascii="Times New Roman" w:hAnsi="Times New Roman" w:cs="Times New Roman"/>
                <w:bCs/>
              </w:rPr>
            </w:pPr>
            <w:r w:rsidRPr="00167481">
              <w:rPr>
                <w:rFonts w:ascii="Times New Roman" w:hAnsi="Times New Roman" w:cs="Times New Roman"/>
                <w:bCs/>
              </w:rPr>
              <w:t>Строительные требования</w:t>
            </w:r>
          </w:p>
        </w:tc>
        <w:tc>
          <w:tcPr>
            <w:tcW w:w="4961" w:type="dxa"/>
            <w:shd w:val="clear" w:color="auto" w:fill="auto"/>
          </w:tcPr>
          <w:p w:rsidR="00913A86" w:rsidRPr="00167481" w:rsidRDefault="00913A86" w:rsidP="009F0027">
            <w:pPr>
              <w:numPr>
                <w:ilvl w:val="0"/>
                <w:numId w:val="40"/>
              </w:numPr>
              <w:tabs>
                <w:tab w:val="num" w:pos="-70"/>
                <w:tab w:val="left" w:pos="355"/>
              </w:tabs>
              <w:ind w:left="0" w:firstLine="0"/>
              <w:rPr>
                <w:rFonts w:ascii="Times New Roman" w:hAnsi="Times New Roman"/>
                <w:sz w:val="20"/>
                <w:szCs w:val="20"/>
              </w:rPr>
            </w:pPr>
            <w:r w:rsidRPr="00167481">
              <w:rPr>
                <w:rFonts w:ascii="Times New Roman" w:hAnsi="Times New Roman"/>
                <w:sz w:val="20"/>
                <w:szCs w:val="20"/>
              </w:rPr>
              <w:t>Проектирование кладбищ организацию их СЗЗ следует вести с учетом СанПиН 2.1.1279-03 и санитарных правил устройства и содержания кладбищ</w:t>
            </w:r>
          </w:p>
        </w:tc>
      </w:tr>
      <w:tr w:rsidR="00913A86" w:rsidRPr="00167481" w:rsidTr="009F0027">
        <w:trPr>
          <w:trHeight w:val="480"/>
        </w:trPr>
        <w:tc>
          <w:tcPr>
            <w:tcW w:w="4820" w:type="dxa"/>
            <w:shd w:val="clear" w:color="auto" w:fill="auto"/>
          </w:tcPr>
          <w:p w:rsidR="00913A86" w:rsidRPr="00167481" w:rsidRDefault="00913A86" w:rsidP="009F0027">
            <w:pPr>
              <w:pStyle w:val="ConsPlusNormal"/>
              <w:keepNext/>
              <w:keepLines/>
              <w:widowControl/>
              <w:ind w:firstLine="0"/>
              <w:jc w:val="both"/>
              <w:rPr>
                <w:rFonts w:ascii="Times New Roman" w:hAnsi="Times New Roman" w:cs="Times New Roman"/>
                <w:bCs/>
              </w:rPr>
            </w:pPr>
            <w:r w:rsidRPr="00167481">
              <w:rPr>
                <w:rFonts w:ascii="Times New Roman" w:hAnsi="Times New Roman" w:cs="Times New Roman"/>
                <w:bCs/>
              </w:rPr>
              <w:lastRenderedPageBreak/>
              <w:t>Санитарно-гигиенические и экологические требования</w:t>
            </w:r>
          </w:p>
        </w:tc>
        <w:tc>
          <w:tcPr>
            <w:tcW w:w="4961" w:type="dxa"/>
            <w:shd w:val="clear" w:color="auto" w:fill="auto"/>
          </w:tcPr>
          <w:p w:rsidR="00913A86" w:rsidRPr="00167481" w:rsidRDefault="00913A86" w:rsidP="009F0027">
            <w:pPr>
              <w:numPr>
                <w:ilvl w:val="0"/>
                <w:numId w:val="40"/>
              </w:numPr>
              <w:tabs>
                <w:tab w:val="num" w:pos="-70"/>
                <w:tab w:val="left" w:pos="355"/>
              </w:tabs>
              <w:ind w:left="0" w:firstLine="0"/>
              <w:rPr>
                <w:rFonts w:ascii="Times New Roman" w:hAnsi="Times New Roman"/>
                <w:bCs/>
                <w:sz w:val="20"/>
                <w:szCs w:val="20"/>
              </w:rPr>
            </w:pPr>
            <w:r w:rsidRPr="00167481">
              <w:rPr>
                <w:rFonts w:ascii="Times New Roman" w:hAnsi="Times New Roman"/>
                <w:sz w:val="20"/>
                <w:szCs w:val="20"/>
              </w:rPr>
              <w:t xml:space="preserve">Благоустройство и озеленение территории.  </w:t>
            </w:r>
          </w:p>
          <w:p w:rsidR="00913A86" w:rsidRPr="00167481" w:rsidRDefault="00913A86" w:rsidP="009F0027">
            <w:pPr>
              <w:numPr>
                <w:ilvl w:val="0"/>
                <w:numId w:val="40"/>
              </w:numPr>
              <w:tabs>
                <w:tab w:val="num" w:pos="-70"/>
                <w:tab w:val="left" w:pos="355"/>
              </w:tabs>
              <w:ind w:left="0" w:firstLine="0"/>
              <w:rPr>
                <w:rFonts w:ascii="Times New Roman" w:hAnsi="Times New Roman"/>
                <w:sz w:val="20"/>
                <w:szCs w:val="20"/>
              </w:rPr>
            </w:pPr>
            <w:r w:rsidRPr="00167481">
              <w:rPr>
                <w:rFonts w:ascii="Times New Roman" w:hAnsi="Times New Roman"/>
                <w:sz w:val="20"/>
                <w:szCs w:val="20"/>
              </w:rPr>
              <w:t>Площадь зеленых насаждени</w:t>
            </w:r>
            <w:proofErr w:type="gramStart"/>
            <w:r w:rsidRPr="00167481">
              <w:rPr>
                <w:rFonts w:ascii="Times New Roman" w:hAnsi="Times New Roman"/>
                <w:sz w:val="20"/>
                <w:szCs w:val="20"/>
              </w:rPr>
              <w:t>й(</w:t>
            </w:r>
            <w:proofErr w:type="gramEnd"/>
            <w:r w:rsidRPr="00167481">
              <w:rPr>
                <w:rFonts w:ascii="Times New Roman" w:hAnsi="Times New Roman"/>
                <w:sz w:val="20"/>
                <w:szCs w:val="20"/>
              </w:rPr>
              <w:t>деревьев и кустарников)должна соответствовать не менее 20% от территории кладбища</w:t>
            </w:r>
          </w:p>
          <w:p w:rsidR="00913A86" w:rsidRPr="00167481" w:rsidRDefault="00913A86" w:rsidP="009F0027">
            <w:pPr>
              <w:numPr>
                <w:ilvl w:val="0"/>
                <w:numId w:val="40"/>
              </w:numPr>
              <w:tabs>
                <w:tab w:val="num" w:pos="-70"/>
                <w:tab w:val="left" w:pos="355"/>
              </w:tabs>
              <w:ind w:left="0" w:firstLine="0"/>
              <w:rPr>
                <w:rFonts w:ascii="Times New Roman" w:hAnsi="Times New Roman"/>
                <w:bCs/>
                <w:sz w:val="20"/>
                <w:szCs w:val="20"/>
              </w:rPr>
            </w:pPr>
            <w:r w:rsidRPr="00167481">
              <w:rPr>
                <w:rFonts w:ascii="Times New Roman" w:hAnsi="Times New Roman"/>
                <w:sz w:val="20"/>
                <w:szCs w:val="20"/>
              </w:rPr>
              <w:t>В водоохранных зонах рек и водохранилищ запрещается размещение мест захоронения</w:t>
            </w:r>
          </w:p>
        </w:tc>
      </w:tr>
    </w:tbl>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u w:val="single"/>
        </w:rPr>
      </w:pPr>
      <w:r w:rsidRPr="00167481">
        <w:rPr>
          <w:rFonts w:ascii="Times New Roman" w:hAnsi="Times New Roman"/>
        </w:rPr>
        <w:t>Общие требования к размещению кладбищ</w:t>
      </w:r>
      <w:r w:rsidRPr="00167481">
        <w:rPr>
          <w:rFonts w:ascii="Times New Roman" w:hAnsi="Times New Roman"/>
          <w:u w:val="single"/>
        </w:rPr>
        <w:t>:</w:t>
      </w:r>
    </w:p>
    <w:p w:rsidR="00913A86" w:rsidRPr="00167481" w:rsidRDefault="00913A86" w:rsidP="00913A86">
      <w:pPr>
        <w:rPr>
          <w:rFonts w:ascii="Times New Roman" w:hAnsi="Times New Roman"/>
        </w:rPr>
      </w:pPr>
      <w:r w:rsidRPr="00167481">
        <w:rPr>
          <w:rFonts w:ascii="Times New Roman" w:hAnsi="Times New Roman"/>
        </w:rPr>
        <w:t>Не разрешается размещать кладбища на территориях:</w:t>
      </w:r>
    </w:p>
    <w:p w:rsidR="00913A86" w:rsidRPr="00167481" w:rsidRDefault="00913A86" w:rsidP="00913A86">
      <w:pPr>
        <w:numPr>
          <w:ilvl w:val="0"/>
          <w:numId w:val="17"/>
        </w:numPr>
        <w:rPr>
          <w:rFonts w:ascii="Times New Roman" w:hAnsi="Times New Roman"/>
        </w:rPr>
      </w:pPr>
      <w:r w:rsidRPr="00167481">
        <w:rPr>
          <w:rFonts w:ascii="Times New Roman" w:hAnsi="Times New Roman"/>
        </w:rPr>
        <w:t xml:space="preserve">первого и второго поясов </w:t>
      </w:r>
      <w:proofErr w:type="gramStart"/>
      <w:r w:rsidRPr="00167481">
        <w:rPr>
          <w:rFonts w:ascii="Times New Roman" w:hAnsi="Times New Roman"/>
        </w:rPr>
        <w:t>зон санитарной охраны источников централизованного водоснабжения</w:t>
      </w:r>
      <w:proofErr w:type="gramEnd"/>
      <w:r w:rsidRPr="00167481">
        <w:rPr>
          <w:rFonts w:ascii="Times New Roman" w:hAnsi="Times New Roman"/>
        </w:rPr>
        <w:t xml:space="preserve"> и минеральных источников;</w:t>
      </w:r>
    </w:p>
    <w:p w:rsidR="00913A86" w:rsidRPr="00167481" w:rsidRDefault="00913A86" w:rsidP="00913A86">
      <w:pPr>
        <w:numPr>
          <w:ilvl w:val="0"/>
          <w:numId w:val="17"/>
        </w:numPr>
        <w:rPr>
          <w:rFonts w:ascii="Times New Roman" w:hAnsi="Times New Roman"/>
        </w:rPr>
      </w:pPr>
      <w:r w:rsidRPr="00167481">
        <w:rPr>
          <w:rFonts w:ascii="Times New Roman" w:hAnsi="Times New Roman"/>
        </w:rPr>
        <w:t>первой зоны санитарной охраны курортов;</w:t>
      </w:r>
    </w:p>
    <w:p w:rsidR="00913A86" w:rsidRPr="00167481" w:rsidRDefault="00913A86" w:rsidP="00913A86">
      <w:pPr>
        <w:numPr>
          <w:ilvl w:val="0"/>
          <w:numId w:val="17"/>
        </w:numPr>
        <w:rPr>
          <w:rFonts w:ascii="Times New Roman" w:hAnsi="Times New Roman"/>
        </w:rPr>
      </w:pPr>
      <w:r w:rsidRPr="00167481">
        <w:rPr>
          <w:rFonts w:ascii="Times New Roman" w:hAnsi="Times New Roman"/>
        </w:rPr>
        <w:t>с выходом на поверхность закарстованных, сильнотрещиноватых пород и в местах выклинивания водоносных горизонтов;</w:t>
      </w:r>
    </w:p>
    <w:p w:rsidR="00913A86" w:rsidRPr="00167481" w:rsidRDefault="00913A86" w:rsidP="00913A86">
      <w:pPr>
        <w:numPr>
          <w:ilvl w:val="0"/>
          <w:numId w:val="17"/>
        </w:numPr>
        <w:rPr>
          <w:rFonts w:ascii="Times New Roman" w:hAnsi="Times New Roman"/>
        </w:rPr>
      </w:pPr>
      <w:r w:rsidRPr="00167481">
        <w:rPr>
          <w:rFonts w:ascii="Times New Roman" w:hAnsi="Times New Roman"/>
        </w:rPr>
        <w:t xml:space="preserve">со стоянием грунтовых вод менее двух метров от поверхности земли при наиболее высоком их стоянии, а также </w:t>
      </w:r>
      <w:proofErr w:type="gramStart"/>
      <w:r w:rsidRPr="00167481">
        <w:rPr>
          <w:rFonts w:ascii="Times New Roman" w:hAnsi="Times New Roman"/>
        </w:rPr>
        <w:t>на</w:t>
      </w:r>
      <w:proofErr w:type="gramEnd"/>
      <w:r w:rsidRPr="00167481">
        <w:rPr>
          <w:rFonts w:ascii="Times New Roman" w:hAnsi="Times New Roman"/>
        </w:rPr>
        <w:t xml:space="preserve"> затапливаемых, подверженных оползням и обвалам, заболоченных;</w:t>
      </w:r>
    </w:p>
    <w:p w:rsidR="00913A86" w:rsidRPr="00167481" w:rsidRDefault="00913A86" w:rsidP="00913A86">
      <w:pPr>
        <w:numPr>
          <w:ilvl w:val="0"/>
          <w:numId w:val="17"/>
        </w:numPr>
        <w:rPr>
          <w:rFonts w:ascii="Times New Roman" w:hAnsi="Times New Roman"/>
        </w:rPr>
      </w:pPr>
      <w:r w:rsidRPr="00167481">
        <w:rPr>
          <w:rFonts w:ascii="Times New Roman" w:hAnsi="Times New Roman"/>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913A86" w:rsidRPr="00167481" w:rsidRDefault="00913A86" w:rsidP="00913A86">
      <w:pPr>
        <w:rPr>
          <w:rFonts w:ascii="Times New Roman" w:hAnsi="Times New Roman"/>
        </w:rPr>
      </w:pPr>
      <w:r w:rsidRPr="00167481">
        <w:rPr>
          <w:rFonts w:ascii="Times New Roman" w:hAnsi="Times New Roman"/>
          <w:u w:val="single"/>
        </w:rPr>
        <w:t>Участок, отводимый под кладбище, должен удовлетворять следующим требованиям</w:t>
      </w:r>
      <w:r w:rsidRPr="00167481">
        <w:rPr>
          <w:rFonts w:ascii="Times New Roman" w:hAnsi="Times New Roman"/>
        </w:rPr>
        <w:t>:</w:t>
      </w:r>
    </w:p>
    <w:p w:rsidR="00913A86" w:rsidRPr="00167481" w:rsidRDefault="00913A86" w:rsidP="00913A86">
      <w:pPr>
        <w:numPr>
          <w:ilvl w:val="0"/>
          <w:numId w:val="18"/>
        </w:numPr>
        <w:rPr>
          <w:rFonts w:ascii="Times New Roman" w:hAnsi="Times New Roman"/>
        </w:rPr>
      </w:pPr>
      <w:r w:rsidRPr="00167481">
        <w:rPr>
          <w:rFonts w:ascii="Times New Roman" w:hAnsi="Times New Roman"/>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913A86" w:rsidRPr="00167481" w:rsidRDefault="00913A86" w:rsidP="00913A86">
      <w:pPr>
        <w:numPr>
          <w:ilvl w:val="0"/>
          <w:numId w:val="18"/>
        </w:numPr>
        <w:rPr>
          <w:rFonts w:ascii="Times New Roman" w:hAnsi="Times New Roman"/>
        </w:rPr>
      </w:pPr>
      <w:r w:rsidRPr="00167481">
        <w:rPr>
          <w:rFonts w:ascii="Times New Roman" w:hAnsi="Times New Roman"/>
        </w:rPr>
        <w:t>не затопляться при паводках;</w:t>
      </w:r>
    </w:p>
    <w:p w:rsidR="00913A86" w:rsidRPr="00167481" w:rsidRDefault="00913A86" w:rsidP="00913A86">
      <w:pPr>
        <w:numPr>
          <w:ilvl w:val="0"/>
          <w:numId w:val="18"/>
        </w:numPr>
        <w:rPr>
          <w:rFonts w:ascii="Times New Roman" w:hAnsi="Times New Roman"/>
        </w:rPr>
      </w:pPr>
      <w:r w:rsidRPr="00167481">
        <w:rPr>
          <w:rFonts w:ascii="Times New Roman" w:hAnsi="Times New Roman"/>
        </w:rPr>
        <w:t xml:space="preserve">иметь уровень стояния грунтовых вод не менее </w:t>
      </w:r>
      <w:smartTag w:uri="urn:schemas-microsoft-com:office:smarttags" w:element="metricconverter">
        <w:smartTagPr>
          <w:attr w:name="ProductID" w:val="2,5 м"/>
        </w:smartTagPr>
        <w:r w:rsidRPr="00167481">
          <w:rPr>
            <w:rFonts w:ascii="Times New Roman" w:hAnsi="Times New Roman"/>
          </w:rPr>
          <w:t>2,5 м</w:t>
        </w:r>
      </w:smartTag>
      <w:r w:rsidRPr="00167481">
        <w:rPr>
          <w:rFonts w:ascii="Times New Roman" w:hAnsi="Times New Roman"/>
        </w:rPr>
        <w:t xml:space="preserve"> от поверхности земли при максимальном стоянии грунтовых вод. При уровне выше </w:t>
      </w:r>
      <w:smartTag w:uri="urn:schemas-microsoft-com:office:smarttags" w:element="metricconverter">
        <w:smartTagPr>
          <w:attr w:name="ProductID" w:val="2,5 м"/>
        </w:smartTagPr>
        <w:r w:rsidRPr="00167481">
          <w:rPr>
            <w:rFonts w:ascii="Times New Roman" w:hAnsi="Times New Roman"/>
          </w:rPr>
          <w:t>2,5 м</w:t>
        </w:r>
      </w:smartTag>
      <w:r w:rsidRPr="00167481">
        <w:rPr>
          <w:rFonts w:ascii="Times New Roman" w:hAnsi="Times New Roman"/>
        </w:rPr>
        <w:t xml:space="preserve"> от поверхности земли участок может быть использован лишь для размещения кладбища для погребения после кремации;</w:t>
      </w:r>
    </w:p>
    <w:p w:rsidR="00913A86" w:rsidRPr="00167481" w:rsidRDefault="00913A86" w:rsidP="00913A86">
      <w:pPr>
        <w:numPr>
          <w:ilvl w:val="0"/>
          <w:numId w:val="18"/>
        </w:numPr>
        <w:rPr>
          <w:rFonts w:ascii="Times New Roman" w:hAnsi="Times New Roman"/>
        </w:rPr>
      </w:pPr>
      <w:r w:rsidRPr="00167481">
        <w:rPr>
          <w:rFonts w:ascii="Times New Roman" w:hAnsi="Times New Roman"/>
        </w:rPr>
        <w:t xml:space="preserve">иметь сухую, пористую почву (супесчаную, песчаную) на глубине </w:t>
      </w:r>
      <w:smartTag w:uri="urn:schemas-microsoft-com:office:smarttags" w:element="metricconverter">
        <w:smartTagPr>
          <w:attr w:name="ProductID" w:val="1,5 м"/>
        </w:smartTagPr>
        <w:r w:rsidRPr="00167481">
          <w:rPr>
            <w:rFonts w:ascii="Times New Roman" w:hAnsi="Times New Roman"/>
          </w:rPr>
          <w:t>1,5 м</w:t>
        </w:r>
      </w:smartTag>
      <w:r w:rsidRPr="00167481">
        <w:rPr>
          <w:rFonts w:ascii="Times New Roman" w:hAnsi="Times New Roman"/>
        </w:rPr>
        <w:t xml:space="preserve"> и ниже с влажностью почвы в пределах 6 - 18%;</w:t>
      </w:r>
    </w:p>
    <w:p w:rsidR="00913A86" w:rsidRPr="00167481" w:rsidRDefault="00913A86" w:rsidP="00913A86">
      <w:pPr>
        <w:numPr>
          <w:ilvl w:val="0"/>
          <w:numId w:val="18"/>
        </w:numPr>
        <w:rPr>
          <w:rFonts w:ascii="Times New Roman" w:hAnsi="Times New Roman"/>
        </w:rPr>
      </w:pPr>
      <w:r w:rsidRPr="00167481">
        <w:rPr>
          <w:rFonts w:ascii="Times New Roman" w:hAnsi="Times New Roman"/>
        </w:rPr>
        <w:t>располагаться с подветренной стороны по отношению к жилой территории.</w:t>
      </w:r>
    </w:p>
    <w:p w:rsidR="00913A86" w:rsidRPr="00167481" w:rsidRDefault="00913A86" w:rsidP="00913A86">
      <w:pPr>
        <w:pStyle w:val="aff"/>
      </w:pPr>
    </w:p>
    <w:p w:rsidR="00913A86" w:rsidRPr="00167481" w:rsidRDefault="00913A86" w:rsidP="00913A86">
      <w:pPr>
        <w:ind w:firstLine="709"/>
        <w:jc w:val="left"/>
        <w:rPr>
          <w:rFonts w:ascii="Times New Roman" w:hAnsi="Times New Roman"/>
          <w:color w:val="000000"/>
        </w:rPr>
      </w:pPr>
      <w:r w:rsidRPr="00167481">
        <w:rPr>
          <w:rFonts w:ascii="Times New Roman" w:hAnsi="Times New Roman"/>
          <w:color w:val="000000"/>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4"/>
        <w:gridCol w:w="3759"/>
      </w:tblGrid>
      <w:tr w:rsidR="00913A86" w:rsidRPr="00167481" w:rsidTr="009F0027">
        <w:tc>
          <w:tcPr>
            <w:tcW w:w="609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Предельные (минимальные и (или) максимальные) размеры земельных участков, в том числе их площадь</w:t>
            </w:r>
          </w:p>
        </w:tc>
        <w:tc>
          <w:tcPr>
            <w:tcW w:w="396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Минимальный - </w:t>
            </w:r>
            <w:smartTag w:uri="urn:schemas-microsoft-com:office:smarttags" w:element="metricconverter">
              <w:smartTagPr>
                <w:attr w:name="ProductID" w:val="0,5 га"/>
              </w:smartTagPr>
              <w:r w:rsidRPr="00167481">
                <w:rPr>
                  <w:rFonts w:ascii="Times New Roman" w:hAnsi="Times New Roman"/>
                  <w:color w:val="000000"/>
                  <w:sz w:val="20"/>
                  <w:szCs w:val="20"/>
                </w:rPr>
                <w:t>0,5 га</w:t>
              </w:r>
            </w:smartTag>
            <w:r w:rsidRPr="00167481">
              <w:rPr>
                <w:rFonts w:ascii="Times New Roman" w:hAnsi="Times New Roman"/>
                <w:color w:val="000000"/>
                <w:sz w:val="20"/>
                <w:szCs w:val="20"/>
              </w:rPr>
              <w:t xml:space="preserve"> </w:t>
            </w:r>
          </w:p>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 xml:space="preserve">Максимальный - </w:t>
            </w:r>
            <w:smartTag w:uri="urn:schemas-microsoft-com:office:smarttags" w:element="metricconverter">
              <w:smartTagPr>
                <w:attr w:name="ProductID" w:val="40 га"/>
              </w:smartTagPr>
              <w:r w:rsidRPr="00167481">
                <w:rPr>
                  <w:rFonts w:ascii="Times New Roman" w:hAnsi="Times New Roman"/>
                  <w:color w:val="000000"/>
                  <w:sz w:val="20"/>
                  <w:szCs w:val="20"/>
                </w:rPr>
                <w:t>40 га</w:t>
              </w:r>
            </w:smartTag>
          </w:p>
        </w:tc>
      </w:tr>
      <w:tr w:rsidR="00913A86" w:rsidRPr="00167481" w:rsidTr="009F0027">
        <w:tc>
          <w:tcPr>
            <w:tcW w:w="609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Минимальные отступы от границ земельных участков в целях определения мест допустимого размещения зданий, строений, сооружений</w:t>
            </w:r>
          </w:p>
        </w:tc>
        <w:tc>
          <w:tcPr>
            <w:tcW w:w="3969" w:type="dxa"/>
            <w:tcBorders>
              <w:top w:val="single" w:sz="4" w:space="0" w:color="auto"/>
              <w:left w:val="single" w:sz="4" w:space="0" w:color="auto"/>
              <w:bottom w:val="single" w:sz="4" w:space="0" w:color="auto"/>
              <w:right w:val="single" w:sz="4" w:space="0" w:color="auto"/>
            </w:tcBorders>
          </w:tcPr>
          <w:p w:rsidR="00913A86" w:rsidRPr="00167481" w:rsidRDefault="00913A86" w:rsidP="009F0027">
            <w:pPr>
              <w:ind w:firstLine="709"/>
              <w:jc w:val="left"/>
              <w:rPr>
                <w:rFonts w:ascii="Times New Roman" w:hAnsi="Times New Roman"/>
                <w:color w:val="000000"/>
                <w:sz w:val="20"/>
                <w:szCs w:val="20"/>
              </w:rPr>
            </w:pPr>
          </w:p>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3 м</w:t>
            </w:r>
          </w:p>
        </w:tc>
      </w:tr>
      <w:tr w:rsidR="00913A86" w:rsidRPr="00167481" w:rsidTr="009F0027">
        <w:trPr>
          <w:trHeight w:val="532"/>
        </w:trPr>
        <w:tc>
          <w:tcPr>
            <w:tcW w:w="609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bCs/>
                <w:color w:val="000000"/>
              </w:rPr>
            </w:pPr>
            <w:r w:rsidRPr="00167481">
              <w:rPr>
                <w:rFonts w:ascii="Times New Roman" w:hAnsi="Times New Roman" w:cs="Times New Roman"/>
                <w:color w:val="000000"/>
              </w:rPr>
              <w:t>Предельное количество этажей или предельная высота зданий, строений, сооружений</w:t>
            </w:r>
          </w:p>
        </w:tc>
        <w:tc>
          <w:tcPr>
            <w:tcW w:w="396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smartTag w:uri="urn:schemas-microsoft-com:office:smarttags" w:element="metricconverter">
              <w:smartTagPr>
                <w:attr w:name="ProductID" w:val="10 м"/>
              </w:smartTagPr>
              <w:r w:rsidRPr="00167481">
                <w:rPr>
                  <w:rFonts w:ascii="Times New Roman" w:hAnsi="Times New Roman"/>
                  <w:color w:val="000000"/>
                  <w:sz w:val="20"/>
                  <w:szCs w:val="20"/>
                </w:rPr>
                <w:t>10 м</w:t>
              </w:r>
            </w:smartTag>
          </w:p>
        </w:tc>
      </w:tr>
      <w:tr w:rsidR="00913A86" w:rsidRPr="00167481" w:rsidTr="009F0027">
        <w:trPr>
          <w:trHeight w:val="565"/>
        </w:trPr>
        <w:tc>
          <w:tcPr>
            <w:tcW w:w="6096"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pStyle w:val="ConsPlusNormal"/>
              <w:widowControl/>
              <w:ind w:firstLine="709"/>
              <w:rPr>
                <w:rFonts w:ascii="Times New Roman" w:hAnsi="Times New Roman" w:cs="Times New Roman"/>
                <w:color w:val="000000"/>
              </w:rPr>
            </w:pPr>
            <w:r w:rsidRPr="00167481">
              <w:rPr>
                <w:rFonts w:ascii="Times New Roman" w:hAnsi="Times New Roman" w:cs="Times New Roman"/>
                <w:color w:val="000000"/>
              </w:rPr>
              <w:t>Максимальный процент застройки в границах земельного участка</w:t>
            </w:r>
          </w:p>
        </w:tc>
        <w:tc>
          <w:tcPr>
            <w:tcW w:w="3969" w:type="dxa"/>
            <w:tcBorders>
              <w:top w:val="single" w:sz="4" w:space="0" w:color="auto"/>
              <w:left w:val="single" w:sz="4" w:space="0" w:color="auto"/>
              <w:bottom w:val="single" w:sz="4" w:space="0" w:color="auto"/>
              <w:right w:val="single" w:sz="4" w:space="0" w:color="auto"/>
            </w:tcBorders>
            <w:hideMark/>
          </w:tcPr>
          <w:p w:rsidR="00913A86" w:rsidRPr="00167481" w:rsidRDefault="00913A86" w:rsidP="009F0027">
            <w:pPr>
              <w:ind w:firstLine="709"/>
              <w:jc w:val="left"/>
              <w:rPr>
                <w:rFonts w:ascii="Times New Roman" w:hAnsi="Times New Roman"/>
                <w:color w:val="000000"/>
                <w:sz w:val="20"/>
                <w:szCs w:val="20"/>
              </w:rPr>
            </w:pPr>
            <w:r w:rsidRPr="00167481">
              <w:rPr>
                <w:rFonts w:ascii="Times New Roman" w:hAnsi="Times New Roman"/>
                <w:color w:val="000000"/>
                <w:sz w:val="20"/>
                <w:szCs w:val="20"/>
              </w:rPr>
              <w:t>20%</w:t>
            </w:r>
          </w:p>
        </w:tc>
      </w:tr>
    </w:tbl>
    <w:p w:rsidR="00913A86" w:rsidRPr="00167481" w:rsidRDefault="00913A86" w:rsidP="00913A86">
      <w:pPr>
        <w:pStyle w:val="aff"/>
      </w:pPr>
    </w:p>
    <w:p w:rsidR="00913A86" w:rsidRPr="00167481" w:rsidRDefault="00913A86" w:rsidP="00913A86">
      <w:pPr>
        <w:pStyle w:val="3"/>
        <w:rPr>
          <w:rFonts w:ascii="Times New Roman" w:hAnsi="Times New Roman" w:cs="Times New Roman"/>
          <w:b w:val="0"/>
          <w:sz w:val="24"/>
          <w:szCs w:val="24"/>
        </w:rPr>
      </w:pPr>
      <w:bookmarkStart w:id="366" w:name="_Toc268487855"/>
      <w:bookmarkStart w:id="367" w:name="_Toc268488675"/>
      <w:bookmarkStart w:id="368" w:name="_Toc290561490"/>
      <w:bookmarkStart w:id="369" w:name="_Toc290562128"/>
      <w:bookmarkStart w:id="370" w:name="_Toc306368396"/>
      <w:bookmarkStart w:id="371" w:name="_Toc308783821"/>
      <w:r w:rsidRPr="00167481">
        <w:rPr>
          <w:rFonts w:ascii="Times New Roman" w:hAnsi="Times New Roman" w:cs="Times New Roman"/>
          <w:b w:val="0"/>
          <w:sz w:val="24"/>
          <w:szCs w:val="24"/>
        </w:rPr>
        <w:t>Статья 25.</w:t>
      </w:r>
      <w:bookmarkEnd w:id="366"/>
      <w:bookmarkEnd w:id="367"/>
      <w:r w:rsidRPr="00167481">
        <w:rPr>
          <w:rFonts w:ascii="Times New Roman" w:hAnsi="Times New Roman" w:cs="Times New Roman"/>
          <w:b w:val="0"/>
          <w:sz w:val="24"/>
          <w:szCs w:val="24"/>
        </w:rPr>
        <w:t xml:space="preserve"> Зоны (территории) лесов</w:t>
      </w:r>
      <w:bookmarkEnd w:id="368"/>
      <w:bookmarkEnd w:id="369"/>
      <w:bookmarkEnd w:id="370"/>
      <w:bookmarkEnd w:id="371"/>
    </w:p>
    <w:p w:rsidR="00913A86" w:rsidRPr="00167481" w:rsidRDefault="00913A86" w:rsidP="00913A86">
      <w:pPr>
        <w:rPr>
          <w:rFonts w:ascii="Times New Roman" w:hAnsi="Times New Roman"/>
        </w:rPr>
      </w:pPr>
      <w:r w:rsidRPr="00167481">
        <w:rPr>
          <w:rFonts w:ascii="Times New Roman" w:hAnsi="Times New Roman"/>
        </w:rPr>
        <w:t>1. Территория земель лесного фонда Л</w:t>
      </w:r>
      <w:proofErr w:type="gramStart"/>
      <w:r w:rsidRPr="00167481">
        <w:rPr>
          <w:rFonts w:ascii="Times New Roman" w:hAnsi="Times New Roman"/>
        </w:rPr>
        <w:t>1</w:t>
      </w:r>
      <w:proofErr w:type="gramEnd"/>
    </w:p>
    <w:p w:rsidR="00913A86" w:rsidRPr="00167481" w:rsidRDefault="00913A86" w:rsidP="00913A86">
      <w:pPr>
        <w:rPr>
          <w:rFonts w:ascii="Times New Roman" w:hAnsi="Times New Roman"/>
        </w:rPr>
      </w:pPr>
      <w:r w:rsidRPr="00167481">
        <w:rPr>
          <w:rFonts w:ascii="Times New Roman" w:hAnsi="Times New Roman"/>
        </w:rPr>
        <w:t>На территории Михайловского сельского поселения выделяется 11 участков земель лесного фонда.</w:t>
      </w:r>
    </w:p>
    <w:p w:rsidR="00913A86" w:rsidRPr="00167481" w:rsidRDefault="00913A86" w:rsidP="00913A86">
      <w:pPr>
        <w:rPr>
          <w:rFonts w:ascii="Times New Roman" w:hAnsi="Times New Roman"/>
        </w:rPr>
      </w:pPr>
      <w:r w:rsidRPr="00167481">
        <w:rPr>
          <w:rFonts w:ascii="Times New Roman" w:hAnsi="Times New Roman"/>
        </w:rPr>
        <w:t xml:space="preserve">Согласно статье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w:t>
      </w:r>
      <w:r w:rsidRPr="00167481">
        <w:rPr>
          <w:rFonts w:ascii="Times New Roman" w:hAnsi="Times New Roman"/>
        </w:rPr>
        <w:lastRenderedPageBreak/>
        <w:t xml:space="preserve">органами исполнительной власти Воронежской области в соответствии с федеральными законами. </w:t>
      </w:r>
    </w:p>
    <w:p w:rsidR="006361A3" w:rsidRPr="00167481" w:rsidRDefault="006361A3" w:rsidP="00913A86">
      <w:pPr>
        <w:rPr>
          <w:rFonts w:ascii="Times New Roman" w:hAnsi="Times New Roman"/>
        </w:rPr>
      </w:pPr>
    </w:p>
    <w:p w:rsidR="00913A86" w:rsidRPr="00167481" w:rsidRDefault="00913A86" w:rsidP="00913A86">
      <w:pPr>
        <w:pStyle w:val="3"/>
        <w:rPr>
          <w:rFonts w:ascii="Times New Roman" w:hAnsi="Times New Roman" w:cs="Times New Roman"/>
          <w:b w:val="0"/>
          <w:sz w:val="24"/>
          <w:szCs w:val="24"/>
        </w:rPr>
      </w:pPr>
      <w:bookmarkStart w:id="372" w:name="_Toc306368397"/>
      <w:bookmarkStart w:id="373" w:name="_Toc308783822"/>
      <w:bookmarkStart w:id="374" w:name="_Toc290561491"/>
      <w:bookmarkStart w:id="375" w:name="_Toc290562129"/>
      <w:bookmarkEnd w:id="363"/>
      <w:bookmarkEnd w:id="364"/>
      <w:bookmarkEnd w:id="365"/>
      <w:r w:rsidRPr="00167481">
        <w:rPr>
          <w:rFonts w:ascii="Times New Roman" w:hAnsi="Times New Roman" w:cs="Times New Roman"/>
          <w:b w:val="0"/>
          <w:sz w:val="24"/>
          <w:szCs w:val="24"/>
        </w:rPr>
        <w:t>Статья 26. Зоны водных объектов</w:t>
      </w:r>
      <w:bookmarkEnd w:id="372"/>
      <w:bookmarkEnd w:id="373"/>
      <w:r w:rsidRPr="00167481">
        <w:rPr>
          <w:rFonts w:ascii="Times New Roman" w:hAnsi="Times New Roman" w:cs="Times New Roman"/>
          <w:b w:val="0"/>
          <w:sz w:val="24"/>
          <w:szCs w:val="24"/>
        </w:rPr>
        <w:t xml:space="preserve"> </w:t>
      </w:r>
      <w:bookmarkEnd w:id="374"/>
      <w:bookmarkEnd w:id="375"/>
    </w:p>
    <w:p w:rsidR="00913A86" w:rsidRPr="00167481" w:rsidRDefault="00913A86" w:rsidP="00913A86">
      <w:pPr>
        <w:rPr>
          <w:rFonts w:ascii="Times New Roman" w:hAnsi="Times New Roman"/>
        </w:rPr>
      </w:pPr>
      <w:r w:rsidRPr="00167481">
        <w:rPr>
          <w:rFonts w:ascii="Times New Roman" w:hAnsi="Times New Roman"/>
        </w:rPr>
        <w:t>1. Зона водных объектов - водотоков и замкнутых водоемов (рек, озер, болот, ручьев, родников) – В</w:t>
      </w:r>
      <w:proofErr w:type="gramStart"/>
      <w:r w:rsidRPr="00167481">
        <w:rPr>
          <w:rFonts w:ascii="Times New Roman" w:hAnsi="Times New Roman"/>
        </w:rPr>
        <w:t>1</w:t>
      </w:r>
      <w:proofErr w:type="gramEnd"/>
    </w:p>
    <w:p w:rsidR="00913A86" w:rsidRPr="00167481" w:rsidRDefault="00913A86" w:rsidP="00913A86">
      <w:pPr>
        <w:rPr>
          <w:rFonts w:ascii="Times New Roman" w:hAnsi="Times New Roman"/>
        </w:rPr>
      </w:pPr>
      <w:bookmarkStart w:id="376" w:name="_Toc268485773"/>
      <w:bookmarkStart w:id="377" w:name="_Toc268487856"/>
      <w:bookmarkStart w:id="378" w:name="_Toc268488676"/>
      <w:r w:rsidRPr="00167481">
        <w:rPr>
          <w:rFonts w:ascii="Times New Roman" w:hAnsi="Times New Roman"/>
        </w:rPr>
        <w:t>На территории Михайловского сельского поселения выделяется 12 участков водных объектов.</w:t>
      </w:r>
      <w:bookmarkEnd w:id="376"/>
      <w:bookmarkEnd w:id="377"/>
      <w:bookmarkEnd w:id="378"/>
    </w:p>
    <w:p w:rsidR="00913A86" w:rsidRPr="00167481" w:rsidRDefault="00913A86" w:rsidP="00913A86">
      <w:pPr>
        <w:rPr>
          <w:rFonts w:ascii="Times New Roman" w:hAnsi="Times New Roman"/>
        </w:rPr>
      </w:pPr>
      <w:r w:rsidRPr="00167481">
        <w:rPr>
          <w:rFonts w:ascii="Times New Roman" w:hAnsi="Times New Roman"/>
        </w:rPr>
        <w:t xml:space="preserve">Согласно статье 36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 </w:t>
      </w:r>
    </w:p>
    <w:p w:rsidR="006361A3" w:rsidRPr="00167481" w:rsidRDefault="006361A3" w:rsidP="00913A86">
      <w:pPr>
        <w:rPr>
          <w:rFonts w:ascii="Times New Roman" w:hAnsi="Times New Roman"/>
        </w:rPr>
      </w:pPr>
    </w:p>
    <w:p w:rsidR="00913A86" w:rsidRPr="00167481" w:rsidRDefault="00913A86" w:rsidP="00913A86">
      <w:pPr>
        <w:pStyle w:val="3"/>
        <w:contextualSpacing/>
        <w:rPr>
          <w:rFonts w:ascii="Times New Roman" w:hAnsi="Times New Roman" w:cs="Times New Roman"/>
          <w:b w:val="0"/>
          <w:sz w:val="24"/>
          <w:szCs w:val="24"/>
        </w:rPr>
      </w:pPr>
      <w:bookmarkStart w:id="379" w:name="_Toc290561494"/>
      <w:bookmarkStart w:id="380" w:name="_Toc290562132"/>
      <w:bookmarkStart w:id="381" w:name="_Toc306368398"/>
      <w:bookmarkStart w:id="382" w:name="_Toc308783823"/>
      <w:r w:rsidRPr="00167481">
        <w:rPr>
          <w:rFonts w:ascii="Times New Roman" w:hAnsi="Times New Roman" w:cs="Times New Roman"/>
          <w:b w:val="0"/>
          <w:sz w:val="24"/>
          <w:szCs w:val="24"/>
        </w:rPr>
        <w:t>Статья 27. Зоны с особыми условиями использования территории и иные зоны</w:t>
      </w:r>
      <w:bookmarkStart w:id="383" w:name="_Toc290561495"/>
      <w:bookmarkStart w:id="384" w:name="_Toc290562133"/>
      <w:bookmarkEnd w:id="379"/>
      <w:bookmarkEnd w:id="380"/>
      <w:r w:rsidRPr="00167481">
        <w:rPr>
          <w:rFonts w:ascii="Times New Roman" w:hAnsi="Times New Roman" w:cs="Times New Roman"/>
          <w:b w:val="0"/>
          <w:sz w:val="24"/>
          <w:szCs w:val="24"/>
        </w:rPr>
        <w:t xml:space="preserve"> с особыми условиями использования земельных участков</w:t>
      </w:r>
      <w:bookmarkEnd w:id="381"/>
      <w:bookmarkEnd w:id="382"/>
      <w:bookmarkEnd w:id="383"/>
      <w:bookmarkEnd w:id="384"/>
    </w:p>
    <w:p w:rsidR="00913A86" w:rsidRPr="00167481" w:rsidRDefault="00913A86" w:rsidP="00913A86">
      <w:pPr>
        <w:jc w:val="center"/>
        <w:rPr>
          <w:rFonts w:ascii="Times New Roman" w:hAnsi="Times New Roman"/>
        </w:rPr>
      </w:pPr>
      <w:r w:rsidRPr="00167481">
        <w:rPr>
          <w:rFonts w:ascii="Times New Roman" w:hAnsi="Times New Roman"/>
        </w:rPr>
        <w:t xml:space="preserve">1. Зоны </w:t>
      </w:r>
      <w:r w:rsidRPr="00167481">
        <w:rPr>
          <w:rFonts w:ascii="Times New Roman" w:hAnsi="Times New Roman"/>
          <w:kern w:val="1"/>
          <w:lang w:eastAsia="ar-SA"/>
        </w:rPr>
        <w:t>с особыми условиями использования территории</w:t>
      </w:r>
    </w:p>
    <w:p w:rsidR="00913A86" w:rsidRPr="00167481" w:rsidRDefault="00913A86" w:rsidP="00913A86">
      <w:pPr>
        <w:rPr>
          <w:rFonts w:ascii="Times New Roman" w:hAnsi="Times New Roman"/>
        </w:rPr>
      </w:pPr>
      <w:r w:rsidRPr="00167481">
        <w:rPr>
          <w:rFonts w:ascii="Times New Roman" w:hAnsi="Times New Roman"/>
        </w:rPr>
        <w:t>1.1 Зоны охраны объектов культурного наследия</w:t>
      </w:r>
    </w:p>
    <w:p w:rsidR="00913A86" w:rsidRPr="00167481" w:rsidRDefault="00913A86" w:rsidP="00913A86">
      <w:pPr>
        <w:rPr>
          <w:rFonts w:ascii="Times New Roman" w:hAnsi="Times New Roman"/>
        </w:rPr>
      </w:pPr>
      <w:r w:rsidRPr="00167481">
        <w:rPr>
          <w:rFonts w:ascii="Times New Roman" w:hAnsi="Times New Roman"/>
        </w:rPr>
        <w:t xml:space="preserve">Границы </w:t>
      </w:r>
      <w:proofErr w:type="gramStart"/>
      <w:r w:rsidRPr="00167481">
        <w:rPr>
          <w:rFonts w:ascii="Times New Roman" w:hAnsi="Times New Roman"/>
        </w:rPr>
        <w:t>зон охраны объектов культурного наследия</w:t>
      </w:r>
      <w:proofErr w:type="gramEnd"/>
      <w:r w:rsidRPr="00167481">
        <w:rPr>
          <w:rFonts w:ascii="Times New Roman" w:hAnsi="Times New Roman"/>
        </w:rPr>
        <w:t xml:space="preserve">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апреля </w:t>
      </w:r>
      <w:smartTag w:uri="urn:schemas-microsoft-com:office:smarttags" w:element="metricconverter">
        <w:smartTagPr>
          <w:attr w:name="ProductID" w:val="2008 г"/>
        </w:smartTagPr>
        <w:r w:rsidRPr="00167481">
          <w:rPr>
            <w:rFonts w:ascii="Times New Roman" w:hAnsi="Times New Roman"/>
          </w:rPr>
          <w:t>2008 г</w:t>
        </w:r>
      </w:smartTag>
      <w:r w:rsidRPr="00167481">
        <w:rPr>
          <w:rFonts w:ascii="Times New Roman" w:hAnsi="Times New Roman"/>
        </w:rPr>
        <w:t xml:space="preserve">. № 315 «Об утверждении положения о зонах охраны объектов культурного наследия (памятников истории и культуры) народов Российской Федерации»: </w:t>
      </w:r>
    </w:p>
    <w:p w:rsidR="00913A86" w:rsidRPr="00167481" w:rsidRDefault="00913A86" w:rsidP="00913A86">
      <w:pPr>
        <w:rPr>
          <w:rFonts w:ascii="Times New Roman" w:hAnsi="Times New Roman"/>
        </w:rPr>
      </w:pPr>
      <w:r w:rsidRPr="00167481">
        <w:rPr>
          <w:rFonts w:ascii="Times New Roman" w:hAnsi="Times New Roman"/>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913A86" w:rsidRPr="00167481" w:rsidRDefault="00913A86" w:rsidP="00913A86">
      <w:pPr>
        <w:ind w:firstLine="851"/>
        <w:rPr>
          <w:rFonts w:ascii="Times New Roman" w:hAnsi="Times New Roman"/>
        </w:rPr>
      </w:pPr>
      <w:r w:rsidRPr="00167481">
        <w:rPr>
          <w:rFonts w:ascii="Times New Roman" w:hAnsi="Times New Roman"/>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913A86" w:rsidRPr="00167481" w:rsidRDefault="00913A86" w:rsidP="00913A86">
      <w:pPr>
        <w:ind w:firstLine="851"/>
        <w:rPr>
          <w:rFonts w:ascii="Times New Roman" w:hAnsi="Times New Roman"/>
        </w:rPr>
      </w:pPr>
      <w:proofErr w:type="gramStart"/>
      <w:r w:rsidRPr="00167481">
        <w:rPr>
          <w:rFonts w:ascii="Times New Roman" w:hAnsi="Times New Roman"/>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roofErr w:type="gramEnd"/>
    </w:p>
    <w:p w:rsidR="00913A86" w:rsidRPr="00167481" w:rsidRDefault="00913A86" w:rsidP="00913A86">
      <w:pPr>
        <w:ind w:firstLine="851"/>
        <w:rPr>
          <w:rFonts w:ascii="Times New Roman" w:hAnsi="Times New Roman"/>
        </w:rPr>
      </w:pPr>
      <w:r w:rsidRPr="00167481">
        <w:rPr>
          <w:rFonts w:ascii="Times New Roman" w:hAnsi="Times New Roman"/>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913A86" w:rsidRPr="00167481" w:rsidRDefault="00913A86" w:rsidP="00913A86">
      <w:pPr>
        <w:ind w:firstLine="851"/>
        <w:rPr>
          <w:rFonts w:ascii="Times New Roman" w:hAnsi="Times New Roman"/>
        </w:rPr>
      </w:pPr>
      <w:r w:rsidRPr="00167481">
        <w:rPr>
          <w:rFonts w:ascii="Times New Roman" w:hAnsi="Times New Roman"/>
        </w:rPr>
        <w:t>г) обеспечение пожарной безопасности объекта культурного наследия и его защиты от динамических воздействий;</w:t>
      </w:r>
    </w:p>
    <w:p w:rsidR="00913A86" w:rsidRPr="00167481" w:rsidRDefault="00913A86" w:rsidP="00913A86">
      <w:pPr>
        <w:ind w:firstLine="851"/>
        <w:rPr>
          <w:rFonts w:ascii="Times New Roman" w:hAnsi="Times New Roman"/>
        </w:rPr>
      </w:pPr>
      <w:r w:rsidRPr="00167481">
        <w:rPr>
          <w:rFonts w:ascii="Times New Roman" w:hAnsi="Times New Roman"/>
        </w:rPr>
        <w:t>д) сохранение гидрогеологических и экологических условий, необходимых для обеспечения сохранности объекта культурного наследия;</w:t>
      </w:r>
    </w:p>
    <w:p w:rsidR="00913A86" w:rsidRPr="00167481" w:rsidRDefault="00913A86" w:rsidP="00913A86">
      <w:pPr>
        <w:ind w:firstLine="851"/>
        <w:rPr>
          <w:rFonts w:ascii="Times New Roman" w:hAnsi="Times New Roman"/>
        </w:rPr>
      </w:pPr>
      <w:r w:rsidRPr="00167481">
        <w:rPr>
          <w:rFonts w:ascii="Times New Roman" w:hAnsi="Times New Roman"/>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913A86" w:rsidRPr="00167481" w:rsidRDefault="00913A86" w:rsidP="00913A86">
      <w:pPr>
        <w:ind w:firstLine="851"/>
        <w:rPr>
          <w:rFonts w:ascii="Times New Roman" w:hAnsi="Times New Roman"/>
        </w:rPr>
      </w:pPr>
      <w:r w:rsidRPr="00167481">
        <w:rPr>
          <w:rFonts w:ascii="Times New Roman" w:hAnsi="Times New Roman"/>
        </w:rPr>
        <w:t>ж) иные требования, необходимые для обеспечения сохранности объекта культурного наследия в его историческом и ландшафтном окружении.</w:t>
      </w:r>
    </w:p>
    <w:p w:rsidR="00913A86" w:rsidRPr="00167481" w:rsidRDefault="00913A86" w:rsidP="00913A86">
      <w:pPr>
        <w:rPr>
          <w:rFonts w:ascii="Times New Roman" w:hAnsi="Times New Roman"/>
        </w:rPr>
      </w:pPr>
      <w:r w:rsidRPr="00167481">
        <w:rPr>
          <w:rFonts w:ascii="Times New Roman" w:hAnsi="Times New Roman"/>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913A86" w:rsidRPr="00167481" w:rsidRDefault="00913A86" w:rsidP="00913A86">
      <w:pPr>
        <w:ind w:firstLine="851"/>
        <w:rPr>
          <w:rFonts w:ascii="Times New Roman" w:hAnsi="Times New Roman"/>
        </w:rPr>
      </w:pPr>
      <w:proofErr w:type="gramStart"/>
      <w:r w:rsidRPr="00167481">
        <w:rPr>
          <w:rFonts w:ascii="Times New Roman" w:hAnsi="Times New Roman"/>
        </w:rPr>
        <w:t xml:space="preserve">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w:t>
      </w:r>
      <w:r w:rsidRPr="00167481">
        <w:rPr>
          <w:rFonts w:ascii="Times New Roman" w:hAnsi="Times New Roman"/>
        </w:rPr>
        <w:lastRenderedPageBreak/>
        <w:t>объектов капитального строительства и их частей, использования отдельных строительных материалов, применения цветовых решений;</w:t>
      </w:r>
      <w:proofErr w:type="gramEnd"/>
    </w:p>
    <w:p w:rsidR="00913A86" w:rsidRPr="00167481" w:rsidRDefault="00913A86" w:rsidP="00913A86">
      <w:pPr>
        <w:ind w:firstLine="851"/>
        <w:rPr>
          <w:rFonts w:ascii="Times New Roman" w:hAnsi="Times New Roman"/>
        </w:rPr>
      </w:pPr>
      <w:proofErr w:type="gramStart"/>
      <w:r w:rsidRPr="00167481">
        <w:rPr>
          <w:rFonts w:ascii="Times New Roman" w:hAnsi="Times New Roman"/>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roofErr w:type="gramEnd"/>
    </w:p>
    <w:p w:rsidR="00913A86" w:rsidRPr="00167481" w:rsidRDefault="00913A86" w:rsidP="00913A86">
      <w:pPr>
        <w:ind w:firstLine="851"/>
        <w:rPr>
          <w:rFonts w:ascii="Times New Roman" w:hAnsi="Times New Roman"/>
        </w:rPr>
      </w:pPr>
      <w:r w:rsidRPr="00167481">
        <w:rPr>
          <w:rFonts w:ascii="Times New Roman" w:hAnsi="Times New Roman"/>
        </w:rPr>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913A86" w:rsidRPr="00167481" w:rsidRDefault="00913A86" w:rsidP="00913A86">
      <w:pPr>
        <w:ind w:firstLine="851"/>
        <w:rPr>
          <w:rFonts w:ascii="Times New Roman" w:hAnsi="Times New Roman"/>
        </w:rPr>
      </w:pPr>
      <w:r w:rsidRPr="00167481">
        <w:rPr>
          <w:rFonts w:ascii="Times New Roman" w:hAnsi="Times New Roman"/>
        </w:rPr>
        <w:t>г) обеспечение визуального восприятия объекта культурного наследия в его историко-градостроительной и природной среде;</w:t>
      </w:r>
    </w:p>
    <w:p w:rsidR="00913A86" w:rsidRPr="00167481" w:rsidRDefault="00913A86" w:rsidP="00913A86">
      <w:pPr>
        <w:ind w:firstLine="851"/>
        <w:rPr>
          <w:rFonts w:ascii="Times New Roman" w:hAnsi="Times New Roman"/>
        </w:rPr>
      </w:pPr>
      <w:r w:rsidRPr="00167481">
        <w:rPr>
          <w:rFonts w:ascii="Times New Roman" w:hAnsi="Times New Roman"/>
        </w:rPr>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913A86" w:rsidRPr="00167481" w:rsidRDefault="00913A86" w:rsidP="00913A86">
      <w:pPr>
        <w:ind w:firstLine="851"/>
        <w:rPr>
          <w:rFonts w:ascii="Times New Roman" w:hAnsi="Times New Roman"/>
        </w:rPr>
      </w:pPr>
      <w:r w:rsidRPr="00167481">
        <w:rPr>
          <w:rFonts w:ascii="Times New Roman" w:hAnsi="Times New Roman"/>
        </w:rPr>
        <w:t>е) обеспечение пожарной безопасности объекта культурного наследия и его защиты от динамических воздействий;</w:t>
      </w:r>
    </w:p>
    <w:p w:rsidR="00913A86" w:rsidRPr="00167481" w:rsidRDefault="00913A86" w:rsidP="00913A86">
      <w:pPr>
        <w:ind w:firstLine="851"/>
        <w:rPr>
          <w:rFonts w:ascii="Times New Roman" w:hAnsi="Times New Roman"/>
        </w:rPr>
      </w:pPr>
      <w:r w:rsidRPr="00167481">
        <w:rPr>
          <w:rFonts w:ascii="Times New Roman" w:hAnsi="Times New Roman"/>
        </w:rPr>
        <w:t>ж) сохранение гидрогеологических и экологических условий, необходимых для обеспечения сохранности объекта культурного наследия;</w:t>
      </w:r>
    </w:p>
    <w:p w:rsidR="00913A86" w:rsidRPr="00167481" w:rsidRDefault="00913A86" w:rsidP="00913A86">
      <w:pPr>
        <w:ind w:firstLine="851"/>
        <w:rPr>
          <w:rFonts w:ascii="Times New Roman" w:hAnsi="Times New Roman"/>
        </w:rPr>
      </w:pPr>
      <w:r w:rsidRPr="00167481">
        <w:rPr>
          <w:rFonts w:ascii="Times New Roman" w:hAnsi="Times New Roman"/>
        </w:rPr>
        <w:t>з) обеспечение сохранности всех исторически ценных градоформирующих объектов;</w:t>
      </w:r>
    </w:p>
    <w:p w:rsidR="00913A86" w:rsidRPr="00167481" w:rsidRDefault="00913A86" w:rsidP="00913A86">
      <w:pPr>
        <w:ind w:firstLine="851"/>
        <w:rPr>
          <w:rFonts w:ascii="Times New Roman" w:hAnsi="Times New Roman"/>
        </w:rPr>
      </w:pPr>
      <w:r w:rsidRPr="00167481">
        <w:rPr>
          <w:rFonts w:ascii="Times New Roman" w:hAnsi="Times New Roman"/>
        </w:rPr>
        <w:t>и) иные требования, необходимые для обеспечения сохранности объекта культурного наследия.</w:t>
      </w:r>
    </w:p>
    <w:p w:rsidR="00913A86" w:rsidRPr="00167481" w:rsidRDefault="00913A86" w:rsidP="00913A86">
      <w:pPr>
        <w:rPr>
          <w:rFonts w:ascii="Times New Roman" w:hAnsi="Times New Roman"/>
        </w:rPr>
      </w:pPr>
      <w:r w:rsidRPr="00167481">
        <w:rPr>
          <w:rFonts w:ascii="Times New Roman" w:hAnsi="Times New Roman"/>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913A86" w:rsidRPr="00167481" w:rsidRDefault="00913A86" w:rsidP="00913A86">
      <w:pPr>
        <w:ind w:firstLine="851"/>
        <w:rPr>
          <w:rFonts w:ascii="Times New Roman" w:hAnsi="Times New Roman"/>
        </w:rPr>
      </w:pPr>
      <w:r w:rsidRPr="00167481">
        <w:rPr>
          <w:rFonts w:ascii="Times New Roman" w:hAnsi="Times New Roman"/>
        </w:rPr>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913A86" w:rsidRPr="00167481" w:rsidRDefault="00913A86" w:rsidP="00913A86">
      <w:pPr>
        <w:ind w:firstLine="851"/>
        <w:rPr>
          <w:rFonts w:ascii="Times New Roman" w:hAnsi="Times New Roman"/>
        </w:rPr>
      </w:pPr>
      <w:r w:rsidRPr="00167481">
        <w:rPr>
          <w:rFonts w:ascii="Times New Roman" w:hAnsi="Times New Roman"/>
        </w:rPr>
        <w:t>б) обеспечение пожарной безопасности охраняемого природного ландшафта и его защиты от динамических воздействий;</w:t>
      </w:r>
    </w:p>
    <w:p w:rsidR="00913A86" w:rsidRPr="00167481" w:rsidRDefault="00913A86" w:rsidP="00913A86">
      <w:pPr>
        <w:ind w:firstLine="851"/>
        <w:rPr>
          <w:rFonts w:ascii="Times New Roman" w:hAnsi="Times New Roman"/>
        </w:rPr>
      </w:pPr>
      <w:r w:rsidRPr="00167481">
        <w:rPr>
          <w:rFonts w:ascii="Times New Roman" w:hAnsi="Times New Roman"/>
        </w:rPr>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913A86" w:rsidRPr="00167481" w:rsidRDefault="00913A86" w:rsidP="00913A86">
      <w:pPr>
        <w:ind w:firstLine="851"/>
        <w:rPr>
          <w:rFonts w:ascii="Times New Roman" w:hAnsi="Times New Roman"/>
        </w:rPr>
      </w:pPr>
      <w:r w:rsidRPr="00167481">
        <w:rPr>
          <w:rFonts w:ascii="Times New Roman" w:hAnsi="Times New Roman"/>
        </w:rPr>
        <w:t xml:space="preserve">г) сохранение и восстановление сложившегося в охраняемом природном ландшафте соотношения открытых и закрытых пространств в целях </w:t>
      </w:r>
      <w:proofErr w:type="gramStart"/>
      <w:r w:rsidRPr="00167481">
        <w:rPr>
          <w:rFonts w:ascii="Times New Roman" w:hAnsi="Times New Roman"/>
        </w:rPr>
        <w:t>обеспечения визуального восприятия объекта культурного наследия</w:t>
      </w:r>
      <w:proofErr w:type="gramEnd"/>
      <w:r w:rsidRPr="00167481">
        <w:rPr>
          <w:rFonts w:ascii="Times New Roman" w:hAnsi="Times New Roman"/>
        </w:rPr>
        <w:t xml:space="preserve"> в его историко-градостроительной и природной среде;</w:t>
      </w:r>
    </w:p>
    <w:p w:rsidR="00913A86" w:rsidRPr="00167481" w:rsidRDefault="00913A86" w:rsidP="00913A86">
      <w:pPr>
        <w:ind w:firstLine="851"/>
        <w:rPr>
          <w:rFonts w:ascii="Times New Roman" w:hAnsi="Times New Roman"/>
        </w:rPr>
      </w:pPr>
      <w:r w:rsidRPr="00167481">
        <w:rPr>
          <w:rFonts w:ascii="Times New Roman" w:hAnsi="Times New Roman"/>
        </w:rPr>
        <w:t>д) иные требования, необходимые для сохранения и восстановления (регенерации) охраняемого природного ландшафта.</w:t>
      </w:r>
    </w:p>
    <w:p w:rsidR="00913A86" w:rsidRPr="00167481" w:rsidRDefault="00913A86" w:rsidP="00913A86">
      <w:pPr>
        <w:rPr>
          <w:rFonts w:ascii="Times New Roman" w:hAnsi="Times New Roman"/>
        </w:rPr>
      </w:pPr>
      <w:proofErr w:type="gramStart"/>
      <w:r w:rsidRPr="00167481">
        <w:rPr>
          <w:rFonts w:ascii="Times New Roman" w:hAnsi="Times New Roman"/>
        </w:rPr>
        <w:t>В соответствии с частью</w:t>
      </w:r>
      <w:r w:rsidRPr="00167481">
        <w:rPr>
          <w:rFonts w:ascii="Times New Roman" w:hAnsi="Times New Roman"/>
          <w:bCs/>
        </w:rPr>
        <w:t xml:space="preserve"> </w:t>
      </w:r>
      <w:r w:rsidRPr="00167481">
        <w:rPr>
          <w:rFonts w:ascii="Times New Roman" w:hAnsi="Times New Roman"/>
        </w:rPr>
        <w:t>4 ст.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памятников и ансамблей,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w:t>
      </w:r>
      <w:proofErr w:type="gramEnd"/>
      <w:r w:rsidRPr="00167481">
        <w:rPr>
          <w:rFonts w:ascii="Times New Roman" w:hAnsi="Times New Roman"/>
        </w:rPr>
        <w:t xml:space="preserve"> об охране объектов культурного наследия.</w:t>
      </w:r>
    </w:p>
    <w:p w:rsidR="00913A86" w:rsidRPr="00167481" w:rsidRDefault="00913A86" w:rsidP="00913A86">
      <w:pPr>
        <w:rPr>
          <w:rFonts w:ascii="Times New Roman" w:hAnsi="Times New Roman"/>
        </w:rPr>
      </w:pPr>
      <w:r w:rsidRPr="00167481">
        <w:rPr>
          <w:rFonts w:ascii="Times New Roman" w:hAnsi="Times New Roman"/>
        </w:rPr>
        <w:t>Применительно к территориям достопримечательных мест градостроительные регламенты устанавливаются в соответствии с законодательством Российской Федерации.</w:t>
      </w:r>
    </w:p>
    <w:p w:rsidR="00913A86" w:rsidRPr="00167481" w:rsidRDefault="00913A86" w:rsidP="00913A86">
      <w:pPr>
        <w:rPr>
          <w:rFonts w:ascii="Times New Roman" w:hAnsi="Times New Roman"/>
        </w:rPr>
      </w:pPr>
      <w:r w:rsidRPr="00167481">
        <w:rPr>
          <w:rFonts w:ascii="Times New Roman" w:hAnsi="Times New Roman"/>
        </w:rPr>
        <w:t xml:space="preserve">По объектам культурного наследия и по выявленным объектам археологии органы местного самоуправления Михайловского сельского поселения не имеют полномочий </w:t>
      </w:r>
      <w:r w:rsidRPr="00167481">
        <w:rPr>
          <w:rFonts w:ascii="Times New Roman" w:hAnsi="Times New Roman"/>
        </w:rPr>
        <w:lastRenderedPageBreak/>
        <w:t xml:space="preserve">предусматривать какие-либо мероприятия по их охране и сохранению, так как в установленном порядке не утверждены границы зон охраны объектов.  </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1.2</w:t>
      </w:r>
      <w:proofErr w:type="gramStart"/>
      <w:r w:rsidRPr="00167481">
        <w:rPr>
          <w:rFonts w:ascii="Times New Roman" w:hAnsi="Times New Roman"/>
        </w:rPr>
        <w:t xml:space="preserve"> О</w:t>
      </w:r>
      <w:proofErr w:type="gramEnd"/>
      <w:r w:rsidRPr="00167481">
        <w:rPr>
          <w:rFonts w:ascii="Times New Roman" w:hAnsi="Times New Roman"/>
        </w:rPr>
        <w:t>собо охраняемые природные территории – памятники природы</w:t>
      </w:r>
    </w:p>
    <w:p w:rsidR="00913A86" w:rsidRPr="00167481" w:rsidRDefault="00913A86" w:rsidP="00913A86">
      <w:pPr>
        <w:rPr>
          <w:rFonts w:ascii="Times New Roman" w:hAnsi="Times New Roman"/>
        </w:rPr>
      </w:pPr>
      <w:r w:rsidRPr="00167481">
        <w:rPr>
          <w:rFonts w:ascii="Times New Roman" w:hAnsi="Times New Roman"/>
        </w:rPr>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913A86" w:rsidRPr="00167481" w:rsidRDefault="00913A86" w:rsidP="00913A86">
      <w:pPr>
        <w:rPr>
          <w:rFonts w:ascii="Times New Roman" w:hAnsi="Times New Roman"/>
        </w:rPr>
      </w:pPr>
      <w:r w:rsidRPr="00167481">
        <w:rPr>
          <w:rFonts w:ascii="Times New Roman" w:hAnsi="Times New Roman"/>
        </w:rPr>
        <w:t xml:space="preserve">На территориях памятников природы  </w:t>
      </w:r>
      <w:r w:rsidRPr="00167481">
        <w:rPr>
          <w:rFonts w:ascii="Times New Roman" w:hAnsi="Times New Roman"/>
          <w:u w:val="single"/>
        </w:rPr>
        <w:t>запрещается</w:t>
      </w:r>
      <w:r w:rsidRPr="00167481">
        <w:rPr>
          <w:rFonts w:ascii="Times New Roman" w:hAnsi="Times New Roman"/>
        </w:rPr>
        <w:t xml:space="preserve"> всякая деятельность, влекущая за собой нарушения сохранности  памятников природы.</w:t>
      </w:r>
    </w:p>
    <w:p w:rsidR="00913A86" w:rsidRPr="00167481" w:rsidRDefault="00913A86" w:rsidP="00913A86">
      <w:pPr>
        <w:rPr>
          <w:rFonts w:ascii="Times New Roman" w:hAnsi="Times New Roman"/>
        </w:rPr>
      </w:pPr>
      <w:r w:rsidRPr="00167481">
        <w:rPr>
          <w:rFonts w:ascii="Times New Roman" w:hAnsi="Times New Roman"/>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913A86" w:rsidRPr="00167481" w:rsidRDefault="00913A86" w:rsidP="00913A86">
      <w:pPr>
        <w:rPr>
          <w:rFonts w:ascii="Times New Roman" w:hAnsi="Times New Roman"/>
        </w:rPr>
      </w:pPr>
      <w:r w:rsidRPr="00167481">
        <w:rPr>
          <w:rFonts w:ascii="Times New Roman" w:hAnsi="Times New Roman"/>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913A86" w:rsidRPr="00167481" w:rsidRDefault="00913A86" w:rsidP="00913A86">
      <w:pPr>
        <w:rPr>
          <w:rFonts w:ascii="Times New Roman" w:hAnsi="Times New Roman"/>
        </w:rPr>
      </w:pPr>
      <w:r w:rsidRPr="00167481">
        <w:rPr>
          <w:rFonts w:ascii="Times New Roman" w:hAnsi="Times New Roman"/>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167481">
        <w:rPr>
          <w:rFonts w:ascii="Times New Roman" w:hAnsi="Times New Roman"/>
          <w:bCs/>
        </w:rPr>
        <w:t>охранные зоны</w:t>
      </w:r>
      <w:r w:rsidRPr="00167481">
        <w:rPr>
          <w:rFonts w:ascii="Times New Roman" w:hAnsi="Times New Roman"/>
        </w:rPr>
        <w:t>, с регулируемым режимом хозяйственной деятельности.</w:t>
      </w:r>
    </w:p>
    <w:p w:rsidR="00913A86" w:rsidRPr="00167481" w:rsidRDefault="00913A86" w:rsidP="00913A86">
      <w:pPr>
        <w:rPr>
          <w:rFonts w:ascii="Times New Roman" w:hAnsi="Times New Roman"/>
        </w:rPr>
      </w:pPr>
      <w:r w:rsidRPr="00167481">
        <w:rPr>
          <w:rFonts w:ascii="Times New Roman" w:hAnsi="Times New Roman"/>
        </w:rPr>
        <w:t xml:space="preserve">Рекомендуемая охранная зона от отдельных объектов, охраняемых ландшафтов – </w:t>
      </w:r>
      <w:smartTag w:uri="urn:schemas-microsoft-com:office:smarttags" w:element="metricconverter">
        <w:smartTagPr>
          <w:attr w:name="ProductID" w:val="0,1 км"/>
        </w:smartTagPr>
        <w:r w:rsidRPr="00167481">
          <w:rPr>
            <w:rFonts w:ascii="Times New Roman" w:hAnsi="Times New Roman"/>
          </w:rPr>
          <w:t>0,1 км</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1.3 Водоохранные зоны и прибрежные защитные полосы</w:t>
      </w:r>
    </w:p>
    <w:p w:rsidR="00913A86" w:rsidRPr="00167481" w:rsidRDefault="00913A86" w:rsidP="00913A86">
      <w:pPr>
        <w:rPr>
          <w:rFonts w:ascii="Times New Roman" w:hAnsi="Times New Roman"/>
        </w:rPr>
      </w:pPr>
      <w:r w:rsidRPr="00167481">
        <w:rPr>
          <w:rFonts w:ascii="Times New Roman" w:hAnsi="Times New Roman"/>
        </w:rPr>
        <w:t>Границы и режимы использования водоохранных зон установлены Водным кодексом Российской Федерации.</w:t>
      </w:r>
    </w:p>
    <w:p w:rsidR="00913A86" w:rsidRPr="00167481" w:rsidRDefault="00913A86" w:rsidP="00913A86">
      <w:pPr>
        <w:rPr>
          <w:rFonts w:ascii="Times New Roman" w:hAnsi="Times New Roman"/>
        </w:rPr>
      </w:pPr>
      <w:r w:rsidRPr="00167481">
        <w:rPr>
          <w:rFonts w:ascii="Times New Roman" w:hAnsi="Times New Roman"/>
        </w:rPr>
        <w:t>1. Параметры зоны:</w:t>
      </w:r>
    </w:p>
    <w:p w:rsidR="00913A86" w:rsidRPr="00167481" w:rsidRDefault="00913A86" w:rsidP="00913A86">
      <w:pPr>
        <w:rPr>
          <w:rFonts w:ascii="Times New Roman" w:hAnsi="Times New Roman"/>
        </w:rPr>
      </w:pPr>
      <w:r w:rsidRPr="00167481">
        <w:rPr>
          <w:rFonts w:ascii="Times New Roman" w:hAnsi="Times New Roman"/>
        </w:rPr>
        <w:t xml:space="preserve">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167481">
          <w:rPr>
            <w:rFonts w:ascii="Times New Roman" w:hAnsi="Times New Roman"/>
          </w:rPr>
          <w:t>20 метров</w:t>
        </w:r>
      </w:smartTag>
      <w:r w:rsidRPr="00167481">
        <w:rPr>
          <w:rFonts w:ascii="Times New Roman" w:hAnsi="Times New Roman"/>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w:t>
      </w:r>
      <w:smartTag w:uri="urn:schemas-microsoft-com:office:smarttags" w:element="metricconverter">
        <w:smartTagPr>
          <w:attr w:name="ProductID" w:val="5 метров"/>
        </w:smartTagPr>
        <w:r w:rsidRPr="00167481">
          <w:rPr>
            <w:rFonts w:ascii="Times New Roman" w:hAnsi="Times New Roman"/>
          </w:rPr>
          <w:t>5 метров</w:t>
        </w:r>
      </w:smartTag>
      <w:r w:rsidRPr="00167481">
        <w:rPr>
          <w:rFonts w:ascii="Times New Roman" w:hAnsi="Times New Roman"/>
        </w:rPr>
        <w:t>. Береговая полоса болот и природных выходов подземных вод (родников) – не определяется.</w:t>
      </w:r>
    </w:p>
    <w:p w:rsidR="00913A86" w:rsidRPr="00167481" w:rsidRDefault="00913A86" w:rsidP="00913A86">
      <w:pPr>
        <w:rPr>
          <w:rFonts w:ascii="Times New Roman" w:hAnsi="Times New Roman"/>
        </w:rPr>
      </w:pPr>
      <w:r w:rsidRPr="00167481">
        <w:rPr>
          <w:rFonts w:ascii="Times New Roman" w:hAnsi="Times New Roman"/>
        </w:rPr>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913A86" w:rsidRPr="00167481" w:rsidRDefault="00913A86" w:rsidP="00913A86">
      <w:pPr>
        <w:rPr>
          <w:rFonts w:ascii="Times New Roman" w:hAnsi="Times New Roman"/>
        </w:rPr>
      </w:pPr>
      <w:r w:rsidRPr="00167481">
        <w:rPr>
          <w:rFonts w:ascii="Times New Roman" w:hAnsi="Times New Roman"/>
        </w:rPr>
        <w:t xml:space="preserve">-  до десяти километров - в размере </w:t>
      </w:r>
      <w:smartTag w:uri="urn:schemas-microsoft-com:office:smarttags" w:element="metricconverter">
        <w:smartTagPr>
          <w:attr w:name="ProductID" w:val="50 метров"/>
        </w:smartTagPr>
        <w:r w:rsidRPr="00167481">
          <w:rPr>
            <w:rFonts w:ascii="Times New Roman" w:hAnsi="Times New Roman"/>
          </w:rPr>
          <w:t>50 метров</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xml:space="preserve">-  от десяти до пятидесяти километров - в размере </w:t>
      </w:r>
      <w:smartTag w:uri="urn:schemas-microsoft-com:office:smarttags" w:element="metricconverter">
        <w:smartTagPr>
          <w:attr w:name="ProductID" w:val="100 метров"/>
        </w:smartTagPr>
        <w:r w:rsidRPr="00167481">
          <w:rPr>
            <w:rFonts w:ascii="Times New Roman" w:hAnsi="Times New Roman"/>
          </w:rPr>
          <w:t>100 метров</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xml:space="preserve">-  от пятидесяти километров и более - в размере </w:t>
      </w:r>
      <w:smartTag w:uri="urn:schemas-microsoft-com:office:smarttags" w:element="metricconverter">
        <w:smartTagPr>
          <w:attr w:name="ProductID" w:val="200 метров"/>
        </w:smartTagPr>
        <w:r w:rsidRPr="00167481">
          <w:rPr>
            <w:rFonts w:ascii="Times New Roman" w:hAnsi="Times New Roman"/>
          </w:rPr>
          <w:t>200 метров</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xml:space="preserve">Для реки, ручья протяженностью менее </w:t>
      </w:r>
      <w:smartTag w:uri="urn:schemas-microsoft-com:office:smarttags" w:element="metricconverter">
        <w:smartTagPr>
          <w:attr w:name="ProductID" w:val="10 километров"/>
        </w:smartTagPr>
        <w:r w:rsidRPr="00167481">
          <w:rPr>
            <w:rFonts w:ascii="Times New Roman" w:hAnsi="Times New Roman"/>
          </w:rPr>
          <w:t>10 километров</w:t>
        </w:r>
      </w:smartTag>
      <w:r w:rsidRPr="00167481">
        <w:rPr>
          <w:rFonts w:ascii="Times New Roman" w:hAnsi="Times New Roman"/>
        </w:rPr>
        <w:t xml:space="preserve"> от истока до устья водоохранная зона совпадает с прибрежной защитной полосой. </w:t>
      </w:r>
    </w:p>
    <w:p w:rsidR="00913A86" w:rsidRPr="00167481" w:rsidRDefault="00913A86" w:rsidP="00913A86">
      <w:pPr>
        <w:rPr>
          <w:rFonts w:ascii="Times New Roman" w:hAnsi="Times New Roman"/>
        </w:rPr>
      </w:pPr>
      <w:r w:rsidRPr="00167481">
        <w:rPr>
          <w:rFonts w:ascii="Times New Roman" w:hAnsi="Times New Roman"/>
        </w:rPr>
        <w:t>Радиус водоохранной зоны для истоков реки, ручья устанавливается в размере 50  метров.</w:t>
      </w:r>
    </w:p>
    <w:p w:rsidR="00913A86" w:rsidRPr="00167481" w:rsidRDefault="00913A86" w:rsidP="00913A86">
      <w:pPr>
        <w:rPr>
          <w:rFonts w:ascii="Times New Roman" w:hAnsi="Times New Roman"/>
        </w:rPr>
      </w:pPr>
      <w:r w:rsidRPr="00167481">
        <w:rPr>
          <w:rFonts w:ascii="Times New Roman" w:hAnsi="Times New Roman"/>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167481">
          <w:rPr>
            <w:rFonts w:ascii="Times New Roman" w:hAnsi="Times New Roman"/>
          </w:rPr>
          <w:t>50 метров</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913A86" w:rsidRPr="00167481" w:rsidRDefault="00913A86" w:rsidP="00913A86">
      <w:pPr>
        <w:rPr>
          <w:rFonts w:ascii="Times New Roman" w:hAnsi="Times New Roman"/>
        </w:rPr>
      </w:pPr>
      <w:r w:rsidRPr="00167481">
        <w:rPr>
          <w:rFonts w:ascii="Times New Roman" w:hAnsi="Times New Roman"/>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167481">
          <w:rPr>
            <w:rFonts w:ascii="Times New Roman" w:hAnsi="Times New Roman"/>
          </w:rPr>
          <w:t>30 метров</w:t>
        </w:r>
      </w:smartTag>
      <w:r w:rsidRPr="00167481">
        <w:rPr>
          <w:rFonts w:ascii="Times New Roman" w:hAnsi="Times New Roman"/>
        </w:rPr>
        <w:t xml:space="preserve"> для обратного или нулевого </w:t>
      </w:r>
      <w:r w:rsidRPr="00167481">
        <w:rPr>
          <w:rFonts w:ascii="Times New Roman" w:hAnsi="Times New Roman"/>
        </w:rPr>
        <w:lastRenderedPageBreak/>
        <w:t xml:space="preserve">уклона, </w:t>
      </w:r>
      <w:smartTag w:uri="urn:schemas-microsoft-com:office:smarttags" w:element="metricconverter">
        <w:smartTagPr>
          <w:attr w:name="ProductID" w:val="40 метров"/>
        </w:smartTagPr>
        <w:r w:rsidRPr="00167481">
          <w:rPr>
            <w:rFonts w:ascii="Times New Roman" w:hAnsi="Times New Roman"/>
          </w:rPr>
          <w:t>40 метров</w:t>
        </w:r>
      </w:smartTag>
      <w:r w:rsidRPr="00167481">
        <w:rPr>
          <w:rFonts w:ascii="Times New Roman" w:hAnsi="Times New Roman"/>
        </w:rPr>
        <w:t xml:space="preserve"> для уклона до трех градусов и </w:t>
      </w:r>
      <w:smartTag w:uri="urn:schemas-microsoft-com:office:smarttags" w:element="metricconverter">
        <w:smartTagPr>
          <w:attr w:name="ProductID" w:val="50 метров"/>
        </w:smartTagPr>
        <w:r w:rsidRPr="00167481">
          <w:rPr>
            <w:rFonts w:ascii="Times New Roman" w:hAnsi="Times New Roman"/>
          </w:rPr>
          <w:t>50 метров</w:t>
        </w:r>
      </w:smartTag>
      <w:r w:rsidRPr="00167481">
        <w:rPr>
          <w:rFonts w:ascii="Times New Roman" w:hAnsi="Times New Roman"/>
        </w:rPr>
        <w:t xml:space="preserve"> для уклона три и более градуса.</w:t>
      </w:r>
    </w:p>
    <w:p w:rsidR="00913A86" w:rsidRPr="00167481" w:rsidRDefault="00913A86" w:rsidP="00913A86">
      <w:pPr>
        <w:rPr>
          <w:rFonts w:ascii="Times New Roman" w:hAnsi="Times New Roman"/>
        </w:rPr>
      </w:pPr>
      <w:r w:rsidRPr="00167481">
        <w:rPr>
          <w:rFonts w:ascii="Times New Roman" w:hAnsi="Times New Roman"/>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167481">
          <w:rPr>
            <w:rFonts w:ascii="Times New Roman" w:hAnsi="Times New Roman"/>
          </w:rPr>
          <w:t>50 метров</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913A86" w:rsidRPr="00167481" w:rsidRDefault="00913A86" w:rsidP="00913A86">
      <w:pPr>
        <w:numPr>
          <w:ilvl w:val="0"/>
          <w:numId w:val="22"/>
        </w:numPr>
        <w:ind w:left="851" w:hanging="284"/>
        <w:rPr>
          <w:rFonts w:ascii="Times New Roman" w:hAnsi="Times New Roman"/>
          <w:u w:val="single"/>
        </w:rPr>
      </w:pPr>
      <w:r w:rsidRPr="00167481">
        <w:rPr>
          <w:rFonts w:ascii="Times New Roman" w:hAnsi="Times New Roman"/>
        </w:rPr>
        <w:t>Ограничения деятельности</w:t>
      </w:r>
      <w:r w:rsidRPr="00167481">
        <w:rPr>
          <w:rFonts w:ascii="Times New Roman" w:hAnsi="Times New Roman"/>
          <w:u w:val="single"/>
        </w:rPr>
        <w:t>:</w:t>
      </w:r>
    </w:p>
    <w:p w:rsidR="00913A86" w:rsidRPr="00167481" w:rsidRDefault="00913A86" w:rsidP="00913A86">
      <w:pPr>
        <w:rPr>
          <w:rFonts w:ascii="Times New Roman" w:hAnsi="Times New Roman"/>
        </w:rPr>
      </w:pPr>
      <w:r w:rsidRPr="00167481">
        <w:rPr>
          <w:rFonts w:ascii="Times New Roman" w:hAnsi="Times New Roman"/>
        </w:rPr>
        <w:t>В границах водоохранных зон запрещаются:</w:t>
      </w:r>
    </w:p>
    <w:p w:rsidR="00913A86" w:rsidRPr="00167481" w:rsidRDefault="00913A86" w:rsidP="00913A86">
      <w:pPr>
        <w:rPr>
          <w:rFonts w:ascii="Times New Roman" w:hAnsi="Times New Roman"/>
        </w:rPr>
      </w:pPr>
      <w:r w:rsidRPr="00167481">
        <w:rPr>
          <w:rFonts w:ascii="Times New Roman" w:hAnsi="Times New Roman"/>
        </w:rPr>
        <w:t>-  использование сточных вод для удобрения почв;</w:t>
      </w:r>
    </w:p>
    <w:p w:rsidR="00913A86" w:rsidRPr="00167481" w:rsidRDefault="00913A86" w:rsidP="00913A86">
      <w:pPr>
        <w:rPr>
          <w:rFonts w:ascii="Times New Roman" w:hAnsi="Times New Roman"/>
        </w:rPr>
      </w:pPr>
      <w:r w:rsidRPr="00167481">
        <w:rPr>
          <w:rFonts w:ascii="Times New Roman" w:hAnsi="Times New Roman"/>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13A86" w:rsidRPr="00167481" w:rsidRDefault="00913A86" w:rsidP="00913A86">
      <w:pPr>
        <w:rPr>
          <w:rFonts w:ascii="Times New Roman" w:hAnsi="Times New Roman"/>
        </w:rPr>
      </w:pPr>
      <w:r w:rsidRPr="00167481">
        <w:rPr>
          <w:rFonts w:ascii="Times New Roman" w:hAnsi="Times New Roman"/>
        </w:rPr>
        <w:t>-  осуществление авиационных мер по борьбе с вредителями и болезнями растений;</w:t>
      </w:r>
    </w:p>
    <w:p w:rsidR="00913A86" w:rsidRPr="00167481" w:rsidRDefault="00913A86" w:rsidP="00913A86">
      <w:pPr>
        <w:rPr>
          <w:rFonts w:ascii="Times New Roman" w:hAnsi="Times New Roman"/>
        </w:rPr>
      </w:pPr>
      <w:r w:rsidRPr="00167481">
        <w:rPr>
          <w:rFonts w:ascii="Times New Roman" w:hAnsi="Times New Roman"/>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13A86" w:rsidRPr="00167481" w:rsidRDefault="00913A86" w:rsidP="00913A86">
      <w:pPr>
        <w:rPr>
          <w:rFonts w:ascii="Times New Roman" w:hAnsi="Times New Roman"/>
        </w:rPr>
      </w:pPr>
      <w:r w:rsidRPr="00167481">
        <w:rPr>
          <w:rFonts w:ascii="Times New Roman" w:hAnsi="Times New Roman"/>
        </w:rPr>
        <w:t>В границах прибрежных защитных полос наряду с указанными выше ограничениями запрещаются:</w:t>
      </w:r>
    </w:p>
    <w:p w:rsidR="00913A86" w:rsidRPr="00167481" w:rsidRDefault="00913A86" w:rsidP="00913A86">
      <w:pPr>
        <w:rPr>
          <w:rFonts w:ascii="Times New Roman" w:hAnsi="Times New Roman"/>
        </w:rPr>
      </w:pPr>
      <w:r w:rsidRPr="00167481">
        <w:rPr>
          <w:rFonts w:ascii="Times New Roman" w:hAnsi="Times New Roman"/>
        </w:rPr>
        <w:t>-  распашка земель;</w:t>
      </w:r>
    </w:p>
    <w:p w:rsidR="00913A86" w:rsidRPr="00167481" w:rsidRDefault="00913A86" w:rsidP="00913A86">
      <w:pPr>
        <w:rPr>
          <w:rFonts w:ascii="Times New Roman" w:hAnsi="Times New Roman"/>
        </w:rPr>
      </w:pPr>
      <w:r w:rsidRPr="00167481">
        <w:rPr>
          <w:rFonts w:ascii="Times New Roman" w:hAnsi="Times New Roman"/>
        </w:rPr>
        <w:t>-  размещение отвалов размываемых грунтов;</w:t>
      </w:r>
    </w:p>
    <w:p w:rsidR="00913A86" w:rsidRPr="00167481" w:rsidRDefault="00913A86" w:rsidP="00913A86">
      <w:pPr>
        <w:rPr>
          <w:rFonts w:ascii="Times New Roman" w:hAnsi="Times New Roman"/>
        </w:rPr>
      </w:pPr>
      <w:r w:rsidRPr="00167481">
        <w:rPr>
          <w:rFonts w:ascii="Times New Roman" w:hAnsi="Times New Roman"/>
        </w:rPr>
        <w:t>- выпас сельскохозяйственных животных и организация для них летних лагерей, ванн.</w:t>
      </w:r>
    </w:p>
    <w:p w:rsidR="00913A86" w:rsidRPr="00167481" w:rsidRDefault="00913A86" w:rsidP="00913A86">
      <w:pPr>
        <w:rPr>
          <w:rFonts w:ascii="Times New Roman" w:hAnsi="Times New Roman"/>
        </w:rPr>
      </w:pPr>
      <w:r w:rsidRPr="00167481">
        <w:rPr>
          <w:rFonts w:ascii="Times New Roman" w:hAnsi="Times New Roman"/>
        </w:rPr>
        <w:t>В границах водоохранных зон допускаются:</w:t>
      </w:r>
    </w:p>
    <w:p w:rsidR="00913A86" w:rsidRPr="00167481" w:rsidRDefault="00913A86" w:rsidP="00913A86">
      <w:pPr>
        <w:rPr>
          <w:rFonts w:ascii="Times New Roman" w:hAnsi="Times New Roman"/>
        </w:rPr>
      </w:pPr>
      <w:r w:rsidRPr="00167481">
        <w:rPr>
          <w:rFonts w:ascii="Times New Roman" w:hAnsi="Times New Roman"/>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kern w:val="1"/>
        </w:rPr>
      </w:pPr>
      <w:r w:rsidRPr="00167481">
        <w:rPr>
          <w:rFonts w:ascii="Times New Roman" w:hAnsi="Times New Roman"/>
          <w:kern w:val="1"/>
        </w:rPr>
        <w:t>1.4 Зона санитарной охраны источников питьевого водоснабжения.</w:t>
      </w:r>
    </w:p>
    <w:p w:rsidR="00913A86" w:rsidRPr="00167481" w:rsidRDefault="00913A86" w:rsidP="00913A86">
      <w:pPr>
        <w:rPr>
          <w:rFonts w:ascii="Times New Roman" w:hAnsi="Times New Roman"/>
          <w:kern w:val="1"/>
          <w:lang w:eastAsia="ar-SA"/>
        </w:rPr>
      </w:pPr>
      <w:r w:rsidRPr="00167481">
        <w:rPr>
          <w:rFonts w:ascii="Times New Roman" w:hAnsi="Times New Roman"/>
          <w:kern w:val="1"/>
          <w:lang w:eastAsia="ar-SA"/>
        </w:rPr>
        <w:t xml:space="preserve">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w:t>
      </w:r>
      <w:proofErr w:type="gramStart"/>
      <w:r w:rsidRPr="00167481">
        <w:rPr>
          <w:rFonts w:ascii="Times New Roman" w:hAnsi="Times New Roman"/>
          <w:kern w:val="1"/>
          <w:lang w:eastAsia="ar-SA"/>
        </w:rPr>
        <w:t>загрязнения воды источников водоснабжения</w:t>
      </w:r>
      <w:proofErr w:type="gramEnd"/>
      <w:r w:rsidRPr="00167481">
        <w:rPr>
          <w:rFonts w:ascii="Times New Roman" w:hAnsi="Times New Roman"/>
          <w:kern w:val="1"/>
          <w:lang w:eastAsia="ar-SA"/>
        </w:rPr>
        <w:t>.</w:t>
      </w:r>
    </w:p>
    <w:p w:rsidR="00913A86" w:rsidRPr="00167481" w:rsidRDefault="00913A86" w:rsidP="00913A86">
      <w:pPr>
        <w:rPr>
          <w:rFonts w:ascii="Times New Roman" w:hAnsi="Times New Roman"/>
        </w:rPr>
      </w:pPr>
      <w:proofErr w:type="gramStart"/>
      <w:r w:rsidRPr="00167481">
        <w:rPr>
          <w:rFonts w:ascii="Times New Roman" w:hAnsi="Times New Roman"/>
          <w:kern w:val="1"/>
          <w:lang w:eastAsia="ar-SA"/>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50 м"/>
        </w:smartTagPr>
        <w:r w:rsidRPr="00167481">
          <w:rPr>
            <w:rFonts w:ascii="Times New Roman" w:hAnsi="Times New Roman"/>
            <w:kern w:val="1"/>
            <w:lang w:eastAsia="ar-SA"/>
          </w:rPr>
          <w:t>50 м</w:t>
        </w:r>
      </w:smartTag>
      <w:r w:rsidRPr="00167481">
        <w:rPr>
          <w:rFonts w:ascii="Times New Roman" w:hAnsi="Times New Roman"/>
          <w:kern w:val="1"/>
          <w:lang w:eastAsia="ar-SA"/>
        </w:rPr>
        <w:t>. Границы второго пояса зоны санитарной охраны подземных источников водоснабжения устанавливают расчетом.</w:t>
      </w:r>
      <w:proofErr w:type="gramEnd"/>
      <w:r w:rsidRPr="00167481">
        <w:rPr>
          <w:rFonts w:ascii="Times New Roman" w:hAnsi="Times New Roman"/>
          <w:kern w:val="1"/>
          <w:lang w:eastAsia="ar-SA"/>
        </w:rPr>
        <w:t xml:space="preserve"> </w:t>
      </w:r>
      <w:r w:rsidRPr="00167481">
        <w:rPr>
          <w:rFonts w:ascii="Times New Roman" w:hAnsi="Times New Roman"/>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913A86" w:rsidRPr="00167481" w:rsidRDefault="00913A86" w:rsidP="00913A86">
      <w:pPr>
        <w:rPr>
          <w:rFonts w:ascii="Times New Roman" w:hAnsi="Times New Roman"/>
        </w:rPr>
      </w:pPr>
      <w:r w:rsidRPr="00167481">
        <w:rPr>
          <w:rFonts w:ascii="Times New Roman" w:hAnsi="Times New Roman"/>
        </w:rPr>
        <w:t>На территории первого пояса запрещается:</w:t>
      </w:r>
    </w:p>
    <w:p w:rsidR="00913A86" w:rsidRPr="00167481" w:rsidRDefault="00913A86" w:rsidP="00913A86">
      <w:pPr>
        <w:rPr>
          <w:rFonts w:ascii="Times New Roman" w:hAnsi="Times New Roman"/>
        </w:rPr>
      </w:pPr>
      <w:r w:rsidRPr="00167481">
        <w:rPr>
          <w:rFonts w:ascii="Times New Roman" w:hAnsi="Times New Roman"/>
        </w:rPr>
        <w:t>- посадка высокоствольных деревьев;</w:t>
      </w:r>
    </w:p>
    <w:p w:rsidR="00913A86" w:rsidRPr="00167481" w:rsidRDefault="00913A86" w:rsidP="00913A86">
      <w:pPr>
        <w:rPr>
          <w:rFonts w:ascii="Times New Roman" w:hAnsi="Times New Roman"/>
        </w:rPr>
      </w:pPr>
      <w:r w:rsidRPr="00167481">
        <w:rPr>
          <w:rFonts w:ascii="Times New Roman" w:hAnsi="Times New Roman"/>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913A86" w:rsidRPr="00167481" w:rsidRDefault="00913A86" w:rsidP="00913A86">
      <w:pPr>
        <w:rPr>
          <w:rFonts w:ascii="Times New Roman" w:hAnsi="Times New Roman"/>
        </w:rPr>
      </w:pPr>
      <w:r w:rsidRPr="00167481">
        <w:rPr>
          <w:rFonts w:ascii="Times New Roman" w:hAnsi="Times New Roman"/>
        </w:rPr>
        <w:t>- размещение жилых и общественных зданий, проживание людей;</w:t>
      </w:r>
    </w:p>
    <w:p w:rsidR="00913A86" w:rsidRPr="00167481" w:rsidRDefault="00913A86" w:rsidP="00913A86">
      <w:pPr>
        <w:rPr>
          <w:rFonts w:ascii="Times New Roman" w:hAnsi="Times New Roman"/>
        </w:rPr>
      </w:pPr>
      <w:r w:rsidRPr="00167481">
        <w:rPr>
          <w:rFonts w:ascii="Times New Roman" w:hAnsi="Times New Roman"/>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913A86" w:rsidRPr="00167481" w:rsidRDefault="00913A86" w:rsidP="00913A86">
      <w:pPr>
        <w:rPr>
          <w:rFonts w:ascii="Times New Roman" w:hAnsi="Times New Roman"/>
        </w:rPr>
      </w:pPr>
      <w:r w:rsidRPr="00167481">
        <w:rPr>
          <w:rFonts w:ascii="Times New Roman" w:hAnsi="Times New Roman"/>
        </w:rPr>
        <w:lastRenderedPageBreak/>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913A86" w:rsidRPr="00167481" w:rsidRDefault="00913A86" w:rsidP="00913A86">
      <w:pPr>
        <w:rPr>
          <w:rFonts w:ascii="Times New Roman" w:hAnsi="Times New Roman"/>
        </w:rPr>
      </w:pPr>
      <w:r w:rsidRPr="00167481">
        <w:rPr>
          <w:rFonts w:ascii="Times New Roman" w:hAnsi="Times New Roman"/>
        </w:rPr>
        <w:t>Допускаются рубки ухода и санитарные рубки леса.</w:t>
      </w:r>
    </w:p>
    <w:p w:rsidR="00913A86" w:rsidRPr="00167481" w:rsidRDefault="00913A86" w:rsidP="00913A86">
      <w:pPr>
        <w:rPr>
          <w:rFonts w:ascii="Times New Roman" w:hAnsi="Times New Roman"/>
        </w:rPr>
      </w:pPr>
      <w:r w:rsidRPr="00167481">
        <w:rPr>
          <w:rFonts w:ascii="Times New Roman" w:hAnsi="Times New Roman"/>
        </w:rPr>
        <w:t xml:space="preserve">На территории второго и третьего пояса </w:t>
      </w:r>
      <w:proofErr w:type="gramStart"/>
      <w:r w:rsidRPr="00167481">
        <w:rPr>
          <w:rFonts w:ascii="Times New Roman" w:hAnsi="Times New Roman"/>
        </w:rPr>
        <w:t>зоны санитарной охраны поверхностных источников водоснабжения</w:t>
      </w:r>
      <w:proofErr w:type="gramEnd"/>
      <w:r w:rsidRPr="00167481">
        <w:rPr>
          <w:rFonts w:ascii="Times New Roman" w:hAnsi="Times New Roman"/>
        </w:rPr>
        <w:t xml:space="preserve"> запрещается:</w:t>
      </w:r>
    </w:p>
    <w:p w:rsidR="00913A86" w:rsidRPr="00167481" w:rsidRDefault="00913A86" w:rsidP="00913A86">
      <w:pPr>
        <w:rPr>
          <w:rFonts w:ascii="Times New Roman" w:hAnsi="Times New Roman"/>
        </w:rPr>
      </w:pPr>
      <w:r w:rsidRPr="00167481">
        <w:rPr>
          <w:rFonts w:ascii="Times New Roman" w:hAnsi="Times New Roman"/>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13A86" w:rsidRPr="00167481" w:rsidRDefault="00913A86" w:rsidP="00913A86">
      <w:pPr>
        <w:rPr>
          <w:rFonts w:ascii="Times New Roman" w:hAnsi="Times New Roman"/>
        </w:rPr>
      </w:pPr>
      <w:r w:rsidRPr="00167481">
        <w:rPr>
          <w:rFonts w:ascii="Times New Roman" w:hAnsi="Times New Roman"/>
        </w:rPr>
        <w:t>- загрязнение территории нечистотами, мусором, навозом, промышленными отходами и др.;</w:t>
      </w:r>
    </w:p>
    <w:p w:rsidR="00913A86" w:rsidRPr="00167481" w:rsidRDefault="00913A86" w:rsidP="00913A86">
      <w:pPr>
        <w:rPr>
          <w:rFonts w:ascii="Times New Roman" w:hAnsi="Times New Roman"/>
        </w:rPr>
      </w:pPr>
      <w:r w:rsidRPr="00167481">
        <w:rPr>
          <w:rFonts w:ascii="Times New Roman" w:hAnsi="Times New Roman"/>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913A86" w:rsidRPr="00167481" w:rsidRDefault="00913A86" w:rsidP="00913A86">
      <w:pPr>
        <w:rPr>
          <w:rFonts w:ascii="Times New Roman" w:hAnsi="Times New Roman"/>
        </w:rPr>
      </w:pPr>
      <w:r w:rsidRPr="00167481">
        <w:rPr>
          <w:rFonts w:ascii="Times New Roman" w:hAnsi="Times New Roman"/>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913A86" w:rsidRPr="00167481" w:rsidRDefault="00913A86" w:rsidP="00913A86">
      <w:pPr>
        <w:rPr>
          <w:rFonts w:ascii="Times New Roman" w:hAnsi="Times New Roman"/>
        </w:rPr>
      </w:pPr>
      <w:r w:rsidRPr="00167481">
        <w:rPr>
          <w:rFonts w:ascii="Times New Roman" w:hAnsi="Times New Roman"/>
        </w:rPr>
        <w:t>- применение удобрений и ядохимикатов;</w:t>
      </w:r>
    </w:p>
    <w:p w:rsidR="00913A86" w:rsidRPr="00167481" w:rsidRDefault="00913A86" w:rsidP="00913A86">
      <w:pPr>
        <w:rPr>
          <w:rFonts w:ascii="Times New Roman" w:hAnsi="Times New Roman"/>
        </w:rPr>
      </w:pPr>
      <w:r w:rsidRPr="00167481">
        <w:rPr>
          <w:rFonts w:ascii="Times New Roman" w:hAnsi="Times New Roman"/>
        </w:rPr>
        <w:t>- добыча песка и гравия из водотока или водоема, а также дноуглубительные работы;</w:t>
      </w:r>
    </w:p>
    <w:p w:rsidR="00913A86" w:rsidRPr="00167481" w:rsidRDefault="00913A86" w:rsidP="00913A86">
      <w:pPr>
        <w:rPr>
          <w:rFonts w:ascii="Times New Roman" w:hAnsi="Times New Roman"/>
        </w:rPr>
      </w:pPr>
      <w:proofErr w:type="gramStart"/>
      <w:r w:rsidRPr="00167481">
        <w:rPr>
          <w:rFonts w:ascii="Times New Roman" w:hAnsi="Times New Roman"/>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167481">
          <w:rPr>
            <w:rFonts w:ascii="Times New Roman" w:hAnsi="Times New Roman"/>
          </w:rPr>
          <w:t>500 м</w:t>
        </w:r>
      </w:smartTag>
      <w:r w:rsidRPr="00167481">
        <w:rPr>
          <w:rFonts w:ascii="Times New Roman" w:hAnsi="Times New Roman"/>
        </w:rPr>
        <w:t>, которое может привести к ухудшению качества или уменьшению количества воды источника водоснабжения;</w:t>
      </w:r>
      <w:proofErr w:type="gramEnd"/>
    </w:p>
    <w:p w:rsidR="00913A86" w:rsidRPr="00167481" w:rsidRDefault="00913A86" w:rsidP="00913A86">
      <w:pPr>
        <w:rPr>
          <w:rFonts w:ascii="Times New Roman" w:hAnsi="Times New Roman"/>
        </w:rPr>
      </w:pPr>
      <w:r w:rsidRPr="00167481">
        <w:rPr>
          <w:rFonts w:ascii="Times New Roman" w:hAnsi="Times New Roman"/>
        </w:rPr>
        <w:t>- на территории третьего пояса рубка леса главного пользования и реконструкции. Допускаются только рубки ухода и санитарные рубки леса.</w:t>
      </w:r>
    </w:p>
    <w:p w:rsidR="00913A86" w:rsidRPr="00167481" w:rsidRDefault="00913A86" w:rsidP="00913A86">
      <w:pPr>
        <w:rPr>
          <w:rFonts w:ascii="Times New Roman" w:hAnsi="Times New Roman"/>
        </w:rPr>
      </w:pPr>
      <w:r w:rsidRPr="00167481">
        <w:rPr>
          <w:rFonts w:ascii="Times New Roman" w:hAnsi="Times New Roman"/>
        </w:rPr>
        <w:t xml:space="preserve">В пределах второго </w:t>
      </w:r>
      <w:proofErr w:type="gramStart"/>
      <w:r w:rsidRPr="00167481">
        <w:rPr>
          <w:rFonts w:ascii="Times New Roman" w:hAnsi="Times New Roman"/>
        </w:rPr>
        <w:t>пояса зоны санитарной охраны поверхностного источника водоснабжения</w:t>
      </w:r>
      <w:proofErr w:type="gramEnd"/>
      <w:r w:rsidRPr="00167481">
        <w:rPr>
          <w:rFonts w:ascii="Times New Roman" w:hAnsi="Times New Roman"/>
        </w:rPr>
        <w:t xml:space="preserve">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1.5 Санитарно-защитные зоны промышленных, сельскохозяйственных и иных предприятий</w:t>
      </w:r>
    </w:p>
    <w:p w:rsidR="00913A86" w:rsidRPr="00167481" w:rsidRDefault="00913A86" w:rsidP="00913A86">
      <w:pPr>
        <w:rPr>
          <w:rFonts w:ascii="Times New Roman" w:hAnsi="Times New Roman"/>
        </w:rPr>
      </w:pPr>
      <w:r w:rsidRPr="00167481">
        <w:rPr>
          <w:rFonts w:ascii="Times New Roman" w:hAnsi="Times New Roman"/>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913A86" w:rsidRPr="00167481" w:rsidRDefault="00913A86" w:rsidP="00913A86">
      <w:pPr>
        <w:rPr>
          <w:rFonts w:ascii="Times New Roman" w:hAnsi="Times New Roman"/>
        </w:rPr>
      </w:pPr>
      <w:r w:rsidRPr="00167481">
        <w:rPr>
          <w:rFonts w:ascii="Times New Roman" w:hAnsi="Times New Roman"/>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913A86" w:rsidRPr="00167481" w:rsidRDefault="00913A86" w:rsidP="00913A86">
      <w:pPr>
        <w:rPr>
          <w:rFonts w:ascii="Times New Roman" w:hAnsi="Times New Roman"/>
        </w:rPr>
      </w:pPr>
      <w:proofErr w:type="gramStart"/>
      <w:r w:rsidRPr="00167481">
        <w:rPr>
          <w:rFonts w:ascii="Times New Roman" w:hAnsi="Times New Roman"/>
        </w:rPr>
        <w:t xml:space="preserve">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w:t>
      </w:r>
      <w:r w:rsidRPr="00167481">
        <w:rPr>
          <w:rFonts w:ascii="Times New Roman" w:hAnsi="Times New Roman"/>
        </w:rPr>
        <w:lastRenderedPageBreak/>
        <w:t>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w:t>
      </w:r>
      <w:proofErr w:type="gramEnd"/>
      <w:r w:rsidRPr="00167481">
        <w:rPr>
          <w:rFonts w:ascii="Times New Roman" w:hAnsi="Times New Roman"/>
        </w:rPr>
        <w:t xml:space="preserve">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913A86" w:rsidRPr="00167481" w:rsidRDefault="00913A86" w:rsidP="00913A86">
      <w:pPr>
        <w:rPr>
          <w:rFonts w:ascii="Times New Roman" w:hAnsi="Times New Roman"/>
        </w:rPr>
      </w:pPr>
      <w:r w:rsidRPr="00167481">
        <w:rPr>
          <w:rFonts w:ascii="Times New Roman" w:hAnsi="Times New Roman"/>
        </w:rPr>
        <w:t xml:space="preserve">- промышленные объекты и производства первого класса – </w:t>
      </w:r>
      <w:smartTag w:uri="urn:schemas-microsoft-com:office:smarttags" w:element="metricconverter">
        <w:smartTagPr>
          <w:attr w:name="ProductID" w:val="1000 м"/>
        </w:smartTagPr>
        <w:r w:rsidRPr="00167481">
          <w:rPr>
            <w:rFonts w:ascii="Times New Roman" w:hAnsi="Times New Roman"/>
          </w:rPr>
          <w:t>1000 м</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xml:space="preserve">- промышленные объекты и производства второго класса – </w:t>
      </w:r>
      <w:smartTag w:uri="urn:schemas-microsoft-com:office:smarttags" w:element="metricconverter">
        <w:smartTagPr>
          <w:attr w:name="ProductID" w:val="500 м"/>
        </w:smartTagPr>
        <w:r w:rsidRPr="00167481">
          <w:rPr>
            <w:rFonts w:ascii="Times New Roman" w:hAnsi="Times New Roman"/>
          </w:rPr>
          <w:t>500 м</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xml:space="preserve">- промышленные объекты и производства третьего класса – </w:t>
      </w:r>
      <w:smartTag w:uri="urn:schemas-microsoft-com:office:smarttags" w:element="metricconverter">
        <w:smartTagPr>
          <w:attr w:name="ProductID" w:val="300 м"/>
        </w:smartTagPr>
        <w:r w:rsidRPr="00167481">
          <w:rPr>
            <w:rFonts w:ascii="Times New Roman" w:hAnsi="Times New Roman"/>
          </w:rPr>
          <w:t>300 м</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167481">
          <w:rPr>
            <w:rFonts w:ascii="Times New Roman" w:hAnsi="Times New Roman"/>
          </w:rPr>
          <w:t>100 м</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xml:space="preserve">- промышленные объекты и производства пятого класса – </w:t>
      </w:r>
      <w:smartTag w:uri="urn:schemas-microsoft-com:office:smarttags" w:element="metricconverter">
        <w:smartTagPr>
          <w:attr w:name="ProductID" w:val="50 м"/>
        </w:smartTagPr>
        <w:r w:rsidRPr="00167481">
          <w:rPr>
            <w:rFonts w:ascii="Times New Roman" w:hAnsi="Times New Roman"/>
          </w:rPr>
          <w:t>50 м</w:t>
        </w:r>
      </w:smartTag>
      <w:r w:rsidRPr="00167481">
        <w:rPr>
          <w:rFonts w:ascii="Times New Roman" w:hAnsi="Times New Roman"/>
        </w:rPr>
        <w:t>;</w:t>
      </w:r>
      <w:bookmarkStart w:id="385" w:name="_Toc268485786"/>
      <w:bookmarkStart w:id="386" w:name="_Toc268487870"/>
      <w:bookmarkStart w:id="387" w:name="_Toc268488690"/>
    </w:p>
    <w:p w:rsidR="00913A86" w:rsidRPr="00167481" w:rsidRDefault="00913A86" w:rsidP="00913A86">
      <w:pPr>
        <w:rPr>
          <w:rFonts w:ascii="Times New Roman" w:hAnsi="Times New Roman"/>
        </w:rPr>
      </w:pPr>
      <w:r w:rsidRPr="00167481">
        <w:rPr>
          <w:rFonts w:ascii="Times New Roman" w:hAnsi="Times New Roman"/>
        </w:rPr>
        <w:t>2. Режим территории санитарно-защитной зоны</w:t>
      </w:r>
      <w:bookmarkEnd w:id="385"/>
      <w:bookmarkEnd w:id="386"/>
      <w:bookmarkEnd w:id="387"/>
    </w:p>
    <w:p w:rsidR="00913A86" w:rsidRPr="00167481" w:rsidRDefault="00913A86" w:rsidP="00913A86">
      <w:pPr>
        <w:numPr>
          <w:ilvl w:val="0"/>
          <w:numId w:val="21"/>
        </w:numPr>
        <w:ind w:left="0" w:firstLine="360"/>
        <w:rPr>
          <w:rFonts w:ascii="Times New Roman" w:hAnsi="Times New Roman"/>
        </w:rPr>
      </w:pPr>
      <w:proofErr w:type="gramStart"/>
      <w:r w:rsidRPr="00167481">
        <w:rPr>
          <w:rFonts w:ascii="Times New Roman" w:hAnsi="Times New Roman"/>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roofErr w:type="gramEnd"/>
      <w:r w:rsidRPr="00167481">
        <w:rPr>
          <w:rFonts w:ascii="Times New Roman" w:hAnsi="Times New Roman"/>
        </w:rPr>
        <w:t xml:space="preserve">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913A86" w:rsidRPr="00167481" w:rsidRDefault="00913A86" w:rsidP="00913A86">
      <w:pPr>
        <w:rPr>
          <w:rFonts w:ascii="Times New Roman" w:hAnsi="Times New Roman"/>
        </w:rPr>
      </w:pPr>
      <w:proofErr w:type="gramStart"/>
      <w:r w:rsidRPr="00167481">
        <w:rPr>
          <w:rFonts w:ascii="Times New Roman" w:hAnsi="Times New Roman"/>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913A86" w:rsidRPr="00167481" w:rsidRDefault="00913A86" w:rsidP="00913A86">
      <w:pPr>
        <w:numPr>
          <w:ilvl w:val="0"/>
          <w:numId w:val="21"/>
        </w:numPr>
        <w:ind w:left="0" w:firstLine="360"/>
        <w:rPr>
          <w:rFonts w:ascii="Times New Roman" w:hAnsi="Times New Roman"/>
        </w:rPr>
      </w:pPr>
      <w:r w:rsidRPr="00167481">
        <w:rPr>
          <w:rFonts w:ascii="Times New Roman" w:hAnsi="Times New Roman"/>
        </w:rPr>
        <w:t>Допускается размещать в границах санитарно-защитной зоны промышленного объекта или производства:</w:t>
      </w:r>
    </w:p>
    <w:p w:rsidR="00913A86" w:rsidRPr="00167481" w:rsidRDefault="00913A86" w:rsidP="00913A86">
      <w:pPr>
        <w:rPr>
          <w:rFonts w:ascii="Times New Roman" w:hAnsi="Times New Roman"/>
        </w:rPr>
      </w:pPr>
      <w:r w:rsidRPr="00167481">
        <w:rPr>
          <w:rFonts w:ascii="Times New Roman" w:hAnsi="Times New Roman"/>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w:t>
      </w:r>
    </w:p>
    <w:p w:rsidR="00913A86" w:rsidRPr="00167481" w:rsidRDefault="00913A86" w:rsidP="00913A86">
      <w:pPr>
        <w:rPr>
          <w:rFonts w:ascii="Times New Roman" w:hAnsi="Times New Roman"/>
        </w:rPr>
      </w:pPr>
      <w:r w:rsidRPr="00167481">
        <w:rPr>
          <w:rFonts w:ascii="Times New Roman" w:hAnsi="Times New Roman"/>
        </w:rPr>
        <w:t xml:space="preserve">- гаражи, площадки и сооружения для хранения общественного и индивидуального транспорта, пожарные депо, </w:t>
      </w:r>
    </w:p>
    <w:p w:rsidR="00913A86" w:rsidRPr="00167481" w:rsidRDefault="00913A86" w:rsidP="00913A86">
      <w:pPr>
        <w:rPr>
          <w:rFonts w:ascii="Times New Roman" w:hAnsi="Times New Roman"/>
        </w:rPr>
      </w:pPr>
      <w:r w:rsidRPr="00167481">
        <w:rPr>
          <w:rFonts w:ascii="Times New Roman" w:hAnsi="Times New Roman"/>
        </w:rPr>
        <w:t xml:space="preserve">-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w:t>
      </w:r>
    </w:p>
    <w:p w:rsidR="00913A86" w:rsidRPr="00167481" w:rsidRDefault="00913A86" w:rsidP="00913A86">
      <w:pPr>
        <w:rPr>
          <w:rFonts w:ascii="Times New Roman" w:hAnsi="Times New Roman"/>
        </w:rPr>
      </w:pPr>
      <w:r w:rsidRPr="00167481">
        <w:rPr>
          <w:rFonts w:ascii="Times New Roman" w:hAnsi="Times New Roman"/>
        </w:rPr>
        <w:t>- автозаправочные станции, станции технического обслуживания автомобилей.</w:t>
      </w:r>
    </w:p>
    <w:p w:rsidR="00913A86" w:rsidRPr="00167481" w:rsidRDefault="00913A86" w:rsidP="00913A86">
      <w:pPr>
        <w:rPr>
          <w:rFonts w:ascii="Times New Roman" w:hAnsi="Times New Roman"/>
        </w:rPr>
      </w:pPr>
      <w:r w:rsidRPr="00167481">
        <w:rPr>
          <w:rFonts w:ascii="Times New Roman" w:hAnsi="Times New Roman"/>
        </w:rPr>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w:t>
      </w:r>
      <w:proofErr w:type="gramStart"/>
      <w:r w:rsidRPr="00167481">
        <w:rPr>
          <w:rFonts w:ascii="Times New Roman" w:hAnsi="Times New Roman"/>
        </w:rPr>
        <w:t>взаимного негативного</w:t>
      </w:r>
      <w:proofErr w:type="gramEnd"/>
      <w:r w:rsidRPr="00167481">
        <w:rPr>
          <w:rFonts w:ascii="Times New Roman" w:hAnsi="Times New Roman"/>
        </w:rPr>
        <w:t xml:space="preserve"> воздействия на продукцию, среду обитания и здоровье человека.</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kern w:val="1"/>
          <w:lang w:eastAsia="ar-SA"/>
        </w:rPr>
      </w:pPr>
      <w:r w:rsidRPr="00167481">
        <w:rPr>
          <w:rFonts w:ascii="Times New Roman" w:hAnsi="Times New Roman"/>
        </w:rPr>
        <w:t>1.6 Санитарно-защитные зоны к</w:t>
      </w:r>
      <w:r w:rsidRPr="00167481">
        <w:rPr>
          <w:rFonts w:ascii="Times New Roman" w:hAnsi="Times New Roman"/>
          <w:kern w:val="1"/>
          <w:lang w:eastAsia="ar-SA"/>
        </w:rPr>
        <w:t>ладбищ</w:t>
      </w:r>
    </w:p>
    <w:p w:rsidR="00913A86" w:rsidRPr="00167481" w:rsidRDefault="00913A86" w:rsidP="00913A86">
      <w:pPr>
        <w:rPr>
          <w:rFonts w:ascii="Times New Roman" w:hAnsi="Times New Roman"/>
        </w:rPr>
      </w:pPr>
      <w:r w:rsidRPr="00167481">
        <w:rPr>
          <w:rFonts w:ascii="Times New Roman" w:hAnsi="Times New Roman"/>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167481">
          <w:rPr>
            <w:rFonts w:ascii="Times New Roman" w:hAnsi="Times New Roman"/>
          </w:rPr>
          <w:t>300 м</w:t>
        </w:r>
      </w:smartTag>
      <w:r w:rsidRPr="00167481">
        <w:rPr>
          <w:rFonts w:ascii="Times New Roman" w:hAnsi="Times New Roman"/>
        </w:rPr>
        <w:t xml:space="preserve"> от границ селитебной территории.</w:t>
      </w:r>
    </w:p>
    <w:p w:rsidR="00913A86" w:rsidRPr="00167481" w:rsidRDefault="00913A86" w:rsidP="00913A86">
      <w:pPr>
        <w:rPr>
          <w:rFonts w:ascii="Times New Roman" w:hAnsi="Times New Roman"/>
        </w:rPr>
      </w:pPr>
      <w:r w:rsidRPr="00167481">
        <w:rPr>
          <w:rFonts w:ascii="Times New Roman" w:hAnsi="Times New Roman"/>
        </w:rPr>
        <w:t>Кладбища с погребением путем предания тела (останков) умершего земле (захоронение в могилу, склеп) размещают на расстоянии:</w:t>
      </w:r>
    </w:p>
    <w:p w:rsidR="00913A86" w:rsidRPr="00167481" w:rsidRDefault="00913A86" w:rsidP="00913A86">
      <w:pPr>
        <w:numPr>
          <w:ilvl w:val="0"/>
          <w:numId w:val="20"/>
        </w:numPr>
        <w:ind w:left="0" w:firstLine="360"/>
        <w:rPr>
          <w:rFonts w:ascii="Times New Roman" w:hAnsi="Times New Roman"/>
        </w:rPr>
      </w:pPr>
      <w:r w:rsidRPr="00167481">
        <w:rPr>
          <w:rFonts w:ascii="Times New Roman" w:hAnsi="Times New Roman"/>
        </w:rPr>
        <w:lastRenderedPageBreak/>
        <w:t>от жилых, общественных зданий, спортивно-оздоровительных и санаторно-курортных зон:</w:t>
      </w:r>
    </w:p>
    <w:p w:rsidR="00913A86" w:rsidRPr="00167481" w:rsidRDefault="00913A86" w:rsidP="00913A86">
      <w:pPr>
        <w:rPr>
          <w:rFonts w:ascii="Times New Roman" w:hAnsi="Times New Roman"/>
        </w:rPr>
      </w:pPr>
      <w:r w:rsidRPr="00167481">
        <w:rPr>
          <w:rFonts w:ascii="Times New Roman" w:hAnsi="Times New Roman"/>
        </w:rPr>
        <w:t xml:space="preserve">- </w:t>
      </w:r>
      <w:smartTag w:uri="urn:schemas-microsoft-com:office:smarttags" w:element="metricconverter">
        <w:smartTagPr>
          <w:attr w:name="ProductID" w:val="500 м"/>
        </w:smartTagPr>
        <w:r w:rsidRPr="00167481">
          <w:rPr>
            <w:rFonts w:ascii="Times New Roman" w:hAnsi="Times New Roman"/>
          </w:rPr>
          <w:t>500 м</w:t>
        </w:r>
      </w:smartTag>
      <w:r w:rsidRPr="00167481">
        <w:rPr>
          <w:rFonts w:ascii="Times New Roman" w:hAnsi="Times New Roman"/>
        </w:rPr>
        <w:t xml:space="preserve"> - при площади кладбища от 20 до </w:t>
      </w:r>
      <w:smartTag w:uri="urn:schemas-microsoft-com:office:smarttags" w:element="metricconverter">
        <w:smartTagPr>
          <w:attr w:name="ProductID" w:val="40 га"/>
        </w:smartTagPr>
        <w:r w:rsidRPr="00167481">
          <w:rPr>
            <w:rFonts w:ascii="Times New Roman" w:hAnsi="Times New Roman"/>
          </w:rPr>
          <w:t>40 га</w:t>
        </w:r>
      </w:smartTag>
      <w:r w:rsidRPr="00167481">
        <w:rPr>
          <w:rFonts w:ascii="Times New Roman" w:hAnsi="Times New Roman"/>
        </w:rPr>
        <w:t xml:space="preserve"> (размещение кладбища размером территории более </w:t>
      </w:r>
      <w:smartTag w:uri="urn:schemas-microsoft-com:office:smarttags" w:element="metricconverter">
        <w:smartTagPr>
          <w:attr w:name="ProductID" w:val="40 га"/>
        </w:smartTagPr>
        <w:r w:rsidRPr="00167481">
          <w:rPr>
            <w:rFonts w:ascii="Times New Roman" w:hAnsi="Times New Roman"/>
          </w:rPr>
          <w:t>40 га</w:t>
        </w:r>
      </w:smartTag>
      <w:r w:rsidRPr="00167481">
        <w:rPr>
          <w:rFonts w:ascii="Times New Roman" w:hAnsi="Times New Roman"/>
        </w:rPr>
        <w:t xml:space="preserve"> не допускается);</w:t>
      </w:r>
    </w:p>
    <w:p w:rsidR="00913A86" w:rsidRPr="00167481" w:rsidRDefault="00913A86" w:rsidP="00913A86">
      <w:pPr>
        <w:rPr>
          <w:rFonts w:ascii="Times New Roman" w:hAnsi="Times New Roman"/>
        </w:rPr>
      </w:pPr>
      <w:r w:rsidRPr="00167481">
        <w:rPr>
          <w:rFonts w:ascii="Times New Roman" w:hAnsi="Times New Roman"/>
        </w:rPr>
        <w:t xml:space="preserve">- </w:t>
      </w:r>
      <w:smartTag w:uri="urn:schemas-microsoft-com:office:smarttags" w:element="metricconverter">
        <w:smartTagPr>
          <w:attr w:name="ProductID" w:val="300 м"/>
        </w:smartTagPr>
        <w:r w:rsidRPr="00167481">
          <w:rPr>
            <w:rFonts w:ascii="Times New Roman" w:hAnsi="Times New Roman"/>
          </w:rPr>
          <w:t>300 м</w:t>
        </w:r>
      </w:smartTag>
      <w:r w:rsidRPr="00167481">
        <w:rPr>
          <w:rFonts w:ascii="Times New Roman" w:hAnsi="Times New Roman"/>
        </w:rPr>
        <w:t xml:space="preserve"> - при площади кладбища до </w:t>
      </w:r>
      <w:smartTag w:uri="urn:schemas-microsoft-com:office:smarttags" w:element="metricconverter">
        <w:smartTagPr>
          <w:attr w:name="ProductID" w:val="20 га"/>
        </w:smartTagPr>
        <w:r w:rsidRPr="00167481">
          <w:rPr>
            <w:rFonts w:ascii="Times New Roman" w:hAnsi="Times New Roman"/>
          </w:rPr>
          <w:t>20 га</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xml:space="preserve">- </w:t>
      </w:r>
      <w:smartTag w:uri="urn:schemas-microsoft-com:office:smarttags" w:element="metricconverter">
        <w:smartTagPr>
          <w:attr w:name="ProductID" w:val="50 м"/>
        </w:smartTagPr>
        <w:r w:rsidRPr="00167481">
          <w:rPr>
            <w:rFonts w:ascii="Times New Roman" w:hAnsi="Times New Roman"/>
          </w:rPr>
          <w:t>50 м</w:t>
        </w:r>
      </w:smartTag>
      <w:r w:rsidRPr="00167481">
        <w:rPr>
          <w:rFonts w:ascii="Times New Roman" w:hAnsi="Times New Roman"/>
        </w:rPr>
        <w:t xml:space="preserve"> - для сельских, закрытых кладбищ и мемориальных комплексов, кладбищ с погребением после кремации;</w:t>
      </w:r>
    </w:p>
    <w:p w:rsidR="00913A86" w:rsidRPr="00167481" w:rsidRDefault="00913A86" w:rsidP="00913A86">
      <w:pPr>
        <w:numPr>
          <w:ilvl w:val="0"/>
          <w:numId w:val="20"/>
        </w:numPr>
        <w:ind w:left="0" w:firstLine="360"/>
        <w:rPr>
          <w:rFonts w:ascii="Times New Roman" w:hAnsi="Times New Roman"/>
        </w:rPr>
      </w:pPr>
      <w:proofErr w:type="gramStart"/>
      <w:r w:rsidRPr="00167481">
        <w:rPr>
          <w:rFonts w:ascii="Times New Roman" w:hAnsi="Times New Roman"/>
        </w:rPr>
        <w:t xml:space="preserve">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167481">
          <w:rPr>
            <w:rFonts w:ascii="Times New Roman" w:hAnsi="Times New Roman"/>
          </w:rPr>
          <w:t>1000 м</w:t>
        </w:r>
      </w:smartTag>
      <w:r w:rsidRPr="00167481">
        <w:rPr>
          <w:rFonts w:ascii="Times New Roman" w:hAnsi="Times New Roman"/>
        </w:rPr>
        <w:t xml:space="preserve"> с подтверждением достаточности расстояния расчетами поясов зон санитарной охраны водоисточника и времени фильтрации;</w:t>
      </w:r>
      <w:proofErr w:type="gramEnd"/>
    </w:p>
    <w:p w:rsidR="00913A86" w:rsidRPr="00167481" w:rsidRDefault="00913A86" w:rsidP="00913A86">
      <w:pPr>
        <w:numPr>
          <w:ilvl w:val="0"/>
          <w:numId w:val="20"/>
        </w:numPr>
        <w:ind w:left="0" w:firstLine="360"/>
        <w:rPr>
          <w:rFonts w:ascii="Times New Roman" w:hAnsi="Times New Roman"/>
        </w:rPr>
      </w:pPr>
      <w:r w:rsidRPr="00167481">
        <w:rPr>
          <w:rFonts w:ascii="Times New Roman" w:hAnsi="Times New Roman"/>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913A86" w:rsidRPr="00167481" w:rsidRDefault="00913A86" w:rsidP="00913A86">
      <w:pPr>
        <w:rPr>
          <w:rFonts w:ascii="Times New Roman" w:hAnsi="Times New Roman"/>
        </w:rPr>
      </w:pPr>
      <w:r w:rsidRPr="00167481">
        <w:rPr>
          <w:rFonts w:ascii="Times New Roman" w:hAnsi="Times New Roman"/>
        </w:rPr>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167481">
          <w:rPr>
            <w:rFonts w:ascii="Times New Roman" w:hAnsi="Times New Roman"/>
          </w:rPr>
          <w:t>100 м</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sidRPr="00167481">
          <w:rPr>
            <w:rFonts w:ascii="Times New Roman" w:hAnsi="Times New Roman"/>
          </w:rPr>
          <w:t>100 м</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По территории санитарно-защитных зон и кладбищ запрещается прокладка сетей централизованного хозяйственно-питьевого водоснабжения.</w:t>
      </w:r>
    </w:p>
    <w:p w:rsidR="00913A86" w:rsidRPr="00167481" w:rsidRDefault="00913A86" w:rsidP="00913A86">
      <w:pPr>
        <w:rPr>
          <w:rFonts w:ascii="Times New Roman" w:hAnsi="Times New Roman"/>
        </w:rPr>
      </w:pPr>
      <w:r w:rsidRPr="00167481">
        <w:rPr>
          <w:rFonts w:ascii="Times New Roman" w:hAnsi="Times New Roman"/>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913A86" w:rsidRPr="00167481" w:rsidRDefault="00913A86" w:rsidP="00913A86">
      <w:pPr>
        <w:rPr>
          <w:rFonts w:ascii="Times New Roman" w:hAnsi="Times New Roman"/>
        </w:rPr>
      </w:pPr>
      <w:proofErr w:type="gramStart"/>
      <w:r w:rsidRPr="00167481">
        <w:rPr>
          <w:rFonts w:ascii="Times New Roman" w:hAnsi="Times New Roman"/>
        </w:rPr>
        <w:t xml:space="preserve">На участках кладбищ предусматривается зона зеленых насаждений шириной не менее </w:t>
      </w:r>
      <w:smartTag w:uri="urn:schemas-microsoft-com:office:smarttags" w:element="metricconverter">
        <w:smartTagPr>
          <w:attr w:name="ProductID" w:val="20 м"/>
        </w:smartTagPr>
        <w:r w:rsidRPr="00167481">
          <w:rPr>
            <w:rFonts w:ascii="Times New Roman" w:hAnsi="Times New Roman"/>
          </w:rPr>
          <w:t>20 м</w:t>
        </w:r>
      </w:smartTag>
      <w:r w:rsidRPr="00167481">
        <w:rPr>
          <w:rFonts w:ascii="Times New Roman" w:hAnsi="Times New Roman"/>
        </w:rPr>
        <w:t>, стоянки автокатафалков и автотранспорта, урны для сбора мусора, площадки для мусоросборников с подъездами к ним.</w:t>
      </w:r>
      <w:proofErr w:type="gramEnd"/>
    </w:p>
    <w:p w:rsidR="00913A86" w:rsidRPr="00167481" w:rsidRDefault="00913A86" w:rsidP="00913A86">
      <w:pPr>
        <w:rPr>
          <w:rFonts w:ascii="Times New Roman" w:hAnsi="Times New Roman"/>
        </w:rPr>
      </w:pPr>
      <w:r w:rsidRPr="00167481">
        <w:rPr>
          <w:rFonts w:ascii="Times New Roman" w:hAnsi="Times New Roman"/>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913A86" w:rsidRPr="00167481" w:rsidRDefault="00913A86" w:rsidP="00913A86">
      <w:pPr>
        <w:rPr>
          <w:rFonts w:ascii="Times New Roman" w:hAnsi="Times New Roman"/>
        </w:rPr>
      </w:pPr>
      <w:r w:rsidRPr="00167481">
        <w:rPr>
          <w:rFonts w:ascii="Times New Roman" w:hAnsi="Times New Roman"/>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913A86" w:rsidRPr="00167481" w:rsidRDefault="00913A86" w:rsidP="00913A86">
      <w:pPr>
        <w:rPr>
          <w:rFonts w:ascii="Times New Roman" w:hAnsi="Times New Roman"/>
        </w:rPr>
      </w:pPr>
    </w:p>
    <w:p w:rsidR="00913A86" w:rsidRPr="00167481" w:rsidRDefault="00913A86" w:rsidP="00913A86">
      <w:pPr>
        <w:jc w:val="left"/>
        <w:rPr>
          <w:rFonts w:ascii="Times New Roman" w:hAnsi="Times New Roman"/>
        </w:rPr>
      </w:pPr>
      <w:r w:rsidRPr="00167481">
        <w:rPr>
          <w:rFonts w:ascii="Times New Roman" w:hAnsi="Times New Roman"/>
        </w:rPr>
        <w:t>1.7 Санитарно-защитные зоны скотомогильников</w:t>
      </w:r>
    </w:p>
    <w:p w:rsidR="00913A86" w:rsidRPr="00167481" w:rsidRDefault="00913A86" w:rsidP="00913A86">
      <w:pPr>
        <w:rPr>
          <w:rFonts w:ascii="Times New Roman" w:hAnsi="Times New Roman"/>
        </w:rPr>
      </w:pPr>
      <w:r w:rsidRPr="00167481">
        <w:rPr>
          <w:rFonts w:ascii="Times New Roman" w:hAnsi="Times New Roman"/>
        </w:rPr>
        <w:t>Размер санитарно-защитной зоны от скотомогильника (биотермической ямы) принимается до:</w:t>
      </w:r>
    </w:p>
    <w:p w:rsidR="00913A86" w:rsidRPr="00167481" w:rsidRDefault="00913A86" w:rsidP="00913A86">
      <w:pPr>
        <w:numPr>
          <w:ilvl w:val="0"/>
          <w:numId w:val="19"/>
        </w:numPr>
        <w:rPr>
          <w:rFonts w:ascii="Times New Roman" w:hAnsi="Times New Roman"/>
        </w:rPr>
      </w:pPr>
      <w:r w:rsidRPr="00167481">
        <w:rPr>
          <w:rFonts w:ascii="Times New Roman" w:hAnsi="Times New Roman"/>
        </w:rPr>
        <w:t xml:space="preserve">жилых, общественных зданий, животноводческих ферм (комплексов) - </w:t>
      </w:r>
      <w:smartTag w:uri="urn:schemas-microsoft-com:office:smarttags" w:element="metricconverter">
        <w:smartTagPr>
          <w:attr w:name="ProductID" w:val="1000 м"/>
        </w:smartTagPr>
        <w:r w:rsidRPr="00167481">
          <w:rPr>
            <w:rFonts w:ascii="Times New Roman" w:hAnsi="Times New Roman"/>
          </w:rPr>
          <w:t>1000 м</w:t>
        </w:r>
      </w:smartTag>
      <w:r w:rsidRPr="00167481">
        <w:rPr>
          <w:rFonts w:ascii="Times New Roman" w:hAnsi="Times New Roman"/>
        </w:rPr>
        <w:t>;</w:t>
      </w:r>
    </w:p>
    <w:p w:rsidR="00913A86" w:rsidRPr="00167481" w:rsidRDefault="00913A86" w:rsidP="00913A86">
      <w:pPr>
        <w:numPr>
          <w:ilvl w:val="0"/>
          <w:numId w:val="19"/>
        </w:numPr>
        <w:rPr>
          <w:rFonts w:ascii="Times New Roman" w:hAnsi="Times New Roman"/>
        </w:rPr>
      </w:pPr>
      <w:r w:rsidRPr="00167481">
        <w:rPr>
          <w:rFonts w:ascii="Times New Roman" w:hAnsi="Times New Roman"/>
        </w:rPr>
        <w:t xml:space="preserve">скотопрогонов и пастбищ - </w:t>
      </w:r>
      <w:smartTag w:uri="urn:schemas-microsoft-com:office:smarttags" w:element="metricconverter">
        <w:smartTagPr>
          <w:attr w:name="ProductID" w:val="200 м"/>
        </w:smartTagPr>
        <w:r w:rsidRPr="00167481">
          <w:rPr>
            <w:rFonts w:ascii="Times New Roman" w:hAnsi="Times New Roman"/>
          </w:rPr>
          <w:t>200 м</w:t>
        </w:r>
      </w:smartTag>
      <w:r w:rsidRPr="00167481">
        <w:rPr>
          <w:rFonts w:ascii="Times New Roman" w:hAnsi="Times New Roman"/>
        </w:rPr>
        <w:t>;</w:t>
      </w:r>
    </w:p>
    <w:p w:rsidR="00913A86" w:rsidRPr="00167481" w:rsidRDefault="00913A86" w:rsidP="00913A86">
      <w:pPr>
        <w:numPr>
          <w:ilvl w:val="0"/>
          <w:numId w:val="19"/>
        </w:numPr>
        <w:rPr>
          <w:rFonts w:ascii="Times New Roman" w:hAnsi="Times New Roman"/>
        </w:rPr>
      </w:pPr>
      <w:r w:rsidRPr="00167481">
        <w:rPr>
          <w:rFonts w:ascii="Times New Roman" w:hAnsi="Times New Roman"/>
        </w:rPr>
        <w:t xml:space="preserve">автомобильных, железных дорог в зависимости от их категории - 60 - </w:t>
      </w:r>
      <w:smartTag w:uri="urn:schemas-microsoft-com:office:smarttags" w:element="metricconverter">
        <w:smartTagPr>
          <w:attr w:name="ProductID" w:val="300 м"/>
        </w:smartTagPr>
        <w:r w:rsidRPr="00167481">
          <w:rPr>
            <w:rFonts w:ascii="Times New Roman" w:hAnsi="Times New Roman"/>
          </w:rPr>
          <w:t>300 м</w:t>
        </w:r>
      </w:smartTag>
      <w:r w:rsidRPr="00167481">
        <w:rPr>
          <w:rFonts w:ascii="Times New Roman" w:hAnsi="Times New Roman"/>
        </w:rPr>
        <w:t>.</w:t>
      </w:r>
    </w:p>
    <w:p w:rsidR="00913A86" w:rsidRPr="00167481" w:rsidRDefault="00913A86" w:rsidP="00913A86">
      <w:pPr>
        <w:rPr>
          <w:rFonts w:ascii="Times New Roman" w:hAnsi="Times New Roman"/>
          <w:kern w:val="1"/>
        </w:rPr>
      </w:pPr>
      <w:r w:rsidRPr="00167481">
        <w:rPr>
          <w:rFonts w:ascii="Times New Roman" w:hAnsi="Times New Roman"/>
          <w:kern w:val="1"/>
        </w:rPr>
        <w:t xml:space="preserve">По истечении 25 лет с момента последнего захоронения возможно уменьшение размеров санитарно-защитной зоны. </w:t>
      </w:r>
    </w:p>
    <w:p w:rsidR="00913A86" w:rsidRPr="00167481" w:rsidRDefault="00913A86" w:rsidP="00913A86">
      <w:pPr>
        <w:rPr>
          <w:rFonts w:ascii="Times New Roman" w:hAnsi="Times New Roman"/>
          <w:kern w:val="1"/>
        </w:rPr>
      </w:pPr>
      <w:r w:rsidRPr="00167481">
        <w:rPr>
          <w:rFonts w:ascii="Times New Roman" w:hAnsi="Times New Roman"/>
          <w:kern w:val="1"/>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913A86" w:rsidRPr="00167481" w:rsidRDefault="00913A86" w:rsidP="00913A86">
      <w:pPr>
        <w:rPr>
          <w:rFonts w:ascii="Times New Roman" w:hAnsi="Times New Roman"/>
        </w:rPr>
      </w:pPr>
      <w:r w:rsidRPr="00167481">
        <w:rPr>
          <w:rFonts w:ascii="Times New Roman" w:hAnsi="Times New Roman"/>
        </w:rPr>
        <w:lastRenderedPageBreak/>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1.8 Санитарно-защитные зоны объектов размещения (полигонов) твердых бытовых отходов</w:t>
      </w:r>
    </w:p>
    <w:p w:rsidR="00913A86" w:rsidRPr="00167481" w:rsidRDefault="00913A86" w:rsidP="00913A86">
      <w:pPr>
        <w:rPr>
          <w:rFonts w:ascii="Times New Roman" w:hAnsi="Times New Roman"/>
        </w:rPr>
      </w:pPr>
      <w:r w:rsidRPr="00167481">
        <w:rPr>
          <w:rFonts w:ascii="Times New Roman" w:hAnsi="Times New Roman"/>
        </w:rPr>
        <w:t xml:space="preserve">Размер санитарно-защитной зоны от жилой застройки до границ полигона ТБО - </w:t>
      </w:r>
      <w:smartTag w:uri="urn:schemas-microsoft-com:office:smarttags" w:element="metricconverter">
        <w:smartTagPr>
          <w:attr w:name="ProductID" w:val="500 м"/>
        </w:smartTagPr>
        <w:r w:rsidRPr="00167481">
          <w:rPr>
            <w:rFonts w:ascii="Times New Roman" w:hAnsi="Times New Roman"/>
          </w:rPr>
          <w:t>500 м</w:t>
        </w:r>
      </w:smartTag>
      <w:r w:rsidRPr="00167481">
        <w:rPr>
          <w:rFonts w:ascii="Times New Roman" w:hAnsi="Times New Roman"/>
        </w:rPr>
        <w:t>.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1.9 Санитарно-защитные зоны для канализационных очистных сооружений</w:t>
      </w:r>
    </w:p>
    <w:p w:rsidR="00913A86" w:rsidRPr="00167481" w:rsidRDefault="00913A86" w:rsidP="00913A86">
      <w:pPr>
        <w:rPr>
          <w:rFonts w:ascii="Times New Roman" w:hAnsi="Times New Roman"/>
        </w:rPr>
      </w:pPr>
      <w:r w:rsidRPr="00167481">
        <w:rPr>
          <w:rFonts w:ascii="Times New Roman" w:hAnsi="Times New Roman"/>
        </w:rPr>
        <w:t>Принимаются в соответствии с требованиями СанПиН 2.2.1/2.1.1.1200-03 по таблице.</w:t>
      </w:r>
    </w:p>
    <w:tbl>
      <w:tblPr>
        <w:tblW w:w="9498" w:type="dxa"/>
        <w:tblInd w:w="70" w:type="dxa"/>
        <w:tblLayout w:type="fixed"/>
        <w:tblCellMar>
          <w:left w:w="70" w:type="dxa"/>
          <w:right w:w="70" w:type="dxa"/>
        </w:tblCellMar>
        <w:tblLook w:val="0000"/>
      </w:tblPr>
      <w:tblGrid>
        <w:gridCol w:w="3828"/>
        <w:gridCol w:w="1275"/>
        <w:gridCol w:w="1276"/>
        <w:gridCol w:w="1559"/>
        <w:gridCol w:w="1560"/>
      </w:tblGrid>
      <w:tr w:rsidR="00913A86" w:rsidRPr="00167481" w:rsidTr="009F0027">
        <w:trPr>
          <w:cantSplit/>
          <w:trHeight w:val="480"/>
        </w:trPr>
        <w:tc>
          <w:tcPr>
            <w:tcW w:w="3828" w:type="dxa"/>
            <w:vMerge w:val="restart"/>
            <w:tcBorders>
              <w:top w:val="single" w:sz="6" w:space="0" w:color="auto"/>
              <w:left w:val="single" w:sz="6" w:space="0" w:color="auto"/>
              <w:bottom w:val="nil"/>
              <w:right w:val="single" w:sz="6"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Сооружения для очистки сточных вод</w:t>
            </w:r>
          </w:p>
        </w:tc>
        <w:tc>
          <w:tcPr>
            <w:tcW w:w="567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 xml:space="preserve">Расстояние в </w:t>
            </w:r>
            <w:proofErr w:type="gramStart"/>
            <w:r w:rsidRPr="00167481">
              <w:rPr>
                <w:rFonts w:ascii="Times New Roman" w:hAnsi="Times New Roman"/>
                <w:sz w:val="20"/>
                <w:szCs w:val="20"/>
              </w:rPr>
              <w:t>м</w:t>
            </w:r>
            <w:proofErr w:type="gramEnd"/>
            <w:r w:rsidRPr="00167481">
              <w:rPr>
                <w:rFonts w:ascii="Times New Roman" w:hAnsi="Times New Roman"/>
                <w:sz w:val="20"/>
                <w:szCs w:val="20"/>
              </w:rPr>
              <w:t xml:space="preserve"> при расчетной производительности очистных сооружений,</w:t>
            </w:r>
          </w:p>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тыс. куб. м/сутки</w:t>
            </w:r>
          </w:p>
        </w:tc>
      </w:tr>
      <w:tr w:rsidR="00913A86" w:rsidRPr="00167481" w:rsidTr="009F0027">
        <w:trPr>
          <w:cantSplit/>
          <w:trHeight w:val="360"/>
        </w:trPr>
        <w:tc>
          <w:tcPr>
            <w:tcW w:w="3828" w:type="dxa"/>
            <w:vMerge/>
            <w:tcBorders>
              <w:top w:val="nil"/>
              <w:left w:val="single" w:sz="6" w:space="0" w:color="auto"/>
              <w:bottom w:val="single" w:sz="6" w:space="0" w:color="auto"/>
              <w:right w:val="single" w:sz="6" w:space="0" w:color="auto"/>
            </w:tcBorders>
            <w:shd w:val="clear" w:color="auto" w:fill="auto"/>
            <w:vAlign w:val="center"/>
          </w:tcPr>
          <w:p w:rsidR="00913A86" w:rsidRPr="00167481" w:rsidRDefault="00913A86" w:rsidP="009F0027">
            <w:pPr>
              <w:jc w:val="center"/>
              <w:rPr>
                <w:rFonts w:ascii="Times New Roman" w:hAnsi="Times New Roman"/>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до 0,2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более 0,2 до 5,0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более 5,0</w:t>
            </w:r>
          </w:p>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до 50,0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более 50,0</w:t>
            </w:r>
          </w:p>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до 280</w:t>
            </w:r>
          </w:p>
        </w:tc>
      </w:tr>
      <w:tr w:rsidR="00913A86" w:rsidRPr="00167481" w:rsidTr="009F0027">
        <w:trPr>
          <w:cantSplit/>
          <w:trHeight w:val="360"/>
        </w:trPr>
        <w:tc>
          <w:tcPr>
            <w:tcW w:w="3828"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t>Насосные станции и аварийно-регулирующие резервуары</w:t>
            </w:r>
          </w:p>
        </w:tc>
        <w:tc>
          <w:tcPr>
            <w:tcW w:w="1275"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20</w:t>
            </w:r>
          </w:p>
        </w:tc>
        <w:tc>
          <w:tcPr>
            <w:tcW w:w="1559"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20</w:t>
            </w:r>
          </w:p>
        </w:tc>
        <w:tc>
          <w:tcPr>
            <w:tcW w:w="1560"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30</w:t>
            </w:r>
          </w:p>
        </w:tc>
      </w:tr>
      <w:tr w:rsidR="00913A86" w:rsidRPr="00167481" w:rsidTr="009F0027">
        <w:trPr>
          <w:cantSplit/>
          <w:trHeight w:val="600"/>
        </w:trPr>
        <w:tc>
          <w:tcPr>
            <w:tcW w:w="3828"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t xml:space="preserve">Сооружения для механической и биологической очистки с иловыми площадками для сброженных осадков, а также иловые площадки </w:t>
            </w:r>
          </w:p>
        </w:tc>
        <w:tc>
          <w:tcPr>
            <w:tcW w:w="1275"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150</w:t>
            </w:r>
          </w:p>
        </w:tc>
        <w:tc>
          <w:tcPr>
            <w:tcW w:w="1276"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200</w:t>
            </w:r>
          </w:p>
        </w:tc>
        <w:tc>
          <w:tcPr>
            <w:tcW w:w="1559"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400</w:t>
            </w:r>
          </w:p>
        </w:tc>
        <w:tc>
          <w:tcPr>
            <w:tcW w:w="1560"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500</w:t>
            </w:r>
          </w:p>
        </w:tc>
      </w:tr>
      <w:tr w:rsidR="00913A86" w:rsidRPr="00167481" w:rsidTr="009F0027">
        <w:trPr>
          <w:cantSplit/>
          <w:trHeight w:val="600"/>
        </w:trPr>
        <w:tc>
          <w:tcPr>
            <w:tcW w:w="3828"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t xml:space="preserve">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100</w:t>
            </w:r>
          </w:p>
        </w:tc>
        <w:tc>
          <w:tcPr>
            <w:tcW w:w="1276"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150</w:t>
            </w:r>
          </w:p>
        </w:tc>
        <w:tc>
          <w:tcPr>
            <w:tcW w:w="1559"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300</w:t>
            </w:r>
          </w:p>
        </w:tc>
        <w:tc>
          <w:tcPr>
            <w:tcW w:w="1560"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400</w:t>
            </w:r>
          </w:p>
        </w:tc>
      </w:tr>
      <w:tr w:rsidR="00913A86" w:rsidRPr="00167481" w:rsidTr="009F0027">
        <w:trPr>
          <w:cantSplit/>
          <w:trHeight w:val="809"/>
        </w:trPr>
        <w:tc>
          <w:tcPr>
            <w:tcW w:w="3828" w:type="dxa"/>
            <w:tcBorders>
              <w:top w:val="single" w:sz="6" w:space="0" w:color="auto"/>
              <w:left w:val="single" w:sz="6" w:space="0" w:color="auto"/>
              <w:bottom w:val="nil"/>
              <w:right w:val="single" w:sz="6" w:space="0" w:color="auto"/>
            </w:tcBorders>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t>Поля</w:t>
            </w:r>
          </w:p>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t>а) фильтрации</w:t>
            </w:r>
            <w:r w:rsidRPr="00167481">
              <w:rPr>
                <w:rFonts w:ascii="Times New Roman" w:hAnsi="Times New Roman"/>
                <w:sz w:val="20"/>
                <w:szCs w:val="20"/>
              </w:rPr>
              <w:br/>
              <w:t xml:space="preserve">б) орошения </w:t>
            </w:r>
          </w:p>
        </w:tc>
        <w:tc>
          <w:tcPr>
            <w:tcW w:w="1275" w:type="dxa"/>
            <w:tcBorders>
              <w:top w:val="single" w:sz="6" w:space="0" w:color="auto"/>
              <w:left w:val="single" w:sz="6" w:space="0" w:color="auto"/>
              <w:right w:val="single" w:sz="6" w:space="0" w:color="auto"/>
            </w:tcBorders>
          </w:tcPr>
          <w:p w:rsidR="00913A86" w:rsidRPr="00167481" w:rsidRDefault="00913A86" w:rsidP="009F0027">
            <w:pPr>
              <w:jc w:val="center"/>
              <w:rPr>
                <w:rFonts w:ascii="Times New Roman" w:hAnsi="Times New Roman"/>
                <w:sz w:val="20"/>
                <w:szCs w:val="20"/>
              </w:rPr>
            </w:pPr>
          </w:p>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200</w:t>
            </w:r>
          </w:p>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150</w:t>
            </w:r>
          </w:p>
        </w:tc>
        <w:tc>
          <w:tcPr>
            <w:tcW w:w="1276" w:type="dxa"/>
            <w:tcBorders>
              <w:top w:val="single" w:sz="6" w:space="0" w:color="auto"/>
              <w:left w:val="single" w:sz="6" w:space="0" w:color="auto"/>
              <w:right w:val="single" w:sz="6" w:space="0" w:color="auto"/>
            </w:tcBorders>
          </w:tcPr>
          <w:p w:rsidR="00913A86" w:rsidRPr="00167481" w:rsidRDefault="00913A86" w:rsidP="009F0027">
            <w:pPr>
              <w:jc w:val="center"/>
              <w:rPr>
                <w:rFonts w:ascii="Times New Roman" w:hAnsi="Times New Roman"/>
                <w:sz w:val="20"/>
                <w:szCs w:val="20"/>
              </w:rPr>
            </w:pPr>
          </w:p>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300</w:t>
            </w:r>
          </w:p>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200</w:t>
            </w:r>
          </w:p>
        </w:tc>
        <w:tc>
          <w:tcPr>
            <w:tcW w:w="1559" w:type="dxa"/>
            <w:tcBorders>
              <w:top w:val="single" w:sz="6" w:space="0" w:color="auto"/>
              <w:left w:val="single" w:sz="6" w:space="0" w:color="auto"/>
              <w:right w:val="single" w:sz="6" w:space="0" w:color="auto"/>
            </w:tcBorders>
          </w:tcPr>
          <w:p w:rsidR="00913A86" w:rsidRPr="00167481" w:rsidRDefault="00913A86" w:rsidP="009F0027">
            <w:pPr>
              <w:jc w:val="center"/>
              <w:rPr>
                <w:rFonts w:ascii="Times New Roman" w:hAnsi="Times New Roman"/>
                <w:sz w:val="20"/>
                <w:szCs w:val="20"/>
              </w:rPr>
            </w:pPr>
          </w:p>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500</w:t>
            </w:r>
          </w:p>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400</w:t>
            </w:r>
          </w:p>
        </w:tc>
        <w:tc>
          <w:tcPr>
            <w:tcW w:w="1560" w:type="dxa"/>
            <w:tcBorders>
              <w:top w:val="single" w:sz="6" w:space="0" w:color="auto"/>
              <w:left w:val="single" w:sz="6" w:space="0" w:color="auto"/>
              <w:right w:val="single" w:sz="6" w:space="0" w:color="auto"/>
            </w:tcBorders>
          </w:tcPr>
          <w:p w:rsidR="00913A86" w:rsidRPr="00167481" w:rsidRDefault="00913A86" w:rsidP="009F0027">
            <w:pPr>
              <w:jc w:val="center"/>
              <w:rPr>
                <w:rFonts w:ascii="Times New Roman" w:hAnsi="Times New Roman"/>
                <w:sz w:val="20"/>
                <w:szCs w:val="20"/>
              </w:rPr>
            </w:pPr>
          </w:p>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1 000</w:t>
            </w:r>
          </w:p>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1 000</w:t>
            </w:r>
          </w:p>
        </w:tc>
      </w:tr>
      <w:tr w:rsidR="00913A86" w:rsidRPr="00167481" w:rsidTr="009F0027">
        <w:trPr>
          <w:cantSplit/>
          <w:trHeight w:val="240"/>
        </w:trPr>
        <w:tc>
          <w:tcPr>
            <w:tcW w:w="3828"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left"/>
              <w:rPr>
                <w:rFonts w:ascii="Times New Roman" w:hAnsi="Times New Roman"/>
                <w:sz w:val="20"/>
                <w:szCs w:val="20"/>
              </w:rPr>
            </w:pPr>
            <w:r w:rsidRPr="00167481">
              <w:rPr>
                <w:rFonts w:ascii="Times New Roman" w:hAnsi="Times New Roman"/>
                <w:sz w:val="20"/>
                <w:szCs w:val="20"/>
              </w:rPr>
              <w:t>Биологические пруды</w:t>
            </w:r>
          </w:p>
        </w:tc>
        <w:tc>
          <w:tcPr>
            <w:tcW w:w="1275"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200</w:t>
            </w:r>
          </w:p>
        </w:tc>
        <w:tc>
          <w:tcPr>
            <w:tcW w:w="1276"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200</w:t>
            </w:r>
          </w:p>
        </w:tc>
        <w:tc>
          <w:tcPr>
            <w:tcW w:w="1559"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300</w:t>
            </w:r>
          </w:p>
        </w:tc>
        <w:tc>
          <w:tcPr>
            <w:tcW w:w="1560" w:type="dxa"/>
            <w:tcBorders>
              <w:top w:val="single" w:sz="6" w:space="0" w:color="auto"/>
              <w:left w:val="single" w:sz="6" w:space="0" w:color="auto"/>
              <w:bottom w:val="single" w:sz="6" w:space="0" w:color="auto"/>
              <w:right w:val="single" w:sz="6" w:space="0" w:color="auto"/>
            </w:tcBorders>
          </w:tcPr>
          <w:p w:rsidR="00913A86" w:rsidRPr="00167481" w:rsidRDefault="00913A86" w:rsidP="009F0027">
            <w:pPr>
              <w:jc w:val="center"/>
              <w:rPr>
                <w:rFonts w:ascii="Times New Roman" w:hAnsi="Times New Roman"/>
                <w:sz w:val="20"/>
                <w:szCs w:val="20"/>
              </w:rPr>
            </w:pPr>
            <w:r w:rsidRPr="00167481">
              <w:rPr>
                <w:rFonts w:ascii="Times New Roman" w:hAnsi="Times New Roman"/>
                <w:sz w:val="20"/>
                <w:szCs w:val="20"/>
              </w:rPr>
              <w:t>300</w:t>
            </w:r>
          </w:p>
        </w:tc>
      </w:tr>
    </w:tbl>
    <w:p w:rsidR="00913A86" w:rsidRPr="00167481" w:rsidRDefault="00913A86" w:rsidP="00913A86">
      <w:pPr>
        <w:rPr>
          <w:rFonts w:ascii="Times New Roman" w:hAnsi="Times New Roman"/>
          <w:sz w:val="20"/>
          <w:szCs w:val="20"/>
          <w:u w:val="single"/>
        </w:rPr>
      </w:pPr>
    </w:p>
    <w:p w:rsidR="00913A86" w:rsidRPr="00167481" w:rsidRDefault="00913A86" w:rsidP="00913A86">
      <w:pPr>
        <w:rPr>
          <w:rFonts w:ascii="Times New Roman" w:hAnsi="Times New Roman"/>
        </w:rPr>
      </w:pPr>
      <w:r w:rsidRPr="00167481">
        <w:rPr>
          <w:rFonts w:ascii="Times New Roman" w:hAnsi="Times New Roman"/>
        </w:rPr>
        <w:t>Примечания:</w:t>
      </w:r>
    </w:p>
    <w:p w:rsidR="00913A86" w:rsidRPr="00167481" w:rsidRDefault="00913A86" w:rsidP="00913A86">
      <w:pPr>
        <w:rPr>
          <w:rFonts w:ascii="Times New Roman" w:hAnsi="Times New Roman"/>
        </w:rPr>
      </w:pPr>
      <w:r w:rsidRPr="00167481">
        <w:rPr>
          <w:rFonts w:ascii="Times New Roman" w:hAnsi="Times New Roman"/>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913A86" w:rsidRPr="00167481" w:rsidRDefault="00913A86" w:rsidP="00913A86">
      <w:pPr>
        <w:rPr>
          <w:rFonts w:ascii="Times New Roman" w:hAnsi="Times New Roman"/>
        </w:rPr>
      </w:pPr>
      <w:r w:rsidRPr="00167481">
        <w:rPr>
          <w:rFonts w:ascii="Times New Roman" w:hAnsi="Times New Roman"/>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913A86" w:rsidRPr="00167481" w:rsidRDefault="00913A86" w:rsidP="00913A86">
      <w:pPr>
        <w:rPr>
          <w:rFonts w:ascii="Times New Roman" w:hAnsi="Times New Roman"/>
        </w:rPr>
      </w:pPr>
      <w:proofErr w:type="gramStart"/>
      <w:r w:rsidRPr="00167481">
        <w:rPr>
          <w:rFonts w:ascii="Times New Roman" w:hAnsi="Times New Roman"/>
        </w:rPr>
        <w:t xml:space="preserve">Для полей фильтрации площадью до </w:t>
      </w:r>
      <w:smartTag w:uri="urn:schemas-microsoft-com:office:smarttags" w:element="metricconverter">
        <w:smartTagPr>
          <w:attr w:name="ProductID" w:val="0,5 га"/>
        </w:smartTagPr>
        <w:r w:rsidRPr="00167481">
          <w:rPr>
            <w:rFonts w:ascii="Times New Roman" w:hAnsi="Times New Roman"/>
          </w:rPr>
          <w:t>0,5 га</w:t>
        </w:r>
      </w:smartTag>
      <w:r w:rsidRPr="00167481">
        <w:rPr>
          <w:rFonts w:ascii="Times New Roman" w:hAnsi="Times New Roman"/>
        </w:rPr>
        <w:t xml:space="preserve">, для полей орошения коммунального типа площадью до </w:t>
      </w:r>
      <w:smartTag w:uri="urn:schemas-microsoft-com:office:smarttags" w:element="metricconverter">
        <w:smartTagPr>
          <w:attr w:name="ProductID" w:val="1,0 га"/>
        </w:smartTagPr>
        <w:r w:rsidRPr="00167481">
          <w:rPr>
            <w:rFonts w:ascii="Times New Roman" w:hAnsi="Times New Roman"/>
          </w:rPr>
          <w:t>1,0 га</w:t>
        </w:r>
      </w:smartTag>
      <w:r w:rsidRPr="00167481">
        <w:rPr>
          <w:rFonts w:ascii="Times New Roman" w:hAnsi="Times New Roman"/>
        </w:rPr>
        <w:t xml:space="preserve">, для сооружений механической и биологической очистки сточных вод производительностью до 50 куб. м/сутки СЗЗ следует принимать размером </w:t>
      </w:r>
      <w:smartTag w:uri="urn:schemas-microsoft-com:office:smarttags" w:element="metricconverter">
        <w:smartTagPr>
          <w:attr w:name="ProductID" w:val="100 м"/>
        </w:smartTagPr>
        <w:r w:rsidRPr="00167481">
          <w:rPr>
            <w:rFonts w:ascii="Times New Roman" w:hAnsi="Times New Roman"/>
          </w:rPr>
          <w:t>100 м</w:t>
        </w:r>
      </w:smartTag>
      <w:r w:rsidRPr="00167481">
        <w:rPr>
          <w:rFonts w:ascii="Times New Roman" w:hAnsi="Times New Roman"/>
        </w:rPr>
        <w:t>.</w:t>
      </w:r>
      <w:proofErr w:type="gramEnd"/>
    </w:p>
    <w:p w:rsidR="00913A86" w:rsidRPr="00167481" w:rsidRDefault="00913A86" w:rsidP="00913A86">
      <w:pPr>
        <w:rPr>
          <w:rFonts w:ascii="Times New Roman" w:hAnsi="Times New Roman"/>
        </w:rPr>
      </w:pPr>
      <w:r w:rsidRPr="00167481">
        <w:rPr>
          <w:rFonts w:ascii="Times New Roman" w:hAnsi="Times New Roman"/>
        </w:rPr>
        <w:t xml:space="preserve">Для полей подземной фильтрации пропускной способностью до 15 куб. </w:t>
      </w:r>
      <w:proofErr w:type="gramStart"/>
      <w:r w:rsidRPr="00167481">
        <w:rPr>
          <w:rFonts w:ascii="Times New Roman" w:hAnsi="Times New Roman"/>
        </w:rPr>
        <w:t>м</w:t>
      </w:r>
      <w:proofErr w:type="gramEnd"/>
      <w:r w:rsidRPr="00167481">
        <w:rPr>
          <w:rFonts w:ascii="Times New Roman" w:hAnsi="Times New Roman"/>
        </w:rPr>
        <w:t xml:space="preserve">/сутки СЗЗ следует принимать размером </w:t>
      </w:r>
      <w:smartTag w:uri="urn:schemas-microsoft-com:office:smarttags" w:element="metricconverter">
        <w:smartTagPr>
          <w:attr w:name="ProductID" w:val="50 м"/>
        </w:smartTagPr>
        <w:r w:rsidRPr="00167481">
          <w:rPr>
            <w:rFonts w:ascii="Times New Roman" w:hAnsi="Times New Roman"/>
          </w:rPr>
          <w:t>50 м</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xml:space="preserve">СЗЗ следует принимать не менее: от фильтрующих траншей и песчано-гравийных фильтров- 25м, от септиков - </w:t>
      </w:r>
      <w:smartTag w:uri="urn:schemas-microsoft-com:office:smarttags" w:element="metricconverter">
        <w:smartTagPr>
          <w:attr w:name="ProductID" w:val="5 м"/>
        </w:smartTagPr>
        <w:r w:rsidRPr="00167481">
          <w:rPr>
            <w:rFonts w:ascii="Times New Roman" w:hAnsi="Times New Roman"/>
          </w:rPr>
          <w:t>5 м</w:t>
        </w:r>
      </w:smartTag>
      <w:r w:rsidRPr="00167481">
        <w:rPr>
          <w:rFonts w:ascii="Times New Roman" w:hAnsi="Times New Roman"/>
        </w:rPr>
        <w:t xml:space="preserve">, от фильтрующих колодцев - </w:t>
      </w:r>
      <w:smartTag w:uri="urn:schemas-microsoft-com:office:smarttags" w:element="metricconverter">
        <w:smartTagPr>
          <w:attr w:name="ProductID" w:val="8 м"/>
        </w:smartTagPr>
        <w:r w:rsidRPr="00167481">
          <w:rPr>
            <w:rFonts w:ascii="Times New Roman" w:hAnsi="Times New Roman"/>
          </w:rPr>
          <w:t>8 м</w:t>
        </w:r>
      </w:smartTag>
      <w:r w:rsidRPr="00167481">
        <w:rPr>
          <w:rFonts w:ascii="Times New Roman" w:hAnsi="Times New Roman"/>
        </w:rPr>
        <w:t xml:space="preserve">, от выгребных ям - </w:t>
      </w:r>
      <w:smartTag w:uri="urn:schemas-microsoft-com:office:smarttags" w:element="metricconverter">
        <w:smartTagPr>
          <w:attr w:name="ProductID" w:val="8 м"/>
        </w:smartTagPr>
        <w:r w:rsidRPr="00167481">
          <w:rPr>
            <w:rFonts w:ascii="Times New Roman" w:hAnsi="Times New Roman"/>
          </w:rPr>
          <w:t>8 м</w:t>
        </w:r>
      </w:smartTag>
      <w:r w:rsidRPr="00167481">
        <w:rPr>
          <w:rFonts w:ascii="Times New Roman" w:hAnsi="Times New Roman"/>
        </w:rPr>
        <w:t xml:space="preserve">, </w:t>
      </w:r>
      <w:r w:rsidRPr="00167481">
        <w:rPr>
          <w:rFonts w:ascii="Times New Roman" w:hAnsi="Times New Roman"/>
        </w:rPr>
        <w:lastRenderedPageBreak/>
        <w:t xml:space="preserve">от аэрационных установок на полное окисление с аэробной стабилизацией ила при производительности до 700 куб. м/сутки - </w:t>
      </w:r>
      <w:smartTag w:uri="urn:schemas-microsoft-com:office:smarttags" w:element="metricconverter">
        <w:smartTagPr>
          <w:attr w:name="ProductID" w:val="50 м"/>
        </w:smartTagPr>
        <w:r w:rsidRPr="00167481">
          <w:rPr>
            <w:rFonts w:ascii="Times New Roman" w:hAnsi="Times New Roman"/>
          </w:rPr>
          <w:t>50 м</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xml:space="preserve">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167481">
          <w:rPr>
            <w:rFonts w:ascii="Times New Roman" w:hAnsi="Times New Roman"/>
          </w:rPr>
          <w:t>100 м</w:t>
        </w:r>
      </w:smartTag>
      <w:r w:rsidRPr="00167481">
        <w:rPr>
          <w:rFonts w:ascii="Times New Roman" w:hAnsi="Times New Roman"/>
        </w:rPr>
        <w:t xml:space="preserve">, закрытого типа - </w:t>
      </w:r>
      <w:smartTag w:uri="urn:schemas-microsoft-com:office:smarttags" w:element="metricconverter">
        <w:smartTagPr>
          <w:attr w:name="ProductID" w:val="50 м"/>
        </w:smartTagPr>
        <w:r w:rsidRPr="00167481">
          <w:rPr>
            <w:rFonts w:ascii="Times New Roman" w:hAnsi="Times New Roman"/>
          </w:rPr>
          <w:t>50 м</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Кроме того, устанавливаются санитарно-защитные зоны:</w:t>
      </w:r>
    </w:p>
    <w:p w:rsidR="00913A86" w:rsidRPr="00167481" w:rsidRDefault="00913A86" w:rsidP="00913A86">
      <w:pPr>
        <w:rPr>
          <w:rFonts w:ascii="Times New Roman" w:hAnsi="Times New Roman"/>
        </w:rPr>
      </w:pPr>
      <w:r w:rsidRPr="00167481">
        <w:rPr>
          <w:rFonts w:ascii="Times New Roman" w:hAnsi="Times New Roman"/>
        </w:rPr>
        <w:t xml:space="preserve">-  от сливных станций - </w:t>
      </w:r>
      <w:smartTag w:uri="urn:schemas-microsoft-com:office:smarttags" w:element="metricconverter">
        <w:smartTagPr>
          <w:attr w:name="ProductID" w:val="300 м"/>
        </w:smartTagPr>
        <w:r w:rsidRPr="00167481">
          <w:rPr>
            <w:rFonts w:ascii="Times New Roman" w:hAnsi="Times New Roman"/>
          </w:rPr>
          <w:t>300 м</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от шламонакопителей - в зависимости от состава и свой</w:t>
      </w:r>
      <w:proofErr w:type="gramStart"/>
      <w:r w:rsidRPr="00167481">
        <w:rPr>
          <w:rFonts w:ascii="Times New Roman" w:hAnsi="Times New Roman"/>
        </w:rPr>
        <w:t>ств шл</w:t>
      </w:r>
      <w:proofErr w:type="gramEnd"/>
      <w:r w:rsidRPr="00167481">
        <w:rPr>
          <w:rFonts w:ascii="Times New Roman" w:hAnsi="Times New Roman"/>
        </w:rPr>
        <w:t>ама по согласованию с органами Роспотребнадзора;</w:t>
      </w:r>
    </w:p>
    <w:p w:rsidR="00913A86" w:rsidRPr="00167481" w:rsidRDefault="00913A86" w:rsidP="00913A86">
      <w:pPr>
        <w:rPr>
          <w:rFonts w:ascii="Times New Roman" w:hAnsi="Times New Roman"/>
        </w:rPr>
      </w:pPr>
      <w:r w:rsidRPr="00167481">
        <w:rPr>
          <w:rFonts w:ascii="Times New Roman" w:hAnsi="Times New Roman"/>
        </w:rPr>
        <w:t xml:space="preserve">- от снеготаялок и снегосплавных пунктов до жилой территории - не менее </w:t>
      </w:r>
      <w:smartTag w:uri="urn:schemas-microsoft-com:office:smarttags" w:element="metricconverter">
        <w:smartTagPr>
          <w:attr w:name="ProductID" w:val="100 м"/>
        </w:smartTagPr>
        <w:r w:rsidRPr="00167481">
          <w:rPr>
            <w:rFonts w:ascii="Times New Roman" w:hAnsi="Times New Roman"/>
          </w:rPr>
          <w:t>100 м</w:t>
        </w:r>
      </w:smartTag>
      <w:r w:rsidRPr="00167481">
        <w:rPr>
          <w:rFonts w:ascii="Times New Roman" w:hAnsi="Times New Roman"/>
        </w:rPr>
        <w:t>.</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2. Ограничения инженерно-транспортных коммуникаций</w:t>
      </w:r>
    </w:p>
    <w:p w:rsidR="00913A86" w:rsidRPr="00167481" w:rsidRDefault="00913A86" w:rsidP="00913A86">
      <w:pPr>
        <w:rPr>
          <w:rFonts w:ascii="Times New Roman" w:hAnsi="Times New Roman"/>
        </w:rPr>
      </w:pPr>
      <w:r w:rsidRPr="00167481">
        <w:rPr>
          <w:rFonts w:ascii="Times New Roman" w:hAnsi="Times New Roman"/>
        </w:rPr>
        <w:t>2.1. Полоса отвода и придорожная полоса автомобильных дорог.</w:t>
      </w:r>
    </w:p>
    <w:p w:rsidR="00913A86" w:rsidRPr="00167481" w:rsidRDefault="00913A86" w:rsidP="00913A86">
      <w:pPr>
        <w:rPr>
          <w:rFonts w:ascii="Times New Roman" w:hAnsi="Times New Roman"/>
        </w:rPr>
      </w:pPr>
      <w:proofErr w:type="gramStart"/>
      <w:r w:rsidRPr="00167481">
        <w:rPr>
          <w:rFonts w:ascii="Times New Roman" w:hAnsi="Times New Roman"/>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roofErr w:type="gramEnd"/>
    </w:p>
    <w:p w:rsidR="00913A86" w:rsidRPr="00167481" w:rsidRDefault="00913A86" w:rsidP="00913A86">
      <w:pPr>
        <w:rPr>
          <w:rFonts w:ascii="Times New Roman" w:hAnsi="Times New Roman"/>
        </w:rPr>
      </w:pPr>
      <w:r w:rsidRPr="00167481">
        <w:rPr>
          <w:rFonts w:ascii="Times New Roman" w:hAnsi="Times New Roman"/>
        </w:rPr>
        <w:t>1) В пределах полосы отвода автомобильной дороги запрещается:</w:t>
      </w:r>
    </w:p>
    <w:p w:rsidR="00913A86" w:rsidRPr="00167481" w:rsidRDefault="00913A86" w:rsidP="00913A86">
      <w:pPr>
        <w:rPr>
          <w:rFonts w:ascii="Times New Roman" w:hAnsi="Times New Roman"/>
        </w:rPr>
      </w:pPr>
      <w:r w:rsidRPr="00167481">
        <w:rPr>
          <w:rFonts w:ascii="Times New Roman" w:hAnsi="Times New Roman"/>
        </w:rPr>
        <w:t>а) строительство жилых и общественных зданий, складов;</w:t>
      </w:r>
    </w:p>
    <w:p w:rsidR="00913A86" w:rsidRPr="00167481" w:rsidRDefault="00913A86" w:rsidP="00913A86">
      <w:pPr>
        <w:rPr>
          <w:rFonts w:ascii="Times New Roman" w:hAnsi="Times New Roman"/>
        </w:rPr>
      </w:pPr>
      <w:r w:rsidRPr="00167481">
        <w:rPr>
          <w:rFonts w:ascii="Times New Roman" w:hAnsi="Times New Roman"/>
        </w:rPr>
        <w:t>б) проведение строительных, геологоразведочных, топографических, горных и изыскательских работ, а также устройство наземных сооружений;</w:t>
      </w:r>
    </w:p>
    <w:p w:rsidR="00913A86" w:rsidRPr="00167481" w:rsidRDefault="00913A86" w:rsidP="00913A86">
      <w:pPr>
        <w:rPr>
          <w:rFonts w:ascii="Times New Roman" w:hAnsi="Times New Roman"/>
        </w:rPr>
      </w:pPr>
      <w:r w:rsidRPr="00167481">
        <w:rPr>
          <w:rFonts w:ascii="Times New Roman" w:hAnsi="Times New Roman"/>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913A86" w:rsidRPr="00167481" w:rsidRDefault="00913A86" w:rsidP="00913A86">
      <w:pPr>
        <w:rPr>
          <w:rFonts w:ascii="Times New Roman" w:hAnsi="Times New Roman"/>
        </w:rPr>
      </w:pPr>
      <w:r w:rsidRPr="00167481">
        <w:rPr>
          <w:rFonts w:ascii="Times New Roman" w:hAnsi="Times New Roman"/>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913A86" w:rsidRPr="00167481" w:rsidRDefault="00913A86" w:rsidP="00913A86">
      <w:pPr>
        <w:rPr>
          <w:rFonts w:ascii="Times New Roman" w:hAnsi="Times New Roman"/>
        </w:rPr>
      </w:pPr>
      <w:r w:rsidRPr="00167481">
        <w:rPr>
          <w:rFonts w:ascii="Times New Roman" w:hAnsi="Times New Roman"/>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913A86" w:rsidRPr="00167481" w:rsidRDefault="00913A86" w:rsidP="00913A86">
      <w:pPr>
        <w:rPr>
          <w:rFonts w:ascii="Times New Roman" w:hAnsi="Times New Roman"/>
        </w:rPr>
      </w:pPr>
      <w:r w:rsidRPr="00167481">
        <w:rPr>
          <w:rFonts w:ascii="Times New Roman" w:hAnsi="Times New Roman"/>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2.2 Охранные зоны магистральных газопроводов и газораспределительных сетей.</w:t>
      </w:r>
    </w:p>
    <w:p w:rsidR="00913A86" w:rsidRPr="00167481" w:rsidRDefault="00913A86" w:rsidP="00913A86">
      <w:pPr>
        <w:rPr>
          <w:rFonts w:ascii="Times New Roman" w:hAnsi="Times New Roman"/>
        </w:rPr>
      </w:pPr>
      <w:r w:rsidRPr="00167481">
        <w:rPr>
          <w:rFonts w:ascii="Times New Roman" w:hAnsi="Times New Roman"/>
        </w:rPr>
        <w:t>Для газораспределительных сетей устанавливаются следующие охранные зоны:</w:t>
      </w:r>
    </w:p>
    <w:p w:rsidR="00913A86" w:rsidRPr="00167481" w:rsidRDefault="00913A86" w:rsidP="00913A86">
      <w:pPr>
        <w:rPr>
          <w:rFonts w:ascii="Times New Roman" w:hAnsi="Times New Roman"/>
        </w:rPr>
      </w:pPr>
      <w:r w:rsidRPr="00167481">
        <w:rPr>
          <w:rFonts w:ascii="Times New Roman" w:hAnsi="Times New Roman"/>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167481">
          <w:rPr>
            <w:rFonts w:ascii="Times New Roman" w:hAnsi="Times New Roman"/>
          </w:rPr>
          <w:t>2 м</w:t>
        </w:r>
      </w:smartTag>
      <w:r w:rsidRPr="00167481">
        <w:rPr>
          <w:rFonts w:ascii="Times New Roman" w:hAnsi="Times New Roman"/>
        </w:rPr>
        <w:t xml:space="preserve"> с каждой стороны газопровода;</w:t>
      </w:r>
    </w:p>
    <w:p w:rsidR="00913A86" w:rsidRPr="00167481" w:rsidRDefault="00913A86" w:rsidP="00913A86">
      <w:pPr>
        <w:rPr>
          <w:rFonts w:ascii="Times New Roman" w:hAnsi="Times New Roman"/>
        </w:rPr>
      </w:pPr>
      <w:proofErr w:type="gramStart"/>
      <w:r w:rsidRPr="00167481">
        <w:rPr>
          <w:rFonts w:ascii="Times New Roman" w:hAnsi="Times New Roman"/>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167481">
          <w:rPr>
            <w:rFonts w:ascii="Times New Roman" w:hAnsi="Times New Roman"/>
          </w:rPr>
          <w:t>3 метров</w:t>
        </w:r>
      </w:smartTag>
      <w:r w:rsidRPr="00167481">
        <w:rPr>
          <w:rFonts w:ascii="Times New Roman" w:hAnsi="Times New Roman"/>
        </w:rPr>
        <w:t xml:space="preserve"> от газопровода со стороны провода и </w:t>
      </w:r>
      <w:smartTag w:uri="urn:schemas-microsoft-com:office:smarttags" w:element="metricconverter">
        <w:smartTagPr>
          <w:attr w:name="ProductID" w:val="2 метров"/>
        </w:smartTagPr>
        <w:r w:rsidRPr="00167481">
          <w:rPr>
            <w:rFonts w:ascii="Times New Roman" w:hAnsi="Times New Roman"/>
          </w:rPr>
          <w:t>2 метров</w:t>
        </w:r>
      </w:smartTag>
      <w:r w:rsidRPr="00167481">
        <w:rPr>
          <w:rFonts w:ascii="Times New Roman" w:hAnsi="Times New Roman"/>
        </w:rPr>
        <w:t xml:space="preserve"> - с противоположной стороны;</w:t>
      </w:r>
      <w:proofErr w:type="gramEnd"/>
    </w:p>
    <w:p w:rsidR="00913A86" w:rsidRPr="00167481" w:rsidRDefault="00913A86" w:rsidP="00913A86">
      <w:pPr>
        <w:rPr>
          <w:rFonts w:ascii="Times New Roman" w:hAnsi="Times New Roman"/>
        </w:rPr>
      </w:pPr>
      <w:r w:rsidRPr="00167481">
        <w:rPr>
          <w:rFonts w:ascii="Times New Roman" w:hAnsi="Times New Roman"/>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167481">
          <w:rPr>
            <w:rFonts w:ascii="Times New Roman" w:hAnsi="Times New Roman"/>
          </w:rPr>
          <w:t>10 метров</w:t>
        </w:r>
      </w:smartTag>
      <w:r w:rsidRPr="00167481">
        <w:rPr>
          <w:rFonts w:ascii="Times New Roman" w:hAnsi="Times New Roman"/>
        </w:rPr>
        <w:t xml:space="preserve"> от границ этих объектов. Для газорегуляторных пунктов, пристроенных к зданиям, охранная зона не регламентируется;</w:t>
      </w:r>
    </w:p>
    <w:p w:rsidR="00913A86" w:rsidRPr="00167481" w:rsidRDefault="00913A86" w:rsidP="00913A86">
      <w:pPr>
        <w:rPr>
          <w:rFonts w:ascii="Times New Roman" w:hAnsi="Times New Roman"/>
        </w:rPr>
      </w:pPr>
      <w:r w:rsidRPr="00167481">
        <w:rPr>
          <w:rFonts w:ascii="Times New Roman" w:hAnsi="Times New Roman"/>
        </w:rPr>
        <w:lastRenderedPageBreak/>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167481">
          <w:rPr>
            <w:rFonts w:ascii="Times New Roman" w:hAnsi="Times New Roman"/>
          </w:rPr>
          <w:t>6 метров</w:t>
        </w:r>
      </w:smartTag>
      <w:r w:rsidRPr="00167481">
        <w:rPr>
          <w:rFonts w:ascii="Times New Roman" w:hAnsi="Times New Roman"/>
        </w:rPr>
        <w:t xml:space="preserve">, по </w:t>
      </w:r>
      <w:smartTag w:uri="urn:schemas-microsoft-com:office:smarttags" w:element="metricconverter">
        <w:smartTagPr>
          <w:attr w:name="ProductID" w:val="3 метра"/>
        </w:smartTagPr>
        <w:r w:rsidRPr="00167481">
          <w:rPr>
            <w:rFonts w:ascii="Times New Roman" w:hAnsi="Times New Roman"/>
          </w:rPr>
          <w:t>3 метра</w:t>
        </w:r>
      </w:smartTag>
      <w:r w:rsidRPr="00167481">
        <w:rPr>
          <w:rFonts w:ascii="Times New Roman" w:hAnsi="Times New Roman"/>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913A86" w:rsidRPr="00167481" w:rsidRDefault="00913A86" w:rsidP="00913A86">
      <w:pPr>
        <w:rPr>
          <w:rFonts w:ascii="Times New Roman" w:hAnsi="Times New Roman"/>
        </w:rPr>
      </w:pPr>
      <w:r w:rsidRPr="00167481">
        <w:rPr>
          <w:rFonts w:ascii="Times New Roman" w:hAnsi="Times New Roman"/>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2.3 Охранные зоны магистральных трубопроводов</w:t>
      </w:r>
    </w:p>
    <w:p w:rsidR="00913A86" w:rsidRPr="00167481" w:rsidRDefault="00913A86" w:rsidP="00913A86">
      <w:pPr>
        <w:rPr>
          <w:rFonts w:ascii="Times New Roman" w:hAnsi="Times New Roman"/>
        </w:rPr>
      </w:pPr>
      <w:r w:rsidRPr="00167481">
        <w:rPr>
          <w:rFonts w:ascii="Times New Roman" w:hAnsi="Times New Roman"/>
        </w:rPr>
        <w:t>Охранные зоны устанавливаются:</w:t>
      </w:r>
    </w:p>
    <w:p w:rsidR="00913A86" w:rsidRPr="00167481" w:rsidRDefault="00913A86" w:rsidP="00913A86">
      <w:pPr>
        <w:rPr>
          <w:rFonts w:ascii="Times New Roman" w:hAnsi="Times New Roman"/>
        </w:rPr>
      </w:pPr>
      <w:r w:rsidRPr="00167481">
        <w:rPr>
          <w:rFonts w:ascii="Times New Roman" w:hAnsi="Times New Roman"/>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167481">
          <w:rPr>
            <w:rFonts w:ascii="Times New Roman" w:hAnsi="Times New Roman"/>
          </w:rPr>
          <w:t>25 метрах</w:t>
        </w:r>
      </w:smartTag>
      <w:r w:rsidRPr="00167481">
        <w:rPr>
          <w:rFonts w:ascii="Times New Roman" w:hAnsi="Times New Roman"/>
        </w:rPr>
        <w:t xml:space="preserve"> от оси трубопровода с каждой стороны;</w:t>
      </w:r>
    </w:p>
    <w:p w:rsidR="00913A86" w:rsidRPr="00167481" w:rsidRDefault="00913A86" w:rsidP="00913A86">
      <w:pPr>
        <w:rPr>
          <w:rFonts w:ascii="Times New Roman" w:hAnsi="Times New Roman"/>
        </w:rPr>
      </w:pPr>
      <w:r w:rsidRPr="00167481">
        <w:rPr>
          <w:rFonts w:ascii="Times New Roman" w:hAnsi="Times New Roman"/>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етрах"/>
        </w:smartTagPr>
        <w:r w:rsidRPr="00167481">
          <w:rPr>
            <w:rFonts w:ascii="Times New Roman" w:hAnsi="Times New Roman"/>
          </w:rPr>
          <w:t>100 метрах</w:t>
        </w:r>
      </w:smartTag>
      <w:r w:rsidRPr="00167481">
        <w:rPr>
          <w:rFonts w:ascii="Times New Roman" w:hAnsi="Times New Roman"/>
        </w:rPr>
        <w:t xml:space="preserve"> от оси трубопровода с каждой стороны;</w:t>
      </w:r>
    </w:p>
    <w:p w:rsidR="00913A86" w:rsidRPr="00167481" w:rsidRDefault="00913A86" w:rsidP="00913A86">
      <w:pPr>
        <w:rPr>
          <w:rFonts w:ascii="Times New Roman" w:hAnsi="Times New Roman"/>
        </w:rPr>
      </w:pPr>
      <w:r w:rsidRPr="00167481">
        <w:rPr>
          <w:rFonts w:ascii="Times New Roman" w:hAnsi="Times New Roman"/>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913A86" w:rsidRPr="00167481" w:rsidRDefault="00913A86" w:rsidP="00913A86">
      <w:pPr>
        <w:rPr>
          <w:rFonts w:ascii="Times New Roman" w:hAnsi="Times New Roman"/>
        </w:rPr>
      </w:pPr>
      <w:proofErr w:type="gramStart"/>
      <w:r w:rsidRPr="00167481">
        <w:rPr>
          <w:rFonts w:ascii="Times New Roman" w:hAnsi="Times New Roman"/>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етров"/>
        </w:smartTagPr>
        <w:r w:rsidRPr="00167481">
          <w:rPr>
            <w:rFonts w:ascii="Times New Roman" w:hAnsi="Times New Roman"/>
          </w:rPr>
          <w:t>100 метров</w:t>
        </w:r>
      </w:smartTag>
      <w:r w:rsidRPr="00167481">
        <w:rPr>
          <w:rFonts w:ascii="Times New Roman" w:hAnsi="Times New Roman"/>
        </w:rPr>
        <w:t xml:space="preserve"> с каждой стороны;</w:t>
      </w:r>
      <w:proofErr w:type="gramEnd"/>
    </w:p>
    <w:p w:rsidR="00913A86" w:rsidRPr="00167481" w:rsidRDefault="00913A86" w:rsidP="00913A86">
      <w:pPr>
        <w:rPr>
          <w:rFonts w:ascii="Times New Roman" w:hAnsi="Times New Roman"/>
        </w:rPr>
      </w:pPr>
      <w:r w:rsidRPr="00167481">
        <w:rPr>
          <w:rFonts w:ascii="Times New Roman" w:hAnsi="Times New Roman"/>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етров"/>
        </w:smartTagPr>
        <w:r w:rsidRPr="00167481">
          <w:rPr>
            <w:rFonts w:ascii="Times New Roman" w:hAnsi="Times New Roman"/>
          </w:rPr>
          <w:t>50 метров</w:t>
        </w:r>
      </w:smartTag>
      <w:r w:rsidRPr="00167481">
        <w:rPr>
          <w:rFonts w:ascii="Times New Roman" w:hAnsi="Times New Roman"/>
        </w:rPr>
        <w:t xml:space="preserve"> во все стороны;</w:t>
      </w:r>
    </w:p>
    <w:p w:rsidR="00913A86" w:rsidRPr="00167481" w:rsidRDefault="00913A86" w:rsidP="00913A86">
      <w:pPr>
        <w:rPr>
          <w:rFonts w:ascii="Times New Roman" w:hAnsi="Times New Roman"/>
        </w:rPr>
      </w:pPr>
      <w:proofErr w:type="gramStart"/>
      <w:r w:rsidRPr="00167481">
        <w:rPr>
          <w:rFonts w:ascii="Times New Roman" w:hAnsi="Times New Roman"/>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етров"/>
        </w:smartTagPr>
        <w:r w:rsidRPr="00167481">
          <w:rPr>
            <w:rFonts w:ascii="Times New Roman" w:hAnsi="Times New Roman"/>
          </w:rPr>
          <w:t>100 метров</w:t>
        </w:r>
      </w:smartTag>
      <w:r w:rsidRPr="00167481">
        <w:rPr>
          <w:rFonts w:ascii="Times New Roman" w:hAnsi="Times New Roman"/>
        </w:rPr>
        <w:t xml:space="preserve"> во все стороны.</w:t>
      </w:r>
      <w:proofErr w:type="gramEnd"/>
    </w:p>
    <w:p w:rsidR="00913A86" w:rsidRPr="00167481" w:rsidRDefault="00913A86" w:rsidP="00913A86">
      <w:pPr>
        <w:rPr>
          <w:rFonts w:ascii="Times New Roman" w:hAnsi="Times New Roman"/>
        </w:rPr>
      </w:pPr>
      <w:r w:rsidRPr="00167481">
        <w:rPr>
          <w:rFonts w:ascii="Times New Roman" w:hAnsi="Times New Roman"/>
        </w:rPr>
        <w:t>Режим использования охранной зоны:</w:t>
      </w:r>
    </w:p>
    <w:p w:rsidR="00913A86" w:rsidRPr="00167481" w:rsidRDefault="00913A86" w:rsidP="00913A86">
      <w:pPr>
        <w:rPr>
          <w:rFonts w:ascii="Times New Roman" w:hAnsi="Times New Roman"/>
        </w:rPr>
      </w:pPr>
      <w:r w:rsidRPr="00167481">
        <w:rPr>
          <w:rFonts w:ascii="Times New Roman" w:hAnsi="Times New Roman"/>
        </w:rPr>
        <w:t>В охранных зонах трубопроводов запрещается:</w:t>
      </w:r>
    </w:p>
    <w:p w:rsidR="00913A86" w:rsidRPr="00167481" w:rsidRDefault="00913A86" w:rsidP="00913A86">
      <w:pPr>
        <w:rPr>
          <w:rFonts w:ascii="Times New Roman" w:hAnsi="Times New Roman"/>
        </w:rPr>
      </w:pPr>
      <w:r w:rsidRPr="00167481">
        <w:rPr>
          <w:rFonts w:ascii="Times New Roman" w:hAnsi="Times New Roman"/>
        </w:rPr>
        <w:t xml:space="preserve">а) перемещать, засыпать и ломать опознавательные и </w:t>
      </w:r>
      <w:proofErr w:type="gramStart"/>
      <w:r w:rsidRPr="00167481">
        <w:rPr>
          <w:rFonts w:ascii="Times New Roman" w:hAnsi="Times New Roman"/>
        </w:rPr>
        <w:t>сигнальные знаки</w:t>
      </w:r>
      <w:proofErr w:type="gramEnd"/>
      <w:r w:rsidRPr="00167481">
        <w:rPr>
          <w:rFonts w:ascii="Times New Roman" w:hAnsi="Times New Roman"/>
        </w:rPr>
        <w:t>, контрольно - измерительные пункты;</w:t>
      </w:r>
    </w:p>
    <w:p w:rsidR="00913A86" w:rsidRPr="00167481" w:rsidRDefault="00913A86" w:rsidP="00913A86">
      <w:pPr>
        <w:rPr>
          <w:rFonts w:ascii="Times New Roman" w:hAnsi="Times New Roman"/>
        </w:rPr>
      </w:pPr>
      <w:proofErr w:type="gramStart"/>
      <w:r w:rsidRPr="00167481">
        <w:rPr>
          <w:rFonts w:ascii="Times New Roman" w:hAnsi="Times New Roman"/>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roofErr w:type="gramEnd"/>
    </w:p>
    <w:p w:rsidR="00913A86" w:rsidRPr="00167481" w:rsidRDefault="00913A86" w:rsidP="00913A86">
      <w:pPr>
        <w:rPr>
          <w:rFonts w:ascii="Times New Roman" w:hAnsi="Times New Roman"/>
        </w:rPr>
      </w:pPr>
      <w:r w:rsidRPr="00167481">
        <w:rPr>
          <w:rFonts w:ascii="Times New Roman" w:hAnsi="Times New Roman"/>
        </w:rPr>
        <w:t>в) устраивать всякого рода свалки, выливать растворы кислот, солей и щелочей;</w:t>
      </w:r>
    </w:p>
    <w:p w:rsidR="00913A86" w:rsidRPr="00167481" w:rsidRDefault="00913A86" w:rsidP="00913A86">
      <w:pPr>
        <w:rPr>
          <w:rFonts w:ascii="Times New Roman" w:hAnsi="Times New Roman"/>
        </w:rPr>
      </w:pPr>
      <w:r w:rsidRPr="00167481">
        <w:rPr>
          <w:rFonts w:ascii="Times New Roman" w:hAnsi="Times New Roman"/>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913A86" w:rsidRPr="00167481" w:rsidRDefault="00913A86" w:rsidP="00913A86">
      <w:pPr>
        <w:rPr>
          <w:rFonts w:ascii="Times New Roman" w:hAnsi="Times New Roman"/>
        </w:rPr>
      </w:pPr>
      <w:r w:rsidRPr="00167481">
        <w:rPr>
          <w:rFonts w:ascii="Times New Roman" w:hAnsi="Times New Roman"/>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913A86" w:rsidRPr="00167481" w:rsidRDefault="00913A86" w:rsidP="00913A86">
      <w:pPr>
        <w:rPr>
          <w:rFonts w:ascii="Times New Roman" w:hAnsi="Times New Roman"/>
        </w:rPr>
      </w:pPr>
      <w:r w:rsidRPr="00167481">
        <w:rPr>
          <w:rFonts w:ascii="Times New Roman" w:hAnsi="Times New Roman"/>
        </w:rPr>
        <w:t>е) разводить огонь и размещать какие-либо открытые или закрытые источники огня.</w:t>
      </w:r>
    </w:p>
    <w:p w:rsidR="00913A86" w:rsidRPr="00167481" w:rsidRDefault="00913A86" w:rsidP="00913A86">
      <w:pPr>
        <w:rPr>
          <w:rFonts w:ascii="Times New Roman" w:hAnsi="Times New Roman"/>
        </w:rPr>
      </w:pPr>
      <w:r w:rsidRPr="00167481">
        <w:rPr>
          <w:rFonts w:ascii="Times New Roman" w:hAnsi="Times New Roman"/>
        </w:rPr>
        <w:t>В охранных зонах трубопроводов без письменного разрешения предприятий трубопроводного транспорта запрещается:</w:t>
      </w:r>
    </w:p>
    <w:p w:rsidR="00913A86" w:rsidRPr="00167481" w:rsidRDefault="00913A86" w:rsidP="00913A86">
      <w:pPr>
        <w:rPr>
          <w:rFonts w:ascii="Times New Roman" w:hAnsi="Times New Roman"/>
        </w:rPr>
      </w:pPr>
      <w:r w:rsidRPr="00167481">
        <w:rPr>
          <w:rFonts w:ascii="Times New Roman" w:hAnsi="Times New Roman"/>
        </w:rPr>
        <w:lastRenderedPageBreak/>
        <w:t>а) возводить любые постройки и сооружения;</w:t>
      </w:r>
    </w:p>
    <w:p w:rsidR="00913A86" w:rsidRPr="00167481" w:rsidRDefault="00913A86" w:rsidP="00913A86">
      <w:pPr>
        <w:rPr>
          <w:rFonts w:ascii="Times New Roman" w:hAnsi="Times New Roman"/>
        </w:rPr>
      </w:pPr>
      <w:r w:rsidRPr="00167481">
        <w:rPr>
          <w:rFonts w:ascii="Times New Roman" w:hAnsi="Times New Roman"/>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913A86" w:rsidRPr="00167481" w:rsidRDefault="00913A86" w:rsidP="00913A86">
      <w:pPr>
        <w:rPr>
          <w:rFonts w:ascii="Times New Roman" w:hAnsi="Times New Roman"/>
        </w:rPr>
      </w:pPr>
      <w:r w:rsidRPr="00167481">
        <w:rPr>
          <w:rFonts w:ascii="Times New Roman" w:hAnsi="Times New Roman"/>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913A86" w:rsidRPr="00167481" w:rsidRDefault="00913A86" w:rsidP="00913A86">
      <w:pPr>
        <w:rPr>
          <w:rFonts w:ascii="Times New Roman" w:hAnsi="Times New Roman"/>
        </w:rPr>
      </w:pPr>
      <w:r w:rsidRPr="00167481">
        <w:rPr>
          <w:rFonts w:ascii="Times New Roman" w:hAnsi="Times New Roman"/>
        </w:rPr>
        <w:t>г) производить мелиоративные земляные работы, сооружать оросительные и осушительные системы;</w:t>
      </w:r>
    </w:p>
    <w:p w:rsidR="00913A86" w:rsidRPr="00167481" w:rsidRDefault="00913A86" w:rsidP="00913A86">
      <w:pPr>
        <w:rPr>
          <w:rFonts w:ascii="Times New Roman" w:hAnsi="Times New Roman"/>
        </w:rPr>
      </w:pPr>
      <w:r w:rsidRPr="00167481">
        <w:rPr>
          <w:rFonts w:ascii="Times New Roman" w:hAnsi="Times New Roman"/>
        </w:rPr>
        <w:t>д) производить всякого рода открытые и подземные, горные, строительные, монтажные и взрывные работы, планировку грунта.</w:t>
      </w:r>
    </w:p>
    <w:p w:rsidR="00913A86" w:rsidRPr="00167481" w:rsidRDefault="00913A86" w:rsidP="00913A86">
      <w:pPr>
        <w:rPr>
          <w:rFonts w:ascii="Times New Roman" w:hAnsi="Times New Roman"/>
        </w:rPr>
      </w:pPr>
      <w:r w:rsidRPr="00167481">
        <w:rPr>
          <w:rFonts w:ascii="Times New Roman" w:hAnsi="Times New Roman"/>
        </w:rPr>
        <w:t xml:space="preserve">е) производить геологосъемочные, </w:t>
      </w:r>
      <w:proofErr w:type="gramStart"/>
      <w:r w:rsidRPr="00167481">
        <w:rPr>
          <w:rFonts w:ascii="Times New Roman" w:hAnsi="Times New Roman"/>
        </w:rPr>
        <w:t>геолого - разведочные</w:t>
      </w:r>
      <w:proofErr w:type="gramEnd"/>
      <w:r w:rsidRPr="00167481">
        <w:rPr>
          <w:rFonts w:ascii="Times New Roman" w:hAnsi="Times New Roman"/>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2.4 Охранные зоны объектов электросетевого хозяйства</w:t>
      </w:r>
    </w:p>
    <w:p w:rsidR="00913A86" w:rsidRPr="00167481" w:rsidRDefault="00913A86" w:rsidP="00913A86">
      <w:pPr>
        <w:rPr>
          <w:rFonts w:ascii="Times New Roman" w:hAnsi="Times New Roman"/>
        </w:rPr>
      </w:pPr>
      <w:r w:rsidRPr="00167481">
        <w:rPr>
          <w:rFonts w:ascii="Times New Roman" w:hAnsi="Times New Roman"/>
        </w:rPr>
        <w:t>1. Размеры охранных зон</w:t>
      </w:r>
    </w:p>
    <w:p w:rsidR="00913A86" w:rsidRPr="00167481" w:rsidRDefault="00913A86" w:rsidP="00913A86">
      <w:pPr>
        <w:rPr>
          <w:rFonts w:ascii="Times New Roman" w:hAnsi="Times New Roman"/>
        </w:rPr>
      </w:pPr>
      <w:proofErr w:type="gramStart"/>
      <w:r w:rsidRPr="00167481">
        <w:rPr>
          <w:rFonts w:ascii="Times New Roman" w:hAnsi="Times New Roman"/>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roofErr w:type="gramEnd"/>
    </w:p>
    <w:p w:rsidR="00913A86" w:rsidRPr="00167481" w:rsidRDefault="00913A86" w:rsidP="00913A86">
      <w:pPr>
        <w:rPr>
          <w:rFonts w:ascii="Times New Roman" w:hAnsi="Times New Roman"/>
        </w:rPr>
      </w:pPr>
      <w:r w:rsidRPr="00167481">
        <w:rPr>
          <w:rFonts w:ascii="Times New Roman" w:hAnsi="Times New Roman"/>
        </w:rPr>
        <w:t xml:space="preserve">до 1 кВ – </w:t>
      </w:r>
      <w:smartTag w:uri="urn:schemas-microsoft-com:office:smarttags" w:element="metricconverter">
        <w:smartTagPr>
          <w:attr w:name="ProductID" w:val="2 м"/>
        </w:smartTagPr>
        <w:r w:rsidRPr="00167481">
          <w:rPr>
            <w:rFonts w:ascii="Times New Roman" w:hAnsi="Times New Roman"/>
          </w:rPr>
          <w:t>2 м</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xml:space="preserve">1-20 кВ – </w:t>
      </w:r>
      <w:smartTag w:uri="urn:schemas-microsoft-com:office:smarttags" w:element="metricconverter">
        <w:smartTagPr>
          <w:attr w:name="ProductID" w:val="10 м"/>
        </w:smartTagPr>
        <w:r w:rsidRPr="00167481">
          <w:rPr>
            <w:rFonts w:ascii="Times New Roman" w:hAnsi="Times New Roman"/>
          </w:rPr>
          <w:t>10 м</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xml:space="preserve">35 кВ – </w:t>
      </w:r>
      <w:smartTag w:uri="urn:schemas-microsoft-com:office:smarttags" w:element="metricconverter">
        <w:smartTagPr>
          <w:attr w:name="ProductID" w:val="15 м"/>
        </w:smartTagPr>
        <w:r w:rsidRPr="00167481">
          <w:rPr>
            <w:rFonts w:ascii="Times New Roman" w:hAnsi="Times New Roman"/>
          </w:rPr>
          <w:t>15 м</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xml:space="preserve">110 кВ – </w:t>
      </w:r>
      <w:smartTag w:uri="urn:schemas-microsoft-com:office:smarttags" w:element="metricconverter">
        <w:smartTagPr>
          <w:attr w:name="ProductID" w:val="20 м"/>
        </w:smartTagPr>
        <w:r w:rsidRPr="00167481">
          <w:rPr>
            <w:rFonts w:ascii="Times New Roman" w:hAnsi="Times New Roman"/>
          </w:rPr>
          <w:t>20 м</w:t>
        </w:r>
      </w:smartTag>
      <w:r w:rsidRPr="00167481">
        <w:rPr>
          <w:rFonts w:ascii="Times New Roman" w:hAnsi="Times New Roman"/>
        </w:rPr>
        <w:t>.</w:t>
      </w:r>
    </w:p>
    <w:p w:rsidR="00913A86" w:rsidRPr="00167481" w:rsidRDefault="00913A86" w:rsidP="00913A86">
      <w:pPr>
        <w:rPr>
          <w:rFonts w:ascii="Times New Roman" w:hAnsi="Times New Roman"/>
        </w:rPr>
      </w:pPr>
      <w:r w:rsidRPr="00167481">
        <w:rPr>
          <w:rFonts w:ascii="Times New Roman" w:hAnsi="Times New Roman"/>
        </w:rPr>
        <w:t xml:space="preserve">150, 220 кВ - </w:t>
      </w:r>
      <w:smartTag w:uri="urn:schemas-microsoft-com:office:smarttags" w:element="metricconverter">
        <w:smartTagPr>
          <w:attr w:name="ProductID" w:val="25 м"/>
        </w:smartTagPr>
        <w:r w:rsidRPr="00167481">
          <w:rPr>
            <w:rFonts w:ascii="Times New Roman" w:hAnsi="Times New Roman"/>
          </w:rPr>
          <w:t>25 м</w:t>
        </w:r>
      </w:smartTag>
    </w:p>
    <w:p w:rsidR="00913A86" w:rsidRPr="00167481" w:rsidRDefault="00913A86" w:rsidP="00913A86">
      <w:pPr>
        <w:rPr>
          <w:rFonts w:ascii="Times New Roman" w:hAnsi="Times New Roman"/>
        </w:rPr>
      </w:pPr>
      <w:r w:rsidRPr="00167481">
        <w:rPr>
          <w:rFonts w:ascii="Times New Roman" w:hAnsi="Times New Roman"/>
        </w:rPr>
        <w:t xml:space="preserve">300, 500, +/- 400 кВ- </w:t>
      </w:r>
      <w:smartTag w:uri="urn:schemas-microsoft-com:office:smarttags" w:element="metricconverter">
        <w:smartTagPr>
          <w:attr w:name="ProductID" w:val="30 м"/>
        </w:smartTagPr>
        <w:r w:rsidRPr="00167481">
          <w:rPr>
            <w:rFonts w:ascii="Times New Roman" w:hAnsi="Times New Roman"/>
          </w:rPr>
          <w:t>30 м</w:t>
        </w:r>
      </w:smartTag>
      <w:r w:rsidRPr="00167481">
        <w:rPr>
          <w:rFonts w:ascii="Times New Roman" w:hAnsi="Times New Roman"/>
        </w:rPr>
        <w:t>.</w:t>
      </w:r>
    </w:p>
    <w:p w:rsidR="00913A86" w:rsidRPr="00167481" w:rsidRDefault="00913A86" w:rsidP="00913A86">
      <w:pPr>
        <w:rPr>
          <w:rFonts w:ascii="Times New Roman" w:hAnsi="Times New Roman"/>
        </w:rPr>
      </w:pPr>
      <w:proofErr w:type="gramStart"/>
      <w:r w:rsidRPr="00167481">
        <w:rPr>
          <w:rFonts w:ascii="Times New Roman" w:hAnsi="Times New Roman"/>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167481">
          <w:rPr>
            <w:rFonts w:ascii="Times New Roman" w:hAnsi="Times New Roman"/>
          </w:rPr>
          <w:t>1 метра</w:t>
        </w:r>
      </w:smartTag>
      <w:r w:rsidRPr="00167481">
        <w:rPr>
          <w:rFonts w:ascii="Times New Roman" w:hAnsi="Times New Roman"/>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167481">
          <w:rPr>
            <w:rFonts w:ascii="Times New Roman" w:hAnsi="Times New Roman"/>
          </w:rPr>
          <w:t>0,6 метра</w:t>
        </w:r>
      </w:smartTag>
      <w:r w:rsidRPr="00167481">
        <w:rPr>
          <w:rFonts w:ascii="Times New Roman" w:hAnsi="Times New Roman"/>
        </w:rPr>
        <w:t xml:space="preserve"> в сторону зданий</w:t>
      </w:r>
      <w:proofErr w:type="gramEnd"/>
      <w:r w:rsidRPr="00167481">
        <w:rPr>
          <w:rFonts w:ascii="Times New Roman" w:hAnsi="Times New Roman"/>
        </w:rPr>
        <w:t xml:space="preserve"> и сооружений и на </w:t>
      </w:r>
      <w:smartTag w:uri="urn:schemas-microsoft-com:office:smarttags" w:element="metricconverter">
        <w:smartTagPr>
          <w:attr w:name="ProductID" w:val="1 метр"/>
        </w:smartTagPr>
        <w:r w:rsidRPr="00167481">
          <w:rPr>
            <w:rFonts w:ascii="Times New Roman" w:hAnsi="Times New Roman"/>
          </w:rPr>
          <w:t>1 метр</w:t>
        </w:r>
      </w:smartTag>
      <w:r w:rsidRPr="00167481">
        <w:rPr>
          <w:rFonts w:ascii="Times New Roman" w:hAnsi="Times New Roman"/>
        </w:rPr>
        <w:t xml:space="preserve"> в сторону проезжей части улицы);</w:t>
      </w:r>
    </w:p>
    <w:p w:rsidR="00913A86" w:rsidRPr="00167481" w:rsidRDefault="00913A86" w:rsidP="00913A86">
      <w:pPr>
        <w:rPr>
          <w:rFonts w:ascii="Times New Roman" w:hAnsi="Times New Roman"/>
        </w:rPr>
      </w:pPr>
      <w:r w:rsidRPr="00167481">
        <w:rPr>
          <w:rFonts w:ascii="Times New Roman" w:hAnsi="Times New Roman"/>
        </w:rPr>
        <w:t xml:space="preserve">2. </w:t>
      </w:r>
      <w:proofErr w:type="gramStart"/>
      <w:r w:rsidRPr="00167481">
        <w:rPr>
          <w:rFonts w:ascii="Times New Roman" w:hAnsi="Times New Roman"/>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roofErr w:type="gramEnd"/>
    </w:p>
    <w:p w:rsidR="00913A86" w:rsidRPr="00167481" w:rsidRDefault="00913A86" w:rsidP="00913A86">
      <w:pPr>
        <w:rPr>
          <w:rFonts w:ascii="Times New Roman" w:hAnsi="Times New Roman"/>
        </w:rPr>
      </w:pPr>
      <w:r w:rsidRPr="00167481">
        <w:rPr>
          <w:rFonts w:ascii="Times New Roman" w:hAnsi="Times New Roman"/>
        </w:rPr>
        <w:t>3. В пределах охранных зон без письменного решения о согласовании сетевых организаций юридическим и физическим лицам запрещаются:</w:t>
      </w:r>
    </w:p>
    <w:p w:rsidR="00913A86" w:rsidRPr="00167481" w:rsidRDefault="00913A86" w:rsidP="00913A86">
      <w:pPr>
        <w:rPr>
          <w:rFonts w:ascii="Times New Roman" w:hAnsi="Times New Roman"/>
        </w:rPr>
      </w:pPr>
      <w:r w:rsidRPr="00167481">
        <w:rPr>
          <w:rFonts w:ascii="Times New Roman" w:hAnsi="Times New Roman"/>
        </w:rPr>
        <w:t>а) строительство, капитальный ремонт, реконструкция или снос зданий и сооружений;</w:t>
      </w:r>
    </w:p>
    <w:p w:rsidR="00913A86" w:rsidRPr="00167481" w:rsidRDefault="00913A86" w:rsidP="00913A86">
      <w:pPr>
        <w:rPr>
          <w:rFonts w:ascii="Times New Roman" w:hAnsi="Times New Roman"/>
        </w:rPr>
      </w:pPr>
      <w:r w:rsidRPr="00167481">
        <w:rPr>
          <w:rFonts w:ascii="Times New Roman" w:hAnsi="Times New Roman"/>
        </w:rPr>
        <w:t>б) горные, взрывные, мелиоративные работы, в том числе связанные с временным затоплением земель;</w:t>
      </w:r>
    </w:p>
    <w:p w:rsidR="00913A86" w:rsidRPr="00167481" w:rsidRDefault="00913A86" w:rsidP="00913A86">
      <w:pPr>
        <w:rPr>
          <w:rFonts w:ascii="Times New Roman" w:hAnsi="Times New Roman"/>
        </w:rPr>
      </w:pPr>
      <w:r w:rsidRPr="00167481">
        <w:rPr>
          <w:rFonts w:ascii="Times New Roman" w:hAnsi="Times New Roman"/>
        </w:rPr>
        <w:t>в) посадка и вырубка деревьев и кустарников;</w:t>
      </w:r>
    </w:p>
    <w:p w:rsidR="00913A86" w:rsidRPr="00167481" w:rsidRDefault="00913A86" w:rsidP="00913A86">
      <w:pPr>
        <w:rPr>
          <w:rFonts w:ascii="Times New Roman" w:hAnsi="Times New Roman"/>
        </w:rPr>
      </w:pPr>
      <w:r w:rsidRPr="00167481">
        <w:rPr>
          <w:rFonts w:ascii="Times New Roman" w:hAnsi="Times New Roma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13A86" w:rsidRPr="00167481" w:rsidRDefault="00913A86" w:rsidP="00913A86">
      <w:pPr>
        <w:rPr>
          <w:rFonts w:ascii="Times New Roman" w:hAnsi="Times New Roman"/>
        </w:rPr>
      </w:pPr>
      <w:proofErr w:type="gramStart"/>
      <w:r w:rsidRPr="00167481">
        <w:rPr>
          <w:rFonts w:ascii="Times New Roman" w:hAnsi="Times New Roman"/>
        </w:rPr>
        <w:lastRenderedPageBreak/>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roofErr w:type="gramEnd"/>
    </w:p>
    <w:p w:rsidR="00913A86" w:rsidRPr="00167481" w:rsidRDefault="00913A86" w:rsidP="00913A86">
      <w:pPr>
        <w:rPr>
          <w:rFonts w:ascii="Times New Roman" w:hAnsi="Times New Roman"/>
        </w:rPr>
      </w:pPr>
      <w:r w:rsidRPr="00167481">
        <w:rPr>
          <w:rFonts w:ascii="Times New Roman" w:hAnsi="Times New Roman"/>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167481">
          <w:rPr>
            <w:rFonts w:ascii="Times New Roman" w:hAnsi="Times New Roman"/>
          </w:rPr>
          <w:t>4,5 метра</w:t>
        </w:r>
      </w:smartTag>
      <w:r w:rsidRPr="00167481">
        <w:rPr>
          <w:rFonts w:ascii="Times New Roman" w:hAnsi="Times New Roman"/>
        </w:rPr>
        <w:t xml:space="preserve"> (в охранных зонах воздушных линий электропередачи);</w:t>
      </w:r>
    </w:p>
    <w:p w:rsidR="00913A86" w:rsidRPr="00167481" w:rsidRDefault="00913A86" w:rsidP="00913A86">
      <w:pPr>
        <w:rPr>
          <w:rFonts w:ascii="Times New Roman" w:hAnsi="Times New Roman"/>
        </w:rPr>
      </w:pPr>
      <w:r w:rsidRPr="00167481">
        <w:rPr>
          <w:rFonts w:ascii="Times New Roman" w:hAnsi="Times New Roman"/>
        </w:rPr>
        <w:t xml:space="preserve">ж) земляные работы на глубине более </w:t>
      </w:r>
      <w:smartTag w:uri="urn:schemas-microsoft-com:office:smarttags" w:element="metricconverter">
        <w:smartTagPr>
          <w:attr w:name="ProductID" w:val="0,3 метра"/>
        </w:smartTagPr>
        <w:r w:rsidRPr="00167481">
          <w:rPr>
            <w:rFonts w:ascii="Times New Roman" w:hAnsi="Times New Roman"/>
          </w:rPr>
          <w:t>0,3 метра</w:t>
        </w:r>
      </w:smartTag>
      <w:r w:rsidRPr="00167481">
        <w:rPr>
          <w:rFonts w:ascii="Times New Roman" w:hAnsi="Times New Roman"/>
        </w:rPr>
        <w:t xml:space="preserve"> (на вспахиваемых землях на глубине более </w:t>
      </w:r>
      <w:smartTag w:uri="urn:schemas-microsoft-com:office:smarttags" w:element="metricconverter">
        <w:smartTagPr>
          <w:attr w:name="ProductID" w:val="0,45 метра"/>
        </w:smartTagPr>
        <w:r w:rsidRPr="00167481">
          <w:rPr>
            <w:rFonts w:ascii="Times New Roman" w:hAnsi="Times New Roman"/>
          </w:rPr>
          <w:t>0,45 метра</w:t>
        </w:r>
      </w:smartTag>
      <w:r w:rsidRPr="00167481">
        <w:rPr>
          <w:rFonts w:ascii="Times New Roman" w:hAnsi="Times New Roman"/>
        </w:rPr>
        <w:t>), а также планировка грунта (в охранных зонах подземных кабельных линий электропередачи);</w:t>
      </w:r>
    </w:p>
    <w:p w:rsidR="00913A86" w:rsidRPr="00167481" w:rsidRDefault="00913A86" w:rsidP="00913A86">
      <w:pPr>
        <w:rPr>
          <w:rFonts w:ascii="Times New Roman" w:hAnsi="Times New Roman"/>
        </w:rPr>
      </w:pPr>
      <w:r w:rsidRPr="00167481">
        <w:rPr>
          <w:rFonts w:ascii="Times New Roman" w:hAnsi="Times New Roman"/>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167481">
          <w:rPr>
            <w:rFonts w:ascii="Times New Roman" w:hAnsi="Times New Roman"/>
          </w:rPr>
          <w:t>3 метров</w:t>
        </w:r>
      </w:smartTag>
      <w:r w:rsidRPr="00167481">
        <w:rPr>
          <w:rFonts w:ascii="Times New Roman" w:hAnsi="Times New Roman"/>
        </w:rPr>
        <w:t xml:space="preserve"> (в охранных зонах воздушных линий электропередачи);</w:t>
      </w:r>
    </w:p>
    <w:p w:rsidR="00913A86" w:rsidRPr="00167481" w:rsidRDefault="00913A86" w:rsidP="00913A86">
      <w:pPr>
        <w:rPr>
          <w:rFonts w:ascii="Times New Roman" w:hAnsi="Times New Roman"/>
        </w:rPr>
      </w:pPr>
      <w:r w:rsidRPr="00167481">
        <w:rPr>
          <w:rFonts w:ascii="Times New Roman" w:hAnsi="Times New Roman"/>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167481">
          <w:rPr>
            <w:rFonts w:ascii="Times New Roman" w:hAnsi="Times New Roman"/>
          </w:rPr>
          <w:t>4 метров</w:t>
        </w:r>
      </w:smartTag>
      <w:r w:rsidRPr="00167481">
        <w:rPr>
          <w:rFonts w:ascii="Times New Roman" w:hAnsi="Times New Roman"/>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913A86" w:rsidRPr="00167481" w:rsidRDefault="00913A86" w:rsidP="00913A86">
      <w:pPr>
        <w:rPr>
          <w:rFonts w:ascii="Times New Roman" w:hAnsi="Times New Roman"/>
        </w:rPr>
      </w:pPr>
      <w:r w:rsidRPr="00167481">
        <w:rPr>
          <w:rFonts w:ascii="Times New Roman" w:hAnsi="Times New Roman"/>
        </w:rPr>
        <w:t>4. В целях защиты населения от воздействия электрического поля, создаваемого воздушными линиями электропередачи (</w:t>
      </w:r>
      <w:proofErr w:type="gramStart"/>
      <w:r w:rsidRPr="00167481">
        <w:rPr>
          <w:rFonts w:ascii="Times New Roman" w:hAnsi="Times New Roman"/>
        </w:rPr>
        <w:t>ВЛ</w:t>
      </w:r>
      <w:proofErr w:type="gramEnd"/>
      <w:r w:rsidRPr="00167481">
        <w:rPr>
          <w:rFonts w:ascii="Times New Roman" w:hAnsi="Times New Roman"/>
        </w:rPr>
        <w:t>),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913A86" w:rsidRPr="00167481" w:rsidRDefault="00913A86" w:rsidP="00913A86">
      <w:pPr>
        <w:rPr>
          <w:rFonts w:ascii="Times New Roman" w:hAnsi="Times New Roman"/>
        </w:rPr>
      </w:pPr>
      <w:r w:rsidRPr="00167481">
        <w:rPr>
          <w:rFonts w:ascii="Times New Roman" w:hAnsi="Times New Roman"/>
        </w:rPr>
        <w:t xml:space="preserve">Для вновь проектируемых </w:t>
      </w:r>
      <w:proofErr w:type="gramStart"/>
      <w:r w:rsidRPr="00167481">
        <w:rPr>
          <w:rFonts w:ascii="Times New Roman" w:hAnsi="Times New Roman"/>
        </w:rPr>
        <w:t>ВЛ</w:t>
      </w:r>
      <w:proofErr w:type="gramEnd"/>
      <w:r w:rsidRPr="00167481">
        <w:rPr>
          <w:rFonts w:ascii="Times New Roman" w:hAnsi="Times New Roman"/>
        </w:rPr>
        <w:t>,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913A86" w:rsidRPr="00167481" w:rsidRDefault="00913A86" w:rsidP="00913A86">
      <w:pPr>
        <w:rPr>
          <w:rFonts w:ascii="Times New Roman" w:hAnsi="Times New Roman"/>
        </w:rPr>
      </w:pPr>
      <w:r w:rsidRPr="00167481">
        <w:rPr>
          <w:rFonts w:ascii="Times New Roman" w:hAnsi="Times New Roman"/>
        </w:rPr>
        <w:t xml:space="preserve">- </w:t>
      </w:r>
      <w:smartTag w:uri="urn:schemas-microsoft-com:office:smarttags" w:element="metricconverter">
        <w:smartTagPr>
          <w:attr w:name="ProductID" w:val="20 м"/>
        </w:smartTagPr>
        <w:r w:rsidRPr="00167481">
          <w:rPr>
            <w:rFonts w:ascii="Times New Roman" w:hAnsi="Times New Roman"/>
          </w:rPr>
          <w:t>20 м</w:t>
        </w:r>
      </w:smartTag>
      <w:r w:rsidRPr="00167481">
        <w:rPr>
          <w:rFonts w:ascii="Times New Roman" w:hAnsi="Times New Roman"/>
        </w:rPr>
        <w:t xml:space="preserve"> - для </w:t>
      </w:r>
      <w:proofErr w:type="gramStart"/>
      <w:r w:rsidRPr="00167481">
        <w:rPr>
          <w:rFonts w:ascii="Times New Roman" w:hAnsi="Times New Roman"/>
        </w:rPr>
        <w:t>ВЛ</w:t>
      </w:r>
      <w:proofErr w:type="gramEnd"/>
      <w:r w:rsidRPr="00167481">
        <w:rPr>
          <w:rFonts w:ascii="Times New Roman" w:hAnsi="Times New Roman"/>
        </w:rPr>
        <w:t xml:space="preserve"> напряжением 330 кВ;</w:t>
      </w:r>
    </w:p>
    <w:p w:rsidR="00913A86" w:rsidRPr="00167481" w:rsidRDefault="00913A86" w:rsidP="00913A86">
      <w:pPr>
        <w:rPr>
          <w:rFonts w:ascii="Times New Roman" w:hAnsi="Times New Roman"/>
        </w:rPr>
      </w:pPr>
      <w:r w:rsidRPr="00167481">
        <w:rPr>
          <w:rFonts w:ascii="Times New Roman" w:hAnsi="Times New Roman"/>
        </w:rPr>
        <w:t xml:space="preserve">- </w:t>
      </w:r>
      <w:smartTag w:uri="urn:schemas-microsoft-com:office:smarttags" w:element="metricconverter">
        <w:smartTagPr>
          <w:attr w:name="ProductID" w:val="30 м"/>
        </w:smartTagPr>
        <w:r w:rsidRPr="00167481">
          <w:rPr>
            <w:rFonts w:ascii="Times New Roman" w:hAnsi="Times New Roman"/>
          </w:rPr>
          <w:t>30 м</w:t>
        </w:r>
      </w:smartTag>
      <w:r w:rsidRPr="00167481">
        <w:rPr>
          <w:rFonts w:ascii="Times New Roman" w:hAnsi="Times New Roman"/>
        </w:rPr>
        <w:t xml:space="preserve"> - для </w:t>
      </w:r>
      <w:proofErr w:type="gramStart"/>
      <w:r w:rsidRPr="00167481">
        <w:rPr>
          <w:rFonts w:ascii="Times New Roman" w:hAnsi="Times New Roman"/>
        </w:rPr>
        <w:t>ВЛ</w:t>
      </w:r>
      <w:proofErr w:type="gramEnd"/>
      <w:r w:rsidRPr="00167481">
        <w:rPr>
          <w:rFonts w:ascii="Times New Roman" w:hAnsi="Times New Roman"/>
        </w:rPr>
        <w:t xml:space="preserve"> напряжением 500 кВ;</w:t>
      </w:r>
    </w:p>
    <w:p w:rsidR="00913A86" w:rsidRPr="00167481" w:rsidRDefault="00913A86" w:rsidP="00913A86">
      <w:pPr>
        <w:rPr>
          <w:rFonts w:ascii="Times New Roman" w:hAnsi="Times New Roman"/>
        </w:rPr>
      </w:pPr>
      <w:r w:rsidRPr="00167481">
        <w:rPr>
          <w:rFonts w:ascii="Times New Roman" w:hAnsi="Times New Roman"/>
        </w:rPr>
        <w:t xml:space="preserve">- </w:t>
      </w:r>
      <w:smartTag w:uri="urn:schemas-microsoft-com:office:smarttags" w:element="metricconverter">
        <w:smartTagPr>
          <w:attr w:name="ProductID" w:val="40 м"/>
        </w:smartTagPr>
        <w:r w:rsidRPr="00167481">
          <w:rPr>
            <w:rFonts w:ascii="Times New Roman" w:hAnsi="Times New Roman"/>
          </w:rPr>
          <w:t>40 м</w:t>
        </w:r>
      </w:smartTag>
      <w:r w:rsidRPr="00167481">
        <w:rPr>
          <w:rFonts w:ascii="Times New Roman" w:hAnsi="Times New Roman"/>
        </w:rPr>
        <w:t xml:space="preserve"> - для </w:t>
      </w:r>
      <w:proofErr w:type="gramStart"/>
      <w:r w:rsidRPr="00167481">
        <w:rPr>
          <w:rFonts w:ascii="Times New Roman" w:hAnsi="Times New Roman"/>
        </w:rPr>
        <w:t>ВЛ</w:t>
      </w:r>
      <w:proofErr w:type="gramEnd"/>
      <w:r w:rsidRPr="00167481">
        <w:rPr>
          <w:rFonts w:ascii="Times New Roman" w:hAnsi="Times New Roman"/>
        </w:rPr>
        <w:t xml:space="preserve"> напряжением 750 кВ;</w:t>
      </w:r>
    </w:p>
    <w:p w:rsidR="00913A86" w:rsidRPr="00167481" w:rsidRDefault="00913A86" w:rsidP="00913A86">
      <w:pPr>
        <w:rPr>
          <w:rFonts w:ascii="Times New Roman" w:hAnsi="Times New Roman"/>
        </w:rPr>
      </w:pPr>
      <w:r w:rsidRPr="00167481">
        <w:rPr>
          <w:rFonts w:ascii="Times New Roman" w:hAnsi="Times New Roman"/>
        </w:rPr>
        <w:t xml:space="preserve">- </w:t>
      </w:r>
      <w:smartTag w:uri="urn:schemas-microsoft-com:office:smarttags" w:element="metricconverter">
        <w:smartTagPr>
          <w:attr w:name="ProductID" w:val="55 м"/>
        </w:smartTagPr>
        <w:r w:rsidRPr="00167481">
          <w:rPr>
            <w:rFonts w:ascii="Times New Roman" w:hAnsi="Times New Roman"/>
          </w:rPr>
          <w:t>55 м</w:t>
        </w:r>
      </w:smartTag>
      <w:r w:rsidRPr="00167481">
        <w:rPr>
          <w:rFonts w:ascii="Times New Roman" w:hAnsi="Times New Roman"/>
        </w:rPr>
        <w:t xml:space="preserve"> - для </w:t>
      </w:r>
      <w:proofErr w:type="gramStart"/>
      <w:r w:rsidRPr="00167481">
        <w:rPr>
          <w:rFonts w:ascii="Times New Roman" w:hAnsi="Times New Roman"/>
        </w:rPr>
        <w:t>ВЛ</w:t>
      </w:r>
      <w:proofErr w:type="gramEnd"/>
      <w:r w:rsidRPr="00167481">
        <w:rPr>
          <w:rFonts w:ascii="Times New Roman" w:hAnsi="Times New Roman"/>
        </w:rPr>
        <w:t xml:space="preserve"> напряжением 1150 кВ</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highlight w:val="yellow"/>
        </w:rPr>
      </w:pPr>
      <w:r w:rsidRPr="00167481">
        <w:rPr>
          <w:rFonts w:ascii="Times New Roman" w:hAnsi="Times New Roman"/>
        </w:rPr>
        <w:t>2.5 Охранная зона и санитарно-защитная зона линий связи</w:t>
      </w:r>
    </w:p>
    <w:p w:rsidR="00913A86" w:rsidRPr="00167481" w:rsidRDefault="00913A86" w:rsidP="00913A86">
      <w:pPr>
        <w:rPr>
          <w:rFonts w:ascii="Times New Roman" w:hAnsi="Times New Roman"/>
        </w:rPr>
      </w:pPr>
      <w:r w:rsidRPr="00167481">
        <w:rPr>
          <w:rFonts w:ascii="Times New Roman" w:hAnsi="Times New Roman"/>
        </w:rPr>
        <w:t>1. На трассах кабельных и воздушных линий связи и линий радиофикации:</w:t>
      </w:r>
    </w:p>
    <w:p w:rsidR="00913A86" w:rsidRPr="00167481" w:rsidRDefault="00913A86" w:rsidP="00913A86">
      <w:pPr>
        <w:rPr>
          <w:rFonts w:ascii="Times New Roman" w:hAnsi="Times New Roman"/>
        </w:rPr>
      </w:pPr>
      <w:r w:rsidRPr="00167481">
        <w:rPr>
          <w:rFonts w:ascii="Times New Roman" w:hAnsi="Times New Roman"/>
        </w:rPr>
        <w:t>Охранные зоны</w:t>
      </w:r>
    </w:p>
    <w:p w:rsidR="00913A86" w:rsidRPr="00167481" w:rsidRDefault="00913A86" w:rsidP="00913A86">
      <w:pPr>
        <w:rPr>
          <w:rFonts w:ascii="Times New Roman" w:hAnsi="Times New Roman"/>
        </w:rPr>
      </w:pPr>
      <w:r w:rsidRPr="00167481">
        <w:rPr>
          <w:rFonts w:ascii="Times New Roman" w:hAnsi="Times New Roman"/>
        </w:rPr>
        <w:t>а) устанавливаются охранные зоны:</w:t>
      </w:r>
    </w:p>
    <w:p w:rsidR="00913A86" w:rsidRPr="00167481" w:rsidRDefault="00913A86" w:rsidP="00913A86">
      <w:pPr>
        <w:rPr>
          <w:rFonts w:ascii="Times New Roman" w:hAnsi="Times New Roman"/>
        </w:rPr>
      </w:pPr>
      <w:proofErr w:type="gramStart"/>
      <w:r w:rsidRPr="00167481">
        <w:rPr>
          <w:rFonts w:ascii="Times New Roman" w:hAnsi="Times New Roman"/>
        </w:rPr>
        <w:t xml:space="preserve">-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167481">
          <w:rPr>
            <w:rFonts w:ascii="Times New Roman" w:hAnsi="Times New Roman"/>
          </w:rPr>
          <w:t>2 метра</w:t>
        </w:r>
      </w:smartTag>
      <w:r w:rsidRPr="00167481">
        <w:rPr>
          <w:rFonts w:ascii="Times New Roman" w:hAnsi="Times New Roman"/>
        </w:rPr>
        <w:t xml:space="preserve"> с каждой стороны;</w:t>
      </w:r>
      <w:proofErr w:type="gramEnd"/>
    </w:p>
    <w:p w:rsidR="00913A86" w:rsidRPr="00167481" w:rsidRDefault="00913A86" w:rsidP="00913A86">
      <w:pPr>
        <w:rPr>
          <w:rFonts w:ascii="Times New Roman" w:hAnsi="Times New Roman"/>
        </w:rPr>
      </w:pPr>
      <w:proofErr w:type="gramStart"/>
      <w:r w:rsidRPr="00167481">
        <w:rPr>
          <w:rFonts w:ascii="Times New Roman" w:hAnsi="Times New Roman"/>
        </w:rPr>
        <w:t xml:space="preserve">- 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sidRPr="00167481">
          <w:rPr>
            <w:rFonts w:ascii="Times New Roman" w:hAnsi="Times New Roman"/>
          </w:rPr>
          <w:t>100 метров</w:t>
        </w:r>
      </w:smartTag>
      <w:r w:rsidRPr="00167481">
        <w:rPr>
          <w:rFonts w:ascii="Times New Roman" w:hAnsi="Times New Roman"/>
        </w:rPr>
        <w:t xml:space="preserve"> с каждой стороны;</w:t>
      </w:r>
      <w:proofErr w:type="gramEnd"/>
    </w:p>
    <w:p w:rsidR="00913A86" w:rsidRPr="00167481" w:rsidRDefault="00913A86" w:rsidP="00913A86">
      <w:pPr>
        <w:rPr>
          <w:rFonts w:ascii="Times New Roman" w:hAnsi="Times New Roman"/>
        </w:rPr>
      </w:pPr>
      <w:proofErr w:type="gramStart"/>
      <w:r w:rsidRPr="00167481">
        <w:rPr>
          <w:rFonts w:ascii="Times New Roman" w:hAnsi="Times New Roman"/>
        </w:rPr>
        <w:t xml:space="preserve">-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167481">
          <w:rPr>
            <w:rFonts w:ascii="Times New Roman" w:hAnsi="Times New Roman"/>
          </w:rPr>
          <w:t>3 метра</w:t>
        </w:r>
      </w:smartTag>
      <w:r w:rsidRPr="00167481">
        <w:rPr>
          <w:rFonts w:ascii="Times New Roman" w:hAnsi="Times New Roman"/>
        </w:rPr>
        <w:t xml:space="preserve"> и от контуров заземления не менее чем на </w:t>
      </w:r>
      <w:smartTag w:uri="urn:schemas-microsoft-com:office:smarttags" w:element="metricconverter">
        <w:smartTagPr>
          <w:attr w:name="ProductID" w:val="2 метра"/>
        </w:smartTagPr>
        <w:r w:rsidRPr="00167481">
          <w:rPr>
            <w:rFonts w:ascii="Times New Roman" w:hAnsi="Times New Roman"/>
          </w:rPr>
          <w:t>2 метра</w:t>
        </w:r>
      </w:smartTag>
      <w:r w:rsidRPr="00167481">
        <w:rPr>
          <w:rFonts w:ascii="Times New Roman" w:hAnsi="Times New Roman"/>
        </w:rPr>
        <w:t>;</w:t>
      </w:r>
      <w:proofErr w:type="gramEnd"/>
    </w:p>
    <w:p w:rsidR="00913A86" w:rsidRPr="00167481" w:rsidRDefault="00913A86" w:rsidP="00913A86">
      <w:pPr>
        <w:rPr>
          <w:rFonts w:ascii="Times New Roman" w:hAnsi="Times New Roman"/>
        </w:rPr>
      </w:pPr>
      <w:r w:rsidRPr="00167481">
        <w:rPr>
          <w:rFonts w:ascii="Times New Roman" w:hAnsi="Times New Roman"/>
        </w:rPr>
        <w:t>б) создаются просеки в лесных массивах и зеленых насаждениях:</w:t>
      </w:r>
    </w:p>
    <w:p w:rsidR="00913A86" w:rsidRPr="00167481" w:rsidRDefault="00913A86" w:rsidP="00913A86">
      <w:pPr>
        <w:rPr>
          <w:rFonts w:ascii="Times New Roman" w:hAnsi="Times New Roman"/>
        </w:rPr>
      </w:pPr>
      <w:proofErr w:type="gramStart"/>
      <w:r w:rsidRPr="00167481">
        <w:rPr>
          <w:rFonts w:ascii="Times New Roman" w:hAnsi="Times New Roman"/>
        </w:rPr>
        <w:t xml:space="preserve">- при высоте насаждений менее </w:t>
      </w:r>
      <w:smartTag w:uri="urn:schemas-microsoft-com:office:smarttags" w:element="metricconverter">
        <w:smartTagPr>
          <w:attr w:name="ProductID" w:val="4 метров"/>
        </w:smartTagPr>
        <w:r w:rsidRPr="00167481">
          <w:rPr>
            <w:rFonts w:ascii="Times New Roman" w:hAnsi="Times New Roman"/>
          </w:rPr>
          <w:t>4 метров</w:t>
        </w:r>
      </w:smartTag>
      <w:r w:rsidRPr="00167481">
        <w:rPr>
          <w:rFonts w:ascii="Times New Roman" w:hAnsi="Times New Roman"/>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167481">
          <w:rPr>
            <w:rFonts w:ascii="Times New Roman" w:hAnsi="Times New Roman"/>
          </w:rPr>
          <w:t>4 метра</w:t>
        </w:r>
      </w:smartTag>
      <w:r w:rsidRPr="00167481">
        <w:rPr>
          <w:rFonts w:ascii="Times New Roman" w:hAnsi="Times New Roman"/>
        </w:rPr>
        <w:t xml:space="preserve"> (по </w:t>
      </w:r>
      <w:smartTag w:uri="urn:schemas-microsoft-com:office:smarttags" w:element="metricconverter">
        <w:smartTagPr>
          <w:attr w:name="ProductID" w:val="2 метра"/>
        </w:smartTagPr>
        <w:r w:rsidRPr="00167481">
          <w:rPr>
            <w:rFonts w:ascii="Times New Roman" w:hAnsi="Times New Roman"/>
          </w:rPr>
          <w:t>2 метра</w:t>
        </w:r>
      </w:smartTag>
      <w:r w:rsidRPr="00167481">
        <w:rPr>
          <w:rFonts w:ascii="Times New Roman" w:hAnsi="Times New Roman"/>
        </w:rPr>
        <w:t xml:space="preserve"> с каждой стороны от крайних проводов до ветвей деревьев);</w:t>
      </w:r>
      <w:proofErr w:type="gramEnd"/>
    </w:p>
    <w:p w:rsidR="00913A86" w:rsidRPr="00167481" w:rsidRDefault="00913A86" w:rsidP="00913A86">
      <w:pPr>
        <w:rPr>
          <w:rFonts w:ascii="Times New Roman" w:hAnsi="Times New Roman"/>
        </w:rPr>
      </w:pPr>
      <w:proofErr w:type="gramStart"/>
      <w:r w:rsidRPr="00167481">
        <w:rPr>
          <w:rFonts w:ascii="Times New Roman" w:hAnsi="Times New Roman"/>
        </w:rPr>
        <w:lastRenderedPageBreak/>
        <w:t xml:space="preserve">- при высоте насаждений более </w:t>
      </w:r>
      <w:smartTag w:uri="urn:schemas-microsoft-com:office:smarttags" w:element="metricconverter">
        <w:smartTagPr>
          <w:attr w:name="ProductID" w:val="4 метров"/>
        </w:smartTagPr>
        <w:r w:rsidRPr="00167481">
          <w:rPr>
            <w:rFonts w:ascii="Times New Roman" w:hAnsi="Times New Roman"/>
          </w:rPr>
          <w:t>4 метров</w:t>
        </w:r>
      </w:smartTag>
      <w:r w:rsidRPr="00167481">
        <w:rPr>
          <w:rFonts w:ascii="Times New Roman" w:hAnsi="Times New Roman"/>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167481">
          <w:rPr>
            <w:rFonts w:ascii="Times New Roman" w:hAnsi="Times New Roman"/>
          </w:rPr>
          <w:t>6 метров</w:t>
        </w:r>
      </w:smartTag>
      <w:r w:rsidRPr="00167481">
        <w:rPr>
          <w:rFonts w:ascii="Times New Roman" w:hAnsi="Times New Roman"/>
        </w:rPr>
        <w:t xml:space="preserve"> (по </w:t>
      </w:r>
      <w:smartTag w:uri="urn:schemas-microsoft-com:office:smarttags" w:element="metricconverter">
        <w:smartTagPr>
          <w:attr w:name="ProductID" w:val="3 метра"/>
        </w:smartTagPr>
        <w:r w:rsidRPr="00167481">
          <w:rPr>
            <w:rFonts w:ascii="Times New Roman" w:hAnsi="Times New Roman"/>
          </w:rPr>
          <w:t>3 метра</w:t>
        </w:r>
      </w:smartTag>
      <w:r w:rsidRPr="00167481">
        <w:rPr>
          <w:rFonts w:ascii="Times New Roman" w:hAnsi="Times New Roman"/>
        </w:rPr>
        <w:t xml:space="preserve"> с каждой стороны от крайних проводов до ветвей деревьев);</w:t>
      </w:r>
      <w:proofErr w:type="gramEnd"/>
    </w:p>
    <w:p w:rsidR="00913A86" w:rsidRPr="00167481" w:rsidRDefault="00913A86" w:rsidP="00913A86">
      <w:pPr>
        <w:rPr>
          <w:rFonts w:ascii="Times New Roman" w:hAnsi="Times New Roman"/>
        </w:rPr>
      </w:pPr>
      <w:r w:rsidRPr="00167481">
        <w:rPr>
          <w:rFonts w:ascii="Times New Roman" w:hAnsi="Times New Roman"/>
        </w:rPr>
        <w:t xml:space="preserve">- вдоль трассы кабеля связи - шириной не менее </w:t>
      </w:r>
      <w:smartTag w:uri="urn:schemas-microsoft-com:office:smarttags" w:element="metricconverter">
        <w:smartTagPr>
          <w:attr w:name="ProductID" w:val="6 метров"/>
        </w:smartTagPr>
        <w:r w:rsidRPr="00167481">
          <w:rPr>
            <w:rFonts w:ascii="Times New Roman" w:hAnsi="Times New Roman"/>
          </w:rPr>
          <w:t>6 метров</w:t>
        </w:r>
      </w:smartTag>
      <w:r w:rsidRPr="00167481">
        <w:rPr>
          <w:rFonts w:ascii="Times New Roman" w:hAnsi="Times New Roman"/>
        </w:rPr>
        <w:t xml:space="preserve"> (по </w:t>
      </w:r>
      <w:smartTag w:uri="urn:schemas-microsoft-com:office:smarttags" w:element="metricconverter">
        <w:smartTagPr>
          <w:attr w:name="ProductID" w:val="3 метра"/>
        </w:smartTagPr>
        <w:r w:rsidRPr="00167481">
          <w:rPr>
            <w:rFonts w:ascii="Times New Roman" w:hAnsi="Times New Roman"/>
          </w:rPr>
          <w:t>3 метра</w:t>
        </w:r>
      </w:smartTag>
      <w:r w:rsidRPr="00167481">
        <w:rPr>
          <w:rFonts w:ascii="Times New Roman" w:hAnsi="Times New Roman"/>
        </w:rPr>
        <w:t xml:space="preserve"> с каждой стороны от кабеля связи);</w:t>
      </w:r>
    </w:p>
    <w:p w:rsidR="00913A86" w:rsidRPr="00167481" w:rsidRDefault="00913A86" w:rsidP="00913A86">
      <w:pPr>
        <w:rPr>
          <w:rFonts w:ascii="Times New Roman" w:hAnsi="Times New Roman"/>
        </w:rPr>
      </w:pPr>
      <w:r w:rsidRPr="00167481">
        <w:rPr>
          <w:rFonts w:ascii="Times New Roman" w:hAnsi="Times New Roman"/>
        </w:rPr>
        <w:t xml:space="preserve">2. </w:t>
      </w:r>
      <w:proofErr w:type="gramStart"/>
      <w:r w:rsidRPr="00167481">
        <w:rPr>
          <w:rFonts w:ascii="Times New Roman" w:hAnsi="Times New Roman"/>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w:t>
      </w:r>
      <w:proofErr w:type="gramEnd"/>
      <w:r w:rsidRPr="00167481">
        <w:rPr>
          <w:rFonts w:ascii="Times New Roman" w:hAnsi="Times New Roman"/>
        </w:rPr>
        <w:t xml:space="preserve">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913A86" w:rsidRPr="00167481" w:rsidRDefault="00913A86" w:rsidP="00913A86">
      <w:pPr>
        <w:rPr>
          <w:rFonts w:ascii="Times New Roman" w:hAnsi="Times New Roman"/>
        </w:rPr>
      </w:pPr>
      <w:r w:rsidRPr="00167481">
        <w:rPr>
          <w:rFonts w:ascii="Times New Roman" w:hAnsi="Times New Roman"/>
        </w:rPr>
        <w:t>3. Уровни электромагнитных излучений не должны превышать предельно допустимые уровни (далее - ПДУ) согласно приложению 1 к СанПиН 2.1.8/2.2.4.1383-03.</w:t>
      </w:r>
    </w:p>
    <w:p w:rsidR="00913A86" w:rsidRPr="00167481" w:rsidRDefault="00913A86" w:rsidP="00913A86">
      <w:pPr>
        <w:rPr>
          <w:rFonts w:ascii="Times New Roman" w:hAnsi="Times New Roman"/>
        </w:rPr>
      </w:pPr>
      <w:r w:rsidRPr="00167481">
        <w:rPr>
          <w:rFonts w:ascii="Times New Roman" w:hAnsi="Times New Roman"/>
        </w:rPr>
        <w:t xml:space="preserve">Границы санитарно-защитных зон определяются на высоте </w:t>
      </w:r>
      <w:smartTag w:uri="urn:schemas-microsoft-com:office:smarttags" w:element="metricconverter">
        <w:smartTagPr>
          <w:attr w:name="ProductID" w:val="2 м"/>
        </w:smartTagPr>
        <w:r w:rsidRPr="00167481">
          <w:rPr>
            <w:rFonts w:ascii="Times New Roman" w:hAnsi="Times New Roman"/>
          </w:rPr>
          <w:t>2 м</w:t>
        </w:r>
      </w:smartTag>
      <w:r w:rsidRPr="00167481">
        <w:rPr>
          <w:rFonts w:ascii="Times New Roman" w:hAnsi="Times New Roman"/>
        </w:rPr>
        <w:t xml:space="preserve"> от поверхности земли по ПДУ.</w:t>
      </w:r>
    </w:p>
    <w:p w:rsidR="00913A86" w:rsidRPr="00167481" w:rsidRDefault="00913A86" w:rsidP="00913A86">
      <w:pPr>
        <w:rPr>
          <w:rFonts w:ascii="Times New Roman" w:hAnsi="Times New Roman"/>
        </w:rPr>
      </w:pPr>
      <w:r w:rsidRPr="00167481">
        <w:rPr>
          <w:rFonts w:ascii="Times New Roman" w:hAnsi="Times New Roman"/>
        </w:rPr>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167481">
          <w:rPr>
            <w:rFonts w:ascii="Times New Roman" w:hAnsi="Times New Roman"/>
          </w:rPr>
          <w:t>2 м</w:t>
        </w:r>
      </w:smartTag>
      <w:r w:rsidRPr="00167481">
        <w:rPr>
          <w:rFonts w:ascii="Times New Roman" w:hAnsi="Times New Roman"/>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13A86" w:rsidRPr="00167481" w:rsidRDefault="00913A86" w:rsidP="00913A86">
      <w:pPr>
        <w:jc w:val="center"/>
        <w:rPr>
          <w:rFonts w:ascii="Times New Roman" w:hAnsi="Times New Roman"/>
        </w:rPr>
      </w:pPr>
    </w:p>
    <w:p w:rsidR="00913A86" w:rsidRPr="00167481" w:rsidRDefault="00913A86" w:rsidP="00913A86">
      <w:pPr>
        <w:jc w:val="center"/>
        <w:rPr>
          <w:rFonts w:ascii="Times New Roman" w:hAnsi="Times New Roman"/>
          <w:kern w:val="1"/>
          <w:lang w:eastAsia="ar-SA"/>
        </w:rPr>
      </w:pPr>
      <w:r w:rsidRPr="00167481">
        <w:rPr>
          <w:rFonts w:ascii="Times New Roman" w:hAnsi="Times New Roman"/>
        </w:rPr>
        <w:t xml:space="preserve">3. </w:t>
      </w:r>
      <w:r w:rsidRPr="00167481">
        <w:rPr>
          <w:rFonts w:ascii="Times New Roman" w:hAnsi="Times New Roman"/>
          <w:kern w:val="1"/>
          <w:lang w:eastAsia="ar-SA"/>
        </w:rPr>
        <w:t>Ограничения по воздействию природных и техногенных факторов</w:t>
      </w:r>
    </w:p>
    <w:p w:rsidR="00913A86" w:rsidRPr="00167481" w:rsidRDefault="00913A86" w:rsidP="00913A86">
      <w:pPr>
        <w:rPr>
          <w:rFonts w:ascii="Times New Roman" w:hAnsi="Times New Roman"/>
        </w:rPr>
      </w:pPr>
      <w:r w:rsidRPr="00167481">
        <w:rPr>
          <w:rFonts w:ascii="Times New Roman" w:hAnsi="Times New Roman"/>
        </w:rPr>
        <w:t>3.1 Зоны подтопления</w:t>
      </w:r>
    </w:p>
    <w:p w:rsidR="00913A86" w:rsidRPr="00167481" w:rsidRDefault="00913A86" w:rsidP="00913A86">
      <w:pPr>
        <w:rPr>
          <w:rFonts w:ascii="Times New Roman" w:hAnsi="Times New Roman"/>
        </w:rPr>
      </w:pPr>
      <w:r w:rsidRPr="00167481">
        <w:rPr>
          <w:rFonts w:ascii="Times New Roman" w:hAnsi="Times New Roman"/>
        </w:rPr>
        <w:t>Защита от подтопления должна включать в себя:</w:t>
      </w:r>
    </w:p>
    <w:p w:rsidR="00913A86" w:rsidRPr="00167481" w:rsidRDefault="00913A86" w:rsidP="00913A86">
      <w:pPr>
        <w:rPr>
          <w:rFonts w:ascii="Times New Roman" w:hAnsi="Times New Roman"/>
        </w:rPr>
      </w:pPr>
      <w:r w:rsidRPr="00167481">
        <w:rPr>
          <w:rFonts w:ascii="Times New Roman" w:hAnsi="Times New Roman"/>
        </w:rPr>
        <w:t>- локальную защиту зданий, сооружений, грунтов оснований и защиту застроенной территории в целом;</w:t>
      </w:r>
    </w:p>
    <w:p w:rsidR="00913A86" w:rsidRPr="00167481" w:rsidRDefault="00913A86" w:rsidP="00913A86">
      <w:pPr>
        <w:rPr>
          <w:rFonts w:ascii="Times New Roman" w:hAnsi="Times New Roman"/>
        </w:rPr>
      </w:pPr>
      <w:r w:rsidRPr="00167481">
        <w:rPr>
          <w:rFonts w:ascii="Times New Roman" w:hAnsi="Times New Roman"/>
        </w:rPr>
        <w:t>- водоотведение;</w:t>
      </w:r>
    </w:p>
    <w:p w:rsidR="00913A86" w:rsidRPr="00167481" w:rsidRDefault="00913A86" w:rsidP="00913A86">
      <w:pPr>
        <w:rPr>
          <w:rFonts w:ascii="Times New Roman" w:hAnsi="Times New Roman"/>
        </w:rPr>
      </w:pPr>
      <w:r w:rsidRPr="00167481">
        <w:rPr>
          <w:rFonts w:ascii="Times New Roman" w:hAnsi="Times New Roman"/>
        </w:rPr>
        <w:t>- утилизацию (при необходимости очистки) дренажных вод;</w:t>
      </w:r>
    </w:p>
    <w:p w:rsidR="00913A86" w:rsidRPr="00167481" w:rsidRDefault="00913A86" w:rsidP="00913A86">
      <w:pPr>
        <w:rPr>
          <w:rFonts w:ascii="Times New Roman" w:hAnsi="Times New Roman"/>
        </w:rPr>
      </w:pPr>
      <w:r w:rsidRPr="00167481">
        <w:rPr>
          <w:rFonts w:ascii="Times New Roman" w:hAnsi="Times New Roman"/>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913A86" w:rsidRPr="00167481" w:rsidRDefault="00913A86" w:rsidP="00913A86">
      <w:pPr>
        <w:rPr>
          <w:rFonts w:ascii="Times New Roman" w:hAnsi="Times New Roman"/>
        </w:rPr>
      </w:pPr>
      <w:proofErr w:type="gramStart"/>
      <w:r w:rsidRPr="00167481">
        <w:rPr>
          <w:rFonts w:ascii="Times New Roman" w:hAnsi="Times New Roman"/>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167481">
          <w:rPr>
            <w:rFonts w:ascii="Times New Roman" w:hAnsi="Times New Roman"/>
          </w:rPr>
          <w:t>2 м</w:t>
        </w:r>
      </w:smartTag>
      <w:r w:rsidRPr="00167481">
        <w:rPr>
          <w:rFonts w:ascii="Times New Roman" w:hAnsi="Times New Roman"/>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167481">
          <w:rPr>
            <w:rFonts w:ascii="Times New Roman" w:hAnsi="Times New Roman"/>
          </w:rPr>
          <w:t>1 м</w:t>
        </w:r>
      </w:smartTag>
      <w:r w:rsidRPr="00167481">
        <w:rPr>
          <w:rFonts w:ascii="Times New Roman" w:hAnsi="Times New Roman"/>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167481">
          <w:rPr>
            <w:rFonts w:ascii="Times New Roman" w:hAnsi="Times New Roman"/>
          </w:rPr>
          <w:t>1 м</w:t>
        </w:r>
      </w:smartTag>
      <w:r w:rsidRPr="00167481">
        <w:rPr>
          <w:rFonts w:ascii="Times New Roman" w:hAnsi="Times New Roman"/>
        </w:rPr>
        <w:t>;</w:t>
      </w:r>
      <w:proofErr w:type="gramEnd"/>
      <w:r w:rsidRPr="00167481">
        <w:rPr>
          <w:rFonts w:ascii="Times New Roman" w:hAnsi="Times New Roman"/>
        </w:rPr>
        <w:t xml:space="preserve"> на проезжих частях улиц толщина слоя минеральных грунтов должна быть установлена в зависимости от интенсивности движения транспорта.</w:t>
      </w:r>
    </w:p>
    <w:p w:rsidR="00913A86" w:rsidRPr="00167481" w:rsidRDefault="00913A86" w:rsidP="00913A86">
      <w:pPr>
        <w:rPr>
          <w:rFonts w:ascii="Times New Roman" w:hAnsi="Times New Roman"/>
          <w:u w:val="single"/>
        </w:rPr>
      </w:pPr>
    </w:p>
    <w:p w:rsidR="00913A86" w:rsidRPr="00167481" w:rsidRDefault="00913A86" w:rsidP="00913A86">
      <w:pPr>
        <w:rPr>
          <w:rFonts w:ascii="Times New Roman" w:hAnsi="Times New Roman"/>
        </w:rPr>
      </w:pPr>
      <w:r w:rsidRPr="00167481">
        <w:rPr>
          <w:rFonts w:ascii="Times New Roman" w:hAnsi="Times New Roman"/>
        </w:rPr>
        <w:t>3.2 Зона затопления паводком 1% обеспеченности</w:t>
      </w:r>
    </w:p>
    <w:p w:rsidR="00913A86" w:rsidRPr="00167481" w:rsidRDefault="00913A86" w:rsidP="00913A86">
      <w:pPr>
        <w:rPr>
          <w:rFonts w:ascii="Times New Roman" w:hAnsi="Times New Roman"/>
        </w:rPr>
      </w:pPr>
      <w:r w:rsidRPr="00167481">
        <w:rPr>
          <w:rFonts w:ascii="Times New Roman" w:hAnsi="Times New Roman"/>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167481">
          <w:rPr>
            <w:rFonts w:ascii="Times New Roman" w:hAnsi="Times New Roman"/>
          </w:rPr>
          <w:t>0,5 м</w:t>
        </w:r>
      </w:smartTag>
      <w:r w:rsidRPr="00167481">
        <w:rPr>
          <w:rFonts w:ascii="Times New Roman" w:hAnsi="Times New Roman"/>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3.3 Территории подверженные экзогенным геологическим процессам</w:t>
      </w:r>
    </w:p>
    <w:p w:rsidR="00913A86" w:rsidRPr="00167481" w:rsidRDefault="00913A86" w:rsidP="00913A86">
      <w:pPr>
        <w:rPr>
          <w:rFonts w:ascii="Times New Roman" w:hAnsi="Times New Roman"/>
        </w:rPr>
      </w:pPr>
      <w:r w:rsidRPr="00167481">
        <w:rPr>
          <w:rFonts w:ascii="Times New Roman" w:hAnsi="Times New Roman"/>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913A86" w:rsidRPr="00167481" w:rsidRDefault="00913A86" w:rsidP="00913A86">
      <w:pPr>
        <w:rPr>
          <w:rFonts w:ascii="Times New Roman" w:hAnsi="Times New Roman"/>
        </w:rPr>
      </w:pPr>
      <w:r w:rsidRPr="00167481">
        <w:rPr>
          <w:rFonts w:ascii="Times New Roman" w:hAnsi="Times New Roman"/>
        </w:rPr>
        <w:lastRenderedPageBreak/>
        <w:t>- изменение рельефа склона в целях повышения его устойчивости;</w:t>
      </w:r>
    </w:p>
    <w:p w:rsidR="00913A86" w:rsidRPr="00167481" w:rsidRDefault="00913A86" w:rsidP="00913A86">
      <w:pPr>
        <w:rPr>
          <w:rFonts w:ascii="Times New Roman" w:hAnsi="Times New Roman"/>
        </w:rPr>
      </w:pPr>
      <w:r w:rsidRPr="00167481">
        <w:rPr>
          <w:rFonts w:ascii="Times New Roman" w:hAnsi="Times New Roman"/>
        </w:rPr>
        <w:t>- регулирование стока поверхностных вод с помощью вертикальной планировки территории и устройства системы поверхностного водоотвода;</w:t>
      </w:r>
    </w:p>
    <w:p w:rsidR="00913A86" w:rsidRPr="00167481" w:rsidRDefault="00913A86" w:rsidP="00913A86">
      <w:pPr>
        <w:rPr>
          <w:rFonts w:ascii="Times New Roman" w:hAnsi="Times New Roman"/>
        </w:rPr>
      </w:pPr>
      <w:r w:rsidRPr="00167481">
        <w:rPr>
          <w:rFonts w:ascii="Times New Roman" w:hAnsi="Times New Roman"/>
        </w:rPr>
        <w:t>- предотвращение инфильтрации воды в грунт и эрозионных процессов;</w:t>
      </w:r>
    </w:p>
    <w:p w:rsidR="00913A86" w:rsidRPr="00167481" w:rsidRDefault="00913A86" w:rsidP="00913A86">
      <w:pPr>
        <w:rPr>
          <w:rFonts w:ascii="Times New Roman" w:hAnsi="Times New Roman"/>
        </w:rPr>
      </w:pPr>
      <w:r w:rsidRPr="00167481">
        <w:rPr>
          <w:rFonts w:ascii="Times New Roman" w:hAnsi="Times New Roman"/>
        </w:rPr>
        <w:t>- искусственное понижение уровня подземных вод;</w:t>
      </w:r>
    </w:p>
    <w:p w:rsidR="00913A86" w:rsidRPr="00167481" w:rsidRDefault="00913A86" w:rsidP="00913A86">
      <w:pPr>
        <w:rPr>
          <w:rFonts w:ascii="Times New Roman" w:hAnsi="Times New Roman"/>
        </w:rPr>
      </w:pPr>
      <w:r w:rsidRPr="00167481">
        <w:rPr>
          <w:rFonts w:ascii="Times New Roman" w:hAnsi="Times New Roman"/>
        </w:rPr>
        <w:t>- агролесомелиорация;</w:t>
      </w:r>
    </w:p>
    <w:p w:rsidR="00913A86" w:rsidRPr="00167481" w:rsidRDefault="00913A86" w:rsidP="00913A86">
      <w:pPr>
        <w:rPr>
          <w:rFonts w:ascii="Times New Roman" w:hAnsi="Times New Roman"/>
        </w:rPr>
      </w:pPr>
      <w:r w:rsidRPr="00167481">
        <w:rPr>
          <w:rFonts w:ascii="Times New Roman" w:hAnsi="Times New Roman"/>
        </w:rPr>
        <w:t>- закрепление грунтов (в том числе армированием);</w:t>
      </w:r>
    </w:p>
    <w:p w:rsidR="00913A86" w:rsidRPr="00167481" w:rsidRDefault="00913A86" w:rsidP="00913A86">
      <w:pPr>
        <w:rPr>
          <w:rFonts w:ascii="Times New Roman" w:hAnsi="Times New Roman"/>
        </w:rPr>
      </w:pPr>
      <w:r w:rsidRPr="00167481">
        <w:rPr>
          <w:rFonts w:ascii="Times New Roman" w:hAnsi="Times New Roman"/>
        </w:rPr>
        <w:t>- удерживающих сооружений;</w:t>
      </w:r>
    </w:p>
    <w:p w:rsidR="00913A86" w:rsidRPr="00167481" w:rsidRDefault="00913A86" w:rsidP="00913A86">
      <w:pPr>
        <w:rPr>
          <w:rFonts w:ascii="Times New Roman" w:hAnsi="Times New Roman"/>
        </w:rPr>
      </w:pPr>
      <w:r w:rsidRPr="00167481">
        <w:rPr>
          <w:rFonts w:ascii="Times New Roman" w:hAnsi="Times New Roman"/>
        </w:rPr>
        <w:t>- террасирование склонов;</w:t>
      </w:r>
    </w:p>
    <w:p w:rsidR="00913A86" w:rsidRPr="00167481" w:rsidRDefault="00913A86" w:rsidP="00913A86">
      <w:pPr>
        <w:rPr>
          <w:rFonts w:ascii="Times New Roman" w:hAnsi="Times New Roman"/>
        </w:rPr>
      </w:pPr>
      <w:r w:rsidRPr="00167481">
        <w:rPr>
          <w:rFonts w:ascii="Times New Roman" w:hAnsi="Times New Roman"/>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3.4 Карстовые проявления</w:t>
      </w:r>
    </w:p>
    <w:p w:rsidR="00913A86" w:rsidRPr="00167481" w:rsidRDefault="00913A86" w:rsidP="00913A86">
      <w:pPr>
        <w:rPr>
          <w:rFonts w:ascii="Times New Roman" w:hAnsi="Times New Roman"/>
        </w:rPr>
      </w:pPr>
      <w:proofErr w:type="gramStart"/>
      <w:r w:rsidRPr="00167481">
        <w:rPr>
          <w:rFonts w:ascii="Times New Roman" w:hAnsi="Times New Roman"/>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roofErr w:type="gramEnd"/>
    </w:p>
    <w:p w:rsidR="00913A86" w:rsidRPr="00167481" w:rsidRDefault="00913A86" w:rsidP="00913A86">
      <w:pPr>
        <w:rPr>
          <w:rFonts w:ascii="Times New Roman" w:hAnsi="Times New Roman"/>
        </w:rPr>
      </w:pPr>
      <w:r w:rsidRPr="00167481">
        <w:rPr>
          <w:rFonts w:ascii="Times New Roman" w:hAnsi="Times New Roman"/>
        </w:rPr>
        <w:t>В состав планировочных мероприятий входят:</w:t>
      </w:r>
    </w:p>
    <w:p w:rsidR="00913A86" w:rsidRPr="00167481" w:rsidRDefault="00913A86" w:rsidP="00913A86">
      <w:pPr>
        <w:rPr>
          <w:rFonts w:ascii="Times New Roman" w:hAnsi="Times New Roman"/>
        </w:rPr>
      </w:pPr>
      <w:r w:rsidRPr="00167481">
        <w:rPr>
          <w:rFonts w:ascii="Times New Roman" w:hAnsi="Times New Roman"/>
        </w:rPr>
        <w:t>-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913A86" w:rsidRPr="00167481" w:rsidRDefault="00913A86" w:rsidP="00913A86">
      <w:pPr>
        <w:rPr>
          <w:rFonts w:ascii="Times New Roman" w:hAnsi="Times New Roman"/>
        </w:rPr>
      </w:pPr>
      <w:r w:rsidRPr="00167481">
        <w:rPr>
          <w:rFonts w:ascii="Times New Roman" w:hAnsi="Times New Roman"/>
        </w:rPr>
        <w:t>- разработка инженерной защиты территорий от техногенного влияния строительства на развитие карста;</w:t>
      </w:r>
    </w:p>
    <w:p w:rsidR="00913A86" w:rsidRPr="00167481" w:rsidRDefault="00913A86" w:rsidP="00913A86">
      <w:pPr>
        <w:rPr>
          <w:rFonts w:ascii="Times New Roman" w:hAnsi="Times New Roman"/>
        </w:rPr>
      </w:pPr>
      <w:r w:rsidRPr="00167481">
        <w:rPr>
          <w:rFonts w:ascii="Times New Roman" w:hAnsi="Times New Roman"/>
        </w:rPr>
        <w:t xml:space="preserve">-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w:t>
      </w:r>
      <w:smartTag w:uri="urn:schemas-microsoft-com:office:smarttags" w:element="metricconverter">
        <w:smartTagPr>
          <w:attr w:name="ProductID" w:val="20 м"/>
        </w:smartTagPr>
        <w:r w:rsidRPr="00167481">
          <w:rPr>
            <w:rFonts w:ascii="Times New Roman" w:hAnsi="Times New Roman"/>
          </w:rPr>
          <w:t>20 м</w:t>
        </w:r>
      </w:smartTag>
      <w:r w:rsidRPr="00167481">
        <w:rPr>
          <w:rFonts w:ascii="Times New Roman" w:hAnsi="Times New Roman"/>
        </w:rPr>
        <w:t xml:space="preserve"> (категория устойчивости А).</w:t>
      </w:r>
    </w:p>
    <w:p w:rsidR="00913A86" w:rsidRPr="00167481" w:rsidRDefault="00913A86" w:rsidP="00913A86">
      <w:pPr>
        <w:rPr>
          <w:rFonts w:ascii="Times New Roman" w:hAnsi="Times New Roman"/>
        </w:rPr>
      </w:pPr>
      <w:r w:rsidRPr="00167481">
        <w:rPr>
          <w:rFonts w:ascii="Times New Roman" w:hAnsi="Times New Roman"/>
        </w:rPr>
        <w:t>К водозащитным мероприятиям относятся:</w:t>
      </w:r>
    </w:p>
    <w:p w:rsidR="00913A86" w:rsidRPr="00167481" w:rsidRDefault="00913A86" w:rsidP="00913A86">
      <w:pPr>
        <w:rPr>
          <w:rFonts w:ascii="Times New Roman" w:hAnsi="Times New Roman"/>
        </w:rPr>
      </w:pPr>
      <w:r w:rsidRPr="00167481">
        <w:rPr>
          <w:rFonts w:ascii="Times New Roman" w:hAnsi="Times New Roman"/>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913A86" w:rsidRPr="00167481" w:rsidRDefault="00913A86" w:rsidP="00913A86">
      <w:pPr>
        <w:rPr>
          <w:rFonts w:ascii="Times New Roman" w:hAnsi="Times New Roman"/>
        </w:rPr>
      </w:pPr>
      <w:r w:rsidRPr="00167481">
        <w:rPr>
          <w:rFonts w:ascii="Times New Roman" w:hAnsi="Times New Roman"/>
        </w:rPr>
        <w:t>- мероприятия по борьбе с утечками промышленных и хозяйственно-бытовых вод, в особенности агрессивных;</w:t>
      </w:r>
    </w:p>
    <w:p w:rsidR="00913A86" w:rsidRPr="00167481" w:rsidRDefault="00913A86" w:rsidP="00913A86">
      <w:pPr>
        <w:rPr>
          <w:rFonts w:ascii="Times New Roman" w:hAnsi="Times New Roman"/>
        </w:rPr>
      </w:pPr>
      <w:proofErr w:type="gramStart"/>
      <w:r w:rsidRPr="00167481">
        <w:rPr>
          <w:rFonts w:ascii="Times New Roman" w:hAnsi="Times New Roman"/>
        </w:rPr>
        <w:t xml:space="preserve">- недопущение скопления поверхностных вод в котлованах и на площадках в период строительства, строгий контроль качества работ по гидроизоляции, укладке водонесущих коммуникаций и продуктопроводов, засыпке пазух котлованов. </w:t>
      </w:r>
      <w:proofErr w:type="gramEnd"/>
    </w:p>
    <w:p w:rsidR="00913A86" w:rsidRPr="00167481" w:rsidRDefault="00913A86" w:rsidP="00913A86">
      <w:pPr>
        <w:rPr>
          <w:rFonts w:ascii="Times New Roman" w:hAnsi="Times New Roman"/>
        </w:rPr>
      </w:pPr>
    </w:p>
    <w:p w:rsidR="00913A86" w:rsidRPr="00167481" w:rsidRDefault="00913A86" w:rsidP="00913A86">
      <w:pPr>
        <w:rPr>
          <w:rFonts w:ascii="Times New Roman" w:hAnsi="Times New Roman"/>
        </w:rPr>
      </w:pPr>
      <w:r w:rsidRPr="00167481">
        <w:rPr>
          <w:rFonts w:ascii="Times New Roman" w:hAnsi="Times New Roman"/>
        </w:rPr>
        <w:t>3.5. Нарушенные территории.</w:t>
      </w:r>
    </w:p>
    <w:p w:rsidR="00913A86" w:rsidRPr="00167481" w:rsidRDefault="00913A86" w:rsidP="00913A86">
      <w:pPr>
        <w:rPr>
          <w:rFonts w:ascii="Times New Roman" w:hAnsi="Times New Roman"/>
        </w:rPr>
      </w:pPr>
      <w:r w:rsidRPr="00167481">
        <w:rPr>
          <w:rFonts w:ascii="Times New Roman" w:hAnsi="Times New Roman"/>
        </w:rPr>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913A86" w:rsidRPr="00167481" w:rsidRDefault="00913A86" w:rsidP="00913A86">
      <w:pPr>
        <w:rPr>
          <w:rFonts w:ascii="Times New Roman" w:hAnsi="Times New Roman"/>
        </w:rPr>
      </w:pPr>
      <w:r w:rsidRPr="00167481">
        <w:rPr>
          <w:rFonts w:ascii="Times New Roman" w:hAnsi="Times New Roman"/>
        </w:rPr>
        <w:t>Рекультивацию и благоустройство территорий следует разрабатывать с учетом требований ГОСТ 17.5.3.04-83* и ГОСТ 17.5.3.05-84.</w:t>
      </w:r>
    </w:p>
    <w:p w:rsidR="00913A86" w:rsidRPr="00167481" w:rsidRDefault="00913A86" w:rsidP="00913A86">
      <w:pPr>
        <w:rPr>
          <w:rFonts w:ascii="Times New Roman" w:hAnsi="Times New Roman"/>
        </w:rPr>
      </w:pPr>
    </w:p>
    <w:p w:rsidR="00913A86" w:rsidRPr="001C726A" w:rsidRDefault="00913A86" w:rsidP="00913A86"/>
    <w:p w:rsidR="00913A86" w:rsidRDefault="00913A86" w:rsidP="00913A86"/>
    <w:p w:rsidR="00913A86" w:rsidRDefault="00913A86" w:rsidP="00913A86"/>
    <w:p w:rsidR="00913A86" w:rsidRDefault="00913A86" w:rsidP="00913A86"/>
    <w:p w:rsidR="00913A86" w:rsidRDefault="00913A86" w:rsidP="00913A86"/>
    <w:p w:rsidR="00913A86" w:rsidRDefault="00913A86" w:rsidP="00913A86"/>
    <w:p w:rsidR="00913A86" w:rsidRDefault="00913A86" w:rsidP="00913A86">
      <w:pPr>
        <w:sectPr w:rsidR="00913A86" w:rsidSect="001C726A">
          <w:pgSz w:w="11906" w:h="16838"/>
          <w:pgMar w:top="1134" w:right="850" w:bottom="1134" w:left="1701" w:header="709" w:footer="709" w:gutter="0"/>
          <w:cols w:space="708"/>
          <w:docGrid w:linePitch="360"/>
        </w:sectPr>
      </w:pPr>
    </w:p>
    <w:p w:rsidR="00913A86" w:rsidRDefault="003F276C" w:rsidP="00913A86">
      <w:pPr>
        <w:sectPr w:rsidR="00913A86" w:rsidSect="009F0027">
          <w:pgSz w:w="16838" w:h="11906" w:orient="landscape"/>
          <w:pgMar w:top="1134" w:right="851" w:bottom="851" w:left="851" w:header="709" w:footer="709" w:gutter="0"/>
          <w:cols w:space="708"/>
          <w:docGrid w:linePitch="360"/>
        </w:sectPr>
      </w:pPr>
      <w:r>
        <w:rPr>
          <w:noProof/>
        </w:rPr>
        <w:lastRenderedPageBreak/>
        <w:drawing>
          <wp:inline distT="0" distB="0" distL="0" distR="0">
            <wp:extent cx="9611360" cy="6798831"/>
            <wp:effectExtent l="19050" t="0" r="8890" b="0"/>
            <wp:docPr id="10" name="Рисунок 1" descr="D:\Документы Лариса\Решения\землепользование снимки\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Лариса\Решения\землепользование снимки\СП.jpg"/>
                    <pic:cNvPicPr>
                      <a:picLocks noChangeAspect="1" noChangeArrowheads="1"/>
                    </pic:cNvPicPr>
                  </pic:nvPicPr>
                  <pic:blipFill>
                    <a:blip r:embed="rId10" cstate="print"/>
                    <a:srcRect/>
                    <a:stretch>
                      <a:fillRect/>
                    </a:stretch>
                  </pic:blipFill>
                  <pic:spPr bwMode="auto">
                    <a:xfrm>
                      <a:off x="0" y="0"/>
                      <a:ext cx="9611360" cy="6798831"/>
                    </a:xfrm>
                    <a:prstGeom prst="rect">
                      <a:avLst/>
                    </a:prstGeom>
                    <a:noFill/>
                    <a:ln w="9525">
                      <a:noFill/>
                      <a:miter lim="800000"/>
                      <a:headEnd/>
                      <a:tailEnd/>
                    </a:ln>
                  </pic:spPr>
                </pic:pic>
              </a:graphicData>
            </a:graphic>
          </wp:inline>
        </w:drawing>
      </w:r>
    </w:p>
    <w:p w:rsidR="00913A86" w:rsidRDefault="003F276C" w:rsidP="00913A86">
      <w:r>
        <w:rPr>
          <w:noProof/>
        </w:rPr>
        <w:lastRenderedPageBreak/>
        <w:drawing>
          <wp:inline distT="0" distB="0" distL="0" distR="0">
            <wp:extent cx="11450928" cy="16758046"/>
            <wp:effectExtent l="19050" t="0" r="0" b="0"/>
            <wp:docPr id="12" name="Рисунок 2" descr="D:\Документы Лариса\Решения\землепользование снимки\фрагмен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Лариса\Решения\землепользование снимки\фрагмент 1.jpg"/>
                    <pic:cNvPicPr>
                      <a:picLocks noChangeAspect="1" noChangeArrowheads="1"/>
                    </pic:cNvPicPr>
                  </pic:nvPicPr>
                  <pic:blipFill>
                    <a:blip r:embed="rId11" cstate="print"/>
                    <a:srcRect/>
                    <a:stretch>
                      <a:fillRect/>
                    </a:stretch>
                  </pic:blipFill>
                  <pic:spPr bwMode="auto">
                    <a:xfrm>
                      <a:off x="0" y="0"/>
                      <a:ext cx="11449449" cy="16755881"/>
                    </a:xfrm>
                    <a:prstGeom prst="rect">
                      <a:avLst/>
                    </a:prstGeom>
                    <a:noFill/>
                    <a:ln w="9525">
                      <a:noFill/>
                      <a:miter lim="800000"/>
                      <a:headEnd/>
                      <a:tailEnd/>
                    </a:ln>
                  </pic:spPr>
                </pic:pic>
              </a:graphicData>
            </a:graphic>
          </wp:inline>
        </w:drawing>
      </w:r>
    </w:p>
    <w:p w:rsidR="00913A86" w:rsidRDefault="003F276C" w:rsidP="00913A86">
      <w:r>
        <w:rPr>
          <w:noProof/>
        </w:rPr>
        <w:lastRenderedPageBreak/>
        <w:drawing>
          <wp:inline distT="0" distB="0" distL="0" distR="0">
            <wp:extent cx="9611360" cy="6795516"/>
            <wp:effectExtent l="19050" t="0" r="8890" b="0"/>
            <wp:docPr id="13" name="Рисунок 3" descr="D:\Документы Лариса\Решения\землепользование снимки\фрагмен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 Лариса\Решения\землепользование снимки\фрагмент 2.jpg"/>
                    <pic:cNvPicPr>
                      <a:picLocks noChangeAspect="1" noChangeArrowheads="1"/>
                    </pic:cNvPicPr>
                  </pic:nvPicPr>
                  <pic:blipFill>
                    <a:blip r:embed="rId12" cstate="print"/>
                    <a:srcRect/>
                    <a:stretch>
                      <a:fillRect/>
                    </a:stretch>
                  </pic:blipFill>
                  <pic:spPr bwMode="auto">
                    <a:xfrm>
                      <a:off x="0" y="0"/>
                      <a:ext cx="9611360" cy="6795516"/>
                    </a:xfrm>
                    <a:prstGeom prst="rect">
                      <a:avLst/>
                    </a:prstGeom>
                    <a:noFill/>
                    <a:ln w="9525">
                      <a:noFill/>
                      <a:miter lim="800000"/>
                      <a:headEnd/>
                      <a:tailEnd/>
                    </a:ln>
                  </pic:spPr>
                </pic:pic>
              </a:graphicData>
            </a:graphic>
          </wp:inline>
        </w:drawing>
      </w:r>
    </w:p>
    <w:p w:rsidR="00913A86" w:rsidRDefault="003F276C" w:rsidP="00913A86">
      <w:r>
        <w:rPr>
          <w:noProof/>
        </w:rPr>
        <w:lastRenderedPageBreak/>
        <w:drawing>
          <wp:inline distT="0" distB="0" distL="0" distR="0">
            <wp:extent cx="9611360" cy="6795030"/>
            <wp:effectExtent l="19050" t="0" r="8890" b="0"/>
            <wp:docPr id="14" name="Рисунок 4" descr="D:\Документы Лариса\Решения\землепользование снимки\фрагме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Лариса\Решения\землепользование снимки\фрагмент 3.jpg"/>
                    <pic:cNvPicPr>
                      <a:picLocks noChangeAspect="1" noChangeArrowheads="1"/>
                    </pic:cNvPicPr>
                  </pic:nvPicPr>
                  <pic:blipFill>
                    <a:blip r:embed="rId13" cstate="print"/>
                    <a:srcRect/>
                    <a:stretch>
                      <a:fillRect/>
                    </a:stretch>
                  </pic:blipFill>
                  <pic:spPr bwMode="auto">
                    <a:xfrm>
                      <a:off x="0" y="0"/>
                      <a:ext cx="9611360" cy="6795030"/>
                    </a:xfrm>
                    <a:prstGeom prst="rect">
                      <a:avLst/>
                    </a:prstGeom>
                    <a:noFill/>
                    <a:ln w="9525">
                      <a:noFill/>
                      <a:miter lim="800000"/>
                      <a:headEnd/>
                      <a:tailEnd/>
                    </a:ln>
                  </pic:spPr>
                </pic:pic>
              </a:graphicData>
            </a:graphic>
          </wp:inline>
        </w:drawing>
      </w:r>
    </w:p>
    <w:p w:rsidR="00913A86" w:rsidRDefault="003F276C" w:rsidP="00913A86">
      <w:r>
        <w:rPr>
          <w:noProof/>
        </w:rPr>
        <w:lastRenderedPageBreak/>
        <w:drawing>
          <wp:inline distT="0" distB="0" distL="0" distR="0">
            <wp:extent cx="9611360" cy="6798831"/>
            <wp:effectExtent l="19050" t="0" r="8890" b="0"/>
            <wp:docPr id="15" name="Рисунок 5" descr="D:\Документы Лариса\Решения\землепользование снимки\фрагмен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Лариса\Решения\землепользование снимки\фрагмент 4.jpg"/>
                    <pic:cNvPicPr>
                      <a:picLocks noChangeAspect="1" noChangeArrowheads="1"/>
                    </pic:cNvPicPr>
                  </pic:nvPicPr>
                  <pic:blipFill>
                    <a:blip r:embed="rId14" cstate="print"/>
                    <a:srcRect/>
                    <a:stretch>
                      <a:fillRect/>
                    </a:stretch>
                  </pic:blipFill>
                  <pic:spPr bwMode="auto">
                    <a:xfrm>
                      <a:off x="0" y="0"/>
                      <a:ext cx="9611360" cy="6798831"/>
                    </a:xfrm>
                    <a:prstGeom prst="rect">
                      <a:avLst/>
                    </a:prstGeom>
                    <a:noFill/>
                    <a:ln w="9525">
                      <a:noFill/>
                      <a:miter lim="800000"/>
                      <a:headEnd/>
                      <a:tailEnd/>
                    </a:ln>
                  </pic:spPr>
                </pic:pic>
              </a:graphicData>
            </a:graphic>
          </wp:inline>
        </w:drawing>
      </w:r>
    </w:p>
    <w:p w:rsidR="00913A86" w:rsidRDefault="003F276C" w:rsidP="00913A86">
      <w:r>
        <w:rPr>
          <w:noProof/>
        </w:rPr>
        <w:lastRenderedPageBreak/>
        <w:drawing>
          <wp:inline distT="0" distB="0" distL="0" distR="0">
            <wp:extent cx="9611360" cy="6795030"/>
            <wp:effectExtent l="19050" t="0" r="8890" b="0"/>
            <wp:docPr id="16" name="Рисунок 6" descr="D:\Документы Лариса\Решения\землепользование снимки\фрагмен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Лариса\Решения\землепользование снимки\фрагмент 5.jpg"/>
                    <pic:cNvPicPr>
                      <a:picLocks noChangeAspect="1" noChangeArrowheads="1"/>
                    </pic:cNvPicPr>
                  </pic:nvPicPr>
                  <pic:blipFill>
                    <a:blip r:embed="rId15" cstate="print"/>
                    <a:srcRect/>
                    <a:stretch>
                      <a:fillRect/>
                    </a:stretch>
                  </pic:blipFill>
                  <pic:spPr bwMode="auto">
                    <a:xfrm>
                      <a:off x="0" y="0"/>
                      <a:ext cx="9611360" cy="6795030"/>
                    </a:xfrm>
                    <a:prstGeom prst="rect">
                      <a:avLst/>
                    </a:prstGeom>
                    <a:noFill/>
                    <a:ln w="9525">
                      <a:noFill/>
                      <a:miter lim="800000"/>
                      <a:headEnd/>
                      <a:tailEnd/>
                    </a:ln>
                  </pic:spPr>
                </pic:pic>
              </a:graphicData>
            </a:graphic>
          </wp:inline>
        </w:drawing>
      </w:r>
    </w:p>
    <w:p w:rsidR="00913A86" w:rsidRDefault="003F276C" w:rsidP="00913A86">
      <w:r>
        <w:rPr>
          <w:noProof/>
        </w:rPr>
        <w:lastRenderedPageBreak/>
        <w:drawing>
          <wp:inline distT="0" distB="0" distL="0" distR="0">
            <wp:extent cx="9611360" cy="6795030"/>
            <wp:effectExtent l="19050" t="0" r="8890" b="0"/>
            <wp:docPr id="17" name="Рисунок 7" descr="D:\Документы Лариса\Решения\землепользование снимки\фрагмен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 Лариса\Решения\землепользование снимки\фрагмент 6.jpg"/>
                    <pic:cNvPicPr>
                      <a:picLocks noChangeAspect="1" noChangeArrowheads="1"/>
                    </pic:cNvPicPr>
                  </pic:nvPicPr>
                  <pic:blipFill>
                    <a:blip r:embed="rId16" cstate="print"/>
                    <a:srcRect/>
                    <a:stretch>
                      <a:fillRect/>
                    </a:stretch>
                  </pic:blipFill>
                  <pic:spPr bwMode="auto">
                    <a:xfrm>
                      <a:off x="0" y="0"/>
                      <a:ext cx="9611360" cy="6795030"/>
                    </a:xfrm>
                    <a:prstGeom prst="rect">
                      <a:avLst/>
                    </a:prstGeom>
                    <a:noFill/>
                    <a:ln w="9525">
                      <a:noFill/>
                      <a:miter lim="800000"/>
                      <a:headEnd/>
                      <a:tailEnd/>
                    </a:ln>
                  </pic:spPr>
                </pic:pic>
              </a:graphicData>
            </a:graphic>
          </wp:inline>
        </w:drawing>
      </w:r>
    </w:p>
    <w:p w:rsidR="00D70125" w:rsidRDefault="00D70125" w:rsidP="00D66368">
      <w:pPr>
        <w:shd w:val="clear" w:color="auto" w:fill="FFFFFF"/>
        <w:spacing w:line="274" w:lineRule="exact"/>
        <w:rPr>
          <w:rFonts w:ascii="Times New Roman" w:hAnsi="Times New Roman"/>
          <w:color w:val="000000"/>
          <w:spacing w:val="-1"/>
        </w:rPr>
      </w:pPr>
      <w:r w:rsidRPr="00891B0B">
        <w:rPr>
          <w:rFonts w:ascii="Times New Roman" w:hAnsi="Times New Roman"/>
          <w:color w:val="000000"/>
          <w:spacing w:val="-1"/>
        </w:rPr>
        <w:lastRenderedPageBreak/>
        <w:t xml:space="preserve">                                                                                           </w:t>
      </w:r>
      <w:r w:rsidR="00D66368">
        <w:rPr>
          <w:rFonts w:ascii="Times New Roman" w:hAnsi="Times New Roman"/>
          <w:color w:val="000000"/>
          <w:spacing w:val="-1"/>
        </w:rPr>
        <w:t xml:space="preserve">                              </w:t>
      </w:r>
    </w:p>
    <w:p w:rsidR="00D70125" w:rsidRDefault="00D70125" w:rsidP="00D70125">
      <w:pPr>
        <w:shd w:val="clear" w:color="auto" w:fill="FFFFFF"/>
        <w:spacing w:line="274" w:lineRule="exact"/>
        <w:rPr>
          <w:rFonts w:ascii="Times New Roman" w:hAnsi="Times New Roman"/>
          <w:color w:val="000000"/>
          <w:spacing w:val="-1"/>
        </w:rPr>
      </w:pPr>
    </w:p>
    <w:p w:rsidR="00D70125" w:rsidRDefault="00D70125" w:rsidP="00D70125">
      <w:pPr>
        <w:shd w:val="clear" w:color="auto" w:fill="FFFFFF"/>
        <w:spacing w:line="274" w:lineRule="exact"/>
        <w:rPr>
          <w:rFonts w:ascii="Times New Roman" w:hAnsi="Times New Roman"/>
          <w:color w:val="000000"/>
          <w:spacing w:val="-1"/>
        </w:rPr>
      </w:pPr>
    </w:p>
    <w:p w:rsidR="00D70125" w:rsidRPr="002A7657" w:rsidRDefault="00D70125" w:rsidP="00D66368">
      <w:pPr>
        <w:shd w:val="clear" w:color="auto" w:fill="FFFFFF"/>
        <w:spacing w:before="100" w:beforeAutospacing="1" w:after="100" w:afterAutospacing="1" w:line="274" w:lineRule="exact"/>
        <w:ind w:firstLine="0"/>
        <w:rPr>
          <w:rFonts w:ascii="Times New Roman" w:hAnsi="Times New Roman"/>
        </w:rPr>
        <w:sectPr w:rsidR="00D70125" w:rsidRPr="002A7657" w:rsidSect="00D70125">
          <w:pgSz w:w="16840" w:h="11910" w:orient="landscape"/>
          <w:pgMar w:top="1080" w:right="1440" w:bottom="1080" w:left="1440" w:header="720" w:footer="720" w:gutter="0"/>
          <w:cols w:space="720"/>
          <w:docGrid w:linePitch="326"/>
        </w:sectPr>
      </w:pPr>
    </w:p>
    <w:p w:rsidR="00913A86" w:rsidRPr="009636A4" w:rsidRDefault="00913A86" w:rsidP="00913A86"/>
    <w:p w:rsidR="005524FF" w:rsidRDefault="005524FF">
      <w:bookmarkStart w:id="388" w:name="_GoBack"/>
      <w:bookmarkEnd w:id="388"/>
    </w:p>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Default="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Pr>
        <w:tabs>
          <w:tab w:val="left" w:pos="2145"/>
        </w:tabs>
        <w:ind w:firstLine="0"/>
      </w:pPr>
    </w:p>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Pr="003F276C" w:rsidRDefault="003F276C" w:rsidP="003F276C"/>
    <w:p w:rsidR="003F276C" w:rsidRDefault="003F276C" w:rsidP="003F276C"/>
    <w:p w:rsidR="003F276C" w:rsidRPr="003F276C" w:rsidRDefault="003F276C" w:rsidP="003F276C"/>
    <w:p w:rsidR="003F276C" w:rsidRDefault="003F276C" w:rsidP="003F276C"/>
    <w:p w:rsidR="003F276C" w:rsidRPr="003F276C" w:rsidRDefault="003F276C" w:rsidP="003F276C"/>
    <w:sectPr w:rsidR="003F276C" w:rsidRPr="003F276C" w:rsidSect="00925B39">
      <w:pgSz w:w="16838" w:h="11906" w:orient="landscape"/>
      <w:pgMar w:top="1134"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4572" w:rsidRDefault="00C34572" w:rsidP="001F363D">
      <w:r>
        <w:separator/>
      </w:r>
    </w:p>
  </w:endnote>
  <w:endnote w:type="continuationSeparator" w:id="0">
    <w:p w:rsidR="00C34572" w:rsidRDefault="00C34572" w:rsidP="001F363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4572" w:rsidRDefault="00C34572" w:rsidP="001F363D">
      <w:r>
        <w:separator/>
      </w:r>
    </w:p>
  </w:footnote>
  <w:footnote w:type="continuationSeparator" w:id="0">
    <w:p w:rsidR="00C34572" w:rsidRDefault="00C34572" w:rsidP="001F36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A7363"/>
    <w:multiLevelType w:val="hybridMultilevel"/>
    <w:tmpl w:val="75885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133147"/>
    <w:multiLevelType w:val="hybridMultilevel"/>
    <w:tmpl w:val="63367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3E7A3F"/>
    <w:multiLevelType w:val="hybridMultilevel"/>
    <w:tmpl w:val="905A3842"/>
    <w:lvl w:ilvl="0" w:tplc="BEEE2B74">
      <w:start w:val="2"/>
      <w:numFmt w:val="decimal"/>
      <w:lvlText w:val="%1."/>
      <w:lvlJc w:val="left"/>
      <w:pPr>
        <w:ind w:left="1287" w:hanging="36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C651D8A"/>
    <w:multiLevelType w:val="hybridMultilevel"/>
    <w:tmpl w:val="72EA0E7A"/>
    <w:lvl w:ilvl="0" w:tplc="C24693A0">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D524337"/>
    <w:multiLevelType w:val="hybridMultilevel"/>
    <w:tmpl w:val="3C7E28C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44B3F0F"/>
    <w:multiLevelType w:val="hybridMultilevel"/>
    <w:tmpl w:val="A6E65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8E4080"/>
    <w:multiLevelType w:val="hybridMultilevel"/>
    <w:tmpl w:val="B8449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455FD3"/>
    <w:multiLevelType w:val="hybridMultilevel"/>
    <w:tmpl w:val="D0169882"/>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
    <w:nsid w:val="20371B9F"/>
    <w:multiLevelType w:val="hybridMultilevel"/>
    <w:tmpl w:val="C6A8B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373E00"/>
    <w:multiLevelType w:val="hybridMultilevel"/>
    <w:tmpl w:val="F2402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D25302"/>
    <w:multiLevelType w:val="hybridMultilevel"/>
    <w:tmpl w:val="48C4DA22"/>
    <w:lvl w:ilvl="0" w:tplc="AEB6240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296B2814"/>
    <w:multiLevelType w:val="hybridMultilevel"/>
    <w:tmpl w:val="A576543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2998773A"/>
    <w:multiLevelType w:val="hybridMultilevel"/>
    <w:tmpl w:val="2452E7EE"/>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2A094F2A"/>
    <w:multiLevelType w:val="hybridMultilevel"/>
    <w:tmpl w:val="327AC656"/>
    <w:lvl w:ilvl="0" w:tplc="C24693A0">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6F4FFF"/>
    <w:multiLevelType w:val="hybridMultilevel"/>
    <w:tmpl w:val="301C18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0F6195F"/>
    <w:multiLevelType w:val="hybridMultilevel"/>
    <w:tmpl w:val="AF804D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6">
    <w:nsid w:val="323A262B"/>
    <w:multiLevelType w:val="hybridMultilevel"/>
    <w:tmpl w:val="40CC27BC"/>
    <w:lvl w:ilvl="0" w:tplc="E444C1EE">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7">
    <w:nsid w:val="359C5257"/>
    <w:multiLevelType w:val="hybridMultilevel"/>
    <w:tmpl w:val="54A48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4A60AB"/>
    <w:multiLevelType w:val="hybridMultilevel"/>
    <w:tmpl w:val="96DAD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D348DF"/>
    <w:multiLevelType w:val="hybridMultilevel"/>
    <w:tmpl w:val="BF82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ED720C"/>
    <w:multiLevelType w:val="hybridMultilevel"/>
    <w:tmpl w:val="A67ED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3D7EB6"/>
    <w:multiLevelType w:val="hybridMultilevel"/>
    <w:tmpl w:val="B5949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55049F"/>
    <w:multiLevelType w:val="hybridMultilevel"/>
    <w:tmpl w:val="09E05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9320B4"/>
    <w:multiLevelType w:val="hybridMultilevel"/>
    <w:tmpl w:val="E7B6E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94720E"/>
    <w:multiLevelType w:val="hybridMultilevel"/>
    <w:tmpl w:val="92069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E94ED8"/>
    <w:multiLevelType w:val="hybridMultilevel"/>
    <w:tmpl w:val="0EE25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9A05EB"/>
    <w:multiLevelType w:val="hybridMultilevel"/>
    <w:tmpl w:val="16066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8D39C9"/>
    <w:multiLevelType w:val="hybridMultilevel"/>
    <w:tmpl w:val="3BC21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9D78E2"/>
    <w:multiLevelType w:val="hybridMultilevel"/>
    <w:tmpl w:val="B2B2E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5F355B"/>
    <w:multiLevelType w:val="hybridMultilevel"/>
    <w:tmpl w:val="31AC2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632F99"/>
    <w:multiLevelType w:val="hybridMultilevel"/>
    <w:tmpl w:val="8804A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3D2877"/>
    <w:multiLevelType w:val="hybridMultilevel"/>
    <w:tmpl w:val="90884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7227FF"/>
    <w:multiLevelType w:val="hybridMultilevel"/>
    <w:tmpl w:val="86362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7E191E"/>
    <w:multiLevelType w:val="hybridMultilevel"/>
    <w:tmpl w:val="8CDA0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42C2A5F"/>
    <w:multiLevelType w:val="hybridMultilevel"/>
    <w:tmpl w:val="F16C4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215A3E"/>
    <w:multiLevelType w:val="hybridMultilevel"/>
    <w:tmpl w:val="99524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8780756"/>
    <w:multiLevelType w:val="hybridMultilevel"/>
    <w:tmpl w:val="19900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9C97FAB"/>
    <w:multiLevelType w:val="hybridMultilevel"/>
    <w:tmpl w:val="277AD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C5B2B0B"/>
    <w:multiLevelType w:val="hybridMultilevel"/>
    <w:tmpl w:val="FB245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C5D6CF9"/>
    <w:multiLevelType w:val="hybridMultilevel"/>
    <w:tmpl w:val="E3FA6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3676A1"/>
    <w:multiLevelType w:val="hybridMultilevel"/>
    <w:tmpl w:val="93A6AAD0"/>
    <w:lvl w:ilvl="0" w:tplc="968E4822">
      <w:start w:val="2"/>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6D471432"/>
    <w:multiLevelType w:val="hybridMultilevel"/>
    <w:tmpl w:val="9258D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901474"/>
    <w:multiLevelType w:val="hybridMultilevel"/>
    <w:tmpl w:val="9FD0554E"/>
    <w:lvl w:ilvl="0" w:tplc="59743F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1C026E7"/>
    <w:multiLevelType w:val="hybridMultilevel"/>
    <w:tmpl w:val="462EC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A2A6E28"/>
    <w:multiLevelType w:val="hybridMultilevel"/>
    <w:tmpl w:val="3A32E70A"/>
    <w:lvl w:ilvl="0" w:tplc="8716BA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7AA025A2"/>
    <w:multiLevelType w:val="hybridMultilevel"/>
    <w:tmpl w:val="028401F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6">
    <w:nsid w:val="7DD4140B"/>
    <w:multiLevelType w:val="hybridMultilevel"/>
    <w:tmpl w:val="6090D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E1A0047"/>
    <w:multiLevelType w:val="hybridMultilevel"/>
    <w:tmpl w:val="BBD8F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EDE6093"/>
    <w:multiLevelType w:val="hybridMultilevel"/>
    <w:tmpl w:val="56383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F86126C"/>
    <w:multiLevelType w:val="hybridMultilevel"/>
    <w:tmpl w:val="4E0CA53E"/>
    <w:lvl w:ilvl="0" w:tplc="70B096A2">
      <w:start w:val="1"/>
      <w:numFmt w:val="decimal"/>
      <w:lvlText w:val="%1."/>
      <w:lvlJc w:val="left"/>
      <w:pPr>
        <w:tabs>
          <w:tab w:val="num" w:pos="780"/>
        </w:tabs>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6"/>
  </w:num>
  <w:num w:numId="2">
    <w:abstractNumId w:val="4"/>
  </w:num>
  <w:num w:numId="3">
    <w:abstractNumId w:val="3"/>
  </w:num>
  <w:num w:numId="4">
    <w:abstractNumId w:val="24"/>
  </w:num>
  <w:num w:numId="5">
    <w:abstractNumId w:val="36"/>
  </w:num>
  <w:num w:numId="6">
    <w:abstractNumId w:val="19"/>
  </w:num>
  <w:num w:numId="7">
    <w:abstractNumId w:val="47"/>
  </w:num>
  <w:num w:numId="8">
    <w:abstractNumId w:val="30"/>
  </w:num>
  <w:num w:numId="9">
    <w:abstractNumId w:val="8"/>
  </w:num>
  <w:num w:numId="10">
    <w:abstractNumId w:val="21"/>
  </w:num>
  <w:num w:numId="11">
    <w:abstractNumId w:val="5"/>
  </w:num>
  <w:num w:numId="12">
    <w:abstractNumId w:val="48"/>
  </w:num>
  <w:num w:numId="13">
    <w:abstractNumId w:val="28"/>
  </w:num>
  <w:num w:numId="14">
    <w:abstractNumId w:val="1"/>
  </w:num>
  <w:num w:numId="15">
    <w:abstractNumId w:val="33"/>
  </w:num>
  <w:num w:numId="16">
    <w:abstractNumId w:val="35"/>
  </w:num>
  <w:num w:numId="17">
    <w:abstractNumId w:val="38"/>
  </w:num>
  <w:num w:numId="18">
    <w:abstractNumId w:val="26"/>
  </w:num>
  <w:num w:numId="19">
    <w:abstractNumId w:val="37"/>
  </w:num>
  <w:num w:numId="20">
    <w:abstractNumId w:val="43"/>
  </w:num>
  <w:num w:numId="21">
    <w:abstractNumId w:val="20"/>
  </w:num>
  <w:num w:numId="22">
    <w:abstractNumId w:val="40"/>
  </w:num>
  <w:num w:numId="23">
    <w:abstractNumId w:val="29"/>
  </w:num>
  <w:num w:numId="24">
    <w:abstractNumId w:val="41"/>
  </w:num>
  <w:num w:numId="25">
    <w:abstractNumId w:val="9"/>
  </w:num>
  <w:num w:numId="26">
    <w:abstractNumId w:val="34"/>
  </w:num>
  <w:num w:numId="27">
    <w:abstractNumId w:val="18"/>
  </w:num>
  <w:num w:numId="28">
    <w:abstractNumId w:val="0"/>
  </w:num>
  <w:num w:numId="29">
    <w:abstractNumId w:val="17"/>
  </w:num>
  <w:num w:numId="30">
    <w:abstractNumId w:val="39"/>
  </w:num>
  <w:num w:numId="31">
    <w:abstractNumId w:val="31"/>
  </w:num>
  <w:num w:numId="32">
    <w:abstractNumId w:val="15"/>
  </w:num>
  <w:num w:numId="33">
    <w:abstractNumId w:val="23"/>
  </w:num>
  <w:num w:numId="34">
    <w:abstractNumId w:val="11"/>
  </w:num>
  <w:num w:numId="35">
    <w:abstractNumId w:val="12"/>
  </w:num>
  <w:num w:numId="36">
    <w:abstractNumId w:val="27"/>
  </w:num>
  <w:num w:numId="37">
    <w:abstractNumId w:val="46"/>
  </w:num>
  <w:num w:numId="38">
    <w:abstractNumId w:val="22"/>
  </w:num>
  <w:num w:numId="39">
    <w:abstractNumId w:val="10"/>
  </w:num>
  <w:num w:numId="40">
    <w:abstractNumId w:val="6"/>
  </w:num>
  <w:num w:numId="41">
    <w:abstractNumId w:val="14"/>
  </w:num>
  <w:num w:numId="42">
    <w:abstractNumId w:val="25"/>
  </w:num>
  <w:num w:numId="43">
    <w:abstractNumId w:val="44"/>
  </w:num>
  <w:num w:numId="44">
    <w:abstractNumId w:val="2"/>
  </w:num>
  <w:num w:numId="45">
    <w:abstractNumId w:val="42"/>
  </w:num>
  <w:num w:numId="46">
    <w:abstractNumId w:val="32"/>
  </w:num>
  <w:num w:numId="47">
    <w:abstractNumId w:val="7"/>
  </w:num>
  <w:num w:numId="48">
    <w:abstractNumId w:val="13"/>
  </w:num>
  <w:num w:numId="49">
    <w:abstractNumId w:val="45"/>
  </w:num>
  <w:num w:numId="5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0F0BB4"/>
    <w:rsid w:val="0001232C"/>
    <w:rsid w:val="00066F1A"/>
    <w:rsid w:val="00076389"/>
    <w:rsid w:val="00087261"/>
    <w:rsid w:val="000A6BBC"/>
    <w:rsid w:val="000B03BD"/>
    <w:rsid w:val="000B03D8"/>
    <w:rsid w:val="000C0F19"/>
    <w:rsid w:val="000C1E72"/>
    <w:rsid w:val="000D1B96"/>
    <w:rsid w:val="000D56F7"/>
    <w:rsid w:val="000F0BB4"/>
    <w:rsid w:val="00101D47"/>
    <w:rsid w:val="00116E72"/>
    <w:rsid w:val="0013432F"/>
    <w:rsid w:val="0014237C"/>
    <w:rsid w:val="0015792A"/>
    <w:rsid w:val="0016101A"/>
    <w:rsid w:val="00167481"/>
    <w:rsid w:val="001736E8"/>
    <w:rsid w:val="00173C74"/>
    <w:rsid w:val="00173D1D"/>
    <w:rsid w:val="00187B85"/>
    <w:rsid w:val="00191944"/>
    <w:rsid w:val="001A5E6A"/>
    <w:rsid w:val="001C0CA7"/>
    <w:rsid w:val="001C6F66"/>
    <w:rsid w:val="001C726A"/>
    <w:rsid w:val="001F363D"/>
    <w:rsid w:val="00204E05"/>
    <w:rsid w:val="00245DC6"/>
    <w:rsid w:val="00251168"/>
    <w:rsid w:val="002B48B9"/>
    <w:rsid w:val="002B61DA"/>
    <w:rsid w:val="002E7192"/>
    <w:rsid w:val="002F35C0"/>
    <w:rsid w:val="0030665D"/>
    <w:rsid w:val="003137ED"/>
    <w:rsid w:val="00316329"/>
    <w:rsid w:val="0033475B"/>
    <w:rsid w:val="00337D8C"/>
    <w:rsid w:val="00366727"/>
    <w:rsid w:val="00381994"/>
    <w:rsid w:val="003946A7"/>
    <w:rsid w:val="00394CAE"/>
    <w:rsid w:val="003A0B98"/>
    <w:rsid w:val="003B5CC7"/>
    <w:rsid w:val="003C4AE7"/>
    <w:rsid w:val="003C7D2A"/>
    <w:rsid w:val="003E05C5"/>
    <w:rsid w:val="003F276C"/>
    <w:rsid w:val="0040342D"/>
    <w:rsid w:val="00412691"/>
    <w:rsid w:val="004205D6"/>
    <w:rsid w:val="0042520B"/>
    <w:rsid w:val="00433485"/>
    <w:rsid w:val="0043673C"/>
    <w:rsid w:val="0044328C"/>
    <w:rsid w:val="004A30B3"/>
    <w:rsid w:val="004D34A6"/>
    <w:rsid w:val="004E666A"/>
    <w:rsid w:val="004F53E0"/>
    <w:rsid w:val="005122D8"/>
    <w:rsid w:val="005524FF"/>
    <w:rsid w:val="00552978"/>
    <w:rsid w:val="00576E06"/>
    <w:rsid w:val="00583F77"/>
    <w:rsid w:val="005A4EB5"/>
    <w:rsid w:val="005B1E94"/>
    <w:rsid w:val="005C1808"/>
    <w:rsid w:val="00604961"/>
    <w:rsid w:val="00611CA1"/>
    <w:rsid w:val="00614D95"/>
    <w:rsid w:val="00630C43"/>
    <w:rsid w:val="006361A3"/>
    <w:rsid w:val="00672D82"/>
    <w:rsid w:val="00686F20"/>
    <w:rsid w:val="006A4649"/>
    <w:rsid w:val="006A481B"/>
    <w:rsid w:val="006E1435"/>
    <w:rsid w:val="006E79AE"/>
    <w:rsid w:val="00702960"/>
    <w:rsid w:val="00710CE8"/>
    <w:rsid w:val="007119F0"/>
    <w:rsid w:val="00711B3D"/>
    <w:rsid w:val="00713010"/>
    <w:rsid w:val="007219C0"/>
    <w:rsid w:val="00723DD5"/>
    <w:rsid w:val="0073188D"/>
    <w:rsid w:val="00751A5F"/>
    <w:rsid w:val="00776874"/>
    <w:rsid w:val="007A5FEA"/>
    <w:rsid w:val="007A7DB7"/>
    <w:rsid w:val="007C5543"/>
    <w:rsid w:val="007E482C"/>
    <w:rsid w:val="007E6A28"/>
    <w:rsid w:val="008019FF"/>
    <w:rsid w:val="008035FC"/>
    <w:rsid w:val="00812CE0"/>
    <w:rsid w:val="00834D02"/>
    <w:rsid w:val="008564C4"/>
    <w:rsid w:val="00864563"/>
    <w:rsid w:val="00913A86"/>
    <w:rsid w:val="00925B39"/>
    <w:rsid w:val="00925C8D"/>
    <w:rsid w:val="0095090F"/>
    <w:rsid w:val="009536FF"/>
    <w:rsid w:val="009627C4"/>
    <w:rsid w:val="00966601"/>
    <w:rsid w:val="009C08B6"/>
    <w:rsid w:val="009D4FAE"/>
    <w:rsid w:val="009F0027"/>
    <w:rsid w:val="009F091D"/>
    <w:rsid w:val="00A425E3"/>
    <w:rsid w:val="00A51BA8"/>
    <w:rsid w:val="00A676D7"/>
    <w:rsid w:val="00A83108"/>
    <w:rsid w:val="00AA0200"/>
    <w:rsid w:val="00AB4E6D"/>
    <w:rsid w:val="00B10AE8"/>
    <w:rsid w:val="00B10EB4"/>
    <w:rsid w:val="00B179D4"/>
    <w:rsid w:val="00B617B5"/>
    <w:rsid w:val="00BA21EC"/>
    <w:rsid w:val="00BF386D"/>
    <w:rsid w:val="00C0453C"/>
    <w:rsid w:val="00C22EA9"/>
    <w:rsid w:val="00C34572"/>
    <w:rsid w:val="00C8091D"/>
    <w:rsid w:val="00C87373"/>
    <w:rsid w:val="00C957AB"/>
    <w:rsid w:val="00CC0BD1"/>
    <w:rsid w:val="00CD4C26"/>
    <w:rsid w:val="00CD645C"/>
    <w:rsid w:val="00CE7D59"/>
    <w:rsid w:val="00D04FB4"/>
    <w:rsid w:val="00D2119B"/>
    <w:rsid w:val="00D21954"/>
    <w:rsid w:val="00D37E00"/>
    <w:rsid w:val="00D61794"/>
    <w:rsid w:val="00D66368"/>
    <w:rsid w:val="00D70125"/>
    <w:rsid w:val="00D70A40"/>
    <w:rsid w:val="00D77070"/>
    <w:rsid w:val="00D80070"/>
    <w:rsid w:val="00DB6910"/>
    <w:rsid w:val="00DC3CCE"/>
    <w:rsid w:val="00DD0931"/>
    <w:rsid w:val="00E11131"/>
    <w:rsid w:val="00E12C30"/>
    <w:rsid w:val="00E36516"/>
    <w:rsid w:val="00E861B9"/>
    <w:rsid w:val="00EB2D1C"/>
    <w:rsid w:val="00EB5509"/>
    <w:rsid w:val="00EB7BB6"/>
    <w:rsid w:val="00F12CE2"/>
    <w:rsid w:val="00F22430"/>
    <w:rsid w:val="00F302C5"/>
    <w:rsid w:val="00F4506E"/>
    <w:rsid w:val="00F50870"/>
    <w:rsid w:val="00F60F53"/>
    <w:rsid w:val="00F6349C"/>
    <w:rsid w:val="00F71BB1"/>
    <w:rsid w:val="00F8601A"/>
    <w:rsid w:val="00FE2910"/>
    <w:rsid w:val="00FE6A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aliases w:val="!Обычный текст документа"/>
    <w:qFormat/>
    <w:rsid w:val="00913A86"/>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913A86"/>
    <w:pPr>
      <w:jc w:val="center"/>
      <w:outlineLvl w:val="0"/>
    </w:pPr>
    <w:rPr>
      <w:rFonts w:cs="Arial"/>
      <w:b/>
      <w:bCs/>
      <w:kern w:val="32"/>
      <w:sz w:val="32"/>
      <w:szCs w:val="32"/>
    </w:rPr>
  </w:style>
  <w:style w:type="paragraph" w:styleId="2">
    <w:name w:val="heading 2"/>
    <w:aliases w:val="!Разделы документа"/>
    <w:basedOn w:val="a"/>
    <w:link w:val="20"/>
    <w:qFormat/>
    <w:rsid w:val="00913A86"/>
    <w:pPr>
      <w:jc w:val="center"/>
      <w:outlineLvl w:val="1"/>
    </w:pPr>
    <w:rPr>
      <w:rFonts w:cs="Arial"/>
      <w:b/>
      <w:bCs/>
      <w:iCs/>
      <w:sz w:val="30"/>
      <w:szCs w:val="28"/>
    </w:rPr>
  </w:style>
  <w:style w:type="paragraph" w:styleId="3">
    <w:name w:val="heading 3"/>
    <w:aliases w:val="!Главы документа"/>
    <w:basedOn w:val="a"/>
    <w:link w:val="30"/>
    <w:qFormat/>
    <w:rsid w:val="00913A86"/>
    <w:pPr>
      <w:outlineLvl w:val="2"/>
    </w:pPr>
    <w:rPr>
      <w:rFonts w:cs="Arial"/>
      <w:b/>
      <w:bCs/>
      <w:sz w:val="28"/>
      <w:szCs w:val="26"/>
    </w:rPr>
  </w:style>
  <w:style w:type="paragraph" w:styleId="4">
    <w:name w:val="heading 4"/>
    <w:aliases w:val="!Параграфы/Статьи документа"/>
    <w:basedOn w:val="a"/>
    <w:link w:val="40"/>
    <w:qFormat/>
    <w:rsid w:val="00913A86"/>
    <w:pPr>
      <w:outlineLvl w:val="3"/>
    </w:pPr>
    <w:rPr>
      <w:b/>
      <w:bCs/>
      <w:sz w:val="26"/>
      <w:szCs w:val="28"/>
    </w:rPr>
  </w:style>
  <w:style w:type="paragraph" w:styleId="5">
    <w:name w:val="heading 5"/>
    <w:basedOn w:val="a"/>
    <w:next w:val="a"/>
    <w:link w:val="50"/>
    <w:qFormat/>
    <w:rsid w:val="00913A86"/>
    <w:pPr>
      <w:spacing w:before="240" w:after="60"/>
      <w:outlineLvl w:val="4"/>
    </w:pPr>
    <w:rPr>
      <w:b/>
      <w:bCs/>
      <w:i/>
      <w:iCs/>
      <w:szCs w:val="26"/>
    </w:rPr>
  </w:style>
  <w:style w:type="paragraph" w:styleId="6">
    <w:name w:val="heading 6"/>
    <w:basedOn w:val="a"/>
    <w:next w:val="a"/>
    <w:link w:val="60"/>
    <w:qFormat/>
    <w:rsid w:val="00913A86"/>
    <w:pPr>
      <w:keepNext/>
      <w:jc w:val="center"/>
      <w:outlineLvl w:val="5"/>
    </w:pPr>
    <w:rPr>
      <w:b/>
      <w:sz w:val="32"/>
    </w:rPr>
  </w:style>
  <w:style w:type="paragraph" w:styleId="7">
    <w:name w:val="heading 7"/>
    <w:basedOn w:val="a"/>
    <w:next w:val="a"/>
    <w:link w:val="70"/>
    <w:qFormat/>
    <w:rsid w:val="00913A86"/>
    <w:pPr>
      <w:keepNext/>
      <w:jc w:val="center"/>
      <w:outlineLvl w:val="6"/>
    </w:pPr>
    <w:rPr>
      <w:sz w:val="28"/>
    </w:rPr>
  </w:style>
  <w:style w:type="paragraph" w:styleId="9">
    <w:name w:val="heading 9"/>
    <w:basedOn w:val="a"/>
    <w:next w:val="a"/>
    <w:link w:val="90"/>
    <w:qFormat/>
    <w:rsid w:val="00913A86"/>
    <w:pPr>
      <w:spacing w:before="240" w:after="60"/>
      <w:outlineLvl w:val="8"/>
    </w:pPr>
    <w:rPr>
      <w:rFonts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913A86"/>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913A86"/>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913A86"/>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913A86"/>
    <w:rPr>
      <w:rFonts w:ascii="Arial" w:eastAsia="Times New Roman" w:hAnsi="Arial" w:cs="Times New Roman"/>
      <w:b/>
      <w:bCs/>
      <w:sz w:val="26"/>
      <w:szCs w:val="28"/>
      <w:lang w:eastAsia="ru-RU"/>
    </w:rPr>
  </w:style>
  <w:style w:type="character" w:customStyle="1" w:styleId="50">
    <w:name w:val="Заголовок 5 Знак"/>
    <w:basedOn w:val="a0"/>
    <w:link w:val="5"/>
    <w:rsid w:val="00913A86"/>
    <w:rPr>
      <w:rFonts w:ascii="Arial" w:eastAsia="Times New Roman" w:hAnsi="Arial" w:cs="Times New Roman"/>
      <w:b/>
      <w:bCs/>
      <w:i/>
      <w:iCs/>
      <w:sz w:val="24"/>
      <w:szCs w:val="26"/>
      <w:lang w:eastAsia="ru-RU"/>
    </w:rPr>
  </w:style>
  <w:style w:type="character" w:customStyle="1" w:styleId="60">
    <w:name w:val="Заголовок 6 Знак"/>
    <w:basedOn w:val="a0"/>
    <w:link w:val="6"/>
    <w:rsid w:val="00913A86"/>
    <w:rPr>
      <w:rFonts w:ascii="Arial" w:eastAsia="Times New Roman" w:hAnsi="Arial" w:cs="Times New Roman"/>
      <w:b/>
      <w:sz w:val="32"/>
      <w:szCs w:val="24"/>
      <w:lang w:eastAsia="ru-RU"/>
    </w:rPr>
  </w:style>
  <w:style w:type="character" w:customStyle="1" w:styleId="70">
    <w:name w:val="Заголовок 7 Знак"/>
    <w:basedOn w:val="a0"/>
    <w:link w:val="7"/>
    <w:rsid w:val="00913A86"/>
    <w:rPr>
      <w:rFonts w:ascii="Arial" w:eastAsia="Times New Roman" w:hAnsi="Arial" w:cs="Times New Roman"/>
      <w:sz w:val="28"/>
      <w:szCs w:val="24"/>
      <w:lang w:eastAsia="ru-RU"/>
    </w:rPr>
  </w:style>
  <w:style w:type="character" w:customStyle="1" w:styleId="90">
    <w:name w:val="Заголовок 9 Знак"/>
    <w:basedOn w:val="a0"/>
    <w:link w:val="9"/>
    <w:rsid w:val="00913A86"/>
    <w:rPr>
      <w:rFonts w:ascii="Arial" w:eastAsia="Times New Roman" w:hAnsi="Arial" w:cs="Arial"/>
      <w:lang w:eastAsia="ru-RU"/>
    </w:rPr>
  </w:style>
  <w:style w:type="table" w:styleId="a3">
    <w:name w:val="Table Grid"/>
    <w:basedOn w:val="a1"/>
    <w:rsid w:val="00913A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semiHidden/>
    <w:rsid w:val="00913A86"/>
    <w:rPr>
      <w:rFonts w:ascii="Tahoma" w:hAnsi="Tahoma" w:cs="Tahoma"/>
      <w:sz w:val="16"/>
      <w:szCs w:val="16"/>
    </w:rPr>
  </w:style>
  <w:style w:type="character" w:customStyle="1" w:styleId="a5">
    <w:name w:val="Текст выноски Знак"/>
    <w:basedOn w:val="a0"/>
    <w:link w:val="a4"/>
    <w:semiHidden/>
    <w:rsid w:val="00913A86"/>
    <w:rPr>
      <w:rFonts w:ascii="Tahoma" w:eastAsia="Times New Roman" w:hAnsi="Tahoma" w:cs="Tahoma"/>
      <w:sz w:val="16"/>
      <w:szCs w:val="16"/>
      <w:lang w:eastAsia="ru-RU"/>
    </w:rPr>
  </w:style>
  <w:style w:type="paragraph" w:customStyle="1" w:styleId="ConsPlusTitle">
    <w:name w:val="ConsPlusTitle"/>
    <w:rsid w:val="00913A86"/>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PlusNormal">
    <w:name w:val="ConsPlusNormal"/>
    <w:link w:val="ConsPlusNormal0"/>
    <w:rsid w:val="00913A86"/>
    <w:pPr>
      <w:widowControl w:val="0"/>
      <w:autoSpaceDE w:val="0"/>
      <w:autoSpaceDN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913A86"/>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HTML">
    <w:name w:val="HTML Variable"/>
    <w:aliases w:val="!Ссылки в документе"/>
    <w:rsid w:val="00913A86"/>
    <w:rPr>
      <w:rFonts w:ascii="Arial" w:hAnsi="Arial"/>
      <w:b w:val="0"/>
      <w:i w:val="0"/>
      <w:iCs/>
      <w:color w:val="0000FF"/>
      <w:sz w:val="24"/>
      <w:u w:val="none"/>
    </w:rPr>
  </w:style>
  <w:style w:type="paragraph" w:styleId="a6">
    <w:name w:val="annotation text"/>
    <w:aliases w:val="!Равноширинный текст документа"/>
    <w:basedOn w:val="a"/>
    <w:link w:val="a7"/>
    <w:rsid w:val="00913A86"/>
    <w:rPr>
      <w:rFonts w:ascii="Courier" w:hAnsi="Courier"/>
      <w:sz w:val="22"/>
      <w:szCs w:val="20"/>
    </w:rPr>
  </w:style>
  <w:style w:type="character" w:customStyle="1" w:styleId="a7">
    <w:name w:val="Текст примечания Знак"/>
    <w:aliases w:val="!Равноширинный текст документа Знак"/>
    <w:basedOn w:val="a0"/>
    <w:link w:val="a6"/>
    <w:rsid w:val="00913A86"/>
    <w:rPr>
      <w:rFonts w:ascii="Courier" w:eastAsia="Times New Roman" w:hAnsi="Courier" w:cs="Times New Roman"/>
      <w:szCs w:val="20"/>
      <w:lang w:eastAsia="ru-RU"/>
    </w:rPr>
  </w:style>
  <w:style w:type="paragraph" w:customStyle="1" w:styleId="Title">
    <w:name w:val="Title!Название НПА"/>
    <w:basedOn w:val="a"/>
    <w:rsid w:val="00913A86"/>
    <w:pPr>
      <w:spacing w:before="240" w:after="60"/>
      <w:jc w:val="center"/>
      <w:outlineLvl w:val="0"/>
    </w:pPr>
    <w:rPr>
      <w:rFonts w:cs="Arial"/>
      <w:b/>
      <w:bCs/>
      <w:kern w:val="28"/>
      <w:sz w:val="32"/>
      <w:szCs w:val="32"/>
    </w:rPr>
  </w:style>
  <w:style w:type="character" w:styleId="a8">
    <w:name w:val="Hyperlink"/>
    <w:rsid w:val="00913A86"/>
    <w:rPr>
      <w:color w:val="0000FF"/>
      <w:u w:val="none"/>
    </w:rPr>
  </w:style>
  <w:style w:type="paragraph" w:customStyle="1" w:styleId="Application">
    <w:name w:val="Application!Приложение"/>
    <w:rsid w:val="00913A8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13A8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13A86"/>
    <w:pPr>
      <w:spacing w:after="0" w:line="240" w:lineRule="auto"/>
      <w:jc w:val="center"/>
    </w:pPr>
    <w:rPr>
      <w:rFonts w:ascii="Arial" w:eastAsia="Times New Roman" w:hAnsi="Arial" w:cs="Arial"/>
      <w:b/>
      <w:bCs/>
      <w:kern w:val="28"/>
      <w:sz w:val="24"/>
      <w:szCs w:val="32"/>
      <w:lang w:eastAsia="ru-RU"/>
    </w:rPr>
  </w:style>
  <w:style w:type="paragraph" w:customStyle="1" w:styleId="11">
    <w:name w:val="1Орган_ПР"/>
    <w:basedOn w:val="a"/>
    <w:link w:val="12"/>
    <w:qFormat/>
    <w:rsid w:val="00913A86"/>
    <w:pPr>
      <w:snapToGrid w:val="0"/>
      <w:ind w:firstLine="0"/>
      <w:jc w:val="center"/>
    </w:pPr>
    <w:rPr>
      <w:rFonts w:cs="Arial"/>
      <w:b/>
      <w:caps/>
      <w:sz w:val="28"/>
      <w:szCs w:val="28"/>
      <w:lang w:eastAsia="ar-SA"/>
    </w:rPr>
  </w:style>
  <w:style w:type="character" w:customStyle="1" w:styleId="12">
    <w:name w:val="1Орган_ПР Знак"/>
    <w:link w:val="11"/>
    <w:rsid w:val="00913A86"/>
    <w:rPr>
      <w:rFonts w:ascii="Arial" w:eastAsia="Times New Roman" w:hAnsi="Arial" w:cs="Arial"/>
      <w:b/>
      <w:caps/>
      <w:sz w:val="28"/>
      <w:szCs w:val="28"/>
      <w:lang w:eastAsia="ar-SA"/>
    </w:rPr>
  </w:style>
  <w:style w:type="paragraph" w:customStyle="1" w:styleId="21">
    <w:name w:val="2Название"/>
    <w:basedOn w:val="a"/>
    <w:link w:val="22"/>
    <w:qFormat/>
    <w:rsid w:val="00913A86"/>
    <w:pPr>
      <w:ind w:firstLine="0"/>
      <w:jc w:val="center"/>
    </w:pPr>
    <w:rPr>
      <w:rFonts w:cs="Arial"/>
      <w:b/>
      <w:sz w:val="28"/>
      <w:szCs w:val="28"/>
      <w:lang w:eastAsia="ar-SA"/>
    </w:rPr>
  </w:style>
  <w:style w:type="character" w:customStyle="1" w:styleId="22">
    <w:name w:val="2Название Знак"/>
    <w:link w:val="21"/>
    <w:rsid w:val="00913A86"/>
    <w:rPr>
      <w:rFonts w:ascii="Arial" w:eastAsia="Times New Roman" w:hAnsi="Arial" w:cs="Arial"/>
      <w:b/>
      <w:sz w:val="28"/>
      <w:szCs w:val="28"/>
      <w:lang w:eastAsia="ar-SA"/>
    </w:rPr>
  </w:style>
  <w:style w:type="paragraph" w:customStyle="1" w:styleId="31">
    <w:name w:val="3Приложение"/>
    <w:basedOn w:val="a"/>
    <w:link w:val="32"/>
    <w:qFormat/>
    <w:rsid w:val="00913A86"/>
    <w:pPr>
      <w:ind w:left="5103" w:firstLine="0"/>
    </w:pPr>
    <w:rPr>
      <w:szCs w:val="28"/>
    </w:rPr>
  </w:style>
  <w:style w:type="character" w:customStyle="1" w:styleId="32">
    <w:name w:val="3Приложение Знак"/>
    <w:link w:val="31"/>
    <w:rsid w:val="00913A86"/>
    <w:rPr>
      <w:rFonts w:ascii="Arial" w:eastAsia="Times New Roman" w:hAnsi="Arial" w:cs="Times New Roman"/>
      <w:sz w:val="24"/>
      <w:szCs w:val="28"/>
      <w:lang w:eastAsia="ru-RU"/>
    </w:rPr>
  </w:style>
  <w:style w:type="table" w:customStyle="1" w:styleId="41">
    <w:name w:val="4Таблица"/>
    <w:basedOn w:val="a1"/>
    <w:rsid w:val="00913A86"/>
    <w:pPr>
      <w:spacing w:after="0" w:line="240" w:lineRule="auto"/>
    </w:pPr>
    <w:rPr>
      <w:rFonts w:ascii="Times New Roman" w:eastAsia="Times New Roman" w:hAnsi="Times New Roman" w:cs="Times New Roman"/>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styleId="a9">
    <w:name w:val="Title"/>
    <w:basedOn w:val="a"/>
    <w:link w:val="aa"/>
    <w:qFormat/>
    <w:rsid w:val="00913A86"/>
    <w:pPr>
      <w:jc w:val="center"/>
    </w:pPr>
    <w:rPr>
      <w:b/>
    </w:rPr>
  </w:style>
  <w:style w:type="character" w:customStyle="1" w:styleId="aa">
    <w:name w:val="Название Знак"/>
    <w:basedOn w:val="a0"/>
    <w:link w:val="a9"/>
    <w:rsid w:val="00913A86"/>
    <w:rPr>
      <w:rFonts w:ascii="Arial" w:eastAsia="Times New Roman" w:hAnsi="Arial" w:cs="Times New Roman"/>
      <w:b/>
      <w:sz w:val="24"/>
      <w:szCs w:val="24"/>
      <w:lang w:eastAsia="ru-RU"/>
    </w:rPr>
  </w:style>
  <w:style w:type="paragraph" w:customStyle="1" w:styleId="4-">
    <w:name w:val="4Таблица-Т"/>
    <w:basedOn w:val="31"/>
    <w:qFormat/>
    <w:rsid w:val="00913A86"/>
    <w:pPr>
      <w:ind w:left="0"/>
    </w:pPr>
    <w:rPr>
      <w:sz w:val="22"/>
    </w:rPr>
  </w:style>
  <w:style w:type="paragraph" w:styleId="ab">
    <w:name w:val="caption"/>
    <w:basedOn w:val="a"/>
    <w:next w:val="a"/>
    <w:qFormat/>
    <w:rsid w:val="00913A86"/>
    <w:pPr>
      <w:widowControl w:val="0"/>
      <w:autoSpaceDE w:val="0"/>
      <w:autoSpaceDN w:val="0"/>
      <w:adjustRightInd w:val="0"/>
      <w:spacing w:line="260" w:lineRule="auto"/>
      <w:jc w:val="center"/>
    </w:pPr>
    <w:rPr>
      <w:i/>
      <w:iCs/>
      <w:sz w:val="32"/>
      <w:szCs w:val="32"/>
    </w:rPr>
  </w:style>
  <w:style w:type="paragraph" w:customStyle="1" w:styleId="FR1">
    <w:name w:val="FR1"/>
    <w:rsid w:val="00913A86"/>
    <w:pPr>
      <w:widowControl w:val="0"/>
      <w:autoSpaceDE w:val="0"/>
      <w:autoSpaceDN w:val="0"/>
      <w:adjustRightInd w:val="0"/>
      <w:spacing w:before="420" w:after="0" w:line="240" w:lineRule="auto"/>
    </w:pPr>
    <w:rPr>
      <w:rFonts w:ascii="Times New Roman" w:eastAsia="Times New Roman" w:hAnsi="Times New Roman" w:cs="Times New Roman"/>
      <w:sz w:val="28"/>
      <w:szCs w:val="28"/>
      <w:lang w:eastAsia="ru-RU"/>
    </w:rPr>
  </w:style>
  <w:style w:type="paragraph" w:customStyle="1" w:styleId="CharChar1CharChar1CharChar">
    <w:name w:val="Char Char Знак Знак1 Char Char1 Знак Знак Char Char"/>
    <w:basedOn w:val="a"/>
    <w:next w:val="a"/>
    <w:rsid w:val="00913A86"/>
    <w:pPr>
      <w:spacing w:before="100" w:beforeAutospacing="1" w:after="100" w:afterAutospacing="1"/>
      <w:ind w:firstLine="0"/>
    </w:pPr>
    <w:rPr>
      <w:rFonts w:ascii="Tahoma" w:hAnsi="Tahoma" w:cs="Tahoma"/>
      <w:sz w:val="20"/>
      <w:szCs w:val="20"/>
      <w:lang w:val="en-US" w:eastAsia="en-US"/>
    </w:rPr>
  </w:style>
  <w:style w:type="paragraph" w:styleId="ac">
    <w:name w:val="footer"/>
    <w:basedOn w:val="a"/>
    <w:link w:val="ad"/>
    <w:rsid w:val="00913A86"/>
    <w:pPr>
      <w:tabs>
        <w:tab w:val="center" w:pos="4677"/>
        <w:tab w:val="right" w:pos="9355"/>
      </w:tabs>
      <w:ind w:firstLine="0"/>
    </w:pPr>
    <w:rPr>
      <w:rFonts w:ascii="Times New Roman" w:hAnsi="Times New Roman"/>
    </w:rPr>
  </w:style>
  <w:style w:type="character" w:customStyle="1" w:styleId="ad">
    <w:name w:val="Нижний колонтитул Знак"/>
    <w:basedOn w:val="a0"/>
    <w:link w:val="ac"/>
    <w:rsid w:val="00913A86"/>
    <w:rPr>
      <w:rFonts w:ascii="Times New Roman" w:eastAsia="Times New Roman" w:hAnsi="Times New Roman" w:cs="Times New Roman"/>
      <w:sz w:val="24"/>
      <w:szCs w:val="24"/>
      <w:lang w:eastAsia="ru-RU"/>
    </w:rPr>
  </w:style>
  <w:style w:type="character" w:styleId="ae">
    <w:name w:val="page number"/>
    <w:basedOn w:val="a0"/>
    <w:rsid w:val="00913A86"/>
  </w:style>
  <w:style w:type="paragraph" w:styleId="af">
    <w:name w:val="Body Text Indent"/>
    <w:basedOn w:val="a"/>
    <w:link w:val="af0"/>
    <w:rsid w:val="00913A86"/>
    <w:pPr>
      <w:tabs>
        <w:tab w:val="left" w:pos="360"/>
        <w:tab w:val="left" w:pos="972"/>
      </w:tabs>
      <w:ind w:firstLine="709"/>
    </w:pPr>
    <w:rPr>
      <w:rFonts w:ascii="Times New Roman" w:hAnsi="Times New Roman"/>
      <w:sz w:val="28"/>
      <w:szCs w:val="28"/>
    </w:rPr>
  </w:style>
  <w:style w:type="character" w:customStyle="1" w:styleId="af0">
    <w:name w:val="Основной текст с отступом Знак"/>
    <w:basedOn w:val="a0"/>
    <w:link w:val="af"/>
    <w:rsid w:val="00913A86"/>
    <w:rPr>
      <w:rFonts w:ascii="Times New Roman" w:eastAsia="Times New Roman" w:hAnsi="Times New Roman" w:cs="Times New Roman"/>
      <w:sz w:val="28"/>
      <w:szCs w:val="28"/>
      <w:lang w:eastAsia="ru-RU"/>
    </w:rPr>
  </w:style>
  <w:style w:type="paragraph" w:styleId="af1">
    <w:name w:val="Normal (Web)"/>
    <w:basedOn w:val="a"/>
    <w:rsid w:val="00913A86"/>
    <w:pPr>
      <w:spacing w:before="100" w:beforeAutospacing="1" w:after="100" w:afterAutospacing="1"/>
      <w:ind w:firstLine="0"/>
    </w:pPr>
    <w:rPr>
      <w:rFonts w:ascii="Times New Roman" w:hAnsi="Times New Roman"/>
    </w:rPr>
  </w:style>
  <w:style w:type="paragraph" w:customStyle="1" w:styleId="ConsNormal">
    <w:name w:val="ConsNormal"/>
    <w:rsid w:val="00913A8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2">
    <w:name w:val="Strong"/>
    <w:qFormat/>
    <w:rsid w:val="00913A86"/>
    <w:rPr>
      <w:rFonts w:ascii="Arial" w:hAnsi="Arial" w:cs="Arial"/>
      <w:b/>
      <w:bCs/>
      <w:sz w:val="20"/>
      <w:szCs w:val="20"/>
    </w:rPr>
  </w:style>
  <w:style w:type="paragraph" w:styleId="HTML0">
    <w:name w:val="HTML Preformatted"/>
    <w:basedOn w:val="a"/>
    <w:link w:val="HTML1"/>
    <w:rsid w:val="00913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sz w:val="20"/>
      <w:szCs w:val="20"/>
    </w:rPr>
  </w:style>
  <w:style w:type="character" w:customStyle="1" w:styleId="HTML1">
    <w:name w:val="Стандартный HTML Знак"/>
    <w:basedOn w:val="a0"/>
    <w:link w:val="HTML0"/>
    <w:rsid w:val="00913A86"/>
    <w:rPr>
      <w:rFonts w:ascii="Courier New" w:eastAsia="Times New Roman" w:hAnsi="Courier New" w:cs="Courier New"/>
      <w:sz w:val="20"/>
      <w:szCs w:val="20"/>
      <w:lang w:eastAsia="ru-RU"/>
    </w:rPr>
  </w:style>
  <w:style w:type="paragraph" w:styleId="33">
    <w:name w:val="Body Text Indent 3"/>
    <w:basedOn w:val="a"/>
    <w:link w:val="34"/>
    <w:rsid w:val="00913A86"/>
    <w:pPr>
      <w:spacing w:after="120"/>
      <w:ind w:left="283" w:firstLine="0"/>
    </w:pPr>
    <w:rPr>
      <w:rFonts w:ascii="Times New Roman" w:hAnsi="Times New Roman"/>
      <w:sz w:val="16"/>
      <w:szCs w:val="16"/>
    </w:rPr>
  </w:style>
  <w:style w:type="character" w:customStyle="1" w:styleId="34">
    <w:name w:val="Основной текст с отступом 3 Знак"/>
    <w:basedOn w:val="a0"/>
    <w:link w:val="33"/>
    <w:rsid w:val="00913A86"/>
    <w:rPr>
      <w:rFonts w:ascii="Times New Roman" w:eastAsia="Times New Roman" w:hAnsi="Times New Roman" w:cs="Times New Roman"/>
      <w:sz w:val="16"/>
      <w:szCs w:val="16"/>
      <w:lang w:eastAsia="ru-RU"/>
    </w:rPr>
  </w:style>
  <w:style w:type="paragraph" w:styleId="af3">
    <w:name w:val="Body Text"/>
    <w:aliases w:val="Заг1,BO,ID,body indent,ändrad,EHPT,Body Text2"/>
    <w:basedOn w:val="a"/>
    <w:link w:val="af4"/>
    <w:rsid w:val="00913A86"/>
    <w:pPr>
      <w:spacing w:after="120"/>
      <w:ind w:firstLine="0"/>
    </w:pPr>
    <w:rPr>
      <w:rFonts w:ascii="Times New Roman" w:hAnsi="Times New Roman"/>
    </w:rPr>
  </w:style>
  <w:style w:type="character" w:customStyle="1" w:styleId="af4">
    <w:name w:val="Основной текст Знак"/>
    <w:aliases w:val="Заг1 Знак,BO Знак,ID Знак,body indent Знак,ändrad Знак,EHPT Знак,Body Text2 Знак"/>
    <w:basedOn w:val="a0"/>
    <w:link w:val="af3"/>
    <w:rsid w:val="00913A86"/>
    <w:rPr>
      <w:rFonts w:ascii="Times New Roman" w:eastAsia="Times New Roman" w:hAnsi="Times New Roman" w:cs="Times New Roman"/>
      <w:sz w:val="24"/>
      <w:szCs w:val="24"/>
      <w:lang w:eastAsia="ru-RU"/>
    </w:rPr>
  </w:style>
  <w:style w:type="paragraph" w:customStyle="1" w:styleId="af5">
    <w:name w:val="Н пункта"/>
    <w:basedOn w:val="a"/>
    <w:rsid w:val="00913A86"/>
    <w:pPr>
      <w:tabs>
        <w:tab w:val="num" w:pos="2471"/>
      </w:tabs>
      <w:ind w:firstLine="709"/>
    </w:pPr>
    <w:rPr>
      <w:rFonts w:ascii="Times New Roman" w:hAnsi="Times New Roman"/>
    </w:rPr>
  </w:style>
  <w:style w:type="paragraph" w:customStyle="1" w:styleId="af6">
    <w:name w:val="Н подпункт"/>
    <w:basedOn w:val="af5"/>
    <w:rsid w:val="00913A86"/>
    <w:pPr>
      <w:tabs>
        <w:tab w:val="clear" w:pos="2471"/>
      </w:tabs>
      <w:ind w:left="1260" w:firstLine="0"/>
    </w:pPr>
  </w:style>
  <w:style w:type="paragraph" w:styleId="13">
    <w:name w:val="toc 1"/>
    <w:basedOn w:val="a"/>
    <w:next w:val="a"/>
    <w:autoRedefine/>
    <w:qFormat/>
    <w:rsid w:val="00913A86"/>
    <w:pPr>
      <w:tabs>
        <w:tab w:val="left" w:pos="9498"/>
      </w:tabs>
      <w:spacing w:before="360"/>
      <w:ind w:firstLine="0"/>
      <w:jc w:val="left"/>
    </w:pPr>
    <w:rPr>
      <w:rFonts w:ascii="Times New Roman" w:hAnsi="Times New Roman"/>
      <w:b/>
      <w:bCs/>
      <w:caps/>
    </w:rPr>
  </w:style>
  <w:style w:type="paragraph" w:styleId="23">
    <w:name w:val="toc 2"/>
    <w:basedOn w:val="a"/>
    <w:next w:val="a"/>
    <w:autoRedefine/>
    <w:qFormat/>
    <w:rsid w:val="00913A86"/>
    <w:pPr>
      <w:tabs>
        <w:tab w:val="left" w:pos="9356"/>
      </w:tabs>
      <w:spacing w:before="120" w:after="120"/>
      <w:ind w:left="-567" w:right="425" w:firstLine="0"/>
      <w:jc w:val="left"/>
    </w:pPr>
    <w:rPr>
      <w:rFonts w:ascii="Times New Roman" w:hAnsi="Times New Roman"/>
      <w:b/>
      <w:bCs/>
      <w:szCs w:val="20"/>
    </w:rPr>
  </w:style>
  <w:style w:type="paragraph" w:styleId="35">
    <w:name w:val="toc 3"/>
    <w:basedOn w:val="a"/>
    <w:next w:val="a"/>
    <w:autoRedefine/>
    <w:qFormat/>
    <w:rsid w:val="00913A86"/>
    <w:pPr>
      <w:tabs>
        <w:tab w:val="left" w:pos="9356"/>
      </w:tabs>
      <w:ind w:left="-567" w:right="-283" w:firstLine="0"/>
      <w:jc w:val="left"/>
    </w:pPr>
    <w:rPr>
      <w:rFonts w:ascii="Times New Roman" w:hAnsi="Times New Roman"/>
      <w:szCs w:val="20"/>
    </w:rPr>
  </w:style>
  <w:style w:type="paragraph" w:customStyle="1" w:styleId="newsshowstyle">
    <w:name w:val="news_show_style"/>
    <w:basedOn w:val="a"/>
    <w:rsid w:val="00913A86"/>
    <w:pPr>
      <w:spacing w:before="100" w:beforeAutospacing="1" w:after="100" w:afterAutospacing="1"/>
      <w:ind w:firstLine="0"/>
    </w:pPr>
    <w:rPr>
      <w:rFonts w:ascii="Times New Roman" w:hAnsi="Times New Roman"/>
    </w:rPr>
  </w:style>
  <w:style w:type="paragraph" w:styleId="af7">
    <w:name w:val="footnote text"/>
    <w:basedOn w:val="a"/>
    <w:link w:val="af8"/>
    <w:semiHidden/>
    <w:rsid w:val="00913A86"/>
    <w:pPr>
      <w:ind w:firstLine="0"/>
    </w:pPr>
    <w:rPr>
      <w:rFonts w:ascii="Times New Roman" w:hAnsi="Times New Roman"/>
      <w:sz w:val="20"/>
      <w:szCs w:val="20"/>
    </w:rPr>
  </w:style>
  <w:style w:type="character" w:customStyle="1" w:styleId="af8">
    <w:name w:val="Текст сноски Знак"/>
    <w:basedOn w:val="a0"/>
    <w:link w:val="af7"/>
    <w:semiHidden/>
    <w:rsid w:val="00913A86"/>
    <w:rPr>
      <w:rFonts w:ascii="Times New Roman" w:eastAsia="Times New Roman" w:hAnsi="Times New Roman" w:cs="Times New Roman"/>
      <w:sz w:val="20"/>
      <w:szCs w:val="20"/>
      <w:lang w:eastAsia="ru-RU"/>
    </w:rPr>
  </w:style>
  <w:style w:type="character" w:styleId="af9">
    <w:name w:val="footnote reference"/>
    <w:semiHidden/>
    <w:rsid w:val="00913A86"/>
    <w:rPr>
      <w:vertAlign w:val="superscript"/>
    </w:rPr>
  </w:style>
  <w:style w:type="paragraph" w:customStyle="1" w:styleId="FR2">
    <w:name w:val="FR2"/>
    <w:rsid w:val="00913A86"/>
    <w:pPr>
      <w:widowControl w:val="0"/>
      <w:overflowPunct w:val="0"/>
      <w:autoSpaceDE w:val="0"/>
      <w:autoSpaceDN w:val="0"/>
      <w:adjustRightInd w:val="0"/>
      <w:spacing w:after="0" w:line="300" w:lineRule="auto"/>
      <w:jc w:val="center"/>
      <w:textAlignment w:val="baseline"/>
    </w:pPr>
    <w:rPr>
      <w:rFonts w:ascii="Arial" w:eastAsia="Times New Roman" w:hAnsi="Arial" w:cs="Arial"/>
      <w:b/>
      <w:bCs/>
      <w:sz w:val="28"/>
      <w:szCs w:val="28"/>
      <w:lang w:eastAsia="ru-RU"/>
    </w:rPr>
  </w:style>
  <w:style w:type="paragraph" w:customStyle="1" w:styleId="nienie">
    <w:name w:val="nienie"/>
    <w:basedOn w:val="a"/>
    <w:rsid w:val="00913A86"/>
    <w:pPr>
      <w:keepLines/>
      <w:widowControl w:val="0"/>
      <w:ind w:left="709" w:hanging="284"/>
    </w:pPr>
    <w:rPr>
      <w:rFonts w:ascii="Peterburg" w:hAnsi="Peterburg" w:cs="Peterburg"/>
    </w:rPr>
  </w:style>
  <w:style w:type="paragraph" w:customStyle="1" w:styleId="Iauiue">
    <w:name w:val="Iau?iue"/>
    <w:rsid w:val="00913A86"/>
    <w:pPr>
      <w:widowControl w:val="0"/>
      <w:spacing w:after="0" w:line="240" w:lineRule="auto"/>
    </w:pPr>
    <w:rPr>
      <w:rFonts w:ascii="Times New Roman" w:eastAsia="Times New Roman" w:hAnsi="Times New Roman" w:cs="Times New Roman"/>
      <w:sz w:val="20"/>
      <w:szCs w:val="20"/>
      <w:lang w:eastAsia="ru-RU"/>
    </w:rPr>
  </w:style>
  <w:style w:type="paragraph" w:customStyle="1" w:styleId="24">
    <w:name w:val="Îñíîâíîé òåêñò 2"/>
    <w:basedOn w:val="a"/>
    <w:rsid w:val="00913A86"/>
    <w:pPr>
      <w:widowControl w:val="0"/>
      <w:ind w:firstLine="720"/>
    </w:pPr>
    <w:rPr>
      <w:rFonts w:ascii="Times New Roman" w:hAnsi="Times New Roman"/>
      <w:b/>
      <w:bCs/>
      <w:color w:val="000000"/>
      <w:lang w:val="en-US"/>
    </w:rPr>
  </w:style>
  <w:style w:type="paragraph" w:customStyle="1" w:styleId="caaieiaie2">
    <w:name w:val="caaieiaie 2"/>
    <w:basedOn w:val="Iauiue"/>
    <w:next w:val="Iauiue"/>
    <w:rsid w:val="00913A86"/>
    <w:pPr>
      <w:keepNext/>
      <w:keepLines/>
      <w:spacing w:before="240" w:after="60"/>
      <w:jc w:val="center"/>
    </w:pPr>
    <w:rPr>
      <w:rFonts w:ascii="Peterburg" w:hAnsi="Peterburg" w:cs="Peterburg"/>
      <w:b/>
      <w:bCs/>
      <w:sz w:val="24"/>
      <w:szCs w:val="24"/>
    </w:rPr>
  </w:style>
  <w:style w:type="paragraph" w:customStyle="1" w:styleId="afa">
    <w:name w:val="Îñíîâíîé òåêñò"/>
    <w:basedOn w:val="a"/>
    <w:rsid w:val="00913A86"/>
    <w:pPr>
      <w:widowControl w:val="0"/>
      <w:tabs>
        <w:tab w:val="left" w:leader="dot" w:pos="9072"/>
      </w:tabs>
      <w:ind w:firstLine="0"/>
    </w:pPr>
    <w:rPr>
      <w:rFonts w:ascii="Times New Roman" w:hAnsi="Times New Roman"/>
      <w:b/>
      <w:bCs/>
    </w:rPr>
  </w:style>
  <w:style w:type="paragraph" w:customStyle="1" w:styleId="Iniiaiieoaenonionooiii2">
    <w:name w:val="Iniiaiie oaeno n ionooiii 2"/>
    <w:basedOn w:val="Iauiue"/>
    <w:rsid w:val="00913A86"/>
    <w:pPr>
      <w:widowControl/>
      <w:ind w:firstLine="284"/>
      <w:jc w:val="both"/>
    </w:pPr>
    <w:rPr>
      <w:rFonts w:ascii="Peterburg" w:hAnsi="Peterburg" w:cs="Peterburg"/>
    </w:rPr>
  </w:style>
  <w:style w:type="paragraph" w:styleId="36">
    <w:name w:val="Body Text 3"/>
    <w:basedOn w:val="a"/>
    <w:link w:val="37"/>
    <w:rsid w:val="00913A86"/>
    <w:pPr>
      <w:widowControl w:val="0"/>
      <w:suppressAutoHyphens/>
      <w:spacing w:after="120"/>
      <w:ind w:firstLine="0"/>
    </w:pPr>
    <w:rPr>
      <w:rFonts w:ascii="Times New Roman" w:hAnsi="Times New Roman"/>
      <w:color w:val="000000"/>
      <w:sz w:val="16"/>
      <w:szCs w:val="16"/>
      <w:lang w:val="en-US" w:eastAsia="en-US"/>
    </w:rPr>
  </w:style>
  <w:style w:type="character" w:customStyle="1" w:styleId="37">
    <w:name w:val="Основной текст 3 Знак"/>
    <w:basedOn w:val="a0"/>
    <w:link w:val="36"/>
    <w:rsid w:val="00913A86"/>
    <w:rPr>
      <w:rFonts w:ascii="Times New Roman" w:eastAsia="Times New Roman" w:hAnsi="Times New Roman" w:cs="Times New Roman"/>
      <w:color w:val="000000"/>
      <w:sz w:val="16"/>
      <w:szCs w:val="16"/>
      <w:lang w:val="en-US"/>
    </w:rPr>
  </w:style>
  <w:style w:type="paragraph" w:customStyle="1" w:styleId="110">
    <w:name w:val="Знак1 Знак Знак Знак1"/>
    <w:basedOn w:val="a"/>
    <w:rsid w:val="00913A86"/>
    <w:pPr>
      <w:spacing w:after="160" w:line="240" w:lineRule="exact"/>
      <w:ind w:firstLine="0"/>
    </w:pPr>
    <w:rPr>
      <w:rFonts w:ascii="Verdana" w:hAnsi="Verdana" w:cs="Verdana"/>
      <w:lang w:val="en-US" w:eastAsia="en-US"/>
    </w:rPr>
  </w:style>
  <w:style w:type="paragraph" w:customStyle="1" w:styleId="2-11">
    <w:name w:val="содержание2-11"/>
    <w:basedOn w:val="a"/>
    <w:rsid w:val="00913A86"/>
    <w:pPr>
      <w:spacing w:after="60"/>
      <w:ind w:firstLine="0"/>
    </w:pPr>
    <w:rPr>
      <w:rFonts w:ascii="Times New Roman" w:hAnsi="Times New Roman"/>
    </w:rPr>
  </w:style>
  <w:style w:type="paragraph" w:styleId="afb">
    <w:name w:val="header"/>
    <w:basedOn w:val="a"/>
    <w:link w:val="afc"/>
    <w:semiHidden/>
    <w:rsid w:val="00913A86"/>
    <w:pPr>
      <w:tabs>
        <w:tab w:val="center" w:pos="4677"/>
        <w:tab w:val="right" w:pos="9355"/>
      </w:tabs>
      <w:ind w:firstLine="0"/>
    </w:pPr>
    <w:rPr>
      <w:rFonts w:ascii="Times New Roman" w:hAnsi="Times New Roman"/>
    </w:rPr>
  </w:style>
  <w:style w:type="character" w:customStyle="1" w:styleId="afc">
    <w:name w:val="Верхний колонтитул Знак"/>
    <w:basedOn w:val="a0"/>
    <w:link w:val="afb"/>
    <w:semiHidden/>
    <w:rsid w:val="00913A86"/>
    <w:rPr>
      <w:rFonts w:ascii="Times New Roman" w:eastAsia="Times New Roman" w:hAnsi="Times New Roman" w:cs="Times New Roman"/>
      <w:sz w:val="24"/>
      <w:szCs w:val="24"/>
      <w:lang w:eastAsia="ru-RU"/>
    </w:rPr>
  </w:style>
  <w:style w:type="paragraph" w:customStyle="1" w:styleId="ConsPlusCell">
    <w:name w:val="ConsPlusCell"/>
    <w:rsid w:val="00913A86"/>
    <w:pPr>
      <w:autoSpaceDE w:val="0"/>
      <w:autoSpaceDN w:val="0"/>
      <w:adjustRightInd w:val="0"/>
      <w:spacing w:after="0" w:line="240" w:lineRule="auto"/>
    </w:pPr>
    <w:rPr>
      <w:rFonts w:ascii="Arial" w:eastAsia="Times New Roman" w:hAnsi="Arial" w:cs="Arial"/>
      <w:sz w:val="20"/>
      <w:szCs w:val="20"/>
      <w:lang w:eastAsia="ru-RU"/>
    </w:rPr>
  </w:style>
  <w:style w:type="paragraph" w:styleId="afd">
    <w:name w:val="Document Map"/>
    <w:basedOn w:val="a"/>
    <w:link w:val="afe"/>
    <w:rsid w:val="00913A86"/>
    <w:pPr>
      <w:ind w:firstLine="0"/>
    </w:pPr>
    <w:rPr>
      <w:rFonts w:ascii="Tahoma" w:hAnsi="Tahoma" w:cs="Tahoma"/>
      <w:sz w:val="16"/>
      <w:szCs w:val="16"/>
    </w:rPr>
  </w:style>
  <w:style w:type="character" w:customStyle="1" w:styleId="afe">
    <w:name w:val="Схема документа Знак"/>
    <w:basedOn w:val="a0"/>
    <w:link w:val="afd"/>
    <w:rsid w:val="00913A86"/>
    <w:rPr>
      <w:rFonts w:ascii="Tahoma" w:eastAsia="Times New Roman" w:hAnsi="Tahoma" w:cs="Tahoma"/>
      <w:sz w:val="16"/>
      <w:szCs w:val="16"/>
      <w:lang w:eastAsia="ru-RU"/>
    </w:rPr>
  </w:style>
  <w:style w:type="paragraph" w:customStyle="1" w:styleId="0">
    <w:name w:val="Основной текст 0"/>
    <w:aliases w:val="95 ПК"/>
    <w:basedOn w:val="a"/>
    <w:rsid w:val="00913A86"/>
    <w:pPr>
      <w:ind w:firstLine="539"/>
    </w:pPr>
    <w:rPr>
      <w:rFonts w:ascii="Times New Roman" w:eastAsia="Calibri" w:hAnsi="Times New Roman"/>
      <w:color w:val="000000"/>
      <w:kern w:val="24"/>
      <w:lang w:eastAsia="en-US"/>
    </w:rPr>
  </w:style>
  <w:style w:type="paragraph" w:styleId="aff">
    <w:name w:val="List Paragraph"/>
    <w:basedOn w:val="a"/>
    <w:qFormat/>
    <w:rsid w:val="00913A86"/>
    <w:pPr>
      <w:ind w:left="720" w:firstLine="0"/>
      <w:contextualSpacing/>
    </w:pPr>
    <w:rPr>
      <w:rFonts w:ascii="Times New Roman" w:hAnsi="Times New Roman"/>
    </w:rPr>
  </w:style>
  <w:style w:type="paragraph" w:styleId="42">
    <w:name w:val="toc 4"/>
    <w:basedOn w:val="a"/>
    <w:next w:val="a"/>
    <w:autoRedefine/>
    <w:unhideWhenUsed/>
    <w:rsid w:val="00913A86"/>
    <w:pPr>
      <w:ind w:left="480" w:firstLine="0"/>
      <w:jc w:val="left"/>
    </w:pPr>
    <w:rPr>
      <w:rFonts w:ascii="Calibri" w:hAnsi="Calibri"/>
      <w:sz w:val="20"/>
      <w:szCs w:val="20"/>
    </w:rPr>
  </w:style>
  <w:style w:type="paragraph" w:styleId="51">
    <w:name w:val="toc 5"/>
    <w:basedOn w:val="a"/>
    <w:next w:val="a"/>
    <w:autoRedefine/>
    <w:unhideWhenUsed/>
    <w:rsid w:val="00913A86"/>
    <w:pPr>
      <w:ind w:left="720" w:firstLine="0"/>
      <w:jc w:val="left"/>
    </w:pPr>
    <w:rPr>
      <w:rFonts w:ascii="Calibri" w:hAnsi="Calibri"/>
      <w:sz w:val="20"/>
      <w:szCs w:val="20"/>
    </w:rPr>
  </w:style>
  <w:style w:type="paragraph" w:styleId="61">
    <w:name w:val="toc 6"/>
    <w:basedOn w:val="a"/>
    <w:next w:val="a"/>
    <w:autoRedefine/>
    <w:unhideWhenUsed/>
    <w:rsid w:val="00913A86"/>
    <w:pPr>
      <w:ind w:left="960" w:firstLine="0"/>
      <w:jc w:val="left"/>
    </w:pPr>
    <w:rPr>
      <w:rFonts w:ascii="Calibri" w:hAnsi="Calibri"/>
      <w:sz w:val="20"/>
      <w:szCs w:val="20"/>
    </w:rPr>
  </w:style>
  <w:style w:type="paragraph" w:styleId="71">
    <w:name w:val="toc 7"/>
    <w:basedOn w:val="a"/>
    <w:next w:val="a"/>
    <w:autoRedefine/>
    <w:unhideWhenUsed/>
    <w:rsid w:val="00913A86"/>
    <w:pPr>
      <w:ind w:left="1200" w:firstLine="0"/>
      <w:jc w:val="left"/>
    </w:pPr>
    <w:rPr>
      <w:rFonts w:ascii="Calibri" w:hAnsi="Calibri"/>
      <w:sz w:val="20"/>
      <w:szCs w:val="20"/>
    </w:rPr>
  </w:style>
  <w:style w:type="paragraph" w:styleId="8">
    <w:name w:val="toc 8"/>
    <w:basedOn w:val="a"/>
    <w:next w:val="a"/>
    <w:autoRedefine/>
    <w:unhideWhenUsed/>
    <w:rsid w:val="00913A86"/>
    <w:pPr>
      <w:ind w:left="1440" w:firstLine="0"/>
      <w:jc w:val="left"/>
    </w:pPr>
    <w:rPr>
      <w:rFonts w:ascii="Calibri" w:hAnsi="Calibri"/>
      <w:sz w:val="20"/>
      <w:szCs w:val="20"/>
    </w:rPr>
  </w:style>
  <w:style w:type="paragraph" w:styleId="91">
    <w:name w:val="toc 9"/>
    <w:basedOn w:val="a"/>
    <w:next w:val="a"/>
    <w:autoRedefine/>
    <w:unhideWhenUsed/>
    <w:rsid w:val="00913A86"/>
    <w:pPr>
      <w:ind w:left="1680" w:firstLine="0"/>
      <w:jc w:val="left"/>
    </w:pPr>
    <w:rPr>
      <w:rFonts w:ascii="Calibri" w:hAnsi="Calibri"/>
      <w:sz w:val="20"/>
      <w:szCs w:val="20"/>
    </w:rPr>
  </w:style>
  <w:style w:type="paragraph" w:styleId="aff0">
    <w:name w:val="TOC Heading"/>
    <w:basedOn w:val="1"/>
    <w:next w:val="a"/>
    <w:qFormat/>
    <w:rsid w:val="00913A86"/>
    <w:pPr>
      <w:keepNext/>
      <w:keepLines/>
      <w:spacing w:before="480" w:line="276" w:lineRule="auto"/>
      <w:ind w:firstLine="0"/>
      <w:jc w:val="left"/>
      <w:outlineLvl w:val="9"/>
    </w:pPr>
    <w:rPr>
      <w:rFonts w:ascii="Cambria" w:hAnsi="Cambria" w:cs="Times New Roman"/>
      <w:color w:val="365F91"/>
      <w:kern w:val="0"/>
      <w:sz w:val="24"/>
      <w:szCs w:val="28"/>
      <w:lang w:eastAsia="en-US"/>
    </w:rPr>
  </w:style>
  <w:style w:type="character" w:styleId="aff1">
    <w:name w:val="Emphasis"/>
    <w:qFormat/>
    <w:rsid w:val="00913A86"/>
    <w:rPr>
      <w:i/>
      <w:iCs/>
    </w:rPr>
  </w:style>
  <w:style w:type="paragraph" w:customStyle="1" w:styleId="aff2">
    <w:name w:val="Содержимое таблицы"/>
    <w:basedOn w:val="a"/>
    <w:rsid w:val="00913A86"/>
    <w:pPr>
      <w:suppressLineNumbers/>
      <w:suppressAutoHyphens/>
      <w:ind w:firstLine="0"/>
      <w:jc w:val="left"/>
    </w:pPr>
    <w:rPr>
      <w:rFonts w:ascii="Times New Roman" w:hAnsi="Times New Roman"/>
      <w:sz w:val="28"/>
      <w:szCs w:val="28"/>
      <w:lang w:eastAsia="ar-SA"/>
    </w:rPr>
  </w:style>
  <w:style w:type="paragraph" w:styleId="aff3">
    <w:name w:val="endnote text"/>
    <w:basedOn w:val="a"/>
    <w:link w:val="aff4"/>
    <w:rsid w:val="00913A86"/>
    <w:pPr>
      <w:ind w:firstLine="0"/>
      <w:jc w:val="left"/>
    </w:pPr>
    <w:rPr>
      <w:rFonts w:ascii="Times New Roman" w:hAnsi="Times New Roman"/>
      <w:sz w:val="20"/>
      <w:szCs w:val="20"/>
    </w:rPr>
  </w:style>
  <w:style w:type="character" w:customStyle="1" w:styleId="aff4">
    <w:name w:val="Текст концевой сноски Знак"/>
    <w:basedOn w:val="a0"/>
    <w:link w:val="aff3"/>
    <w:rsid w:val="00913A86"/>
    <w:rPr>
      <w:rFonts w:ascii="Times New Roman" w:eastAsia="Times New Roman" w:hAnsi="Times New Roman" w:cs="Times New Roman"/>
      <w:sz w:val="20"/>
      <w:szCs w:val="20"/>
      <w:lang w:eastAsia="ru-RU"/>
    </w:rPr>
  </w:style>
  <w:style w:type="character" w:styleId="aff5">
    <w:name w:val="endnote reference"/>
    <w:rsid w:val="00913A86"/>
    <w:rPr>
      <w:vertAlign w:val="superscript"/>
    </w:rPr>
  </w:style>
  <w:style w:type="character" w:customStyle="1" w:styleId="WW8Num19z0">
    <w:name w:val="WW8Num19z0"/>
    <w:rsid w:val="00913A86"/>
    <w:rPr>
      <w:b/>
    </w:rPr>
  </w:style>
  <w:style w:type="paragraph" w:customStyle="1" w:styleId="Normal">
    <w:name w:val="Normal Знак Знак"/>
    <w:rsid w:val="00913A86"/>
    <w:pPr>
      <w:suppressAutoHyphens/>
      <w:spacing w:before="100" w:after="100" w:line="240" w:lineRule="auto"/>
      <w:jc w:val="both"/>
    </w:pPr>
    <w:rPr>
      <w:rFonts w:ascii="Times New Roman" w:eastAsia="Times New Roman" w:hAnsi="Times New Roman" w:cs="Times New Roman"/>
      <w:sz w:val="24"/>
      <w:szCs w:val="20"/>
      <w:lang w:eastAsia="ar-SA"/>
    </w:rPr>
  </w:style>
  <w:style w:type="character" w:customStyle="1" w:styleId="ConsPlusNormal0">
    <w:name w:val="ConsPlusNormal Знак"/>
    <w:link w:val="ConsPlusNormal"/>
    <w:locked/>
    <w:rsid w:val="00913A86"/>
    <w:rPr>
      <w:rFonts w:ascii="Arial" w:eastAsia="Times New Roman" w:hAnsi="Arial" w:cs="Arial"/>
      <w:sz w:val="20"/>
      <w:szCs w:val="20"/>
      <w:lang w:eastAsia="ru-RU"/>
    </w:rPr>
  </w:style>
  <w:style w:type="character" w:styleId="aff6">
    <w:name w:val="annotation reference"/>
    <w:basedOn w:val="a0"/>
    <w:uiPriority w:val="99"/>
    <w:semiHidden/>
    <w:unhideWhenUsed/>
    <w:rsid w:val="006361A3"/>
    <w:rPr>
      <w:sz w:val="16"/>
      <w:szCs w:val="16"/>
    </w:rPr>
  </w:style>
  <w:style w:type="paragraph" w:styleId="aff7">
    <w:name w:val="annotation subject"/>
    <w:basedOn w:val="a6"/>
    <w:next w:val="a6"/>
    <w:link w:val="aff8"/>
    <w:uiPriority w:val="99"/>
    <w:semiHidden/>
    <w:unhideWhenUsed/>
    <w:rsid w:val="006361A3"/>
    <w:rPr>
      <w:rFonts w:ascii="Arial" w:hAnsi="Arial"/>
      <w:b/>
      <w:bCs/>
      <w:sz w:val="20"/>
    </w:rPr>
  </w:style>
  <w:style w:type="character" w:customStyle="1" w:styleId="aff8">
    <w:name w:val="Тема примечания Знак"/>
    <w:basedOn w:val="a7"/>
    <w:link w:val="aff7"/>
    <w:uiPriority w:val="99"/>
    <w:semiHidden/>
    <w:rsid w:val="006361A3"/>
    <w:rPr>
      <w:rFonts w:ascii="Arial" w:hAnsi="Arial"/>
      <w:b/>
      <w:bCs/>
      <w:sz w:val="20"/>
    </w:rPr>
  </w:style>
  <w:style w:type="paragraph" w:styleId="aff9">
    <w:name w:val="Revision"/>
    <w:hidden/>
    <w:uiPriority w:val="99"/>
    <w:semiHidden/>
    <w:rsid w:val="006361A3"/>
    <w:pPr>
      <w:spacing w:after="0" w:line="240" w:lineRule="auto"/>
    </w:pPr>
    <w:rPr>
      <w:rFonts w:ascii="Arial" w:eastAsia="Times New Roman" w:hAnsi="Arial" w:cs="Times New Roman"/>
      <w:sz w:val="24"/>
      <w:szCs w:val="24"/>
      <w:lang w:eastAsia="ru-RU"/>
    </w:rPr>
  </w:style>
  <w:style w:type="paragraph" w:customStyle="1" w:styleId="14">
    <w:name w:val="Абзац списка1"/>
    <w:basedOn w:val="a"/>
    <w:rsid w:val="00D70125"/>
    <w:pPr>
      <w:autoSpaceDE w:val="0"/>
      <w:autoSpaceDN w:val="0"/>
      <w:ind w:left="720" w:firstLine="0"/>
      <w:contextualSpacing/>
      <w:jc w:val="left"/>
    </w:pPr>
    <w:rPr>
      <w:rFonts w:ascii="Times New Roman" w:eastAsia="Calibri"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aliases w:val="!Обычный текст документа"/>
    <w:qFormat/>
    <w:rsid w:val="00913A86"/>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913A86"/>
    <w:pPr>
      <w:jc w:val="center"/>
      <w:outlineLvl w:val="0"/>
    </w:pPr>
    <w:rPr>
      <w:rFonts w:cs="Arial"/>
      <w:b/>
      <w:bCs/>
      <w:kern w:val="32"/>
      <w:sz w:val="32"/>
      <w:szCs w:val="32"/>
    </w:rPr>
  </w:style>
  <w:style w:type="paragraph" w:styleId="2">
    <w:name w:val="heading 2"/>
    <w:aliases w:val="!Разделы документа"/>
    <w:basedOn w:val="a"/>
    <w:link w:val="20"/>
    <w:qFormat/>
    <w:rsid w:val="00913A86"/>
    <w:pPr>
      <w:jc w:val="center"/>
      <w:outlineLvl w:val="1"/>
    </w:pPr>
    <w:rPr>
      <w:rFonts w:cs="Arial"/>
      <w:b/>
      <w:bCs/>
      <w:iCs/>
      <w:sz w:val="30"/>
      <w:szCs w:val="28"/>
    </w:rPr>
  </w:style>
  <w:style w:type="paragraph" w:styleId="3">
    <w:name w:val="heading 3"/>
    <w:aliases w:val="!Главы документа"/>
    <w:basedOn w:val="a"/>
    <w:link w:val="30"/>
    <w:qFormat/>
    <w:rsid w:val="00913A86"/>
    <w:pPr>
      <w:outlineLvl w:val="2"/>
    </w:pPr>
    <w:rPr>
      <w:rFonts w:cs="Arial"/>
      <w:b/>
      <w:bCs/>
      <w:sz w:val="28"/>
      <w:szCs w:val="26"/>
    </w:rPr>
  </w:style>
  <w:style w:type="paragraph" w:styleId="4">
    <w:name w:val="heading 4"/>
    <w:aliases w:val="!Параграфы/Статьи документа"/>
    <w:basedOn w:val="a"/>
    <w:link w:val="40"/>
    <w:qFormat/>
    <w:rsid w:val="00913A86"/>
    <w:pPr>
      <w:outlineLvl w:val="3"/>
    </w:pPr>
    <w:rPr>
      <w:b/>
      <w:bCs/>
      <w:sz w:val="26"/>
      <w:szCs w:val="28"/>
    </w:rPr>
  </w:style>
  <w:style w:type="paragraph" w:styleId="5">
    <w:name w:val="heading 5"/>
    <w:basedOn w:val="a"/>
    <w:next w:val="a"/>
    <w:link w:val="50"/>
    <w:qFormat/>
    <w:rsid w:val="00913A86"/>
    <w:pPr>
      <w:spacing w:before="240" w:after="60"/>
      <w:outlineLvl w:val="4"/>
    </w:pPr>
    <w:rPr>
      <w:b/>
      <w:bCs/>
      <w:i/>
      <w:iCs/>
      <w:szCs w:val="26"/>
    </w:rPr>
  </w:style>
  <w:style w:type="paragraph" w:styleId="6">
    <w:name w:val="heading 6"/>
    <w:basedOn w:val="a"/>
    <w:next w:val="a"/>
    <w:link w:val="60"/>
    <w:qFormat/>
    <w:rsid w:val="00913A86"/>
    <w:pPr>
      <w:keepNext/>
      <w:jc w:val="center"/>
      <w:outlineLvl w:val="5"/>
    </w:pPr>
    <w:rPr>
      <w:b/>
      <w:sz w:val="32"/>
    </w:rPr>
  </w:style>
  <w:style w:type="paragraph" w:styleId="7">
    <w:name w:val="heading 7"/>
    <w:basedOn w:val="a"/>
    <w:next w:val="a"/>
    <w:link w:val="70"/>
    <w:qFormat/>
    <w:rsid w:val="00913A86"/>
    <w:pPr>
      <w:keepNext/>
      <w:jc w:val="center"/>
      <w:outlineLvl w:val="6"/>
    </w:pPr>
    <w:rPr>
      <w:sz w:val="28"/>
    </w:rPr>
  </w:style>
  <w:style w:type="paragraph" w:styleId="9">
    <w:name w:val="heading 9"/>
    <w:basedOn w:val="a"/>
    <w:next w:val="a"/>
    <w:link w:val="90"/>
    <w:qFormat/>
    <w:rsid w:val="00913A86"/>
    <w:pPr>
      <w:spacing w:before="240" w:after="60"/>
      <w:outlineLvl w:val="8"/>
    </w:pPr>
    <w:rPr>
      <w:rFonts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Части документа Знак"/>
    <w:basedOn w:val="a0"/>
    <w:link w:val="1"/>
    <w:rsid w:val="00913A86"/>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913A86"/>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913A86"/>
    <w:rPr>
      <w:rFonts w:ascii="Arial" w:eastAsia="Times New Roman" w:hAnsi="Arial" w:cs="Arial"/>
      <w:b/>
      <w:bCs/>
      <w:sz w:val="28"/>
      <w:szCs w:val="26"/>
      <w:lang w:eastAsia="ru-RU"/>
    </w:rPr>
  </w:style>
  <w:style w:type="character" w:customStyle="1" w:styleId="40">
    <w:name w:val="Заголовок 4 Знак"/>
    <w:basedOn w:val="a0"/>
    <w:link w:val="4"/>
    <w:rsid w:val="00913A86"/>
    <w:rPr>
      <w:rFonts w:ascii="Arial" w:eastAsia="Times New Roman" w:hAnsi="Arial" w:cs="Times New Roman"/>
      <w:b/>
      <w:bCs/>
      <w:sz w:val="26"/>
      <w:szCs w:val="28"/>
      <w:lang w:eastAsia="ru-RU"/>
    </w:rPr>
  </w:style>
  <w:style w:type="character" w:customStyle="1" w:styleId="50">
    <w:name w:val="Заголовок 5 Знак"/>
    <w:basedOn w:val="a0"/>
    <w:link w:val="5"/>
    <w:rsid w:val="00913A86"/>
    <w:rPr>
      <w:rFonts w:ascii="Arial" w:eastAsia="Times New Roman" w:hAnsi="Arial" w:cs="Times New Roman"/>
      <w:b/>
      <w:bCs/>
      <w:i/>
      <w:iCs/>
      <w:sz w:val="24"/>
      <w:szCs w:val="26"/>
      <w:lang w:eastAsia="ru-RU"/>
    </w:rPr>
  </w:style>
  <w:style w:type="character" w:customStyle="1" w:styleId="60">
    <w:name w:val="Заголовок 6 Знак"/>
    <w:basedOn w:val="a0"/>
    <w:link w:val="6"/>
    <w:rsid w:val="00913A86"/>
    <w:rPr>
      <w:rFonts w:ascii="Arial" w:eastAsia="Times New Roman" w:hAnsi="Arial" w:cs="Times New Roman"/>
      <w:b/>
      <w:sz w:val="32"/>
      <w:szCs w:val="24"/>
      <w:lang w:eastAsia="ru-RU"/>
    </w:rPr>
  </w:style>
  <w:style w:type="character" w:customStyle="1" w:styleId="70">
    <w:name w:val="Заголовок 7 Знак"/>
    <w:basedOn w:val="a0"/>
    <w:link w:val="7"/>
    <w:rsid w:val="00913A86"/>
    <w:rPr>
      <w:rFonts w:ascii="Arial" w:eastAsia="Times New Roman" w:hAnsi="Arial" w:cs="Times New Roman"/>
      <w:sz w:val="28"/>
      <w:szCs w:val="24"/>
      <w:lang w:eastAsia="ru-RU"/>
    </w:rPr>
  </w:style>
  <w:style w:type="character" w:customStyle="1" w:styleId="90">
    <w:name w:val="Заголовок 9 Знак"/>
    <w:basedOn w:val="a0"/>
    <w:link w:val="9"/>
    <w:rsid w:val="00913A86"/>
    <w:rPr>
      <w:rFonts w:ascii="Arial" w:eastAsia="Times New Roman" w:hAnsi="Arial" w:cs="Arial"/>
      <w:lang w:eastAsia="ru-RU"/>
    </w:rPr>
  </w:style>
  <w:style w:type="table" w:styleId="a3">
    <w:name w:val="Table Grid"/>
    <w:basedOn w:val="a1"/>
    <w:rsid w:val="00913A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semiHidden/>
    <w:rsid w:val="00913A86"/>
    <w:rPr>
      <w:rFonts w:ascii="Tahoma" w:hAnsi="Tahoma" w:cs="Tahoma"/>
      <w:sz w:val="16"/>
      <w:szCs w:val="16"/>
    </w:rPr>
  </w:style>
  <w:style w:type="character" w:customStyle="1" w:styleId="a5">
    <w:name w:val="Текст выноски Знак"/>
    <w:basedOn w:val="a0"/>
    <w:link w:val="a4"/>
    <w:semiHidden/>
    <w:rsid w:val="00913A86"/>
    <w:rPr>
      <w:rFonts w:ascii="Tahoma" w:eastAsia="Times New Roman" w:hAnsi="Tahoma" w:cs="Tahoma"/>
      <w:sz w:val="16"/>
      <w:szCs w:val="16"/>
      <w:lang w:eastAsia="ru-RU"/>
    </w:rPr>
  </w:style>
  <w:style w:type="paragraph" w:customStyle="1" w:styleId="ConsPlusTitle">
    <w:name w:val="ConsPlusTitle"/>
    <w:rsid w:val="00913A86"/>
    <w:pPr>
      <w:widowControl w:val="0"/>
      <w:autoSpaceDE w:val="0"/>
      <w:autoSpaceDN w:val="0"/>
      <w:spacing w:after="0" w:line="240" w:lineRule="auto"/>
    </w:pPr>
    <w:rPr>
      <w:rFonts w:ascii="Arial" w:eastAsia="Times New Roman" w:hAnsi="Arial" w:cs="Arial"/>
      <w:b/>
      <w:bCs/>
      <w:sz w:val="20"/>
      <w:szCs w:val="20"/>
      <w:lang w:eastAsia="ru-RU"/>
    </w:rPr>
  </w:style>
  <w:style w:type="paragraph" w:customStyle="1" w:styleId="ConsPlusNormal">
    <w:name w:val="ConsPlusNormal"/>
    <w:link w:val="ConsPlusNormal0"/>
    <w:rsid w:val="00913A86"/>
    <w:pPr>
      <w:widowControl w:val="0"/>
      <w:autoSpaceDE w:val="0"/>
      <w:autoSpaceDN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913A86"/>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HTML">
    <w:name w:val="HTML Variable"/>
    <w:aliases w:val="!Ссылки в документе"/>
    <w:rsid w:val="00913A86"/>
    <w:rPr>
      <w:rFonts w:ascii="Arial" w:hAnsi="Arial"/>
      <w:b w:val="0"/>
      <w:i w:val="0"/>
      <w:iCs/>
      <w:color w:val="0000FF"/>
      <w:sz w:val="24"/>
      <w:u w:val="none"/>
    </w:rPr>
  </w:style>
  <w:style w:type="paragraph" w:styleId="a6">
    <w:name w:val="annotation text"/>
    <w:aliases w:val="!Равноширинный текст документа"/>
    <w:basedOn w:val="a"/>
    <w:link w:val="a7"/>
    <w:rsid w:val="00913A86"/>
    <w:rPr>
      <w:rFonts w:ascii="Courier" w:hAnsi="Courier"/>
      <w:sz w:val="22"/>
      <w:szCs w:val="20"/>
    </w:rPr>
  </w:style>
  <w:style w:type="character" w:customStyle="1" w:styleId="a7">
    <w:name w:val="Текст примечания Знак"/>
    <w:basedOn w:val="a0"/>
    <w:link w:val="a6"/>
    <w:rsid w:val="00913A86"/>
    <w:rPr>
      <w:rFonts w:ascii="Courier" w:eastAsia="Times New Roman" w:hAnsi="Courier" w:cs="Times New Roman"/>
      <w:szCs w:val="20"/>
      <w:lang w:eastAsia="ru-RU"/>
    </w:rPr>
  </w:style>
  <w:style w:type="paragraph" w:customStyle="1" w:styleId="Title">
    <w:name w:val="Title!Название НПА"/>
    <w:basedOn w:val="a"/>
    <w:rsid w:val="00913A86"/>
    <w:pPr>
      <w:spacing w:before="240" w:after="60"/>
      <w:jc w:val="center"/>
      <w:outlineLvl w:val="0"/>
    </w:pPr>
    <w:rPr>
      <w:rFonts w:cs="Arial"/>
      <w:b/>
      <w:bCs/>
      <w:kern w:val="28"/>
      <w:sz w:val="32"/>
      <w:szCs w:val="32"/>
    </w:rPr>
  </w:style>
  <w:style w:type="character" w:styleId="a8">
    <w:name w:val="Hyperlink"/>
    <w:rsid w:val="00913A86"/>
    <w:rPr>
      <w:color w:val="0000FF"/>
      <w:u w:val="none"/>
    </w:rPr>
  </w:style>
  <w:style w:type="paragraph" w:customStyle="1" w:styleId="Application">
    <w:name w:val="Application!Приложение"/>
    <w:rsid w:val="00913A8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13A8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13A86"/>
    <w:pPr>
      <w:spacing w:after="0" w:line="240" w:lineRule="auto"/>
      <w:jc w:val="center"/>
    </w:pPr>
    <w:rPr>
      <w:rFonts w:ascii="Arial" w:eastAsia="Times New Roman" w:hAnsi="Arial" w:cs="Arial"/>
      <w:b/>
      <w:bCs/>
      <w:kern w:val="28"/>
      <w:sz w:val="24"/>
      <w:szCs w:val="32"/>
      <w:lang w:eastAsia="ru-RU"/>
    </w:rPr>
  </w:style>
  <w:style w:type="paragraph" w:customStyle="1" w:styleId="11">
    <w:name w:val="1Орган_ПР"/>
    <w:basedOn w:val="a"/>
    <w:link w:val="12"/>
    <w:qFormat/>
    <w:rsid w:val="00913A86"/>
    <w:pPr>
      <w:snapToGrid w:val="0"/>
      <w:ind w:firstLine="0"/>
      <w:jc w:val="center"/>
    </w:pPr>
    <w:rPr>
      <w:rFonts w:cs="Arial"/>
      <w:b/>
      <w:caps/>
      <w:sz w:val="28"/>
      <w:szCs w:val="28"/>
      <w:lang w:eastAsia="ar-SA"/>
    </w:rPr>
  </w:style>
  <w:style w:type="character" w:customStyle="1" w:styleId="12">
    <w:name w:val="1Орган_ПР Знак"/>
    <w:link w:val="11"/>
    <w:rsid w:val="00913A86"/>
    <w:rPr>
      <w:rFonts w:ascii="Arial" w:eastAsia="Times New Roman" w:hAnsi="Arial" w:cs="Arial"/>
      <w:b/>
      <w:caps/>
      <w:sz w:val="28"/>
      <w:szCs w:val="28"/>
      <w:lang w:eastAsia="ar-SA"/>
    </w:rPr>
  </w:style>
  <w:style w:type="paragraph" w:customStyle="1" w:styleId="21">
    <w:name w:val="2Название"/>
    <w:basedOn w:val="a"/>
    <w:link w:val="22"/>
    <w:qFormat/>
    <w:rsid w:val="00913A86"/>
    <w:pPr>
      <w:ind w:firstLine="0"/>
      <w:jc w:val="center"/>
    </w:pPr>
    <w:rPr>
      <w:rFonts w:cs="Arial"/>
      <w:b/>
      <w:sz w:val="28"/>
      <w:szCs w:val="28"/>
      <w:lang w:eastAsia="ar-SA"/>
    </w:rPr>
  </w:style>
  <w:style w:type="character" w:customStyle="1" w:styleId="22">
    <w:name w:val="2Название Знак"/>
    <w:link w:val="21"/>
    <w:rsid w:val="00913A86"/>
    <w:rPr>
      <w:rFonts w:ascii="Arial" w:eastAsia="Times New Roman" w:hAnsi="Arial" w:cs="Arial"/>
      <w:b/>
      <w:sz w:val="28"/>
      <w:szCs w:val="28"/>
      <w:lang w:eastAsia="ar-SA"/>
    </w:rPr>
  </w:style>
  <w:style w:type="paragraph" w:customStyle="1" w:styleId="31">
    <w:name w:val="3Приложение"/>
    <w:basedOn w:val="a"/>
    <w:link w:val="32"/>
    <w:qFormat/>
    <w:rsid w:val="00913A86"/>
    <w:pPr>
      <w:ind w:left="5103" w:firstLine="0"/>
    </w:pPr>
    <w:rPr>
      <w:szCs w:val="28"/>
    </w:rPr>
  </w:style>
  <w:style w:type="character" w:customStyle="1" w:styleId="32">
    <w:name w:val="3Приложение Знак"/>
    <w:link w:val="31"/>
    <w:rsid w:val="00913A86"/>
    <w:rPr>
      <w:rFonts w:ascii="Arial" w:eastAsia="Times New Roman" w:hAnsi="Arial" w:cs="Times New Roman"/>
      <w:sz w:val="24"/>
      <w:szCs w:val="28"/>
      <w:lang w:eastAsia="ru-RU"/>
    </w:rPr>
  </w:style>
  <w:style w:type="table" w:customStyle="1" w:styleId="41">
    <w:name w:val="4Таблица"/>
    <w:basedOn w:val="a1"/>
    <w:rsid w:val="00913A86"/>
    <w:pPr>
      <w:spacing w:after="0" w:line="240" w:lineRule="auto"/>
    </w:pPr>
    <w:rPr>
      <w:rFonts w:ascii="Times New Roman" w:eastAsia="Times New Roman" w:hAnsi="Times New Roman" w:cs="Times New Roman"/>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styleId="a9">
    <w:name w:val="Title"/>
    <w:basedOn w:val="a"/>
    <w:link w:val="aa"/>
    <w:qFormat/>
    <w:rsid w:val="00913A86"/>
    <w:pPr>
      <w:jc w:val="center"/>
    </w:pPr>
    <w:rPr>
      <w:b/>
    </w:rPr>
  </w:style>
  <w:style w:type="character" w:customStyle="1" w:styleId="aa">
    <w:name w:val="Название Знак"/>
    <w:basedOn w:val="a0"/>
    <w:link w:val="a9"/>
    <w:rsid w:val="00913A86"/>
    <w:rPr>
      <w:rFonts w:ascii="Arial" w:eastAsia="Times New Roman" w:hAnsi="Arial" w:cs="Times New Roman"/>
      <w:b/>
      <w:sz w:val="24"/>
      <w:szCs w:val="24"/>
      <w:lang w:eastAsia="ru-RU"/>
    </w:rPr>
  </w:style>
  <w:style w:type="paragraph" w:customStyle="1" w:styleId="4-">
    <w:name w:val="4Таблица-Т"/>
    <w:basedOn w:val="31"/>
    <w:qFormat/>
    <w:rsid w:val="00913A86"/>
    <w:pPr>
      <w:ind w:left="0"/>
    </w:pPr>
    <w:rPr>
      <w:sz w:val="22"/>
    </w:rPr>
  </w:style>
  <w:style w:type="paragraph" w:styleId="ab">
    <w:name w:val="caption"/>
    <w:basedOn w:val="a"/>
    <w:next w:val="a"/>
    <w:qFormat/>
    <w:rsid w:val="00913A86"/>
    <w:pPr>
      <w:widowControl w:val="0"/>
      <w:autoSpaceDE w:val="0"/>
      <w:autoSpaceDN w:val="0"/>
      <w:adjustRightInd w:val="0"/>
      <w:spacing w:line="260" w:lineRule="auto"/>
      <w:jc w:val="center"/>
    </w:pPr>
    <w:rPr>
      <w:i/>
      <w:iCs/>
      <w:sz w:val="32"/>
      <w:szCs w:val="32"/>
    </w:rPr>
  </w:style>
  <w:style w:type="paragraph" w:customStyle="1" w:styleId="FR1">
    <w:name w:val="FR1"/>
    <w:rsid w:val="00913A86"/>
    <w:pPr>
      <w:widowControl w:val="0"/>
      <w:autoSpaceDE w:val="0"/>
      <w:autoSpaceDN w:val="0"/>
      <w:adjustRightInd w:val="0"/>
      <w:spacing w:before="420" w:after="0" w:line="240" w:lineRule="auto"/>
    </w:pPr>
    <w:rPr>
      <w:rFonts w:ascii="Times New Roman" w:eastAsia="Times New Roman" w:hAnsi="Times New Roman" w:cs="Times New Roman"/>
      <w:sz w:val="28"/>
      <w:szCs w:val="28"/>
      <w:lang w:eastAsia="ru-RU"/>
    </w:rPr>
  </w:style>
  <w:style w:type="paragraph" w:customStyle="1" w:styleId="CharChar1CharChar1CharChar">
    <w:name w:val="Char Char Знак Знак1 Char Char1 Знак Знак Char Char"/>
    <w:basedOn w:val="a"/>
    <w:next w:val="a"/>
    <w:rsid w:val="00913A86"/>
    <w:pPr>
      <w:spacing w:before="100" w:beforeAutospacing="1" w:after="100" w:afterAutospacing="1"/>
      <w:ind w:firstLine="0"/>
    </w:pPr>
    <w:rPr>
      <w:rFonts w:ascii="Tahoma" w:hAnsi="Tahoma" w:cs="Tahoma"/>
      <w:sz w:val="20"/>
      <w:szCs w:val="20"/>
      <w:lang w:val="en-US" w:eastAsia="en-US"/>
    </w:rPr>
  </w:style>
  <w:style w:type="paragraph" w:styleId="ac">
    <w:name w:val="footer"/>
    <w:basedOn w:val="a"/>
    <w:link w:val="ad"/>
    <w:rsid w:val="00913A86"/>
    <w:pPr>
      <w:tabs>
        <w:tab w:val="center" w:pos="4677"/>
        <w:tab w:val="right" w:pos="9355"/>
      </w:tabs>
      <w:ind w:firstLine="0"/>
    </w:pPr>
    <w:rPr>
      <w:rFonts w:ascii="Times New Roman" w:hAnsi="Times New Roman"/>
    </w:rPr>
  </w:style>
  <w:style w:type="character" w:customStyle="1" w:styleId="ad">
    <w:name w:val="Нижний колонтитул Знак"/>
    <w:basedOn w:val="a0"/>
    <w:link w:val="ac"/>
    <w:rsid w:val="00913A86"/>
    <w:rPr>
      <w:rFonts w:ascii="Times New Roman" w:eastAsia="Times New Roman" w:hAnsi="Times New Roman" w:cs="Times New Roman"/>
      <w:sz w:val="24"/>
      <w:szCs w:val="24"/>
      <w:lang w:eastAsia="ru-RU"/>
    </w:rPr>
  </w:style>
  <w:style w:type="character" w:styleId="ae">
    <w:name w:val="page number"/>
    <w:basedOn w:val="a0"/>
    <w:rsid w:val="00913A86"/>
  </w:style>
  <w:style w:type="paragraph" w:styleId="af">
    <w:name w:val="Body Text Indent"/>
    <w:basedOn w:val="a"/>
    <w:link w:val="af0"/>
    <w:rsid w:val="00913A86"/>
    <w:pPr>
      <w:tabs>
        <w:tab w:val="left" w:pos="360"/>
        <w:tab w:val="left" w:pos="972"/>
      </w:tabs>
      <w:ind w:firstLine="709"/>
    </w:pPr>
    <w:rPr>
      <w:rFonts w:ascii="Times New Roman" w:hAnsi="Times New Roman"/>
      <w:sz w:val="28"/>
      <w:szCs w:val="28"/>
    </w:rPr>
  </w:style>
  <w:style w:type="character" w:customStyle="1" w:styleId="af0">
    <w:name w:val="Основной текст с отступом Знак"/>
    <w:basedOn w:val="a0"/>
    <w:link w:val="af"/>
    <w:rsid w:val="00913A86"/>
    <w:rPr>
      <w:rFonts w:ascii="Times New Roman" w:eastAsia="Times New Roman" w:hAnsi="Times New Roman" w:cs="Times New Roman"/>
      <w:sz w:val="28"/>
      <w:szCs w:val="28"/>
      <w:lang w:eastAsia="ru-RU"/>
    </w:rPr>
  </w:style>
  <w:style w:type="paragraph" w:styleId="af1">
    <w:name w:val="Normal (Web)"/>
    <w:basedOn w:val="a"/>
    <w:rsid w:val="00913A86"/>
    <w:pPr>
      <w:spacing w:before="100" w:beforeAutospacing="1" w:after="100" w:afterAutospacing="1"/>
      <w:ind w:firstLine="0"/>
    </w:pPr>
    <w:rPr>
      <w:rFonts w:ascii="Times New Roman" w:hAnsi="Times New Roman"/>
    </w:rPr>
  </w:style>
  <w:style w:type="paragraph" w:customStyle="1" w:styleId="ConsNormal">
    <w:name w:val="ConsNormal"/>
    <w:rsid w:val="00913A8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2">
    <w:name w:val="Strong"/>
    <w:qFormat/>
    <w:rsid w:val="00913A86"/>
    <w:rPr>
      <w:rFonts w:ascii="Arial" w:hAnsi="Arial" w:cs="Arial"/>
      <w:b/>
      <w:bCs/>
      <w:sz w:val="20"/>
      <w:szCs w:val="20"/>
    </w:rPr>
  </w:style>
  <w:style w:type="paragraph" w:styleId="HTML0">
    <w:name w:val="HTML Preformatted"/>
    <w:basedOn w:val="a"/>
    <w:link w:val="HTML1"/>
    <w:rsid w:val="00913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sz w:val="20"/>
      <w:szCs w:val="20"/>
    </w:rPr>
  </w:style>
  <w:style w:type="character" w:customStyle="1" w:styleId="HTML1">
    <w:name w:val="Стандартный HTML Знак"/>
    <w:basedOn w:val="a0"/>
    <w:link w:val="HTML0"/>
    <w:rsid w:val="00913A86"/>
    <w:rPr>
      <w:rFonts w:ascii="Courier New" w:eastAsia="Times New Roman" w:hAnsi="Courier New" w:cs="Courier New"/>
      <w:sz w:val="20"/>
      <w:szCs w:val="20"/>
      <w:lang w:eastAsia="ru-RU"/>
    </w:rPr>
  </w:style>
  <w:style w:type="paragraph" w:styleId="33">
    <w:name w:val="Body Text Indent 3"/>
    <w:basedOn w:val="a"/>
    <w:link w:val="34"/>
    <w:rsid w:val="00913A86"/>
    <w:pPr>
      <w:spacing w:after="120"/>
      <w:ind w:left="283" w:firstLine="0"/>
    </w:pPr>
    <w:rPr>
      <w:rFonts w:ascii="Times New Roman" w:hAnsi="Times New Roman"/>
      <w:sz w:val="16"/>
      <w:szCs w:val="16"/>
    </w:rPr>
  </w:style>
  <w:style w:type="character" w:customStyle="1" w:styleId="34">
    <w:name w:val="Основной текст с отступом 3 Знак"/>
    <w:basedOn w:val="a0"/>
    <w:link w:val="33"/>
    <w:rsid w:val="00913A86"/>
    <w:rPr>
      <w:rFonts w:ascii="Times New Roman" w:eastAsia="Times New Roman" w:hAnsi="Times New Roman" w:cs="Times New Roman"/>
      <w:sz w:val="16"/>
      <w:szCs w:val="16"/>
      <w:lang w:eastAsia="ru-RU"/>
    </w:rPr>
  </w:style>
  <w:style w:type="paragraph" w:styleId="af3">
    <w:name w:val="Body Text"/>
    <w:aliases w:val="Заг1,BO,ID,body indent,ändrad,EHPT,Body Text2"/>
    <w:basedOn w:val="a"/>
    <w:link w:val="af4"/>
    <w:rsid w:val="00913A86"/>
    <w:pPr>
      <w:spacing w:after="120"/>
      <w:ind w:firstLine="0"/>
    </w:pPr>
    <w:rPr>
      <w:rFonts w:ascii="Times New Roman" w:hAnsi="Times New Roman"/>
    </w:rPr>
  </w:style>
  <w:style w:type="character" w:customStyle="1" w:styleId="af4">
    <w:name w:val="Основной текст Знак"/>
    <w:aliases w:val="Заг1 Знак,BO Знак,ID Знак,body indent Знак,ändrad Знак,EHPT Знак,Body Text2 Знак"/>
    <w:basedOn w:val="a0"/>
    <w:link w:val="af3"/>
    <w:rsid w:val="00913A86"/>
    <w:rPr>
      <w:rFonts w:ascii="Times New Roman" w:eastAsia="Times New Roman" w:hAnsi="Times New Roman" w:cs="Times New Roman"/>
      <w:sz w:val="24"/>
      <w:szCs w:val="24"/>
      <w:lang w:eastAsia="ru-RU"/>
    </w:rPr>
  </w:style>
  <w:style w:type="paragraph" w:customStyle="1" w:styleId="af5">
    <w:name w:val="Н пункта"/>
    <w:basedOn w:val="a"/>
    <w:rsid w:val="00913A86"/>
    <w:pPr>
      <w:tabs>
        <w:tab w:val="num" w:pos="2471"/>
      </w:tabs>
      <w:ind w:firstLine="709"/>
    </w:pPr>
    <w:rPr>
      <w:rFonts w:ascii="Times New Roman" w:hAnsi="Times New Roman"/>
    </w:rPr>
  </w:style>
  <w:style w:type="paragraph" w:customStyle="1" w:styleId="af6">
    <w:name w:val="Н подпункт"/>
    <w:basedOn w:val="af5"/>
    <w:rsid w:val="00913A86"/>
    <w:pPr>
      <w:tabs>
        <w:tab w:val="clear" w:pos="2471"/>
      </w:tabs>
      <w:ind w:left="1260" w:firstLine="0"/>
    </w:pPr>
  </w:style>
  <w:style w:type="paragraph" w:styleId="13">
    <w:name w:val="toc 1"/>
    <w:basedOn w:val="a"/>
    <w:next w:val="a"/>
    <w:autoRedefine/>
    <w:qFormat/>
    <w:rsid w:val="00913A86"/>
    <w:pPr>
      <w:tabs>
        <w:tab w:val="left" w:pos="9498"/>
      </w:tabs>
      <w:spacing w:before="360"/>
      <w:ind w:firstLine="0"/>
      <w:jc w:val="left"/>
    </w:pPr>
    <w:rPr>
      <w:rFonts w:ascii="Times New Roman" w:hAnsi="Times New Roman"/>
      <w:b/>
      <w:bCs/>
      <w:caps/>
    </w:rPr>
  </w:style>
  <w:style w:type="paragraph" w:styleId="23">
    <w:name w:val="toc 2"/>
    <w:basedOn w:val="a"/>
    <w:next w:val="a"/>
    <w:autoRedefine/>
    <w:qFormat/>
    <w:rsid w:val="00913A86"/>
    <w:pPr>
      <w:tabs>
        <w:tab w:val="left" w:pos="9356"/>
      </w:tabs>
      <w:spacing w:before="120" w:after="120"/>
      <w:ind w:left="-567" w:right="425" w:firstLine="0"/>
      <w:jc w:val="left"/>
    </w:pPr>
    <w:rPr>
      <w:rFonts w:ascii="Times New Roman" w:hAnsi="Times New Roman"/>
      <w:b/>
      <w:bCs/>
      <w:szCs w:val="20"/>
    </w:rPr>
  </w:style>
  <w:style w:type="paragraph" w:styleId="35">
    <w:name w:val="toc 3"/>
    <w:basedOn w:val="a"/>
    <w:next w:val="a"/>
    <w:autoRedefine/>
    <w:qFormat/>
    <w:rsid w:val="00913A86"/>
    <w:pPr>
      <w:tabs>
        <w:tab w:val="left" w:pos="9356"/>
      </w:tabs>
      <w:ind w:left="-567" w:right="-283" w:firstLine="0"/>
      <w:jc w:val="left"/>
    </w:pPr>
    <w:rPr>
      <w:rFonts w:ascii="Times New Roman" w:hAnsi="Times New Roman"/>
      <w:szCs w:val="20"/>
    </w:rPr>
  </w:style>
  <w:style w:type="paragraph" w:customStyle="1" w:styleId="newsshowstyle">
    <w:name w:val="news_show_style"/>
    <w:basedOn w:val="a"/>
    <w:rsid w:val="00913A86"/>
    <w:pPr>
      <w:spacing w:before="100" w:beforeAutospacing="1" w:after="100" w:afterAutospacing="1"/>
      <w:ind w:firstLine="0"/>
    </w:pPr>
    <w:rPr>
      <w:rFonts w:ascii="Times New Roman" w:hAnsi="Times New Roman"/>
    </w:rPr>
  </w:style>
  <w:style w:type="paragraph" w:styleId="af7">
    <w:name w:val="footnote text"/>
    <w:basedOn w:val="a"/>
    <w:link w:val="af8"/>
    <w:semiHidden/>
    <w:rsid w:val="00913A86"/>
    <w:pPr>
      <w:ind w:firstLine="0"/>
    </w:pPr>
    <w:rPr>
      <w:rFonts w:ascii="Times New Roman" w:hAnsi="Times New Roman"/>
      <w:sz w:val="20"/>
      <w:szCs w:val="20"/>
    </w:rPr>
  </w:style>
  <w:style w:type="character" w:customStyle="1" w:styleId="af8">
    <w:name w:val="Текст сноски Знак"/>
    <w:basedOn w:val="a0"/>
    <w:link w:val="af7"/>
    <w:semiHidden/>
    <w:rsid w:val="00913A86"/>
    <w:rPr>
      <w:rFonts w:ascii="Times New Roman" w:eastAsia="Times New Roman" w:hAnsi="Times New Roman" w:cs="Times New Roman"/>
      <w:sz w:val="20"/>
      <w:szCs w:val="20"/>
      <w:lang w:eastAsia="ru-RU"/>
    </w:rPr>
  </w:style>
  <w:style w:type="character" w:styleId="af9">
    <w:name w:val="footnote reference"/>
    <w:semiHidden/>
    <w:rsid w:val="00913A86"/>
    <w:rPr>
      <w:vertAlign w:val="superscript"/>
    </w:rPr>
  </w:style>
  <w:style w:type="paragraph" w:customStyle="1" w:styleId="FR2">
    <w:name w:val="FR2"/>
    <w:rsid w:val="00913A86"/>
    <w:pPr>
      <w:widowControl w:val="0"/>
      <w:overflowPunct w:val="0"/>
      <w:autoSpaceDE w:val="0"/>
      <w:autoSpaceDN w:val="0"/>
      <w:adjustRightInd w:val="0"/>
      <w:spacing w:after="0" w:line="300" w:lineRule="auto"/>
      <w:jc w:val="center"/>
      <w:textAlignment w:val="baseline"/>
    </w:pPr>
    <w:rPr>
      <w:rFonts w:ascii="Arial" w:eastAsia="Times New Roman" w:hAnsi="Arial" w:cs="Arial"/>
      <w:b/>
      <w:bCs/>
      <w:sz w:val="28"/>
      <w:szCs w:val="28"/>
      <w:lang w:eastAsia="ru-RU"/>
    </w:rPr>
  </w:style>
  <w:style w:type="paragraph" w:customStyle="1" w:styleId="nienie">
    <w:name w:val="nienie"/>
    <w:basedOn w:val="a"/>
    <w:rsid w:val="00913A86"/>
    <w:pPr>
      <w:keepLines/>
      <w:widowControl w:val="0"/>
      <w:ind w:left="709" w:hanging="284"/>
    </w:pPr>
    <w:rPr>
      <w:rFonts w:ascii="Peterburg" w:hAnsi="Peterburg" w:cs="Peterburg"/>
    </w:rPr>
  </w:style>
  <w:style w:type="paragraph" w:customStyle="1" w:styleId="Iauiue">
    <w:name w:val="Iau?iue"/>
    <w:rsid w:val="00913A86"/>
    <w:pPr>
      <w:widowControl w:val="0"/>
      <w:spacing w:after="0" w:line="240" w:lineRule="auto"/>
    </w:pPr>
    <w:rPr>
      <w:rFonts w:ascii="Times New Roman" w:eastAsia="Times New Roman" w:hAnsi="Times New Roman" w:cs="Times New Roman"/>
      <w:sz w:val="20"/>
      <w:szCs w:val="20"/>
      <w:lang w:eastAsia="ru-RU"/>
    </w:rPr>
  </w:style>
  <w:style w:type="paragraph" w:customStyle="1" w:styleId="24">
    <w:name w:val="Îñíîâíîé òåêñò 2"/>
    <w:basedOn w:val="a"/>
    <w:rsid w:val="00913A86"/>
    <w:pPr>
      <w:widowControl w:val="0"/>
      <w:ind w:firstLine="720"/>
    </w:pPr>
    <w:rPr>
      <w:rFonts w:ascii="Times New Roman" w:hAnsi="Times New Roman"/>
      <w:b/>
      <w:bCs/>
      <w:color w:val="000000"/>
      <w:lang w:val="en-US"/>
    </w:rPr>
  </w:style>
  <w:style w:type="paragraph" w:customStyle="1" w:styleId="caaieiaie2">
    <w:name w:val="caaieiaie 2"/>
    <w:basedOn w:val="Iauiue"/>
    <w:next w:val="Iauiue"/>
    <w:rsid w:val="00913A86"/>
    <w:pPr>
      <w:keepNext/>
      <w:keepLines/>
      <w:spacing w:before="240" w:after="60"/>
      <w:jc w:val="center"/>
    </w:pPr>
    <w:rPr>
      <w:rFonts w:ascii="Peterburg" w:hAnsi="Peterburg" w:cs="Peterburg"/>
      <w:b/>
      <w:bCs/>
      <w:sz w:val="24"/>
      <w:szCs w:val="24"/>
    </w:rPr>
  </w:style>
  <w:style w:type="paragraph" w:customStyle="1" w:styleId="afa">
    <w:name w:val="Îñíîâíîé òåêñò"/>
    <w:basedOn w:val="a"/>
    <w:rsid w:val="00913A86"/>
    <w:pPr>
      <w:widowControl w:val="0"/>
      <w:tabs>
        <w:tab w:val="left" w:leader="dot" w:pos="9072"/>
      </w:tabs>
      <w:ind w:firstLine="0"/>
    </w:pPr>
    <w:rPr>
      <w:rFonts w:ascii="Times New Roman" w:hAnsi="Times New Roman"/>
      <w:b/>
      <w:bCs/>
    </w:rPr>
  </w:style>
  <w:style w:type="paragraph" w:customStyle="1" w:styleId="Iniiaiieoaenonionooiii2">
    <w:name w:val="Iniiaiie oaeno n ionooiii 2"/>
    <w:basedOn w:val="Iauiue"/>
    <w:rsid w:val="00913A86"/>
    <w:pPr>
      <w:widowControl/>
      <w:ind w:firstLine="284"/>
      <w:jc w:val="both"/>
    </w:pPr>
    <w:rPr>
      <w:rFonts w:ascii="Peterburg" w:hAnsi="Peterburg" w:cs="Peterburg"/>
    </w:rPr>
  </w:style>
  <w:style w:type="paragraph" w:styleId="36">
    <w:name w:val="Body Text 3"/>
    <w:basedOn w:val="a"/>
    <w:link w:val="37"/>
    <w:rsid w:val="00913A86"/>
    <w:pPr>
      <w:widowControl w:val="0"/>
      <w:suppressAutoHyphens/>
      <w:spacing w:after="120"/>
      <w:ind w:firstLine="0"/>
    </w:pPr>
    <w:rPr>
      <w:rFonts w:ascii="Times New Roman" w:hAnsi="Times New Roman"/>
      <w:color w:val="000000"/>
      <w:sz w:val="16"/>
      <w:szCs w:val="16"/>
      <w:lang w:val="en-US" w:eastAsia="en-US"/>
    </w:rPr>
  </w:style>
  <w:style w:type="character" w:customStyle="1" w:styleId="37">
    <w:name w:val="Основной текст 3 Знак"/>
    <w:basedOn w:val="a0"/>
    <w:link w:val="36"/>
    <w:rsid w:val="00913A86"/>
    <w:rPr>
      <w:rFonts w:ascii="Times New Roman" w:eastAsia="Times New Roman" w:hAnsi="Times New Roman" w:cs="Times New Roman"/>
      <w:color w:val="000000"/>
      <w:sz w:val="16"/>
      <w:szCs w:val="16"/>
      <w:lang w:val="en-US"/>
    </w:rPr>
  </w:style>
  <w:style w:type="paragraph" w:customStyle="1" w:styleId="110">
    <w:name w:val="Знак1 Знак Знак Знак1"/>
    <w:basedOn w:val="a"/>
    <w:rsid w:val="00913A86"/>
    <w:pPr>
      <w:spacing w:after="160" w:line="240" w:lineRule="exact"/>
      <w:ind w:firstLine="0"/>
    </w:pPr>
    <w:rPr>
      <w:rFonts w:ascii="Verdana" w:hAnsi="Verdana" w:cs="Verdana"/>
      <w:lang w:val="en-US" w:eastAsia="en-US"/>
    </w:rPr>
  </w:style>
  <w:style w:type="paragraph" w:customStyle="1" w:styleId="2-11">
    <w:name w:val="содержание2-11"/>
    <w:basedOn w:val="a"/>
    <w:rsid w:val="00913A86"/>
    <w:pPr>
      <w:spacing w:after="60"/>
      <w:ind w:firstLine="0"/>
    </w:pPr>
    <w:rPr>
      <w:rFonts w:ascii="Times New Roman" w:hAnsi="Times New Roman"/>
    </w:rPr>
  </w:style>
  <w:style w:type="paragraph" w:styleId="afb">
    <w:name w:val="header"/>
    <w:basedOn w:val="a"/>
    <w:link w:val="afc"/>
    <w:semiHidden/>
    <w:rsid w:val="00913A86"/>
    <w:pPr>
      <w:tabs>
        <w:tab w:val="center" w:pos="4677"/>
        <w:tab w:val="right" w:pos="9355"/>
      </w:tabs>
      <w:ind w:firstLine="0"/>
    </w:pPr>
    <w:rPr>
      <w:rFonts w:ascii="Times New Roman" w:hAnsi="Times New Roman"/>
    </w:rPr>
  </w:style>
  <w:style w:type="character" w:customStyle="1" w:styleId="afc">
    <w:name w:val="Верхний колонтитул Знак"/>
    <w:basedOn w:val="a0"/>
    <w:link w:val="afb"/>
    <w:semiHidden/>
    <w:rsid w:val="00913A86"/>
    <w:rPr>
      <w:rFonts w:ascii="Times New Roman" w:eastAsia="Times New Roman" w:hAnsi="Times New Roman" w:cs="Times New Roman"/>
      <w:sz w:val="24"/>
      <w:szCs w:val="24"/>
      <w:lang w:eastAsia="ru-RU"/>
    </w:rPr>
  </w:style>
  <w:style w:type="paragraph" w:customStyle="1" w:styleId="ConsPlusCell">
    <w:name w:val="ConsPlusCell"/>
    <w:rsid w:val="00913A86"/>
    <w:pPr>
      <w:autoSpaceDE w:val="0"/>
      <w:autoSpaceDN w:val="0"/>
      <w:adjustRightInd w:val="0"/>
      <w:spacing w:after="0" w:line="240" w:lineRule="auto"/>
    </w:pPr>
    <w:rPr>
      <w:rFonts w:ascii="Arial" w:eastAsia="Times New Roman" w:hAnsi="Arial" w:cs="Arial"/>
      <w:sz w:val="20"/>
      <w:szCs w:val="20"/>
      <w:lang w:eastAsia="ru-RU"/>
    </w:rPr>
  </w:style>
  <w:style w:type="paragraph" w:styleId="afd">
    <w:name w:val="Document Map"/>
    <w:basedOn w:val="a"/>
    <w:link w:val="afe"/>
    <w:rsid w:val="00913A86"/>
    <w:pPr>
      <w:ind w:firstLine="0"/>
    </w:pPr>
    <w:rPr>
      <w:rFonts w:ascii="Tahoma" w:hAnsi="Tahoma" w:cs="Tahoma"/>
      <w:sz w:val="16"/>
      <w:szCs w:val="16"/>
    </w:rPr>
  </w:style>
  <w:style w:type="character" w:customStyle="1" w:styleId="afe">
    <w:name w:val="Схема документа Знак"/>
    <w:basedOn w:val="a0"/>
    <w:link w:val="afd"/>
    <w:rsid w:val="00913A86"/>
    <w:rPr>
      <w:rFonts w:ascii="Tahoma" w:eastAsia="Times New Roman" w:hAnsi="Tahoma" w:cs="Tahoma"/>
      <w:sz w:val="16"/>
      <w:szCs w:val="16"/>
      <w:lang w:eastAsia="ru-RU"/>
    </w:rPr>
  </w:style>
  <w:style w:type="paragraph" w:customStyle="1" w:styleId="0">
    <w:name w:val="Основной текст 0"/>
    <w:aliases w:val="95 ПК"/>
    <w:basedOn w:val="a"/>
    <w:rsid w:val="00913A86"/>
    <w:pPr>
      <w:ind w:firstLine="539"/>
    </w:pPr>
    <w:rPr>
      <w:rFonts w:ascii="Times New Roman" w:eastAsia="Calibri" w:hAnsi="Times New Roman"/>
      <w:color w:val="000000"/>
      <w:kern w:val="24"/>
      <w:lang w:eastAsia="en-US"/>
    </w:rPr>
  </w:style>
  <w:style w:type="paragraph" w:styleId="aff">
    <w:name w:val="List Paragraph"/>
    <w:basedOn w:val="a"/>
    <w:qFormat/>
    <w:rsid w:val="00913A86"/>
    <w:pPr>
      <w:ind w:left="720" w:firstLine="0"/>
      <w:contextualSpacing/>
    </w:pPr>
    <w:rPr>
      <w:rFonts w:ascii="Times New Roman" w:hAnsi="Times New Roman"/>
    </w:rPr>
  </w:style>
  <w:style w:type="paragraph" w:styleId="42">
    <w:name w:val="toc 4"/>
    <w:basedOn w:val="a"/>
    <w:next w:val="a"/>
    <w:autoRedefine/>
    <w:unhideWhenUsed/>
    <w:rsid w:val="00913A86"/>
    <w:pPr>
      <w:ind w:left="480" w:firstLine="0"/>
      <w:jc w:val="left"/>
    </w:pPr>
    <w:rPr>
      <w:rFonts w:ascii="Calibri" w:hAnsi="Calibri"/>
      <w:sz w:val="20"/>
      <w:szCs w:val="20"/>
    </w:rPr>
  </w:style>
  <w:style w:type="paragraph" w:styleId="51">
    <w:name w:val="toc 5"/>
    <w:basedOn w:val="a"/>
    <w:next w:val="a"/>
    <w:autoRedefine/>
    <w:unhideWhenUsed/>
    <w:rsid w:val="00913A86"/>
    <w:pPr>
      <w:ind w:left="720" w:firstLine="0"/>
      <w:jc w:val="left"/>
    </w:pPr>
    <w:rPr>
      <w:rFonts w:ascii="Calibri" w:hAnsi="Calibri"/>
      <w:sz w:val="20"/>
      <w:szCs w:val="20"/>
    </w:rPr>
  </w:style>
  <w:style w:type="paragraph" w:styleId="61">
    <w:name w:val="toc 6"/>
    <w:basedOn w:val="a"/>
    <w:next w:val="a"/>
    <w:autoRedefine/>
    <w:unhideWhenUsed/>
    <w:rsid w:val="00913A86"/>
    <w:pPr>
      <w:ind w:left="960" w:firstLine="0"/>
      <w:jc w:val="left"/>
    </w:pPr>
    <w:rPr>
      <w:rFonts w:ascii="Calibri" w:hAnsi="Calibri"/>
      <w:sz w:val="20"/>
      <w:szCs w:val="20"/>
    </w:rPr>
  </w:style>
  <w:style w:type="paragraph" w:styleId="71">
    <w:name w:val="toc 7"/>
    <w:basedOn w:val="a"/>
    <w:next w:val="a"/>
    <w:autoRedefine/>
    <w:unhideWhenUsed/>
    <w:rsid w:val="00913A86"/>
    <w:pPr>
      <w:ind w:left="1200" w:firstLine="0"/>
      <w:jc w:val="left"/>
    </w:pPr>
    <w:rPr>
      <w:rFonts w:ascii="Calibri" w:hAnsi="Calibri"/>
      <w:sz w:val="20"/>
      <w:szCs w:val="20"/>
    </w:rPr>
  </w:style>
  <w:style w:type="paragraph" w:styleId="8">
    <w:name w:val="toc 8"/>
    <w:basedOn w:val="a"/>
    <w:next w:val="a"/>
    <w:autoRedefine/>
    <w:unhideWhenUsed/>
    <w:rsid w:val="00913A86"/>
    <w:pPr>
      <w:ind w:left="1440" w:firstLine="0"/>
      <w:jc w:val="left"/>
    </w:pPr>
    <w:rPr>
      <w:rFonts w:ascii="Calibri" w:hAnsi="Calibri"/>
      <w:sz w:val="20"/>
      <w:szCs w:val="20"/>
    </w:rPr>
  </w:style>
  <w:style w:type="paragraph" w:styleId="91">
    <w:name w:val="toc 9"/>
    <w:basedOn w:val="a"/>
    <w:next w:val="a"/>
    <w:autoRedefine/>
    <w:unhideWhenUsed/>
    <w:rsid w:val="00913A86"/>
    <w:pPr>
      <w:ind w:left="1680" w:firstLine="0"/>
      <w:jc w:val="left"/>
    </w:pPr>
    <w:rPr>
      <w:rFonts w:ascii="Calibri" w:hAnsi="Calibri"/>
      <w:sz w:val="20"/>
      <w:szCs w:val="20"/>
    </w:rPr>
  </w:style>
  <w:style w:type="paragraph" w:styleId="aff0">
    <w:name w:val="TOC Heading"/>
    <w:basedOn w:val="1"/>
    <w:next w:val="a"/>
    <w:qFormat/>
    <w:rsid w:val="00913A86"/>
    <w:pPr>
      <w:keepNext/>
      <w:keepLines/>
      <w:spacing w:before="480" w:line="276" w:lineRule="auto"/>
      <w:ind w:firstLine="0"/>
      <w:jc w:val="left"/>
      <w:outlineLvl w:val="9"/>
    </w:pPr>
    <w:rPr>
      <w:rFonts w:ascii="Cambria" w:hAnsi="Cambria" w:cs="Times New Roman"/>
      <w:color w:val="365F91"/>
      <w:kern w:val="0"/>
      <w:sz w:val="24"/>
      <w:szCs w:val="28"/>
      <w:lang w:eastAsia="en-US"/>
    </w:rPr>
  </w:style>
  <w:style w:type="character" w:styleId="aff1">
    <w:name w:val="Emphasis"/>
    <w:qFormat/>
    <w:rsid w:val="00913A86"/>
    <w:rPr>
      <w:i/>
      <w:iCs/>
    </w:rPr>
  </w:style>
  <w:style w:type="paragraph" w:customStyle="1" w:styleId="aff2">
    <w:name w:val="Содержимое таблицы"/>
    <w:basedOn w:val="a"/>
    <w:rsid w:val="00913A86"/>
    <w:pPr>
      <w:suppressLineNumbers/>
      <w:suppressAutoHyphens/>
      <w:ind w:firstLine="0"/>
      <w:jc w:val="left"/>
    </w:pPr>
    <w:rPr>
      <w:rFonts w:ascii="Times New Roman" w:hAnsi="Times New Roman"/>
      <w:sz w:val="28"/>
      <w:szCs w:val="28"/>
      <w:lang w:eastAsia="ar-SA"/>
    </w:rPr>
  </w:style>
  <w:style w:type="paragraph" w:styleId="aff3">
    <w:name w:val="endnote text"/>
    <w:basedOn w:val="a"/>
    <w:link w:val="aff4"/>
    <w:rsid w:val="00913A86"/>
    <w:pPr>
      <w:ind w:firstLine="0"/>
      <w:jc w:val="left"/>
    </w:pPr>
    <w:rPr>
      <w:rFonts w:ascii="Times New Roman" w:hAnsi="Times New Roman"/>
      <w:sz w:val="20"/>
      <w:szCs w:val="20"/>
    </w:rPr>
  </w:style>
  <w:style w:type="character" w:customStyle="1" w:styleId="aff4">
    <w:name w:val="Текст концевой сноски Знак"/>
    <w:basedOn w:val="a0"/>
    <w:link w:val="aff3"/>
    <w:rsid w:val="00913A86"/>
    <w:rPr>
      <w:rFonts w:ascii="Times New Roman" w:eastAsia="Times New Roman" w:hAnsi="Times New Roman" w:cs="Times New Roman"/>
      <w:sz w:val="20"/>
      <w:szCs w:val="20"/>
      <w:lang w:eastAsia="ru-RU"/>
    </w:rPr>
  </w:style>
  <w:style w:type="character" w:styleId="aff5">
    <w:name w:val="endnote reference"/>
    <w:rsid w:val="00913A86"/>
    <w:rPr>
      <w:vertAlign w:val="superscript"/>
    </w:rPr>
  </w:style>
  <w:style w:type="character" w:customStyle="1" w:styleId="WW8Num19z0">
    <w:name w:val="WW8Num19z0"/>
    <w:rsid w:val="00913A86"/>
    <w:rPr>
      <w:b/>
    </w:rPr>
  </w:style>
  <w:style w:type="paragraph" w:customStyle="1" w:styleId="Normal">
    <w:name w:val="Normal Знак Знак"/>
    <w:rsid w:val="00913A86"/>
    <w:pPr>
      <w:suppressAutoHyphens/>
      <w:spacing w:before="100" w:after="100" w:line="240" w:lineRule="auto"/>
      <w:jc w:val="both"/>
    </w:pPr>
    <w:rPr>
      <w:rFonts w:ascii="Times New Roman" w:eastAsia="Times New Roman" w:hAnsi="Times New Roman" w:cs="Times New Roman"/>
      <w:sz w:val="24"/>
      <w:szCs w:val="20"/>
      <w:lang w:eastAsia="ar-SA"/>
    </w:rPr>
  </w:style>
  <w:style w:type="character" w:customStyle="1" w:styleId="ConsPlusNormal0">
    <w:name w:val="ConsPlusNormal Знак"/>
    <w:link w:val="ConsPlusNormal"/>
    <w:locked/>
    <w:rsid w:val="00913A86"/>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132127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F21A7A4-1AF3-4087-814B-D08D1AD71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35542</Words>
  <Characters>202591</Characters>
  <Application>Microsoft Office Word</Application>
  <DocSecurity>0</DocSecurity>
  <Lines>1688</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237658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Белоненко</dc:creator>
  <cp:keywords/>
  <dc:description/>
  <cp:lastModifiedBy>MIhayl</cp:lastModifiedBy>
  <cp:revision>15</cp:revision>
  <cp:lastPrinted>2017-06-30T11:05:00Z</cp:lastPrinted>
  <dcterms:created xsi:type="dcterms:W3CDTF">2017-06-19T11:27:00Z</dcterms:created>
  <dcterms:modified xsi:type="dcterms:W3CDTF">2017-06-30T11:29:00Z</dcterms:modified>
</cp:coreProperties>
</file>