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FA" w:rsidRPr="009119FA" w:rsidRDefault="009119FA" w:rsidP="00714013">
      <w:pPr>
        <w:suppressAutoHyphens w:val="0"/>
        <w:autoSpaceDN w:val="0"/>
        <w:adjustRightInd w:val="0"/>
        <w:spacing w:line="240" w:lineRule="auto"/>
        <w:ind w:firstLine="720"/>
        <w:jc w:val="center"/>
        <w:rPr>
          <w:rFonts w:ascii="Arial" w:hAnsi="Arial"/>
          <w:b/>
          <w:szCs w:val="28"/>
          <w:lang w:eastAsia="ru-RU"/>
        </w:rPr>
      </w:pPr>
      <w:r w:rsidRPr="009119FA">
        <w:rPr>
          <w:rFonts w:eastAsia="Calibri" w:cs="Times New Roman"/>
          <w:noProof/>
          <w:szCs w:val="24"/>
          <w:lang w:eastAsia="ru-RU"/>
        </w:rPr>
        <w:drawing>
          <wp:inline distT="0" distB="0" distL="0" distR="0">
            <wp:extent cx="438150" cy="4857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9FA" w:rsidRPr="00714013" w:rsidRDefault="009119FA" w:rsidP="009119FA">
      <w:pPr>
        <w:suppressAutoHyphens w:val="0"/>
        <w:autoSpaceDN w:val="0"/>
        <w:adjustRightInd w:val="0"/>
        <w:spacing w:line="240" w:lineRule="auto"/>
        <w:ind w:left="-426" w:firstLine="0"/>
        <w:rPr>
          <w:rFonts w:cs="Times New Roman"/>
          <w:b/>
          <w:szCs w:val="28"/>
          <w:lang w:eastAsia="ru-RU"/>
        </w:rPr>
      </w:pPr>
      <w:r w:rsidRPr="009119FA">
        <w:rPr>
          <w:rFonts w:cs="Times New Roman"/>
          <w:b/>
          <w:szCs w:val="28"/>
          <w:lang w:eastAsia="ru-RU"/>
        </w:rPr>
        <w:t xml:space="preserve">             </w:t>
      </w:r>
      <w:r w:rsidRPr="00714013">
        <w:rPr>
          <w:rFonts w:cs="Times New Roman"/>
          <w:b/>
          <w:szCs w:val="28"/>
          <w:lang w:eastAsia="ru-RU"/>
        </w:rPr>
        <w:t>АДМИНИСТРАЦИЯ ГЛЕБОВСКОГО СЕЛЬСКОГО ПОСЕЛЕНИЯ</w:t>
      </w:r>
      <w:r w:rsidRPr="00714013">
        <w:rPr>
          <w:rFonts w:cs="Times New Roman"/>
          <w:b/>
          <w:szCs w:val="28"/>
          <w:lang w:eastAsia="ru-RU"/>
        </w:rPr>
        <w:br/>
        <w:t xml:space="preserve">                                             КУЩЕВСКОГО РАЙОНА</w:t>
      </w:r>
    </w:p>
    <w:p w:rsidR="009119FA" w:rsidRPr="00714013" w:rsidRDefault="009119FA" w:rsidP="009119FA">
      <w:pPr>
        <w:suppressAutoHyphens w:val="0"/>
        <w:autoSpaceDN w:val="0"/>
        <w:adjustRightInd w:val="0"/>
        <w:spacing w:line="240" w:lineRule="auto"/>
        <w:ind w:firstLine="720"/>
        <w:jc w:val="center"/>
        <w:rPr>
          <w:rFonts w:cs="Times New Roman"/>
          <w:b/>
          <w:szCs w:val="28"/>
          <w:lang w:eastAsia="ru-RU"/>
        </w:rPr>
      </w:pPr>
    </w:p>
    <w:p w:rsidR="009119FA" w:rsidRDefault="009119FA" w:rsidP="009119FA">
      <w:pPr>
        <w:suppressAutoHyphens w:val="0"/>
        <w:autoSpaceDN w:val="0"/>
        <w:adjustRightInd w:val="0"/>
        <w:spacing w:line="240" w:lineRule="auto"/>
        <w:ind w:firstLine="720"/>
        <w:rPr>
          <w:rFonts w:cs="Times New Roman"/>
          <w:b/>
          <w:szCs w:val="28"/>
          <w:lang w:eastAsia="ru-RU"/>
        </w:rPr>
      </w:pPr>
      <w:r w:rsidRPr="00714013">
        <w:rPr>
          <w:rFonts w:cs="Times New Roman"/>
          <w:b/>
          <w:szCs w:val="28"/>
          <w:lang w:eastAsia="ru-RU"/>
        </w:rPr>
        <w:t xml:space="preserve">                               </w:t>
      </w:r>
      <w:r w:rsidR="00714013">
        <w:rPr>
          <w:rFonts w:cs="Times New Roman"/>
          <w:b/>
          <w:szCs w:val="28"/>
          <w:lang w:eastAsia="ru-RU"/>
        </w:rPr>
        <w:t xml:space="preserve">     </w:t>
      </w:r>
      <w:r w:rsidRPr="00714013">
        <w:rPr>
          <w:rFonts w:cs="Times New Roman"/>
          <w:b/>
          <w:szCs w:val="28"/>
          <w:lang w:eastAsia="ru-RU"/>
        </w:rPr>
        <w:t>ПОСТАНОВЛЕНИЕ</w:t>
      </w:r>
    </w:p>
    <w:p w:rsidR="00714013" w:rsidRPr="009119FA" w:rsidRDefault="00714013" w:rsidP="009119FA">
      <w:pPr>
        <w:suppressAutoHyphens w:val="0"/>
        <w:autoSpaceDN w:val="0"/>
        <w:adjustRightInd w:val="0"/>
        <w:spacing w:line="240" w:lineRule="auto"/>
        <w:ind w:firstLine="720"/>
        <w:rPr>
          <w:rFonts w:cs="Times New Roman"/>
          <w:b/>
          <w:sz w:val="32"/>
          <w:szCs w:val="32"/>
          <w:lang w:eastAsia="ru-RU"/>
        </w:rPr>
      </w:pPr>
    </w:p>
    <w:p w:rsidR="009119FA" w:rsidRPr="00714013" w:rsidRDefault="00714013" w:rsidP="009119FA">
      <w:pPr>
        <w:suppressAutoHyphens w:val="0"/>
        <w:autoSpaceDN w:val="0"/>
        <w:adjustRightInd w:val="0"/>
        <w:spacing w:line="240" w:lineRule="auto"/>
        <w:ind w:firstLine="0"/>
        <w:rPr>
          <w:rFonts w:cs="Times New Roman"/>
          <w:b/>
          <w:sz w:val="32"/>
          <w:szCs w:val="32"/>
          <w:lang w:eastAsia="ru-RU"/>
        </w:rPr>
      </w:pPr>
      <w:r>
        <w:rPr>
          <w:rFonts w:cs="Times New Roman"/>
          <w:color w:val="FF0000"/>
          <w:szCs w:val="28"/>
          <w:lang w:eastAsia="ru-RU"/>
        </w:rPr>
        <w:tab/>
      </w:r>
      <w:r w:rsidRPr="00714013">
        <w:rPr>
          <w:rFonts w:cs="Times New Roman"/>
          <w:szCs w:val="28"/>
          <w:lang w:eastAsia="ru-RU"/>
        </w:rPr>
        <w:t>28.12.2018 года</w:t>
      </w:r>
      <w:r w:rsidR="009119FA" w:rsidRPr="00714013">
        <w:rPr>
          <w:rFonts w:cs="Times New Roman"/>
          <w:szCs w:val="28"/>
          <w:lang w:eastAsia="ru-RU"/>
        </w:rPr>
        <w:t xml:space="preserve">                                                      </w:t>
      </w:r>
      <w:r w:rsidRPr="00714013">
        <w:rPr>
          <w:rFonts w:cs="Times New Roman"/>
          <w:szCs w:val="28"/>
          <w:lang w:eastAsia="ru-RU"/>
        </w:rPr>
        <w:t xml:space="preserve">                  </w:t>
      </w:r>
      <w:r w:rsidR="009119FA" w:rsidRPr="00714013">
        <w:rPr>
          <w:rFonts w:cs="Times New Roman"/>
          <w:szCs w:val="28"/>
          <w:lang w:eastAsia="ru-RU"/>
        </w:rPr>
        <w:t>№  13</w:t>
      </w:r>
      <w:r w:rsidRPr="00714013">
        <w:rPr>
          <w:rFonts w:cs="Times New Roman"/>
          <w:szCs w:val="28"/>
          <w:lang w:eastAsia="ru-RU"/>
        </w:rPr>
        <w:t>8</w:t>
      </w:r>
    </w:p>
    <w:p w:rsidR="009119FA" w:rsidRPr="00714013" w:rsidRDefault="009119FA" w:rsidP="009119FA">
      <w:pPr>
        <w:suppressAutoHyphens w:val="0"/>
        <w:autoSpaceDN w:val="0"/>
        <w:adjustRightInd w:val="0"/>
        <w:spacing w:line="240" w:lineRule="auto"/>
        <w:ind w:firstLine="720"/>
        <w:jc w:val="center"/>
        <w:rPr>
          <w:szCs w:val="28"/>
          <w:lang w:eastAsia="ru-RU"/>
        </w:rPr>
      </w:pPr>
      <w:r w:rsidRPr="00714013">
        <w:rPr>
          <w:bCs/>
          <w:noProof/>
          <w:szCs w:val="28"/>
          <w:lang w:eastAsia="ru-RU"/>
        </w:rPr>
        <w:t>х.Глебовка</w:t>
      </w:r>
    </w:p>
    <w:p w:rsidR="009119FA" w:rsidRPr="009119FA" w:rsidRDefault="009119FA" w:rsidP="009119FA">
      <w:pPr>
        <w:suppressAutoHyphens w:val="0"/>
        <w:autoSpaceDN w:val="0"/>
        <w:adjustRightInd w:val="0"/>
        <w:spacing w:line="240" w:lineRule="auto"/>
        <w:ind w:firstLine="720"/>
        <w:jc w:val="center"/>
        <w:rPr>
          <w:rFonts w:cs="Times New Roman"/>
          <w:szCs w:val="28"/>
          <w:lang w:eastAsia="ru-RU"/>
        </w:rPr>
      </w:pPr>
    </w:p>
    <w:p w:rsidR="009119FA" w:rsidRPr="009119FA" w:rsidRDefault="009119FA" w:rsidP="009119FA">
      <w:pPr>
        <w:suppressAutoHyphens w:val="0"/>
        <w:autoSpaceDN w:val="0"/>
        <w:adjustRightInd w:val="0"/>
        <w:spacing w:line="240" w:lineRule="auto"/>
        <w:ind w:firstLine="720"/>
        <w:jc w:val="center"/>
        <w:rPr>
          <w:rFonts w:cs="Times New Roman"/>
          <w:b/>
          <w:szCs w:val="28"/>
          <w:lang w:eastAsia="ru-RU"/>
        </w:rPr>
      </w:pPr>
      <w:r w:rsidRPr="009119FA">
        <w:rPr>
          <w:rFonts w:cs="Times New Roman"/>
          <w:b/>
          <w:szCs w:val="28"/>
          <w:lang w:eastAsia="ru-RU"/>
        </w:rPr>
        <w:t xml:space="preserve">О внесении изменений в постановление </w:t>
      </w:r>
    </w:p>
    <w:p w:rsidR="009119FA" w:rsidRPr="009119FA" w:rsidRDefault="009119FA" w:rsidP="009119FA">
      <w:pPr>
        <w:suppressAutoHyphens w:val="0"/>
        <w:autoSpaceDN w:val="0"/>
        <w:adjustRightInd w:val="0"/>
        <w:spacing w:line="240" w:lineRule="auto"/>
        <w:ind w:firstLine="720"/>
        <w:jc w:val="center"/>
        <w:rPr>
          <w:rFonts w:cs="Times New Roman"/>
          <w:b/>
          <w:szCs w:val="28"/>
          <w:lang w:eastAsia="ru-RU"/>
        </w:rPr>
      </w:pPr>
      <w:r w:rsidRPr="009119FA">
        <w:rPr>
          <w:rFonts w:cs="Times New Roman"/>
          <w:b/>
          <w:szCs w:val="28"/>
          <w:lang w:eastAsia="ru-RU"/>
        </w:rPr>
        <w:t xml:space="preserve">администрации </w:t>
      </w:r>
      <w:proofErr w:type="spellStart"/>
      <w:r w:rsidR="00827792" w:rsidRPr="00827792">
        <w:rPr>
          <w:rFonts w:cs="Times New Roman"/>
          <w:b/>
          <w:szCs w:val="28"/>
          <w:lang w:eastAsia="ru-RU"/>
        </w:rPr>
        <w:t>Глебовского</w:t>
      </w:r>
      <w:proofErr w:type="spellEnd"/>
      <w:r w:rsidR="00827792" w:rsidRPr="00827792">
        <w:rPr>
          <w:rFonts w:cs="Times New Roman"/>
          <w:b/>
          <w:szCs w:val="28"/>
          <w:lang w:eastAsia="ru-RU"/>
        </w:rPr>
        <w:t xml:space="preserve"> сельского поселения</w:t>
      </w:r>
      <w:r w:rsidR="00714013">
        <w:rPr>
          <w:rFonts w:cs="Times New Roman"/>
          <w:b/>
          <w:szCs w:val="28"/>
          <w:lang w:eastAsia="ru-RU"/>
        </w:rPr>
        <w:t xml:space="preserve"> </w:t>
      </w:r>
      <w:proofErr w:type="spellStart"/>
      <w:r w:rsidR="00714013">
        <w:rPr>
          <w:rFonts w:cs="Times New Roman"/>
          <w:b/>
          <w:szCs w:val="28"/>
          <w:lang w:eastAsia="ru-RU"/>
        </w:rPr>
        <w:t>Кущевского</w:t>
      </w:r>
      <w:proofErr w:type="spellEnd"/>
    </w:p>
    <w:p w:rsidR="009119FA" w:rsidRPr="009119FA" w:rsidRDefault="009119FA" w:rsidP="009119FA">
      <w:pPr>
        <w:suppressAutoHyphens w:val="0"/>
        <w:autoSpaceDN w:val="0"/>
        <w:adjustRightInd w:val="0"/>
        <w:spacing w:line="240" w:lineRule="auto"/>
        <w:ind w:firstLine="720"/>
        <w:jc w:val="center"/>
        <w:rPr>
          <w:b/>
          <w:szCs w:val="28"/>
          <w:lang w:eastAsia="ru-RU"/>
        </w:rPr>
      </w:pPr>
      <w:r w:rsidRPr="009119FA">
        <w:rPr>
          <w:rFonts w:cs="Times New Roman"/>
          <w:b/>
          <w:szCs w:val="28"/>
          <w:lang w:eastAsia="ru-RU"/>
        </w:rPr>
        <w:t>район</w:t>
      </w:r>
      <w:r w:rsidR="00714013">
        <w:rPr>
          <w:rFonts w:cs="Times New Roman"/>
          <w:b/>
          <w:szCs w:val="28"/>
          <w:lang w:eastAsia="ru-RU"/>
        </w:rPr>
        <w:t>а</w:t>
      </w:r>
      <w:r w:rsidRPr="009119FA">
        <w:rPr>
          <w:rFonts w:cs="Times New Roman"/>
          <w:b/>
          <w:szCs w:val="28"/>
          <w:lang w:eastAsia="ru-RU"/>
        </w:rPr>
        <w:t xml:space="preserve"> </w:t>
      </w:r>
      <w:r w:rsidRPr="00827792">
        <w:rPr>
          <w:rFonts w:cs="Times New Roman"/>
          <w:b/>
          <w:szCs w:val="28"/>
          <w:lang w:eastAsia="ru-RU"/>
        </w:rPr>
        <w:t>от 21</w:t>
      </w:r>
      <w:r w:rsidRPr="009119FA">
        <w:rPr>
          <w:rFonts w:cs="Times New Roman"/>
          <w:b/>
          <w:szCs w:val="28"/>
          <w:lang w:eastAsia="ru-RU"/>
        </w:rPr>
        <w:t xml:space="preserve"> декабря 2015 года № </w:t>
      </w:r>
      <w:bookmarkStart w:id="0" w:name="_GoBack"/>
      <w:bookmarkEnd w:id="0"/>
      <w:r w:rsidRPr="00827792">
        <w:rPr>
          <w:rFonts w:cs="Times New Roman"/>
          <w:b/>
          <w:szCs w:val="28"/>
          <w:lang w:eastAsia="ru-RU"/>
        </w:rPr>
        <w:t>153</w:t>
      </w:r>
      <w:r w:rsidRPr="009119FA">
        <w:rPr>
          <w:rFonts w:cs="Times New Roman"/>
          <w:b/>
          <w:szCs w:val="28"/>
          <w:lang w:eastAsia="ru-RU"/>
        </w:rPr>
        <w:t xml:space="preserve"> «</w:t>
      </w:r>
      <w:r w:rsidRPr="009119FA">
        <w:rPr>
          <w:b/>
          <w:szCs w:val="28"/>
          <w:lang w:eastAsia="ru-RU"/>
        </w:rPr>
        <w:t xml:space="preserve">Об установлении </w:t>
      </w:r>
    </w:p>
    <w:p w:rsidR="009119FA" w:rsidRPr="009119FA" w:rsidRDefault="009119FA" w:rsidP="009119FA">
      <w:pPr>
        <w:suppressAutoHyphens w:val="0"/>
        <w:autoSpaceDN w:val="0"/>
        <w:adjustRightInd w:val="0"/>
        <w:spacing w:line="240" w:lineRule="auto"/>
        <w:ind w:firstLine="720"/>
        <w:jc w:val="center"/>
        <w:rPr>
          <w:b/>
          <w:szCs w:val="28"/>
          <w:lang w:eastAsia="ru-RU"/>
        </w:rPr>
      </w:pPr>
      <w:r w:rsidRPr="009119FA">
        <w:rPr>
          <w:b/>
          <w:szCs w:val="28"/>
          <w:lang w:eastAsia="ru-RU"/>
        </w:rPr>
        <w:t xml:space="preserve">требований к порядку разработки и принятия правовых актов о нормировании в сфере закупок товаров, работ, услуг для </w:t>
      </w:r>
    </w:p>
    <w:p w:rsidR="009119FA" w:rsidRPr="009119FA" w:rsidRDefault="009119FA" w:rsidP="009119FA">
      <w:pPr>
        <w:suppressAutoHyphens w:val="0"/>
        <w:autoSpaceDN w:val="0"/>
        <w:adjustRightInd w:val="0"/>
        <w:spacing w:line="240" w:lineRule="auto"/>
        <w:ind w:firstLine="720"/>
        <w:jc w:val="center"/>
        <w:rPr>
          <w:b/>
          <w:szCs w:val="28"/>
          <w:lang w:eastAsia="ru-RU"/>
        </w:rPr>
      </w:pPr>
      <w:r w:rsidRPr="009119FA">
        <w:rPr>
          <w:b/>
          <w:szCs w:val="28"/>
          <w:lang w:eastAsia="ru-RU"/>
        </w:rPr>
        <w:t xml:space="preserve">обеспечения муниципальных нужд </w:t>
      </w:r>
      <w:proofErr w:type="spellStart"/>
      <w:r w:rsidR="00827792">
        <w:rPr>
          <w:b/>
          <w:szCs w:val="28"/>
          <w:lang w:eastAsia="ru-RU"/>
        </w:rPr>
        <w:t>Глебовского</w:t>
      </w:r>
      <w:proofErr w:type="spellEnd"/>
      <w:r w:rsidR="00827792">
        <w:rPr>
          <w:b/>
          <w:szCs w:val="28"/>
          <w:lang w:eastAsia="ru-RU"/>
        </w:rPr>
        <w:t xml:space="preserve"> сельского поселения</w:t>
      </w:r>
      <w:r w:rsidR="00714013">
        <w:rPr>
          <w:b/>
          <w:szCs w:val="28"/>
          <w:lang w:eastAsia="ru-RU"/>
        </w:rPr>
        <w:t xml:space="preserve"> </w:t>
      </w:r>
      <w:proofErr w:type="spellStart"/>
      <w:r w:rsidR="00714013">
        <w:rPr>
          <w:b/>
          <w:szCs w:val="28"/>
          <w:lang w:eastAsia="ru-RU"/>
        </w:rPr>
        <w:t>Кущевского</w:t>
      </w:r>
      <w:proofErr w:type="spellEnd"/>
      <w:r w:rsidRPr="009119FA">
        <w:rPr>
          <w:b/>
          <w:szCs w:val="28"/>
          <w:lang w:eastAsia="ru-RU"/>
        </w:rPr>
        <w:t xml:space="preserve"> район</w:t>
      </w:r>
      <w:r w:rsidR="00714013">
        <w:rPr>
          <w:b/>
          <w:szCs w:val="28"/>
          <w:lang w:eastAsia="ru-RU"/>
        </w:rPr>
        <w:t>а</w:t>
      </w:r>
      <w:r w:rsidRPr="009119FA">
        <w:rPr>
          <w:b/>
          <w:szCs w:val="28"/>
          <w:lang w:eastAsia="ru-RU"/>
        </w:rPr>
        <w:t xml:space="preserve">, содержанию указанных актов и </w:t>
      </w:r>
    </w:p>
    <w:p w:rsidR="009119FA" w:rsidRPr="009119FA" w:rsidRDefault="009119FA" w:rsidP="009119FA">
      <w:pPr>
        <w:suppressAutoHyphens w:val="0"/>
        <w:autoSpaceDN w:val="0"/>
        <w:adjustRightInd w:val="0"/>
        <w:spacing w:line="240" w:lineRule="auto"/>
        <w:ind w:firstLine="720"/>
        <w:jc w:val="center"/>
        <w:rPr>
          <w:b/>
          <w:szCs w:val="28"/>
          <w:lang w:eastAsia="ru-RU"/>
        </w:rPr>
      </w:pPr>
      <w:r w:rsidRPr="009119FA">
        <w:rPr>
          <w:b/>
          <w:szCs w:val="28"/>
          <w:lang w:eastAsia="ru-RU"/>
        </w:rPr>
        <w:t>обеспечению их исполнения»</w:t>
      </w:r>
    </w:p>
    <w:p w:rsidR="009119FA" w:rsidRPr="009119FA" w:rsidRDefault="009119FA" w:rsidP="009119FA">
      <w:pPr>
        <w:widowControl/>
        <w:tabs>
          <w:tab w:val="left" w:pos="9048"/>
        </w:tabs>
        <w:suppressAutoHyphens w:val="0"/>
        <w:autoSpaceDE/>
        <w:spacing w:line="240" w:lineRule="auto"/>
        <w:ind w:right="-6" w:firstLine="0"/>
        <w:jc w:val="center"/>
        <w:rPr>
          <w:rFonts w:cs="Times New Roman"/>
          <w:szCs w:val="28"/>
          <w:lang w:eastAsia="ru-RU"/>
        </w:rPr>
      </w:pPr>
    </w:p>
    <w:p w:rsidR="00A45FFE" w:rsidRDefault="009119FA" w:rsidP="0087097C">
      <w:pPr>
        <w:tabs>
          <w:tab w:val="left" w:pos="5103"/>
        </w:tabs>
        <w:suppressAutoHyphens w:val="0"/>
        <w:autoSpaceDN w:val="0"/>
        <w:adjustRightInd w:val="0"/>
        <w:spacing w:line="240" w:lineRule="auto"/>
        <w:rPr>
          <w:rFonts w:cs="Times New Roman"/>
          <w:szCs w:val="28"/>
          <w:lang w:eastAsia="ru-RU"/>
        </w:rPr>
      </w:pPr>
      <w:r w:rsidRPr="009119FA">
        <w:rPr>
          <w:rFonts w:ascii="Arial" w:hAnsi="Arial"/>
          <w:b/>
          <w:bCs/>
          <w:szCs w:val="28"/>
          <w:lang w:eastAsia="ru-RU"/>
        </w:rPr>
        <w:t> </w:t>
      </w:r>
      <w:r w:rsidRPr="009119FA">
        <w:rPr>
          <w:rFonts w:cs="Times New Roman"/>
          <w:szCs w:val="28"/>
          <w:lang w:eastAsia="ru-RU"/>
        </w:rPr>
        <w:t xml:space="preserve">Во исполнение части 4 статьи 19 Федерального закона </w:t>
      </w:r>
      <w:r w:rsidRPr="009119FA">
        <w:rPr>
          <w:rFonts w:cs="Times New Roman"/>
          <w:szCs w:val="28"/>
          <w:lang w:eastAsia="ru-RU"/>
        </w:rPr>
        <w:br/>
        <w:t>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21 июня 2018 года № 712 «О внесении изменений в некоторые акты Правительства Российской Федерации» п о с т а н о в л я ю:</w:t>
      </w:r>
    </w:p>
    <w:p w:rsidR="00A45FFE" w:rsidRPr="00A45FFE" w:rsidRDefault="00A45FFE" w:rsidP="0087097C">
      <w:pPr>
        <w:widowControl/>
        <w:suppressAutoHyphens w:val="0"/>
        <w:autoSpaceDE/>
        <w:spacing w:line="240" w:lineRule="auto"/>
        <w:rPr>
          <w:rFonts w:cs="Times New Roman"/>
          <w:color w:val="000000"/>
          <w:szCs w:val="22"/>
          <w:lang w:eastAsia="en-US"/>
        </w:rPr>
      </w:pPr>
      <w:r w:rsidRPr="00A45FFE">
        <w:rPr>
          <w:rFonts w:cs="Times New Roman"/>
          <w:color w:val="000000"/>
          <w:szCs w:val="22"/>
          <w:lang w:eastAsia="en-US"/>
        </w:rPr>
        <w:t xml:space="preserve">1. </w:t>
      </w:r>
      <w:proofErr w:type="gramStart"/>
      <w:r w:rsidRPr="00A45FFE">
        <w:rPr>
          <w:rFonts w:cs="Times New Roman"/>
          <w:color w:val="000000"/>
          <w:szCs w:val="22"/>
          <w:lang w:eastAsia="en-US"/>
        </w:rPr>
        <w:t xml:space="preserve">Внести в приложение к постановлению администрации </w:t>
      </w:r>
      <w:proofErr w:type="spellStart"/>
      <w:r>
        <w:rPr>
          <w:rFonts w:cs="Times New Roman"/>
          <w:color w:val="000000"/>
          <w:szCs w:val="22"/>
          <w:lang w:eastAsia="en-US"/>
        </w:rPr>
        <w:t>Глебовско</w:t>
      </w:r>
      <w:r w:rsidR="00714013">
        <w:rPr>
          <w:rFonts w:cs="Times New Roman"/>
          <w:color w:val="000000"/>
          <w:szCs w:val="22"/>
          <w:lang w:eastAsia="en-US"/>
        </w:rPr>
        <w:t>го</w:t>
      </w:r>
      <w:proofErr w:type="spellEnd"/>
      <w:r w:rsidR="00714013">
        <w:rPr>
          <w:rFonts w:cs="Times New Roman"/>
          <w:color w:val="000000"/>
          <w:szCs w:val="22"/>
          <w:lang w:eastAsia="en-US"/>
        </w:rPr>
        <w:t xml:space="preserve"> сельского поселения </w:t>
      </w:r>
      <w:proofErr w:type="spellStart"/>
      <w:r w:rsidR="00714013">
        <w:rPr>
          <w:rFonts w:cs="Times New Roman"/>
          <w:color w:val="000000"/>
          <w:szCs w:val="22"/>
          <w:lang w:eastAsia="en-US"/>
        </w:rPr>
        <w:t>Кущевского</w:t>
      </w:r>
      <w:proofErr w:type="spellEnd"/>
      <w:r>
        <w:rPr>
          <w:rFonts w:cs="Times New Roman"/>
          <w:color w:val="000000"/>
          <w:szCs w:val="22"/>
          <w:lang w:eastAsia="en-US"/>
        </w:rPr>
        <w:t xml:space="preserve"> район</w:t>
      </w:r>
      <w:r w:rsidR="00714013">
        <w:rPr>
          <w:rFonts w:cs="Times New Roman"/>
          <w:color w:val="000000"/>
          <w:szCs w:val="22"/>
          <w:lang w:eastAsia="en-US"/>
        </w:rPr>
        <w:t>а</w:t>
      </w:r>
      <w:r>
        <w:rPr>
          <w:rFonts w:cs="Times New Roman"/>
          <w:color w:val="000000"/>
          <w:szCs w:val="22"/>
          <w:lang w:eastAsia="en-US"/>
        </w:rPr>
        <w:t xml:space="preserve"> от 21 декабря 2015 года № 153</w:t>
      </w:r>
      <w:r w:rsidRPr="00A45FFE">
        <w:rPr>
          <w:rFonts w:cs="Times New Roman"/>
          <w:color w:val="000000"/>
          <w:szCs w:val="22"/>
          <w:lang w:eastAsia="en-US"/>
        </w:rPr>
        <w:t xml:space="preserve"> «Об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</w:t>
      </w:r>
      <w:proofErr w:type="spellStart"/>
      <w:r>
        <w:rPr>
          <w:rFonts w:cs="Times New Roman"/>
          <w:color w:val="000000"/>
          <w:szCs w:val="22"/>
          <w:lang w:eastAsia="en-US"/>
        </w:rPr>
        <w:t>Глебовского</w:t>
      </w:r>
      <w:proofErr w:type="spellEnd"/>
      <w:r>
        <w:rPr>
          <w:rFonts w:cs="Times New Roman"/>
          <w:color w:val="000000"/>
          <w:szCs w:val="22"/>
          <w:lang w:eastAsia="en-US"/>
        </w:rPr>
        <w:t xml:space="preserve"> сельского поселения</w:t>
      </w:r>
      <w:r w:rsidR="00714013">
        <w:rPr>
          <w:rFonts w:cs="Times New Roman"/>
          <w:color w:val="000000"/>
          <w:szCs w:val="22"/>
          <w:lang w:eastAsia="en-US"/>
        </w:rPr>
        <w:t xml:space="preserve"> </w:t>
      </w:r>
      <w:proofErr w:type="spellStart"/>
      <w:r w:rsidR="00714013">
        <w:rPr>
          <w:rFonts w:cs="Times New Roman"/>
          <w:color w:val="000000"/>
          <w:szCs w:val="22"/>
          <w:lang w:eastAsia="en-US"/>
        </w:rPr>
        <w:t>Кущевского</w:t>
      </w:r>
      <w:proofErr w:type="spellEnd"/>
      <w:r w:rsidRPr="00A45FFE">
        <w:rPr>
          <w:rFonts w:cs="Times New Roman"/>
          <w:color w:val="000000"/>
          <w:szCs w:val="22"/>
          <w:lang w:eastAsia="en-US"/>
        </w:rPr>
        <w:t xml:space="preserve"> район</w:t>
      </w:r>
      <w:r w:rsidR="00714013">
        <w:rPr>
          <w:rFonts w:cs="Times New Roman"/>
          <w:color w:val="000000"/>
          <w:szCs w:val="22"/>
          <w:lang w:eastAsia="en-US"/>
        </w:rPr>
        <w:t>а</w:t>
      </w:r>
      <w:r w:rsidRPr="00A45FFE">
        <w:rPr>
          <w:rFonts w:cs="Times New Roman"/>
          <w:color w:val="000000"/>
          <w:szCs w:val="22"/>
          <w:lang w:eastAsia="en-US"/>
        </w:rPr>
        <w:t>, содержанию указанных актов и обеспечению их исполнения» следующие изменения:</w:t>
      </w:r>
      <w:proofErr w:type="gramEnd"/>
    </w:p>
    <w:p w:rsidR="00A45FFE" w:rsidRPr="00A45FFE" w:rsidRDefault="00A45FFE" w:rsidP="00714013">
      <w:pPr>
        <w:widowControl/>
        <w:numPr>
          <w:ilvl w:val="0"/>
          <w:numId w:val="1"/>
        </w:numPr>
        <w:suppressAutoHyphens w:val="0"/>
        <w:autoSpaceDE/>
        <w:spacing w:line="240" w:lineRule="auto"/>
        <w:ind w:left="0"/>
        <w:rPr>
          <w:rFonts w:cs="Times New Roman"/>
          <w:color w:val="000000"/>
          <w:szCs w:val="22"/>
          <w:lang w:eastAsia="en-US"/>
        </w:rPr>
      </w:pPr>
      <w:r w:rsidRPr="00A45FFE">
        <w:rPr>
          <w:rFonts w:cs="Times New Roman"/>
          <w:color w:val="000000"/>
          <w:szCs w:val="22"/>
          <w:lang w:eastAsia="en-US"/>
        </w:rPr>
        <w:t>по тексту слова «казенными и бюджетными учреждениями» заменить словами «казенными учреждениями, бюджетными учреждениями и муниципальными унитарными предприятиями»;</w:t>
      </w:r>
    </w:p>
    <w:p w:rsidR="00A45FFE" w:rsidRPr="00A45FFE" w:rsidRDefault="00A45FFE" w:rsidP="00714013">
      <w:pPr>
        <w:widowControl/>
        <w:numPr>
          <w:ilvl w:val="0"/>
          <w:numId w:val="1"/>
        </w:numPr>
        <w:suppressAutoHyphens w:val="0"/>
        <w:autoSpaceDE/>
        <w:spacing w:line="240" w:lineRule="auto"/>
        <w:ind w:left="0"/>
        <w:rPr>
          <w:rFonts w:cs="Times New Roman"/>
          <w:color w:val="000000"/>
          <w:szCs w:val="22"/>
          <w:lang w:eastAsia="en-US"/>
        </w:rPr>
      </w:pPr>
      <w:r w:rsidRPr="00A45FFE">
        <w:rPr>
          <w:rFonts w:cs="Times New Roman"/>
          <w:color w:val="000000"/>
          <w:szCs w:val="22"/>
          <w:lang w:eastAsia="en-US"/>
        </w:rPr>
        <w:t>по тексту слова «общественный совет» заменить словами «общественная палата» в соответствующих падежах; З) пункт 13 изложить в следующей редакции:</w:t>
      </w:r>
    </w:p>
    <w:p w:rsidR="00A45FFE" w:rsidRPr="00A45FFE" w:rsidRDefault="00A45FFE" w:rsidP="0087097C">
      <w:pPr>
        <w:widowControl/>
        <w:suppressAutoHyphens w:val="0"/>
        <w:autoSpaceDE/>
        <w:spacing w:line="240" w:lineRule="auto"/>
        <w:rPr>
          <w:rFonts w:cs="Times New Roman"/>
          <w:color w:val="000000"/>
          <w:szCs w:val="22"/>
          <w:lang w:eastAsia="en-US"/>
        </w:rPr>
      </w:pPr>
      <w:r w:rsidRPr="00A45FFE">
        <w:rPr>
          <w:rFonts w:cs="Times New Roman"/>
          <w:color w:val="000000"/>
          <w:szCs w:val="22"/>
          <w:lang w:eastAsia="en-US"/>
        </w:rPr>
        <w:t xml:space="preserve">«13. Правовые акты, предусмотренные подпунктом «б» пункта </w:t>
      </w:r>
      <w:r w:rsidRPr="00A45FFE">
        <w:rPr>
          <w:rFonts w:cs="Times New Roman"/>
          <w:noProof/>
          <w:color w:val="000000"/>
          <w:szCs w:val="22"/>
          <w:lang w:eastAsia="ru-RU"/>
        </w:rPr>
        <w:drawing>
          <wp:inline distT="0" distB="0" distL="0" distR="0">
            <wp:extent cx="47625" cy="123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FFE">
        <w:rPr>
          <w:rFonts w:cs="Times New Roman"/>
          <w:color w:val="000000"/>
          <w:szCs w:val="22"/>
          <w:lang w:eastAsia="en-US"/>
        </w:rPr>
        <w:t xml:space="preserve">настоящего документа, пересматриваются главными распорядителями бюджетных средств </w:t>
      </w:r>
      <w:proofErr w:type="spellStart"/>
      <w:r>
        <w:rPr>
          <w:rFonts w:cs="Times New Roman"/>
          <w:color w:val="000000"/>
          <w:szCs w:val="22"/>
          <w:lang w:eastAsia="en-US"/>
        </w:rPr>
        <w:t>Глебовского</w:t>
      </w:r>
      <w:proofErr w:type="spellEnd"/>
      <w:r>
        <w:rPr>
          <w:rFonts w:cs="Times New Roman"/>
          <w:color w:val="000000"/>
          <w:szCs w:val="22"/>
          <w:lang w:eastAsia="en-US"/>
        </w:rPr>
        <w:t xml:space="preserve"> сельского поселения</w:t>
      </w:r>
      <w:r w:rsidR="00714013">
        <w:rPr>
          <w:rFonts w:cs="Times New Roman"/>
          <w:color w:val="000000"/>
          <w:szCs w:val="22"/>
          <w:lang w:eastAsia="en-US"/>
        </w:rPr>
        <w:t xml:space="preserve"> </w:t>
      </w:r>
      <w:proofErr w:type="spellStart"/>
      <w:r w:rsidR="00714013">
        <w:rPr>
          <w:rFonts w:cs="Times New Roman"/>
          <w:color w:val="000000"/>
          <w:szCs w:val="22"/>
          <w:lang w:eastAsia="en-US"/>
        </w:rPr>
        <w:t>Кущевского</w:t>
      </w:r>
      <w:proofErr w:type="spellEnd"/>
      <w:r w:rsidRPr="00A45FFE">
        <w:rPr>
          <w:rFonts w:cs="Times New Roman"/>
          <w:color w:val="000000"/>
          <w:szCs w:val="22"/>
          <w:lang w:eastAsia="en-US"/>
        </w:rPr>
        <w:t xml:space="preserve"> район</w:t>
      </w:r>
      <w:r w:rsidR="00714013">
        <w:rPr>
          <w:rFonts w:cs="Times New Roman"/>
          <w:color w:val="000000"/>
          <w:szCs w:val="22"/>
          <w:lang w:eastAsia="en-US"/>
        </w:rPr>
        <w:t>а</w:t>
      </w:r>
      <w:r w:rsidRPr="00A45FFE">
        <w:rPr>
          <w:rFonts w:cs="Times New Roman"/>
          <w:color w:val="000000"/>
          <w:szCs w:val="22"/>
          <w:lang w:eastAsia="en-US"/>
        </w:rPr>
        <w:t xml:space="preserve"> не реже одного раза в год. Пересмотр указанных пр</w:t>
      </w:r>
      <w:r w:rsidR="00BE6EE5">
        <w:rPr>
          <w:rFonts w:cs="Times New Roman"/>
          <w:color w:val="000000"/>
          <w:szCs w:val="22"/>
          <w:lang w:eastAsia="en-US"/>
        </w:rPr>
        <w:t xml:space="preserve">авовых актов осуществляется на </w:t>
      </w:r>
      <w:r w:rsidRPr="00A45FFE">
        <w:rPr>
          <w:rFonts w:cs="Times New Roman"/>
          <w:color w:val="000000"/>
          <w:szCs w:val="22"/>
          <w:lang w:eastAsia="en-US"/>
        </w:rPr>
        <w:t>заседаниях общественной палаты, которой принимается одно из следующих решений:</w:t>
      </w:r>
    </w:p>
    <w:p w:rsidR="00A45FFE" w:rsidRPr="00A45FFE" w:rsidRDefault="00A45FFE" w:rsidP="0087097C">
      <w:pPr>
        <w:widowControl/>
        <w:numPr>
          <w:ilvl w:val="0"/>
          <w:numId w:val="2"/>
        </w:numPr>
        <w:suppressAutoHyphens w:val="0"/>
        <w:autoSpaceDE/>
        <w:spacing w:line="240" w:lineRule="auto"/>
        <w:ind w:left="0"/>
        <w:rPr>
          <w:rFonts w:cs="Times New Roman"/>
          <w:color w:val="000000"/>
          <w:szCs w:val="22"/>
          <w:lang w:eastAsia="en-US"/>
        </w:rPr>
      </w:pPr>
      <w:r w:rsidRPr="00A45FFE">
        <w:rPr>
          <w:rFonts w:cs="Times New Roman"/>
          <w:color w:val="000000"/>
          <w:szCs w:val="22"/>
          <w:lang w:eastAsia="en-US"/>
        </w:rPr>
        <w:t>о необходимости внесения изменений в правовой акт в порядке, установленном для его принятия;</w:t>
      </w:r>
    </w:p>
    <w:p w:rsidR="00A45FFE" w:rsidRPr="009119FA" w:rsidRDefault="00A45FFE" w:rsidP="0087097C">
      <w:pPr>
        <w:widowControl/>
        <w:numPr>
          <w:ilvl w:val="0"/>
          <w:numId w:val="2"/>
        </w:numPr>
        <w:suppressAutoHyphens w:val="0"/>
        <w:autoSpaceDE/>
        <w:spacing w:line="240" w:lineRule="auto"/>
        <w:ind w:left="0"/>
        <w:rPr>
          <w:rFonts w:cs="Times New Roman"/>
          <w:color w:val="000000"/>
          <w:szCs w:val="22"/>
          <w:lang w:eastAsia="en-US"/>
        </w:rPr>
      </w:pPr>
      <w:r w:rsidRPr="00A45FFE">
        <w:rPr>
          <w:rFonts w:cs="Times New Roman"/>
          <w:color w:val="000000"/>
          <w:szCs w:val="22"/>
          <w:lang w:eastAsia="en-US"/>
        </w:rPr>
        <w:t>об отсутствии необходимости внесения изменений в правовой акт.».</w:t>
      </w:r>
    </w:p>
    <w:p w:rsidR="009119FA" w:rsidRPr="009119FA" w:rsidRDefault="00BE6EE5" w:rsidP="0087097C">
      <w:pPr>
        <w:widowControl/>
        <w:tabs>
          <w:tab w:val="left" w:pos="993"/>
        </w:tabs>
        <w:suppressAutoHyphens w:val="0"/>
        <w:autoSpaceDN w:val="0"/>
        <w:adjustRightInd w:val="0"/>
        <w:spacing w:line="240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>3</w:t>
      </w:r>
      <w:r w:rsidR="009119FA" w:rsidRPr="009119FA">
        <w:rPr>
          <w:rFonts w:cs="Times New Roman"/>
          <w:szCs w:val="28"/>
          <w:lang w:eastAsia="ru-RU"/>
        </w:rPr>
        <w:t>)  Пункты 8,9 изложить в следующей редакции:</w:t>
      </w:r>
    </w:p>
    <w:p w:rsidR="009119FA" w:rsidRPr="009119FA" w:rsidRDefault="009119FA" w:rsidP="0087097C">
      <w:pPr>
        <w:widowControl/>
        <w:tabs>
          <w:tab w:val="left" w:pos="993"/>
        </w:tabs>
        <w:suppressAutoHyphens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  <w:proofErr w:type="gramStart"/>
      <w:r w:rsidRPr="009119FA">
        <w:rPr>
          <w:rFonts w:cs="Times New Roman"/>
          <w:szCs w:val="28"/>
          <w:lang w:eastAsia="ru-RU"/>
        </w:rPr>
        <w:t xml:space="preserve">«8.Главные распорядители бюджетных средств </w:t>
      </w:r>
      <w:proofErr w:type="spellStart"/>
      <w:r w:rsidR="008F53E3" w:rsidRPr="008F53E3">
        <w:rPr>
          <w:rFonts w:cs="Times New Roman"/>
          <w:szCs w:val="28"/>
          <w:lang w:eastAsia="ru-RU"/>
        </w:rPr>
        <w:t>Глебовского</w:t>
      </w:r>
      <w:proofErr w:type="spellEnd"/>
      <w:r w:rsidR="008F53E3">
        <w:rPr>
          <w:rFonts w:cs="Times New Roman"/>
          <w:szCs w:val="28"/>
          <w:lang w:eastAsia="ru-RU"/>
        </w:rPr>
        <w:t xml:space="preserve"> сельского</w:t>
      </w:r>
      <w:r w:rsidR="008F53E3" w:rsidRPr="008F53E3">
        <w:rPr>
          <w:rFonts w:cs="Times New Roman"/>
          <w:szCs w:val="28"/>
          <w:lang w:eastAsia="ru-RU"/>
        </w:rPr>
        <w:t xml:space="preserve"> поселения </w:t>
      </w:r>
      <w:proofErr w:type="spellStart"/>
      <w:r w:rsidR="00714013">
        <w:rPr>
          <w:rFonts w:cs="Times New Roman"/>
          <w:szCs w:val="28"/>
          <w:lang w:eastAsia="ru-RU"/>
        </w:rPr>
        <w:t>Кущевского</w:t>
      </w:r>
      <w:proofErr w:type="spellEnd"/>
      <w:r w:rsidRPr="009119FA">
        <w:rPr>
          <w:rFonts w:cs="Times New Roman"/>
          <w:szCs w:val="28"/>
          <w:lang w:eastAsia="ru-RU"/>
        </w:rPr>
        <w:t xml:space="preserve"> район</w:t>
      </w:r>
      <w:r w:rsidR="00714013">
        <w:rPr>
          <w:rFonts w:cs="Times New Roman"/>
          <w:szCs w:val="28"/>
          <w:lang w:eastAsia="ru-RU"/>
        </w:rPr>
        <w:t>а</w:t>
      </w:r>
      <w:r w:rsidRPr="009119FA">
        <w:rPr>
          <w:rFonts w:cs="Times New Roman"/>
          <w:szCs w:val="28"/>
          <w:lang w:eastAsia="ru-RU"/>
        </w:rPr>
        <w:t xml:space="preserve"> </w:t>
      </w:r>
      <w:r w:rsidRPr="009119FA">
        <w:rPr>
          <w:rFonts w:eastAsia="Calibri" w:cs="Times New Roman"/>
          <w:szCs w:val="28"/>
          <w:lang w:eastAsia="ru-RU"/>
        </w:rPr>
        <w:t>не позднее 30 календарных дней со дня истечения срока, указанного в пункте 6 настоящего документа, размещают в единой информационной системе в сфере закупок в целях общественного контроля протокол обсуждения, который должен содержать информацию об учете поступивших предложений   общественных объединений, юридических и физических лиц и (или) обоснованную позицию главных распорядителей бюджетных</w:t>
      </w:r>
      <w:proofErr w:type="gramEnd"/>
      <w:r w:rsidRPr="009119FA">
        <w:rPr>
          <w:rFonts w:eastAsia="Calibri" w:cs="Times New Roman"/>
          <w:szCs w:val="28"/>
          <w:lang w:eastAsia="ru-RU"/>
        </w:rPr>
        <w:t xml:space="preserve"> средств о невозможности учета поступивших предложений.</w:t>
      </w:r>
    </w:p>
    <w:p w:rsidR="009119FA" w:rsidRPr="009119FA" w:rsidRDefault="00BE6EE5" w:rsidP="0087097C">
      <w:pPr>
        <w:tabs>
          <w:tab w:val="left" w:pos="993"/>
        </w:tabs>
        <w:suppressAutoHyphens w:val="0"/>
        <w:autoSpaceDN w:val="0"/>
        <w:adjustRightInd w:val="0"/>
        <w:spacing w:line="240" w:lineRule="auto"/>
        <w:rPr>
          <w:rFonts w:cs="Times New Roman"/>
          <w:szCs w:val="28"/>
          <w:lang w:eastAsia="ru-RU"/>
        </w:rPr>
      </w:pPr>
      <w:r w:rsidRPr="009119FA">
        <w:rPr>
          <w:rFonts w:cs="Times New Roman"/>
          <w:szCs w:val="28"/>
          <w:lang w:eastAsia="ru-RU"/>
        </w:rPr>
        <w:t>«</w:t>
      </w:r>
      <w:r w:rsidR="009119FA" w:rsidRPr="009119FA">
        <w:rPr>
          <w:rFonts w:eastAsia="Calibri" w:cs="Times New Roman"/>
          <w:szCs w:val="28"/>
          <w:lang w:eastAsia="ru-RU"/>
        </w:rPr>
        <w:t xml:space="preserve">9. </w:t>
      </w:r>
      <w:r w:rsidR="009119FA" w:rsidRPr="009119FA">
        <w:rPr>
          <w:rFonts w:cs="Times New Roman"/>
          <w:szCs w:val="28"/>
          <w:lang w:eastAsia="ru-RU"/>
        </w:rPr>
        <w:t xml:space="preserve">По результатам обсуждения в целях общественного контроля главные распорядители бюджетных средств </w:t>
      </w:r>
      <w:proofErr w:type="spellStart"/>
      <w:r w:rsidR="008F53E3">
        <w:rPr>
          <w:rFonts w:cs="Times New Roman"/>
          <w:szCs w:val="28"/>
          <w:lang w:eastAsia="ru-RU"/>
        </w:rPr>
        <w:t>Глебовского</w:t>
      </w:r>
      <w:proofErr w:type="spellEnd"/>
      <w:r w:rsidR="008F53E3">
        <w:rPr>
          <w:rFonts w:cs="Times New Roman"/>
          <w:szCs w:val="28"/>
          <w:lang w:eastAsia="ru-RU"/>
        </w:rPr>
        <w:t xml:space="preserve"> поселения</w:t>
      </w:r>
      <w:r w:rsidR="00714013">
        <w:rPr>
          <w:rFonts w:cs="Times New Roman"/>
          <w:szCs w:val="28"/>
          <w:lang w:eastAsia="ru-RU"/>
        </w:rPr>
        <w:t xml:space="preserve"> </w:t>
      </w:r>
      <w:proofErr w:type="spellStart"/>
      <w:r w:rsidR="00714013">
        <w:rPr>
          <w:rFonts w:cs="Times New Roman"/>
          <w:szCs w:val="28"/>
          <w:lang w:eastAsia="ru-RU"/>
        </w:rPr>
        <w:t>Кущевского</w:t>
      </w:r>
      <w:proofErr w:type="spellEnd"/>
      <w:r w:rsidR="009119FA" w:rsidRPr="009119FA">
        <w:rPr>
          <w:rFonts w:cs="Times New Roman"/>
          <w:szCs w:val="28"/>
          <w:lang w:eastAsia="ru-RU"/>
        </w:rPr>
        <w:t xml:space="preserve"> район</w:t>
      </w:r>
      <w:r w:rsidR="00714013">
        <w:rPr>
          <w:rFonts w:cs="Times New Roman"/>
          <w:szCs w:val="28"/>
          <w:lang w:eastAsia="ru-RU"/>
        </w:rPr>
        <w:t>а</w:t>
      </w:r>
      <w:r w:rsidR="009119FA" w:rsidRPr="009119FA">
        <w:rPr>
          <w:rFonts w:cs="Times New Roman"/>
          <w:szCs w:val="28"/>
          <w:lang w:eastAsia="ru-RU"/>
        </w:rPr>
        <w:t xml:space="preserve"> при необходимости принимают решения о внесении изменений в проекты правовых актов, указанных в пункте 1 настоящего документа.</w:t>
      </w:r>
    </w:p>
    <w:p w:rsidR="009119FA" w:rsidRPr="009119FA" w:rsidRDefault="009119FA" w:rsidP="0087097C">
      <w:pPr>
        <w:tabs>
          <w:tab w:val="left" w:pos="993"/>
        </w:tabs>
        <w:suppressAutoHyphens w:val="0"/>
        <w:autoSpaceDN w:val="0"/>
        <w:adjustRightInd w:val="0"/>
        <w:spacing w:line="240" w:lineRule="auto"/>
        <w:rPr>
          <w:rFonts w:cs="Times New Roman"/>
          <w:szCs w:val="28"/>
          <w:lang w:eastAsia="ru-RU"/>
        </w:rPr>
      </w:pPr>
      <w:proofErr w:type="gramStart"/>
      <w:r w:rsidRPr="009119FA">
        <w:rPr>
          <w:rFonts w:cs="Times New Roman"/>
          <w:szCs w:val="28"/>
          <w:lang w:eastAsia="ru-RU"/>
        </w:rPr>
        <w:t xml:space="preserve">Главные распорядители бюджетных средств </w:t>
      </w:r>
      <w:proofErr w:type="spellStart"/>
      <w:r w:rsidR="008F53E3" w:rsidRPr="008F53E3">
        <w:rPr>
          <w:rFonts w:cs="Times New Roman"/>
          <w:szCs w:val="28"/>
          <w:lang w:eastAsia="ru-RU"/>
        </w:rPr>
        <w:t>Глебовского</w:t>
      </w:r>
      <w:proofErr w:type="spellEnd"/>
      <w:r w:rsidR="008F53E3" w:rsidRPr="008F53E3">
        <w:rPr>
          <w:rFonts w:cs="Times New Roman"/>
          <w:szCs w:val="28"/>
          <w:lang w:eastAsia="ru-RU"/>
        </w:rPr>
        <w:t xml:space="preserve"> поселения </w:t>
      </w:r>
      <w:proofErr w:type="spellStart"/>
      <w:r w:rsidR="00714013">
        <w:rPr>
          <w:rFonts w:cs="Times New Roman"/>
          <w:szCs w:val="28"/>
          <w:lang w:eastAsia="ru-RU"/>
        </w:rPr>
        <w:t>Кущевского</w:t>
      </w:r>
      <w:proofErr w:type="spellEnd"/>
      <w:r w:rsidRPr="009119FA">
        <w:rPr>
          <w:rFonts w:cs="Times New Roman"/>
          <w:szCs w:val="28"/>
          <w:lang w:eastAsia="ru-RU"/>
        </w:rPr>
        <w:t xml:space="preserve"> район</w:t>
      </w:r>
      <w:r w:rsidR="00714013">
        <w:rPr>
          <w:rFonts w:cs="Times New Roman"/>
          <w:szCs w:val="28"/>
          <w:lang w:eastAsia="ru-RU"/>
        </w:rPr>
        <w:t>а</w:t>
      </w:r>
      <w:r w:rsidRPr="009119FA">
        <w:rPr>
          <w:rFonts w:cs="Times New Roman"/>
          <w:szCs w:val="28"/>
          <w:lang w:eastAsia="ru-RU"/>
        </w:rPr>
        <w:t xml:space="preserve"> по результатам обсуждения в целях общественного контроля вправе направить на рассмотрение указанные в абзаце третьем подпункта «а» и абзаце 3 подпункта «б» пункта 1 настоящего документа проектов правовых актов на заседаниях общественных палат при главных распорядителях бюджетных средств муни</w:t>
      </w:r>
      <w:r w:rsidR="00714013">
        <w:rPr>
          <w:rFonts w:cs="Times New Roman"/>
          <w:szCs w:val="28"/>
          <w:lang w:eastAsia="ru-RU"/>
        </w:rPr>
        <w:t xml:space="preserve">ципального образования </w:t>
      </w:r>
      <w:proofErr w:type="spellStart"/>
      <w:r w:rsidR="00714013">
        <w:rPr>
          <w:rFonts w:cs="Times New Roman"/>
          <w:szCs w:val="28"/>
          <w:lang w:eastAsia="ru-RU"/>
        </w:rPr>
        <w:t>Кущевского</w:t>
      </w:r>
      <w:proofErr w:type="spellEnd"/>
      <w:r w:rsidRPr="009119FA">
        <w:rPr>
          <w:rFonts w:cs="Times New Roman"/>
          <w:szCs w:val="28"/>
          <w:lang w:eastAsia="ru-RU"/>
        </w:rPr>
        <w:t xml:space="preserve"> район</w:t>
      </w:r>
      <w:r w:rsidR="00714013">
        <w:rPr>
          <w:rFonts w:cs="Times New Roman"/>
          <w:szCs w:val="28"/>
          <w:lang w:eastAsia="ru-RU"/>
        </w:rPr>
        <w:t>а</w:t>
      </w:r>
      <w:r w:rsidRPr="009119FA">
        <w:rPr>
          <w:rFonts w:cs="Times New Roman"/>
          <w:szCs w:val="28"/>
          <w:lang w:eastAsia="ru-RU"/>
        </w:rPr>
        <w:t xml:space="preserve"> (далее - общественная палата) в соответствии с пунктом 3 общих требований.».</w:t>
      </w:r>
      <w:proofErr w:type="gramEnd"/>
    </w:p>
    <w:p w:rsidR="009119FA" w:rsidRPr="009119FA" w:rsidRDefault="0087097C" w:rsidP="0087097C">
      <w:pPr>
        <w:tabs>
          <w:tab w:val="left" w:pos="993"/>
          <w:tab w:val="left" w:pos="1276"/>
        </w:tabs>
        <w:suppressAutoHyphens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4</w:t>
      </w:r>
      <w:r w:rsidR="009119FA" w:rsidRPr="009119FA">
        <w:rPr>
          <w:rFonts w:cs="Times New Roman"/>
          <w:szCs w:val="28"/>
          <w:lang w:eastAsia="ru-RU"/>
        </w:rPr>
        <w:t>) «14. Правовые акты</w:t>
      </w:r>
      <w:proofErr w:type="gramStart"/>
      <w:r w:rsidR="009119FA" w:rsidRPr="009119FA">
        <w:rPr>
          <w:rFonts w:cs="Times New Roman"/>
          <w:szCs w:val="28"/>
          <w:lang w:eastAsia="ru-RU"/>
        </w:rPr>
        <w:t>,</w:t>
      </w:r>
      <w:r w:rsidR="009119FA" w:rsidRPr="009119FA">
        <w:rPr>
          <w:rFonts w:eastAsia="Calibri" w:cs="Times New Roman"/>
          <w:szCs w:val="28"/>
          <w:lang w:eastAsia="ru-RU"/>
        </w:rPr>
        <w:t>п</w:t>
      </w:r>
      <w:proofErr w:type="gramEnd"/>
      <w:r w:rsidR="009119FA" w:rsidRPr="009119FA">
        <w:rPr>
          <w:rFonts w:eastAsia="Calibri" w:cs="Times New Roman"/>
          <w:szCs w:val="28"/>
          <w:lang w:eastAsia="ru-RU"/>
        </w:rPr>
        <w:t xml:space="preserve">редусмотренные </w:t>
      </w:r>
      <w:hyperlink w:anchor="sub_10012" w:history="1">
        <w:r w:rsidR="009119FA" w:rsidRPr="009119FA">
          <w:rPr>
            <w:rFonts w:eastAsia="Calibri" w:cs="Times New Roman"/>
            <w:szCs w:val="28"/>
            <w:lang w:eastAsia="ru-RU"/>
          </w:rPr>
          <w:t>подпунктом «б» пункта 1</w:t>
        </w:r>
      </w:hyperlink>
      <w:r w:rsidR="009119FA" w:rsidRPr="009119FA">
        <w:rPr>
          <w:rFonts w:eastAsia="Calibri" w:cs="Times New Roman"/>
          <w:szCs w:val="28"/>
          <w:lang w:eastAsia="ru-RU"/>
        </w:rPr>
        <w:t xml:space="preserve"> настоящего документа, пересматриваются г</w:t>
      </w:r>
      <w:r w:rsidR="009119FA" w:rsidRPr="009119FA">
        <w:rPr>
          <w:rFonts w:cs="Times New Roman"/>
          <w:szCs w:val="28"/>
          <w:lang w:eastAsia="ru-RU"/>
        </w:rPr>
        <w:t xml:space="preserve">лавными распорядителями бюджетных средств </w:t>
      </w:r>
      <w:proofErr w:type="spellStart"/>
      <w:r w:rsidR="008F53E3">
        <w:rPr>
          <w:rFonts w:cs="Times New Roman"/>
          <w:szCs w:val="28"/>
          <w:lang w:eastAsia="ru-RU"/>
        </w:rPr>
        <w:t>Глебовского</w:t>
      </w:r>
      <w:proofErr w:type="spellEnd"/>
      <w:r w:rsidR="008F53E3">
        <w:rPr>
          <w:rFonts w:cs="Times New Roman"/>
          <w:szCs w:val="28"/>
          <w:lang w:eastAsia="ru-RU"/>
        </w:rPr>
        <w:t xml:space="preserve"> сельского поселения</w:t>
      </w:r>
      <w:r w:rsidR="00714013">
        <w:rPr>
          <w:rFonts w:cs="Times New Roman"/>
          <w:szCs w:val="28"/>
          <w:lang w:eastAsia="ru-RU"/>
        </w:rPr>
        <w:t xml:space="preserve"> </w:t>
      </w:r>
      <w:proofErr w:type="spellStart"/>
      <w:r w:rsidR="00714013">
        <w:rPr>
          <w:rFonts w:cs="Times New Roman"/>
          <w:szCs w:val="28"/>
          <w:lang w:eastAsia="ru-RU"/>
        </w:rPr>
        <w:t>Кущевского</w:t>
      </w:r>
      <w:proofErr w:type="spellEnd"/>
      <w:r w:rsidR="009119FA" w:rsidRPr="009119FA">
        <w:rPr>
          <w:rFonts w:cs="Times New Roman"/>
          <w:szCs w:val="28"/>
          <w:lang w:eastAsia="ru-RU"/>
        </w:rPr>
        <w:t xml:space="preserve"> район</w:t>
      </w:r>
      <w:r w:rsidR="00714013">
        <w:rPr>
          <w:rFonts w:cs="Times New Roman"/>
          <w:szCs w:val="28"/>
          <w:lang w:eastAsia="ru-RU"/>
        </w:rPr>
        <w:t>а</w:t>
      </w:r>
      <w:r w:rsidR="009119FA" w:rsidRPr="009119FA">
        <w:rPr>
          <w:rFonts w:cs="Times New Roman"/>
          <w:szCs w:val="28"/>
          <w:lang w:eastAsia="ru-RU"/>
        </w:rPr>
        <w:t xml:space="preserve"> </w:t>
      </w:r>
      <w:r w:rsidR="009119FA" w:rsidRPr="009119FA">
        <w:rPr>
          <w:rFonts w:eastAsia="Calibri" w:cs="Times New Roman"/>
          <w:szCs w:val="28"/>
          <w:lang w:eastAsia="ru-RU"/>
        </w:rPr>
        <w:t>не реже одного раза в год.</w:t>
      </w:r>
    </w:p>
    <w:p w:rsidR="0087097C" w:rsidRDefault="009119FA" w:rsidP="0087097C">
      <w:pPr>
        <w:widowControl/>
        <w:tabs>
          <w:tab w:val="left" w:pos="993"/>
        </w:tabs>
        <w:suppressAutoHyphens w:val="0"/>
        <w:autoSpaceDN w:val="0"/>
        <w:adjustRightInd w:val="0"/>
        <w:spacing w:line="240" w:lineRule="auto"/>
        <w:rPr>
          <w:rFonts w:cs="Times New Roman"/>
          <w:szCs w:val="28"/>
          <w:lang w:eastAsia="ru-RU"/>
        </w:rPr>
      </w:pPr>
      <w:r w:rsidRPr="009119FA">
        <w:rPr>
          <w:rFonts w:cs="Times New Roman"/>
          <w:szCs w:val="28"/>
          <w:lang w:eastAsia="ru-RU"/>
        </w:rPr>
        <w:t xml:space="preserve">Главные распорядители бюджетных средств </w:t>
      </w:r>
      <w:proofErr w:type="spellStart"/>
      <w:r w:rsidR="008F53E3">
        <w:rPr>
          <w:rFonts w:cs="Times New Roman"/>
          <w:szCs w:val="28"/>
          <w:lang w:eastAsia="ru-RU"/>
        </w:rPr>
        <w:t>Глебовского</w:t>
      </w:r>
      <w:proofErr w:type="spellEnd"/>
      <w:r w:rsidR="008F53E3">
        <w:rPr>
          <w:rFonts w:cs="Times New Roman"/>
          <w:szCs w:val="28"/>
          <w:lang w:eastAsia="ru-RU"/>
        </w:rPr>
        <w:t xml:space="preserve"> поселения </w:t>
      </w:r>
      <w:proofErr w:type="spellStart"/>
      <w:r w:rsidR="00714013">
        <w:rPr>
          <w:rFonts w:cs="Times New Roman"/>
          <w:szCs w:val="28"/>
          <w:lang w:eastAsia="ru-RU"/>
        </w:rPr>
        <w:t>Кущевского</w:t>
      </w:r>
      <w:proofErr w:type="spellEnd"/>
      <w:r w:rsidRPr="009119FA">
        <w:rPr>
          <w:rFonts w:cs="Times New Roman"/>
          <w:szCs w:val="28"/>
          <w:lang w:eastAsia="ru-RU"/>
        </w:rPr>
        <w:t xml:space="preserve"> район</w:t>
      </w:r>
      <w:r w:rsidR="00714013">
        <w:rPr>
          <w:rFonts w:cs="Times New Roman"/>
          <w:szCs w:val="28"/>
          <w:lang w:eastAsia="ru-RU"/>
        </w:rPr>
        <w:t>а</w:t>
      </w:r>
      <w:r w:rsidRPr="009119FA">
        <w:rPr>
          <w:rFonts w:cs="Times New Roman"/>
          <w:szCs w:val="28"/>
          <w:lang w:eastAsia="ru-RU"/>
        </w:rPr>
        <w:t xml:space="preserve"> вправе направить на рассмотрение общественной палаты вопрос о пересмотре указанных правовых актов, которая принимает одно из следующих решений:</w:t>
      </w:r>
    </w:p>
    <w:p w:rsidR="0087097C" w:rsidRDefault="009119FA" w:rsidP="0087097C">
      <w:pPr>
        <w:widowControl/>
        <w:tabs>
          <w:tab w:val="left" w:pos="993"/>
        </w:tabs>
        <w:suppressAutoHyphens w:val="0"/>
        <w:autoSpaceDN w:val="0"/>
        <w:adjustRightInd w:val="0"/>
        <w:spacing w:line="240" w:lineRule="auto"/>
        <w:rPr>
          <w:rFonts w:cs="Times New Roman"/>
          <w:szCs w:val="28"/>
          <w:lang w:eastAsia="ru-RU"/>
        </w:rPr>
      </w:pPr>
      <w:r w:rsidRPr="009119FA">
        <w:rPr>
          <w:rFonts w:cs="Times New Roman"/>
          <w:szCs w:val="28"/>
          <w:lang w:eastAsia="ru-RU"/>
        </w:rPr>
        <w:t>1) о необходимости внесения изменений в правовой акт в порядке, установленном для его принятия;</w:t>
      </w:r>
    </w:p>
    <w:p w:rsidR="0087097C" w:rsidRDefault="009119FA" w:rsidP="0087097C">
      <w:pPr>
        <w:widowControl/>
        <w:tabs>
          <w:tab w:val="left" w:pos="993"/>
        </w:tabs>
        <w:suppressAutoHyphens w:val="0"/>
        <w:autoSpaceDN w:val="0"/>
        <w:adjustRightInd w:val="0"/>
        <w:spacing w:line="240" w:lineRule="auto"/>
        <w:rPr>
          <w:rFonts w:cs="Times New Roman"/>
          <w:szCs w:val="28"/>
          <w:lang w:eastAsia="ru-RU"/>
        </w:rPr>
      </w:pPr>
      <w:r w:rsidRPr="009119FA">
        <w:rPr>
          <w:rFonts w:cs="Times New Roman"/>
          <w:szCs w:val="28"/>
          <w:lang w:eastAsia="ru-RU"/>
        </w:rPr>
        <w:t>2)</w:t>
      </w:r>
      <w:r w:rsidRPr="009119FA">
        <w:rPr>
          <w:rFonts w:ascii="Arial" w:hAnsi="Arial"/>
          <w:sz w:val="24"/>
          <w:szCs w:val="24"/>
          <w:lang w:eastAsia="ru-RU"/>
        </w:rPr>
        <w:t> </w:t>
      </w:r>
      <w:r w:rsidRPr="009119FA">
        <w:rPr>
          <w:rFonts w:cs="Times New Roman"/>
          <w:szCs w:val="28"/>
          <w:lang w:eastAsia="ru-RU"/>
        </w:rPr>
        <w:t xml:space="preserve">об отсутствии необходимости внесения изменений в правовой акт.».  </w:t>
      </w:r>
    </w:p>
    <w:p w:rsidR="009119FA" w:rsidRPr="009119FA" w:rsidRDefault="009119FA" w:rsidP="0087097C">
      <w:pPr>
        <w:widowControl/>
        <w:tabs>
          <w:tab w:val="left" w:pos="993"/>
        </w:tabs>
        <w:suppressAutoHyphens w:val="0"/>
        <w:autoSpaceDN w:val="0"/>
        <w:adjustRightInd w:val="0"/>
        <w:spacing w:line="240" w:lineRule="auto"/>
        <w:rPr>
          <w:rFonts w:cs="Times New Roman"/>
          <w:szCs w:val="28"/>
          <w:lang w:eastAsia="ru-RU"/>
        </w:rPr>
      </w:pPr>
      <w:r w:rsidRPr="009119FA">
        <w:rPr>
          <w:rFonts w:cs="Times New Roman"/>
          <w:szCs w:val="28"/>
          <w:lang w:eastAsia="ru-RU"/>
        </w:rPr>
        <w:t xml:space="preserve">2. </w:t>
      </w:r>
      <w:r w:rsidR="008F53E3">
        <w:rPr>
          <w:rFonts w:cs="Times New Roman"/>
          <w:szCs w:val="28"/>
          <w:lang w:eastAsia="ru-RU"/>
        </w:rPr>
        <w:t>Начальнику Отдела по работе с населением (</w:t>
      </w:r>
      <w:proofErr w:type="spellStart"/>
      <w:r w:rsidR="008F53E3">
        <w:rPr>
          <w:rFonts w:cs="Times New Roman"/>
          <w:szCs w:val="28"/>
          <w:lang w:eastAsia="ru-RU"/>
        </w:rPr>
        <w:t>Гурушкина</w:t>
      </w:r>
      <w:proofErr w:type="spellEnd"/>
      <w:r w:rsidR="008F53E3">
        <w:rPr>
          <w:rFonts w:cs="Times New Roman"/>
          <w:szCs w:val="28"/>
          <w:lang w:eastAsia="ru-RU"/>
        </w:rPr>
        <w:t xml:space="preserve">) </w:t>
      </w:r>
      <w:r w:rsidR="008F53E3" w:rsidRPr="009119FA">
        <w:rPr>
          <w:rFonts w:cs="Times New Roman"/>
          <w:szCs w:val="28"/>
          <w:lang w:eastAsia="ru-RU"/>
        </w:rPr>
        <w:t>обнародовать</w:t>
      </w:r>
      <w:r w:rsidRPr="009119FA">
        <w:rPr>
          <w:szCs w:val="28"/>
          <w:lang w:eastAsia="ru-RU"/>
        </w:rPr>
        <w:t xml:space="preserve"> настоящее постановление в специально установленных местах.</w:t>
      </w:r>
    </w:p>
    <w:p w:rsidR="0087097C" w:rsidRDefault="009119FA" w:rsidP="0087097C">
      <w:pPr>
        <w:widowControl/>
        <w:suppressAutoHyphens w:val="0"/>
        <w:autoSpaceDN w:val="0"/>
        <w:adjustRightInd w:val="0"/>
        <w:spacing w:line="240" w:lineRule="auto"/>
        <w:rPr>
          <w:rFonts w:cs="Times New Roman"/>
          <w:szCs w:val="28"/>
          <w:lang w:eastAsia="ru-RU"/>
        </w:rPr>
      </w:pPr>
      <w:r w:rsidRPr="009119FA">
        <w:rPr>
          <w:rFonts w:cs="Times New Roman"/>
          <w:szCs w:val="28"/>
          <w:lang w:eastAsia="ru-RU"/>
        </w:rPr>
        <w:t xml:space="preserve">3. </w:t>
      </w:r>
      <w:r w:rsidR="008F53E3" w:rsidRPr="009119FA">
        <w:rPr>
          <w:rFonts w:cs="Times New Roman"/>
          <w:szCs w:val="28"/>
          <w:lang w:eastAsia="ru-RU"/>
        </w:rPr>
        <w:t>Контроль за выполнением настоящего постановления оставляю</w:t>
      </w:r>
      <w:r w:rsidR="00827792">
        <w:rPr>
          <w:rFonts w:cs="Times New Roman"/>
          <w:szCs w:val="28"/>
          <w:lang w:eastAsia="ru-RU"/>
        </w:rPr>
        <w:t xml:space="preserve"> за собой.</w:t>
      </w:r>
    </w:p>
    <w:p w:rsidR="009119FA" w:rsidRPr="009119FA" w:rsidRDefault="009119FA" w:rsidP="0087097C">
      <w:pPr>
        <w:widowControl/>
        <w:suppressAutoHyphens w:val="0"/>
        <w:autoSpaceDN w:val="0"/>
        <w:adjustRightInd w:val="0"/>
        <w:spacing w:line="240" w:lineRule="auto"/>
        <w:rPr>
          <w:rFonts w:cs="Times New Roman"/>
          <w:szCs w:val="28"/>
          <w:lang w:eastAsia="ru-RU"/>
        </w:rPr>
      </w:pPr>
      <w:r w:rsidRPr="009119FA">
        <w:rPr>
          <w:rFonts w:cs="Times New Roman"/>
          <w:szCs w:val="28"/>
          <w:lang w:eastAsia="ru-RU"/>
        </w:rPr>
        <w:t xml:space="preserve">4. Постановление вступает в силу </w:t>
      </w:r>
      <w:r w:rsidRPr="009119FA">
        <w:rPr>
          <w:rFonts w:cs="Times New Roman"/>
          <w:bCs/>
          <w:szCs w:val="28"/>
          <w:lang w:eastAsia="ru-RU"/>
        </w:rPr>
        <w:t>со дня его обнародования</w:t>
      </w:r>
      <w:r w:rsidRPr="009119FA">
        <w:rPr>
          <w:rFonts w:cs="Times New Roman"/>
          <w:szCs w:val="28"/>
          <w:lang w:eastAsia="ru-RU"/>
        </w:rPr>
        <w:t>.</w:t>
      </w:r>
    </w:p>
    <w:p w:rsidR="009119FA" w:rsidRPr="009119FA" w:rsidRDefault="009119FA" w:rsidP="009119FA">
      <w:pPr>
        <w:widowControl/>
        <w:suppressAutoHyphens w:val="0"/>
        <w:autoSpaceDN w:val="0"/>
        <w:adjustRightInd w:val="0"/>
        <w:spacing w:line="240" w:lineRule="auto"/>
        <w:ind w:firstLine="855"/>
        <w:rPr>
          <w:rFonts w:cs="Times New Roman"/>
          <w:szCs w:val="28"/>
          <w:lang w:eastAsia="ru-RU"/>
        </w:rPr>
      </w:pPr>
    </w:p>
    <w:p w:rsidR="009119FA" w:rsidRPr="009119FA" w:rsidRDefault="009119FA" w:rsidP="009119FA">
      <w:pPr>
        <w:suppressAutoHyphens w:val="0"/>
        <w:autoSpaceDN w:val="0"/>
        <w:adjustRightInd w:val="0"/>
        <w:spacing w:line="240" w:lineRule="auto"/>
        <w:rPr>
          <w:rFonts w:cs="Times New Roman"/>
          <w:bCs/>
          <w:szCs w:val="28"/>
          <w:lang w:eastAsia="ru-RU"/>
        </w:rPr>
      </w:pPr>
    </w:p>
    <w:p w:rsidR="009119FA" w:rsidRPr="009119FA" w:rsidRDefault="009119FA" w:rsidP="009119FA">
      <w:pPr>
        <w:widowControl/>
        <w:suppressAutoHyphens w:val="0"/>
        <w:autoSpaceDN w:val="0"/>
        <w:adjustRightInd w:val="0"/>
        <w:spacing w:line="240" w:lineRule="auto"/>
        <w:ind w:firstLine="0"/>
        <w:rPr>
          <w:rFonts w:cs="Times New Roman"/>
          <w:szCs w:val="28"/>
          <w:lang w:eastAsia="ru-RU"/>
        </w:rPr>
      </w:pPr>
    </w:p>
    <w:p w:rsidR="009119FA" w:rsidRPr="009119FA" w:rsidRDefault="009119FA" w:rsidP="009119FA">
      <w:pPr>
        <w:widowControl/>
        <w:suppressAutoHyphens w:val="0"/>
        <w:autoSpaceDN w:val="0"/>
        <w:adjustRightInd w:val="0"/>
        <w:spacing w:line="240" w:lineRule="auto"/>
        <w:ind w:firstLine="0"/>
        <w:rPr>
          <w:rFonts w:cs="Times New Roman"/>
          <w:szCs w:val="28"/>
          <w:lang w:eastAsia="ru-RU"/>
        </w:rPr>
      </w:pPr>
      <w:r w:rsidRPr="009119FA">
        <w:rPr>
          <w:rFonts w:cs="Times New Roman"/>
          <w:szCs w:val="28"/>
          <w:lang w:eastAsia="ru-RU"/>
        </w:rPr>
        <w:t xml:space="preserve">Глава </w:t>
      </w:r>
      <w:proofErr w:type="spellStart"/>
      <w:r w:rsidR="0087097C">
        <w:rPr>
          <w:rFonts w:cs="Times New Roman"/>
          <w:szCs w:val="28"/>
          <w:lang w:eastAsia="ru-RU"/>
        </w:rPr>
        <w:t>Глебовского</w:t>
      </w:r>
      <w:proofErr w:type="spellEnd"/>
      <w:r w:rsidR="0087097C">
        <w:rPr>
          <w:rFonts w:cs="Times New Roman"/>
          <w:szCs w:val="28"/>
          <w:lang w:eastAsia="ru-RU"/>
        </w:rPr>
        <w:t xml:space="preserve"> сельского поселения</w:t>
      </w:r>
    </w:p>
    <w:p w:rsidR="009119FA" w:rsidRPr="009119FA" w:rsidRDefault="009119FA" w:rsidP="0087097C">
      <w:pPr>
        <w:widowControl/>
        <w:tabs>
          <w:tab w:val="right" w:pos="9639"/>
        </w:tabs>
        <w:suppressAutoHyphens w:val="0"/>
        <w:autoSpaceDN w:val="0"/>
        <w:adjustRightInd w:val="0"/>
        <w:spacing w:line="240" w:lineRule="auto"/>
        <w:ind w:firstLine="0"/>
        <w:rPr>
          <w:rFonts w:cs="Times New Roman"/>
          <w:szCs w:val="28"/>
          <w:lang w:eastAsia="ru-RU"/>
        </w:rPr>
      </w:pPr>
      <w:proofErr w:type="spellStart"/>
      <w:r w:rsidRPr="009119FA">
        <w:rPr>
          <w:rFonts w:cs="Times New Roman"/>
          <w:szCs w:val="28"/>
          <w:lang w:eastAsia="ru-RU"/>
        </w:rPr>
        <w:t>Кущевский</w:t>
      </w:r>
      <w:proofErr w:type="spellEnd"/>
      <w:r w:rsidRPr="009119FA">
        <w:rPr>
          <w:rFonts w:cs="Times New Roman"/>
          <w:szCs w:val="28"/>
          <w:lang w:eastAsia="ru-RU"/>
        </w:rPr>
        <w:t xml:space="preserve"> район </w:t>
      </w:r>
      <w:r w:rsidRPr="009119FA">
        <w:rPr>
          <w:rFonts w:cs="Times New Roman"/>
          <w:szCs w:val="28"/>
          <w:lang w:eastAsia="ru-RU"/>
        </w:rPr>
        <w:tab/>
      </w:r>
      <w:r w:rsidR="0087097C">
        <w:rPr>
          <w:rFonts w:cs="Times New Roman"/>
          <w:szCs w:val="28"/>
          <w:lang w:eastAsia="ru-RU"/>
        </w:rPr>
        <w:t>А</w:t>
      </w:r>
      <w:r w:rsidRPr="009119FA">
        <w:rPr>
          <w:rFonts w:cs="Times New Roman"/>
          <w:szCs w:val="28"/>
          <w:lang w:eastAsia="ru-RU"/>
        </w:rPr>
        <w:t>.</w:t>
      </w:r>
      <w:r w:rsidR="0087097C">
        <w:rPr>
          <w:rFonts w:cs="Times New Roman"/>
          <w:szCs w:val="28"/>
          <w:lang w:eastAsia="ru-RU"/>
        </w:rPr>
        <w:t>В</w:t>
      </w:r>
      <w:r w:rsidRPr="009119FA">
        <w:rPr>
          <w:rFonts w:cs="Times New Roman"/>
          <w:szCs w:val="28"/>
          <w:lang w:eastAsia="ru-RU"/>
        </w:rPr>
        <w:t>.</w:t>
      </w:r>
      <w:r w:rsidR="0087097C">
        <w:rPr>
          <w:rFonts w:cs="Times New Roman"/>
          <w:szCs w:val="28"/>
          <w:lang w:eastAsia="ru-RU"/>
        </w:rPr>
        <w:t>Дудко</w:t>
      </w:r>
    </w:p>
    <w:p w:rsidR="00945697" w:rsidRPr="00082EF9" w:rsidRDefault="00945697">
      <w:pPr>
        <w:rPr>
          <w:color w:val="FF0000"/>
        </w:rPr>
      </w:pPr>
    </w:p>
    <w:sectPr w:rsidR="00945697" w:rsidRPr="00082EF9" w:rsidSect="00714013">
      <w:pgSz w:w="11906" w:h="16838"/>
      <w:pgMar w:top="227" w:right="567" w:bottom="1134" w:left="1701" w:header="0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BF9" w:rsidRDefault="00224BF9" w:rsidP="00224BF9">
      <w:pPr>
        <w:spacing w:line="240" w:lineRule="auto"/>
      </w:pPr>
      <w:r>
        <w:separator/>
      </w:r>
    </w:p>
  </w:endnote>
  <w:endnote w:type="continuationSeparator" w:id="1">
    <w:p w:rsidR="00224BF9" w:rsidRDefault="00224BF9" w:rsidP="00224B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BF9" w:rsidRDefault="00224BF9" w:rsidP="00224BF9">
      <w:pPr>
        <w:spacing w:line="240" w:lineRule="auto"/>
      </w:pPr>
      <w:r>
        <w:separator/>
      </w:r>
    </w:p>
  </w:footnote>
  <w:footnote w:type="continuationSeparator" w:id="1">
    <w:p w:rsidR="00224BF9" w:rsidRDefault="00224BF9" w:rsidP="00224B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A0486"/>
    <w:multiLevelType w:val="hybridMultilevel"/>
    <w:tmpl w:val="92AAE826"/>
    <w:lvl w:ilvl="0" w:tplc="9A94CDFE">
      <w:start w:val="1"/>
      <w:numFmt w:val="decimal"/>
      <w:lvlText w:val="%1)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32D7B4">
      <w:start w:val="1"/>
      <w:numFmt w:val="lowerLetter"/>
      <w:lvlText w:val="%2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AC0ED6">
      <w:start w:val="1"/>
      <w:numFmt w:val="lowerRoman"/>
      <w:lvlText w:val="%3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D45CF6">
      <w:start w:val="1"/>
      <w:numFmt w:val="decimal"/>
      <w:lvlText w:val="%4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B8F8A6">
      <w:start w:val="1"/>
      <w:numFmt w:val="lowerLetter"/>
      <w:lvlText w:val="%5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788276">
      <w:start w:val="1"/>
      <w:numFmt w:val="lowerRoman"/>
      <w:lvlText w:val="%6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B2A620">
      <w:start w:val="1"/>
      <w:numFmt w:val="decimal"/>
      <w:lvlText w:val="%7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E8065C">
      <w:start w:val="1"/>
      <w:numFmt w:val="lowerLetter"/>
      <w:lvlText w:val="%8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E07564">
      <w:start w:val="1"/>
      <w:numFmt w:val="lowerRoman"/>
      <w:lvlText w:val="%9"/>
      <w:lvlJc w:val="left"/>
      <w:pPr>
        <w:ind w:left="6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ECC46B6"/>
    <w:multiLevelType w:val="hybridMultilevel"/>
    <w:tmpl w:val="03588B18"/>
    <w:lvl w:ilvl="0" w:tplc="93280FF8">
      <w:start w:val="1"/>
      <w:numFmt w:val="decimal"/>
      <w:lvlText w:val="%1)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350827C">
      <w:start w:val="1"/>
      <w:numFmt w:val="lowerLetter"/>
      <w:lvlText w:val="%2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08CD59C">
      <w:start w:val="1"/>
      <w:numFmt w:val="lowerRoman"/>
      <w:lvlText w:val="%3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036D0E8">
      <w:start w:val="1"/>
      <w:numFmt w:val="decimal"/>
      <w:lvlText w:val="%4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460BBE2">
      <w:start w:val="1"/>
      <w:numFmt w:val="lowerLetter"/>
      <w:lvlText w:val="%5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75C4AC6">
      <w:start w:val="1"/>
      <w:numFmt w:val="lowerRoman"/>
      <w:lvlText w:val="%6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8E894AE">
      <w:start w:val="1"/>
      <w:numFmt w:val="decimal"/>
      <w:lvlText w:val="%7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EE85B52">
      <w:start w:val="1"/>
      <w:numFmt w:val="lowerLetter"/>
      <w:lvlText w:val="%8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4A0DF6C">
      <w:start w:val="1"/>
      <w:numFmt w:val="lowerRoman"/>
      <w:lvlText w:val="%9"/>
      <w:lvlJc w:val="left"/>
      <w:pPr>
        <w:ind w:left="6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77E"/>
    <w:rsid w:val="00082EF9"/>
    <w:rsid w:val="001B577E"/>
    <w:rsid w:val="00224BF9"/>
    <w:rsid w:val="00263220"/>
    <w:rsid w:val="005F2EB2"/>
    <w:rsid w:val="00714013"/>
    <w:rsid w:val="00827792"/>
    <w:rsid w:val="0087097C"/>
    <w:rsid w:val="008F53E3"/>
    <w:rsid w:val="009119FA"/>
    <w:rsid w:val="00945697"/>
    <w:rsid w:val="00A45FFE"/>
    <w:rsid w:val="00B8289B"/>
    <w:rsid w:val="00BE6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B2"/>
    <w:pPr>
      <w:widowControl w:val="0"/>
      <w:suppressAutoHyphens/>
      <w:autoSpaceDE w:val="0"/>
      <w:spacing w:after="0" w:line="360" w:lineRule="auto"/>
      <w:ind w:firstLine="709"/>
      <w:jc w:val="both"/>
    </w:pPr>
    <w:rPr>
      <w:rFonts w:ascii="Times New Roman" w:hAnsi="Times New Roman" w:cs="Arial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19FA"/>
    <w:pPr>
      <w:tabs>
        <w:tab w:val="center" w:pos="4677"/>
        <w:tab w:val="right" w:pos="9355"/>
      </w:tabs>
      <w:suppressAutoHyphens w:val="0"/>
      <w:autoSpaceDN w:val="0"/>
      <w:adjustRightInd w:val="0"/>
      <w:spacing w:line="240" w:lineRule="auto"/>
      <w:ind w:firstLine="720"/>
    </w:pPr>
    <w:rPr>
      <w:rFonts w:ascii="Arial" w:hAnsi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119FA"/>
    <w:rPr>
      <w:rFonts w:ascii="Arial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rsid w:val="009119FA"/>
    <w:pPr>
      <w:tabs>
        <w:tab w:val="center" w:pos="4677"/>
        <w:tab w:val="right" w:pos="9355"/>
      </w:tabs>
      <w:suppressAutoHyphens w:val="0"/>
      <w:autoSpaceDN w:val="0"/>
      <w:adjustRightInd w:val="0"/>
      <w:spacing w:line="240" w:lineRule="auto"/>
      <w:ind w:firstLine="720"/>
    </w:pPr>
    <w:rPr>
      <w:rFonts w:ascii="Arial" w:hAnsi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119FA"/>
    <w:rPr>
      <w:rFonts w:ascii="Arial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40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01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2019-01-29T11:28:00Z</cp:lastPrinted>
  <dcterms:created xsi:type="dcterms:W3CDTF">2019-01-23T07:25:00Z</dcterms:created>
  <dcterms:modified xsi:type="dcterms:W3CDTF">2019-01-29T11:28:00Z</dcterms:modified>
</cp:coreProperties>
</file>