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6" w:rsidRDefault="00EE5126" w:rsidP="00EE5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5126" w:rsidRDefault="00EE5126" w:rsidP="00EE5126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EE5126" w:rsidRDefault="00EE5126" w:rsidP="00EE5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EE5126" w:rsidRDefault="00EE5126" w:rsidP="00EE5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4FD" w:rsidRPr="0067282D" w:rsidRDefault="00EE5126">
      <w:pPr>
        <w:rPr>
          <w:rFonts w:ascii="Times New Roman" w:hAnsi="Times New Roman" w:cs="Times New Roman"/>
          <w:sz w:val="28"/>
          <w:szCs w:val="28"/>
        </w:rPr>
      </w:pPr>
      <w:r w:rsidRPr="0067282D">
        <w:rPr>
          <w:rFonts w:ascii="Times New Roman" w:hAnsi="Times New Roman" w:cs="Times New Roman"/>
          <w:sz w:val="28"/>
          <w:szCs w:val="28"/>
        </w:rPr>
        <w:t xml:space="preserve">От   </w:t>
      </w:r>
      <w:r w:rsidR="004B1172">
        <w:rPr>
          <w:rFonts w:ascii="Times New Roman" w:hAnsi="Times New Roman" w:cs="Times New Roman"/>
          <w:sz w:val="28"/>
          <w:szCs w:val="28"/>
        </w:rPr>
        <w:t xml:space="preserve">27.02.2019г.                                                   </w:t>
      </w:r>
      <w:r w:rsidRPr="0067282D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7A136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118C4" w:rsidRDefault="007118C4" w:rsidP="007118C4">
      <w:pPr>
        <w:pStyle w:val="a5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сельского поселения «село Седанка» от 31.08.2018г. № 64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601A0" w:rsidRDefault="002601A0" w:rsidP="002601A0">
      <w:pPr>
        <w:pStyle w:val="a5"/>
        <w:jc w:val="both"/>
      </w:pPr>
      <w:bookmarkStart w:id="0" w:name="_GoBack"/>
      <w:bookmarkEnd w:id="0"/>
    </w:p>
    <w:p w:rsidR="00EE5126" w:rsidRPr="002601A0" w:rsidRDefault="00EE5126" w:rsidP="008A1C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601A0">
        <w:rPr>
          <w:color w:val="000000"/>
          <w:sz w:val="28"/>
          <w:szCs w:val="28"/>
        </w:rPr>
        <w:t>В соответствии с Федеральным законом от 06.10.2003 №131 -ФЗ «Об общих принц</w:t>
      </w:r>
      <w:r w:rsidRPr="00007601">
        <w:rPr>
          <w:sz w:val="28"/>
          <w:szCs w:val="28"/>
        </w:rPr>
        <w:t>ипах </w:t>
      </w:r>
      <w:hyperlink r:id="rId6" w:tooltip="Органы местного самоуправления" w:history="1">
        <w:r w:rsidRPr="0000760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2601A0">
        <w:rPr>
          <w:color w:val="000000"/>
          <w:sz w:val="28"/>
          <w:szCs w:val="28"/>
        </w:rPr>
        <w:t xml:space="preserve"> в Российской Федерации», </w:t>
      </w:r>
      <w:r w:rsidR="008A1C6B">
        <w:rPr>
          <w:color w:val="000000"/>
          <w:sz w:val="28"/>
          <w:szCs w:val="28"/>
        </w:rPr>
        <w:t>П</w:t>
      </w:r>
      <w:r w:rsidRPr="002601A0">
        <w:rPr>
          <w:color w:val="000000"/>
          <w:sz w:val="28"/>
          <w:szCs w:val="28"/>
        </w:rPr>
        <w:t>орядк</w:t>
      </w:r>
      <w:r w:rsidR="008A1C6B">
        <w:rPr>
          <w:color w:val="000000"/>
          <w:sz w:val="28"/>
          <w:szCs w:val="28"/>
        </w:rPr>
        <w:t>ом</w:t>
      </w:r>
      <w:r w:rsidR="006C2E55">
        <w:rPr>
          <w:color w:val="000000"/>
          <w:sz w:val="28"/>
          <w:szCs w:val="28"/>
        </w:rPr>
        <w:t xml:space="preserve"> </w:t>
      </w:r>
      <w:r w:rsidR="008A1C6B">
        <w:rPr>
          <w:color w:val="00000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</w:t>
      </w:r>
      <w:r w:rsidRPr="002601A0">
        <w:rPr>
          <w:color w:val="000000"/>
          <w:sz w:val="28"/>
          <w:szCs w:val="28"/>
        </w:rPr>
        <w:t>свободного от прав третьих лиц</w:t>
      </w:r>
      <w:r w:rsidR="008A1C6B">
        <w:rPr>
          <w:color w:val="000000"/>
          <w:sz w:val="28"/>
          <w:szCs w:val="28"/>
        </w:rPr>
        <w:t xml:space="preserve">, предназначенного для предоставления во владение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601A0">
        <w:rPr>
          <w:color w:val="000000"/>
          <w:sz w:val="28"/>
          <w:szCs w:val="28"/>
        </w:rPr>
        <w:t>утвержденным Постановлением Администрации сельского</w:t>
      </w:r>
      <w:proofErr w:type="gramEnd"/>
      <w:r w:rsidRPr="002601A0">
        <w:rPr>
          <w:color w:val="000000"/>
          <w:sz w:val="28"/>
          <w:szCs w:val="28"/>
        </w:rPr>
        <w:t xml:space="preserve"> поселени</w:t>
      </w:r>
      <w:r w:rsidR="008A1C6B">
        <w:rPr>
          <w:color w:val="000000"/>
          <w:sz w:val="28"/>
          <w:szCs w:val="28"/>
        </w:rPr>
        <w:t xml:space="preserve">я «село Седанка» от 31.08.2018г </w:t>
      </w:r>
      <w:r w:rsidRPr="002601A0">
        <w:rPr>
          <w:color w:val="000000"/>
          <w:sz w:val="28"/>
          <w:szCs w:val="28"/>
        </w:rPr>
        <w:t>№63</w:t>
      </w:r>
      <w:r w:rsidR="008A1C6B">
        <w:rPr>
          <w:color w:val="000000"/>
          <w:sz w:val="28"/>
          <w:szCs w:val="28"/>
        </w:rPr>
        <w:t>,</w:t>
      </w:r>
    </w:p>
    <w:p w:rsidR="00EE5126" w:rsidRPr="002601A0" w:rsidRDefault="00EE5126" w:rsidP="0026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01A0">
        <w:rPr>
          <w:color w:val="000000"/>
          <w:sz w:val="28"/>
          <w:szCs w:val="28"/>
        </w:rPr>
        <w:t>Администрация постановляет:</w:t>
      </w:r>
    </w:p>
    <w:p w:rsidR="00EE5126" w:rsidRDefault="00EE5126" w:rsidP="00AB42C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2601A0">
        <w:rPr>
          <w:color w:val="000000"/>
          <w:sz w:val="28"/>
          <w:szCs w:val="28"/>
        </w:rPr>
        <w:t xml:space="preserve">Внести в </w:t>
      </w:r>
      <w:r w:rsidR="00007601">
        <w:rPr>
          <w:color w:val="000000"/>
          <w:sz w:val="28"/>
          <w:szCs w:val="28"/>
        </w:rPr>
        <w:t>п</w:t>
      </w:r>
      <w:r w:rsidRPr="002601A0">
        <w:rPr>
          <w:color w:val="000000"/>
          <w:sz w:val="28"/>
          <w:szCs w:val="28"/>
        </w:rPr>
        <w:t xml:space="preserve">риложение №2 </w:t>
      </w:r>
      <w:r w:rsidR="00007601">
        <w:rPr>
          <w:color w:val="000000"/>
          <w:sz w:val="28"/>
          <w:szCs w:val="28"/>
        </w:rPr>
        <w:t xml:space="preserve"> к </w:t>
      </w:r>
      <w:r w:rsidRPr="002601A0">
        <w:rPr>
          <w:color w:val="000000"/>
          <w:sz w:val="28"/>
          <w:szCs w:val="28"/>
        </w:rPr>
        <w:t>постановлени</w:t>
      </w:r>
      <w:r w:rsidR="00007601">
        <w:rPr>
          <w:color w:val="000000"/>
          <w:sz w:val="28"/>
          <w:szCs w:val="28"/>
        </w:rPr>
        <w:t>ю</w:t>
      </w:r>
      <w:r w:rsidRPr="002601A0">
        <w:rPr>
          <w:color w:val="000000"/>
          <w:sz w:val="28"/>
          <w:szCs w:val="28"/>
        </w:rPr>
        <w:t xml:space="preserve"> Администрации сельского поселения «село Седанка</w:t>
      </w:r>
      <w:proofErr w:type="gramStart"/>
      <w:r w:rsidRPr="002601A0">
        <w:rPr>
          <w:color w:val="000000"/>
          <w:sz w:val="28"/>
          <w:szCs w:val="28"/>
        </w:rPr>
        <w:t>»</w:t>
      </w:r>
      <w:r w:rsidR="00007601">
        <w:rPr>
          <w:color w:val="000000"/>
          <w:sz w:val="28"/>
          <w:szCs w:val="28"/>
        </w:rPr>
        <w:t>о</w:t>
      </w:r>
      <w:proofErr w:type="gramEnd"/>
      <w:r w:rsidR="00007601">
        <w:rPr>
          <w:color w:val="000000"/>
          <w:sz w:val="28"/>
          <w:szCs w:val="28"/>
        </w:rPr>
        <w:t>т 31.08.2018г № 64</w:t>
      </w:r>
      <w:r w:rsidR="0067282D">
        <w:rPr>
          <w:color w:val="000000"/>
          <w:sz w:val="28"/>
          <w:szCs w:val="28"/>
        </w:rPr>
        <w:t xml:space="preserve"> «</w:t>
      </w:r>
      <w:r w:rsidRPr="002601A0">
        <w:rPr>
          <w:color w:val="00000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282D">
        <w:rPr>
          <w:color w:val="000000"/>
          <w:sz w:val="28"/>
          <w:szCs w:val="28"/>
        </w:rPr>
        <w:t>»</w:t>
      </w:r>
      <w:r w:rsidR="00007601">
        <w:rPr>
          <w:color w:val="000000"/>
          <w:sz w:val="28"/>
          <w:szCs w:val="28"/>
        </w:rPr>
        <w:t xml:space="preserve"> изменение,</w:t>
      </w:r>
      <w:r w:rsidR="002601A0" w:rsidRPr="002601A0">
        <w:rPr>
          <w:color w:val="000000"/>
          <w:sz w:val="28"/>
          <w:szCs w:val="28"/>
        </w:rPr>
        <w:t>изложив</w:t>
      </w:r>
      <w:r w:rsidR="00007601">
        <w:rPr>
          <w:color w:val="000000"/>
          <w:sz w:val="28"/>
          <w:szCs w:val="28"/>
        </w:rPr>
        <w:t xml:space="preserve"> его</w:t>
      </w:r>
      <w:r w:rsidR="008A1C6B">
        <w:rPr>
          <w:color w:val="000000"/>
          <w:sz w:val="28"/>
          <w:szCs w:val="28"/>
        </w:rPr>
        <w:t xml:space="preserve"> согласно приложени</w:t>
      </w:r>
      <w:r w:rsidR="00007601">
        <w:rPr>
          <w:color w:val="000000"/>
          <w:sz w:val="28"/>
          <w:szCs w:val="28"/>
        </w:rPr>
        <w:t>ю</w:t>
      </w:r>
      <w:r w:rsidR="008A1C6B">
        <w:rPr>
          <w:color w:val="000000"/>
          <w:sz w:val="28"/>
          <w:szCs w:val="28"/>
        </w:rPr>
        <w:t xml:space="preserve"> к</w:t>
      </w:r>
      <w:r w:rsidR="002601A0" w:rsidRPr="002601A0">
        <w:rPr>
          <w:color w:val="000000"/>
          <w:sz w:val="28"/>
          <w:szCs w:val="28"/>
        </w:rPr>
        <w:t xml:space="preserve"> настоящему постанов</w:t>
      </w:r>
      <w:r w:rsidRPr="002601A0">
        <w:rPr>
          <w:color w:val="000000"/>
          <w:sz w:val="28"/>
          <w:szCs w:val="28"/>
        </w:rPr>
        <w:t>лению.</w:t>
      </w:r>
    </w:p>
    <w:p w:rsidR="00EE5126" w:rsidRPr="00AB42CA" w:rsidRDefault="002601A0" w:rsidP="00AB42C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AB42CA">
        <w:rPr>
          <w:color w:val="000000"/>
          <w:sz w:val="28"/>
          <w:szCs w:val="28"/>
        </w:rPr>
        <w:t>Настоящее постановление вступает в силу в соответствии с Уставом сельского поселения «село Седанка».</w:t>
      </w:r>
    </w:p>
    <w:p w:rsidR="002601A0" w:rsidRPr="002601A0" w:rsidRDefault="002601A0" w:rsidP="0026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01A0" w:rsidRPr="002601A0" w:rsidRDefault="002601A0" w:rsidP="002601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01A0">
        <w:rPr>
          <w:color w:val="000000"/>
          <w:sz w:val="28"/>
          <w:szCs w:val="28"/>
        </w:rPr>
        <w:t>Глава Администрации</w:t>
      </w:r>
    </w:p>
    <w:p w:rsidR="002601A0" w:rsidRPr="002601A0" w:rsidRDefault="002601A0" w:rsidP="002601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01A0">
        <w:rPr>
          <w:color w:val="000000"/>
          <w:sz w:val="28"/>
          <w:szCs w:val="28"/>
        </w:rPr>
        <w:t>сельского поселения «село Седанка»                                     Г.Г.Конычева</w:t>
      </w:r>
    </w:p>
    <w:p w:rsidR="00EE5126" w:rsidRDefault="00EE5126" w:rsidP="00260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01" w:rsidRDefault="00007601" w:rsidP="002601A0">
      <w:pPr>
        <w:jc w:val="both"/>
        <w:rPr>
          <w:rFonts w:ascii="Times New Roman" w:hAnsi="Times New Roman" w:cs="Times New Roman"/>
          <w:sz w:val="28"/>
          <w:szCs w:val="28"/>
        </w:rPr>
        <w:sectPr w:rsidR="00007601" w:rsidSect="00007601">
          <w:pgSz w:w="11909" w:h="16834"/>
          <w:pgMar w:top="1021" w:right="720" w:bottom="1021" w:left="1440" w:header="720" w:footer="720" w:gutter="0"/>
          <w:cols w:space="60"/>
          <w:noEndnote/>
        </w:sectPr>
      </w:pPr>
    </w:p>
    <w:p w:rsidR="00007601" w:rsidRDefault="00007601" w:rsidP="0000760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007601" w:rsidRDefault="00007601" w:rsidP="00007601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007601" w:rsidRDefault="00007601" w:rsidP="00007601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«Седанка» Тигильского муниципального</w:t>
      </w:r>
    </w:p>
    <w:p w:rsidR="00007601" w:rsidRDefault="00007601" w:rsidP="00007601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Камчатского края</w:t>
      </w:r>
    </w:p>
    <w:p w:rsidR="00007601" w:rsidRDefault="00007601" w:rsidP="00007601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1A0" w:rsidRPr="002601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601A0" w:rsidRPr="002601A0" w:rsidRDefault="002601A0" w:rsidP="00007601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01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2601A0" w:rsidRPr="002601A0" w:rsidRDefault="00007601" w:rsidP="00007601">
      <w:pPr>
        <w:shd w:val="clear" w:color="auto" w:fill="FFFFFF"/>
        <w:tabs>
          <w:tab w:val="left" w:pos="10555"/>
        </w:tabs>
        <w:spacing w:after="0" w:line="240" w:lineRule="auto"/>
        <w:ind w:left="881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01A0" w:rsidRPr="002601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31.08.2018 № 64</w:t>
      </w:r>
    </w:p>
    <w:p w:rsidR="002601A0" w:rsidRPr="002601A0" w:rsidRDefault="002601A0" w:rsidP="002601A0">
      <w:pPr>
        <w:shd w:val="clear" w:color="auto" w:fill="FFFFFF"/>
        <w:spacing w:before="547" w:after="0" w:line="240" w:lineRule="auto"/>
        <w:ind w:left="338"/>
        <w:jc w:val="center"/>
        <w:rPr>
          <w:rFonts w:ascii="Times New Roman" w:hAnsi="Times New Roman" w:cs="Times New Roman"/>
        </w:rPr>
      </w:pPr>
      <w:r w:rsidRPr="002601A0">
        <w:rPr>
          <w:rFonts w:ascii="Times New Roman" w:eastAsia="Times New Roman" w:hAnsi="Times New Roman" w:cs="Times New Roman"/>
          <w:sz w:val="28"/>
          <w:szCs w:val="28"/>
        </w:rPr>
        <w:t>ФОРМА ПЕРЕЧНЯ МУНИЦИПАЛЬНОГО ИМУЩЕСТВА, НАХОДЯЩЕГОСЯ В</w:t>
      </w:r>
    </w:p>
    <w:p w:rsidR="002601A0" w:rsidRDefault="002601A0" w:rsidP="00007601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1A0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СЕЛЬСКОГО ПОСЕЛЕНИЯ «СЕЛО СЕДАНКА» </w:t>
      </w:r>
      <w:r w:rsidRPr="002601A0">
        <w:rPr>
          <w:rFonts w:ascii="Times New Roman" w:eastAsia="Times New Roman" w:hAnsi="Times New Roman" w:cs="Times New Roman"/>
          <w:sz w:val="28"/>
          <w:szCs w:val="28"/>
        </w:rPr>
        <w:tab/>
        <w:t>(НАИМЕНОВАНИЕ ПУБЛИЧНО-ПРАВОВОГО ОБРАЗОВАНИЯ),ПРЕДНАЗНАЧЕННОГО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</w:t>
      </w:r>
    </w:p>
    <w:p w:rsidR="00AB42CA" w:rsidRPr="002601A0" w:rsidRDefault="00AB42CA" w:rsidP="00007601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hAnsi="Times New Roman" w:cs="Times New Roman"/>
        </w:rPr>
      </w:pPr>
    </w:p>
    <w:p w:rsidR="002601A0" w:rsidRPr="002601A0" w:rsidRDefault="002601A0" w:rsidP="002601A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850"/>
        <w:gridCol w:w="1843"/>
        <w:gridCol w:w="1685"/>
        <w:gridCol w:w="4414"/>
        <w:gridCol w:w="2124"/>
        <w:gridCol w:w="2290"/>
      </w:tblGrid>
      <w:tr w:rsidR="002601A0" w:rsidRPr="002601A0" w:rsidTr="00844986">
        <w:trPr>
          <w:trHeight w:hRule="exact" w:val="302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 </w:t>
            </w: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</w:t>
            </w:r>
            <w:proofErr w:type="gramEnd"/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объекта &lt;1&gt;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     объекта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недвижимости;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движимого имущества &lt;2&gt;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AB42C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е         объекта учета &lt;3&gt;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2601A0" w:rsidRPr="002601A0" w:rsidTr="00844986">
        <w:trPr>
          <w:trHeight w:hRule="exact" w:val="281"/>
        </w:trPr>
        <w:tc>
          <w:tcPr>
            <w:tcW w:w="5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601A0" w:rsidRPr="002601A0" w:rsidTr="00844986">
        <w:trPr>
          <w:trHeight w:hRule="exact" w:val="1944"/>
        </w:trPr>
        <w:tc>
          <w:tcPr>
            <w:tcW w:w="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(площадь - для земельных участков,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помещений;    протяженность, </w:t>
            </w: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объем, площадь, глубина залегания - для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сооружений;    протяженность,    объем, площадь,  глубина залегания  согласно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проектной документации - для объектов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незавершенного строительства)</w:t>
            </w:r>
            <w:proofErr w:type="gramEnd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значение/</w:t>
            </w:r>
            <w:proofErr w:type="gramStart"/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руемое</w:t>
            </w:r>
            <w:proofErr w:type="gramEnd"/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значение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      объектов незавершенного строительства)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Единица измерения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601A0" w:rsidRPr="002601A0" w:rsidTr="00844986">
        <w:trPr>
          <w:trHeight w:hRule="exact"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01A0" w:rsidRPr="002601A0" w:rsidRDefault="002601A0" w:rsidP="002601A0">
      <w:pPr>
        <w:spacing w:after="0" w:line="240" w:lineRule="auto"/>
        <w:rPr>
          <w:rFonts w:ascii="Times New Roman" w:hAnsi="Times New Roman" w:cs="Times New Roman"/>
        </w:rPr>
        <w:sectPr w:rsidR="002601A0" w:rsidRPr="002601A0" w:rsidSect="00007601">
          <w:pgSz w:w="16834" w:h="11909" w:orient="landscape"/>
          <w:pgMar w:top="1440" w:right="1021" w:bottom="720" w:left="10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5"/>
        <w:gridCol w:w="2131"/>
        <w:gridCol w:w="2110"/>
        <w:gridCol w:w="1274"/>
        <w:gridCol w:w="1850"/>
        <w:gridCol w:w="2210"/>
        <w:gridCol w:w="994"/>
        <w:gridCol w:w="1202"/>
        <w:gridCol w:w="2002"/>
      </w:tblGrid>
      <w:tr w:rsidR="002601A0" w:rsidRPr="002601A0" w:rsidTr="00844986">
        <w:trPr>
          <w:trHeight w:hRule="exact" w:val="295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A0" w:rsidRPr="002601A0" w:rsidTr="00844986">
        <w:trPr>
          <w:trHeight w:hRule="exact" w:val="288"/>
        </w:trPr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14" w:hanging="22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состояние объекта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недвижимости&lt;6&gt;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разрешенного </w:t>
            </w: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использования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&lt;8&gt;</w:t>
            </w:r>
          </w:p>
        </w:tc>
        <w:tc>
          <w:tcPr>
            <w:tcW w:w="44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A0" w:rsidRPr="002601A0" w:rsidTr="00844986">
        <w:trPr>
          <w:trHeight w:hRule="exact" w:val="205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proofErr w:type="gramStart"/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(кадастровый,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условный,</w:t>
            </w:r>
            <w:proofErr w:type="gramEnd"/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устаревший)</w:t>
            </w:r>
          </w:p>
        </w:tc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14" w:hanging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 (при наличии)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Марка, </w:t>
            </w: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модель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2601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выпуска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AB42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принадлежност</w:t>
            </w:r>
            <w:r w:rsidR="00AB42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) имущества &lt;9&gt;</w:t>
            </w:r>
          </w:p>
        </w:tc>
      </w:tr>
      <w:tr w:rsidR="002601A0" w:rsidRPr="002601A0" w:rsidTr="00844986">
        <w:trPr>
          <w:trHeight w:hRule="exact" w:val="302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601A0" w:rsidRDefault="002601A0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B42CA" w:rsidRPr="002601A0" w:rsidRDefault="00AB42CA" w:rsidP="002601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2441"/>
        <w:gridCol w:w="1930"/>
        <w:gridCol w:w="1757"/>
        <w:gridCol w:w="2074"/>
        <w:gridCol w:w="1879"/>
        <w:gridCol w:w="1656"/>
      </w:tblGrid>
      <w:tr w:rsidR="00007601" w:rsidRPr="002601A0" w:rsidTr="006F431A">
        <w:trPr>
          <w:trHeight w:hRule="exact" w:val="288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01" w:rsidRPr="002601A0" w:rsidRDefault="00007601" w:rsidP="002601A0">
            <w:pPr>
              <w:shd w:val="clear" w:color="auto" w:fill="FFFFFF"/>
              <w:spacing w:after="0" w:line="240" w:lineRule="auto"/>
              <w:ind w:left="3600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Сведения о 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равообладателях и о правах третьих лиц на имущество</w:t>
            </w:r>
          </w:p>
          <w:p w:rsidR="00007601" w:rsidRPr="002601A0" w:rsidRDefault="00007601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равообладателях и о правах третьих лиц на имущество</w:t>
            </w:r>
          </w:p>
        </w:tc>
      </w:tr>
      <w:tr w:rsidR="002601A0" w:rsidRPr="002601A0" w:rsidTr="00844986">
        <w:trPr>
          <w:trHeight w:hRule="exact" w:val="569"/>
        </w:trPr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 договоров   аренды   и   безвозмездного пользования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  <w:p w:rsidR="002601A0" w:rsidRPr="002601A0" w:rsidRDefault="002601A0" w:rsidP="00AB4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правообладателя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&lt;11&gt;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ограниченного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вещного права на имущество &lt;12&gt;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правообладателя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электронной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 &lt;15&gt;</w:t>
            </w:r>
          </w:p>
        </w:tc>
      </w:tr>
      <w:tr w:rsidR="002601A0" w:rsidRPr="002601A0" w:rsidTr="00844986">
        <w:trPr>
          <w:trHeight w:hRule="exact" w:val="139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аренды или                       права безвозмездного пользования              на имущество &lt;10&gt;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Дата окончания срока </w:t>
            </w:r>
            <w:r w:rsidRPr="00260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действия      договора </w:t>
            </w:r>
            <w:r w:rsidRPr="002601A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A0" w:rsidRPr="002601A0" w:rsidRDefault="002601A0" w:rsidP="00260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A0" w:rsidRPr="002601A0" w:rsidTr="00844986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A0" w:rsidRPr="002601A0" w:rsidRDefault="002601A0" w:rsidP="002601A0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601A0" w:rsidRPr="002601A0" w:rsidRDefault="00AB42CA" w:rsidP="002601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p w:rsidR="002601A0" w:rsidRDefault="002601A0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Default="0067282D" w:rsidP="0026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2D" w:rsidRPr="0067282D" w:rsidRDefault="0067282D" w:rsidP="0067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82D" w:rsidRPr="0067282D" w:rsidSect="00007601">
      <w:pgSz w:w="16834" w:h="11909" w:orient="landscape"/>
      <w:pgMar w:top="1440" w:right="1021" w:bottom="720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A6"/>
    <w:multiLevelType w:val="singleLevel"/>
    <w:tmpl w:val="D2DE1028"/>
    <w:lvl w:ilvl="0">
      <w:start w:val="1"/>
      <w:numFmt w:val="decimal"/>
      <w:lvlText w:val="2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">
    <w:nsid w:val="0B655916"/>
    <w:multiLevelType w:val="singleLevel"/>
    <w:tmpl w:val="EB8AA864"/>
    <w:lvl w:ilvl="0">
      <w:start w:val="2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1C72CF6"/>
    <w:multiLevelType w:val="singleLevel"/>
    <w:tmpl w:val="4B78B7AE"/>
    <w:lvl w:ilvl="0">
      <w:start w:val="2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2ED3210C"/>
    <w:multiLevelType w:val="singleLevel"/>
    <w:tmpl w:val="0DD4DD5A"/>
    <w:lvl w:ilvl="0">
      <w:start w:val="9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88D365C"/>
    <w:multiLevelType w:val="singleLevel"/>
    <w:tmpl w:val="4C4EE036"/>
    <w:lvl w:ilvl="0">
      <w:start w:val="3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5">
    <w:nsid w:val="39C1712E"/>
    <w:multiLevelType w:val="singleLevel"/>
    <w:tmpl w:val="A8AC5F6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3CFE18B9"/>
    <w:multiLevelType w:val="singleLevel"/>
    <w:tmpl w:val="6FD6E898"/>
    <w:lvl w:ilvl="0">
      <w:start w:val="2"/>
      <w:numFmt w:val="decimal"/>
      <w:lvlText w:val="3.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>
    <w:nsid w:val="444C6109"/>
    <w:multiLevelType w:val="singleLevel"/>
    <w:tmpl w:val="BBC61194"/>
    <w:lvl w:ilvl="0">
      <w:start w:val="1"/>
      <w:numFmt w:val="decimal"/>
      <w:lvlText w:val="3.6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8">
    <w:nsid w:val="449D6E2C"/>
    <w:multiLevelType w:val="singleLevel"/>
    <w:tmpl w:val="C2303632"/>
    <w:lvl w:ilvl="0">
      <w:start w:val="1"/>
      <w:numFmt w:val="decimal"/>
      <w:lvlText w:val="3.10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4E6373F4"/>
    <w:multiLevelType w:val="singleLevel"/>
    <w:tmpl w:val="6F663E2A"/>
    <w:lvl w:ilvl="0">
      <w:start w:val="5"/>
      <w:numFmt w:val="decimal"/>
      <w:lvlText w:val="3.6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4F506C9D"/>
    <w:multiLevelType w:val="singleLevel"/>
    <w:tmpl w:val="42B0B2A2"/>
    <w:lvl w:ilvl="0">
      <w:start w:val="7"/>
      <w:numFmt w:val="decimal"/>
      <w:lvlText w:val="3.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5260695F"/>
    <w:multiLevelType w:val="singleLevel"/>
    <w:tmpl w:val="7996CC08"/>
    <w:lvl w:ilvl="0">
      <w:start w:val="2"/>
      <w:numFmt w:val="decimal"/>
      <w:lvlText w:val="3.1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2">
    <w:nsid w:val="6FDB7229"/>
    <w:multiLevelType w:val="hybridMultilevel"/>
    <w:tmpl w:val="EF786424"/>
    <w:lvl w:ilvl="0" w:tplc="BA061C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156CBB"/>
    <w:multiLevelType w:val="singleLevel"/>
    <w:tmpl w:val="42D68B40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3.5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9"/>
    <w:lvlOverride w:ilvl="0">
      <w:lvl w:ilvl="0">
        <w:start w:val="5"/>
        <w:numFmt w:val="decimal"/>
        <w:lvlText w:val="3.6.%1."/>
        <w:legacy w:legacy="1" w:legacySpace="0" w:legacyIndent="6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126"/>
    <w:rsid w:val="00007601"/>
    <w:rsid w:val="002601A0"/>
    <w:rsid w:val="00495179"/>
    <w:rsid w:val="004B1172"/>
    <w:rsid w:val="0067282D"/>
    <w:rsid w:val="006C2E55"/>
    <w:rsid w:val="007118C4"/>
    <w:rsid w:val="007A1363"/>
    <w:rsid w:val="008674FD"/>
    <w:rsid w:val="008703BC"/>
    <w:rsid w:val="008A1C6B"/>
    <w:rsid w:val="0097167F"/>
    <w:rsid w:val="00A8443D"/>
    <w:rsid w:val="00AB42CA"/>
    <w:rsid w:val="00EE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5126"/>
    <w:rPr>
      <w:color w:val="0000FF"/>
      <w:u w:val="single"/>
    </w:rPr>
  </w:style>
  <w:style w:type="paragraph" w:styleId="a5">
    <w:name w:val="No Spacing"/>
    <w:uiPriority w:val="1"/>
    <w:qFormat/>
    <w:rsid w:val="002601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5126"/>
    <w:rPr>
      <w:color w:val="0000FF"/>
      <w:u w:val="single"/>
    </w:rPr>
  </w:style>
  <w:style w:type="paragraph" w:styleId="a5">
    <w:name w:val="No Spacing"/>
    <w:uiPriority w:val="1"/>
    <w:qFormat/>
    <w:rsid w:val="00260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2019-03-10T23:23:00Z</cp:lastPrinted>
  <dcterms:created xsi:type="dcterms:W3CDTF">2019-02-27T03:43:00Z</dcterms:created>
  <dcterms:modified xsi:type="dcterms:W3CDTF">2019-03-10T23:26:00Z</dcterms:modified>
</cp:coreProperties>
</file>