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jc w:val="center"/>
        <w:tblLayout w:type="fixed"/>
        <w:tblCellMar>
          <w:left w:w="0" w:type="dxa"/>
          <w:right w:w="0" w:type="dxa"/>
        </w:tblCellMar>
        <w:tblLook w:val="0000"/>
      </w:tblPr>
      <w:tblGrid>
        <w:gridCol w:w="9363"/>
      </w:tblGrid>
      <w:tr w:rsidR="009713AA" w:rsidRPr="009713AA" w:rsidTr="006E6725">
        <w:trPr>
          <w:cantSplit/>
          <w:trHeight w:val="1437"/>
          <w:jc w:val="center"/>
        </w:trPr>
        <w:tc>
          <w:tcPr>
            <w:tcW w:w="9363" w:type="dxa"/>
          </w:tcPr>
          <w:p w:rsidR="009713AA" w:rsidRPr="00386ECA" w:rsidRDefault="0093462F" w:rsidP="009713AA">
            <w:pPr>
              <w:widowControl w:val="0"/>
              <w:autoSpaceDE w:val="0"/>
              <w:autoSpaceDN w:val="0"/>
              <w:adjustRightInd w:val="0"/>
              <w:spacing w:line="240" w:lineRule="auto"/>
              <w:jc w:val="center"/>
              <w:rPr>
                <w:rFonts w:ascii="Times New Roman" w:hAnsi="Times New Roman" w:cs="Times New Roman"/>
                <w:b/>
                <w:sz w:val="32"/>
                <w:szCs w:val="32"/>
              </w:rPr>
            </w:pPr>
            <w:r w:rsidRPr="0093462F">
              <w:rPr>
                <w:rFonts w:ascii="Times New Roman" w:hAnsi="Times New Roman" w:cs="Times New Roman"/>
                <w:b/>
                <w:sz w:val="32"/>
                <w:szCs w:val="32"/>
              </w:rPr>
              <w:drawing>
                <wp:inline distT="0" distB="0" distL="0" distR="0">
                  <wp:extent cx="581025" cy="695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tc>
      </w:tr>
    </w:tbl>
    <w:p w:rsidR="009713AA" w:rsidRPr="009713AA" w:rsidRDefault="009713AA" w:rsidP="009713AA">
      <w:pPr>
        <w:spacing w:line="240" w:lineRule="auto"/>
        <w:jc w:val="center"/>
        <w:rPr>
          <w:rFonts w:ascii="Times New Roman" w:hAnsi="Times New Roman" w:cs="Times New Roman"/>
          <w:sz w:val="28"/>
          <w:szCs w:val="28"/>
        </w:rPr>
      </w:pPr>
      <w:r w:rsidRPr="009713AA">
        <w:rPr>
          <w:rFonts w:ascii="Times New Roman" w:hAnsi="Times New Roman" w:cs="Times New Roman"/>
          <w:sz w:val="28"/>
          <w:szCs w:val="28"/>
        </w:rPr>
        <w:t>АДМИНИСТРАЦИЯ СЕЛЬСКОГО ПОСЕЛЕНИЯ</w:t>
      </w:r>
    </w:p>
    <w:p w:rsidR="009713AA" w:rsidRPr="009713AA" w:rsidRDefault="009713AA" w:rsidP="009713AA">
      <w:pPr>
        <w:spacing w:line="240" w:lineRule="auto"/>
        <w:jc w:val="center"/>
        <w:rPr>
          <w:rFonts w:ascii="Times New Roman" w:hAnsi="Times New Roman" w:cs="Times New Roman"/>
          <w:sz w:val="28"/>
          <w:szCs w:val="28"/>
        </w:rPr>
      </w:pPr>
      <w:r w:rsidRPr="009713AA">
        <w:rPr>
          <w:rFonts w:ascii="Times New Roman" w:hAnsi="Times New Roman" w:cs="Times New Roman"/>
          <w:sz w:val="28"/>
          <w:szCs w:val="28"/>
        </w:rPr>
        <w:t xml:space="preserve"> БОРИНСКИЙ СЕЛЬСОВЕТ </w:t>
      </w:r>
    </w:p>
    <w:p w:rsidR="009713AA" w:rsidRPr="009713AA" w:rsidRDefault="009713AA" w:rsidP="009713AA">
      <w:pPr>
        <w:spacing w:line="240" w:lineRule="auto"/>
        <w:jc w:val="center"/>
        <w:rPr>
          <w:rFonts w:ascii="Times New Roman" w:hAnsi="Times New Roman" w:cs="Times New Roman"/>
          <w:sz w:val="28"/>
          <w:szCs w:val="28"/>
        </w:rPr>
      </w:pPr>
      <w:r w:rsidRPr="009713AA">
        <w:rPr>
          <w:rFonts w:ascii="Times New Roman" w:hAnsi="Times New Roman" w:cs="Times New Roman"/>
          <w:sz w:val="28"/>
          <w:szCs w:val="28"/>
        </w:rPr>
        <w:t>ЛИПЕЦКОГО МУНИЦИПАЛЬНОГО РАЙОНА</w:t>
      </w:r>
    </w:p>
    <w:p w:rsidR="009713AA" w:rsidRPr="00D25242" w:rsidRDefault="009713AA" w:rsidP="009713AA">
      <w:pPr>
        <w:spacing w:line="240" w:lineRule="auto"/>
        <w:jc w:val="center"/>
        <w:rPr>
          <w:sz w:val="28"/>
          <w:szCs w:val="28"/>
        </w:rPr>
      </w:pPr>
      <w:r w:rsidRPr="009713AA">
        <w:rPr>
          <w:rFonts w:ascii="Times New Roman" w:hAnsi="Times New Roman" w:cs="Times New Roman"/>
          <w:sz w:val="28"/>
          <w:szCs w:val="28"/>
        </w:rPr>
        <w:t>ЛИПЕЦКОЙ ОБЛАСТИ</w:t>
      </w:r>
      <w:r w:rsidRPr="00D25242">
        <w:rPr>
          <w:sz w:val="28"/>
          <w:szCs w:val="28"/>
        </w:rPr>
        <w:t xml:space="preserve">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ПОСТАНОВЛЕНИЕ</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r w:rsidR="00E76C8E">
        <w:rPr>
          <w:rFonts w:ascii="Times New Roman" w:eastAsia="Times New Roman" w:hAnsi="Times New Roman" w:cs="Times New Roman"/>
          <w:color w:val="000000"/>
          <w:sz w:val="28"/>
          <w:szCs w:val="28"/>
          <w:lang w:eastAsia="ru-RU"/>
        </w:rPr>
        <w:t xml:space="preserve">     </w:t>
      </w:r>
    </w:p>
    <w:p w:rsidR="001E5B72" w:rsidRPr="009713AA" w:rsidRDefault="0093462F"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12.01.2024г.</w:t>
      </w:r>
      <w:r w:rsidR="00E76C8E">
        <w:rPr>
          <w:rFonts w:ascii="Times New Roman" w:eastAsia="Times New Roman" w:hAnsi="Times New Roman" w:cs="Times New Roman"/>
          <w:color w:val="000000"/>
          <w:sz w:val="28"/>
          <w:szCs w:val="28"/>
          <w:lang w:eastAsia="ru-RU"/>
        </w:rPr>
        <w:t xml:space="preserve"> </w:t>
      </w:r>
      <w:r w:rsidR="001E5B72" w:rsidRPr="009713AA">
        <w:rPr>
          <w:rFonts w:ascii="Times New Roman" w:eastAsia="Times New Roman" w:hAnsi="Times New Roman" w:cs="Times New Roman"/>
          <w:color w:val="000000"/>
          <w:sz w:val="28"/>
          <w:szCs w:val="28"/>
          <w:lang w:eastAsia="ru-RU"/>
        </w:rPr>
        <w:t xml:space="preserve">                           </w:t>
      </w:r>
      <w:r w:rsidR="00E76C8E">
        <w:rPr>
          <w:rFonts w:ascii="Times New Roman" w:eastAsia="Times New Roman" w:hAnsi="Times New Roman" w:cs="Times New Roman"/>
          <w:color w:val="000000"/>
          <w:sz w:val="28"/>
          <w:szCs w:val="28"/>
          <w:lang w:eastAsia="ru-RU"/>
        </w:rPr>
        <w:t xml:space="preserve">        </w:t>
      </w:r>
      <w:r w:rsidR="001E5B72" w:rsidRPr="009713AA">
        <w:rPr>
          <w:rFonts w:ascii="Times New Roman" w:eastAsia="Times New Roman" w:hAnsi="Times New Roman" w:cs="Times New Roman"/>
          <w:color w:val="000000"/>
          <w:sz w:val="28"/>
          <w:szCs w:val="28"/>
          <w:lang w:eastAsia="ru-RU"/>
        </w:rPr>
        <w:t>                                     </w:t>
      </w:r>
      <w:r w:rsidR="001E5B72" w:rsidRPr="008424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9713AA">
        <w:rPr>
          <w:rFonts w:ascii="Times New Roman" w:eastAsia="Times New Roman" w:hAnsi="Times New Roman" w:cs="Times New Roman"/>
          <w:b/>
          <w:bCs/>
          <w:color w:val="000000"/>
          <w:kern w:val="36"/>
          <w:sz w:val="28"/>
          <w:szCs w:val="28"/>
          <w:lang w:eastAsia="ru-RU"/>
        </w:rPr>
        <w:t xml:space="preserve"> Об утверждении административного  регламента предоставления муниципальной услуги «Выдача населению справок, выписок из </w:t>
      </w:r>
      <w:proofErr w:type="spellStart"/>
      <w:r w:rsidRPr="009713AA">
        <w:rPr>
          <w:rFonts w:ascii="Times New Roman" w:eastAsia="Times New Roman" w:hAnsi="Times New Roman" w:cs="Times New Roman"/>
          <w:b/>
          <w:bCs/>
          <w:color w:val="000000"/>
          <w:kern w:val="36"/>
          <w:sz w:val="28"/>
          <w:szCs w:val="28"/>
          <w:lang w:eastAsia="ru-RU"/>
        </w:rPr>
        <w:t>похозяйственных</w:t>
      </w:r>
      <w:proofErr w:type="spellEnd"/>
      <w:r w:rsidRPr="009713AA">
        <w:rPr>
          <w:rFonts w:ascii="Times New Roman" w:eastAsia="Times New Roman" w:hAnsi="Times New Roman" w:cs="Times New Roman"/>
          <w:b/>
          <w:bCs/>
          <w:color w:val="000000"/>
          <w:kern w:val="36"/>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842418" w:rsidRDefault="009713AA" w:rsidP="00590C10">
      <w:pPr>
        <w:pStyle w:val="a3"/>
        <w:shd w:val="clear" w:color="auto" w:fill="FFFFFF"/>
        <w:spacing w:before="0" w:beforeAutospacing="0" w:after="0" w:afterAutospacing="0"/>
        <w:ind w:firstLine="567"/>
        <w:jc w:val="both"/>
        <w:rPr>
          <w:color w:val="000000"/>
          <w:sz w:val="28"/>
          <w:szCs w:val="28"/>
        </w:rPr>
      </w:pPr>
      <w:r w:rsidRPr="00A445BA">
        <w:rPr>
          <w:color w:val="000000"/>
          <w:sz w:val="28"/>
          <w:szCs w:val="28"/>
        </w:rPr>
        <w:t>Рассмотрев Протест п</w:t>
      </w:r>
      <w:r w:rsidR="00A445BA">
        <w:rPr>
          <w:color w:val="000000"/>
          <w:sz w:val="28"/>
          <w:szCs w:val="28"/>
        </w:rPr>
        <w:t xml:space="preserve">рокуратуры Липецкого района от </w:t>
      </w:r>
      <w:r w:rsidRPr="00A445BA">
        <w:rPr>
          <w:color w:val="000000"/>
          <w:sz w:val="28"/>
          <w:szCs w:val="28"/>
        </w:rPr>
        <w:t>29.12.2023 года №</w:t>
      </w:r>
      <w:r w:rsidR="00A445BA">
        <w:rPr>
          <w:color w:val="000000"/>
          <w:sz w:val="28"/>
          <w:szCs w:val="28"/>
        </w:rPr>
        <w:t xml:space="preserve"> </w:t>
      </w:r>
      <w:r w:rsidRPr="00A445BA">
        <w:rPr>
          <w:color w:val="000000"/>
          <w:sz w:val="28"/>
          <w:szCs w:val="28"/>
        </w:rPr>
        <w:t>79-2023 на постановление администрации сельского поселения</w:t>
      </w:r>
      <w:r w:rsidR="00A445BA">
        <w:rPr>
          <w:color w:val="000000"/>
          <w:sz w:val="28"/>
          <w:szCs w:val="28"/>
        </w:rPr>
        <w:t xml:space="preserve"> </w:t>
      </w:r>
      <w:proofErr w:type="spellStart"/>
      <w:r w:rsidR="00A445BA">
        <w:rPr>
          <w:color w:val="000000"/>
          <w:sz w:val="28"/>
          <w:szCs w:val="28"/>
        </w:rPr>
        <w:t>Боринский</w:t>
      </w:r>
      <w:proofErr w:type="spellEnd"/>
      <w:r w:rsidR="00A445BA">
        <w:rPr>
          <w:color w:val="000000"/>
          <w:sz w:val="28"/>
          <w:szCs w:val="28"/>
        </w:rPr>
        <w:t xml:space="preserve"> сельсовет Липецкого муниципального района</w:t>
      </w:r>
      <w:r w:rsidRPr="00A445BA">
        <w:rPr>
          <w:color w:val="000000"/>
          <w:sz w:val="28"/>
          <w:szCs w:val="28"/>
        </w:rPr>
        <w:t xml:space="preserve"> от 26.04.2016 №</w:t>
      </w:r>
      <w:r w:rsidR="00A445BA">
        <w:rPr>
          <w:color w:val="000000"/>
          <w:sz w:val="28"/>
          <w:szCs w:val="28"/>
        </w:rPr>
        <w:t xml:space="preserve"> </w:t>
      </w:r>
      <w:r w:rsidRPr="00A445BA">
        <w:rPr>
          <w:color w:val="000000"/>
          <w:sz w:val="28"/>
          <w:szCs w:val="28"/>
        </w:rPr>
        <w:t>24</w:t>
      </w:r>
      <w:proofErr w:type="gramStart"/>
      <w:r w:rsidRPr="00A445BA">
        <w:rPr>
          <w:color w:val="000000"/>
          <w:sz w:val="28"/>
          <w:szCs w:val="28"/>
        </w:rPr>
        <w:t xml:space="preserve"> О</w:t>
      </w:r>
      <w:proofErr w:type="gramEnd"/>
      <w:r w:rsidRPr="00A445BA">
        <w:rPr>
          <w:color w:val="000000"/>
          <w:sz w:val="28"/>
          <w:szCs w:val="28"/>
        </w:rPr>
        <w:t xml:space="preserve">б </w:t>
      </w:r>
      <w:proofErr w:type="gramStart"/>
      <w:r w:rsidRPr="00A445BA">
        <w:rPr>
          <w:color w:val="000000"/>
          <w:sz w:val="28"/>
          <w:szCs w:val="28"/>
        </w:rPr>
        <w:t xml:space="preserve">утверждении административного регламента предоставления муниципальной услуги «Выдача населению справок, выписок из домовых </w:t>
      </w:r>
      <w:r w:rsidR="00A445BA" w:rsidRPr="00A445BA">
        <w:rPr>
          <w:color w:val="000000"/>
          <w:sz w:val="28"/>
          <w:szCs w:val="28"/>
        </w:rPr>
        <w:t xml:space="preserve">и </w:t>
      </w:r>
      <w:proofErr w:type="spellStart"/>
      <w:r w:rsidR="00A445BA" w:rsidRPr="00A445BA">
        <w:rPr>
          <w:color w:val="000000"/>
          <w:sz w:val="28"/>
          <w:szCs w:val="28"/>
        </w:rPr>
        <w:t>похозяйственных</w:t>
      </w:r>
      <w:proofErr w:type="spellEnd"/>
      <w:r w:rsidR="00A445BA" w:rsidRPr="00A445BA">
        <w:rPr>
          <w:color w:val="000000"/>
          <w:sz w:val="28"/>
          <w:szCs w:val="28"/>
        </w:rPr>
        <w:t xml:space="preserve"> </w:t>
      </w:r>
      <w:r w:rsidRPr="00A445BA">
        <w:rPr>
          <w:color w:val="000000"/>
          <w:sz w:val="28"/>
          <w:szCs w:val="28"/>
        </w:rPr>
        <w:t>книг</w:t>
      </w:r>
      <w:r w:rsidR="00A445BA" w:rsidRPr="00A445BA">
        <w:rPr>
          <w:color w:val="000000"/>
          <w:sz w:val="28"/>
          <w:szCs w:val="28"/>
        </w:rPr>
        <w:t>»</w:t>
      </w:r>
      <w:r w:rsidRPr="00A445BA">
        <w:rPr>
          <w:color w:val="000000"/>
          <w:sz w:val="28"/>
          <w:szCs w:val="28"/>
        </w:rPr>
        <w:t xml:space="preserve">, </w:t>
      </w:r>
      <w:r w:rsidR="00A445BA" w:rsidRPr="00A445BA">
        <w:rPr>
          <w:color w:val="000000"/>
          <w:sz w:val="28"/>
          <w:szCs w:val="28"/>
        </w:rPr>
        <w:t>в</w:t>
      </w:r>
      <w:r w:rsidR="001E5B72" w:rsidRPr="00A445BA">
        <w:rPr>
          <w:color w:val="000000"/>
          <w:sz w:val="28"/>
          <w:szCs w:val="28"/>
        </w:rPr>
        <w:t xml:space="preserve"> соответствии с Федеральными законами </w:t>
      </w:r>
      <w:hyperlink r:id="rId5" w:history="1">
        <w:r w:rsidR="001E5B72" w:rsidRPr="00A445BA">
          <w:rPr>
            <w:color w:val="0000FF"/>
            <w:sz w:val="28"/>
            <w:szCs w:val="28"/>
            <w:u w:val="single"/>
          </w:rPr>
          <w:t>от 06.10.2003 г. № 131-ФЗ</w:t>
        </w:r>
      </w:hyperlink>
      <w:r w:rsidR="001E5B72" w:rsidRPr="00A445BA">
        <w:rPr>
          <w:color w:val="000000"/>
          <w:sz w:val="28"/>
          <w:szCs w:val="28"/>
        </w:rPr>
        <w:t>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руководствуясь </w:t>
      </w:r>
      <w:hyperlink r:id="rId6" w:history="1">
        <w:r w:rsidR="001E5B72" w:rsidRPr="00A445BA">
          <w:rPr>
            <w:color w:val="0000FF"/>
            <w:sz w:val="28"/>
            <w:szCs w:val="28"/>
            <w:u w:val="single"/>
          </w:rPr>
          <w:t>Уставом</w:t>
        </w:r>
      </w:hyperlink>
      <w:r w:rsidR="001E5B72" w:rsidRPr="00A445BA">
        <w:rPr>
          <w:color w:val="000000"/>
          <w:sz w:val="28"/>
          <w:szCs w:val="28"/>
        </w:rPr>
        <w:t> сельского поселения</w:t>
      </w:r>
      <w:r w:rsidR="00590C10">
        <w:rPr>
          <w:color w:val="000000"/>
          <w:sz w:val="28"/>
          <w:szCs w:val="28"/>
        </w:rPr>
        <w:t xml:space="preserve"> </w:t>
      </w:r>
      <w:proofErr w:type="spellStart"/>
      <w:r w:rsidR="00590C10">
        <w:rPr>
          <w:color w:val="000000"/>
          <w:sz w:val="28"/>
          <w:szCs w:val="28"/>
        </w:rPr>
        <w:t>Боринский</w:t>
      </w:r>
      <w:proofErr w:type="spellEnd"/>
      <w:r w:rsidR="00590C10">
        <w:rPr>
          <w:color w:val="000000"/>
          <w:sz w:val="28"/>
          <w:szCs w:val="28"/>
        </w:rPr>
        <w:t xml:space="preserve"> сельсовет Липецкого муниципального района Липецкой области Российской Федерации</w:t>
      </w:r>
      <w:r w:rsidR="001E5B72" w:rsidRPr="00A445BA">
        <w:rPr>
          <w:color w:val="000000"/>
          <w:sz w:val="28"/>
          <w:szCs w:val="28"/>
        </w:rPr>
        <w:t xml:space="preserve">, </w:t>
      </w:r>
      <w:r w:rsidR="00A445BA" w:rsidRPr="00A445BA">
        <w:rPr>
          <w:color w:val="000000"/>
          <w:sz w:val="28"/>
          <w:szCs w:val="28"/>
        </w:rPr>
        <w:t>администрация сельского поселения</w:t>
      </w:r>
      <w:proofErr w:type="gramEnd"/>
      <w:r w:rsidR="00A445BA" w:rsidRPr="00A445BA">
        <w:rPr>
          <w:color w:val="000000"/>
          <w:sz w:val="28"/>
          <w:szCs w:val="28"/>
        </w:rPr>
        <w:t xml:space="preserve"> </w:t>
      </w:r>
      <w:proofErr w:type="spellStart"/>
      <w:r w:rsidR="00A445BA" w:rsidRPr="00A445BA">
        <w:rPr>
          <w:color w:val="000000"/>
          <w:sz w:val="28"/>
          <w:szCs w:val="28"/>
        </w:rPr>
        <w:t>Боринский</w:t>
      </w:r>
      <w:proofErr w:type="spellEnd"/>
      <w:r w:rsidR="00A445BA" w:rsidRPr="00A445BA">
        <w:rPr>
          <w:color w:val="000000"/>
          <w:sz w:val="28"/>
          <w:szCs w:val="28"/>
        </w:rPr>
        <w:t xml:space="preserve"> сельсовет Липецкого муниципального района Липецкой области</w:t>
      </w:r>
    </w:p>
    <w:p w:rsidR="00842418" w:rsidRDefault="00842418" w:rsidP="00590C10">
      <w:pPr>
        <w:pStyle w:val="a3"/>
        <w:shd w:val="clear" w:color="auto" w:fill="FFFFFF"/>
        <w:spacing w:before="0" w:beforeAutospacing="0" w:after="0" w:afterAutospacing="0"/>
        <w:ind w:firstLine="567"/>
        <w:jc w:val="both"/>
        <w:rPr>
          <w:color w:val="000000"/>
          <w:sz w:val="28"/>
          <w:szCs w:val="28"/>
        </w:rPr>
      </w:pPr>
    </w:p>
    <w:p w:rsidR="001E5B72" w:rsidRPr="009713AA" w:rsidRDefault="001E5B72" w:rsidP="00590C10">
      <w:pPr>
        <w:pStyle w:val="a3"/>
        <w:shd w:val="clear" w:color="auto" w:fill="FFFFFF"/>
        <w:spacing w:before="0" w:beforeAutospacing="0" w:after="0" w:afterAutospacing="0"/>
        <w:ind w:firstLine="567"/>
        <w:jc w:val="both"/>
        <w:rPr>
          <w:color w:val="000000"/>
          <w:sz w:val="28"/>
          <w:szCs w:val="28"/>
        </w:rPr>
      </w:pPr>
      <w:r w:rsidRPr="009713AA">
        <w:rPr>
          <w:color w:val="000000"/>
          <w:sz w:val="28"/>
          <w:szCs w:val="28"/>
        </w:rPr>
        <w:t> </w:t>
      </w:r>
    </w:p>
    <w:p w:rsidR="001E5B72" w:rsidRPr="009713AA" w:rsidRDefault="001E5B72"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ПОСТАНОВЛЯЕТ:</w:t>
      </w:r>
    </w:p>
    <w:p w:rsidR="001E5B72"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842418" w:rsidRPr="009713AA" w:rsidRDefault="0084241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E5B72" w:rsidRPr="00A445BA" w:rsidRDefault="00A445BA" w:rsidP="00A445BA">
      <w:pPr>
        <w:rPr>
          <w:rFonts w:ascii="Times New Roman" w:hAnsi="Times New Roman" w:cs="Times New Roman"/>
          <w:sz w:val="28"/>
          <w:szCs w:val="28"/>
        </w:rPr>
      </w:pPr>
      <w:r w:rsidRPr="00A445BA">
        <w:rPr>
          <w:rFonts w:ascii="Times New Roman" w:hAnsi="Times New Roman" w:cs="Times New Roman"/>
          <w:sz w:val="28"/>
          <w:szCs w:val="28"/>
        </w:rPr>
        <w:t>1.</w:t>
      </w:r>
      <w:r>
        <w:rPr>
          <w:rFonts w:ascii="Times New Roman" w:hAnsi="Times New Roman" w:cs="Times New Roman"/>
          <w:sz w:val="28"/>
          <w:szCs w:val="28"/>
        </w:rPr>
        <w:t xml:space="preserve"> </w:t>
      </w:r>
      <w:r w:rsidR="001E5B72" w:rsidRPr="00A445BA">
        <w:rPr>
          <w:rFonts w:ascii="Times New Roman" w:hAnsi="Times New Roman" w:cs="Times New Roman"/>
          <w:sz w:val="28"/>
          <w:szCs w:val="28"/>
        </w:rPr>
        <w:t>Утвердить</w:t>
      </w:r>
      <w:r w:rsidRPr="00A445BA">
        <w:rPr>
          <w:rFonts w:ascii="Times New Roman" w:hAnsi="Times New Roman" w:cs="Times New Roman"/>
          <w:sz w:val="28"/>
          <w:szCs w:val="28"/>
        </w:rPr>
        <w:t> </w:t>
      </w:r>
      <w:r w:rsidR="001E5B72" w:rsidRPr="00A445BA">
        <w:rPr>
          <w:rFonts w:ascii="Times New Roman" w:hAnsi="Times New Roman" w:cs="Times New Roman"/>
          <w:sz w:val="28"/>
          <w:szCs w:val="28"/>
        </w:rPr>
        <w:t>административный регламент предоставления муниципальной услуги «Выдача населению справок, вы</w:t>
      </w:r>
      <w:r w:rsidR="00590C10">
        <w:rPr>
          <w:rFonts w:ascii="Times New Roman" w:hAnsi="Times New Roman" w:cs="Times New Roman"/>
          <w:sz w:val="28"/>
          <w:szCs w:val="28"/>
        </w:rPr>
        <w:t xml:space="preserve">писок из </w:t>
      </w:r>
      <w:proofErr w:type="spellStart"/>
      <w:r w:rsidR="00590C10">
        <w:rPr>
          <w:rFonts w:ascii="Times New Roman" w:hAnsi="Times New Roman" w:cs="Times New Roman"/>
          <w:sz w:val="28"/>
          <w:szCs w:val="28"/>
        </w:rPr>
        <w:t>похозяйственных</w:t>
      </w:r>
      <w:proofErr w:type="spellEnd"/>
      <w:r w:rsidR="00590C10">
        <w:rPr>
          <w:rFonts w:ascii="Times New Roman" w:hAnsi="Times New Roman" w:cs="Times New Roman"/>
          <w:sz w:val="28"/>
          <w:szCs w:val="28"/>
        </w:rPr>
        <w:t xml:space="preserve"> книг» </w:t>
      </w:r>
      <w:r>
        <w:rPr>
          <w:rFonts w:ascii="Times New Roman" w:hAnsi="Times New Roman" w:cs="Times New Roman"/>
          <w:sz w:val="28"/>
          <w:szCs w:val="28"/>
        </w:rPr>
        <w:t>согласно приложению</w:t>
      </w:r>
      <w:r w:rsidR="001E5B72" w:rsidRPr="00A445BA">
        <w:rPr>
          <w:rFonts w:ascii="Times New Roman" w:hAnsi="Times New Roman" w:cs="Times New Roman"/>
          <w:sz w:val="28"/>
          <w:szCs w:val="28"/>
        </w:rPr>
        <w:t>.</w:t>
      </w:r>
    </w:p>
    <w:p w:rsidR="001E5B72" w:rsidRDefault="001E5B72" w:rsidP="00A445BA">
      <w:pPr>
        <w:rPr>
          <w:rFonts w:ascii="Times New Roman" w:hAnsi="Times New Roman" w:cs="Times New Roman"/>
          <w:sz w:val="28"/>
          <w:szCs w:val="28"/>
        </w:rPr>
      </w:pPr>
      <w:r w:rsidRPr="00A445BA">
        <w:rPr>
          <w:rFonts w:ascii="Times New Roman" w:hAnsi="Times New Roman" w:cs="Times New Roman"/>
          <w:sz w:val="28"/>
          <w:szCs w:val="28"/>
        </w:rPr>
        <w:t xml:space="preserve">2. </w:t>
      </w:r>
      <w:r w:rsidR="00A445BA">
        <w:rPr>
          <w:rFonts w:ascii="Times New Roman" w:hAnsi="Times New Roman" w:cs="Times New Roman"/>
          <w:sz w:val="28"/>
          <w:szCs w:val="28"/>
        </w:rPr>
        <w:t>Признать утратившим силу п</w:t>
      </w:r>
      <w:r w:rsidRPr="00A445BA">
        <w:rPr>
          <w:rFonts w:ascii="Times New Roman" w:hAnsi="Times New Roman" w:cs="Times New Roman"/>
          <w:sz w:val="28"/>
          <w:szCs w:val="28"/>
        </w:rPr>
        <w:t>остановление администрации</w:t>
      </w:r>
      <w:r w:rsidRPr="00A445BA">
        <w:rPr>
          <w:rFonts w:ascii="Times New Roman" w:hAnsi="Times New Roman" w:cs="Times New Roman"/>
          <w:spacing w:val="-4"/>
          <w:sz w:val="28"/>
          <w:szCs w:val="28"/>
        </w:rPr>
        <w:t xml:space="preserve"> сельского поселения </w:t>
      </w:r>
      <w:proofErr w:type="spellStart"/>
      <w:r w:rsidR="00A445BA">
        <w:rPr>
          <w:rFonts w:ascii="Times New Roman" w:hAnsi="Times New Roman" w:cs="Times New Roman"/>
          <w:spacing w:val="-4"/>
          <w:sz w:val="28"/>
          <w:szCs w:val="28"/>
        </w:rPr>
        <w:t>Боринский</w:t>
      </w:r>
      <w:proofErr w:type="spellEnd"/>
      <w:r w:rsidR="00A445BA">
        <w:rPr>
          <w:rFonts w:ascii="Times New Roman" w:hAnsi="Times New Roman" w:cs="Times New Roman"/>
          <w:spacing w:val="-4"/>
          <w:sz w:val="28"/>
          <w:szCs w:val="28"/>
        </w:rPr>
        <w:t xml:space="preserve"> сельсовет</w:t>
      </w:r>
      <w:r w:rsidRPr="00A445BA">
        <w:rPr>
          <w:rFonts w:ascii="Times New Roman" w:hAnsi="Times New Roman" w:cs="Times New Roman"/>
          <w:spacing w:val="-4"/>
          <w:sz w:val="28"/>
          <w:szCs w:val="28"/>
        </w:rPr>
        <w:t xml:space="preserve"> Липецкого муниципального района Липецкой </w:t>
      </w:r>
      <w:r w:rsidRPr="00A445BA">
        <w:rPr>
          <w:rFonts w:ascii="Times New Roman" w:hAnsi="Times New Roman" w:cs="Times New Roman"/>
          <w:spacing w:val="-4"/>
          <w:sz w:val="28"/>
          <w:szCs w:val="28"/>
        </w:rPr>
        <w:lastRenderedPageBreak/>
        <w:t xml:space="preserve">области </w:t>
      </w:r>
      <w:r w:rsidR="00A445BA">
        <w:rPr>
          <w:rFonts w:ascii="Times New Roman" w:hAnsi="Times New Roman" w:cs="Times New Roman"/>
          <w:spacing w:val="-4"/>
          <w:sz w:val="28"/>
          <w:szCs w:val="28"/>
        </w:rPr>
        <w:t xml:space="preserve"> от 16.04.2016г. №  24 </w:t>
      </w:r>
      <w:r w:rsidRPr="00A445BA">
        <w:rPr>
          <w:rFonts w:ascii="Times New Roman" w:hAnsi="Times New Roman" w:cs="Times New Roman"/>
          <w:spacing w:val="-4"/>
          <w:sz w:val="28"/>
          <w:szCs w:val="28"/>
        </w:rPr>
        <w:t>«</w:t>
      </w:r>
      <w:r w:rsidRPr="00A445B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населению справок, выписок из домовых и </w:t>
      </w:r>
      <w:proofErr w:type="spellStart"/>
      <w:r w:rsidRPr="00A445BA">
        <w:rPr>
          <w:rFonts w:ascii="Times New Roman" w:hAnsi="Times New Roman" w:cs="Times New Roman"/>
          <w:sz w:val="28"/>
          <w:szCs w:val="28"/>
        </w:rPr>
        <w:t>похозяйственных</w:t>
      </w:r>
      <w:proofErr w:type="spellEnd"/>
      <w:r w:rsidRPr="00A445BA">
        <w:rPr>
          <w:rFonts w:ascii="Times New Roman" w:hAnsi="Times New Roman" w:cs="Times New Roman"/>
          <w:sz w:val="28"/>
          <w:szCs w:val="28"/>
        </w:rPr>
        <w:t xml:space="preserve"> книг».</w:t>
      </w:r>
    </w:p>
    <w:p w:rsidR="0076353D" w:rsidRDefault="00A445BA" w:rsidP="0076353D">
      <w:pPr>
        <w:rPr>
          <w:rFonts w:ascii="Times New Roman" w:hAnsi="Times New Roman" w:cs="Times New Roman"/>
          <w:sz w:val="28"/>
          <w:szCs w:val="28"/>
        </w:rPr>
      </w:pPr>
      <w:r>
        <w:rPr>
          <w:rFonts w:ascii="Times New Roman" w:hAnsi="Times New Roman" w:cs="Times New Roman"/>
          <w:sz w:val="28"/>
          <w:szCs w:val="28"/>
        </w:rPr>
        <w:t>3. Признать утратившим силу п</w:t>
      </w:r>
      <w:r w:rsidRPr="00A445BA">
        <w:rPr>
          <w:rFonts w:ascii="Times New Roman" w:hAnsi="Times New Roman" w:cs="Times New Roman"/>
          <w:sz w:val="28"/>
          <w:szCs w:val="28"/>
        </w:rPr>
        <w:t>остановление администрации</w:t>
      </w:r>
      <w:r w:rsidRPr="00A445BA">
        <w:rPr>
          <w:rFonts w:ascii="Times New Roman" w:hAnsi="Times New Roman" w:cs="Times New Roman"/>
          <w:spacing w:val="-4"/>
          <w:sz w:val="28"/>
          <w:szCs w:val="28"/>
        </w:rPr>
        <w:t xml:space="preserve"> сельского поселения </w:t>
      </w:r>
      <w:proofErr w:type="spellStart"/>
      <w:r>
        <w:rPr>
          <w:rFonts w:ascii="Times New Roman" w:hAnsi="Times New Roman" w:cs="Times New Roman"/>
          <w:spacing w:val="-4"/>
          <w:sz w:val="28"/>
          <w:szCs w:val="28"/>
        </w:rPr>
        <w:t>Боринский</w:t>
      </w:r>
      <w:proofErr w:type="spellEnd"/>
      <w:r>
        <w:rPr>
          <w:rFonts w:ascii="Times New Roman" w:hAnsi="Times New Roman" w:cs="Times New Roman"/>
          <w:spacing w:val="-4"/>
          <w:sz w:val="28"/>
          <w:szCs w:val="28"/>
        </w:rPr>
        <w:t xml:space="preserve"> сельсовет</w:t>
      </w:r>
      <w:r w:rsidRPr="00A445BA">
        <w:rPr>
          <w:rFonts w:ascii="Times New Roman" w:hAnsi="Times New Roman" w:cs="Times New Roman"/>
          <w:spacing w:val="-4"/>
          <w:sz w:val="28"/>
          <w:szCs w:val="28"/>
        </w:rPr>
        <w:t xml:space="preserve"> Липецкого муниципального района Липецкой области </w:t>
      </w:r>
      <w:r>
        <w:rPr>
          <w:rFonts w:ascii="Times New Roman" w:hAnsi="Times New Roman" w:cs="Times New Roman"/>
          <w:spacing w:val="-4"/>
          <w:sz w:val="28"/>
          <w:szCs w:val="28"/>
        </w:rPr>
        <w:t xml:space="preserve"> от 28.10.2016г. №  55 </w:t>
      </w:r>
      <w:r w:rsidRPr="00A445BA">
        <w:rPr>
          <w:rFonts w:ascii="Times New Roman" w:hAnsi="Times New Roman" w:cs="Times New Roman"/>
          <w:spacing w:val="-4"/>
          <w:sz w:val="28"/>
          <w:szCs w:val="28"/>
        </w:rPr>
        <w:t>«</w:t>
      </w:r>
      <w:r>
        <w:rPr>
          <w:rFonts w:ascii="Times New Roman" w:hAnsi="Times New Roman" w:cs="Times New Roman"/>
          <w:spacing w:val="-4"/>
          <w:sz w:val="28"/>
          <w:szCs w:val="28"/>
        </w:rPr>
        <w:t>О внесении изменений в</w:t>
      </w:r>
      <w:r>
        <w:rPr>
          <w:rFonts w:ascii="Times New Roman" w:hAnsi="Times New Roman" w:cs="Times New Roman"/>
          <w:sz w:val="28"/>
          <w:szCs w:val="28"/>
        </w:rPr>
        <w:t xml:space="preserve"> административный регламент</w:t>
      </w:r>
      <w:r w:rsidRPr="00A445BA">
        <w:rPr>
          <w:rFonts w:ascii="Times New Roman" w:hAnsi="Times New Roman" w:cs="Times New Roman"/>
          <w:sz w:val="28"/>
          <w:szCs w:val="28"/>
        </w:rPr>
        <w:t xml:space="preserve"> предоставления муниципальной услуги «Выдача населению справок, выписок из домовых и </w:t>
      </w:r>
      <w:proofErr w:type="spellStart"/>
      <w:r w:rsidRPr="00A445BA">
        <w:rPr>
          <w:rFonts w:ascii="Times New Roman" w:hAnsi="Times New Roman" w:cs="Times New Roman"/>
          <w:sz w:val="28"/>
          <w:szCs w:val="28"/>
        </w:rPr>
        <w:t>похозяйственных</w:t>
      </w:r>
      <w:proofErr w:type="spellEnd"/>
      <w:r w:rsidRPr="00A445BA">
        <w:rPr>
          <w:rFonts w:ascii="Times New Roman" w:hAnsi="Times New Roman" w:cs="Times New Roman"/>
          <w:sz w:val="28"/>
          <w:szCs w:val="28"/>
        </w:rPr>
        <w:t xml:space="preserve"> книг».</w:t>
      </w:r>
    </w:p>
    <w:p w:rsidR="00A445BA" w:rsidRPr="00A445BA" w:rsidRDefault="00A445BA" w:rsidP="0076353D">
      <w:pPr>
        <w:rPr>
          <w:rFonts w:ascii="Times New Roman" w:hAnsi="Times New Roman" w:cs="Times New Roman"/>
          <w:sz w:val="28"/>
          <w:szCs w:val="28"/>
        </w:rPr>
      </w:pPr>
      <w:r>
        <w:rPr>
          <w:rFonts w:ascii="Times New Roman" w:hAnsi="Times New Roman" w:cs="Times New Roman"/>
          <w:sz w:val="28"/>
          <w:szCs w:val="28"/>
        </w:rPr>
        <w:t xml:space="preserve">4. </w:t>
      </w:r>
      <w:r w:rsidR="0076353D" w:rsidRPr="00C87CB2">
        <w:rPr>
          <w:rFonts w:ascii="Times New Roman" w:hAnsi="Times New Roman" w:cs="Times New Roman"/>
          <w:sz w:val="28"/>
          <w:szCs w:val="28"/>
        </w:rPr>
        <w:t xml:space="preserve">Настоящее </w:t>
      </w:r>
      <w:r w:rsidR="0076353D">
        <w:rPr>
          <w:rFonts w:ascii="Times New Roman" w:hAnsi="Times New Roman" w:cs="Times New Roman"/>
          <w:sz w:val="28"/>
          <w:szCs w:val="28"/>
        </w:rPr>
        <w:t>постановление</w:t>
      </w:r>
      <w:r w:rsidR="0076353D" w:rsidRPr="00C87CB2">
        <w:rPr>
          <w:rFonts w:ascii="Times New Roman" w:hAnsi="Times New Roman" w:cs="Times New Roman"/>
          <w:sz w:val="28"/>
          <w:szCs w:val="28"/>
        </w:rPr>
        <w:t xml:space="preserve">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proofErr w:type="spellStart"/>
      <w:r w:rsidR="0076353D" w:rsidRPr="00C87CB2">
        <w:rPr>
          <w:rFonts w:ascii="Times New Roman" w:hAnsi="Times New Roman" w:cs="Times New Roman"/>
          <w:sz w:val="28"/>
          <w:szCs w:val="28"/>
        </w:rPr>
        <w:t>Боринский</w:t>
      </w:r>
      <w:proofErr w:type="spellEnd"/>
      <w:r w:rsidR="0076353D" w:rsidRPr="00C87CB2">
        <w:rPr>
          <w:rFonts w:ascii="Times New Roman" w:hAnsi="Times New Roman" w:cs="Times New Roman"/>
          <w:sz w:val="28"/>
          <w:szCs w:val="28"/>
        </w:rPr>
        <w:t xml:space="preserve"> сельсовет в информационно-телекоммуникационной сети "Интернет".</w:t>
      </w:r>
    </w:p>
    <w:p w:rsidR="001E5B72" w:rsidRPr="00A445BA" w:rsidRDefault="00A445BA" w:rsidP="00A445BA">
      <w:pPr>
        <w:rPr>
          <w:rFonts w:ascii="Times New Roman" w:hAnsi="Times New Roman" w:cs="Times New Roman"/>
          <w:sz w:val="28"/>
          <w:szCs w:val="28"/>
        </w:rPr>
      </w:pPr>
      <w:r>
        <w:rPr>
          <w:rFonts w:ascii="Times New Roman" w:hAnsi="Times New Roman" w:cs="Times New Roman"/>
          <w:sz w:val="28"/>
          <w:szCs w:val="28"/>
        </w:rPr>
        <w:t>5</w:t>
      </w:r>
      <w:r w:rsidR="001E5B72" w:rsidRPr="00A445BA">
        <w:rPr>
          <w:rFonts w:ascii="Times New Roman" w:hAnsi="Times New Roman" w:cs="Times New Roman"/>
          <w:sz w:val="28"/>
          <w:szCs w:val="28"/>
        </w:rPr>
        <w:t>. Настоящее постановл</w:t>
      </w:r>
      <w:r>
        <w:rPr>
          <w:rFonts w:ascii="Times New Roman" w:hAnsi="Times New Roman" w:cs="Times New Roman"/>
          <w:sz w:val="28"/>
          <w:szCs w:val="28"/>
        </w:rPr>
        <w:t xml:space="preserve">ение вступает в силу со дня его официального </w:t>
      </w:r>
      <w:r w:rsidR="001E5B72" w:rsidRPr="00A445BA">
        <w:rPr>
          <w:rFonts w:ascii="Times New Roman" w:hAnsi="Times New Roman" w:cs="Times New Roman"/>
          <w:sz w:val="28"/>
          <w:szCs w:val="28"/>
        </w:rPr>
        <w:t>обнародования.</w:t>
      </w:r>
    </w:p>
    <w:p w:rsidR="001E5B72" w:rsidRPr="00A445BA" w:rsidRDefault="001E5B72" w:rsidP="00A445BA">
      <w:pPr>
        <w:rPr>
          <w:rFonts w:ascii="Times New Roman" w:hAnsi="Times New Roman" w:cs="Times New Roman"/>
          <w:sz w:val="28"/>
          <w:szCs w:val="28"/>
        </w:rPr>
      </w:pPr>
      <w:r w:rsidRPr="00A445BA">
        <w:rPr>
          <w:rFonts w:ascii="Times New Roman" w:hAnsi="Times New Roman" w:cs="Times New Roman"/>
          <w:sz w:val="28"/>
          <w:szCs w:val="28"/>
        </w:rPr>
        <w:t> </w:t>
      </w:r>
    </w:p>
    <w:p w:rsidR="0076353D" w:rsidRDefault="001E5B72" w:rsidP="0076353D">
      <w:pPr>
        <w:spacing w:line="240" w:lineRule="auto"/>
        <w:rPr>
          <w:rFonts w:ascii="Times New Roman" w:hAnsi="Times New Roman" w:cs="Times New Roman"/>
          <w:sz w:val="28"/>
          <w:szCs w:val="28"/>
        </w:rPr>
      </w:pPr>
      <w:r w:rsidRPr="00A445BA">
        <w:rPr>
          <w:rFonts w:ascii="Times New Roman" w:hAnsi="Times New Roman" w:cs="Times New Roman"/>
          <w:sz w:val="28"/>
          <w:szCs w:val="28"/>
        </w:rPr>
        <w:t>Глава  сельского поселения  </w:t>
      </w:r>
    </w:p>
    <w:p w:rsidR="001E5B72" w:rsidRDefault="0076353D" w:rsidP="0076353D">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Боринский</w:t>
      </w:r>
      <w:proofErr w:type="spellEnd"/>
      <w:r>
        <w:rPr>
          <w:rFonts w:ascii="Times New Roman" w:hAnsi="Times New Roman" w:cs="Times New Roman"/>
          <w:sz w:val="28"/>
          <w:szCs w:val="28"/>
        </w:rPr>
        <w:t xml:space="preserve"> сельсовет</w:t>
      </w:r>
    </w:p>
    <w:p w:rsidR="0076353D" w:rsidRPr="00A445BA" w:rsidRDefault="0076353D" w:rsidP="0076353D">
      <w:pPr>
        <w:spacing w:line="240" w:lineRule="auto"/>
        <w:rPr>
          <w:rFonts w:ascii="Times New Roman" w:hAnsi="Times New Roman" w:cs="Times New Roman"/>
          <w:sz w:val="28"/>
          <w:szCs w:val="28"/>
        </w:rPr>
      </w:pPr>
      <w:r>
        <w:rPr>
          <w:rFonts w:ascii="Times New Roman" w:hAnsi="Times New Roman" w:cs="Times New Roman"/>
          <w:sz w:val="28"/>
          <w:szCs w:val="28"/>
        </w:rPr>
        <w:t>Липецкого муниципального района                                    Е.В. Воропаева</w:t>
      </w:r>
    </w:p>
    <w:p w:rsidR="001E5B72" w:rsidRPr="00A445BA" w:rsidRDefault="001E5B72" w:rsidP="00A445BA">
      <w:pPr>
        <w:rPr>
          <w:rFonts w:ascii="Times New Roman" w:hAnsi="Times New Roman" w:cs="Times New Roman"/>
          <w:sz w:val="28"/>
          <w:szCs w:val="28"/>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445BA" w:rsidRPr="009713AA" w:rsidRDefault="00A445BA"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Приложение  к постановлению  администрации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t>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w:t>
      </w:r>
      <w:r w:rsidR="005B5EE9">
        <w:rPr>
          <w:rFonts w:ascii="Times New Roman" w:eastAsia="Times New Roman" w:hAnsi="Times New Roman" w:cs="Times New Roman"/>
          <w:color w:val="000000"/>
          <w:sz w:val="28"/>
          <w:szCs w:val="28"/>
          <w:lang w:eastAsia="ru-RU"/>
        </w:rPr>
        <w:t>йо</w:t>
      </w:r>
      <w:r w:rsidR="002154A5">
        <w:rPr>
          <w:rFonts w:ascii="Times New Roman" w:eastAsia="Times New Roman" w:hAnsi="Times New Roman" w:cs="Times New Roman"/>
          <w:color w:val="000000"/>
          <w:sz w:val="28"/>
          <w:szCs w:val="28"/>
          <w:lang w:eastAsia="ru-RU"/>
        </w:rPr>
        <w:t>на Липецкой обла</w:t>
      </w:r>
      <w:r w:rsidR="00A02388">
        <w:rPr>
          <w:rFonts w:ascii="Times New Roman" w:eastAsia="Times New Roman" w:hAnsi="Times New Roman" w:cs="Times New Roman"/>
          <w:color w:val="000000"/>
          <w:sz w:val="28"/>
          <w:szCs w:val="28"/>
          <w:lang w:eastAsia="ru-RU"/>
        </w:rPr>
        <w:t>сти</w:t>
      </w:r>
      <w:r w:rsidRPr="009713AA">
        <w:rPr>
          <w:rFonts w:ascii="Times New Roman" w:eastAsia="Times New Roman" w:hAnsi="Times New Roman" w:cs="Times New Roman"/>
          <w:color w:val="000000"/>
          <w:sz w:val="28"/>
          <w:szCs w:val="28"/>
          <w:lang w:eastAsia="ru-RU"/>
        </w:rPr>
        <w:t xml:space="preserve">  от </w:t>
      </w:r>
      <w:r w:rsidR="00E76C8E">
        <w:rPr>
          <w:rFonts w:ascii="Times New Roman" w:eastAsia="Times New Roman" w:hAnsi="Times New Roman" w:cs="Times New Roman"/>
          <w:color w:val="000000"/>
          <w:sz w:val="28"/>
          <w:szCs w:val="28"/>
          <w:lang w:eastAsia="ru-RU"/>
        </w:rPr>
        <w:t>12.01.2024</w:t>
      </w:r>
      <w:r w:rsidRPr="009713AA">
        <w:rPr>
          <w:rFonts w:ascii="Times New Roman" w:eastAsia="Times New Roman" w:hAnsi="Times New Roman" w:cs="Times New Roman"/>
          <w:color w:val="000000"/>
          <w:sz w:val="28"/>
          <w:szCs w:val="28"/>
          <w:lang w:eastAsia="ru-RU"/>
        </w:rPr>
        <w:t xml:space="preserve"> № </w:t>
      </w:r>
      <w:r w:rsidR="00E76C8E">
        <w:rPr>
          <w:rFonts w:ascii="Times New Roman" w:eastAsia="Times New Roman" w:hAnsi="Times New Roman" w:cs="Times New Roman"/>
          <w:color w:val="000000"/>
          <w:sz w:val="28"/>
          <w:szCs w:val="28"/>
          <w:lang w:eastAsia="ru-RU"/>
        </w:rPr>
        <w:t>1</w:t>
      </w:r>
      <w:r w:rsidRPr="009713AA">
        <w:rPr>
          <w:rFonts w:ascii="Times New Roman" w:eastAsia="Times New Roman" w:hAnsi="Times New Roman" w:cs="Times New Roman"/>
          <w:color w:val="000000"/>
          <w:sz w:val="28"/>
          <w:szCs w:val="28"/>
          <w:lang w:eastAsia="ru-RU"/>
        </w:rPr>
        <w:t xml:space="preserve">  </w:t>
      </w:r>
    </w:p>
    <w:p w:rsidR="001E5B72" w:rsidRPr="009713AA" w:rsidRDefault="001E5B72"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АДМИНИСТРАТИВНЫЙ РЕГЛАМЕНТ</w:t>
      </w:r>
    </w:p>
    <w:p w:rsidR="001E5B72" w:rsidRPr="009713AA" w:rsidRDefault="001E5B72" w:rsidP="001E5B72">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ПРЕДОСТАВЛЕНИЯ МУНИЦИПАЛЬНОЙ УСЛУГИ</w:t>
      </w:r>
    </w:p>
    <w:p w:rsidR="001E5B72" w:rsidRPr="009713AA" w:rsidRDefault="001E5B72" w:rsidP="001E5B72">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«ВЫДАЧА НАСЕЛЕНИЮ СПРАВОК, ВЫПИСОК</w:t>
      </w:r>
    </w:p>
    <w:p w:rsidR="001E5B72" w:rsidRPr="009713AA" w:rsidRDefault="001E5B72" w:rsidP="001E5B72">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ИЗ ПОХОЗЯЙСТВЕННЫХ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Раздел I. ОБЩИЕ ПОЛОЖЕНИЯ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 Предмет регулирования регламента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 Административный регламент предоставления муниципальной услуги «Выдача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 (далее - административный регламент) устанавливает сроки и последовательность административных процедур (действий) при предоставлении муниципальной услуги (далее - муниципальная услуга).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 Круг заявителей</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2.1. Заявителями на получение муниципальной услуги (далее - заявители) являются: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граждане Российской Федерации, иностранные граждане, лица без гражданства.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3.1. Информирование о порядке и ходе предоставления муниципальной услуги осуществляется администрацией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 Сведения о местах нахождения, о номерах телефонов для справок, адресах интернет-сайтов и электронной почты, графике (режиме) работы органов местного самоуправления, оказывающих муниципальную услугу: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3.2.1. Места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3.2.2. Место нахождения администрации сельского поселения Введенский сельсовет: </w:t>
      </w:r>
      <w:r w:rsidRPr="009713AA">
        <w:rPr>
          <w:rFonts w:ascii="Times New Roman" w:eastAsia="Times New Roman" w:hAnsi="Times New Roman" w:cs="Times New Roman"/>
          <w:b/>
          <w:bCs/>
          <w:color w:val="000000"/>
          <w:sz w:val="28"/>
          <w:szCs w:val="28"/>
          <w:lang w:eastAsia="ru-RU"/>
        </w:rPr>
        <w:t>3985</w:t>
      </w:r>
      <w:r w:rsidR="00A02388">
        <w:rPr>
          <w:rFonts w:ascii="Times New Roman" w:eastAsia="Times New Roman" w:hAnsi="Times New Roman" w:cs="Times New Roman"/>
          <w:b/>
          <w:bCs/>
          <w:color w:val="000000"/>
          <w:sz w:val="28"/>
          <w:szCs w:val="28"/>
          <w:lang w:eastAsia="ru-RU"/>
        </w:rPr>
        <w:t>10</w:t>
      </w:r>
      <w:r w:rsidRPr="009713AA">
        <w:rPr>
          <w:rFonts w:ascii="Times New Roman" w:eastAsia="Times New Roman" w:hAnsi="Times New Roman" w:cs="Times New Roman"/>
          <w:b/>
          <w:bCs/>
          <w:color w:val="000000"/>
          <w:sz w:val="28"/>
          <w:szCs w:val="28"/>
          <w:lang w:eastAsia="ru-RU"/>
        </w:rPr>
        <w:t>, Липецкая область, Липецкий район,</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xml:space="preserve">село </w:t>
      </w:r>
      <w:proofErr w:type="spellStart"/>
      <w:r w:rsidR="00A02388">
        <w:rPr>
          <w:rFonts w:ascii="Times New Roman" w:eastAsia="Times New Roman" w:hAnsi="Times New Roman" w:cs="Times New Roman"/>
          <w:b/>
          <w:bCs/>
          <w:color w:val="000000"/>
          <w:sz w:val="28"/>
          <w:szCs w:val="28"/>
          <w:lang w:eastAsia="ru-RU"/>
        </w:rPr>
        <w:t>Боринское</w:t>
      </w:r>
      <w:proofErr w:type="spellEnd"/>
      <w:r w:rsidRPr="009713AA">
        <w:rPr>
          <w:rFonts w:ascii="Times New Roman" w:eastAsia="Times New Roman" w:hAnsi="Times New Roman" w:cs="Times New Roman"/>
          <w:b/>
          <w:bCs/>
          <w:color w:val="000000"/>
          <w:sz w:val="28"/>
          <w:szCs w:val="28"/>
          <w:lang w:eastAsia="ru-RU"/>
        </w:rPr>
        <w:t xml:space="preserve">, ул. </w:t>
      </w:r>
      <w:r w:rsidR="00A02388">
        <w:rPr>
          <w:rFonts w:ascii="Times New Roman" w:eastAsia="Times New Roman" w:hAnsi="Times New Roman" w:cs="Times New Roman"/>
          <w:b/>
          <w:bCs/>
          <w:color w:val="000000"/>
          <w:sz w:val="28"/>
          <w:szCs w:val="28"/>
          <w:lang w:eastAsia="ru-RU"/>
        </w:rPr>
        <w:t>Дзержинского</w:t>
      </w:r>
      <w:r w:rsidRPr="009713AA">
        <w:rPr>
          <w:rFonts w:ascii="Times New Roman" w:eastAsia="Times New Roman" w:hAnsi="Times New Roman" w:cs="Times New Roman"/>
          <w:b/>
          <w:bCs/>
          <w:color w:val="000000"/>
          <w:sz w:val="28"/>
          <w:szCs w:val="28"/>
          <w:lang w:eastAsia="ru-RU"/>
        </w:rPr>
        <w:t xml:space="preserve">, дом </w:t>
      </w:r>
      <w:r w:rsidR="00A02388">
        <w:rPr>
          <w:rFonts w:ascii="Times New Roman" w:eastAsia="Times New Roman" w:hAnsi="Times New Roman" w:cs="Times New Roman"/>
          <w:b/>
          <w:bCs/>
          <w:color w:val="000000"/>
          <w:sz w:val="28"/>
          <w:szCs w:val="28"/>
          <w:lang w:eastAsia="ru-RU"/>
        </w:rPr>
        <w:t>2</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3.2.3. </w:t>
      </w:r>
      <w:r w:rsidRPr="009713AA">
        <w:rPr>
          <w:rFonts w:ascii="Times New Roman" w:eastAsia="Times New Roman" w:hAnsi="Times New Roman" w:cs="Times New Roman"/>
          <w:b/>
          <w:bCs/>
          <w:color w:val="000000"/>
          <w:sz w:val="28"/>
          <w:szCs w:val="28"/>
          <w:lang w:eastAsia="ru-RU"/>
        </w:rPr>
        <w:t>Режим работы администрации сельского поселения:</w:t>
      </w:r>
    </w:p>
    <w:p w:rsidR="001E5B72" w:rsidRDefault="00220E36" w:rsidP="001E5B72">
      <w:pPr>
        <w:shd w:val="clear" w:color="auto" w:fill="FFFFFF"/>
        <w:spacing w:after="0" w:line="240" w:lineRule="auto"/>
        <w:ind w:firstLine="567"/>
        <w:jc w:val="both"/>
        <w:textAlignment w:val="top"/>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понедельник-четверг</w:t>
      </w:r>
      <w:r w:rsidR="001E5B72" w:rsidRPr="009713AA">
        <w:rPr>
          <w:rFonts w:ascii="Times New Roman" w:eastAsia="Times New Roman" w:hAnsi="Times New Roman" w:cs="Times New Roman"/>
          <w:b/>
          <w:bCs/>
          <w:color w:val="000000"/>
          <w:sz w:val="28"/>
          <w:szCs w:val="28"/>
          <w:lang w:eastAsia="ru-RU"/>
        </w:rPr>
        <w:t xml:space="preserve"> с 8-00</w:t>
      </w:r>
      <w:r w:rsidR="00A02388">
        <w:rPr>
          <w:rFonts w:ascii="Times New Roman" w:eastAsia="Times New Roman" w:hAnsi="Times New Roman" w:cs="Times New Roman"/>
          <w:b/>
          <w:bCs/>
          <w:color w:val="000000"/>
          <w:sz w:val="28"/>
          <w:szCs w:val="28"/>
          <w:lang w:eastAsia="ru-RU"/>
        </w:rPr>
        <w:t xml:space="preserve"> до 16</w:t>
      </w:r>
      <w:r w:rsidR="001E5B72" w:rsidRPr="009713AA">
        <w:rPr>
          <w:rFonts w:ascii="Times New Roman" w:eastAsia="Times New Roman" w:hAnsi="Times New Roman" w:cs="Times New Roman"/>
          <w:b/>
          <w:bCs/>
          <w:color w:val="000000"/>
          <w:sz w:val="28"/>
          <w:szCs w:val="28"/>
          <w:lang w:eastAsia="ru-RU"/>
        </w:rPr>
        <w:t>-00 часов (перерыв на обед с 1</w:t>
      </w:r>
      <w:r w:rsidR="00A02388">
        <w:rPr>
          <w:rFonts w:ascii="Times New Roman" w:eastAsia="Times New Roman" w:hAnsi="Times New Roman" w:cs="Times New Roman"/>
          <w:b/>
          <w:bCs/>
          <w:color w:val="000000"/>
          <w:sz w:val="28"/>
          <w:szCs w:val="28"/>
          <w:lang w:eastAsia="ru-RU"/>
        </w:rPr>
        <w:t>3</w:t>
      </w:r>
      <w:r w:rsidR="001E5B72" w:rsidRPr="009713AA">
        <w:rPr>
          <w:rFonts w:ascii="Times New Roman" w:eastAsia="Times New Roman" w:hAnsi="Times New Roman" w:cs="Times New Roman"/>
          <w:b/>
          <w:bCs/>
          <w:color w:val="000000"/>
          <w:sz w:val="28"/>
          <w:szCs w:val="28"/>
          <w:lang w:eastAsia="ru-RU"/>
        </w:rPr>
        <w:t>-00 до1</w:t>
      </w:r>
      <w:r w:rsidR="00A02388">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-45</w:t>
      </w:r>
      <w:r w:rsidR="001E5B72" w:rsidRPr="009713AA">
        <w:rPr>
          <w:rFonts w:ascii="Times New Roman" w:eastAsia="Times New Roman" w:hAnsi="Times New Roman" w:cs="Times New Roman"/>
          <w:b/>
          <w:bCs/>
          <w:color w:val="000000"/>
          <w:sz w:val="28"/>
          <w:szCs w:val="28"/>
          <w:lang w:eastAsia="ru-RU"/>
        </w:rPr>
        <w:t xml:space="preserve"> часов)</w:t>
      </w:r>
    </w:p>
    <w:p w:rsidR="00220E36" w:rsidRDefault="00220E36" w:rsidP="00220E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-пятница с 8-00 до 16-00 (перерыв на обед с 13-00 до  14-00</w:t>
      </w:r>
      <w:r w:rsidR="009119DB">
        <w:rPr>
          <w:rFonts w:ascii="Times New Roman" w:eastAsia="Times New Roman" w:hAnsi="Times New Roman" w:cs="Times New Roman"/>
          <w:b/>
          <w:bCs/>
          <w:color w:val="000000"/>
          <w:sz w:val="28"/>
          <w:szCs w:val="28"/>
          <w:lang w:eastAsia="ru-RU"/>
        </w:rPr>
        <w:t xml:space="preserve"> часов)</w:t>
      </w:r>
    </w:p>
    <w:p w:rsidR="00220E36" w:rsidRDefault="00220E36" w:rsidP="00220E36">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3.2.4. </w:t>
      </w:r>
      <w:r w:rsidRPr="009713AA">
        <w:rPr>
          <w:rFonts w:ascii="Times New Roman" w:eastAsia="Times New Roman" w:hAnsi="Times New Roman" w:cs="Times New Roman"/>
          <w:b/>
          <w:bCs/>
          <w:color w:val="000000"/>
          <w:sz w:val="28"/>
          <w:szCs w:val="28"/>
          <w:lang w:eastAsia="ru-RU"/>
        </w:rPr>
        <w:t>Телефон/факс: 8(4742)</w:t>
      </w:r>
      <w:r w:rsidR="00A02388">
        <w:rPr>
          <w:rFonts w:ascii="Times New Roman" w:eastAsia="Times New Roman" w:hAnsi="Times New Roman" w:cs="Times New Roman"/>
          <w:b/>
          <w:bCs/>
          <w:color w:val="000000"/>
          <w:sz w:val="28"/>
          <w:szCs w:val="28"/>
          <w:lang w:eastAsia="ru-RU"/>
        </w:rPr>
        <w:t>76-12-34</w:t>
      </w:r>
      <w:r w:rsidRPr="009713AA">
        <w:rPr>
          <w:rFonts w:ascii="Times New Roman" w:eastAsia="Times New Roman" w:hAnsi="Times New Roman" w:cs="Times New Roman"/>
          <w:b/>
          <w:bCs/>
          <w:color w:val="000000"/>
          <w:sz w:val="28"/>
          <w:szCs w:val="28"/>
          <w:lang w:eastAsia="ru-RU"/>
        </w:rPr>
        <w:t>;</w:t>
      </w:r>
      <w:r w:rsidR="00A02388">
        <w:rPr>
          <w:rFonts w:ascii="Times New Roman" w:eastAsia="Times New Roman" w:hAnsi="Times New Roman" w:cs="Times New Roman"/>
          <w:b/>
          <w:bCs/>
          <w:color w:val="000000"/>
          <w:sz w:val="28"/>
          <w:szCs w:val="28"/>
          <w:lang w:eastAsia="ru-RU"/>
        </w:rPr>
        <w:t xml:space="preserve"> </w:t>
      </w:r>
      <w:r w:rsidRPr="009713AA">
        <w:rPr>
          <w:rFonts w:ascii="Times New Roman" w:eastAsia="Times New Roman" w:hAnsi="Times New Roman" w:cs="Times New Roman"/>
          <w:b/>
          <w:bCs/>
          <w:color w:val="000000"/>
          <w:sz w:val="28"/>
          <w:szCs w:val="28"/>
          <w:lang w:eastAsia="ru-RU"/>
        </w:rPr>
        <w:t>8(4742)7</w:t>
      </w:r>
      <w:r w:rsidR="00A02388">
        <w:rPr>
          <w:rFonts w:ascii="Times New Roman" w:eastAsia="Times New Roman" w:hAnsi="Times New Roman" w:cs="Times New Roman"/>
          <w:b/>
          <w:bCs/>
          <w:color w:val="000000"/>
          <w:sz w:val="28"/>
          <w:szCs w:val="28"/>
          <w:lang w:eastAsia="ru-RU"/>
        </w:rPr>
        <w:t>6-12</w:t>
      </w:r>
      <w:r w:rsidR="00590C10">
        <w:rPr>
          <w:rFonts w:ascii="Times New Roman" w:eastAsia="Times New Roman" w:hAnsi="Times New Roman" w:cs="Times New Roman"/>
          <w:b/>
          <w:bCs/>
          <w:color w:val="000000"/>
          <w:sz w:val="28"/>
          <w:szCs w:val="28"/>
          <w:lang w:eastAsia="ru-RU"/>
        </w:rPr>
        <w:t>-</w:t>
      </w:r>
      <w:r w:rsidR="00A02388">
        <w:rPr>
          <w:rFonts w:ascii="Times New Roman" w:eastAsia="Times New Roman" w:hAnsi="Times New Roman" w:cs="Times New Roman"/>
          <w:b/>
          <w:bCs/>
          <w:color w:val="000000"/>
          <w:sz w:val="28"/>
          <w:szCs w:val="28"/>
          <w:lang w:eastAsia="ru-RU"/>
        </w:rPr>
        <w:t>79</w:t>
      </w:r>
      <w:r w:rsidRPr="009713AA">
        <w:rPr>
          <w:rFonts w:ascii="Times New Roman" w:eastAsia="Times New Roman" w:hAnsi="Times New Roman" w:cs="Times New Roman"/>
          <w:b/>
          <w:bCs/>
          <w:color w:val="000000"/>
          <w:sz w:val="28"/>
          <w:szCs w:val="28"/>
          <w:lang w:eastAsia="ru-RU"/>
        </w:rPr>
        <w:t>;</w:t>
      </w:r>
      <w:r w:rsidR="00A02388">
        <w:rPr>
          <w:rFonts w:ascii="Times New Roman" w:eastAsia="Times New Roman" w:hAnsi="Times New Roman" w:cs="Times New Roman"/>
          <w:b/>
          <w:bCs/>
          <w:color w:val="000000"/>
          <w:sz w:val="28"/>
          <w:szCs w:val="28"/>
          <w:lang w:eastAsia="ru-RU"/>
        </w:rPr>
        <w:t xml:space="preserve"> </w:t>
      </w:r>
      <w:r w:rsidRPr="009713AA">
        <w:rPr>
          <w:rFonts w:ascii="Times New Roman" w:eastAsia="Times New Roman" w:hAnsi="Times New Roman" w:cs="Times New Roman"/>
          <w:b/>
          <w:bCs/>
          <w:color w:val="000000"/>
          <w:sz w:val="28"/>
          <w:szCs w:val="28"/>
          <w:lang w:eastAsia="ru-RU"/>
        </w:rPr>
        <w:t>8(4742)7</w:t>
      </w:r>
      <w:r w:rsidR="00A02388">
        <w:rPr>
          <w:rFonts w:ascii="Times New Roman" w:eastAsia="Times New Roman" w:hAnsi="Times New Roman" w:cs="Times New Roman"/>
          <w:b/>
          <w:bCs/>
          <w:color w:val="000000"/>
          <w:sz w:val="28"/>
          <w:szCs w:val="28"/>
          <w:lang w:eastAsia="ru-RU"/>
        </w:rPr>
        <w:t>6-14-03; 76-14-98</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3.2.5 </w:t>
      </w:r>
      <w:r w:rsidRPr="009713AA">
        <w:rPr>
          <w:rFonts w:ascii="Times New Roman" w:eastAsia="Times New Roman" w:hAnsi="Times New Roman" w:cs="Times New Roman"/>
          <w:b/>
          <w:bCs/>
          <w:color w:val="000000"/>
          <w:sz w:val="28"/>
          <w:szCs w:val="28"/>
          <w:lang w:eastAsia="ru-RU"/>
        </w:rPr>
        <w:t>Адрес электронной почты:</w:t>
      </w:r>
      <w:r w:rsidRPr="009713AA">
        <w:rPr>
          <w:rFonts w:ascii="Times New Roman" w:eastAsia="Times New Roman" w:hAnsi="Times New Roman" w:cs="Times New Roman"/>
          <w:color w:val="000000"/>
          <w:sz w:val="28"/>
          <w:szCs w:val="28"/>
          <w:lang w:eastAsia="ru-RU"/>
        </w:rPr>
        <w:t>: </w:t>
      </w:r>
      <w:proofErr w:type="spellStart"/>
      <w:r w:rsidR="00A02388">
        <w:rPr>
          <w:rFonts w:ascii="Times New Roman" w:eastAsia="Times New Roman" w:hAnsi="Times New Roman" w:cs="Times New Roman"/>
          <w:b/>
          <w:bCs/>
          <w:color w:val="000000"/>
          <w:sz w:val="28"/>
          <w:szCs w:val="28"/>
          <w:lang w:val="en-US" w:eastAsia="ru-RU"/>
        </w:rPr>
        <w:t>borino</w:t>
      </w:r>
      <w:proofErr w:type="spellEnd"/>
      <w:r w:rsidR="00A02388" w:rsidRPr="00A02388">
        <w:rPr>
          <w:rFonts w:ascii="Times New Roman" w:eastAsia="Times New Roman" w:hAnsi="Times New Roman" w:cs="Times New Roman"/>
          <w:b/>
          <w:bCs/>
          <w:color w:val="000000"/>
          <w:sz w:val="28"/>
          <w:szCs w:val="28"/>
          <w:lang w:eastAsia="ru-RU"/>
        </w:rPr>
        <w:t>2010</w:t>
      </w:r>
      <w:r w:rsidRPr="009713AA">
        <w:rPr>
          <w:rFonts w:ascii="Times New Roman" w:eastAsia="Times New Roman" w:hAnsi="Times New Roman" w:cs="Times New Roman"/>
          <w:b/>
          <w:bCs/>
          <w:color w:val="000000"/>
          <w:sz w:val="28"/>
          <w:szCs w:val="28"/>
          <w:lang w:eastAsia="ru-RU"/>
        </w:rPr>
        <w:t>@ya</w:t>
      </w:r>
      <w:r w:rsidRPr="009713AA">
        <w:rPr>
          <w:rFonts w:ascii="Times New Roman" w:eastAsia="Times New Roman" w:hAnsi="Times New Roman" w:cs="Times New Roman"/>
          <w:b/>
          <w:bCs/>
          <w:color w:val="000000"/>
          <w:sz w:val="28"/>
          <w:szCs w:val="28"/>
          <w:lang w:val="en-US" w:eastAsia="ru-RU"/>
        </w:rPr>
        <w:t>n</w:t>
      </w:r>
      <w:proofErr w:type="spellStart"/>
      <w:r w:rsidRPr="009713AA">
        <w:rPr>
          <w:rFonts w:ascii="Times New Roman" w:eastAsia="Times New Roman" w:hAnsi="Times New Roman" w:cs="Times New Roman"/>
          <w:b/>
          <w:bCs/>
          <w:color w:val="000000"/>
          <w:sz w:val="28"/>
          <w:szCs w:val="28"/>
          <w:lang w:eastAsia="ru-RU"/>
        </w:rPr>
        <w:t>dex.ru</w:t>
      </w:r>
      <w:proofErr w:type="spellEnd"/>
      <w:r w:rsidRPr="009713AA">
        <w:rPr>
          <w:rFonts w:ascii="Times New Roman" w:eastAsia="Times New Roman" w:hAnsi="Times New Roman" w:cs="Times New Roman"/>
          <w:b/>
          <w:bCs/>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3.3. Консультации по вопросам предоставления муниципальной услуги осуществляются: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при личном обращении (устные обращения);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по телефону;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по письменным обращениям;</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по электронной почте.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3.4. </w:t>
      </w:r>
      <w:proofErr w:type="gramStart"/>
      <w:r w:rsidRPr="009713AA">
        <w:rPr>
          <w:rFonts w:ascii="Times New Roman" w:eastAsia="Times New Roman" w:hAnsi="Times New Roman" w:cs="Times New Roman"/>
          <w:color w:val="000000"/>
          <w:sz w:val="28"/>
          <w:szCs w:val="28"/>
          <w:lang w:eastAsia="ru-RU"/>
        </w:rPr>
        <w:t>При ответах на телефонные звонки и устные обра</w:t>
      </w:r>
      <w:r w:rsidR="00590C10">
        <w:rPr>
          <w:rFonts w:ascii="Times New Roman" w:eastAsia="Times New Roman" w:hAnsi="Times New Roman" w:cs="Times New Roman"/>
          <w:color w:val="000000"/>
          <w:sz w:val="28"/>
          <w:szCs w:val="28"/>
          <w:lang w:eastAsia="ru-RU"/>
        </w:rPr>
        <w:t>щения специалисты администрации</w:t>
      </w:r>
      <w:r w:rsidRPr="009713AA">
        <w:rPr>
          <w:rFonts w:ascii="Times New Roman" w:eastAsia="Times New Roman" w:hAnsi="Times New Roman" w:cs="Times New Roman"/>
          <w:color w:val="000000"/>
          <w:sz w:val="28"/>
          <w:szCs w:val="28"/>
          <w:lang w:eastAsia="ru-RU"/>
        </w:rPr>
        <w:t xml:space="preserve">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в функции которых входит прием граждан по муниципальной услуги (далее - специалист), подробно и в вежливой (корректной) форме информируют обратившихся заявителей по интересующим их вопросам.</w:t>
      </w:r>
      <w:proofErr w:type="gramEnd"/>
      <w:r w:rsidRPr="009713AA">
        <w:rPr>
          <w:rFonts w:ascii="Times New Roman" w:eastAsia="Times New Roman" w:hAnsi="Times New Roman" w:cs="Times New Roman"/>
          <w:color w:val="000000"/>
          <w:sz w:val="28"/>
          <w:szCs w:val="28"/>
          <w:lang w:eastAsia="ru-RU"/>
        </w:rPr>
        <w:t xml:space="preserve"> Ответ на телефонный звонок должен содержать информацию о наименовании органа, в которые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Письменные обращения о порядке предоставления муниципальной услуги рассматриваются специалистами органов местного самоуправления с учетом времени подготовки ответа заявителю в срок, не превышающий 3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00A02388"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При консультировании по электронной почте ответ на обращение направляется на электронный адрес заявителя в срок, не превышающий 3-х дней с момента регистрации обращения.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Консультации предоставляются по вопросам:</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графика работы;</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к административному регламенту;</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сроков предоставления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оснований прекращения предоставления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порядка обжалования действий (бездействия) должностных лиц.</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Если заявитель подавал заявку на предоставление муниципальной услуги через Портал, то информацию о ходе предоставления муниципальной услуги заявитель может посмотреть в личном кабинете на Портале.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Для просмотра сведений о ходе предоставления муниципальной услуги через Портал заявителю необходимо:</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proofErr w:type="spellStart"/>
      <w:r w:rsidR="001E5B72" w:rsidRPr="009713AA">
        <w:rPr>
          <w:rFonts w:ascii="Times New Roman" w:eastAsia="Times New Roman" w:hAnsi="Times New Roman" w:cs="Times New Roman"/>
          <w:color w:val="000000"/>
          <w:sz w:val="28"/>
          <w:szCs w:val="28"/>
          <w:lang w:eastAsia="ru-RU"/>
        </w:rPr>
        <w:t>авторизироваться</w:t>
      </w:r>
      <w:proofErr w:type="spellEnd"/>
      <w:r w:rsidR="001E5B72" w:rsidRPr="009713AA">
        <w:rPr>
          <w:rFonts w:ascii="Times New Roman" w:eastAsia="Times New Roman" w:hAnsi="Times New Roman" w:cs="Times New Roman"/>
          <w:color w:val="000000"/>
          <w:sz w:val="28"/>
          <w:szCs w:val="28"/>
          <w:lang w:eastAsia="ru-RU"/>
        </w:rPr>
        <w:t xml:space="preserve"> на Портале (войти в личный кабинет);</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найти в личном кабинете соответствующую заявку;</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просмотреть информацию о ходе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3.5. На интернет-сайтах, информационных стендах в помещении, предназначенном для приема заявителей в органе местного самоуправления, размещается следующая информация:</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извлечения из законов и иных нормативных правовых актов, содержащих нормы, регулирующие деятельность органов местного самоуправления по предоставлению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 или в виде блок-схемы;</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образец заполнения заявления;</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месторасположение, график (режим) работы, номера телефонов, адреса интернет-сайтов и электронной почты органа, осуществляющего предоставление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основания приостановки или отказа в предоставлении заявителю муниципальной услуги;</w:t>
      </w:r>
    </w:p>
    <w:p w:rsidR="001E5B72" w:rsidRPr="009713AA" w:rsidRDefault="00A0238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02388">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порядок обжалования решений, действий (бездействия) должностных лиц, предоставляющих муниципальную услугу.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4. Наименование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4.1. Выдача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5. Наименование органа, предоставляющего</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муниципальную услугу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A02388"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5.1. Муниципальную услугу предоставляет администрация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 xml:space="preserve">Согласно пункту 3 части 1 статьи 7 Федерального закона от 27 июля 2010 года N 210-ФЗ "Об организации предоставления государственных и </w:t>
      </w:r>
      <w:r w:rsidRPr="009713AA">
        <w:rPr>
          <w:rFonts w:ascii="Times New Roman" w:eastAsia="Times New Roman" w:hAnsi="Times New Roman" w:cs="Times New Roman"/>
          <w:color w:val="000000"/>
          <w:sz w:val="28"/>
          <w:szCs w:val="28"/>
          <w:lang w:eastAsia="ru-RU"/>
        </w:rPr>
        <w:lastRenderedPageBreak/>
        <w:t xml:space="preserve">муниципальных услуг" администрация сельского поселения </w:t>
      </w:r>
      <w:proofErr w:type="spellStart"/>
      <w:r w:rsidR="00A02388">
        <w:rPr>
          <w:rFonts w:ascii="Times New Roman" w:eastAsia="Times New Roman" w:hAnsi="Times New Roman" w:cs="Times New Roman"/>
          <w:color w:val="000000"/>
          <w:sz w:val="28"/>
          <w:szCs w:val="28"/>
          <w:lang w:eastAsia="ru-RU"/>
        </w:rPr>
        <w:t>Боринский</w:t>
      </w:r>
      <w:proofErr w:type="spellEnd"/>
      <w:r w:rsidR="00A02388" w:rsidRPr="009713AA">
        <w:rPr>
          <w:rFonts w:ascii="Times New Roman" w:eastAsia="Times New Roman" w:hAnsi="Times New Roman" w:cs="Times New Roman"/>
          <w:color w:val="000000"/>
          <w:sz w:val="28"/>
          <w:szCs w:val="28"/>
          <w:lang w:eastAsia="ru-RU"/>
        </w:rPr>
        <w:t xml:space="preserve"> сельсовет</w:t>
      </w:r>
      <w:r w:rsidR="00A0238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 н</w:t>
      </w:r>
      <w:r w:rsidRPr="009713AA">
        <w:rPr>
          <w:rFonts w:ascii="Times New Roman" w:eastAsia="Times New Roman" w:hAnsi="Times New Roman" w:cs="Times New Roman"/>
          <w:color w:val="000000"/>
          <w:sz w:val="28"/>
          <w:szCs w:val="28"/>
          <w:lang w:eastAsia="ru-RU"/>
        </w:rPr>
        <w:t>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713AA">
        <w:rPr>
          <w:rFonts w:ascii="Times New Roman" w:eastAsia="Times New Roman" w:hAnsi="Times New Roman" w:cs="Times New Roman"/>
          <w:color w:val="000000"/>
          <w:sz w:val="28"/>
          <w:szCs w:val="28"/>
          <w:lang w:eastAsia="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Закона.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6.1. Результатом предоставления муниципальной услуги является: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-Выдача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7. Срок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7.1. Выдача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 – не более 3-х дней;</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8. Перечень нормативных актов, регулирующих отношения,</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возникающие в связи с предоставлением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8.1. Предоставление муниципальной услуги осуществляется в соответствии </w:t>
      </w:r>
      <w:proofErr w:type="gramStart"/>
      <w:r w:rsidRPr="009713AA">
        <w:rPr>
          <w:rFonts w:ascii="Times New Roman" w:eastAsia="Times New Roman" w:hAnsi="Times New Roman" w:cs="Times New Roman"/>
          <w:color w:val="000000"/>
          <w:sz w:val="28"/>
          <w:szCs w:val="28"/>
          <w:lang w:eastAsia="ru-RU"/>
        </w:rPr>
        <w:t>с</w:t>
      </w:r>
      <w:proofErr w:type="gramEnd"/>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hyperlink r:id="rId7" w:history="1">
        <w:r w:rsidRPr="009713AA">
          <w:rPr>
            <w:rFonts w:ascii="Times New Roman" w:eastAsia="Times New Roman" w:hAnsi="Times New Roman" w:cs="Times New Roman"/>
            <w:color w:val="0000FF"/>
            <w:sz w:val="28"/>
            <w:szCs w:val="28"/>
            <w:u w:val="single"/>
            <w:lang w:eastAsia="ru-RU"/>
          </w:rPr>
          <w:t>Конституцией Российской Федерации</w:t>
        </w:r>
      </w:hyperlink>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hyperlink r:id="rId8" w:history="1">
        <w:r w:rsidRPr="009713AA">
          <w:rPr>
            <w:rFonts w:ascii="Times New Roman" w:eastAsia="Times New Roman" w:hAnsi="Times New Roman" w:cs="Times New Roman"/>
            <w:color w:val="0000FF"/>
            <w:sz w:val="28"/>
            <w:szCs w:val="28"/>
            <w:u w:val="single"/>
            <w:lang w:eastAsia="ru-RU"/>
          </w:rPr>
          <w:t>Гражданским кодексом Российской Федерации</w:t>
        </w:r>
      </w:hyperlink>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Федеральным законом от 02.05.2006 года №59-ФЗ «О порядке рассмотрения обращения граждан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Федеральным законом </w:t>
      </w:r>
      <w:hyperlink r:id="rId9" w:history="1">
        <w:r w:rsidRPr="009713AA">
          <w:rPr>
            <w:rFonts w:ascii="Times New Roman" w:eastAsia="Times New Roman" w:hAnsi="Times New Roman" w:cs="Times New Roman"/>
            <w:color w:val="0000FF"/>
            <w:sz w:val="28"/>
            <w:szCs w:val="28"/>
            <w:u w:val="single"/>
            <w:lang w:eastAsia="ru-RU"/>
          </w:rPr>
          <w:t>от 27 июля 2006 года N 152-ФЗ</w:t>
        </w:r>
      </w:hyperlink>
      <w:r w:rsidRPr="009713AA">
        <w:rPr>
          <w:rFonts w:ascii="Times New Roman" w:eastAsia="Times New Roman" w:hAnsi="Times New Roman" w:cs="Times New Roman"/>
          <w:color w:val="000000"/>
          <w:sz w:val="28"/>
          <w:szCs w:val="28"/>
          <w:lang w:eastAsia="ru-RU"/>
        </w:rPr>
        <w:t>«О персональных данных»;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-Федеральным законом «Об общих принципах организации местного самоуправления в Российской Федерации» </w:t>
      </w:r>
      <w:hyperlink r:id="rId10" w:history="1">
        <w:r w:rsidRPr="009713AA">
          <w:rPr>
            <w:rFonts w:ascii="Times New Roman" w:eastAsia="Times New Roman" w:hAnsi="Times New Roman" w:cs="Times New Roman"/>
            <w:color w:val="0000FF"/>
            <w:sz w:val="28"/>
            <w:szCs w:val="28"/>
            <w:u w:val="single"/>
            <w:lang w:eastAsia="ru-RU"/>
          </w:rPr>
          <w:t>от 06.10.2003 № 131-ФЗ</w:t>
        </w:r>
      </w:hyperlink>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-Федеральным законом </w:t>
      </w:r>
      <w:hyperlink r:id="rId11" w:history="1">
        <w:r w:rsidRPr="009713AA">
          <w:rPr>
            <w:rFonts w:ascii="Times New Roman" w:eastAsia="Times New Roman" w:hAnsi="Times New Roman" w:cs="Times New Roman"/>
            <w:color w:val="0000FF"/>
            <w:sz w:val="28"/>
            <w:szCs w:val="28"/>
            <w:u w:val="single"/>
            <w:lang w:eastAsia="ru-RU"/>
          </w:rPr>
          <w:t>от 27 июля 2010 года № 210-ФЗ</w:t>
        </w:r>
      </w:hyperlink>
      <w:r w:rsidRPr="009713AA">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Федеральный закон </w:t>
      </w:r>
      <w:hyperlink r:id="rId12" w:history="1">
        <w:r w:rsidRPr="009713AA">
          <w:rPr>
            <w:rFonts w:ascii="Times New Roman" w:eastAsia="Times New Roman" w:hAnsi="Times New Roman" w:cs="Times New Roman"/>
            <w:color w:val="0000FF"/>
            <w:sz w:val="28"/>
            <w:szCs w:val="28"/>
            <w:u w:val="single"/>
            <w:lang w:eastAsia="ru-RU"/>
          </w:rPr>
          <w:t>от 24 ноября 1995 года № 181-ФЗ</w:t>
        </w:r>
      </w:hyperlink>
      <w:r w:rsidRPr="009713AA">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Федеральный закон от 22 октября 2004 № 125 — ФЗ «Об архивном деле в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Федеральный закон от 07 июля 2003 года № 112-ФЗ «О личном подсобном хозяйстве»,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w:t>
      </w:r>
      <w:r w:rsidRPr="009713AA">
        <w:rPr>
          <w:rFonts w:ascii="Times New Roman" w:eastAsia="Times New Roman" w:hAnsi="Times New Roman" w:cs="Times New Roman"/>
          <w:color w:val="000000"/>
          <w:sz w:val="28"/>
          <w:szCs w:val="28"/>
          <w:lang w:eastAsia="ru-RU"/>
        </w:rPr>
        <w:lastRenderedPageBreak/>
        <w:t>и действий (бездействия), совершенных при предоставлении государственных и муниципальных услуг»;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hyperlink r:id="rId13" w:history="1">
        <w:r w:rsidRPr="009713AA">
          <w:rPr>
            <w:rFonts w:ascii="Times New Roman" w:eastAsia="Times New Roman" w:hAnsi="Times New Roman" w:cs="Times New Roman"/>
            <w:color w:val="0000FF"/>
            <w:sz w:val="28"/>
            <w:szCs w:val="28"/>
            <w:u w:val="single"/>
            <w:lang w:eastAsia="ru-RU"/>
          </w:rPr>
          <w:t>Уставом</w:t>
        </w:r>
      </w:hyperlink>
      <w:r w:rsidRPr="009713AA">
        <w:rPr>
          <w:rFonts w:ascii="Times New Roman" w:eastAsia="Times New Roman" w:hAnsi="Times New Roman" w:cs="Times New Roman"/>
          <w:color w:val="000000"/>
          <w:sz w:val="28"/>
          <w:szCs w:val="28"/>
          <w:lang w:eastAsia="ru-RU"/>
        </w:rPr>
        <w:t xml:space="preserve"> сельского поселения </w:t>
      </w:r>
      <w:proofErr w:type="spellStart"/>
      <w:r w:rsidR="00F04FBC">
        <w:rPr>
          <w:rFonts w:ascii="Times New Roman" w:eastAsia="Times New Roman" w:hAnsi="Times New Roman" w:cs="Times New Roman"/>
          <w:color w:val="000000"/>
          <w:sz w:val="28"/>
          <w:szCs w:val="28"/>
          <w:lang w:eastAsia="ru-RU"/>
        </w:rPr>
        <w:t>Боринский</w:t>
      </w:r>
      <w:proofErr w:type="spellEnd"/>
      <w:r w:rsidR="00F04FBC" w:rsidRPr="009713AA">
        <w:rPr>
          <w:rFonts w:ascii="Times New Roman" w:eastAsia="Times New Roman" w:hAnsi="Times New Roman" w:cs="Times New Roman"/>
          <w:color w:val="000000"/>
          <w:sz w:val="28"/>
          <w:szCs w:val="28"/>
          <w:lang w:eastAsia="ru-RU"/>
        </w:rPr>
        <w:t xml:space="preserve"> сельсовет</w:t>
      </w:r>
      <w:r w:rsidR="00F04FBC">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 Российской Федерации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9. Исчерпывающий перечень документов, необходимых</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для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2) документ, удостоверяющий личность заявителя (представителя заявителя);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4) документ, подтверждающий полномочия юридического лица;</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5) свидетельство о смерти (по необходимости);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6) </w:t>
      </w:r>
      <w:proofErr w:type="spellStart"/>
      <w:r w:rsidRPr="002154A5">
        <w:rPr>
          <w:color w:val="000000"/>
          <w:sz w:val="28"/>
          <w:szCs w:val="28"/>
        </w:rPr>
        <w:t>похозяйственная</w:t>
      </w:r>
      <w:proofErr w:type="spellEnd"/>
      <w:r w:rsidRPr="002154A5">
        <w:rPr>
          <w:color w:val="000000"/>
          <w:sz w:val="28"/>
          <w:szCs w:val="28"/>
        </w:rPr>
        <w:t xml:space="preserve"> книга (при наличии);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7) свидетельства о рождении детей;</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8) согласие заявителей на обработку персональных данных.</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Услуга может предоставляться в электронной форме, в том числе с применением универсальной электронной карты, используемой для </w:t>
      </w:r>
      <w:r w:rsidRPr="002154A5">
        <w:rPr>
          <w:color w:val="000000"/>
          <w:sz w:val="28"/>
          <w:szCs w:val="28"/>
        </w:rPr>
        <w:lastRenderedPageBreak/>
        <w:t>идентификации заявителя на портале государственных и муниципальных услуг и подписания документов электронной подписью.</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Получив заявление и необходимые сведения из документов в электронной форме, специалист на следующий приемный день назначает дату посещения заявителем администрации сельского поселения </w:t>
      </w:r>
      <w:proofErr w:type="spellStart"/>
      <w:r w:rsidR="00D36889">
        <w:rPr>
          <w:color w:val="000000"/>
          <w:sz w:val="28"/>
          <w:szCs w:val="28"/>
        </w:rPr>
        <w:t>Боринский</w:t>
      </w:r>
      <w:proofErr w:type="spellEnd"/>
      <w:r w:rsidRPr="002154A5">
        <w:rPr>
          <w:color w:val="000000"/>
          <w:sz w:val="28"/>
          <w:szCs w:val="28"/>
        </w:rPr>
        <w:t xml:space="preserve"> сельсовет</w:t>
      </w:r>
      <w:r w:rsidR="00D36889">
        <w:rPr>
          <w:color w:val="000000"/>
          <w:sz w:val="28"/>
          <w:szCs w:val="28"/>
        </w:rPr>
        <w:t xml:space="preserve"> Липецкого муниципального района Липецкой области</w:t>
      </w:r>
      <w:r w:rsidRPr="002154A5">
        <w:rPr>
          <w:color w:val="000000"/>
          <w:sz w:val="28"/>
          <w:szCs w:val="28"/>
        </w:rPr>
        <w:t xml:space="preserve"> для предъявления оригиналов.</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9.1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3) выписка из ЕГРН на помещение из управления Федеральной службы государственной регистрации, кадастра и картографии;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4)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5)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6) выписка из </w:t>
      </w:r>
      <w:proofErr w:type="spellStart"/>
      <w:r w:rsidRPr="002154A5">
        <w:rPr>
          <w:color w:val="000000"/>
          <w:sz w:val="28"/>
          <w:szCs w:val="28"/>
        </w:rPr>
        <w:t>похозяйственных</w:t>
      </w:r>
      <w:proofErr w:type="spellEnd"/>
      <w:r w:rsidRPr="002154A5">
        <w:rPr>
          <w:color w:val="000000"/>
          <w:sz w:val="28"/>
          <w:szCs w:val="28"/>
        </w:rPr>
        <w:t xml:space="preserve"> книг администрации сельского поселения </w:t>
      </w:r>
      <w:proofErr w:type="spellStart"/>
      <w:r w:rsidR="00D36889">
        <w:rPr>
          <w:color w:val="000000"/>
          <w:sz w:val="28"/>
          <w:szCs w:val="28"/>
        </w:rPr>
        <w:t>Боринский</w:t>
      </w:r>
      <w:proofErr w:type="spellEnd"/>
      <w:r w:rsidRPr="002154A5">
        <w:rPr>
          <w:color w:val="000000"/>
          <w:sz w:val="28"/>
          <w:szCs w:val="28"/>
        </w:rPr>
        <w:t xml:space="preserve"> сельсовет</w:t>
      </w:r>
      <w:r w:rsidR="00D36889">
        <w:rPr>
          <w:color w:val="000000"/>
          <w:sz w:val="28"/>
          <w:szCs w:val="28"/>
        </w:rPr>
        <w:t xml:space="preserve"> Липецкого муниципального района Липецкой области</w:t>
      </w:r>
      <w:r w:rsidRPr="002154A5">
        <w:rPr>
          <w:color w:val="000000"/>
          <w:sz w:val="28"/>
          <w:szCs w:val="28"/>
        </w:rPr>
        <w:t>.</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Заявитель вправе </w:t>
      </w:r>
      <w:proofErr w:type="gramStart"/>
      <w:r w:rsidRPr="002154A5">
        <w:rPr>
          <w:color w:val="000000"/>
          <w:sz w:val="28"/>
          <w:szCs w:val="28"/>
        </w:rPr>
        <w:t>предоставить доку</w:t>
      </w:r>
      <w:r w:rsidR="00D36889">
        <w:rPr>
          <w:color w:val="000000"/>
          <w:sz w:val="28"/>
          <w:szCs w:val="28"/>
        </w:rPr>
        <w:t>менты</w:t>
      </w:r>
      <w:proofErr w:type="gramEnd"/>
      <w:r w:rsidR="00D36889">
        <w:rPr>
          <w:color w:val="000000"/>
          <w:sz w:val="28"/>
          <w:szCs w:val="28"/>
        </w:rPr>
        <w:t xml:space="preserve"> (сведения), указанные в п</w:t>
      </w:r>
      <w:r w:rsidRPr="002154A5">
        <w:rPr>
          <w:color w:val="000000"/>
          <w:sz w:val="28"/>
          <w:szCs w:val="28"/>
        </w:rPr>
        <w:t>. 9.1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w:t>
      </w:r>
      <w:r w:rsidRPr="002154A5">
        <w:rPr>
          <w:color w:val="000000"/>
          <w:sz w:val="28"/>
          <w:szCs w:val="28"/>
        </w:rPr>
        <w:lastRenderedPageBreak/>
        <w:t>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10.1. Основанием для отказа в приеме документов, необходимых для предоставления муниципальной услуги, является: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предоставление неполного комплекта документов;</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E5B72" w:rsidRPr="009713AA">
        <w:rPr>
          <w:rFonts w:ascii="Times New Roman" w:eastAsia="Times New Roman" w:hAnsi="Times New Roman" w:cs="Times New Roman"/>
          <w:color w:val="000000"/>
          <w:sz w:val="28"/>
          <w:szCs w:val="28"/>
          <w:lang w:eastAsia="ru-RU"/>
        </w:rPr>
        <w:t>несоответствие представленных документов требованиям, предъявляемым к их оформлению;</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11. Исчерпывающий перечень оснований для отказа в предоставлении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11.1. Основанием для отказа в предоставлении муниципальной услуги – отсутствуют.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12. Порядок, размер и основания взимания муниципальной пошлины или</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иной платы, взимаемой за предоставление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12.1. Предоставление муниципальной услуги осуществляется бесплатно.</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14. Срок и порядок регистрации запроса заявителя о предоставлении муниципальной услуги, в том числе в электронной форме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18. Запрос о предоставлении муниципальной услуги регистрируется в день поступления специалистом администрации сельского поселения </w:t>
      </w:r>
      <w:proofErr w:type="spellStart"/>
      <w:r w:rsidR="00F04FBC">
        <w:rPr>
          <w:rFonts w:ascii="Times New Roman" w:eastAsia="Times New Roman" w:hAnsi="Times New Roman" w:cs="Times New Roman"/>
          <w:color w:val="000000"/>
          <w:sz w:val="28"/>
          <w:szCs w:val="28"/>
          <w:lang w:eastAsia="ru-RU"/>
        </w:rPr>
        <w:t>Боринский</w:t>
      </w:r>
      <w:proofErr w:type="spellEnd"/>
      <w:r w:rsidR="00F04FBC" w:rsidRPr="009713AA">
        <w:rPr>
          <w:rFonts w:ascii="Times New Roman" w:eastAsia="Times New Roman" w:hAnsi="Times New Roman" w:cs="Times New Roman"/>
          <w:color w:val="000000"/>
          <w:sz w:val="28"/>
          <w:szCs w:val="28"/>
          <w:lang w:eastAsia="ru-RU"/>
        </w:rPr>
        <w:t xml:space="preserve"> сельсовет</w:t>
      </w:r>
      <w:r w:rsidR="00F04FBC">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ответственным за регистрацию входящей корреспонденции.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xml:space="preserve">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9713AA">
        <w:rPr>
          <w:rFonts w:ascii="Times New Roman" w:eastAsia="Times New Roman" w:hAnsi="Times New Roman" w:cs="Times New Roman"/>
          <w:b/>
          <w:bCs/>
          <w:color w:val="000000"/>
          <w:sz w:val="28"/>
          <w:szCs w:val="28"/>
          <w:lang w:eastAsia="ru-RU"/>
        </w:rPr>
        <w:lastRenderedPageBreak/>
        <w:t>мультимедийной</w:t>
      </w:r>
      <w:proofErr w:type="spellEnd"/>
      <w:r w:rsidRPr="009713AA">
        <w:rPr>
          <w:rFonts w:ascii="Times New Roman" w:eastAsia="Times New Roman" w:hAnsi="Times New Roman" w:cs="Times New Roman"/>
          <w:b/>
          <w:bCs/>
          <w:color w:val="000000"/>
          <w:sz w:val="28"/>
          <w:szCs w:val="28"/>
          <w:lang w:eastAsia="ru-RU"/>
        </w:rPr>
        <w:t xml:space="preserve"> информации о порядке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15.1. Централь</w:t>
      </w:r>
      <w:r w:rsidR="00D36889">
        <w:rPr>
          <w:rFonts w:ascii="Times New Roman" w:eastAsia="Times New Roman" w:hAnsi="Times New Roman" w:cs="Times New Roman"/>
          <w:color w:val="000000"/>
          <w:sz w:val="28"/>
          <w:szCs w:val="28"/>
          <w:lang w:eastAsia="ru-RU"/>
        </w:rPr>
        <w:t>ный</w:t>
      </w:r>
      <w:r w:rsidR="00220E36">
        <w:rPr>
          <w:rFonts w:ascii="Times New Roman" w:eastAsia="Times New Roman" w:hAnsi="Times New Roman" w:cs="Times New Roman"/>
          <w:color w:val="000000"/>
          <w:sz w:val="28"/>
          <w:szCs w:val="28"/>
          <w:lang w:eastAsia="ru-RU"/>
        </w:rPr>
        <w:t xml:space="preserve"> вход в здание администрации</w:t>
      </w:r>
      <w:r w:rsidRPr="009713AA">
        <w:rPr>
          <w:rFonts w:ascii="Times New Roman" w:eastAsia="Times New Roman" w:hAnsi="Times New Roman" w:cs="Times New Roman"/>
          <w:color w:val="000000"/>
          <w:sz w:val="28"/>
          <w:szCs w:val="28"/>
          <w:lang w:eastAsia="ru-RU"/>
        </w:rPr>
        <w:t xml:space="preserve"> сельского поселения </w:t>
      </w:r>
      <w:proofErr w:type="spellStart"/>
      <w:r w:rsidR="00F04FBC">
        <w:rPr>
          <w:rFonts w:ascii="Times New Roman" w:eastAsia="Times New Roman" w:hAnsi="Times New Roman" w:cs="Times New Roman"/>
          <w:color w:val="000000"/>
          <w:sz w:val="28"/>
          <w:szCs w:val="28"/>
          <w:lang w:eastAsia="ru-RU"/>
        </w:rPr>
        <w:t>Боринский</w:t>
      </w:r>
      <w:proofErr w:type="spellEnd"/>
      <w:r w:rsidR="00F04FBC" w:rsidRPr="009713AA">
        <w:rPr>
          <w:rFonts w:ascii="Times New Roman" w:eastAsia="Times New Roman" w:hAnsi="Times New Roman" w:cs="Times New Roman"/>
          <w:color w:val="000000"/>
          <w:sz w:val="28"/>
          <w:szCs w:val="28"/>
          <w:lang w:eastAsia="ru-RU"/>
        </w:rPr>
        <w:t xml:space="preserve"> сельсовет</w:t>
      </w:r>
      <w:r w:rsidR="00F04FBC">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 </w:t>
      </w:r>
      <w:r w:rsidRPr="009713AA">
        <w:rPr>
          <w:rFonts w:ascii="Times New Roman" w:eastAsia="Times New Roman" w:hAnsi="Times New Roman" w:cs="Times New Roman"/>
          <w:color w:val="000000"/>
          <w:sz w:val="28"/>
          <w:szCs w:val="28"/>
          <w:lang w:eastAsia="ru-RU"/>
        </w:rPr>
        <w:t>должен быть оборудован информационной табличкой (вывеской), содержащей информацию о вышеуказанном органе, месте нахождения.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15.2. Прием заявителей осуществляется в специально выделенных для предоставления муниципальной услуги помещениях - местах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Места ожидания на представление и оформление документов оборудуются столами, стульями, кресельными секциями.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Кабинеты приема заявителей должны быть оборудованы информационными табличками (вывесками) с указанием:</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номера кабинета;</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предоставления муниципальной услуги;</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времени перерыва на обед, технического перерыва.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15.3. </w:t>
      </w:r>
      <w:r w:rsidRPr="009713AA">
        <w:rPr>
          <w:rFonts w:ascii="Times New Roman" w:eastAsia="Times New Roman" w:hAnsi="Times New Roman" w:cs="Times New Roman"/>
          <w:color w:val="000000"/>
          <w:spacing w:val="-6"/>
          <w:sz w:val="28"/>
          <w:szCs w:val="28"/>
          <w:lang w:eastAsia="ru-RU"/>
        </w:rPr>
        <w:t>При предоставлении муниципальной услуги соблюдаются требования, установленные положениями Федерального закона от 24 ноября 1995 года N 181-ФЗ "О социальной защите инвалидов в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В здании, в котором предоставляется муниципальная услуга, создаются условия для прохода инвалидов.</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пандусами,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На прилегающей к зданию территории должны быть предусмотрены места для парковки автотранспортных средств инвалидов. За пользование парковочным местом плата не взимается.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pacing w:val="-6"/>
          <w:sz w:val="28"/>
          <w:szCs w:val="28"/>
          <w:lang w:eastAsia="ru-RU"/>
        </w:rPr>
        <w:t xml:space="preserve">В случаях, если здание не приспособлено с учетом потребностей инвалидов, до его реконструкции или капитального ремонта должны принимать меры для обеспечения доступа инвалидов к месту предоставления услуги (выделение специальных мест или комнат приема инвалидов на первых этажах здания) либо, когда </w:t>
      </w:r>
      <w:proofErr w:type="gramStart"/>
      <w:r w:rsidRPr="009713AA">
        <w:rPr>
          <w:rFonts w:ascii="Times New Roman" w:eastAsia="Times New Roman" w:hAnsi="Times New Roman" w:cs="Times New Roman"/>
          <w:color w:val="000000"/>
          <w:spacing w:val="-6"/>
          <w:sz w:val="28"/>
          <w:szCs w:val="28"/>
          <w:lang w:eastAsia="ru-RU"/>
        </w:rPr>
        <w:t>это</w:t>
      </w:r>
      <w:proofErr w:type="gramEnd"/>
      <w:r w:rsidRPr="009713AA">
        <w:rPr>
          <w:rFonts w:ascii="Times New Roman" w:eastAsia="Times New Roman" w:hAnsi="Times New Roman" w:cs="Times New Roman"/>
          <w:color w:val="000000"/>
          <w:spacing w:val="-6"/>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16. Показатели доступности и качества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 Показателями доступности и качества муниципальной услуги являются:</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удовлетворенность заявителей качеством муниципальной услуги;</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9713AA">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001E5B72" w:rsidRPr="009713AA">
        <w:rPr>
          <w:rFonts w:ascii="Times New Roman" w:eastAsia="Times New Roman" w:hAnsi="Times New Roman" w:cs="Times New Roman"/>
          <w:color w:val="000000"/>
          <w:sz w:val="28"/>
          <w:szCs w:val="28"/>
          <w:lang w:eastAsia="ru-RU"/>
        </w:rPr>
        <w:t>;</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 xml:space="preserve">отсутствие обоснованных жалоб заявителей на действия (бездействие) должностных лиц администрации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9713AA">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 </w:t>
      </w:r>
      <w:r w:rsidR="001E5B72" w:rsidRPr="009713AA">
        <w:rPr>
          <w:rFonts w:ascii="Times New Roman" w:eastAsia="Times New Roman" w:hAnsi="Times New Roman" w:cs="Times New Roman"/>
          <w:color w:val="000000"/>
          <w:sz w:val="28"/>
          <w:szCs w:val="28"/>
          <w:lang w:eastAsia="ru-RU"/>
        </w:rPr>
        <w:t>при предоставлении муниципальной услуги;</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размещение информации о данной услуге в Сводном реестре государственных и муниципальных услуг и на Портале;</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размещение формы заявления на Портале, обеспечение доступа для заполнения в электронном виде;</w:t>
      </w:r>
    </w:p>
    <w:p w:rsidR="001E5B72" w:rsidRPr="009713AA" w:rsidRDefault="00F04FBC"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 xml:space="preserve">обеспечение </w:t>
      </w:r>
      <w:proofErr w:type="gramStart"/>
      <w:r w:rsidR="001E5B72" w:rsidRPr="009713AA">
        <w:rPr>
          <w:rFonts w:ascii="Times New Roman" w:eastAsia="Times New Roman" w:hAnsi="Times New Roman" w:cs="Times New Roman"/>
          <w:color w:val="000000"/>
          <w:sz w:val="28"/>
          <w:szCs w:val="28"/>
          <w:lang w:eastAsia="ru-RU"/>
        </w:rPr>
        <w:t>возможности осуществления мониторинга предоставления услуги</w:t>
      </w:r>
      <w:proofErr w:type="gramEnd"/>
      <w:r w:rsidR="001E5B72" w:rsidRPr="009713AA">
        <w:rPr>
          <w:rFonts w:ascii="Times New Roman" w:eastAsia="Times New Roman" w:hAnsi="Times New Roman" w:cs="Times New Roman"/>
          <w:color w:val="000000"/>
          <w:sz w:val="28"/>
          <w:szCs w:val="28"/>
          <w:lang w:eastAsia="ru-RU"/>
        </w:rPr>
        <w:t xml:space="preserve"> и результатов предоставления услуги в электронном виде с использованием Портала.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16-1. Особенности предоставления муниципальной услуги в электронном виде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16-1.1. Заявители имеют возможность получения муниципальной услуги в электронной форме с использованием Единого портала государственных и </w:t>
      </w:r>
      <w:r w:rsidRPr="009713AA">
        <w:rPr>
          <w:rFonts w:ascii="Times New Roman" w:eastAsia="Times New Roman" w:hAnsi="Times New Roman" w:cs="Times New Roman"/>
          <w:color w:val="000000"/>
          <w:sz w:val="28"/>
          <w:szCs w:val="28"/>
          <w:lang w:eastAsia="ru-RU"/>
        </w:rPr>
        <w:lastRenderedPageBreak/>
        <w:t>муниципальных услуг и Портала государственных и муниципальных услуг Липецкой области в части: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 получения информации о порядке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 направления запроса и документов, необходимых для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4) осуществления мониторинга хода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5) получения результата предоставления муниципальной услуги в соответствии с действующим законодательством.</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и требованиями Федерального закона № 210-ФЗ.</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5B1687">
        <w:rPr>
          <w:rFonts w:ascii="Times New Roman" w:eastAsia="Times New Roman" w:hAnsi="Times New Roman" w:cs="Times New Roman"/>
          <w:sz w:val="28"/>
          <w:szCs w:val="28"/>
          <w:lang w:eastAsia="ru-RU"/>
        </w:rPr>
        <w:t>16-1.4. Для обработки персональных данных при регистрации субъекта персональных данных</w:t>
      </w:r>
      <w:r w:rsidRPr="009713AA">
        <w:rPr>
          <w:rFonts w:ascii="Times New Roman" w:eastAsia="Times New Roman" w:hAnsi="Times New Roman" w:cs="Times New Roman"/>
          <w:color w:val="000000"/>
          <w:sz w:val="28"/>
          <w:szCs w:val="28"/>
          <w:lang w:eastAsia="ru-RU"/>
        </w:rPr>
        <w:t xml:space="preserve"> на Едином портале государственных и муниципальных услуг и на Портале государственных и муниципальных услуг Липецкой области получение согласия заявителя в соответствии с требованиями статьи 6 Федерального закона №152-ФЗ не требуется.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16-1.5. Заявителям предоставляется возможность для предварительной записи на подачу заявления для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Предварительная запись может осуществляться следующими способами по выбору заявителя: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 при личном обращении заявителя в администрацию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 по телефону в администрацию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 через официальный сайт администрации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16-1.6. При предварительной записи заявитель сообщает следующие данные: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 для физического лица: фамилию, имя, отчество (последнее при наличии);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для юридического лица: наименование юридического лица;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контактный номер телефона;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адрес электронной почты (при наличии);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желаемые дату и время представления документов.</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16-1.8.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может распечатать аналог талона-подтверждения.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16-1.9. Запись заявителей на определенную дату заканчивается за сутки до наступления этой даты.</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16-1.10.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 xml:space="preserve">Заявителям, записавшимся на прием через официальный сайт администрации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16-1.11. Заявитель в любое время вправе отказаться от предварительной записи. В отсутствии заявителей, обратившихся по предварительной записи, осуществляется прием заявителей, обратившихся в порядке очереди. График приема (приемное время) заявителей по предварительной записи устанавливается руководителем администрации муниципального образования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005B1687" w:rsidRPr="009713AA">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t>в зависимости от интенсивности обращений</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17. Исчерпывающий перечень административных процедур</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17.1. К административным процедурам администрации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по предоставлению муниципальной услуги относятся:</w:t>
      </w:r>
    </w:p>
    <w:p w:rsidR="001E5B72" w:rsidRPr="009713AA" w:rsidRDefault="005B1687"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5B72" w:rsidRPr="009713AA">
        <w:rPr>
          <w:rFonts w:ascii="Times New Roman" w:eastAsia="Times New Roman" w:hAnsi="Times New Roman" w:cs="Times New Roman"/>
          <w:color w:val="000000"/>
          <w:sz w:val="28"/>
          <w:szCs w:val="28"/>
          <w:lang w:eastAsia="ru-RU"/>
        </w:rPr>
        <w:t>прием документов заявителя;</w:t>
      </w:r>
    </w:p>
    <w:p w:rsidR="001E5B72" w:rsidRPr="009713AA" w:rsidRDefault="005B1687"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E5B72" w:rsidRPr="009713AA">
        <w:rPr>
          <w:rFonts w:ascii="Times New Roman" w:eastAsia="Times New Roman" w:hAnsi="Times New Roman" w:cs="Times New Roman"/>
          <w:color w:val="000000"/>
          <w:sz w:val="28"/>
          <w:szCs w:val="28"/>
          <w:lang w:eastAsia="ru-RU"/>
        </w:rPr>
        <w:t xml:space="preserve">ыдача населению справок, выписок из </w:t>
      </w:r>
      <w:proofErr w:type="spellStart"/>
      <w:r w:rsidR="001E5B72" w:rsidRPr="009713AA">
        <w:rPr>
          <w:rFonts w:ascii="Times New Roman" w:eastAsia="Times New Roman" w:hAnsi="Times New Roman" w:cs="Times New Roman"/>
          <w:color w:val="000000"/>
          <w:sz w:val="28"/>
          <w:szCs w:val="28"/>
          <w:lang w:eastAsia="ru-RU"/>
        </w:rPr>
        <w:t>похозяйственных</w:t>
      </w:r>
      <w:proofErr w:type="spellEnd"/>
      <w:r w:rsidR="001E5B72"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17.2. Административная процедура “Прием документов заявителя”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(законного представителя заявителя) в администрацию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с пакетом документов, указанных в пункте 9.1 административного регламента, либо поступление указанного комплекта документов по почте</w:t>
      </w:r>
      <w:r w:rsidR="005B1687">
        <w:rPr>
          <w:rFonts w:ascii="Times New Roman" w:eastAsia="Times New Roman" w:hAnsi="Times New Roman" w:cs="Times New Roman"/>
          <w:color w:val="000000"/>
          <w:sz w:val="28"/>
          <w:szCs w:val="28"/>
          <w:lang w:eastAsia="ru-RU"/>
        </w:rPr>
        <w:t>,</w:t>
      </w:r>
      <w:r w:rsidRPr="009713AA">
        <w:rPr>
          <w:rFonts w:ascii="Times New Roman" w:eastAsia="Times New Roman" w:hAnsi="Times New Roman" w:cs="Times New Roman"/>
          <w:color w:val="000000"/>
          <w:sz w:val="28"/>
          <w:szCs w:val="28"/>
          <w:lang w:eastAsia="ru-RU"/>
        </w:rPr>
        <w:t xml:space="preserve">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Портала.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 xml:space="preserve">Специалист администрации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ответственный за прием и регистрацию документов, при обращении заявителя (законного представ</w:t>
      </w:r>
      <w:r w:rsidR="0059179A">
        <w:rPr>
          <w:rFonts w:ascii="Times New Roman" w:eastAsia="Times New Roman" w:hAnsi="Times New Roman" w:cs="Times New Roman"/>
          <w:color w:val="000000"/>
          <w:sz w:val="28"/>
          <w:szCs w:val="28"/>
          <w:lang w:eastAsia="ru-RU"/>
        </w:rPr>
        <w:t>ителя заявителя) в администрацию</w:t>
      </w:r>
      <w:r w:rsidRPr="009713AA">
        <w:rPr>
          <w:rFonts w:ascii="Times New Roman" w:eastAsia="Times New Roman" w:hAnsi="Times New Roman" w:cs="Times New Roman"/>
          <w:color w:val="000000"/>
          <w:sz w:val="28"/>
          <w:szCs w:val="28"/>
          <w:lang w:eastAsia="ru-RU"/>
        </w:rPr>
        <w:t xml:space="preserve">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уточняет предмет обращения, проверяет пакет документов, необходимых для оказания муниципальной услуги, осуществляет поиск имеющейся в базе информации об обратившемся заявителе для использования при дальнейших действиях по</w:t>
      </w:r>
      <w:proofErr w:type="gramEnd"/>
      <w:r w:rsidRPr="009713AA">
        <w:rPr>
          <w:rFonts w:ascii="Times New Roman" w:eastAsia="Times New Roman" w:hAnsi="Times New Roman" w:cs="Times New Roman"/>
          <w:color w:val="000000"/>
          <w:sz w:val="28"/>
          <w:szCs w:val="28"/>
          <w:lang w:eastAsia="ru-RU"/>
        </w:rPr>
        <w:t xml:space="preserve"> приему документов, затем проверяет: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 соответствие заявителя описанию согласно пункту 2 административного регламента;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 комплектность и подлинность представленных заявителем документов.</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Общий срок административной процедуры со дня приема заявления и документов от заявителя (законного представителя заявителя) – 1 день.</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необходимых для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17.3. Административная процедура "Выдача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Основанием для начала процедуры является подготовка специалистом администрации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 с использованием базы данных об обратившемся заявителе главе администрацией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Глава администрации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либо, уполномоченное им лицо подписывает справку, выписку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 Документ заверяется печатью администрации сельского поселения </w:t>
      </w:r>
      <w:proofErr w:type="spellStart"/>
      <w:r w:rsidR="005B1687">
        <w:rPr>
          <w:rFonts w:ascii="Times New Roman" w:eastAsia="Times New Roman" w:hAnsi="Times New Roman" w:cs="Times New Roman"/>
          <w:color w:val="000000"/>
          <w:sz w:val="28"/>
          <w:szCs w:val="28"/>
          <w:lang w:eastAsia="ru-RU"/>
        </w:rPr>
        <w:t>Боринский</w:t>
      </w:r>
      <w:proofErr w:type="spellEnd"/>
      <w:r w:rsidR="005B1687">
        <w:rPr>
          <w:rFonts w:ascii="Times New Roman" w:eastAsia="Times New Roman" w:hAnsi="Times New Roman" w:cs="Times New Roman"/>
          <w:color w:val="000000"/>
          <w:sz w:val="28"/>
          <w:szCs w:val="28"/>
          <w:lang w:eastAsia="ru-RU"/>
        </w:rPr>
        <w:t xml:space="preserve"> </w:t>
      </w:r>
      <w:r w:rsidR="005B1687" w:rsidRPr="009713AA">
        <w:rPr>
          <w:rFonts w:ascii="Times New Roman" w:eastAsia="Times New Roman" w:hAnsi="Times New Roman" w:cs="Times New Roman"/>
          <w:color w:val="000000"/>
          <w:sz w:val="28"/>
          <w:szCs w:val="28"/>
          <w:lang w:eastAsia="ru-RU"/>
        </w:rPr>
        <w:t>сельсовет</w:t>
      </w:r>
      <w:r w:rsidR="005B1687">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lastRenderedPageBreak/>
        <w:t>регистрируется специалистом, ответственным за регист</w:t>
      </w:r>
      <w:r w:rsidR="00220E36">
        <w:rPr>
          <w:rFonts w:ascii="Times New Roman" w:eastAsia="Times New Roman" w:hAnsi="Times New Roman" w:cs="Times New Roman"/>
          <w:color w:val="000000"/>
          <w:sz w:val="28"/>
          <w:szCs w:val="28"/>
          <w:lang w:eastAsia="ru-RU"/>
        </w:rPr>
        <w:t>рацию исходящей корреспонденции</w:t>
      </w:r>
      <w:r w:rsidRPr="009713AA">
        <w:rPr>
          <w:rFonts w:ascii="Times New Roman" w:eastAsia="Times New Roman" w:hAnsi="Times New Roman" w:cs="Times New Roman"/>
          <w:color w:val="000000"/>
          <w:sz w:val="28"/>
          <w:szCs w:val="28"/>
          <w:lang w:eastAsia="ru-RU"/>
        </w:rPr>
        <w:t>, выдается заявителю.</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Максимальный срок исполнения процедуры составляет 2 дня.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Результатом админ</w:t>
      </w:r>
      <w:r w:rsidR="00E95806">
        <w:rPr>
          <w:rFonts w:ascii="Times New Roman" w:eastAsia="Times New Roman" w:hAnsi="Times New Roman" w:cs="Times New Roman"/>
          <w:color w:val="000000"/>
          <w:sz w:val="28"/>
          <w:szCs w:val="28"/>
          <w:lang w:eastAsia="ru-RU"/>
        </w:rPr>
        <w:t>истративной процедуры является в</w:t>
      </w:r>
      <w:r w:rsidRPr="009713AA">
        <w:rPr>
          <w:rFonts w:ascii="Times New Roman" w:eastAsia="Times New Roman" w:hAnsi="Times New Roman" w:cs="Times New Roman"/>
          <w:color w:val="000000"/>
          <w:sz w:val="28"/>
          <w:szCs w:val="28"/>
          <w:lang w:eastAsia="ru-RU"/>
        </w:rPr>
        <w:t xml:space="preserve">ыдача населению справок, выписок 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17.4. Блок-схема предоставления муниципальной услуги размещается на интернет-сайтах, информационных стендах в администрации сельского поселения </w:t>
      </w:r>
      <w:proofErr w:type="spellStart"/>
      <w:r w:rsidR="00E95806">
        <w:rPr>
          <w:rFonts w:ascii="Times New Roman" w:eastAsia="Times New Roman" w:hAnsi="Times New Roman" w:cs="Times New Roman"/>
          <w:color w:val="000000"/>
          <w:sz w:val="28"/>
          <w:szCs w:val="28"/>
          <w:lang w:eastAsia="ru-RU"/>
        </w:rPr>
        <w:t>Боринский</w:t>
      </w:r>
      <w:proofErr w:type="spellEnd"/>
      <w:r w:rsidR="00E95806">
        <w:rPr>
          <w:rFonts w:ascii="Times New Roman" w:eastAsia="Times New Roman" w:hAnsi="Times New Roman" w:cs="Times New Roman"/>
          <w:color w:val="000000"/>
          <w:sz w:val="28"/>
          <w:szCs w:val="28"/>
          <w:lang w:eastAsia="ru-RU"/>
        </w:rPr>
        <w:t xml:space="preserve"> </w:t>
      </w:r>
      <w:r w:rsidR="00E95806" w:rsidRPr="009713AA">
        <w:rPr>
          <w:rFonts w:ascii="Times New Roman" w:eastAsia="Times New Roman" w:hAnsi="Times New Roman" w:cs="Times New Roman"/>
          <w:color w:val="000000"/>
          <w:sz w:val="28"/>
          <w:szCs w:val="28"/>
          <w:lang w:eastAsia="ru-RU"/>
        </w:rPr>
        <w:t>сельсовет</w:t>
      </w:r>
      <w:r w:rsidR="00E95806">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00E95806" w:rsidRPr="009713AA">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t>(приложение 2).</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 xml:space="preserve">Раздел IV. ФОРМЫ </w:t>
      </w:r>
      <w:proofErr w:type="gramStart"/>
      <w:r w:rsidRPr="009713AA">
        <w:rPr>
          <w:rFonts w:ascii="Times New Roman" w:eastAsia="Times New Roman" w:hAnsi="Times New Roman" w:cs="Times New Roman"/>
          <w:b/>
          <w:bCs/>
          <w:color w:val="000000"/>
          <w:sz w:val="28"/>
          <w:szCs w:val="28"/>
          <w:lang w:eastAsia="ru-RU"/>
        </w:rPr>
        <w:t>КОНТРОЛЯ ЗА</w:t>
      </w:r>
      <w:proofErr w:type="gramEnd"/>
      <w:r w:rsidRPr="009713AA">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xml:space="preserve">18. Порядок осуществления текущего </w:t>
      </w:r>
      <w:proofErr w:type="gramStart"/>
      <w:r w:rsidRPr="009713AA">
        <w:rPr>
          <w:rFonts w:ascii="Times New Roman" w:eastAsia="Times New Roman" w:hAnsi="Times New Roman" w:cs="Times New Roman"/>
          <w:b/>
          <w:bCs/>
          <w:color w:val="000000"/>
          <w:sz w:val="28"/>
          <w:szCs w:val="28"/>
          <w:lang w:eastAsia="ru-RU"/>
        </w:rPr>
        <w:t>контроля за</w:t>
      </w:r>
      <w:proofErr w:type="gramEnd"/>
      <w:r w:rsidRPr="009713AA">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18.1. Текущий </w:t>
      </w:r>
      <w:proofErr w:type="gramStart"/>
      <w:r w:rsidRPr="009713AA">
        <w:rPr>
          <w:rFonts w:ascii="Times New Roman" w:eastAsia="Times New Roman" w:hAnsi="Times New Roman" w:cs="Times New Roman"/>
          <w:color w:val="000000"/>
          <w:sz w:val="28"/>
          <w:szCs w:val="28"/>
          <w:lang w:eastAsia="ru-RU"/>
        </w:rPr>
        <w:t>контроль за</w:t>
      </w:r>
      <w:proofErr w:type="gramEnd"/>
      <w:r w:rsidRPr="009713AA">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E95806">
        <w:rPr>
          <w:rFonts w:ascii="Times New Roman" w:eastAsia="Times New Roman" w:hAnsi="Times New Roman" w:cs="Times New Roman"/>
          <w:color w:val="000000"/>
          <w:sz w:val="28"/>
          <w:szCs w:val="28"/>
          <w:lang w:eastAsia="ru-RU"/>
        </w:rPr>
        <w:t>Боринский</w:t>
      </w:r>
      <w:proofErr w:type="spellEnd"/>
      <w:r w:rsidR="00E95806">
        <w:rPr>
          <w:rFonts w:ascii="Times New Roman" w:eastAsia="Times New Roman" w:hAnsi="Times New Roman" w:cs="Times New Roman"/>
          <w:color w:val="000000"/>
          <w:sz w:val="28"/>
          <w:szCs w:val="28"/>
          <w:lang w:eastAsia="ru-RU"/>
        </w:rPr>
        <w:t xml:space="preserve"> </w:t>
      </w:r>
      <w:r w:rsidR="00E95806" w:rsidRPr="009713AA">
        <w:rPr>
          <w:rFonts w:ascii="Times New Roman" w:eastAsia="Times New Roman" w:hAnsi="Times New Roman" w:cs="Times New Roman"/>
          <w:color w:val="000000"/>
          <w:sz w:val="28"/>
          <w:szCs w:val="28"/>
          <w:lang w:eastAsia="ru-RU"/>
        </w:rPr>
        <w:t>сельсовет</w:t>
      </w:r>
      <w:r w:rsidR="00E95806">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xml:space="preserve"> 19.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13AA">
        <w:rPr>
          <w:rFonts w:ascii="Times New Roman" w:eastAsia="Times New Roman" w:hAnsi="Times New Roman" w:cs="Times New Roman"/>
          <w:b/>
          <w:bCs/>
          <w:color w:val="000000"/>
          <w:sz w:val="28"/>
          <w:szCs w:val="28"/>
          <w:lang w:eastAsia="ru-RU"/>
        </w:rPr>
        <w:t>контроля  за</w:t>
      </w:r>
      <w:proofErr w:type="gramEnd"/>
      <w:r w:rsidRPr="009713AA">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19.1. Внутренний </w:t>
      </w:r>
      <w:proofErr w:type="gramStart"/>
      <w:r w:rsidRPr="009713AA">
        <w:rPr>
          <w:rFonts w:ascii="Times New Roman" w:eastAsia="Times New Roman" w:hAnsi="Times New Roman" w:cs="Times New Roman"/>
          <w:color w:val="000000"/>
          <w:sz w:val="28"/>
          <w:szCs w:val="28"/>
          <w:lang w:eastAsia="ru-RU"/>
        </w:rPr>
        <w:t>контроль за</w:t>
      </w:r>
      <w:proofErr w:type="gramEnd"/>
      <w:r w:rsidRPr="009713AA">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 глава администрации сельского поселения </w:t>
      </w:r>
      <w:proofErr w:type="spellStart"/>
      <w:r w:rsidR="00E95806">
        <w:rPr>
          <w:rFonts w:ascii="Times New Roman" w:eastAsia="Times New Roman" w:hAnsi="Times New Roman" w:cs="Times New Roman"/>
          <w:color w:val="000000"/>
          <w:sz w:val="28"/>
          <w:szCs w:val="28"/>
          <w:lang w:eastAsia="ru-RU"/>
        </w:rPr>
        <w:t>Боринский</w:t>
      </w:r>
      <w:proofErr w:type="spellEnd"/>
      <w:r w:rsidR="00E95806">
        <w:rPr>
          <w:rFonts w:ascii="Times New Roman" w:eastAsia="Times New Roman" w:hAnsi="Times New Roman" w:cs="Times New Roman"/>
          <w:color w:val="000000"/>
          <w:sz w:val="28"/>
          <w:szCs w:val="28"/>
          <w:lang w:eastAsia="ru-RU"/>
        </w:rPr>
        <w:t xml:space="preserve"> </w:t>
      </w:r>
      <w:r w:rsidR="00E95806" w:rsidRPr="009713AA">
        <w:rPr>
          <w:rFonts w:ascii="Times New Roman" w:eastAsia="Times New Roman" w:hAnsi="Times New Roman" w:cs="Times New Roman"/>
          <w:color w:val="000000"/>
          <w:sz w:val="28"/>
          <w:szCs w:val="28"/>
          <w:lang w:eastAsia="ru-RU"/>
        </w:rPr>
        <w:t>сельсовет</w:t>
      </w:r>
      <w:r w:rsidR="00E95806">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19.2. Результаты проведения проверок оформляются в виде акта, в котором отмечаются выявленные недостатки и предложения по их устранению.</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3C0778">
        <w:rPr>
          <w:rFonts w:ascii="Times New Roman" w:eastAsia="Times New Roman" w:hAnsi="Times New Roman" w:cs="Times New Roman"/>
          <w:b/>
          <w:bCs/>
          <w:sz w:val="28"/>
          <w:szCs w:val="28"/>
          <w:lang w:eastAsia="ru-RU"/>
        </w:rPr>
        <w:t> 20. Ответственность</w:t>
      </w:r>
      <w:r w:rsidRPr="009713AA">
        <w:rPr>
          <w:rFonts w:ascii="Times New Roman" w:eastAsia="Times New Roman" w:hAnsi="Times New Roman" w:cs="Times New Roman"/>
          <w:b/>
          <w:bCs/>
          <w:color w:val="000000"/>
          <w:sz w:val="28"/>
          <w:szCs w:val="28"/>
          <w:lang w:eastAsia="ru-RU"/>
        </w:rPr>
        <w:t xml:space="preserve"> должностных лиц за решения и действия  (бездействие), принимаемые (осуществляемые) ими в ходе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20.1.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20.2.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21. Положения, характеризующие требования к порядку и формам  </w:t>
      </w:r>
      <w:proofErr w:type="gramStart"/>
      <w:r w:rsidRPr="009713AA">
        <w:rPr>
          <w:rFonts w:ascii="Times New Roman" w:eastAsia="Times New Roman" w:hAnsi="Times New Roman" w:cs="Times New Roman"/>
          <w:b/>
          <w:bCs/>
          <w:color w:val="000000"/>
          <w:sz w:val="28"/>
          <w:szCs w:val="28"/>
          <w:lang w:eastAsia="ru-RU"/>
        </w:rPr>
        <w:t>контроля за</w:t>
      </w:r>
      <w:proofErr w:type="gramEnd"/>
      <w:r w:rsidRPr="009713AA">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21.1. </w:t>
      </w:r>
      <w:proofErr w:type="gramStart"/>
      <w:r w:rsidRPr="009713AA">
        <w:rPr>
          <w:rFonts w:ascii="Times New Roman" w:eastAsia="Times New Roman" w:hAnsi="Times New Roman" w:cs="Times New Roman"/>
          <w:color w:val="000000"/>
          <w:sz w:val="28"/>
          <w:szCs w:val="28"/>
          <w:lang w:eastAsia="ru-RU"/>
        </w:rPr>
        <w:t>Контроль за</w:t>
      </w:r>
      <w:proofErr w:type="gramEnd"/>
      <w:r w:rsidRPr="009713AA">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001E6E1F">
        <w:rPr>
          <w:rFonts w:ascii="Times New Roman" w:eastAsia="Times New Roman" w:hAnsi="Times New Roman" w:cs="Times New Roman"/>
          <w:color w:val="000000"/>
          <w:sz w:val="28"/>
          <w:szCs w:val="28"/>
          <w:lang w:eastAsia="ru-RU"/>
        </w:rPr>
        <w:t xml:space="preserve">в </w:t>
      </w:r>
      <w:r w:rsidRPr="009713AA">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3C0778">
        <w:rPr>
          <w:rFonts w:ascii="Times New Roman" w:eastAsia="Times New Roman" w:hAnsi="Times New Roman" w:cs="Times New Roman"/>
          <w:color w:val="000000"/>
          <w:sz w:val="28"/>
          <w:szCs w:val="28"/>
          <w:lang w:eastAsia="ru-RU"/>
        </w:rPr>
        <w:t>Боринский</w:t>
      </w:r>
      <w:proofErr w:type="spellEnd"/>
      <w:r w:rsidR="003C0778">
        <w:rPr>
          <w:rFonts w:ascii="Times New Roman" w:eastAsia="Times New Roman" w:hAnsi="Times New Roman" w:cs="Times New Roman"/>
          <w:color w:val="000000"/>
          <w:sz w:val="28"/>
          <w:szCs w:val="28"/>
          <w:lang w:eastAsia="ru-RU"/>
        </w:rPr>
        <w:t xml:space="preserve"> </w:t>
      </w:r>
      <w:r w:rsidR="003C0778" w:rsidRPr="009713AA">
        <w:rPr>
          <w:rFonts w:ascii="Times New Roman" w:eastAsia="Times New Roman" w:hAnsi="Times New Roman" w:cs="Times New Roman"/>
          <w:color w:val="000000"/>
          <w:sz w:val="28"/>
          <w:szCs w:val="28"/>
          <w:lang w:eastAsia="ru-RU"/>
        </w:rPr>
        <w:t>сельсовет</w:t>
      </w:r>
      <w:r w:rsidR="003C077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 </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Раздел V. ДОСУДЕБНЫЙ (ВНЕСУДЕБНЫЙ) ПОРЯДОК ОБЖАЛОВАНИЯ</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РЕШЕНИЙ И ДЕЙСТВИЙ (БЕЗДЕЙСТВИЯ) ОРГАНА, ПРЕДОСТАВЛЯЮЩЕГО</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МУНИЦИПАЛЬНУЮ УСЛУГУ, А ТАКЖЕ ДОЛЖНОСТНЫХ ЛИЦ,</w:t>
      </w:r>
    </w:p>
    <w:p w:rsidR="001E5B72" w:rsidRPr="009713AA" w:rsidRDefault="001E5B72" w:rsidP="001E5B72">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9713AA">
        <w:rPr>
          <w:rFonts w:ascii="Times New Roman" w:eastAsia="Times New Roman" w:hAnsi="Times New Roman" w:cs="Times New Roman"/>
          <w:b/>
          <w:bCs/>
          <w:color w:val="000000"/>
          <w:sz w:val="28"/>
          <w:szCs w:val="28"/>
          <w:lang w:eastAsia="ru-RU"/>
        </w:rPr>
        <w:t>ГОСУДАРСТВЕННЫХ ИЛИ МУНИЦИПАЛЬНЫХ СЛУЖАЩИХ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22.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22.1.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администрации сельского поселения </w:t>
      </w:r>
      <w:proofErr w:type="spellStart"/>
      <w:r w:rsidR="003C0778">
        <w:rPr>
          <w:rFonts w:ascii="Times New Roman" w:eastAsia="Times New Roman" w:hAnsi="Times New Roman" w:cs="Times New Roman"/>
          <w:color w:val="000000"/>
          <w:sz w:val="28"/>
          <w:szCs w:val="28"/>
          <w:lang w:eastAsia="ru-RU"/>
        </w:rPr>
        <w:t>Боринский</w:t>
      </w:r>
      <w:proofErr w:type="spellEnd"/>
      <w:r w:rsidR="003C0778">
        <w:rPr>
          <w:rFonts w:ascii="Times New Roman" w:eastAsia="Times New Roman" w:hAnsi="Times New Roman" w:cs="Times New Roman"/>
          <w:color w:val="000000"/>
          <w:sz w:val="28"/>
          <w:szCs w:val="28"/>
          <w:lang w:eastAsia="ru-RU"/>
        </w:rPr>
        <w:t xml:space="preserve"> </w:t>
      </w:r>
      <w:r w:rsidR="003C0778" w:rsidRPr="009713AA">
        <w:rPr>
          <w:rFonts w:ascii="Times New Roman" w:eastAsia="Times New Roman" w:hAnsi="Times New Roman" w:cs="Times New Roman"/>
          <w:color w:val="000000"/>
          <w:sz w:val="28"/>
          <w:szCs w:val="28"/>
          <w:lang w:eastAsia="ru-RU"/>
        </w:rPr>
        <w:t>сельсовет</w:t>
      </w:r>
      <w:r w:rsidR="003C0778">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в ходе предоставления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22.2. Заявители имеют право обратиться с жалобой лично (устно) или направить письменное заявление или обращение (жалобу).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23. Предмет досудебного (внесудебного) обжалования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Согласно статьи</w:t>
      </w:r>
      <w:proofErr w:type="gramEnd"/>
      <w:r w:rsidRPr="009713AA">
        <w:rPr>
          <w:rFonts w:ascii="Times New Roman" w:eastAsia="Times New Roman" w:hAnsi="Times New Roman" w:cs="Times New Roman"/>
          <w:color w:val="000000"/>
          <w:sz w:val="28"/>
          <w:szCs w:val="28"/>
          <w:lang w:eastAsia="ru-RU"/>
        </w:rPr>
        <w:t xml:space="preserve"> 11.1. Федерального закона от 27 июля 2010 года N 210-ФЗ "Об организации предоставления государственных и муниципальных услуг" заявитель может обратиться с </w:t>
      </w:r>
      <w:proofErr w:type="gramStart"/>
      <w:r w:rsidRPr="009713AA">
        <w:rPr>
          <w:rFonts w:ascii="Times New Roman" w:eastAsia="Times New Roman" w:hAnsi="Times New Roman" w:cs="Times New Roman"/>
          <w:color w:val="000000"/>
          <w:sz w:val="28"/>
          <w:szCs w:val="28"/>
          <w:lang w:eastAsia="ru-RU"/>
        </w:rPr>
        <w:t>жалобой</w:t>
      </w:r>
      <w:proofErr w:type="gramEnd"/>
      <w:r w:rsidRPr="009713AA">
        <w:rPr>
          <w:rFonts w:ascii="Times New Roman" w:eastAsia="Times New Roman" w:hAnsi="Times New Roman" w:cs="Times New Roman"/>
          <w:color w:val="000000"/>
          <w:sz w:val="28"/>
          <w:szCs w:val="28"/>
          <w:lang w:eastAsia="ru-RU"/>
        </w:rPr>
        <w:t xml:space="preserve"> в том числе в следующих случаях: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государственной или муниципальной услуги, </w:t>
      </w:r>
      <w:r w:rsidR="00E36B35">
        <w:rPr>
          <w:rFonts w:ascii="Times New Roman" w:eastAsia="Times New Roman" w:hAnsi="Times New Roman" w:cs="Times New Roman"/>
          <w:color w:val="000000"/>
          <w:sz w:val="28"/>
          <w:szCs w:val="28"/>
          <w:lang w:eastAsia="ru-RU"/>
        </w:rPr>
        <w:t>запроса, указанного в статье 15.</w:t>
      </w:r>
      <w:r w:rsidRPr="009713AA">
        <w:rPr>
          <w:rFonts w:ascii="Times New Roman" w:eastAsia="Times New Roman" w:hAnsi="Times New Roman" w:cs="Times New Roman"/>
          <w:color w:val="000000"/>
          <w:sz w:val="28"/>
          <w:szCs w:val="28"/>
          <w:lang w:eastAsia="ru-RU"/>
        </w:rPr>
        <w:t>1 настоящего Федерального закона;</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 xml:space="preserve">2) нарушение срока предоставления государственной или муниципальной услуги. </w:t>
      </w:r>
      <w:proofErr w:type="gramStart"/>
      <w:r w:rsidRPr="009713AA">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555BF7">
        <w:rPr>
          <w:rFonts w:ascii="Times New Roman" w:eastAsia="Times New Roman" w:hAnsi="Times New Roman" w:cs="Times New Roman"/>
          <w:color w:val="000000"/>
          <w:sz w:val="28"/>
          <w:szCs w:val="28"/>
          <w:lang w:eastAsia="ru-RU"/>
        </w:rPr>
        <w:t xml:space="preserve"> порядке, определенном частью 1_3</w:t>
      </w:r>
      <w:r w:rsidRPr="009713AA">
        <w:rPr>
          <w:rFonts w:ascii="Times New Roman" w:eastAsia="Times New Roman" w:hAnsi="Times New Roman" w:cs="Times New Roman"/>
          <w:color w:val="000000"/>
          <w:sz w:val="28"/>
          <w:szCs w:val="28"/>
          <w:lang w:eastAsia="ru-RU"/>
        </w:rPr>
        <w:t xml:space="preserve"> статьи 16 настоящего Федерального закона;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13AA">
        <w:rPr>
          <w:rFonts w:ascii="Times New Roman" w:eastAsia="Times New Roman" w:hAnsi="Times New Roman" w:cs="Times New Roman"/>
          <w:color w:val="000000"/>
          <w:sz w:val="28"/>
          <w:szCs w:val="28"/>
          <w:lang w:eastAsia="ru-RU"/>
        </w:rPr>
        <w:t xml:space="preserve"> </w:t>
      </w:r>
      <w:proofErr w:type="gramStart"/>
      <w:r w:rsidRPr="009713AA">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9713AA">
        <w:rPr>
          <w:rFonts w:ascii="Times New Roman" w:eastAsia="Times New Roman" w:hAnsi="Times New Roman" w:cs="Times New Roman"/>
          <w:color w:val="000000"/>
          <w:sz w:val="28"/>
          <w:szCs w:val="28"/>
          <w:lang w:eastAsia="ru-RU"/>
        </w:rPr>
        <w:t xml:space="preserve"> таких исправлений. </w:t>
      </w:r>
      <w:proofErr w:type="gramStart"/>
      <w:r w:rsidRPr="009713AA">
        <w:rPr>
          <w:rFonts w:ascii="Times New Roman" w:eastAsia="Times New Roman" w:hAnsi="Times New Roman" w:cs="Times New Roman"/>
          <w:color w:val="000000"/>
          <w:sz w:val="28"/>
          <w:szCs w:val="28"/>
          <w:lang w:eastAsia="ru-RU"/>
        </w:rPr>
        <w:t xml:space="preserve">В указанном </w:t>
      </w:r>
      <w:r w:rsidRPr="009713AA">
        <w:rPr>
          <w:rFonts w:ascii="Times New Roman" w:eastAsia="Times New Roman" w:hAnsi="Times New Roman" w:cs="Times New Roman"/>
          <w:color w:val="000000"/>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1E5B72" w:rsidRPr="009713AA" w:rsidRDefault="00555BF7"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 </w:t>
      </w:r>
      <w:r w:rsidR="001E5B72" w:rsidRPr="009713AA">
        <w:rPr>
          <w:rFonts w:ascii="Times New Roman" w:eastAsia="Times New Roman" w:hAnsi="Times New Roman" w:cs="Times New Roman"/>
          <w:color w:val="000000"/>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E5B72" w:rsidRPr="009713AA">
        <w:rPr>
          <w:rFonts w:ascii="Times New Roman" w:eastAsia="Times New Roman" w:hAnsi="Times New Roman" w:cs="Times New Roman"/>
          <w:color w:val="000000"/>
          <w:sz w:val="28"/>
          <w:szCs w:val="28"/>
          <w:lang w:eastAsia="ru-RU"/>
        </w:rPr>
        <w:t xml:space="preserve"> </w:t>
      </w:r>
      <w:proofErr w:type="gramStart"/>
      <w:r w:rsidR="001E5B72" w:rsidRPr="009713AA">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w:t>
      </w:r>
      <w:r w:rsidR="00555BF7">
        <w:rPr>
          <w:rFonts w:ascii="Times New Roman" w:eastAsia="Times New Roman" w:hAnsi="Times New Roman" w:cs="Times New Roman"/>
          <w:color w:val="000000"/>
          <w:sz w:val="28"/>
          <w:szCs w:val="28"/>
          <w:lang w:eastAsia="ru-RU"/>
        </w:rPr>
        <w:t>,</w:t>
      </w:r>
      <w:r w:rsidRPr="009713AA">
        <w:rPr>
          <w:rFonts w:ascii="Times New Roman" w:eastAsia="Times New Roman" w:hAnsi="Times New Roman" w:cs="Times New Roman"/>
          <w:color w:val="000000"/>
          <w:sz w:val="28"/>
          <w:szCs w:val="28"/>
          <w:lang w:eastAsia="ru-RU"/>
        </w:rPr>
        <w:t xml:space="preserve">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9713AA">
        <w:rPr>
          <w:rFonts w:ascii="Times New Roman" w:eastAsia="Times New Roman" w:hAnsi="Times New Roman" w:cs="Times New Roman"/>
          <w:color w:val="000000"/>
          <w:sz w:val="28"/>
          <w:szCs w:val="28"/>
          <w:lang w:eastAsia="ru-RU"/>
        </w:rPr>
        <w:t xml:space="preserve"> </w:t>
      </w:r>
      <w:proofErr w:type="gramStart"/>
      <w:r w:rsidRPr="009713AA">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24.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24.1.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154A5" w:rsidRPr="002154A5" w:rsidRDefault="002154A5" w:rsidP="002154A5">
      <w:pPr>
        <w:pStyle w:val="a3"/>
        <w:shd w:val="clear" w:color="auto" w:fill="FFFFFF"/>
        <w:spacing w:before="0" w:beforeAutospacing="0" w:after="0" w:afterAutospacing="0"/>
        <w:jc w:val="both"/>
        <w:rPr>
          <w:color w:val="000000"/>
          <w:sz w:val="28"/>
          <w:szCs w:val="28"/>
        </w:rPr>
      </w:pPr>
      <w:r w:rsidRPr="002154A5">
        <w:rPr>
          <w:color w:val="000000"/>
          <w:sz w:val="28"/>
          <w:szCs w:val="28"/>
        </w:rPr>
        <w:lastRenderedPageBreak/>
        <w:t xml:space="preserve">        24.2.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24.3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24.4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154A5" w:rsidRPr="002154A5" w:rsidRDefault="002154A5" w:rsidP="002154A5">
      <w:pPr>
        <w:pStyle w:val="a3"/>
        <w:shd w:val="clear" w:color="auto" w:fill="FFFFFF"/>
        <w:spacing w:before="0" w:beforeAutospacing="0" w:after="0" w:afterAutospacing="0"/>
        <w:ind w:firstLine="567"/>
        <w:jc w:val="both"/>
        <w:rPr>
          <w:color w:val="000000"/>
          <w:sz w:val="28"/>
          <w:szCs w:val="28"/>
        </w:rPr>
      </w:pPr>
      <w:r w:rsidRPr="002154A5">
        <w:rPr>
          <w:color w:val="000000"/>
          <w:sz w:val="28"/>
          <w:szCs w:val="28"/>
        </w:rPr>
        <w:t> </w:t>
      </w:r>
    </w:p>
    <w:p w:rsidR="001E5B72" w:rsidRPr="002154A5" w:rsidRDefault="002154A5" w:rsidP="002154A5">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r w:rsidR="001E5B72" w:rsidRPr="009713AA">
        <w:rPr>
          <w:color w:val="000000"/>
          <w:sz w:val="28"/>
          <w:szCs w:val="28"/>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25. Основания для начала процедуры досудебного</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(внесудебного) обжалования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25.1. Основанием для начала процедуры досудебного (внесудебного) 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25.2. Жалоба должна содержать:</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25.3. Заявителем могут быть представлены документы (при наличии), подтверждающие доводы заявителя, либо их копии.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26. Право заявителя на получение информации и документов,</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b/>
          <w:bCs/>
          <w:color w:val="000000"/>
          <w:sz w:val="28"/>
          <w:szCs w:val="28"/>
          <w:lang w:eastAsia="ru-RU"/>
        </w:rPr>
        <w:t>необходимых</w:t>
      </w:r>
      <w:proofErr w:type="gramEnd"/>
      <w:r w:rsidRPr="009713AA">
        <w:rPr>
          <w:rFonts w:ascii="Times New Roman" w:eastAsia="Times New Roman" w:hAnsi="Times New Roman" w:cs="Times New Roman"/>
          <w:b/>
          <w:bCs/>
          <w:color w:val="000000"/>
          <w:sz w:val="28"/>
          <w:szCs w:val="28"/>
          <w:lang w:eastAsia="ru-RU"/>
        </w:rPr>
        <w:t xml:space="preserve"> для обоснования и рассмотрения жалобы (претензии)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26.1 Администрация сельского поселения </w:t>
      </w:r>
      <w:proofErr w:type="spellStart"/>
      <w:r w:rsidR="002C7E59">
        <w:rPr>
          <w:rFonts w:ascii="Times New Roman" w:eastAsia="Times New Roman" w:hAnsi="Times New Roman" w:cs="Times New Roman"/>
          <w:color w:val="000000"/>
          <w:sz w:val="28"/>
          <w:szCs w:val="28"/>
          <w:lang w:eastAsia="ru-RU"/>
        </w:rPr>
        <w:t>Боринский</w:t>
      </w:r>
      <w:proofErr w:type="spellEnd"/>
      <w:r w:rsidR="002C7E59">
        <w:rPr>
          <w:rFonts w:ascii="Times New Roman" w:eastAsia="Times New Roman" w:hAnsi="Times New Roman" w:cs="Times New Roman"/>
          <w:color w:val="000000"/>
          <w:sz w:val="28"/>
          <w:szCs w:val="28"/>
          <w:lang w:eastAsia="ru-RU"/>
        </w:rPr>
        <w:t xml:space="preserve"> </w:t>
      </w:r>
      <w:r w:rsidR="002C7E59" w:rsidRPr="009713AA">
        <w:rPr>
          <w:rFonts w:ascii="Times New Roman" w:eastAsia="Times New Roman" w:hAnsi="Times New Roman" w:cs="Times New Roman"/>
          <w:color w:val="000000"/>
          <w:sz w:val="28"/>
          <w:szCs w:val="28"/>
          <w:lang w:eastAsia="ru-RU"/>
        </w:rPr>
        <w:t>сельсовет</w:t>
      </w:r>
      <w:r w:rsidR="002C7E59">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его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 27. Органы муниципальной власти и должностные лица, которым может быть  направлена жалоба (претензия) заявителя в досудебном (внесудебном) порядке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27. Заявители могут обжаловать действия или бездействие</w:t>
      </w:r>
      <w:r w:rsidR="002154A5">
        <w:rPr>
          <w:rFonts w:ascii="Times New Roman" w:eastAsia="Times New Roman" w:hAnsi="Times New Roman" w:cs="Times New Roman"/>
          <w:color w:val="000000"/>
          <w:sz w:val="28"/>
          <w:szCs w:val="28"/>
          <w:lang w:eastAsia="ru-RU"/>
        </w:rPr>
        <w:t xml:space="preserve"> должностных лиц в администрации</w:t>
      </w:r>
      <w:r w:rsidRPr="009713AA">
        <w:rPr>
          <w:rFonts w:ascii="Times New Roman" w:eastAsia="Times New Roman" w:hAnsi="Times New Roman" w:cs="Times New Roman"/>
          <w:color w:val="000000"/>
          <w:sz w:val="28"/>
          <w:szCs w:val="28"/>
          <w:lang w:eastAsia="ru-RU"/>
        </w:rPr>
        <w:t xml:space="preserve"> сельского поселения </w:t>
      </w:r>
      <w:proofErr w:type="spellStart"/>
      <w:r w:rsidR="002154A5">
        <w:rPr>
          <w:rFonts w:ascii="Times New Roman" w:eastAsia="Times New Roman" w:hAnsi="Times New Roman" w:cs="Times New Roman"/>
          <w:color w:val="000000"/>
          <w:sz w:val="28"/>
          <w:szCs w:val="28"/>
          <w:lang w:eastAsia="ru-RU"/>
        </w:rPr>
        <w:t>Боринский</w:t>
      </w:r>
      <w:proofErr w:type="spellEnd"/>
      <w:r w:rsidRPr="009713AA">
        <w:rPr>
          <w:rFonts w:ascii="Times New Roman" w:eastAsia="Times New Roman" w:hAnsi="Times New Roman" w:cs="Times New Roman"/>
          <w:color w:val="000000"/>
          <w:sz w:val="28"/>
          <w:szCs w:val="28"/>
          <w:lang w:eastAsia="ru-RU"/>
        </w:rPr>
        <w:t xml:space="preserve"> сельсовет</w:t>
      </w:r>
      <w:r w:rsidR="002154A5">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и судебном порядке.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28. Сроки рассмотрения обращения (жалобы)</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E515F8" w:rsidRDefault="001E5B72" w:rsidP="001E5B72">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9713AA">
        <w:rPr>
          <w:rFonts w:ascii="Times New Roman" w:eastAsia="Times New Roman" w:hAnsi="Times New Roman" w:cs="Times New Roman"/>
          <w:color w:val="000000"/>
          <w:sz w:val="28"/>
          <w:szCs w:val="28"/>
          <w:lang w:eastAsia="ru-RU"/>
        </w:rPr>
        <w:t xml:space="preserve">28.1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E515F8">
        <w:rPr>
          <w:rFonts w:ascii="Times New Roman" w:eastAsia="Times New Roman" w:hAnsi="Times New Roman" w:cs="Times New Roman"/>
          <w:sz w:val="28"/>
          <w:szCs w:val="28"/>
          <w:lang w:eastAsia="ru-RU"/>
        </w:rPr>
        <w:t>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515F8">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29. Результат досудебного (внесудебного) обжалования</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29.1. По результатам рассмотрения жалобы орган, предоставляющий муниципальную услугу, прин</w:t>
      </w:r>
      <w:r w:rsidR="00613687">
        <w:rPr>
          <w:rFonts w:ascii="Times New Roman" w:eastAsia="Times New Roman" w:hAnsi="Times New Roman" w:cs="Times New Roman"/>
          <w:color w:val="000000"/>
          <w:sz w:val="28"/>
          <w:szCs w:val="28"/>
          <w:lang w:eastAsia="ru-RU"/>
        </w:rPr>
        <w:t>имает одно из следующих решений</w:t>
      </w: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9713AA">
        <w:rPr>
          <w:rFonts w:ascii="Times New Roman" w:eastAsia="Times New Roman" w:hAnsi="Times New Roman" w:cs="Times New Roman"/>
          <w:color w:val="000000"/>
          <w:sz w:val="28"/>
          <w:szCs w:val="28"/>
          <w:lang w:eastAsia="ru-RU"/>
        </w:rPr>
        <w:t xml:space="preserve"> иных формах;</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2) отказывает в удовлетворении жалобы.</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29.2.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29.3. </w:t>
      </w:r>
      <w:proofErr w:type="gramStart"/>
      <w:r w:rsidRPr="009713AA">
        <w:rPr>
          <w:rFonts w:ascii="Times New Roman" w:eastAsia="Times New Roman" w:hAnsi="Times New Roman" w:cs="Times New Roman"/>
          <w:color w:val="000000"/>
          <w:sz w:val="28"/>
          <w:szCs w:val="28"/>
          <w:lang w:eastAsia="ru-RU"/>
        </w:rPr>
        <w:t xml:space="preserve">В случае признания действия (бездействия) должностного лица администрации сельского поселения </w:t>
      </w:r>
      <w:proofErr w:type="spellStart"/>
      <w:r w:rsidR="00936316">
        <w:rPr>
          <w:rFonts w:ascii="Times New Roman" w:eastAsia="Times New Roman" w:hAnsi="Times New Roman" w:cs="Times New Roman"/>
          <w:color w:val="000000"/>
          <w:sz w:val="28"/>
          <w:szCs w:val="28"/>
          <w:lang w:eastAsia="ru-RU"/>
        </w:rPr>
        <w:t>Боринский</w:t>
      </w:r>
      <w:proofErr w:type="spellEnd"/>
      <w:r w:rsidR="00936316">
        <w:rPr>
          <w:rFonts w:ascii="Times New Roman" w:eastAsia="Times New Roman" w:hAnsi="Times New Roman" w:cs="Times New Roman"/>
          <w:color w:val="000000"/>
          <w:sz w:val="28"/>
          <w:szCs w:val="28"/>
          <w:lang w:eastAsia="ru-RU"/>
        </w:rPr>
        <w:t xml:space="preserve"> </w:t>
      </w:r>
      <w:r w:rsidR="00936316" w:rsidRPr="009713AA">
        <w:rPr>
          <w:rFonts w:ascii="Times New Roman" w:eastAsia="Times New Roman" w:hAnsi="Times New Roman" w:cs="Times New Roman"/>
          <w:color w:val="000000"/>
          <w:sz w:val="28"/>
          <w:szCs w:val="28"/>
          <w:lang w:eastAsia="ru-RU"/>
        </w:rPr>
        <w:t>сельсовет</w:t>
      </w:r>
      <w:r w:rsidR="00936316">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r w:rsidRPr="009713AA">
        <w:rPr>
          <w:rFonts w:ascii="Times New Roman" w:eastAsia="Times New Roman" w:hAnsi="Times New Roman" w:cs="Times New Roman"/>
          <w:color w:val="000000"/>
          <w:sz w:val="28"/>
          <w:szCs w:val="28"/>
          <w:lang w:eastAsia="ru-RU"/>
        </w:rPr>
        <w:t xml:space="preserve">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E515F8"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613687" w:rsidRDefault="00613687"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613687" w:rsidRDefault="00613687"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613687" w:rsidRDefault="00613687" w:rsidP="001E5B7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E515F8" w:rsidRDefault="001E5B72" w:rsidP="00E515F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lastRenderedPageBreak/>
        <w:t xml:space="preserve"> Приложение 1 </w:t>
      </w:r>
    </w:p>
    <w:p w:rsidR="00E515F8" w:rsidRDefault="001E5B72" w:rsidP="00E515F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к административному регламенту </w:t>
      </w:r>
    </w:p>
    <w:p w:rsidR="00E515F8" w:rsidRDefault="001E5B72" w:rsidP="00E515F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предоставления муниципальной услуги </w:t>
      </w:r>
    </w:p>
    <w:p w:rsidR="00E515F8" w:rsidRDefault="001E5B72" w:rsidP="00E515F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«Выдача населению справок,</w:t>
      </w:r>
      <w:r w:rsidR="00936316">
        <w:rPr>
          <w:rFonts w:ascii="Times New Roman" w:eastAsia="Times New Roman" w:hAnsi="Times New Roman" w:cs="Times New Roman"/>
          <w:color w:val="000000"/>
          <w:sz w:val="28"/>
          <w:szCs w:val="28"/>
          <w:lang w:eastAsia="ru-RU"/>
        </w:rPr>
        <w:t xml:space="preserve"> </w:t>
      </w:r>
      <w:r w:rsidRPr="009713AA">
        <w:rPr>
          <w:rFonts w:ascii="Times New Roman" w:eastAsia="Times New Roman" w:hAnsi="Times New Roman" w:cs="Times New Roman"/>
          <w:color w:val="000000"/>
          <w:sz w:val="28"/>
          <w:szCs w:val="28"/>
          <w:lang w:eastAsia="ru-RU"/>
        </w:rPr>
        <w:t xml:space="preserve">выписок </w:t>
      </w:r>
      <w:proofErr w:type="gramStart"/>
      <w:r w:rsidRPr="009713AA">
        <w:rPr>
          <w:rFonts w:ascii="Times New Roman" w:eastAsia="Times New Roman" w:hAnsi="Times New Roman" w:cs="Times New Roman"/>
          <w:color w:val="000000"/>
          <w:sz w:val="28"/>
          <w:szCs w:val="28"/>
          <w:lang w:eastAsia="ru-RU"/>
        </w:rPr>
        <w:t>из</w:t>
      </w:r>
      <w:proofErr w:type="gramEnd"/>
      <w:r w:rsidRPr="009713AA">
        <w:rPr>
          <w:rFonts w:ascii="Times New Roman" w:eastAsia="Times New Roman" w:hAnsi="Times New Roman" w:cs="Times New Roman"/>
          <w:color w:val="000000"/>
          <w:sz w:val="28"/>
          <w:szCs w:val="28"/>
          <w:lang w:eastAsia="ru-RU"/>
        </w:rPr>
        <w:t xml:space="preserve">  </w:t>
      </w:r>
    </w:p>
    <w:p w:rsidR="001E5B72" w:rsidRPr="009713AA" w:rsidRDefault="001E5B72" w:rsidP="00E515F8">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Главе а</w:t>
      </w:r>
      <w:r w:rsidR="001E5B72" w:rsidRPr="009713AA">
        <w:rPr>
          <w:rFonts w:ascii="Times New Roman" w:eastAsia="Times New Roman" w:hAnsi="Times New Roman" w:cs="Times New Roman"/>
          <w:color w:val="000000"/>
          <w:sz w:val="28"/>
          <w:szCs w:val="28"/>
          <w:lang w:eastAsia="ru-RU"/>
        </w:rPr>
        <w:t xml:space="preserve">дминистрации </w:t>
      </w:r>
      <w:proofErr w:type="gramStart"/>
      <w:r w:rsidR="001E5B72" w:rsidRPr="009713AA">
        <w:rPr>
          <w:rFonts w:ascii="Times New Roman" w:eastAsia="Times New Roman" w:hAnsi="Times New Roman" w:cs="Times New Roman"/>
          <w:color w:val="000000"/>
          <w:sz w:val="28"/>
          <w:szCs w:val="28"/>
          <w:lang w:eastAsia="ru-RU"/>
        </w:rPr>
        <w:t>сельского</w:t>
      </w:r>
      <w:proofErr w:type="gramEnd"/>
    </w:p>
    <w:p w:rsidR="00936316"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поселения </w:t>
      </w:r>
      <w:proofErr w:type="spellStart"/>
      <w:r w:rsidR="00936316">
        <w:rPr>
          <w:rFonts w:ascii="Times New Roman" w:eastAsia="Times New Roman" w:hAnsi="Times New Roman" w:cs="Times New Roman"/>
          <w:color w:val="000000"/>
          <w:sz w:val="28"/>
          <w:szCs w:val="28"/>
          <w:lang w:eastAsia="ru-RU"/>
        </w:rPr>
        <w:t>Боринский</w:t>
      </w:r>
      <w:proofErr w:type="spellEnd"/>
      <w:r w:rsidR="00936316">
        <w:rPr>
          <w:rFonts w:ascii="Times New Roman" w:eastAsia="Times New Roman" w:hAnsi="Times New Roman" w:cs="Times New Roman"/>
          <w:color w:val="000000"/>
          <w:sz w:val="28"/>
          <w:szCs w:val="28"/>
          <w:lang w:eastAsia="ru-RU"/>
        </w:rPr>
        <w:t xml:space="preserve"> </w:t>
      </w:r>
      <w:r w:rsidR="00936316" w:rsidRPr="009713AA">
        <w:rPr>
          <w:rFonts w:ascii="Times New Roman" w:eastAsia="Times New Roman" w:hAnsi="Times New Roman" w:cs="Times New Roman"/>
          <w:color w:val="000000"/>
          <w:sz w:val="28"/>
          <w:szCs w:val="28"/>
          <w:lang w:eastAsia="ru-RU"/>
        </w:rPr>
        <w:t>сельсовет</w:t>
      </w:r>
      <w:r w:rsidR="00936316">
        <w:rPr>
          <w:rFonts w:ascii="Times New Roman" w:eastAsia="Times New Roman" w:hAnsi="Times New Roman" w:cs="Times New Roman"/>
          <w:color w:val="000000"/>
          <w:sz w:val="28"/>
          <w:szCs w:val="28"/>
          <w:lang w:eastAsia="ru-RU"/>
        </w:rPr>
        <w:t xml:space="preserve"> </w:t>
      </w: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Липецкого муниципального района </w:t>
      </w:r>
    </w:p>
    <w:p w:rsidR="001E5B72" w:rsidRPr="009713AA"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Липецкой области</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от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____________________________________</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(фамилия, имя, отчество полностью)</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9713AA">
        <w:rPr>
          <w:rFonts w:ascii="Times New Roman" w:eastAsia="Times New Roman" w:hAnsi="Times New Roman" w:cs="Times New Roman"/>
          <w:color w:val="000000"/>
          <w:sz w:val="28"/>
          <w:szCs w:val="28"/>
          <w:lang w:eastAsia="ru-RU"/>
        </w:rPr>
        <w:t>проживающего</w:t>
      </w:r>
      <w:proofErr w:type="gramEnd"/>
      <w:r w:rsidRPr="009713AA">
        <w:rPr>
          <w:rFonts w:ascii="Times New Roman" w:eastAsia="Times New Roman" w:hAnsi="Times New Roman" w:cs="Times New Roman"/>
          <w:color w:val="000000"/>
          <w:sz w:val="28"/>
          <w:szCs w:val="28"/>
          <w:lang w:eastAsia="ru-RU"/>
        </w:rPr>
        <w:t xml:space="preserve"> по адресу:</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____________________________________</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тел.</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____________________________________</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паспорт</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____________________________________</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(серия, номер, кем и когда выдан)</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ЗАЯВЛЕНИЕ</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E515F8"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r w:rsidR="001E5B72" w:rsidRPr="009713AA">
        <w:rPr>
          <w:rFonts w:ascii="Times New Roman" w:eastAsia="Times New Roman" w:hAnsi="Times New Roman" w:cs="Times New Roman"/>
          <w:color w:val="000000"/>
          <w:sz w:val="28"/>
          <w:szCs w:val="28"/>
          <w:lang w:eastAsia="ru-RU"/>
        </w:rPr>
        <w:t>, подпись</w:t>
      </w: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36316" w:rsidRDefault="00936316"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Приложение 2</w:t>
      </w: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к административному регламенту</w:t>
      </w: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предоставления муниципальной услуги</w:t>
      </w: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«Выдача населению справок, выписок</w:t>
      </w: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xml:space="preserve">из </w:t>
      </w:r>
      <w:proofErr w:type="spellStart"/>
      <w:r w:rsidRPr="009713AA">
        <w:rPr>
          <w:rFonts w:ascii="Times New Roman" w:eastAsia="Times New Roman" w:hAnsi="Times New Roman" w:cs="Times New Roman"/>
          <w:color w:val="000000"/>
          <w:sz w:val="28"/>
          <w:szCs w:val="28"/>
          <w:lang w:eastAsia="ru-RU"/>
        </w:rPr>
        <w:t>похозяйственных</w:t>
      </w:r>
      <w:proofErr w:type="spellEnd"/>
      <w:r w:rsidRPr="009713AA">
        <w:rPr>
          <w:rFonts w:ascii="Times New Roman" w:eastAsia="Times New Roman" w:hAnsi="Times New Roman" w:cs="Times New Roman"/>
          <w:color w:val="000000"/>
          <w:sz w:val="28"/>
          <w:szCs w:val="28"/>
          <w:lang w:eastAsia="ru-RU"/>
        </w:rPr>
        <w:t xml:space="preserve"> книг»</w:t>
      </w:r>
    </w:p>
    <w:p w:rsidR="001E5B72" w:rsidRPr="009713AA" w:rsidRDefault="001E5B72" w:rsidP="00E515F8">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E515F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БЛОК-СХЕМА</w:t>
      </w:r>
    </w:p>
    <w:p w:rsidR="001E5B72" w:rsidRPr="009713AA" w:rsidRDefault="001E5B72" w:rsidP="00E515F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b/>
          <w:bCs/>
          <w:color w:val="000000"/>
          <w:sz w:val="28"/>
          <w:szCs w:val="28"/>
          <w:lang w:eastAsia="ru-RU"/>
        </w:rPr>
        <w:t>ПРЕДОСТАВЛЕНИЯ МУНИЦИПАЛЬНОЙ УСЛУГИ</w:t>
      </w:r>
    </w:p>
    <w:p w:rsidR="001E5B72" w:rsidRPr="009713AA" w:rsidRDefault="001E5B72" w:rsidP="00E515F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Обращение заявителя с заявлением и комплектов необходимых документов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Администрация сельского поселения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___________ сельсовет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Определение полноты и достоверности представленных документов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spellStart"/>
      <w:r w:rsidRPr="009713AA">
        <w:rPr>
          <w:rFonts w:ascii="Times New Roman" w:eastAsia="Times New Roman" w:hAnsi="Times New Roman" w:cs="Times New Roman"/>
          <w:color w:val="000000"/>
          <w:sz w:val="28"/>
          <w:szCs w:val="28"/>
          <w:lang w:eastAsia="ru-RU"/>
        </w:rPr>
        <w:t>│Принятие</w:t>
      </w:r>
      <w:proofErr w:type="spellEnd"/>
      <w:r w:rsidRPr="009713AA">
        <w:rPr>
          <w:rFonts w:ascii="Times New Roman" w:eastAsia="Times New Roman" w:hAnsi="Times New Roman" w:cs="Times New Roman"/>
          <w:color w:val="000000"/>
          <w:sz w:val="28"/>
          <w:szCs w:val="28"/>
          <w:lang w:eastAsia="ru-RU"/>
        </w:rPr>
        <w:t xml:space="preserve"> решения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spellStart"/>
      <w:r w:rsidRPr="009713AA">
        <w:rPr>
          <w:rFonts w:ascii="Times New Roman" w:eastAsia="Times New Roman" w:hAnsi="Times New Roman" w:cs="Times New Roman"/>
          <w:color w:val="000000"/>
          <w:sz w:val="28"/>
          <w:szCs w:val="28"/>
          <w:lang w:eastAsia="ru-RU"/>
        </w:rPr>
        <w:t>│о</w:t>
      </w:r>
      <w:proofErr w:type="spellEnd"/>
      <w:r w:rsidRPr="009713AA">
        <w:rPr>
          <w:rFonts w:ascii="Times New Roman" w:eastAsia="Times New Roman" w:hAnsi="Times New Roman" w:cs="Times New Roman"/>
          <w:color w:val="000000"/>
          <w:sz w:val="28"/>
          <w:szCs w:val="28"/>
          <w:lang w:eastAsia="ru-RU"/>
        </w:rPr>
        <w:t xml:space="preserve"> предоставлении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spellStart"/>
      <w:r w:rsidRPr="009713AA">
        <w:rPr>
          <w:rFonts w:ascii="Times New Roman" w:eastAsia="Times New Roman" w:hAnsi="Times New Roman" w:cs="Times New Roman"/>
          <w:color w:val="000000"/>
          <w:sz w:val="28"/>
          <w:szCs w:val="28"/>
          <w:lang w:eastAsia="ru-RU"/>
        </w:rPr>
        <w:t>│муниципальной</w:t>
      </w:r>
      <w:proofErr w:type="spellEnd"/>
      <w:r w:rsidRPr="009713AA">
        <w:rPr>
          <w:rFonts w:ascii="Times New Roman" w:eastAsia="Times New Roman" w:hAnsi="Times New Roman" w:cs="Times New Roman"/>
          <w:color w:val="000000"/>
          <w:sz w:val="28"/>
          <w:szCs w:val="28"/>
          <w:lang w:eastAsia="ru-RU"/>
        </w:rPr>
        <w:t xml:space="preserve"> услуги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w:t>
      </w:r>
    </w:p>
    <w:tbl>
      <w:tblPr>
        <w:tblW w:w="0" w:type="auto"/>
        <w:tblInd w:w="133" w:type="dxa"/>
        <w:tblBorders>
          <w:top w:val="single" w:sz="4" w:space="0" w:color="000000"/>
          <w:left w:val="single" w:sz="4" w:space="0" w:color="000000"/>
          <w:bottom w:val="single" w:sz="4" w:space="0" w:color="000000"/>
          <w:right w:val="single" w:sz="4" w:space="0" w:color="000000"/>
        </w:tblBorders>
        <w:tblCellMar>
          <w:top w:w="67" w:type="dxa"/>
          <w:left w:w="67" w:type="dxa"/>
          <w:bottom w:w="67" w:type="dxa"/>
          <w:right w:w="67" w:type="dxa"/>
        </w:tblCellMar>
        <w:tblLook w:val="04A0"/>
      </w:tblPr>
      <w:tblGrid>
        <w:gridCol w:w="7791"/>
      </w:tblGrid>
      <w:tr w:rsidR="001E5B72" w:rsidRPr="009713AA" w:rsidTr="001E5B7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5B72" w:rsidRPr="009713AA" w:rsidRDefault="001E5B72" w:rsidP="001E5B72">
            <w:pPr>
              <w:spacing w:after="0" w:line="240" w:lineRule="auto"/>
              <w:rPr>
                <w:rFonts w:ascii="Times New Roman" w:eastAsia="Times New Roman" w:hAnsi="Times New Roman" w:cs="Times New Roman"/>
                <w:sz w:val="28"/>
                <w:szCs w:val="28"/>
                <w:lang w:eastAsia="ru-RU"/>
              </w:rPr>
            </w:pPr>
            <w:r w:rsidRPr="009713AA">
              <w:rPr>
                <w:rFonts w:ascii="Times New Roman" w:eastAsia="Times New Roman" w:hAnsi="Times New Roman" w:cs="Times New Roman"/>
                <w:sz w:val="28"/>
                <w:szCs w:val="28"/>
                <w:lang w:eastAsia="ru-RU"/>
              </w:rPr>
              <w:t xml:space="preserve">Выдача населению справок, выписок из </w:t>
            </w:r>
            <w:proofErr w:type="spellStart"/>
            <w:r w:rsidRPr="009713AA">
              <w:rPr>
                <w:rFonts w:ascii="Times New Roman" w:eastAsia="Times New Roman" w:hAnsi="Times New Roman" w:cs="Times New Roman"/>
                <w:sz w:val="28"/>
                <w:szCs w:val="28"/>
                <w:lang w:eastAsia="ru-RU"/>
              </w:rPr>
              <w:t>похозяйственных</w:t>
            </w:r>
            <w:proofErr w:type="spellEnd"/>
            <w:r w:rsidRPr="009713AA">
              <w:rPr>
                <w:rFonts w:ascii="Times New Roman" w:eastAsia="Times New Roman" w:hAnsi="Times New Roman" w:cs="Times New Roman"/>
                <w:sz w:val="28"/>
                <w:szCs w:val="28"/>
                <w:lang w:eastAsia="ru-RU"/>
              </w:rPr>
              <w:t xml:space="preserve"> книг</w:t>
            </w:r>
          </w:p>
        </w:tc>
      </w:tr>
    </w:tbl>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1E5B72" w:rsidRPr="009713AA" w:rsidRDefault="001E5B72" w:rsidP="001E5B7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713AA">
        <w:rPr>
          <w:rFonts w:ascii="Times New Roman" w:eastAsia="Times New Roman" w:hAnsi="Times New Roman" w:cs="Times New Roman"/>
          <w:color w:val="000000"/>
          <w:sz w:val="28"/>
          <w:szCs w:val="28"/>
          <w:lang w:eastAsia="ru-RU"/>
        </w:rPr>
        <w:t> </w:t>
      </w:r>
    </w:p>
    <w:p w:rsidR="0079228A" w:rsidRPr="009713AA" w:rsidRDefault="0079228A">
      <w:pPr>
        <w:rPr>
          <w:rFonts w:ascii="Times New Roman" w:hAnsi="Times New Roman" w:cs="Times New Roman"/>
          <w:sz w:val="28"/>
          <w:szCs w:val="28"/>
        </w:rPr>
      </w:pPr>
    </w:p>
    <w:sectPr w:rsidR="0079228A" w:rsidRPr="009713AA" w:rsidSect="00792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1E5B72"/>
    <w:rsid w:val="000F6994"/>
    <w:rsid w:val="00136223"/>
    <w:rsid w:val="001630D9"/>
    <w:rsid w:val="0018327E"/>
    <w:rsid w:val="001E5B72"/>
    <w:rsid w:val="001E6E1F"/>
    <w:rsid w:val="0020422A"/>
    <w:rsid w:val="002154A5"/>
    <w:rsid w:val="00220E36"/>
    <w:rsid w:val="002C1FE6"/>
    <w:rsid w:val="002C7E59"/>
    <w:rsid w:val="00386ECA"/>
    <w:rsid w:val="003C0778"/>
    <w:rsid w:val="00555BF7"/>
    <w:rsid w:val="00590C10"/>
    <w:rsid w:val="0059179A"/>
    <w:rsid w:val="005B1687"/>
    <w:rsid w:val="005B5EE9"/>
    <w:rsid w:val="005C78AC"/>
    <w:rsid w:val="00613687"/>
    <w:rsid w:val="007055D5"/>
    <w:rsid w:val="0071589A"/>
    <w:rsid w:val="0076353D"/>
    <w:rsid w:val="0079228A"/>
    <w:rsid w:val="00842418"/>
    <w:rsid w:val="009119DB"/>
    <w:rsid w:val="0093462F"/>
    <w:rsid w:val="00936316"/>
    <w:rsid w:val="009713AA"/>
    <w:rsid w:val="00A02388"/>
    <w:rsid w:val="00A445BA"/>
    <w:rsid w:val="00A77B12"/>
    <w:rsid w:val="00AA5ADD"/>
    <w:rsid w:val="00B518FA"/>
    <w:rsid w:val="00BF50EE"/>
    <w:rsid w:val="00C36B44"/>
    <w:rsid w:val="00D36889"/>
    <w:rsid w:val="00E36B35"/>
    <w:rsid w:val="00E515F8"/>
    <w:rsid w:val="00E76C8E"/>
    <w:rsid w:val="00E95806"/>
    <w:rsid w:val="00F04FBC"/>
    <w:rsid w:val="00F6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8A"/>
  </w:style>
  <w:style w:type="paragraph" w:styleId="1">
    <w:name w:val="heading 1"/>
    <w:basedOn w:val="a"/>
    <w:link w:val="10"/>
    <w:uiPriority w:val="9"/>
    <w:qFormat/>
    <w:rsid w:val="001E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5B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B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5B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5B7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E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5B72"/>
    <w:rPr>
      <w:color w:val="0000FF"/>
      <w:u w:val="single"/>
    </w:rPr>
  </w:style>
  <w:style w:type="character" w:styleId="a5">
    <w:name w:val="Strong"/>
    <w:basedOn w:val="a0"/>
    <w:uiPriority w:val="22"/>
    <w:qFormat/>
    <w:rsid w:val="001E5B72"/>
    <w:rPr>
      <w:b/>
      <w:bCs/>
    </w:rPr>
  </w:style>
  <w:style w:type="paragraph" w:styleId="a6">
    <w:name w:val="Balloon Text"/>
    <w:basedOn w:val="a"/>
    <w:link w:val="a7"/>
    <w:uiPriority w:val="99"/>
    <w:semiHidden/>
    <w:unhideWhenUsed/>
    <w:rsid w:val="009713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3AA"/>
    <w:rPr>
      <w:rFonts w:ascii="Tahoma" w:hAnsi="Tahoma" w:cs="Tahoma"/>
      <w:sz w:val="16"/>
      <w:szCs w:val="16"/>
    </w:rPr>
  </w:style>
  <w:style w:type="paragraph" w:styleId="a8">
    <w:name w:val="No Spacing"/>
    <w:uiPriority w:val="1"/>
    <w:qFormat/>
    <w:rsid w:val="00A445BA"/>
    <w:pPr>
      <w:spacing w:after="0" w:line="240" w:lineRule="auto"/>
    </w:pPr>
  </w:style>
  <w:style w:type="paragraph" w:styleId="a9">
    <w:name w:val="Body Text"/>
    <w:basedOn w:val="a"/>
    <w:link w:val="aa"/>
    <w:rsid w:val="0076353D"/>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a">
    <w:name w:val="Основной текст Знак"/>
    <w:basedOn w:val="a0"/>
    <w:link w:val="a9"/>
    <w:rsid w:val="0076353D"/>
    <w:rPr>
      <w:rFonts w:ascii="Arial" w:eastAsia="Liberation Sans" w:hAnsi="Arial" w:cs="DejaVu Sans"/>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80558188">
      <w:bodyDiv w:val="1"/>
      <w:marLeft w:val="0"/>
      <w:marRight w:val="0"/>
      <w:marTop w:val="0"/>
      <w:marBottom w:val="0"/>
      <w:divBdr>
        <w:top w:val="none" w:sz="0" w:space="0" w:color="auto"/>
        <w:left w:val="none" w:sz="0" w:space="0" w:color="auto"/>
        <w:bottom w:val="none" w:sz="0" w:space="0" w:color="auto"/>
        <w:right w:val="none" w:sz="0" w:space="0" w:color="auto"/>
      </w:divBdr>
      <w:divsChild>
        <w:div w:id="1088621120">
          <w:marLeft w:val="0"/>
          <w:marRight w:val="0"/>
          <w:marTop w:val="0"/>
          <w:marBottom w:val="0"/>
          <w:divBdr>
            <w:top w:val="none" w:sz="0" w:space="0" w:color="157FCC"/>
            <w:left w:val="none" w:sz="0" w:space="0" w:color="157FCC"/>
            <w:bottom w:val="none" w:sz="0" w:space="0" w:color="157FCC"/>
            <w:right w:val="none" w:sz="0" w:space="0" w:color="157FCC"/>
          </w:divBdr>
          <w:divsChild>
            <w:div w:id="545528031">
              <w:marLeft w:val="0"/>
              <w:marRight w:val="0"/>
              <w:marTop w:val="0"/>
              <w:marBottom w:val="0"/>
              <w:divBdr>
                <w:top w:val="single" w:sz="4" w:space="0" w:color="157FCC"/>
                <w:left w:val="single" w:sz="4" w:space="0" w:color="157FCC"/>
                <w:bottom w:val="single" w:sz="4" w:space="0" w:color="157FCC"/>
                <w:right w:val="single" w:sz="4" w:space="0" w:color="157FCC"/>
              </w:divBdr>
              <w:divsChild>
                <w:div w:id="229313294">
                  <w:marLeft w:val="0"/>
                  <w:marRight w:val="0"/>
                  <w:marTop w:val="0"/>
                  <w:marBottom w:val="0"/>
                  <w:divBdr>
                    <w:top w:val="none" w:sz="0" w:space="0" w:color="157FCC"/>
                    <w:left w:val="none" w:sz="0" w:space="0" w:color="157FCC"/>
                    <w:bottom w:val="none" w:sz="0" w:space="0" w:color="157FCC"/>
                    <w:right w:val="none" w:sz="0" w:space="0" w:color="157FCC"/>
                  </w:divBdr>
                  <w:divsChild>
                    <w:div w:id="675497108">
                      <w:marLeft w:val="0"/>
                      <w:marRight w:val="0"/>
                      <w:marTop w:val="0"/>
                      <w:marBottom w:val="0"/>
                      <w:divBdr>
                        <w:top w:val="single" w:sz="4" w:space="0" w:color="157FCC"/>
                        <w:left w:val="single" w:sz="4" w:space="0" w:color="157FCC"/>
                        <w:bottom w:val="single" w:sz="4" w:space="0" w:color="157FCC"/>
                        <w:right w:val="single" w:sz="4" w:space="0" w:color="157FCC"/>
                      </w:divBdr>
                      <w:divsChild>
                        <w:div w:id="141313066">
                          <w:marLeft w:val="0"/>
                          <w:marRight w:val="0"/>
                          <w:marTop w:val="0"/>
                          <w:marBottom w:val="0"/>
                          <w:divBdr>
                            <w:top w:val="none" w:sz="0" w:space="0" w:color="157FCC"/>
                            <w:left w:val="none" w:sz="0" w:space="0" w:color="157FCC"/>
                            <w:bottom w:val="none" w:sz="0" w:space="0" w:color="157FCC"/>
                            <w:right w:val="none" w:sz="0" w:space="0" w:color="157FCC"/>
                          </w:divBdr>
                          <w:divsChild>
                            <w:div w:id="1073888037">
                              <w:marLeft w:val="0"/>
                              <w:marRight w:val="0"/>
                              <w:marTop w:val="0"/>
                              <w:marBottom w:val="0"/>
                              <w:divBdr>
                                <w:top w:val="single" w:sz="4" w:space="0" w:color="157FCC"/>
                                <w:left w:val="single" w:sz="4" w:space="0" w:color="157FCC"/>
                                <w:bottom w:val="single" w:sz="4" w:space="0" w:color="157FCC"/>
                                <w:right w:val="single" w:sz="4" w:space="0" w:color="157FCC"/>
                              </w:divBdr>
                              <w:divsChild>
                                <w:div w:id="422188122">
                                  <w:marLeft w:val="0"/>
                                  <w:marRight w:val="0"/>
                                  <w:marTop w:val="0"/>
                                  <w:marBottom w:val="0"/>
                                  <w:divBdr>
                                    <w:top w:val="none" w:sz="0" w:space="0" w:color="auto"/>
                                    <w:left w:val="none" w:sz="0" w:space="0" w:color="auto"/>
                                    <w:bottom w:val="none" w:sz="0" w:space="0" w:color="auto"/>
                                    <w:right w:val="none" w:sz="0" w:space="0" w:color="auto"/>
                                  </w:divBdr>
                                  <w:divsChild>
                                    <w:div w:id="1081946403">
                                      <w:marLeft w:val="0"/>
                                      <w:marRight w:val="0"/>
                                      <w:marTop w:val="0"/>
                                      <w:marBottom w:val="0"/>
                                      <w:divBdr>
                                        <w:top w:val="none" w:sz="0" w:space="0" w:color="157FCC"/>
                                        <w:left w:val="none" w:sz="0" w:space="0" w:color="157FCC"/>
                                        <w:bottom w:val="none" w:sz="0" w:space="0" w:color="157FCC"/>
                                        <w:right w:val="none" w:sz="0" w:space="0" w:color="157FCC"/>
                                      </w:divBdr>
                                      <w:divsChild>
                                        <w:div w:id="1059209873">
                                          <w:marLeft w:val="0"/>
                                          <w:marRight w:val="0"/>
                                          <w:marTop w:val="0"/>
                                          <w:marBottom w:val="0"/>
                                          <w:divBdr>
                                            <w:top w:val="single" w:sz="4" w:space="0" w:color="157FCC"/>
                                            <w:left w:val="single" w:sz="4" w:space="0" w:color="157FCC"/>
                                            <w:bottom w:val="single" w:sz="4" w:space="0" w:color="157FCC"/>
                                            <w:right w:val="single" w:sz="4" w:space="0" w:color="157FCC"/>
                                          </w:divBdr>
                                          <w:divsChild>
                                            <w:div w:id="670913720">
                                              <w:marLeft w:val="0"/>
                                              <w:marRight w:val="0"/>
                                              <w:marTop w:val="0"/>
                                              <w:marBottom w:val="0"/>
                                              <w:divBdr>
                                                <w:top w:val="none" w:sz="0" w:space="0" w:color="auto"/>
                                                <w:left w:val="none" w:sz="0" w:space="0" w:color="auto"/>
                                                <w:bottom w:val="none" w:sz="0" w:space="0" w:color="auto"/>
                                                <w:right w:val="none" w:sz="0" w:space="0" w:color="auto"/>
                                              </w:divBdr>
                                              <w:divsChild>
                                                <w:div w:id="12688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6849</Words>
  <Characters>39042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2024-01-12T11:37:00Z</cp:lastPrinted>
  <dcterms:created xsi:type="dcterms:W3CDTF">2024-01-10T06:30:00Z</dcterms:created>
  <dcterms:modified xsi:type="dcterms:W3CDTF">2024-01-12T12:02:00Z</dcterms:modified>
</cp:coreProperties>
</file>