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C3" w:rsidRDefault="002A24C3" w:rsidP="002A24C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24C3" w:rsidRPr="00962DA9" w:rsidRDefault="002A24C3" w:rsidP="002A24C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962DA9">
        <w:rPr>
          <w:rFonts w:ascii="Times New Roman" w:hAnsi="Times New Roman"/>
          <w:b/>
          <w:sz w:val="28"/>
          <w:szCs w:val="28"/>
        </w:rPr>
        <w:t>РОССИЙСКАЯ Ф</w:t>
      </w:r>
      <w:r>
        <w:rPr>
          <w:rFonts w:ascii="Times New Roman" w:hAnsi="Times New Roman"/>
          <w:b/>
          <w:sz w:val="28"/>
          <w:szCs w:val="28"/>
        </w:rPr>
        <w:t xml:space="preserve">ЕДЕРАЦИЯ                 </w:t>
      </w:r>
    </w:p>
    <w:p w:rsidR="002A24C3" w:rsidRPr="00962DA9" w:rsidRDefault="002A24C3" w:rsidP="002A24C3">
      <w:pPr>
        <w:pStyle w:val="a4"/>
        <w:rPr>
          <w:rFonts w:ascii="Times New Roman" w:hAnsi="Times New Roman"/>
          <w:b/>
          <w:sz w:val="28"/>
          <w:szCs w:val="28"/>
        </w:rPr>
      </w:pPr>
      <w:r w:rsidRPr="00962DA9">
        <w:rPr>
          <w:rFonts w:ascii="Times New Roman" w:hAnsi="Times New Roman"/>
          <w:b/>
          <w:sz w:val="28"/>
          <w:szCs w:val="28"/>
        </w:rPr>
        <w:t xml:space="preserve">                                     САМАРСКАЯ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проект</w:t>
      </w:r>
    </w:p>
    <w:p w:rsidR="002A24C3" w:rsidRPr="00962DA9" w:rsidRDefault="002A24C3" w:rsidP="002A24C3">
      <w:pPr>
        <w:pStyle w:val="a4"/>
        <w:rPr>
          <w:rFonts w:ascii="Times New Roman" w:hAnsi="Times New Roman"/>
          <w:b/>
          <w:sz w:val="28"/>
          <w:szCs w:val="28"/>
        </w:rPr>
      </w:pPr>
      <w:r w:rsidRPr="00962DA9">
        <w:rPr>
          <w:rFonts w:ascii="Times New Roman" w:hAnsi="Times New Roman"/>
          <w:b/>
          <w:sz w:val="28"/>
          <w:szCs w:val="28"/>
        </w:rPr>
        <w:t xml:space="preserve">               МУНИЦИПАЛЬНЫЙ РАЙОН  НЕФТЕГОРСКИЙ </w:t>
      </w:r>
    </w:p>
    <w:p w:rsidR="002A24C3" w:rsidRPr="00962DA9" w:rsidRDefault="002A24C3" w:rsidP="002A24C3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962DA9">
        <w:rPr>
          <w:rFonts w:ascii="Times New Roman" w:hAnsi="Times New Roman"/>
          <w:b/>
          <w:sz w:val="28"/>
          <w:szCs w:val="28"/>
        </w:rPr>
        <w:t xml:space="preserve">                      СЕЛЬСКОЕ  ПОСЕЛЕНИЕ ДМИТРИЕВКА</w:t>
      </w:r>
    </w:p>
    <w:p w:rsidR="002A24C3" w:rsidRPr="00962DA9" w:rsidRDefault="002A24C3" w:rsidP="002A24C3">
      <w:pPr>
        <w:pStyle w:val="a4"/>
        <w:rPr>
          <w:rFonts w:ascii="Times New Roman" w:hAnsi="Times New Roman"/>
          <w:b/>
          <w:szCs w:val="24"/>
        </w:rPr>
      </w:pPr>
    </w:p>
    <w:p w:rsidR="002A24C3" w:rsidRPr="00962DA9" w:rsidRDefault="002A24C3" w:rsidP="002A24C3">
      <w:pPr>
        <w:pStyle w:val="a4"/>
        <w:rPr>
          <w:rFonts w:ascii="Times New Roman" w:hAnsi="Times New Roman"/>
          <w:b/>
          <w:szCs w:val="24"/>
        </w:rPr>
      </w:pPr>
    </w:p>
    <w:p w:rsidR="002A24C3" w:rsidRDefault="002A24C3" w:rsidP="002A24C3">
      <w:pPr>
        <w:pStyle w:val="a4"/>
        <w:rPr>
          <w:rFonts w:ascii="Times New Roman" w:hAnsi="Times New Roman"/>
          <w:b/>
          <w:szCs w:val="24"/>
        </w:rPr>
      </w:pPr>
      <w:r w:rsidRPr="00962DA9">
        <w:rPr>
          <w:rFonts w:ascii="Times New Roman" w:hAnsi="Times New Roman"/>
          <w:b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Cs w:val="24"/>
        </w:rPr>
        <w:t xml:space="preserve">   </w:t>
      </w:r>
      <w:r w:rsidRPr="00962DA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</w:t>
      </w:r>
      <w:r w:rsidRPr="00962DA9">
        <w:rPr>
          <w:rFonts w:ascii="Times New Roman" w:hAnsi="Times New Roman"/>
          <w:b/>
          <w:szCs w:val="24"/>
        </w:rPr>
        <w:t xml:space="preserve"> ПОСТАНОВЛЕНИЕ</w:t>
      </w:r>
    </w:p>
    <w:p w:rsidR="002A24C3" w:rsidRPr="00962DA9" w:rsidRDefault="002A24C3" w:rsidP="002A24C3">
      <w:pPr>
        <w:pStyle w:val="a4"/>
        <w:rPr>
          <w:rFonts w:ascii="Times New Roman" w:hAnsi="Times New Roman"/>
          <w:b/>
          <w:szCs w:val="24"/>
        </w:rPr>
      </w:pPr>
    </w:p>
    <w:p w:rsidR="002A24C3" w:rsidRPr="006C4BB5" w:rsidRDefault="002A24C3" w:rsidP="002A24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B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 ______________</w:t>
      </w:r>
      <w:r w:rsidRPr="006C4BB5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</w:t>
      </w:r>
      <w:r w:rsidRPr="006C4BB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№_______</w:t>
      </w:r>
    </w:p>
    <w:p w:rsidR="002A24C3" w:rsidRPr="00F9466B" w:rsidRDefault="002A24C3" w:rsidP="002A24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4C3" w:rsidRPr="00F9466B" w:rsidRDefault="002A24C3" w:rsidP="002A24C3">
      <w:pPr>
        <w:pStyle w:val="a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Cs/>
        </w:rPr>
      </w:pPr>
      <w:r w:rsidRPr="00F9466B">
        <w:rPr>
          <w:rFonts w:ascii="Times New Roman" w:hAnsi="Times New Roman" w:cs="Times New Roman"/>
          <w:bCs/>
        </w:rPr>
        <w:t xml:space="preserve">Об  утверждении программы  «Нулевой травматизм» в Администрации сельского поселения </w:t>
      </w:r>
      <w:r>
        <w:rPr>
          <w:rFonts w:ascii="Times New Roman" w:hAnsi="Times New Roman" w:cs="Times New Roman"/>
          <w:bCs/>
        </w:rPr>
        <w:t>Дмитриевка</w:t>
      </w:r>
      <w:r w:rsidRPr="00F9466B">
        <w:rPr>
          <w:rFonts w:ascii="Times New Roman" w:hAnsi="Times New Roman" w:cs="Times New Roman"/>
          <w:bCs/>
        </w:rPr>
        <w:t xml:space="preserve"> м</w:t>
      </w:r>
      <w:r>
        <w:rPr>
          <w:rFonts w:ascii="Times New Roman" w:hAnsi="Times New Roman" w:cs="Times New Roman"/>
          <w:bCs/>
        </w:rPr>
        <w:t>униципального района Нефтегорский</w:t>
      </w:r>
      <w:r w:rsidRPr="00F9466B">
        <w:rPr>
          <w:rFonts w:ascii="Times New Roman" w:hAnsi="Times New Roman" w:cs="Times New Roman"/>
          <w:bCs/>
        </w:rPr>
        <w:t xml:space="preserve"> Самарской области </w:t>
      </w:r>
      <w:r>
        <w:rPr>
          <w:rFonts w:ascii="Times New Roman" w:hAnsi="Times New Roman" w:cs="Times New Roman"/>
          <w:bCs/>
        </w:rPr>
        <w:t>на 2020</w:t>
      </w:r>
      <w:r w:rsidRPr="00F9466B">
        <w:rPr>
          <w:rFonts w:ascii="Times New Roman" w:hAnsi="Times New Roman" w:cs="Times New Roman"/>
          <w:bCs/>
        </w:rPr>
        <w:t>-202</w:t>
      </w:r>
      <w:r>
        <w:rPr>
          <w:rFonts w:ascii="Times New Roman" w:hAnsi="Times New Roman" w:cs="Times New Roman"/>
          <w:bCs/>
        </w:rPr>
        <w:t>2</w:t>
      </w:r>
      <w:r w:rsidRPr="00F9466B">
        <w:rPr>
          <w:rFonts w:ascii="Times New Roman" w:hAnsi="Times New Roman" w:cs="Times New Roman"/>
          <w:bCs/>
        </w:rPr>
        <w:t xml:space="preserve"> годы</w:t>
      </w:r>
    </w:p>
    <w:p w:rsidR="002A24C3" w:rsidRPr="00F9466B" w:rsidRDefault="002A24C3" w:rsidP="002A24C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4C3" w:rsidRPr="00F9466B" w:rsidRDefault="002A24C3" w:rsidP="002A24C3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66B">
        <w:rPr>
          <w:rFonts w:ascii="Times New Roman" w:hAnsi="Times New Roman" w:cs="Times New Roman"/>
          <w:b w:val="0"/>
          <w:sz w:val="24"/>
          <w:szCs w:val="24"/>
        </w:rPr>
        <w:t xml:space="preserve"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безопасности, Администрация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Дмитриевка</w:t>
      </w:r>
      <w:r w:rsidRPr="00F946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24C3" w:rsidRPr="00F9466B" w:rsidRDefault="002A24C3" w:rsidP="002A24C3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A24C3" w:rsidRPr="00F9466B" w:rsidRDefault="002A24C3" w:rsidP="002A24C3">
      <w:pPr>
        <w:numPr>
          <w:ilvl w:val="0"/>
          <w:numId w:val="1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</w:t>
      </w:r>
      <w:r w:rsidRPr="00F9466B">
        <w:rPr>
          <w:rStyle w:val="af8"/>
          <w:rFonts w:ascii="Times New Roman" w:hAnsi="Times New Roman" w:cs="Times New Roman"/>
          <w:sz w:val="24"/>
          <w:szCs w:val="24"/>
        </w:rPr>
        <w:t>«Нулевой травматизм»</w:t>
      </w:r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  <w:r w:rsidRPr="00F9466B">
        <w:rPr>
          <w:rFonts w:ascii="Times New Roman" w:hAnsi="Times New Roman" w:cs="Times New Roman"/>
          <w:bCs/>
          <w:sz w:val="24"/>
          <w:szCs w:val="24"/>
        </w:rPr>
        <w:t>в Администрации сельског</w:t>
      </w:r>
      <w:r>
        <w:rPr>
          <w:rFonts w:ascii="Times New Roman" w:hAnsi="Times New Roman" w:cs="Times New Roman"/>
          <w:bCs/>
          <w:sz w:val="24"/>
          <w:szCs w:val="24"/>
        </w:rPr>
        <w:t>о поселения Дмитриевка муниципального района Нефтегорский</w:t>
      </w: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</w:t>
      </w:r>
      <w:r w:rsidRPr="00F9466B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466B">
        <w:rPr>
          <w:rFonts w:ascii="Times New Roman" w:hAnsi="Times New Roman" w:cs="Times New Roman"/>
          <w:sz w:val="24"/>
          <w:szCs w:val="24"/>
        </w:rPr>
        <w:t>-202</w:t>
      </w:r>
      <w:r w:rsidR="000700EA">
        <w:rPr>
          <w:rFonts w:ascii="Times New Roman" w:hAnsi="Times New Roman" w:cs="Times New Roman"/>
          <w:sz w:val="24"/>
          <w:szCs w:val="24"/>
        </w:rPr>
        <w:t>2</w:t>
      </w:r>
      <w:r w:rsidRPr="00F946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9466B">
        <w:rPr>
          <w:rStyle w:val="af8"/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A24C3" w:rsidRPr="00F9466B" w:rsidRDefault="002A24C3" w:rsidP="002A24C3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   Опубликовать настоящее постановление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Дмитриевка</w:t>
      </w:r>
      <w:r w:rsidRPr="00F9466B">
        <w:rPr>
          <w:rFonts w:ascii="Times New Roman" w:hAnsi="Times New Roman" w:cs="Times New Roman"/>
          <w:sz w:val="24"/>
          <w:szCs w:val="24"/>
        </w:rPr>
        <w:t>.</w:t>
      </w:r>
    </w:p>
    <w:p w:rsidR="002A24C3" w:rsidRPr="00F9466B" w:rsidRDefault="002A24C3" w:rsidP="002A24C3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2A24C3" w:rsidRPr="00F9466B" w:rsidRDefault="002A24C3" w:rsidP="002A24C3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A24C3" w:rsidRPr="00F9466B" w:rsidRDefault="002A24C3" w:rsidP="002A24C3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24C3" w:rsidRPr="00F9466B" w:rsidRDefault="002A24C3" w:rsidP="002A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4C3" w:rsidRPr="00F9466B" w:rsidRDefault="002A24C3" w:rsidP="002A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4C3" w:rsidRPr="00F9466B" w:rsidRDefault="002A24C3" w:rsidP="002A24C3">
      <w:pPr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Глава  сельского </w:t>
      </w:r>
    </w:p>
    <w:p w:rsidR="002A24C3" w:rsidRPr="00F9466B" w:rsidRDefault="002A24C3" w:rsidP="002A24C3">
      <w:pPr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>Дмитриевка</w:t>
      </w:r>
      <w:r w:rsidRPr="00F94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Е.В.Брагина</w:t>
      </w:r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C3" w:rsidRPr="00F9466B" w:rsidRDefault="002A24C3" w:rsidP="002A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4C3" w:rsidRPr="00F9466B" w:rsidRDefault="002A24C3" w:rsidP="002A24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108"/>
        <w:gridCol w:w="4819"/>
        <w:gridCol w:w="392"/>
        <w:gridCol w:w="4536"/>
        <w:gridCol w:w="318"/>
      </w:tblGrid>
      <w:tr w:rsidR="002A24C3" w:rsidRPr="00F9466B" w:rsidTr="00484AB8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2A24C3" w:rsidRPr="00F9466B" w:rsidRDefault="002A24C3" w:rsidP="0048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2A24C3" w:rsidRPr="00F9466B" w:rsidRDefault="002A24C3" w:rsidP="00484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3" w:rsidRPr="00F9466B" w:rsidRDefault="002A24C3" w:rsidP="0048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3" w:rsidRPr="00F9466B" w:rsidRDefault="002A24C3" w:rsidP="0048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3" w:rsidRPr="00F9466B" w:rsidRDefault="002A24C3" w:rsidP="0048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3" w:rsidRDefault="002A24C3" w:rsidP="0048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2A24C3" w:rsidRDefault="002A24C3" w:rsidP="0048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3" w:rsidRDefault="002A24C3" w:rsidP="0048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3" w:rsidRDefault="002A24C3" w:rsidP="0048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C3" w:rsidRPr="00F9466B" w:rsidRDefault="002A24C3" w:rsidP="0048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2A24C3" w:rsidRPr="00F9466B" w:rsidRDefault="002A24C3" w:rsidP="00484AB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2A24C3" w:rsidRPr="00F9466B" w:rsidRDefault="002A24C3" w:rsidP="00484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24C3" w:rsidRPr="00F9466B" w:rsidRDefault="002A24C3" w:rsidP="00484A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A24C3" w:rsidRPr="00F9466B" w:rsidRDefault="002A24C3" w:rsidP="00484AB8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2A24C3" w:rsidRPr="00F9466B" w:rsidRDefault="002A24C3" w:rsidP="00484AB8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2A24C3" w:rsidRPr="00F9466B" w:rsidRDefault="002A24C3" w:rsidP="00484AB8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  <w:p w:rsidR="002A24C3" w:rsidRPr="00F9466B" w:rsidRDefault="002A24C3" w:rsidP="00484AB8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</w:t>
            </w:r>
          </w:p>
          <w:p w:rsidR="002A24C3" w:rsidRPr="00F9466B" w:rsidRDefault="002A24C3" w:rsidP="00484AB8">
            <w:pPr>
              <w:spacing w:after="0"/>
              <w:jc w:val="center"/>
              <w:rPr>
                <w:rStyle w:val="af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24C3" w:rsidRPr="00F9466B" w:rsidRDefault="002A24C3" w:rsidP="002A24C3">
      <w:pPr>
        <w:pStyle w:val="default"/>
        <w:spacing w:before="0" w:beforeAutospacing="0" w:after="0" w:afterAutospacing="0"/>
        <w:jc w:val="center"/>
        <w:rPr>
          <w:b/>
        </w:rPr>
      </w:pPr>
      <w:r w:rsidRPr="00F9466B">
        <w:rPr>
          <w:b/>
        </w:rPr>
        <w:t xml:space="preserve">ПРОГРАММА </w:t>
      </w:r>
    </w:p>
    <w:p w:rsidR="002A24C3" w:rsidRPr="00F9466B" w:rsidRDefault="002A24C3" w:rsidP="002A24C3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9466B">
        <w:rPr>
          <w:rFonts w:ascii="Times New Roman" w:hAnsi="Times New Roman" w:cs="Times New Roman"/>
          <w:b/>
        </w:rPr>
        <w:t>«Нулевой травматизм»</w:t>
      </w:r>
      <w:r w:rsidRPr="00F9466B">
        <w:rPr>
          <w:rFonts w:ascii="Times New Roman" w:hAnsi="Times New Roman" w:cs="Times New Roman"/>
          <w:b/>
          <w:bCs/>
        </w:rPr>
        <w:t xml:space="preserve"> в Администрации сельского поселения </w:t>
      </w:r>
      <w:r>
        <w:rPr>
          <w:rFonts w:ascii="Times New Roman" w:hAnsi="Times New Roman" w:cs="Times New Roman"/>
          <w:b/>
          <w:bCs/>
        </w:rPr>
        <w:t>Дмитриевка</w:t>
      </w:r>
      <w:r w:rsidRPr="00F9466B">
        <w:rPr>
          <w:rFonts w:ascii="Times New Roman" w:hAnsi="Times New Roman" w:cs="Times New Roman"/>
          <w:b/>
          <w:bCs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</w:rPr>
        <w:t>Нефтегорского</w:t>
      </w:r>
      <w:r w:rsidRPr="00F9466B">
        <w:rPr>
          <w:rFonts w:ascii="Times New Roman" w:hAnsi="Times New Roman" w:cs="Times New Roman"/>
          <w:b/>
          <w:bCs/>
        </w:rPr>
        <w:t xml:space="preserve"> Самарской области</w:t>
      </w:r>
      <w:r w:rsidRPr="00F9466B">
        <w:rPr>
          <w:rFonts w:ascii="Times New Roman" w:hAnsi="Times New Roman" w:cs="Times New Roman"/>
          <w:b/>
        </w:rPr>
        <w:t xml:space="preserve"> на     </w:t>
      </w:r>
      <w:r>
        <w:rPr>
          <w:rFonts w:ascii="Times New Roman" w:hAnsi="Times New Roman" w:cs="Times New Roman"/>
          <w:b/>
        </w:rPr>
        <w:t>2020</w:t>
      </w:r>
      <w:r w:rsidRPr="00F9466B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F9466B">
        <w:rPr>
          <w:rFonts w:ascii="Times New Roman" w:hAnsi="Times New Roman" w:cs="Times New Roman"/>
          <w:b/>
        </w:rPr>
        <w:t xml:space="preserve"> год</w:t>
      </w:r>
    </w:p>
    <w:p w:rsidR="002A24C3" w:rsidRPr="00F9466B" w:rsidRDefault="002A24C3" w:rsidP="002A24C3">
      <w:pPr>
        <w:tabs>
          <w:tab w:val="left" w:pos="5100"/>
          <w:tab w:val="left" w:pos="7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4C3" w:rsidRPr="00F9466B" w:rsidRDefault="002A24C3" w:rsidP="002A24C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6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hyperlink r:id="rId7" w:anchor="YANDEX_155" w:history="1"/>
      <w:r w:rsidRPr="00F9466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9466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F9466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7071"/>
      </w:tblGrid>
      <w:tr w:rsidR="002A24C3" w:rsidRPr="00F9466B" w:rsidTr="00484AB8">
        <w:tc>
          <w:tcPr>
            <w:tcW w:w="2410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hyperlink r:id="rId8" w:anchor="YANDEX_162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  </w:t>
            </w:r>
            <w:hyperlink r:id="rId9" w:anchor="YANDEX_165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«Нулевой травматизм»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Администрации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Дмитриевка муниципального районаНефтегорского 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– </w:t>
            </w:r>
            <w:hyperlink r:id="rId10" w:anchor="YANDEX_169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 Программа </w:t>
            </w:r>
            <w:hyperlink r:id="rId11" w:anchor="YANDEX_171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A24C3" w:rsidRPr="00F9466B" w:rsidTr="00484AB8">
        <w:tc>
          <w:tcPr>
            <w:tcW w:w="2410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2" w:anchor="YANDEX_177" w:history="1"/>
            <w:hyperlink r:id="rId13" w:anchor="YANDEX_179" w:history="1"/>
          </w:p>
        </w:tc>
      </w:tr>
      <w:tr w:rsidR="002A24C3" w:rsidRPr="00F9466B" w:rsidTr="00484AB8">
        <w:trPr>
          <w:trHeight w:val="1025"/>
        </w:trPr>
        <w:tc>
          <w:tcPr>
            <w:tcW w:w="2410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разработчики </w:t>
            </w:r>
            <w:hyperlink r:id="rId14" w:anchor="YANDEX_178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 </w:t>
            </w:r>
            <w:hyperlink r:id="rId15" w:anchor="YANDEX_180" w:history="1"/>
          </w:p>
        </w:tc>
        <w:tc>
          <w:tcPr>
            <w:tcW w:w="7796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Дмитриевка муниципального района Нефтегорский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6" w:anchor="YANDEX_181" w:history="1"/>
            <w:hyperlink r:id="rId17" w:anchor="YANDEX_180" w:history="1"/>
            <w:hyperlink r:id="rId18" w:anchor="YANDEX_182" w:history="1"/>
          </w:p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c>
          <w:tcPr>
            <w:tcW w:w="2410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</w:t>
            </w:r>
            <w:hyperlink r:id="rId19" w:anchor="YANDEX_181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 и здоровья работников на рабочем месте.</w:t>
            </w:r>
          </w:p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2. Предотвращение несчастных случаев на производстве.</w:t>
            </w:r>
          </w:p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2A24C3" w:rsidRPr="00F9466B" w:rsidTr="00484AB8">
        <w:tc>
          <w:tcPr>
            <w:tcW w:w="2410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  <w:hyperlink r:id="rId20" w:anchor="YANDEX_193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 Снижение рисков несчастных случаев на производстве.</w:t>
            </w:r>
          </w:p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2. Внедрение системы управления профессиональными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рисками.</w:t>
            </w:r>
          </w:p>
        </w:tc>
      </w:tr>
      <w:tr w:rsidR="002A24C3" w:rsidRPr="00F9466B" w:rsidTr="00484AB8">
        <w:tc>
          <w:tcPr>
            <w:tcW w:w="2410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Период реализации </w:t>
            </w:r>
            <w:hyperlink r:id="rId21" w:anchor="YANDEX_213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2020 - 2022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4C3" w:rsidRPr="00F9466B" w:rsidTr="00484AB8">
        <w:tc>
          <w:tcPr>
            <w:tcW w:w="2410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Объемы и источники финансирования </w:t>
            </w:r>
            <w:hyperlink r:id="rId22" w:anchor="YANDEX_214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2,0 тыс. рублей, из них </w:t>
            </w:r>
          </w:p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год – 0 тыс. руб;</w:t>
            </w:r>
          </w:p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год – 1,0 тыс. руб;</w:t>
            </w:r>
          </w:p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год – 1,0 тыс. руб;</w:t>
            </w:r>
          </w:p>
        </w:tc>
      </w:tr>
      <w:tr w:rsidR="002A24C3" w:rsidRPr="00F9466B" w:rsidTr="00484AB8">
        <w:tc>
          <w:tcPr>
            <w:tcW w:w="2410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Ожидаемые конечные результаты реализации </w:t>
            </w:r>
            <w:hyperlink r:id="rId23" w:anchor="YANDEX_215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2A24C3" w:rsidRPr="00F9466B" w:rsidTr="00484AB8">
        <w:tc>
          <w:tcPr>
            <w:tcW w:w="2410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организации контроля за исполнением </w:t>
            </w:r>
            <w:hyperlink r:id="rId24" w:anchor="YANDEX_220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2A24C3" w:rsidRPr="00F9466B" w:rsidRDefault="002A24C3" w:rsidP="00484AB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исполнения </w:t>
            </w:r>
            <w:hyperlink r:id="rId25" w:anchor="YANDEX_221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  <w:hyperlink r:id="rId26" w:anchor="YANDEX_223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Глава сельского </w:t>
            </w:r>
            <w:hyperlink r:id="rId27" w:anchor="YANDEX_224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anchor="YANDEX_223" w:history="1"/>
            <w:r>
              <w:rPr>
                <w:rFonts w:ascii="Times New Roman" w:hAnsi="Times New Roman" w:cs="Times New Roman"/>
                <w:sz w:val="24"/>
                <w:szCs w:val="24"/>
              </w:rPr>
              <w:t> поселения Дмитриевка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Нефтегорский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</w:p>
        </w:tc>
      </w:tr>
    </w:tbl>
    <w:p w:rsidR="002A24C3" w:rsidRPr="00F9466B" w:rsidRDefault="002A24C3" w:rsidP="002A24C3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YANDEX_34"/>
      <w:bookmarkEnd w:id="0"/>
      <w:r w:rsidRPr="00F9466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1.1. Настоящая программа «Нулевой травматизм» </w:t>
      </w:r>
      <w:r w:rsidRPr="00F9466B">
        <w:rPr>
          <w:rFonts w:ascii="Times New Roman" w:hAnsi="Times New Roman" w:cs="Times New Roman"/>
          <w:bCs/>
          <w:sz w:val="24"/>
          <w:szCs w:val="24"/>
        </w:rPr>
        <w:t>в Администрации сельског</w:t>
      </w:r>
      <w:r>
        <w:rPr>
          <w:rFonts w:ascii="Times New Roman" w:hAnsi="Times New Roman" w:cs="Times New Roman"/>
          <w:bCs/>
          <w:sz w:val="24"/>
          <w:szCs w:val="24"/>
        </w:rPr>
        <w:t>о поселения Дмитриевка муниципального района Нефтегорский</w:t>
      </w: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</w:t>
      </w:r>
      <w:r w:rsidRPr="00F9466B">
        <w:rPr>
          <w:rFonts w:ascii="Times New Roman" w:hAnsi="Times New Roman" w:cs="Times New Roman"/>
          <w:sz w:val="24"/>
          <w:szCs w:val="24"/>
        </w:rPr>
        <w:t>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2A24C3" w:rsidRPr="00F9466B" w:rsidRDefault="002A24C3" w:rsidP="002A24C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4C3" w:rsidRPr="00F9466B" w:rsidRDefault="002A24C3" w:rsidP="002A24C3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2.1. Обеспечение безопасности и здоровья работников на рабочем месте.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2.2. Предотвращение несчастных случаев в помещениях </w:t>
      </w:r>
      <w:r w:rsidRPr="00F9466B">
        <w:rPr>
          <w:rFonts w:ascii="Times New Roman" w:hAnsi="Times New Roman" w:cs="Times New Roman"/>
          <w:bCs/>
          <w:sz w:val="24"/>
          <w:szCs w:val="24"/>
        </w:rPr>
        <w:t>в Администрации сельског</w:t>
      </w:r>
      <w:r>
        <w:rPr>
          <w:rFonts w:ascii="Times New Roman" w:hAnsi="Times New Roman" w:cs="Times New Roman"/>
          <w:bCs/>
          <w:sz w:val="24"/>
          <w:szCs w:val="24"/>
        </w:rPr>
        <w:t>о поселения Дмитриевка муниципального района Нефтегорский</w:t>
      </w:r>
      <w:r w:rsidRPr="00F9466B">
        <w:rPr>
          <w:rFonts w:ascii="Times New Roman" w:hAnsi="Times New Roman" w:cs="Times New Roman"/>
          <w:sz w:val="24"/>
          <w:szCs w:val="24"/>
        </w:rPr>
        <w:t xml:space="preserve"> Самарской области (далее – Администрация), при выездах на места. 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4C3" w:rsidRPr="00F9466B" w:rsidRDefault="002A24C3" w:rsidP="002A24C3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3.1. Снижение рисков несчастных случаев в помещениях Администрации, при выездах на места.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3.2. Внедрение системы управления профессиональными рисками.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4C3" w:rsidRPr="00F9466B" w:rsidRDefault="002A24C3" w:rsidP="002A24C3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lastRenderedPageBreak/>
        <w:t>4.1. Приоритет жизни работника и его здоровья.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4.3. Вовлечение работников в обеспечение безопасных условий и охраны труда.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4C3" w:rsidRPr="00F9466B" w:rsidRDefault="002A24C3" w:rsidP="002A24C3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5.1.2. Обеспечение безопасности работника на рабочем месте.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5.1.3. Проведение специальной оценки условий труда.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5.1.5. Проведение дней охраны труда и иных мероприятий по вопросам охраны труда.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5.1.7.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5.1.8. Проведение периодических (в течение трудовой деятельности) медицинских осмотров работников.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5.1.10. Разработка и утверждение правил и инструкций по охране труда для работников.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5.1.12. Привлечение к сотрудничеству в вопросах улучшения условий труда и контроля за охраной труда членов трудового коллектива.</w:t>
      </w:r>
    </w:p>
    <w:p w:rsidR="002A24C3" w:rsidRPr="00F9466B" w:rsidRDefault="002A24C3" w:rsidP="002A24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lastRenderedPageBreak/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2A24C3" w:rsidRPr="00F9466B" w:rsidRDefault="002A24C3" w:rsidP="002A24C3">
      <w:pPr>
        <w:tabs>
          <w:tab w:val="left" w:pos="5100"/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4C3" w:rsidRPr="00F9466B" w:rsidRDefault="002A24C3" w:rsidP="002A24C3">
      <w:pPr>
        <w:tabs>
          <w:tab w:val="left" w:pos="5100"/>
          <w:tab w:val="left" w:pos="7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A24C3" w:rsidRPr="00F9466B" w:rsidSect="00F9466B">
          <w:headerReference w:type="default" r:id="rId29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2A24C3" w:rsidRPr="00F9466B" w:rsidRDefault="002A24C3" w:rsidP="002A24C3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24C3" w:rsidRPr="00F9466B" w:rsidRDefault="002A24C3" w:rsidP="002A24C3">
      <w:pPr>
        <w:spacing w:after="0" w:line="240" w:lineRule="atLeast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                                      к Программе «Нулевой травматизм»</w:t>
      </w: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24C3" w:rsidRPr="00F9466B" w:rsidRDefault="002A24C3" w:rsidP="002A24C3">
      <w:pPr>
        <w:spacing w:after="0" w:line="240" w:lineRule="atLeast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в Администрации</w:t>
      </w:r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  <w:r w:rsidRPr="00F9466B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2A24C3" w:rsidRPr="00F9466B" w:rsidRDefault="002A24C3" w:rsidP="002A24C3">
      <w:pPr>
        <w:spacing w:after="0" w:line="240" w:lineRule="atLeast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Дмитриевка</w:t>
      </w: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24C3" w:rsidRPr="00F9466B" w:rsidRDefault="002A24C3" w:rsidP="002A24C3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– 2022</w:t>
      </w:r>
      <w:r w:rsidRPr="00F9466B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2A24C3" w:rsidRPr="00F9466B" w:rsidRDefault="002A24C3" w:rsidP="002A2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4C3" w:rsidRPr="00F9466B" w:rsidRDefault="002A24C3" w:rsidP="002A2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2A24C3" w:rsidRPr="00F9466B" w:rsidRDefault="002A24C3" w:rsidP="002A2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по реализации программы «Нулевой травматизм»</w:t>
      </w:r>
      <w:r w:rsidRPr="00F94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7E9">
        <w:rPr>
          <w:rFonts w:ascii="Times New Roman" w:hAnsi="Times New Roman" w:cs="Times New Roman"/>
          <w:b/>
          <w:bCs/>
          <w:sz w:val="24"/>
          <w:szCs w:val="24"/>
        </w:rPr>
        <w:t>в Администрации сельского поселения Дмитриевка муниципального района Нефтегорский</w:t>
      </w:r>
      <w:r w:rsidRPr="00F946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Самарской области на 2020-2022</w:t>
      </w:r>
      <w:r w:rsidRPr="00F946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05"/>
        <w:tblW w:w="10334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3402"/>
        <w:gridCol w:w="1985"/>
        <w:gridCol w:w="1559"/>
        <w:gridCol w:w="850"/>
        <w:gridCol w:w="851"/>
        <w:gridCol w:w="850"/>
      </w:tblGrid>
      <w:tr w:rsidR="002A24C3" w:rsidRPr="00F9466B" w:rsidTr="00484AB8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A24C3" w:rsidRPr="00F9466B" w:rsidTr="00484AB8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 требования охраны труда в соответствии со спецификой деятельности (далее – НПА по охране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Оценка актуальности имеющихся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spacing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и приобретение НПА по охране труда, в т.ч.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spacing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ответственного за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сельского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spacing w:before="120"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планерок, проводимых Главой сельского поселения с заслушиванием 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 w:rsidRPr="00F946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Учёт средств, направленных на финансовое обеспечение предупредительных мер в счёт уплаты страховых взносов, и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ежеквартальное представление в НРО ФСС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 - бухгалтер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spacing w:before="120"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Направление в НРО ФСС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spacing w:before="120"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ответственного за организацию по охране труда по проверке знаний требований охраны труда, прошедшего обучение по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spacing w:before="120"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и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исправности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Замена частей СИЗ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(по кадрам)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работников, подлежащих периодическому медицинскому осмотру, с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- бухгалтер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spacing w:before="120"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оборудование, органы управления и контроля, элементы конструкций, коммуникаций и на другие объекты сигнальных цветов и знаков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новых и реконструкция имеющихся отопительных и вентиляционных систем в производственных и бытовых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износа и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переходов, на территории Администрации</w:t>
            </w:r>
          </w:p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новых и (или) реконструкция имеющихся помещений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C3" w:rsidRPr="00F9466B" w:rsidTr="00484AB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C3" w:rsidRPr="00F9466B" w:rsidRDefault="002A24C3" w:rsidP="0048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61D8" w:rsidRDefault="005C61D8"/>
    <w:sectPr w:rsidR="005C61D8" w:rsidSect="0030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93" w:rsidRDefault="00BB2C93" w:rsidP="00303CEE">
      <w:pPr>
        <w:spacing w:after="0" w:line="240" w:lineRule="auto"/>
      </w:pPr>
      <w:r>
        <w:separator/>
      </w:r>
    </w:p>
  </w:endnote>
  <w:endnote w:type="continuationSeparator" w:id="1">
    <w:p w:rsidR="00BB2C93" w:rsidRDefault="00BB2C93" w:rsidP="0030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93" w:rsidRDefault="00BB2C93" w:rsidP="00303CEE">
      <w:pPr>
        <w:spacing w:after="0" w:line="240" w:lineRule="auto"/>
      </w:pPr>
      <w:r>
        <w:separator/>
      </w:r>
    </w:p>
  </w:footnote>
  <w:footnote w:type="continuationSeparator" w:id="1">
    <w:p w:rsidR="00BB2C93" w:rsidRDefault="00BB2C93" w:rsidP="0030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6B" w:rsidRDefault="00303CEE">
    <w:pPr>
      <w:pStyle w:val="afc"/>
      <w:jc w:val="center"/>
    </w:pPr>
    <w:r>
      <w:fldChar w:fldCharType="begin"/>
    </w:r>
    <w:r w:rsidR="005C61D8">
      <w:instrText>PAGE   \* MERGEFORMAT</w:instrText>
    </w:r>
    <w:r>
      <w:fldChar w:fldCharType="separate"/>
    </w:r>
    <w:r w:rsidR="000700EA">
      <w:rPr>
        <w:noProof/>
      </w:rPr>
      <w:t>16</w:t>
    </w:r>
    <w:r>
      <w:fldChar w:fldCharType="end"/>
    </w:r>
  </w:p>
  <w:p w:rsidR="00F9466B" w:rsidRPr="00E901DA" w:rsidRDefault="005C61D8" w:rsidP="00F9466B">
    <w:pPr>
      <w:pStyle w:val="afc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143"/>
    <w:multiLevelType w:val="singleLevel"/>
    <w:tmpl w:val="0884F4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203980"/>
    <w:multiLevelType w:val="multilevel"/>
    <w:tmpl w:val="641CFC8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CE86186"/>
    <w:multiLevelType w:val="hybridMultilevel"/>
    <w:tmpl w:val="41305114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522D39"/>
    <w:multiLevelType w:val="multilevel"/>
    <w:tmpl w:val="418031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EA132B8"/>
    <w:multiLevelType w:val="multilevel"/>
    <w:tmpl w:val="EF0C3FE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64F6A0E"/>
    <w:multiLevelType w:val="hybridMultilevel"/>
    <w:tmpl w:val="B13A7B64"/>
    <w:lvl w:ilvl="0" w:tplc="F2C6345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47303"/>
    <w:multiLevelType w:val="multilevel"/>
    <w:tmpl w:val="FEC0CD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03A528E"/>
    <w:multiLevelType w:val="multilevel"/>
    <w:tmpl w:val="AE545D6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900795A"/>
    <w:multiLevelType w:val="multilevel"/>
    <w:tmpl w:val="6E74B9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A06EC"/>
    <w:multiLevelType w:val="singleLevel"/>
    <w:tmpl w:val="6B0C0B8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2">
    <w:nsid w:val="585F79CA"/>
    <w:multiLevelType w:val="hybridMultilevel"/>
    <w:tmpl w:val="4D541BB2"/>
    <w:lvl w:ilvl="0" w:tplc="C16A7236">
      <w:start w:val="1"/>
      <w:numFmt w:val="decimal"/>
      <w:lvlText w:val="%1)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C73DC8"/>
    <w:multiLevelType w:val="hybridMultilevel"/>
    <w:tmpl w:val="A1E8E1DA"/>
    <w:lvl w:ilvl="0" w:tplc="C16A72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2B3A72"/>
    <w:multiLevelType w:val="hybridMultilevel"/>
    <w:tmpl w:val="ADD0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E4A11"/>
    <w:multiLevelType w:val="multilevel"/>
    <w:tmpl w:val="87A42B2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B15597C"/>
    <w:multiLevelType w:val="hybridMultilevel"/>
    <w:tmpl w:val="671C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155E17"/>
    <w:multiLevelType w:val="hybridMultilevel"/>
    <w:tmpl w:val="97C0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2"/>
  </w:num>
  <w:num w:numId="17">
    <w:abstractNumId w:val="8"/>
  </w:num>
  <w:num w:numId="18">
    <w:abstractNumId w:val="13"/>
  </w:num>
  <w:num w:numId="19">
    <w:abstractNumId w:val="20"/>
  </w:num>
  <w:num w:numId="20">
    <w:abstractNumId w:val="19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4C3"/>
    <w:rsid w:val="000700EA"/>
    <w:rsid w:val="002A24C3"/>
    <w:rsid w:val="00303CEE"/>
    <w:rsid w:val="005C61D8"/>
    <w:rsid w:val="00BB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EE"/>
  </w:style>
  <w:style w:type="paragraph" w:styleId="1">
    <w:name w:val="heading 1"/>
    <w:basedOn w:val="a"/>
    <w:next w:val="a"/>
    <w:link w:val="10"/>
    <w:qFormat/>
    <w:rsid w:val="002A24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A24C3"/>
    <w:pPr>
      <w:spacing w:before="360" w:after="24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A24C3"/>
    <w:pPr>
      <w:spacing w:before="200" w:after="0" w:line="271" w:lineRule="auto"/>
      <w:outlineLvl w:val="2"/>
    </w:pPr>
    <w:rPr>
      <w:rFonts w:ascii="Calibri" w:eastAsia="Times New Roman" w:hAnsi="Calibri" w:cs="Times New Roman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2A2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A24C3"/>
    <w:pPr>
      <w:spacing w:after="0" w:line="271" w:lineRule="auto"/>
      <w:outlineLvl w:val="4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2A24C3"/>
    <w:pPr>
      <w:shd w:val="clear" w:color="auto" w:fill="FFFFFF"/>
      <w:spacing w:after="0" w:line="271" w:lineRule="auto"/>
      <w:outlineLvl w:val="5"/>
    </w:pPr>
    <w:rPr>
      <w:rFonts w:ascii="Calibri" w:eastAsia="Times New Roman" w:hAnsi="Calibri" w:cs="Times New Roman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qFormat/>
    <w:rsid w:val="002A24C3"/>
    <w:pPr>
      <w:spacing w:after="0"/>
      <w:outlineLvl w:val="6"/>
    </w:pPr>
    <w:rPr>
      <w:rFonts w:ascii="Calibri" w:eastAsia="Times New Roman" w:hAnsi="Calibri" w:cs="Times New Roman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2A24C3"/>
    <w:pPr>
      <w:spacing w:after="0"/>
      <w:outlineLvl w:val="7"/>
    </w:pPr>
    <w:rPr>
      <w:rFonts w:ascii="Calibri" w:eastAsia="Times New Roman" w:hAnsi="Calibri" w:cs="Times New Roman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A24C3"/>
    <w:pPr>
      <w:spacing w:after="0" w:line="271" w:lineRule="auto"/>
      <w:outlineLvl w:val="8"/>
    </w:pPr>
    <w:rPr>
      <w:rFonts w:ascii="Calibri" w:eastAsia="Times New Roman" w:hAnsi="Calibri" w:cs="Times New Roman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4C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2A24C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A24C3"/>
    <w:rPr>
      <w:rFonts w:ascii="Calibri" w:eastAsia="Times New Roman" w:hAnsi="Calibri" w:cs="Times New Roman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2A2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2A24C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2A24C3"/>
    <w:rPr>
      <w:rFonts w:ascii="Calibri" w:eastAsia="Times New Roman" w:hAnsi="Calibri" w:cs="Times New Roman"/>
      <w:b/>
      <w:bCs/>
      <w:color w:val="595959"/>
      <w:spacing w:val="5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2A24C3"/>
    <w:rPr>
      <w:rFonts w:ascii="Calibri" w:eastAsia="Times New Roman" w:hAnsi="Calibri" w:cs="Times New Roman"/>
      <w:b/>
      <w:bCs/>
      <w:i/>
      <w:iCs/>
      <w:color w:val="5A5A5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rsid w:val="002A24C3"/>
    <w:rPr>
      <w:rFonts w:ascii="Calibri" w:eastAsia="Times New Roman" w:hAnsi="Calibri" w:cs="Times New Roman"/>
      <w:b/>
      <w:bCs/>
      <w:color w:val="7F7F7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2A24C3"/>
    <w:rPr>
      <w:rFonts w:ascii="Calibri" w:eastAsia="Times New Roman" w:hAnsi="Calibri" w:cs="Times New Roman"/>
      <w:b/>
      <w:bCs/>
      <w:i/>
      <w:iCs/>
      <w:color w:val="7F7F7F"/>
      <w:sz w:val="18"/>
      <w:szCs w:val="18"/>
      <w:lang w:eastAsia="en-US"/>
    </w:rPr>
  </w:style>
  <w:style w:type="character" w:styleId="a3">
    <w:name w:val="Strong"/>
    <w:qFormat/>
    <w:rsid w:val="002A24C3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2A24C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2A24C3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A24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Style1">
    <w:name w:val="Style1"/>
    <w:basedOn w:val="a"/>
    <w:next w:val="a"/>
    <w:rsid w:val="002A24C3"/>
    <w:pPr>
      <w:widowControl w:val="0"/>
      <w:suppressAutoHyphens/>
      <w:autoSpaceDE w:val="0"/>
      <w:autoSpaceDN w:val="0"/>
      <w:spacing w:after="0" w:line="355" w:lineRule="exact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2">
    <w:name w:val="Style2"/>
    <w:basedOn w:val="a"/>
    <w:next w:val="a"/>
    <w:rsid w:val="002A24C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3">
    <w:name w:val="Style3"/>
    <w:basedOn w:val="a"/>
    <w:next w:val="a"/>
    <w:rsid w:val="002A24C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8">
    <w:name w:val="Style8"/>
    <w:basedOn w:val="a"/>
    <w:next w:val="a"/>
    <w:rsid w:val="002A24C3"/>
    <w:pPr>
      <w:widowControl w:val="0"/>
      <w:suppressAutoHyphens/>
      <w:autoSpaceDE w:val="0"/>
      <w:autoSpaceDN w:val="0"/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FontStyle11">
    <w:name w:val="Font Style11"/>
    <w:rsid w:val="002A24C3"/>
    <w:rPr>
      <w:rFonts w:ascii="Times New Roman" w:eastAsia="Times New Roman" w:hAnsi="Times New Roman" w:cs="Times New Roman" w:hint="default"/>
      <w:b/>
      <w:bCs/>
      <w:color w:val="auto"/>
      <w:sz w:val="30"/>
      <w:szCs w:val="30"/>
      <w:lang w:val="ru-RU"/>
    </w:rPr>
  </w:style>
  <w:style w:type="character" w:customStyle="1" w:styleId="FontStyle12">
    <w:name w:val="Font Style12"/>
    <w:rsid w:val="002A24C3"/>
    <w:rPr>
      <w:rFonts w:ascii="Times New Roman" w:eastAsia="Times New Roman" w:hAnsi="Times New Roman" w:cs="Times New Roman" w:hint="default"/>
      <w:b/>
      <w:bCs/>
      <w:color w:val="auto"/>
      <w:sz w:val="42"/>
      <w:szCs w:val="42"/>
      <w:lang w:val="ru-RU"/>
    </w:rPr>
  </w:style>
  <w:style w:type="character" w:customStyle="1" w:styleId="FontStyle13">
    <w:name w:val="Font Style13"/>
    <w:rsid w:val="002A24C3"/>
    <w:rPr>
      <w:rFonts w:ascii="Arial Narrow" w:eastAsia="Arial Narrow" w:hAnsi="Arial Narrow" w:cs="Arial Narrow" w:hint="default"/>
      <w:b/>
      <w:bCs/>
      <w:i/>
      <w:iCs/>
      <w:color w:val="auto"/>
      <w:sz w:val="18"/>
      <w:szCs w:val="18"/>
      <w:lang w:val="ru-RU"/>
    </w:rPr>
  </w:style>
  <w:style w:type="character" w:styleId="a6">
    <w:name w:val="Hyperlink"/>
    <w:unhideWhenUsed/>
    <w:rsid w:val="002A24C3"/>
    <w:rPr>
      <w:color w:val="0000FF"/>
      <w:u w:val="single"/>
    </w:rPr>
  </w:style>
  <w:style w:type="character" w:styleId="a7">
    <w:name w:val="FollowedHyperlink"/>
    <w:basedOn w:val="a0"/>
    <w:unhideWhenUsed/>
    <w:rsid w:val="002A24C3"/>
    <w:rPr>
      <w:color w:val="800080" w:themeColor="followedHyperlink"/>
      <w:u w:val="single"/>
    </w:rPr>
  </w:style>
  <w:style w:type="paragraph" w:styleId="a8">
    <w:name w:val="Normal (Web)"/>
    <w:aliases w:val="Обычный (Web)1,Обычный (веб)1,Обычный (веб)11"/>
    <w:basedOn w:val="a"/>
    <w:link w:val="a9"/>
    <w:uiPriority w:val="99"/>
    <w:unhideWhenUsed/>
    <w:rsid w:val="002A24C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a">
    <w:name w:val="Body Text"/>
    <w:basedOn w:val="a"/>
    <w:link w:val="ab"/>
    <w:unhideWhenUsed/>
    <w:rsid w:val="002A24C3"/>
    <w:pPr>
      <w:spacing w:after="120"/>
    </w:pPr>
  </w:style>
  <w:style w:type="character" w:customStyle="1" w:styleId="ab">
    <w:name w:val="Основной текст Знак"/>
    <w:basedOn w:val="a0"/>
    <w:link w:val="aa"/>
    <w:rsid w:val="002A24C3"/>
  </w:style>
  <w:style w:type="paragraph" w:styleId="ac">
    <w:name w:val="Body Text Indent"/>
    <w:basedOn w:val="a"/>
    <w:link w:val="ad"/>
    <w:uiPriority w:val="99"/>
    <w:semiHidden/>
    <w:unhideWhenUsed/>
    <w:rsid w:val="002A24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24C3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nhideWhenUsed/>
    <w:rsid w:val="002A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A24C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A2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2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A2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1">
    <w:name w:val="Заголовок №6_"/>
    <w:basedOn w:val="a0"/>
    <w:link w:val="62"/>
    <w:uiPriority w:val="99"/>
    <w:locked/>
    <w:rsid w:val="002A24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2A24C3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Заголовок №4_"/>
    <w:basedOn w:val="a0"/>
    <w:link w:val="42"/>
    <w:uiPriority w:val="99"/>
    <w:locked/>
    <w:rsid w:val="002A24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2A24C3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2A2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2A24C3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0"/>
    <w:uiPriority w:val="99"/>
    <w:rsid w:val="002A24C3"/>
    <w:rPr>
      <w:rFonts w:ascii="Times New Roman" w:hAnsi="Times New Roman" w:cs="Times New Roman" w:hint="default"/>
      <w:spacing w:val="70"/>
      <w:sz w:val="27"/>
      <w:szCs w:val="27"/>
      <w:shd w:val="clear" w:color="auto" w:fill="FFFFFF"/>
    </w:rPr>
  </w:style>
  <w:style w:type="numbering" w:customStyle="1" w:styleId="WW8Num1">
    <w:name w:val="WW8Num1"/>
    <w:rsid w:val="002A24C3"/>
    <w:pPr>
      <w:numPr>
        <w:numId w:val="4"/>
      </w:numPr>
    </w:pPr>
  </w:style>
  <w:style w:type="character" w:customStyle="1" w:styleId="apple-converted-space">
    <w:name w:val="apple-converted-space"/>
    <w:basedOn w:val="a0"/>
    <w:rsid w:val="002A24C3"/>
  </w:style>
  <w:style w:type="character" w:customStyle="1" w:styleId="msonormal0">
    <w:name w:val="msonormal"/>
    <w:basedOn w:val="a0"/>
    <w:rsid w:val="002A24C3"/>
  </w:style>
  <w:style w:type="paragraph" w:styleId="21">
    <w:name w:val="Body Text Indent 2"/>
    <w:basedOn w:val="a"/>
    <w:link w:val="22"/>
    <w:uiPriority w:val="99"/>
    <w:semiHidden/>
    <w:unhideWhenUsed/>
    <w:rsid w:val="002A24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24C3"/>
  </w:style>
  <w:style w:type="character" w:customStyle="1" w:styleId="ConsPlusNormal0">
    <w:name w:val="ConsPlusNormal Знак"/>
    <w:link w:val="ConsPlusNormal"/>
    <w:rsid w:val="002A24C3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2A24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Без интервала1"/>
    <w:rsid w:val="002A24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A2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2A24C3"/>
    <w:rPr>
      <w:b/>
      <w:bCs w:val="0"/>
      <w:color w:val="000080"/>
    </w:rPr>
  </w:style>
  <w:style w:type="paragraph" w:styleId="af1">
    <w:name w:val="footnote text"/>
    <w:basedOn w:val="a"/>
    <w:link w:val="af2"/>
    <w:rsid w:val="002A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1"/>
    <w:rsid w:val="002A24C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otnote reference"/>
    <w:aliases w:val="5"/>
    <w:rsid w:val="002A24C3"/>
    <w:rPr>
      <w:vertAlign w:val="superscript"/>
    </w:rPr>
  </w:style>
  <w:style w:type="character" w:customStyle="1" w:styleId="af4">
    <w:name w:val="Гипертекстовая ссылка"/>
    <w:uiPriority w:val="99"/>
    <w:rsid w:val="002A24C3"/>
    <w:rPr>
      <w:rFonts w:cs="Times New Roman"/>
      <w:b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2A2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A2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2A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A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A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2A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rsid w:val="002A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2A24C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2A24C3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2A24C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2A24C3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2A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2A24C3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color w:val="000000"/>
      <w:sz w:val="28"/>
      <w:szCs w:val="28"/>
    </w:rPr>
  </w:style>
  <w:style w:type="paragraph" w:customStyle="1" w:styleId="fontstyle3">
    <w:name w:val="fontstyle3"/>
    <w:basedOn w:val="a"/>
    <w:rsid w:val="002A24C3"/>
    <w:pPr>
      <w:spacing w:before="100" w:beforeAutospacing="1" w:after="100" w:afterAutospacing="1" w:line="240" w:lineRule="auto"/>
    </w:pPr>
    <w:rPr>
      <w:rFonts w:ascii="Times-Bold" w:eastAsia="Times New Roman" w:hAnsi="Times-Bold" w:cs="Times New Roman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2A24C3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2D2D2D"/>
      <w:sz w:val="28"/>
      <w:szCs w:val="28"/>
    </w:rPr>
  </w:style>
  <w:style w:type="character" w:customStyle="1" w:styleId="fontstyle31">
    <w:name w:val="fontstyle31"/>
    <w:rsid w:val="002A24C3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2A24C3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31">
    <w:name w:val="Body Text 3"/>
    <w:basedOn w:val="a"/>
    <w:link w:val="32"/>
    <w:rsid w:val="002A24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24C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7">
    <w:name w:val="Font Style17"/>
    <w:rsid w:val="002A24C3"/>
    <w:rPr>
      <w:rFonts w:ascii="Times New Roman" w:hAnsi="Times New Roman" w:cs="Times New Roman"/>
      <w:sz w:val="26"/>
      <w:szCs w:val="26"/>
    </w:rPr>
  </w:style>
  <w:style w:type="character" w:customStyle="1" w:styleId="af8">
    <w:name w:val="a"/>
    <w:rsid w:val="002A24C3"/>
  </w:style>
  <w:style w:type="paragraph" w:customStyle="1" w:styleId="default">
    <w:name w:val="default"/>
    <w:basedOn w:val="a"/>
    <w:rsid w:val="002A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2A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2A24C3"/>
  </w:style>
  <w:style w:type="character" w:customStyle="1" w:styleId="WW-Absatz-Standardschriftart">
    <w:name w:val="WW-Absatz-Standardschriftart"/>
    <w:rsid w:val="002A24C3"/>
  </w:style>
  <w:style w:type="character" w:customStyle="1" w:styleId="WW-Absatz-Standardschriftart1">
    <w:name w:val="WW-Absatz-Standardschriftart1"/>
    <w:rsid w:val="002A24C3"/>
  </w:style>
  <w:style w:type="character" w:customStyle="1" w:styleId="WW-Absatz-Standardschriftart11">
    <w:name w:val="WW-Absatz-Standardschriftart11"/>
    <w:rsid w:val="002A24C3"/>
  </w:style>
  <w:style w:type="character" w:customStyle="1" w:styleId="13">
    <w:name w:val="Основной шрифт абзаца1"/>
    <w:rsid w:val="002A24C3"/>
  </w:style>
  <w:style w:type="character" w:styleId="af9">
    <w:name w:val="page number"/>
    <w:rsid w:val="002A24C3"/>
  </w:style>
  <w:style w:type="character" w:customStyle="1" w:styleId="WW8Num1z1">
    <w:name w:val="WW8Num1z1"/>
    <w:rsid w:val="002A24C3"/>
    <w:rPr>
      <w:rFonts w:ascii="Symbol" w:hAnsi="Symbol"/>
    </w:rPr>
  </w:style>
  <w:style w:type="paragraph" w:customStyle="1" w:styleId="afa">
    <w:basedOn w:val="a"/>
    <w:next w:val="aa"/>
    <w:rsid w:val="002A24C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List"/>
    <w:basedOn w:val="aa"/>
    <w:rsid w:val="002A24C3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2A24C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A24C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c">
    <w:name w:val="header"/>
    <w:basedOn w:val="a"/>
    <w:link w:val="afd"/>
    <w:rsid w:val="002A24C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Верхний колонтитул Знак"/>
    <w:basedOn w:val="a0"/>
    <w:link w:val="afc"/>
    <w:rsid w:val="002A24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er"/>
    <w:basedOn w:val="a"/>
    <w:link w:val="aff"/>
    <w:rsid w:val="002A24C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Нижний колонтитул Знак"/>
    <w:basedOn w:val="a0"/>
    <w:link w:val="afe"/>
    <w:rsid w:val="002A24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Содержимое врезки"/>
    <w:basedOn w:val="aa"/>
    <w:rsid w:val="002A24C3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A24C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2A24C3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2A24C3"/>
    <w:pPr>
      <w:spacing w:after="0" w:line="240" w:lineRule="auto"/>
      <w:ind w:left="720" w:hanging="360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QuoteChar">
    <w:name w:val="Quote Char"/>
    <w:link w:val="210"/>
    <w:locked/>
    <w:rsid w:val="002A24C3"/>
    <w:rPr>
      <w:rFonts w:ascii="Calibri" w:hAnsi="Calibri" w:cs="Calibri"/>
      <w:i/>
      <w:iCs/>
      <w:lang w:eastAsia="en-US"/>
    </w:rPr>
  </w:style>
  <w:style w:type="paragraph" w:customStyle="1" w:styleId="ConsPlusCell">
    <w:name w:val="ConsPlusCell"/>
    <w:uiPriority w:val="99"/>
    <w:rsid w:val="002A2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бычный (веб) Знак"/>
    <w:aliases w:val="Обычный (Web)1 Знак,Обычный (веб)1 Знак,Обычный (веб)11 Знак"/>
    <w:link w:val="a8"/>
    <w:uiPriority w:val="99"/>
    <w:locked/>
    <w:rsid w:val="002A24C3"/>
    <w:rPr>
      <w:rFonts w:ascii="Calibri" w:eastAsia="Times New Roman" w:hAnsi="Calibri" w:cs="Calibri"/>
      <w:sz w:val="24"/>
      <w:szCs w:val="24"/>
    </w:rPr>
  </w:style>
  <w:style w:type="paragraph" w:customStyle="1" w:styleId="aff3">
    <w:name w:val="Знак"/>
    <w:basedOn w:val="a"/>
    <w:rsid w:val="002A24C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4">
    <w:name w:val="Знак Знак Знак Знак Знак Знак"/>
    <w:basedOn w:val="a"/>
    <w:rsid w:val="002A24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5">
    <w:name w:val="Title"/>
    <w:basedOn w:val="a"/>
    <w:next w:val="a"/>
    <w:link w:val="aff6"/>
    <w:qFormat/>
    <w:rsid w:val="002A24C3"/>
    <w:pPr>
      <w:spacing w:after="300" w:line="240" w:lineRule="auto"/>
    </w:pPr>
    <w:rPr>
      <w:rFonts w:ascii="Calibri" w:eastAsia="Times New Roman" w:hAnsi="Calibri" w:cs="Times New Roman"/>
      <w:smallCaps/>
      <w:sz w:val="52"/>
      <w:szCs w:val="52"/>
      <w:lang w:eastAsia="en-US"/>
    </w:rPr>
  </w:style>
  <w:style w:type="character" w:customStyle="1" w:styleId="aff6">
    <w:name w:val="Название Знак"/>
    <w:basedOn w:val="a0"/>
    <w:link w:val="aff5"/>
    <w:rsid w:val="002A24C3"/>
    <w:rPr>
      <w:rFonts w:ascii="Calibri" w:eastAsia="Times New Roman" w:hAnsi="Calibri" w:cs="Times New Roman"/>
      <w:smallCaps/>
      <w:sz w:val="52"/>
      <w:szCs w:val="52"/>
      <w:lang w:eastAsia="en-US"/>
    </w:rPr>
  </w:style>
  <w:style w:type="paragraph" w:styleId="aff7">
    <w:name w:val="Subtitle"/>
    <w:basedOn w:val="a"/>
    <w:next w:val="a"/>
    <w:link w:val="aff8"/>
    <w:qFormat/>
    <w:rsid w:val="002A24C3"/>
    <w:rPr>
      <w:rFonts w:ascii="Calibri" w:eastAsia="Times New Roman" w:hAnsi="Calibri" w:cs="Times New Roman"/>
      <w:i/>
      <w:iCs/>
      <w:smallCaps/>
      <w:spacing w:val="10"/>
      <w:sz w:val="28"/>
      <w:szCs w:val="28"/>
      <w:lang w:eastAsia="en-US"/>
    </w:rPr>
  </w:style>
  <w:style w:type="character" w:customStyle="1" w:styleId="aff8">
    <w:name w:val="Подзаголовок Знак"/>
    <w:basedOn w:val="a0"/>
    <w:link w:val="aff7"/>
    <w:rsid w:val="002A24C3"/>
    <w:rPr>
      <w:rFonts w:ascii="Calibri" w:eastAsia="Times New Roman" w:hAnsi="Calibri" w:cs="Times New Roman"/>
      <w:i/>
      <w:iCs/>
      <w:smallCaps/>
      <w:spacing w:val="10"/>
      <w:sz w:val="28"/>
      <w:szCs w:val="28"/>
      <w:lang w:eastAsia="en-US"/>
    </w:rPr>
  </w:style>
  <w:style w:type="paragraph" w:customStyle="1" w:styleId="23">
    <w:name w:val="Без интервала2"/>
    <w:basedOn w:val="a"/>
    <w:link w:val="NoSpacingChar"/>
    <w:rsid w:val="002A24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23"/>
    <w:locked/>
    <w:rsid w:val="002A24C3"/>
    <w:rPr>
      <w:rFonts w:ascii="Calibri" w:eastAsia="Times New Roman" w:hAnsi="Calibri" w:cs="Times New Roman"/>
      <w:lang w:eastAsia="en-US"/>
    </w:rPr>
  </w:style>
  <w:style w:type="paragraph" w:customStyle="1" w:styleId="210">
    <w:name w:val="Цитата 21"/>
    <w:basedOn w:val="a"/>
    <w:next w:val="a"/>
    <w:link w:val="QuoteChar"/>
    <w:rsid w:val="002A24C3"/>
    <w:rPr>
      <w:rFonts w:ascii="Calibri" w:hAnsi="Calibri" w:cs="Calibri"/>
      <w:i/>
      <w:iCs/>
      <w:lang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2A24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Times New Roman" w:hAnsi="Calibri" w:cs="Times New Roman"/>
      <w:i/>
      <w:iCs/>
      <w:lang w:eastAsia="en-US"/>
    </w:rPr>
  </w:style>
  <w:style w:type="character" w:customStyle="1" w:styleId="IntenseQuoteChar">
    <w:name w:val="Intense Quote Char"/>
    <w:link w:val="17"/>
    <w:locked/>
    <w:rsid w:val="002A24C3"/>
    <w:rPr>
      <w:rFonts w:ascii="Calibri" w:eastAsia="Times New Roman" w:hAnsi="Calibri" w:cs="Times New Roman"/>
      <w:i/>
      <w:iCs/>
      <w:lang w:eastAsia="en-US"/>
    </w:rPr>
  </w:style>
  <w:style w:type="paragraph" w:customStyle="1" w:styleId="Heading">
    <w:name w:val="Heading"/>
    <w:rsid w:val="002A2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rsid w:val="002A24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f7"/>
    <w:rsid w:val="002A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 Знак Знак Знак Знак Знак"/>
    <w:basedOn w:val="a"/>
    <w:rsid w:val="002A24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5">
    <w:name w:val="Стиль2"/>
    <w:basedOn w:val="a"/>
    <w:next w:val="affa"/>
    <w:rsid w:val="002A24C3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ffa">
    <w:name w:val="Plain Text"/>
    <w:basedOn w:val="a"/>
    <w:link w:val="affb"/>
    <w:rsid w:val="002A2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0"/>
    <w:link w:val="affa"/>
    <w:rsid w:val="002A24C3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rsid w:val="002A24C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2A24C3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tl">
    <w:name w:val="ctl"/>
    <w:basedOn w:val="a"/>
    <w:rsid w:val="002A24C3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highlighthighlightactive">
    <w:name w:val="highlight highlight_active"/>
    <w:rsid w:val="002A24C3"/>
  </w:style>
  <w:style w:type="numbering" w:customStyle="1" w:styleId="19">
    <w:name w:val="Нет списка1"/>
    <w:next w:val="a2"/>
    <w:uiPriority w:val="99"/>
    <w:semiHidden/>
    <w:unhideWhenUsed/>
    <w:rsid w:val="002A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5671</Words>
  <Characters>32331</Characters>
  <Application>Microsoft Office Word</Application>
  <DocSecurity>0</DocSecurity>
  <Lines>269</Lines>
  <Paragraphs>75</Paragraphs>
  <ScaleCrop>false</ScaleCrop>
  <Company/>
  <LinksUpToDate>false</LinksUpToDate>
  <CharactersWithSpaces>37927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2019-09-23T06:52:00Z</cp:lastPrinted>
  <dcterms:created xsi:type="dcterms:W3CDTF">2019-09-23T06:49:00Z</dcterms:created>
  <dcterms:modified xsi:type="dcterms:W3CDTF">2019-09-23T06:53:00Z</dcterms:modified>
</cp:coreProperties>
</file>