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2B" w:rsidRPr="0076062B" w:rsidRDefault="0076062B" w:rsidP="00760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6062B" w:rsidRPr="0076062B" w:rsidRDefault="0076062B" w:rsidP="00760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</w:t>
      </w:r>
    </w:p>
    <w:p w:rsidR="0076062B" w:rsidRPr="0076062B" w:rsidRDefault="0076062B" w:rsidP="00760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b/>
          <w:sz w:val="28"/>
          <w:szCs w:val="28"/>
        </w:rPr>
        <w:t>Климовский район</w:t>
      </w:r>
    </w:p>
    <w:p w:rsidR="0076062B" w:rsidRPr="0076062B" w:rsidRDefault="0076062B" w:rsidP="007606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62B">
        <w:rPr>
          <w:rFonts w:ascii="Times New Roman" w:eastAsia="Times New Roman" w:hAnsi="Times New Roman" w:cs="Times New Roman"/>
          <w:b/>
          <w:sz w:val="28"/>
          <w:szCs w:val="28"/>
        </w:rPr>
        <w:t>Сачковичская</w:t>
      </w:r>
      <w:proofErr w:type="spellEnd"/>
      <w:r w:rsidRPr="007606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6062B" w:rsidRPr="0076062B" w:rsidRDefault="0076062B" w:rsidP="0076062B">
      <w:pPr>
        <w:widowControl w:val="0"/>
        <w:tabs>
          <w:tab w:val="center" w:pos="5108"/>
          <w:tab w:val="left" w:pos="721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6062B" w:rsidRPr="0076062B" w:rsidRDefault="0076062B" w:rsidP="0076062B">
      <w:pPr>
        <w:widowControl w:val="0"/>
        <w:tabs>
          <w:tab w:val="center" w:pos="48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sz w:val="28"/>
          <w:szCs w:val="28"/>
        </w:rPr>
        <w:t>от  09 августа   2018 г.                       № 78</w:t>
      </w:r>
    </w:p>
    <w:p w:rsidR="0076062B" w:rsidRPr="0076062B" w:rsidRDefault="0076062B" w:rsidP="0076062B">
      <w:pPr>
        <w:widowControl w:val="0"/>
        <w:autoSpaceDE w:val="0"/>
        <w:autoSpaceDN w:val="0"/>
        <w:adjustRightInd w:val="0"/>
        <w:ind w:right="5388"/>
        <w:rPr>
          <w:rFonts w:ascii="Times New Roman" w:eastAsia="Times New Roman" w:hAnsi="Times New Roman" w:cs="Times New Roman"/>
          <w:sz w:val="28"/>
          <w:szCs w:val="28"/>
        </w:rPr>
      </w:pPr>
      <w:r w:rsidRPr="0076062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6062B">
        <w:rPr>
          <w:rFonts w:ascii="Times New Roman" w:eastAsia="Times New Roman" w:hAnsi="Times New Roman" w:cs="Times New Roman"/>
          <w:sz w:val="28"/>
          <w:szCs w:val="28"/>
        </w:rPr>
        <w:t>Сачковичи</w:t>
      </w:r>
      <w:proofErr w:type="spellEnd"/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76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Сачковичского</w:t>
      </w:r>
      <w:proofErr w:type="spellEnd"/>
      <w:r w:rsidRPr="0076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Климовского района Брянской области</w:t>
      </w:r>
      <w:r w:rsidRPr="00760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06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решения </w:t>
      </w:r>
      <w:proofErr w:type="spell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Сачковичского</w:t>
      </w:r>
      <w:proofErr w:type="spell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Совета народных депутатов от 08.08.2018г. № 4-52 «Об утверждении </w:t>
      </w:r>
      <w:proofErr w:type="gram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 ведения перечня видов муниципального контроля</w:t>
      </w:r>
      <w:proofErr w:type="gram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осуществление, на территории </w:t>
      </w:r>
      <w:proofErr w:type="spell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Сачковичского</w:t>
      </w:r>
      <w:proofErr w:type="spell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Климовского района Брянской области» </w:t>
      </w: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ПОСТАНОВЛЯЮ: </w:t>
      </w: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Сачковичского</w:t>
      </w:r>
      <w:proofErr w:type="spell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Климовского района Брянской области согласно приложению к настоящему постановлению.</w:t>
      </w: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Данное постановление подлежит размещению на официальном сайте </w:t>
      </w:r>
      <w:proofErr w:type="spell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Сачковичской</w:t>
      </w:r>
      <w:proofErr w:type="spell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сельской  администрации в информационно-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елекоммуникационной сети Интернет в течени</w:t>
      </w:r>
      <w:proofErr w:type="gram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рабочих дней.</w:t>
      </w: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606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Default="0076062B" w:rsidP="0076062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Сачковичского</w:t>
      </w:r>
      <w:proofErr w:type="spellEnd"/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Л.М.Конькова</w:t>
      </w:r>
      <w:proofErr w:type="spellEnd"/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Pr="0076062B" w:rsidRDefault="0076062B" w:rsidP="0076062B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062B" w:rsidRPr="0076062B" w:rsidRDefault="0076062B" w:rsidP="0076062B">
      <w:pPr>
        <w:pStyle w:val="headertexttopleveltextcentertext"/>
        <w:jc w:val="center"/>
        <w:rPr>
          <w:sz w:val="28"/>
          <w:szCs w:val="28"/>
        </w:rPr>
      </w:pPr>
      <w:r>
        <w:lastRenderedPageBreak/>
        <w:tab/>
      </w:r>
      <w:r w:rsidRPr="0076062B">
        <w:rPr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ОСУЩЕСТВЛЕНИЕ, НА ТЕРРИТОРИИ САЧКОВИЧСКОГО СЕЛЬСКОГО ПОСЕЛЕНИЯ </w:t>
      </w: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578"/>
        <w:gridCol w:w="2804"/>
        <w:gridCol w:w="3367"/>
        <w:gridCol w:w="2845"/>
      </w:tblGrid>
      <w:tr w:rsidR="0076062B" w:rsidRPr="0076062B" w:rsidTr="005B2118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муниципального контроля 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органа местного самоуправления </w:t>
            </w:r>
            <w:proofErr w:type="spellStart"/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нормативных правовых актов Российской Федерации, Брянской области, муниципальных правовых актов </w:t>
            </w:r>
            <w:proofErr w:type="spellStart"/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регулирующих соответствующий вид муниципального контроля </w:t>
            </w:r>
          </w:p>
        </w:tc>
      </w:tr>
      <w:tr w:rsidR="0076062B" w:rsidRPr="0076062B" w:rsidTr="005B2118">
        <w:trPr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proofErr w:type="spellStart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Default="0076062B" w:rsidP="0076062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сельского Совета народных депутатов от 29.06.2012г. №2-292 «Об утверждении Правил благоустройства, обеспечения чистоты и порядка на территории </w:t>
            </w:r>
            <w:proofErr w:type="spellStart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сельского поселения»; </w:t>
            </w:r>
          </w:p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сельского Совета народных депутатов от 15.03.2017г. № 3-224 «</w:t>
            </w:r>
            <w:r w:rsidRPr="0076062B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76062B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  <w:r w:rsidRPr="0076062B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6062B" w:rsidRPr="0076062B" w:rsidTr="005B2118">
        <w:trPr>
          <w:trHeight w:val="9208"/>
          <w:tblCellSpacing w:w="15" w:type="dxa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Решение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сельского Совета народных депутатов от 15.03.2017г. №3-225 «Об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сельского поселения Климовского района  Брянской области»; </w:t>
            </w: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beforeAutospacing="1" w:after="0" w:afterAutospacing="1" w:line="0" w:lineRule="atLeast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Постановление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Сачковичской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сельской администрации от 15.03.2017г. № 11 «Об утверждении Положения  по осуществлению проверок в рамках муниципального </w:t>
            </w:r>
            <w:proofErr w:type="gram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контроля за</w:t>
            </w:r>
            <w:proofErr w:type="gram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сельского поселения </w:t>
            </w: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Климовского муниципального района Брянской области»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76062B" w:rsidRPr="0076062B" w:rsidRDefault="0076062B" w:rsidP="0076062B">
            <w:pPr>
              <w:spacing w:beforeAutospacing="1" w:after="0" w:afterAutospacing="1" w:line="0" w:lineRule="atLeast"/>
              <w:contextualSpacing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76062B" w:rsidRPr="0076062B" w:rsidTr="005B2118">
        <w:trPr>
          <w:trHeight w:val="4002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062B" w:rsidRPr="0076062B" w:rsidRDefault="0076062B" w:rsidP="00760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Сачковичского</w:t>
            </w:r>
            <w:proofErr w:type="spellEnd"/>
            <w:r w:rsidRPr="0076062B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062B" w:rsidRPr="0076062B" w:rsidRDefault="0076062B" w:rsidP="0076062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Сачковичская</w:t>
            </w:r>
            <w:proofErr w:type="spellEnd"/>
            <w:r w:rsidRPr="0076062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сельская администрация Климовского района Брянской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Решение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 сельского Совета народных депутатов от 08.08.2018г. № 4-48 «Об утверждении порядка организации и осуществления муниципального </w:t>
            </w:r>
            <w:proofErr w:type="gram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контроля за</w:t>
            </w:r>
            <w:proofErr w:type="gram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обеспечением сохранности автомобильных дорого местного значения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сельского поселения Климовского района  Брянской области»; </w:t>
            </w: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beforeAutospacing="1" w:after="0" w:afterAutospacing="1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Постановление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Сачковичской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сельской администрации от 09.08.2018г. № 77 «Об утверждении Административного регламента по исполнению </w:t>
            </w:r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муниципальной функции по осуществлению </w:t>
            </w:r>
            <w:proofErr w:type="gram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контроля   за</w:t>
            </w:r>
            <w:proofErr w:type="gram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обеспечением сохранности автомобильных дорог местного значения </w:t>
            </w:r>
            <w:proofErr w:type="spellStart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Сачковичского</w:t>
            </w:r>
            <w:proofErr w:type="spellEnd"/>
            <w:r w:rsidRPr="0076062B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сельского поселения Климовского  района Брянской области»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  <w:bookmarkStart w:id="0" w:name="_GoBack"/>
            <w:bookmarkEnd w:id="0"/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after="0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76062B" w:rsidRPr="0076062B" w:rsidRDefault="0076062B" w:rsidP="0076062B">
            <w:pPr>
              <w:spacing w:beforeAutospacing="1" w:after="0" w:afterAutospacing="1" w:line="0" w:lineRule="atLeast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7A7FFD" w:rsidRPr="0076062B" w:rsidRDefault="007A7FFD" w:rsidP="0076062B">
      <w:pPr>
        <w:tabs>
          <w:tab w:val="left" w:pos="3630"/>
        </w:tabs>
      </w:pPr>
    </w:p>
    <w:sectPr w:rsidR="007A7FFD" w:rsidRPr="007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61"/>
    <w:rsid w:val="000B5961"/>
    <w:rsid w:val="0076062B"/>
    <w:rsid w:val="007A7FFD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semiHidden/>
    <w:rsid w:val="007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semiHidden/>
    <w:rsid w:val="007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2018-08-13T07:33:00Z</dcterms:created>
  <dcterms:modified xsi:type="dcterms:W3CDTF">2018-08-13T08:12:00Z</dcterms:modified>
</cp:coreProperties>
</file>