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87" w:rsidRPr="00A362A6" w:rsidRDefault="00C10E87" w:rsidP="00764E9A">
      <w:pPr>
        <w:widowControl w:val="0"/>
        <w:autoSpaceDE w:val="0"/>
        <w:autoSpaceDN w:val="0"/>
        <w:adjustRightInd w:val="0"/>
        <w:outlineLvl w:val="0"/>
        <w:rPr>
          <w:b/>
          <w:bCs/>
          <w:sz w:val="28"/>
          <w:szCs w:val="28"/>
        </w:rPr>
      </w:pPr>
    </w:p>
    <w:p w:rsidR="00C10E87" w:rsidRPr="00A362A6" w:rsidRDefault="00C10E87" w:rsidP="00C10E87">
      <w:pPr>
        <w:widowControl w:val="0"/>
        <w:autoSpaceDE w:val="0"/>
        <w:autoSpaceDN w:val="0"/>
        <w:adjustRightInd w:val="0"/>
        <w:jc w:val="center"/>
        <w:outlineLvl w:val="0"/>
        <w:rPr>
          <w:b/>
          <w:bCs/>
          <w:sz w:val="28"/>
          <w:szCs w:val="28"/>
        </w:rPr>
      </w:pPr>
    </w:p>
    <w:p w:rsidR="00764E9A" w:rsidRDefault="00764E9A" w:rsidP="00764E9A">
      <w:pPr>
        <w:jc w:val="center"/>
        <w:rPr>
          <w:rFonts w:eastAsia="Calibri"/>
          <w:sz w:val="28"/>
          <w:szCs w:val="28"/>
        </w:rPr>
      </w:pPr>
      <w:r>
        <w:rPr>
          <w:rFonts w:eastAsia="Calibri"/>
          <w:noProof/>
          <w:sz w:val="28"/>
          <w:szCs w:val="28"/>
        </w:rPr>
        <w:drawing>
          <wp:inline distT="0" distB="0" distL="0" distR="0" wp14:anchorId="6501353A" wp14:editId="7A63DD37">
            <wp:extent cx="792480" cy="807720"/>
            <wp:effectExtent l="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7720"/>
                    </a:xfrm>
                    <a:prstGeom prst="rect">
                      <a:avLst/>
                    </a:prstGeom>
                    <a:noFill/>
                    <a:ln>
                      <a:noFill/>
                    </a:ln>
                  </pic:spPr>
                </pic:pic>
              </a:graphicData>
            </a:graphic>
          </wp:inline>
        </w:drawing>
      </w:r>
    </w:p>
    <w:p w:rsidR="00764E9A" w:rsidRDefault="00764E9A" w:rsidP="00764E9A">
      <w:pPr>
        <w:jc w:val="center"/>
        <w:rPr>
          <w:rFonts w:eastAsia="Calibri"/>
          <w:b/>
          <w:sz w:val="28"/>
          <w:szCs w:val="28"/>
        </w:rPr>
      </w:pPr>
      <w:r>
        <w:rPr>
          <w:rFonts w:eastAsia="Calibri"/>
          <w:b/>
          <w:sz w:val="28"/>
          <w:szCs w:val="28"/>
        </w:rPr>
        <w:t>Администрация Верхнемамонского муниципального района</w:t>
      </w:r>
    </w:p>
    <w:p w:rsidR="00764E9A" w:rsidRDefault="00764E9A" w:rsidP="00764E9A">
      <w:pPr>
        <w:jc w:val="center"/>
        <w:rPr>
          <w:rFonts w:eastAsia="Calibri"/>
          <w:b/>
          <w:sz w:val="28"/>
          <w:szCs w:val="28"/>
        </w:rPr>
      </w:pPr>
      <w:r>
        <w:rPr>
          <w:rFonts w:eastAsia="Calibri"/>
          <w:b/>
          <w:sz w:val="28"/>
          <w:szCs w:val="28"/>
        </w:rPr>
        <w:t>Воронежской области</w:t>
      </w:r>
    </w:p>
    <w:p w:rsidR="00764E9A" w:rsidRDefault="00764E9A" w:rsidP="00764E9A">
      <w:pPr>
        <w:jc w:val="center"/>
        <w:rPr>
          <w:rFonts w:eastAsia="Calibri"/>
          <w:b/>
          <w:sz w:val="28"/>
          <w:szCs w:val="28"/>
        </w:rPr>
      </w:pPr>
    </w:p>
    <w:p w:rsidR="00764E9A" w:rsidRDefault="00764E9A" w:rsidP="00764E9A">
      <w:pPr>
        <w:jc w:val="center"/>
        <w:rPr>
          <w:rFonts w:eastAsia="Calibri"/>
          <w:b/>
          <w:sz w:val="28"/>
          <w:szCs w:val="28"/>
        </w:rPr>
      </w:pPr>
      <w:r>
        <w:rPr>
          <w:rFonts w:eastAsia="Calibri"/>
          <w:b/>
          <w:sz w:val="28"/>
          <w:szCs w:val="28"/>
        </w:rPr>
        <w:t>ПОСТАНОВЛЕНИЕ</w:t>
      </w:r>
    </w:p>
    <w:p w:rsidR="00764E9A" w:rsidRDefault="00764E9A" w:rsidP="00764E9A">
      <w:pPr>
        <w:jc w:val="both"/>
        <w:rPr>
          <w:rFonts w:eastAsia="Calibri"/>
          <w:b/>
          <w:sz w:val="28"/>
          <w:szCs w:val="28"/>
        </w:rPr>
      </w:pPr>
    </w:p>
    <w:p w:rsidR="00764E9A" w:rsidRDefault="00D95DC3" w:rsidP="00764E9A">
      <w:pPr>
        <w:jc w:val="both"/>
        <w:rPr>
          <w:rFonts w:eastAsia="Calibri"/>
          <w:b/>
          <w:sz w:val="28"/>
          <w:szCs w:val="28"/>
        </w:rPr>
      </w:pPr>
      <w:r>
        <w:rPr>
          <w:rFonts w:eastAsia="Calibri"/>
          <w:b/>
          <w:sz w:val="28"/>
          <w:szCs w:val="28"/>
        </w:rPr>
        <w:t xml:space="preserve">от </w:t>
      </w:r>
      <w:r w:rsidR="00703E10">
        <w:rPr>
          <w:rFonts w:eastAsia="Calibri"/>
          <w:b/>
          <w:sz w:val="28"/>
          <w:szCs w:val="28"/>
        </w:rPr>
        <w:t>12</w:t>
      </w:r>
      <w:r>
        <w:rPr>
          <w:rFonts w:eastAsia="Calibri"/>
          <w:b/>
          <w:sz w:val="28"/>
          <w:szCs w:val="28"/>
        </w:rPr>
        <w:t xml:space="preserve">  ноября</w:t>
      </w:r>
      <w:r w:rsidR="001E5957">
        <w:rPr>
          <w:rFonts w:eastAsia="Calibri"/>
          <w:b/>
          <w:sz w:val="28"/>
          <w:szCs w:val="28"/>
        </w:rPr>
        <w:t xml:space="preserve">  2020</w:t>
      </w:r>
      <w:r w:rsidR="00764E9A">
        <w:rPr>
          <w:rFonts w:eastAsia="Calibri"/>
          <w:b/>
          <w:sz w:val="28"/>
          <w:szCs w:val="28"/>
        </w:rPr>
        <w:t xml:space="preserve">г.                             </w:t>
      </w:r>
      <w:r w:rsidR="001E5957">
        <w:rPr>
          <w:rFonts w:eastAsia="Calibri"/>
          <w:b/>
          <w:sz w:val="28"/>
          <w:szCs w:val="28"/>
        </w:rPr>
        <w:t xml:space="preserve">          </w:t>
      </w:r>
      <w:r w:rsidR="002108A3">
        <w:rPr>
          <w:rFonts w:eastAsia="Calibri"/>
          <w:b/>
          <w:sz w:val="28"/>
          <w:szCs w:val="28"/>
        </w:rPr>
        <w:t xml:space="preserve"> </w:t>
      </w:r>
      <w:r>
        <w:rPr>
          <w:rFonts w:eastAsia="Calibri"/>
          <w:b/>
          <w:sz w:val="28"/>
          <w:szCs w:val="28"/>
        </w:rPr>
        <w:t xml:space="preserve">                           № </w:t>
      </w:r>
      <w:r w:rsidR="00703E10">
        <w:rPr>
          <w:rFonts w:eastAsia="Calibri"/>
          <w:b/>
          <w:sz w:val="28"/>
          <w:szCs w:val="28"/>
        </w:rPr>
        <w:t>255</w:t>
      </w:r>
    </w:p>
    <w:p w:rsidR="00764E9A" w:rsidRDefault="00764E9A" w:rsidP="00764E9A">
      <w:pPr>
        <w:jc w:val="both"/>
        <w:rPr>
          <w:rFonts w:eastAsia="Calibri"/>
          <w:b/>
          <w:sz w:val="28"/>
          <w:szCs w:val="28"/>
        </w:rPr>
      </w:pPr>
    </w:p>
    <w:p w:rsidR="00764E9A" w:rsidRDefault="00764E9A" w:rsidP="00764E9A">
      <w:pPr>
        <w:jc w:val="both"/>
        <w:rPr>
          <w:rFonts w:eastAsia="Calibri"/>
          <w:b/>
          <w:sz w:val="28"/>
          <w:szCs w:val="28"/>
        </w:rPr>
      </w:pPr>
      <w:r>
        <w:rPr>
          <w:rFonts w:eastAsia="Calibri"/>
          <w:b/>
          <w:sz w:val="28"/>
          <w:szCs w:val="28"/>
        </w:rPr>
        <w:t>село Верхний Мамон</w:t>
      </w:r>
    </w:p>
    <w:p w:rsidR="001E5957" w:rsidRDefault="001E5957" w:rsidP="00764E9A">
      <w:pPr>
        <w:jc w:val="both"/>
        <w:rPr>
          <w:rFonts w:eastAsia="Calibri"/>
          <w:b/>
          <w:sz w:val="28"/>
          <w:szCs w:val="28"/>
        </w:rPr>
      </w:pPr>
    </w:p>
    <w:p w:rsidR="001E5957" w:rsidRPr="001E5957" w:rsidRDefault="001E5957" w:rsidP="001E5957">
      <w:pPr>
        <w:tabs>
          <w:tab w:val="left" w:pos="5670"/>
        </w:tabs>
        <w:ind w:right="3543"/>
        <w:jc w:val="both"/>
        <w:rPr>
          <w:b/>
          <w:lang w:eastAsia="en-US"/>
        </w:rPr>
      </w:pPr>
      <w:r w:rsidRPr="001E5957">
        <w:rPr>
          <w:b/>
          <w:lang w:eastAsia="en-US"/>
        </w:rPr>
        <w:t>О внесении изменений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w:t>
      </w:r>
    </w:p>
    <w:p w:rsidR="00764E9A" w:rsidRDefault="00764E9A" w:rsidP="00764E9A">
      <w:pPr>
        <w:ind w:right="4536"/>
        <w:jc w:val="both"/>
        <w:rPr>
          <w:rFonts w:eastAsia="Calibri"/>
          <w:b/>
        </w:rPr>
      </w:pPr>
    </w:p>
    <w:p w:rsidR="00764E9A" w:rsidRDefault="00764E9A" w:rsidP="00764E9A">
      <w:pPr>
        <w:autoSpaceDE w:val="0"/>
        <w:autoSpaceDN w:val="0"/>
        <w:adjustRightInd w:val="0"/>
        <w:jc w:val="both"/>
        <w:rPr>
          <w:rFonts w:eastAsia="Calibri"/>
        </w:rPr>
      </w:pPr>
      <w:r>
        <w:rPr>
          <w:rFonts w:eastAsia="Calibri"/>
          <w:sz w:val="28"/>
          <w:szCs w:val="28"/>
        </w:rPr>
        <w:tab/>
      </w:r>
      <w:r>
        <w:rPr>
          <w:rFonts w:eastAsia="Calibri"/>
        </w:rPr>
        <w:t>В соответствии со статьей 179 Бюджетного кодекса Российской Федерации, постановлением администрации Верхнемамонс</w:t>
      </w:r>
      <w:r w:rsidR="002108A3">
        <w:rPr>
          <w:rFonts w:eastAsia="Calibri"/>
        </w:rPr>
        <w:t>кого муниципального района от 16.03.2020г. № 60</w:t>
      </w:r>
      <w:r>
        <w:rPr>
          <w:rFonts w:eastAsia="Calibri"/>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 </w:t>
      </w:r>
    </w:p>
    <w:p w:rsidR="00764E9A" w:rsidRDefault="00764E9A" w:rsidP="00764E9A">
      <w:pPr>
        <w:autoSpaceDE w:val="0"/>
        <w:autoSpaceDN w:val="0"/>
        <w:adjustRightInd w:val="0"/>
        <w:jc w:val="center"/>
        <w:rPr>
          <w:rFonts w:eastAsia="Calibri"/>
          <w:b/>
          <w:sz w:val="28"/>
          <w:szCs w:val="28"/>
        </w:rPr>
      </w:pPr>
      <w:r>
        <w:rPr>
          <w:rFonts w:eastAsia="Calibri"/>
          <w:b/>
          <w:sz w:val="28"/>
          <w:szCs w:val="28"/>
        </w:rPr>
        <w:t>ПОСТАНОВЛЯЕТ:</w:t>
      </w:r>
    </w:p>
    <w:p w:rsidR="001E5957" w:rsidRDefault="001E5957" w:rsidP="001E5957">
      <w:pPr>
        <w:autoSpaceDE w:val="0"/>
        <w:autoSpaceDN w:val="0"/>
        <w:adjustRightInd w:val="0"/>
        <w:rPr>
          <w:rFonts w:eastAsia="Calibri"/>
          <w:b/>
          <w:sz w:val="28"/>
          <w:szCs w:val="28"/>
        </w:rPr>
      </w:pPr>
    </w:p>
    <w:p w:rsidR="001E5957" w:rsidRDefault="001E5957" w:rsidP="001E5957">
      <w:pPr>
        <w:spacing w:after="200"/>
        <w:ind w:firstLine="567"/>
        <w:jc w:val="both"/>
        <w:rPr>
          <w:lang w:eastAsia="en-US"/>
        </w:rPr>
      </w:pPr>
      <w:r>
        <w:rPr>
          <w:lang w:eastAsia="en-US"/>
        </w:rPr>
        <w:t>Внести изменения в постановление администрации Верхнемамонского муниципального района от 01.11.2019 года № 281 «Об утверждении  муниципальной программы Верхнемамонского муниципального района Воронежской области «Развитие образования Верхнемамонского муниципального района Воронежс</w:t>
      </w:r>
      <w:r w:rsidR="001428EE">
        <w:rPr>
          <w:lang w:eastAsia="en-US"/>
        </w:rPr>
        <w:t>кой области» на 2020-2025 годы»</w:t>
      </w:r>
      <w:r>
        <w:rPr>
          <w:lang w:eastAsia="en-US"/>
        </w:rPr>
        <w:t>,</w:t>
      </w:r>
      <w:r w:rsidR="001428EE">
        <w:t xml:space="preserve">  </w:t>
      </w:r>
      <w:r>
        <w:t>изложив муниципальную программу Верхнемамонского муниципального района Воронежской области «Развитие образования Верхнемамонского муниципального района Воронежской области» на 2020-2025 годы» в новой редакции согласно приложению к настоящему постановлению.</w:t>
      </w:r>
    </w:p>
    <w:p w:rsidR="001E5957" w:rsidRDefault="001E5957" w:rsidP="001E5957">
      <w:pPr>
        <w:spacing w:after="200"/>
        <w:ind w:firstLine="567"/>
        <w:jc w:val="both"/>
        <w:rPr>
          <w:lang w:eastAsia="en-US"/>
        </w:rPr>
      </w:pPr>
      <w:r>
        <w:rPr>
          <w:lang w:eastAsia="en-US"/>
        </w:rPr>
        <w:t>2. Опубликовать настоящее постановление в официальном периодическом   печатном издании «Верхнемамонский муниципальный вестник».</w:t>
      </w:r>
    </w:p>
    <w:p w:rsidR="001E5957" w:rsidRDefault="001E5957" w:rsidP="001E5957">
      <w:pPr>
        <w:spacing w:after="200"/>
        <w:ind w:firstLine="567"/>
        <w:jc w:val="both"/>
        <w:rPr>
          <w:lang w:eastAsia="en-US"/>
        </w:rPr>
      </w:pPr>
      <w:r>
        <w:rPr>
          <w:lang w:eastAsia="en-US"/>
        </w:rPr>
        <w:t xml:space="preserve">3. </w:t>
      </w:r>
      <w:proofErr w:type="gramStart"/>
      <w:r>
        <w:rPr>
          <w:lang w:eastAsia="en-US"/>
        </w:rPr>
        <w:t>Контроль за</w:t>
      </w:r>
      <w:proofErr w:type="gramEnd"/>
      <w:r>
        <w:rPr>
          <w:lang w:eastAsia="en-US"/>
        </w:rPr>
        <w:t xml:space="preserve"> исполнением настоящего постановления возложить на заместителя главы администрации </w:t>
      </w:r>
      <w:proofErr w:type="spellStart"/>
      <w:r>
        <w:rPr>
          <w:lang w:eastAsia="en-US"/>
        </w:rPr>
        <w:t>Бухтоярова</w:t>
      </w:r>
      <w:proofErr w:type="spellEnd"/>
      <w:r>
        <w:rPr>
          <w:lang w:eastAsia="en-US"/>
        </w:rPr>
        <w:t xml:space="preserve"> С. И.</w:t>
      </w:r>
    </w:p>
    <w:p w:rsidR="002108A3" w:rsidRDefault="002108A3" w:rsidP="00764E9A">
      <w:pPr>
        <w:rPr>
          <w:rFonts w:eastAsia="Calibri"/>
          <w:b/>
        </w:rPr>
      </w:pPr>
      <w:r>
        <w:rPr>
          <w:rFonts w:eastAsia="Calibri"/>
          <w:b/>
        </w:rPr>
        <w:t xml:space="preserve"> </w:t>
      </w:r>
      <w:proofErr w:type="gramStart"/>
      <w:r>
        <w:rPr>
          <w:rFonts w:eastAsia="Calibri"/>
          <w:b/>
        </w:rPr>
        <w:t>Исполняющий</w:t>
      </w:r>
      <w:proofErr w:type="gramEnd"/>
      <w:r>
        <w:rPr>
          <w:rFonts w:eastAsia="Calibri"/>
          <w:b/>
        </w:rPr>
        <w:t xml:space="preserve"> обязанности</w:t>
      </w:r>
    </w:p>
    <w:p w:rsidR="00764E9A" w:rsidRDefault="001E5957" w:rsidP="001428EE">
      <w:pPr>
        <w:rPr>
          <w:rFonts w:eastAsia="Calibri"/>
          <w:b/>
        </w:rPr>
      </w:pPr>
      <w:r>
        <w:rPr>
          <w:rFonts w:eastAsia="Calibri"/>
          <w:b/>
        </w:rPr>
        <w:t xml:space="preserve"> </w:t>
      </w:r>
      <w:r w:rsidR="002108A3">
        <w:rPr>
          <w:rFonts w:eastAsia="Calibri"/>
          <w:b/>
        </w:rPr>
        <w:t xml:space="preserve">главы </w:t>
      </w:r>
      <w:r>
        <w:rPr>
          <w:rFonts w:eastAsia="Calibri"/>
          <w:b/>
        </w:rPr>
        <w:t xml:space="preserve"> </w:t>
      </w:r>
      <w:r w:rsidR="00764E9A">
        <w:rPr>
          <w:rFonts w:eastAsia="Calibri"/>
          <w:b/>
        </w:rPr>
        <w:t xml:space="preserve">муниципального района                                  </w:t>
      </w:r>
      <w:r w:rsidR="002108A3">
        <w:rPr>
          <w:rFonts w:eastAsia="Calibri"/>
          <w:b/>
        </w:rPr>
        <w:t xml:space="preserve">                                </w:t>
      </w:r>
      <w:proofErr w:type="spellStart"/>
      <w:r w:rsidR="002108A3">
        <w:rPr>
          <w:rFonts w:eastAsia="Calibri"/>
          <w:b/>
        </w:rPr>
        <w:t>Е.И.Фалева</w:t>
      </w:r>
      <w:proofErr w:type="spellEnd"/>
      <w:r w:rsidR="001428EE">
        <w:rPr>
          <w:rFonts w:eastAsia="Calibri"/>
          <w:b/>
        </w:rPr>
        <w:t xml:space="preserve">    </w:t>
      </w:r>
    </w:p>
    <w:p w:rsidR="001428EE" w:rsidRPr="001428EE" w:rsidRDefault="001428EE" w:rsidP="001428EE">
      <w:pPr>
        <w:rPr>
          <w:rFonts w:eastAsia="Calibri"/>
          <w:b/>
        </w:rPr>
      </w:pPr>
    </w:p>
    <w:p w:rsidR="00A42992" w:rsidRPr="00A42992" w:rsidRDefault="00A42992" w:rsidP="00A42992">
      <w:pPr>
        <w:tabs>
          <w:tab w:val="left" w:pos="6096"/>
        </w:tabs>
        <w:jc w:val="right"/>
      </w:pPr>
      <w:r w:rsidRPr="00A42992">
        <w:lastRenderedPageBreak/>
        <w:t>Приложение</w:t>
      </w:r>
    </w:p>
    <w:p w:rsidR="00A42992" w:rsidRPr="00A42992" w:rsidRDefault="00A42992" w:rsidP="00A42992">
      <w:pPr>
        <w:tabs>
          <w:tab w:val="left" w:pos="6096"/>
        </w:tabs>
        <w:jc w:val="right"/>
      </w:pPr>
      <w:r w:rsidRPr="00A42992">
        <w:t>к постановлению администрации</w:t>
      </w:r>
    </w:p>
    <w:p w:rsidR="00A42992" w:rsidRPr="00A42992" w:rsidRDefault="00A42992" w:rsidP="00A42992">
      <w:pPr>
        <w:tabs>
          <w:tab w:val="left" w:pos="6096"/>
        </w:tabs>
        <w:jc w:val="right"/>
      </w:pPr>
      <w:r w:rsidRPr="00A42992">
        <w:t>муниципального района</w:t>
      </w:r>
    </w:p>
    <w:p w:rsidR="00A42992" w:rsidRPr="001428EE" w:rsidRDefault="0046129A" w:rsidP="001428EE">
      <w:pPr>
        <w:tabs>
          <w:tab w:val="left" w:pos="6096"/>
        </w:tabs>
        <w:jc w:val="right"/>
      </w:pPr>
      <w:r>
        <w:t xml:space="preserve">от </w:t>
      </w:r>
      <w:r w:rsidR="00703E10">
        <w:t>12</w:t>
      </w:r>
      <w:r>
        <w:t xml:space="preserve">.11 2020 г. № </w:t>
      </w:r>
      <w:r w:rsidR="00703E10">
        <w:t>255</w:t>
      </w:r>
      <w:bookmarkStart w:id="0" w:name="_GoBack"/>
      <w:bookmarkEnd w:id="0"/>
    </w:p>
    <w:p w:rsidR="009A0178" w:rsidRDefault="00C10E87" w:rsidP="00A230E0">
      <w:pPr>
        <w:pStyle w:val="af1"/>
        <w:numPr>
          <w:ilvl w:val="0"/>
          <w:numId w:val="7"/>
        </w:numPr>
        <w:jc w:val="center"/>
        <w:rPr>
          <w:rFonts w:ascii="Times New Roman" w:hAnsi="Times New Roman"/>
          <w:b/>
          <w:sz w:val="28"/>
          <w:szCs w:val="28"/>
        </w:rPr>
      </w:pPr>
      <w:r w:rsidRPr="009A0178">
        <w:rPr>
          <w:rFonts w:ascii="Times New Roman" w:hAnsi="Times New Roman"/>
          <w:b/>
          <w:sz w:val="28"/>
          <w:szCs w:val="28"/>
        </w:rPr>
        <w:t>ПАСПОРТ</w:t>
      </w:r>
    </w:p>
    <w:p w:rsidR="00C10E87" w:rsidRPr="009A0178" w:rsidRDefault="00C10E87" w:rsidP="007F4C99">
      <w:pPr>
        <w:jc w:val="center"/>
        <w:rPr>
          <w:b/>
          <w:sz w:val="28"/>
          <w:szCs w:val="28"/>
        </w:rPr>
      </w:pPr>
      <w:r w:rsidRPr="009A0178">
        <w:rPr>
          <w:b/>
          <w:sz w:val="28"/>
          <w:szCs w:val="28"/>
        </w:rPr>
        <w:t>МУНИЦИПАЛЬНОЙ  ПРОГРАММЫ ВЕРХНЕМАМОНСКОГО МУНИЦИПАЛЬНОГО РАЙОНА ВОРОНЕЖСКОЙ ОБЛАСТИ «РАЗВИТИЕ ОБРАЗОВАНИЯ» НА 20</w:t>
      </w:r>
      <w:r w:rsidR="00F85EFE">
        <w:rPr>
          <w:b/>
          <w:sz w:val="28"/>
          <w:szCs w:val="28"/>
        </w:rPr>
        <w:t>20 - 2025</w:t>
      </w:r>
      <w:r w:rsidRPr="009A0178">
        <w:rPr>
          <w:b/>
          <w:sz w:val="28"/>
          <w:szCs w:val="28"/>
        </w:rPr>
        <w:t xml:space="preserve"> ГОДЫ</w:t>
      </w:r>
    </w:p>
    <w:p w:rsidR="00C10E87" w:rsidRDefault="00C10E87" w:rsidP="00C10E87">
      <w:pPr>
        <w:widowControl w:val="0"/>
        <w:autoSpaceDE w:val="0"/>
        <w:autoSpaceDN w:val="0"/>
        <w:adjustRightInd w:val="0"/>
        <w:jc w:val="center"/>
        <w:rPr>
          <w:sz w:val="28"/>
          <w:szCs w:val="28"/>
        </w:rPr>
      </w:pPr>
    </w:p>
    <w:tbl>
      <w:tblPr>
        <w:tblStyle w:val="a7"/>
        <w:tblW w:w="0" w:type="auto"/>
        <w:tblLook w:val="04A0" w:firstRow="1" w:lastRow="0" w:firstColumn="1" w:lastColumn="0" w:noHBand="0" w:noVBand="1"/>
      </w:tblPr>
      <w:tblGrid>
        <w:gridCol w:w="3794"/>
        <w:gridCol w:w="5777"/>
      </w:tblGrid>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Наименование муниципальной программы</w:t>
            </w:r>
          </w:p>
        </w:tc>
        <w:tc>
          <w:tcPr>
            <w:tcW w:w="5777" w:type="dxa"/>
          </w:tcPr>
          <w:p w:rsidR="008315F1" w:rsidRDefault="00DA01BD" w:rsidP="00B27D9F">
            <w:pPr>
              <w:widowControl w:val="0"/>
              <w:autoSpaceDE w:val="0"/>
              <w:autoSpaceDN w:val="0"/>
              <w:adjustRightInd w:val="0"/>
              <w:jc w:val="both"/>
              <w:rPr>
                <w:sz w:val="28"/>
                <w:szCs w:val="28"/>
              </w:rPr>
            </w:pPr>
            <w:r>
              <w:rPr>
                <w:sz w:val="28"/>
                <w:szCs w:val="28"/>
              </w:rPr>
              <w:t>Муниципальная программа Верхнемамонского муниципального района Воронежской облас</w:t>
            </w:r>
            <w:r w:rsidR="00B27D9F">
              <w:rPr>
                <w:sz w:val="28"/>
                <w:szCs w:val="28"/>
              </w:rPr>
              <w:t>ти «Развитие образования» на 2020</w:t>
            </w:r>
            <w:r>
              <w:rPr>
                <w:sz w:val="28"/>
                <w:szCs w:val="28"/>
              </w:rPr>
              <w:t xml:space="preserve"> – 202</w:t>
            </w:r>
            <w:r w:rsidR="00B27D9F">
              <w:rPr>
                <w:sz w:val="28"/>
                <w:szCs w:val="28"/>
              </w:rPr>
              <w:t>5</w:t>
            </w:r>
            <w:r>
              <w:rPr>
                <w:sz w:val="28"/>
                <w:szCs w:val="28"/>
              </w:rPr>
              <w:t xml:space="preserve"> годы</w:t>
            </w:r>
          </w:p>
        </w:tc>
      </w:tr>
      <w:tr w:rsidR="008315F1" w:rsidTr="008315F1">
        <w:tc>
          <w:tcPr>
            <w:tcW w:w="3794" w:type="dxa"/>
          </w:tcPr>
          <w:p w:rsidR="008315F1" w:rsidRDefault="008315F1" w:rsidP="008315F1">
            <w:pPr>
              <w:rPr>
                <w:sz w:val="28"/>
                <w:szCs w:val="28"/>
              </w:rPr>
            </w:pPr>
            <w:r>
              <w:rPr>
                <w:sz w:val="28"/>
                <w:szCs w:val="28"/>
              </w:rPr>
              <w:t>Ответственный исполнитель муниципальной программы</w:t>
            </w:r>
          </w:p>
          <w:p w:rsidR="008315F1" w:rsidRDefault="008315F1" w:rsidP="008315F1">
            <w:pPr>
              <w:widowControl w:val="0"/>
              <w:autoSpaceDE w:val="0"/>
              <w:autoSpaceDN w:val="0"/>
              <w:adjustRightInd w:val="0"/>
              <w:rPr>
                <w:sz w:val="28"/>
                <w:szCs w:val="28"/>
              </w:rPr>
            </w:pP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B27D9F" w:rsidP="00B27D9F">
            <w:pPr>
              <w:widowControl w:val="0"/>
              <w:autoSpaceDE w:val="0"/>
              <w:autoSpaceDN w:val="0"/>
              <w:adjustRightInd w:val="0"/>
              <w:jc w:val="both"/>
              <w:rPr>
                <w:bCs/>
                <w:sz w:val="28"/>
                <w:szCs w:val="28"/>
              </w:rPr>
            </w:pPr>
            <w:r>
              <w:rPr>
                <w:bCs/>
                <w:sz w:val="28"/>
                <w:szCs w:val="28"/>
              </w:rPr>
              <w:t>Администрация Верхнемамонского муниципального района Воронежской области</w:t>
            </w:r>
          </w:p>
        </w:tc>
      </w:tr>
      <w:tr w:rsidR="008315F1" w:rsidTr="008315F1">
        <w:tc>
          <w:tcPr>
            <w:tcW w:w="3794" w:type="dxa"/>
          </w:tcPr>
          <w:p w:rsidR="008315F1" w:rsidRDefault="008315F1" w:rsidP="008315F1">
            <w:pPr>
              <w:widowControl w:val="0"/>
              <w:autoSpaceDE w:val="0"/>
              <w:autoSpaceDN w:val="0"/>
              <w:adjustRightInd w:val="0"/>
              <w:jc w:val="both"/>
              <w:rPr>
                <w:sz w:val="28"/>
                <w:szCs w:val="28"/>
              </w:rPr>
            </w:pPr>
            <w:r w:rsidRPr="00A362A6">
              <w:rPr>
                <w:sz w:val="28"/>
                <w:szCs w:val="28"/>
              </w:rPr>
              <w:t>Исполнители</w:t>
            </w:r>
            <w:r w:rsidR="00541D5A">
              <w:rPr>
                <w:sz w:val="28"/>
                <w:szCs w:val="28"/>
              </w:rPr>
              <w:t xml:space="preserve"> </w:t>
            </w:r>
            <w:proofErr w:type="gramStart"/>
            <w:r>
              <w:rPr>
                <w:sz w:val="28"/>
                <w:szCs w:val="28"/>
              </w:rPr>
              <w:t>муниципальной</w:t>
            </w:r>
            <w:proofErr w:type="gramEnd"/>
          </w:p>
          <w:p w:rsidR="008315F1" w:rsidRDefault="008315F1" w:rsidP="008315F1">
            <w:pPr>
              <w:widowControl w:val="0"/>
              <w:autoSpaceDE w:val="0"/>
              <w:autoSpaceDN w:val="0"/>
              <w:adjustRightInd w:val="0"/>
              <w:rPr>
                <w:sz w:val="28"/>
                <w:szCs w:val="28"/>
              </w:rPr>
            </w:pPr>
            <w:r w:rsidRPr="00A362A6">
              <w:rPr>
                <w:sz w:val="28"/>
                <w:szCs w:val="28"/>
              </w:rPr>
              <w:t>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F85EFE" w:rsidRDefault="008315F1" w:rsidP="008315F1">
            <w:pPr>
              <w:widowControl w:val="0"/>
              <w:autoSpaceDE w:val="0"/>
              <w:autoSpaceDN w:val="0"/>
              <w:adjustRightInd w:val="0"/>
              <w:jc w:val="both"/>
              <w:rPr>
                <w:bCs/>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p w:rsidR="008315F1" w:rsidRPr="008315F1" w:rsidRDefault="00F85EFE" w:rsidP="008315F1">
            <w:pPr>
              <w:widowControl w:val="0"/>
              <w:autoSpaceDE w:val="0"/>
              <w:autoSpaceDN w:val="0"/>
              <w:adjustRightInd w:val="0"/>
              <w:jc w:val="both"/>
              <w:rPr>
                <w:bCs/>
                <w:sz w:val="28"/>
                <w:szCs w:val="28"/>
              </w:rPr>
            </w:pPr>
            <w:r>
              <w:rPr>
                <w:bCs/>
                <w:sz w:val="28"/>
                <w:szCs w:val="28"/>
              </w:rPr>
              <w:t>Учреждения образования Верхнемамонского 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Основные разработчики муниципальной программы</w:t>
            </w:r>
          </w:p>
        </w:tc>
        <w:tc>
          <w:tcPr>
            <w:tcW w:w="5777" w:type="dxa"/>
          </w:tcPr>
          <w:p w:rsidR="008315F1" w:rsidRDefault="008315F1" w:rsidP="008315F1">
            <w:pPr>
              <w:widowControl w:val="0"/>
              <w:autoSpaceDE w:val="0"/>
              <w:autoSpaceDN w:val="0"/>
              <w:adjustRightInd w:val="0"/>
              <w:jc w:val="both"/>
              <w:outlineLvl w:val="0"/>
              <w:rPr>
                <w:sz w:val="28"/>
                <w:szCs w:val="28"/>
              </w:rPr>
            </w:pPr>
            <w:r w:rsidRPr="00756F0C">
              <w:rPr>
                <w:sz w:val="28"/>
                <w:szCs w:val="28"/>
              </w:rPr>
              <w:t xml:space="preserve">Отдел по  образованию администрации </w:t>
            </w:r>
          </w:p>
          <w:p w:rsidR="008315F1" w:rsidRDefault="008315F1" w:rsidP="008315F1">
            <w:pPr>
              <w:widowControl w:val="0"/>
              <w:autoSpaceDE w:val="0"/>
              <w:autoSpaceDN w:val="0"/>
              <w:adjustRightInd w:val="0"/>
              <w:jc w:val="both"/>
              <w:rPr>
                <w:sz w:val="28"/>
                <w:szCs w:val="28"/>
              </w:rPr>
            </w:pPr>
            <w:r w:rsidRPr="00756F0C">
              <w:rPr>
                <w:sz w:val="28"/>
                <w:szCs w:val="28"/>
              </w:rPr>
              <w:t>Верхнемамонского муниципального района</w:t>
            </w:r>
            <w:r w:rsidR="00541D5A">
              <w:rPr>
                <w:sz w:val="28"/>
                <w:szCs w:val="28"/>
              </w:rPr>
              <w:t xml:space="preserve"> </w:t>
            </w:r>
            <w:r w:rsidRPr="00A362A6">
              <w:rPr>
                <w:bCs/>
                <w:sz w:val="28"/>
                <w:szCs w:val="28"/>
              </w:rPr>
              <w:t>Воронежской области</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Подпрограммы муниципальной программы и основные мероприятия</w:t>
            </w:r>
          </w:p>
        </w:tc>
        <w:tc>
          <w:tcPr>
            <w:tcW w:w="5777" w:type="dxa"/>
          </w:tcPr>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1 «Развитие дошкольного и общего образования».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2 «Социализация детей </w:t>
            </w:r>
            <w:proofErr w:type="gramStart"/>
            <w:r w:rsidRPr="00A362A6">
              <w:rPr>
                <w:sz w:val="28"/>
                <w:szCs w:val="28"/>
              </w:rPr>
              <w:t>–с</w:t>
            </w:r>
            <w:proofErr w:type="gramEnd"/>
            <w:r w:rsidRPr="00A362A6">
              <w:rPr>
                <w:sz w:val="28"/>
                <w:szCs w:val="28"/>
              </w:rPr>
              <w:t>ирот и детей, нуждающихся в особой заботе государства».</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3 «Развитие дополнительного образования и воспитания».</w:t>
            </w:r>
          </w:p>
          <w:p w:rsidR="008315F1" w:rsidRPr="00A362A6" w:rsidRDefault="008315F1" w:rsidP="008315F1">
            <w:pPr>
              <w:widowControl w:val="0"/>
              <w:autoSpaceDE w:val="0"/>
              <w:autoSpaceDN w:val="0"/>
              <w:adjustRightInd w:val="0"/>
              <w:jc w:val="both"/>
              <w:rPr>
                <w:sz w:val="28"/>
                <w:szCs w:val="28"/>
              </w:rPr>
            </w:pPr>
            <w:r w:rsidRPr="00A362A6">
              <w:rPr>
                <w:sz w:val="28"/>
                <w:szCs w:val="28"/>
              </w:rPr>
              <w:t>Подпрограмма 4 «Создание условий для организации отдыха и оздоровления детей и молодежи</w:t>
            </w:r>
            <w:r>
              <w:rPr>
                <w:sz w:val="28"/>
                <w:szCs w:val="28"/>
              </w:rPr>
              <w:t>».</w:t>
            </w:r>
          </w:p>
          <w:p w:rsidR="008315F1" w:rsidRPr="00A362A6" w:rsidRDefault="008315F1" w:rsidP="008315F1">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5</w:t>
            </w:r>
            <w:r w:rsidRPr="00A362A6">
              <w:rPr>
                <w:sz w:val="28"/>
                <w:szCs w:val="28"/>
              </w:rPr>
              <w:t xml:space="preserve"> «Обеспечение реализации </w:t>
            </w:r>
            <w:r>
              <w:rPr>
                <w:sz w:val="28"/>
                <w:szCs w:val="28"/>
              </w:rPr>
              <w:t>муниципальной</w:t>
            </w:r>
            <w:r w:rsidRPr="00A362A6">
              <w:rPr>
                <w:sz w:val="28"/>
                <w:szCs w:val="28"/>
              </w:rPr>
              <w:t xml:space="preserve"> программы».</w:t>
            </w:r>
          </w:p>
          <w:p w:rsidR="00F85EFE" w:rsidRDefault="008315F1" w:rsidP="00F85EFE">
            <w:pPr>
              <w:widowControl w:val="0"/>
              <w:autoSpaceDE w:val="0"/>
              <w:autoSpaceDN w:val="0"/>
              <w:adjustRightInd w:val="0"/>
              <w:jc w:val="both"/>
              <w:rPr>
                <w:sz w:val="28"/>
                <w:szCs w:val="28"/>
              </w:rPr>
            </w:pPr>
            <w:r w:rsidRPr="00A362A6">
              <w:rPr>
                <w:sz w:val="28"/>
                <w:szCs w:val="28"/>
              </w:rPr>
              <w:t xml:space="preserve">Подпрограмма </w:t>
            </w:r>
            <w:r>
              <w:rPr>
                <w:sz w:val="28"/>
                <w:szCs w:val="28"/>
              </w:rPr>
              <w:t>6</w:t>
            </w:r>
            <w:r w:rsidRPr="00A362A6">
              <w:rPr>
                <w:sz w:val="28"/>
                <w:szCs w:val="28"/>
              </w:rPr>
              <w:t xml:space="preserve"> «Вовлечение молодежи в социальную практику».</w:t>
            </w:r>
          </w:p>
        </w:tc>
      </w:tr>
      <w:tr w:rsidR="008315F1" w:rsidTr="008315F1">
        <w:tc>
          <w:tcPr>
            <w:tcW w:w="3794" w:type="dxa"/>
          </w:tcPr>
          <w:p w:rsidR="008315F1" w:rsidRDefault="008315F1" w:rsidP="008315F1">
            <w:pPr>
              <w:widowControl w:val="0"/>
              <w:autoSpaceDE w:val="0"/>
              <w:autoSpaceDN w:val="0"/>
              <w:adjustRightInd w:val="0"/>
              <w:rPr>
                <w:sz w:val="28"/>
                <w:szCs w:val="28"/>
              </w:rPr>
            </w:pPr>
            <w:r>
              <w:rPr>
                <w:sz w:val="28"/>
                <w:szCs w:val="28"/>
              </w:rPr>
              <w:t>Цели</w:t>
            </w:r>
            <w:r w:rsidRPr="008315F1">
              <w:rPr>
                <w:sz w:val="28"/>
                <w:szCs w:val="28"/>
              </w:rPr>
              <w:t xml:space="preserve"> муниципальной программы</w:t>
            </w:r>
          </w:p>
        </w:tc>
        <w:tc>
          <w:tcPr>
            <w:tcW w:w="5777" w:type="dxa"/>
          </w:tcPr>
          <w:p w:rsidR="00F85EFE" w:rsidRDefault="008315F1" w:rsidP="008315F1">
            <w:pPr>
              <w:pStyle w:val="ConsPlusCell"/>
              <w:jc w:val="both"/>
              <w:rPr>
                <w:sz w:val="28"/>
                <w:szCs w:val="28"/>
              </w:rPr>
            </w:pPr>
            <w:r>
              <w:rPr>
                <w:sz w:val="28"/>
                <w:szCs w:val="28"/>
              </w:rPr>
              <w:t xml:space="preserve">- создание в муниципальной системе образования условий для </w:t>
            </w:r>
            <w:r w:rsidR="00F85EFE">
              <w:rPr>
                <w:sz w:val="28"/>
                <w:szCs w:val="28"/>
              </w:rPr>
              <w:t>воспитания гармонично</w:t>
            </w:r>
            <w:r w:rsidR="00B27D9F">
              <w:rPr>
                <w:sz w:val="28"/>
                <w:szCs w:val="28"/>
              </w:rPr>
              <w:t xml:space="preserve"> развитых</w:t>
            </w:r>
            <w:r w:rsidR="00F85EFE">
              <w:rPr>
                <w:sz w:val="28"/>
                <w:szCs w:val="28"/>
              </w:rPr>
              <w:t xml:space="preserve"> и социально – </w:t>
            </w:r>
            <w:r w:rsidR="00F85EFE">
              <w:rPr>
                <w:sz w:val="28"/>
                <w:szCs w:val="28"/>
              </w:rPr>
              <w:lastRenderedPageBreak/>
              <w:t>ответственных личностей на основе духовно – нравственных ценностей;</w:t>
            </w:r>
          </w:p>
          <w:p w:rsidR="008315F1" w:rsidRDefault="008315F1" w:rsidP="008315F1">
            <w:pPr>
              <w:pStyle w:val="ConsPlusCell"/>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315F1" w:rsidRPr="00A362A6" w:rsidRDefault="008315F1" w:rsidP="008315F1">
            <w:pPr>
              <w:pStyle w:val="ConsPlusCell"/>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p>
          <w:p w:rsidR="008315F1" w:rsidRDefault="008315F1" w:rsidP="008315F1">
            <w:pPr>
              <w:widowControl w:val="0"/>
              <w:autoSpaceDE w:val="0"/>
              <w:autoSpaceDN w:val="0"/>
              <w:adjustRightInd w:val="0"/>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Задачи муниципальной программы</w:t>
            </w:r>
          </w:p>
        </w:tc>
        <w:tc>
          <w:tcPr>
            <w:tcW w:w="5777" w:type="dxa"/>
          </w:tcPr>
          <w:p w:rsidR="00B27D9F" w:rsidRDefault="00C25346" w:rsidP="00725E54">
            <w:pPr>
              <w:pStyle w:val="ConsPlusCell"/>
              <w:jc w:val="both"/>
              <w:rPr>
                <w:sz w:val="28"/>
                <w:szCs w:val="28"/>
              </w:rPr>
            </w:pPr>
            <w:r w:rsidRPr="00A362A6">
              <w:rPr>
                <w:sz w:val="28"/>
                <w:szCs w:val="28"/>
              </w:rPr>
              <w:t xml:space="preserve">- </w:t>
            </w:r>
            <w:r w:rsidR="00F85EFE">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r w:rsidRPr="00A362A6">
              <w:rPr>
                <w:sz w:val="28"/>
                <w:szCs w:val="28"/>
              </w:rPr>
              <w:t>;</w:t>
            </w:r>
          </w:p>
          <w:p w:rsidR="00C25346" w:rsidRDefault="00F85EFE" w:rsidP="00725E54">
            <w:pPr>
              <w:pStyle w:val="ConsPlusCell"/>
              <w:jc w:val="both"/>
              <w:rPr>
                <w:sz w:val="28"/>
                <w:szCs w:val="28"/>
              </w:rPr>
            </w:pPr>
            <w:r>
              <w:rPr>
                <w:sz w:val="28"/>
                <w:szCs w:val="28"/>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F85EFE" w:rsidRDefault="00F85EFE" w:rsidP="00C25346">
            <w:pPr>
              <w:pStyle w:val="ConsPlusCell"/>
              <w:jc w:val="both"/>
              <w:rPr>
                <w:sz w:val="28"/>
                <w:szCs w:val="28"/>
              </w:rPr>
            </w:pPr>
            <w:r>
              <w:rPr>
                <w:sz w:val="28"/>
                <w:szCs w:val="28"/>
              </w:rPr>
              <w:t>- внедрение на</w:t>
            </w:r>
            <w:r w:rsidR="00B27D9F">
              <w:rPr>
                <w:sz w:val="28"/>
                <w:szCs w:val="28"/>
              </w:rPr>
              <w:t xml:space="preserve"> всех</w:t>
            </w:r>
            <w:r>
              <w:rPr>
                <w:sz w:val="28"/>
                <w:szCs w:val="28"/>
              </w:rPr>
              <w:t xml:space="preserve"> уровнях общего образования новых методов обучения и воспитания, образовательных технологий;</w:t>
            </w:r>
          </w:p>
          <w:p w:rsidR="00D8574C" w:rsidRDefault="00D8574C" w:rsidP="00C25346">
            <w:pPr>
              <w:pStyle w:val="ConsPlusCell"/>
              <w:jc w:val="both"/>
              <w:rPr>
                <w:sz w:val="28"/>
                <w:szCs w:val="28"/>
              </w:rPr>
            </w:pPr>
            <w:r>
              <w:rPr>
                <w:sz w:val="28"/>
                <w:szCs w:val="28"/>
              </w:rPr>
              <w:t xml:space="preserve">- </w:t>
            </w:r>
            <w:r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FC6B3D" w:rsidRPr="00A362A6" w:rsidRDefault="00FC6B3D" w:rsidP="00FC6B3D">
            <w:pPr>
              <w:pStyle w:val="ConsPlusCell"/>
              <w:jc w:val="both"/>
              <w:rPr>
                <w:sz w:val="28"/>
                <w:szCs w:val="28"/>
              </w:rPr>
            </w:pPr>
            <w:r w:rsidRPr="00A362A6">
              <w:rPr>
                <w:sz w:val="28"/>
                <w:szCs w:val="28"/>
              </w:rPr>
              <w:t>- становление и развитие целостной системы оценки качества образования</w:t>
            </w:r>
            <w:r>
              <w:rPr>
                <w:sz w:val="28"/>
                <w:szCs w:val="28"/>
              </w:rPr>
              <w:t>;</w:t>
            </w:r>
          </w:p>
          <w:p w:rsidR="00F85EFE" w:rsidRDefault="00F85EFE" w:rsidP="00C25346">
            <w:pPr>
              <w:pStyle w:val="ConsPlusCell"/>
              <w:jc w:val="both"/>
              <w:rPr>
                <w:sz w:val="28"/>
                <w:szCs w:val="28"/>
              </w:rPr>
            </w:pPr>
            <w:r w:rsidRPr="00F85EFE">
              <w:rPr>
                <w:sz w:val="28"/>
                <w:szCs w:val="28"/>
              </w:rPr>
              <w:t xml:space="preserve">- </w:t>
            </w:r>
            <w:r>
              <w:rPr>
                <w:sz w:val="28"/>
                <w:szCs w:val="28"/>
              </w:rPr>
              <w:t>формирование эффективной системы выявления, поддержки и развития способностей</w:t>
            </w:r>
            <w:r w:rsidR="00B27D9F">
              <w:rPr>
                <w:sz w:val="28"/>
                <w:szCs w:val="28"/>
              </w:rPr>
              <w:t>,</w:t>
            </w:r>
            <w:r>
              <w:rPr>
                <w:sz w:val="28"/>
                <w:szCs w:val="28"/>
              </w:rPr>
              <w:t xml:space="preserve">  талантов у детей и молодежи</w:t>
            </w:r>
            <w:r w:rsidR="00B27D9F">
              <w:rPr>
                <w:sz w:val="28"/>
                <w:szCs w:val="28"/>
              </w:rPr>
              <w:t>,</w:t>
            </w:r>
            <w:r>
              <w:rPr>
                <w:sz w:val="28"/>
                <w:szCs w:val="28"/>
              </w:rPr>
              <w:t xml:space="preserve"> направленной на самоопределение и профессиональную ориентацию всех обучающихся;</w:t>
            </w:r>
          </w:p>
          <w:p w:rsidR="00F85EFE" w:rsidRPr="00A362A6" w:rsidRDefault="00F85EFE" w:rsidP="00C25346">
            <w:pPr>
              <w:pStyle w:val="ConsPlusCell"/>
              <w:jc w:val="both"/>
              <w:rPr>
                <w:sz w:val="28"/>
                <w:szCs w:val="28"/>
              </w:rPr>
            </w:pPr>
            <w:r>
              <w:rPr>
                <w:sz w:val="28"/>
                <w:szCs w:val="28"/>
              </w:rPr>
              <w:t>- создание условий для раннего развития детей в возрасте до трех лет, реализаци</w:t>
            </w:r>
            <w:r w:rsidR="00B27D9F">
              <w:rPr>
                <w:sz w:val="28"/>
                <w:szCs w:val="28"/>
              </w:rPr>
              <w:t>и</w:t>
            </w:r>
            <w:r>
              <w:rPr>
                <w:sz w:val="28"/>
                <w:szCs w:val="28"/>
              </w:rPr>
              <w:t xml:space="preserve"> программы </w:t>
            </w:r>
            <w:proofErr w:type="spellStart"/>
            <w:r>
              <w:rPr>
                <w:sz w:val="28"/>
                <w:szCs w:val="28"/>
              </w:rPr>
              <w:t>психолого</w:t>
            </w:r>
            <w:proofErr w:type="spellEnd"/>
            <w:r>
              <w:rPr>
                <w:sz w:val="28"/>
                <w:szCs w:val="28"/>
              </w:rPr>
              <w:t xml:space="preserve"> – педагогич</w:t>
            </w:r>
            <w:r w:rsidR="00F24C39">
              <w:rPr>
                <w:sz w:val="28"/>
                <w:szCs w:val="28"/>
              </w:rPr>
              <w:t>е</w:t>
            </w:r>
            <w:r>
              <w:rPr>
                <w:sz w:val="28"/>
                <w:szCs w:val="28"/>
              </w:rPr>
              <w:t xml:space="preserve">ской и </w:t>
            </w:r>
            <w:r>
              <w:rPr>
                <w:sz w:val="28"/>
                <w:szCs w:val="28"/>
              </w:rPr>
              <w:lastRenderedPageBreak/>
              <w:t>консультативной помощи родителям детей</w:t>
            </w:r>
            <w:r w:rsidR="00FC6B3D">
              <w:rPr>
                <w:sz w:val="28"/>
                <w:szCs w:val="28"/>
              </w:rPr>
              <w:t>;</w:t>
            </w:r>
          </w:p>
          <w:p w:rsidR="00C25346" w:rsidRPr="00A362A6" w:rsidRDefault="00C25346" w:rsidP="00C25346">
            <w:pPr>
              <w:pStyle w:val="ConsPlusCell"/>
              <w:ind w:left="35"/>
              <w:jc w:val="both"/>
              <w:rPr>
                <w:sz w:val="28"/>
                <w:szCs w:val="28"/>
              </w:rPr>
            </w:pPr>
            <w:r w:rsidRPr="00A362A6">
              <w:rPr>
                <w:sz w:val="28"/>
                <w:szCs w:val="28"/>
              </w:rPr>
              <w:t>- создание условий успешной социализации и эффективной самореализации молодежи;</w:t>
            </w:r>
          </w:p>
          <w:p w:rsidR="00C25346" w:rsidRPr="00A362A6" w:rsidRDefault="00C25346" w:rsidP="00C25346">
            <w:pPr>
              <w:jc w:val="both"/>
              <w:rPr>
                <w:sz w:val="28"/>
                <w:szCs w:val="28"/>
              </w:rPr>
            </w:pPr>
            <w:r w:rsidRPr="00A362A6">
              <w:rPr>
                <w:sz w:val="28"/>
                <w:szCs w:val="28"/>
              </w:rPr>
              <w:t xml:space="preserve">- обеспечение деятельности </w:t>
            </w:r>
            <w:r>
              <w:rPr>
                <w:sz w:val="28"/>
                <w:szCs w:val="28"/>
              </w:rPr>
              <w:t xml:space="preserve">отдела по образованию администрации Верхнемамонского муниципального района  </w:t>
            </w:r>
            <w:r w:rsidRPr="00A362A6">
              <w:rPr>
                <w:sz w:val="28"/>
                <w:szCs w:val="28"/>
              </w:rPr>
              <w:t xml:space="preserve"> Воронежской области;</w:t>
            </w:r>
          </w:p>
          <w:p w:rsidR="008315F1" w:rsidRDefault="00C25346" w:rsidP="00FC6B3D">
            <w:pPr>
              <w:pStyle w:val="ConsPlusCell"/>
              <w:jc w:val="both"/>
              <w:rPr>
                <w:sz w:val="28"/>
                <w:szCs w:val="28"/>
              </w:rPr>
            </w:pPr>
            <w:r w:rsidRPr="00A362A6">
              <w:rPr>
                <w:sz w:val="28"/>
                <w:szCs w:val="28"/>
              </w:rPr>
              <w:t>- финансирование</w:t>
            </w:r>
            <w:r>
              <w:rPr>
                <w:sz w:val="28"/>
                <w:szCs w:val="28"/>
              </w:rPr>
              <w:t xml:space="preserve"> муниципальных </w:t>
            </w:r>
            <w:r w:rsidRPr="00A362A6">
              <w:rPr>
                <w:sz w:val="28"/>
                <w:szCs w:val="28"/>
              </w:rPr>
              <w:t>казенных</w:t>
            </w:r>
            <w:r>
              <w:rPr>
                <w:sz w:val="28"/>
                <w:szCs w:val="28"/>
              </w:rPr>
              <w:t xml:space="preserve">  общеобразовательных</w:t>
            </w:r>
            <w:r w:rsidRPr="00A362A6">
              <w:rPr>
                <w:sz w:val="28"/>
                <w:szCs w:val="28"/>
              </w:rPr>
              <w:t xml:space="preserve">  учреждений</w:t>
            </w:r>
            <w:r>
              <w:rPr>
                <w:sz w:val="28"/>
                <w:szCs w:val="28"/>
              </w:rPr>
              <w:t>,</w:t>
            </w:r>
            <w:r w:rsidRPr="00A362A6">
              <w:rPr>
                <w:sz w:val="28"/>
                <w:szCs w:val="28"/>
              </w:rPr>
              <w:t xml:space="preserve">  учреждений </w:t>
            </w:r>
            <w:r>
              <w:rPr>
                <w:sz w:val="28"/>
                <w:szCs w:val="28"/>
              </w:rPr>
              <w:t xml:space="preserve">дошкольного и дополнительного образования </w:t>
            </w:r>
            <w:r w:rsidRPr="00A362A6">
              <w:rPr>
                <w:sz w:val="28"/>
                <w:szCs w:val="28"/>
              </w:rPr>
              <w:t>согласно утвержденным сметам</w:t>
            </w:r>
            <w:r w:rsidR="00FC6B3D">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Целевые индикаторы и показатели муниципальной программы</w:t>
            </w:r>
          </w:p>
        </w:tc>
        <w:tc>
          <w:tcPr>
            <w:tcW w:w="5777" w:type="dxa"/>
          </w:tcPr>
          <w:p w:rsidR="00FC6B3D" w:rsidRPr="00D9164E" w:rsidRDefault="00C25346" w:rsidP="00C25346">
            <w:pPr>
              <w:pStyle w:val="ConsPlusCell"/>
              <w:jc w:val="both"/>
              <w:rPr>
                <w:sz w:val="28"/>
                <w:szCs w:val="28"/>
              </w:rPr>
            </w:pPr>
            <w:r>
              <w:rPr>
                <w:sz w:val="28"/>
                <w:szCs w:val="28"/>
              </w:rPr>
              <w:t xml:space="preserve">- </w:t>
            </w:r>
            <w:r w:rsidRPr="00D9164E">
              <w:rPr>
                <w:sz w:val="28"/>
                <w:szCs w:val="28"/>
              </w:rPr>
              <w:t xml:space="preserve">доля муниципальных образовательных организаций, </w:t>
            </w:r>
            <w:r w:rsidR="00FC6B3D" w:rsidRPr="00D9164E">
              <w:rPr>
                <w:sz w:val="28"/>
                <w:szCs w:val="28"/>
              </w:rPr>
              <w:t>соответствующих современным требованиям обучения, в общем количестве муниципальных образовательных организаций;</w:t>
            </w:r>
          </w:p>
          <w:p w:rsidR="00B27D9F" w:rsidRPr="00D9164E" w:rsidRDefault="00FC6B3D" w:rsidP="00C25346">
            <w:pPr>
              <w:pStyle w:val="ConsPlusCell"/>
              <w:jc w:val="both"/>
              <w:rPr>
                <w:sz w:val="28"/>
                <w:szCs w:val="28"/>
              </w:rPr>
            </w:pPr>
            <w:r w:rsidRPr="00D9164E">
              <w:rPr>
                <w:sz w:val="28"/>
                <w:szCs w:val="28"/>
              </w:rPr>
              <w:t>- уровень обеспеченности дошкольными образовательными учреждениями в расчете на 100 детей дошкольного возраста</w:t>
            </w:r>
            <w:r w:rsidR="00B27D9F" w:rsidRPr="00D9164E">
              <w:rPr>
                <w:sz w:val="28"/>
                <w:szCs w:val="28"/>
              </w:rPr>
              <w:t>;</w:t>
            </w:r>
          </w:p>
          <w:p w:rsidR="00C25346" w:rsidRPr="00796D6C" w:rsidRDefault="00B27D9F" w:rsidP="00796F62">
            <w:pPr>
              <w:pStyle w:val="ConsPlusCell"/>
              <w:jc w:val="both"/>
              <w:rPr>
                <w:sz w:val="28"/>
                <w:szCs w:val="28"/>
              </w:rPr>
            </w:pPr>
            <w:r w:rsidRPr="00D9164E">
              <w:rPr>
                <w:sz w:val="28"/>
                <w:szCs w:val="28"/>
              </w:rPr>
              <w:t>-</w:t>
            </w:r>
            <w:r w:rsidR="00FC6B3D" w:rsidRPr="00D9164E">
              <w:rPr>
                <w:sz w:val="28"/>
                <w:szCs w:val="28"/>
              </w:rPr>
              <w:t xml:space="preserve"> д</w:t>
            </w:r>
            <w:r w:rsidRPr="00D9164E">
              <w:rPr>
                <w:sz w:val="28"/>
                <w:szCs w:val="28"/>
              </w:rPr>
              <w:t>о</w:t>
            </w:r>
            <w:r w:rsidR="00FC6B3D" w:rsidRPr="00D9164E">
              <w:rPr>
                <w:sz w:val="28"/>
                <w:szCs w:val="28"/>
              </w:rPr>
              <w:t>ля детей в возрасте 1 – 6 лет, получающих дошкольную образовательную услугу или услугу по их содержанию в муниципальных образовательных учреждениях</w:t>
            </w:r>
            <w:r w:rsidRPr="00D9164E">
              <w:rPr>
                <w:sz w:val="28"/>
                <w:szCs w:val="28"/>
              </w:rPr>
              <w:t>,</w:t>
            </w:r>
            <w:r w:rsidR="00FC6B3D" w:rsidRPr="00D9164E">
              <w:rPr>
                <w:sz w:val="28"/>
                <w:szCs w:val="28"/>
              </w:rPr>
              <w:t xml:space="preserve"> в общей численности детей в возрасте 1 – 6 лет</w:t>
            </w:r>
            <w:r w:rsidR="006C2D68" w:rsidRPr="00D9164E">
              <w:rPr>
                <w:sz w:val="28"/>
                <w:szCs w:val="28"/>
              </w:rPr>
              <w:t>;</w:t>
            </w:r>
          </w:p>
          <w:p w:rsidR="006C2D68" w:rsidRDefault="00C25346" w:rsidP="00C25346">
            <w:pPr>
              <w:jc w:val="both"/>
              <w:rPr>
                <w:sz w:val="28"/>
                <w:szCs w:val="28"/>
              </w:rPr>
            </w:pPr>
            <w:r w:rsidRPr="00A362A6">
              <w:rPr>
                <w:sz w:val="28"/>
                <w:szCs w:val="28"/>
              </w:rPr>
              <w:t>- доля детей, оставшихся без попечения родителей</w:t>
            </w:r>
            <w:r w:rsidR="006C2D68">
              <w:rPr>
                <w:sz w:val="28"/>
                <w:szCs w:val="28"/>
              </w:rPr>
              <w:t>,</w:t>
            </w:r>
            <w:r w:rsidRPr="00A362A6">
              <w:rPr>
                <w:sz w:val="28"/>
                <w:szCs w:val="28"/>
              </w:rPr>
              <w:t xml:space="preserve"> переданных на </w:t>
            </w:r>
            <w:r w:rsidR="006C2D68">
              <w:rPr>
                <w:sz w:val="28"/>
                <w:szCs w:val="28"/>
              </w:rPr>
              <w:t>воспитание в семьи граждан, от общего количества  детей – сирот и детей, оставшихся без попечения родителей;</w:t>
            </w:r>
          </w:p>
          <w:p w:rsidR="00C25346" w:rsidRPr="00A362A6" w:rsidRDefault="00C25346" w:rsidP="00C25346">
            <w:pPr>
              <w:pStyle w:val="af1"/>
              <w:widowControl w:val="0"/>
              <w:autoSpaceDE w:val="0"/>
              <w:autoSpaceDN w:val="0"/>
              <w:adjustRightInd w:val="0"/>
              <w:spacing w:after="0" w:line="240" w:lineRule="auto"/>
              <w:ind w:left="0"/>
              <w:jc w:val="both"/>
              <w:rPr>
                <w:rFonts w:ascii="Times New Roman" w:eastAsia="Times New Roman" w:hAnsi="Times New Roman"/>
                <w:sz w:val="28"/>
                <w:szCs w:val="28"/>
                <w:lang w:eastAsia="ru-RU"/>
              </w:rPr>
            </w:pPr>
            <w:r w:rsidRPr="00A362A6">
              <w:rPr>
                <w:rFonts w:ascii="Times New Roman" w:eastAsia="Times New Roman" w:hAnsi="Times New Roman"/>
                <w:sz w:val="28"/>
                <w:szCs w:val="28"/>
                <w:lang w:eastAsia="ru-RU"/>
              </w:rPr>
              <w:t xml:space="preserve">- доля детей, охваченных образовательными программами </w:t>
            </w:r>
            <w:proofErr w:type="gramStart"/>
            <w:r w:rsidRPr="00A362A6">
              <w:rPr>
                <w:rFonts w:ascii="Times New Roman" w:eastAsia="Times New Roman" w:hAnsi="Times New Roman"/>
                <w:sz w:val="28"/>
                <w:szCs w:val="28"/>
                <w:lang w:eastAsia="ru-RU"/>
              </w:rPr>
              <w:t>дополнительного</w:t>
            </w:r>
            <w:proofErr w:type="gramEnd"/>
            <w:r w:rsidRPr="00A362A6">
              <w:rPr>
                <w:rFonts w:ascii="Times New Roman" w:eastAsia="Times New Roman" w:hAnsi="Times New Roman"/>
                <w:sz w:val="28"/>
                <w:szCs w:val="28"/>
                <w:lang w:eastAsia="ru-RU"/>
              </w:rPr>
              <w:t xml:space="preserve"> образования детей, в общей численности детей и молодежи в возрасте 5 - 18 лет;</w:t>
            </w:r>
          </w:p>
          <w:p w:rsidR="00C25346" w:rsidRDefault="00C25346" w:rsidP="00C25346">
            <w:pPr>
              <w:pStyle w:val="ConsPlusCell"/>
              <w:widowControl/>
              <w:jc w:val="both"/>
              <w:rPr>
                <w:sz w:val="28"/>
                <w:szCs w:val="28"/>
              </w:rPr>
            </w:pPr>
            <w:r w:rsidRPr="00A362A6">
              <w:rPr>
                <w:sz w:val="28"/>
                <w:szCs w:val="28"/>
              </w:rPr>
              <w:t xml:space="preserve">- </w:t>
            </w:r>
            <w:r w:rsidR="006C2D68">
              <w:rPr>
                <w:sz w:val="28"/>
                <w:szCs w:val="28"/>
              </w:rPr>
              <w:t xml:space="preserve">доля оздоровленных </w:t>
            </w:r>
            <w:r w:rsidRPr="00A362A6">
              <w:rPr>
                <w:sz w:val="28"/>
                <w:szCs w:val="28"/>
              </w:rPr>
              <w:t xml:space="preserve">детей </w:t>
            </w:r>
            <w:r w:rsidR="006C2D68">
              <w:rPr>
                <w:sz w:val="28"/>
                <w:szCs w:val="28"/>
              </w:rPr>
              <w:t>к</w:t>
            </w:r>
            <w:r w:rsidRPr="00A362A6">
              <w:rPr>
                <w:sz w:val="28"/>
                <w:szCs w:val="28"/>
              </w:rPr>
              <w:t xml:space="preserve"> обще</w:t>
            </w:r>
            <w:r w:rsidR="006C2D68">
              <w:rPr>
                <w:sz w:val="28"/>
                <w:szCs w:val="28"/>
              </w:rPr>
              <w:t>й численности</w:t>
            </w:r>
            <w:r w:rsidRPr="00A362A6">
              <w:rPr>
                <w:sz w:val="28"/>
                <w:szCs w:val="28"/>
              </w:rPr>
              <w:t xml:space="preserve"> детей школьного возраста</w:t>
            </w:r>
            <w:r w:rsidR="006C2D68">
              <w:rPr>
                <w:sz w:val="28"/>
                <w:szCs w:val="28"/>
              </w:rPr>
              <w:t xml:space="preserve"> в муниципальном образовании</w:t>
            </w:r>
            <w:r w:rsidRPr="00A362A6">
              <w:rPr>
                <w:sz w:val="28"/>
                <w:szCs w:val="28"/>
              </w:rPr>
              <w:t>;</w:t>
            </w:r>
          </w:p>
          <w:p w:rsidR="008315F1" w:rsidRDefault="000C4E9E" w:rsidP="00B00B9A">
            <w:pPr>
              <w:jc w:val="both"/>
              <w:rPr>
                <w:sz w:val="28"/>
                <w:szCs w:val="28"/>
              </w:rPr>
            </w:pPr>
            <w:r>
              <w:rPr>
                <w:sz w:val="28"/>
                <w:szCs w:val="28"/>
              </w:rPr>
              <w:t>- доля</w:t>
            </w:r>
            <w:r w:rsidR="00C25346" w:rsidRPr="00A362A6">
              <w:rPr>
                <w:sz w:val="28"/>
                <w:szCs w:val="28"/>
              </w:rPr>
              <w:t xml:space="preserve"> молодых людей, вовлеченных в программы</w:t>
            </w:r>
            <w:r>
              <w:rPr>
                <w:sz w:val="28"/>
                <w:szCs w:val="28"/>
              </w:rPr>
              <w:t>,</w:t>
            </w:r>
            <w:r w:rsidR="00C25346" w:rsidRPr="00A362A6">
              <w:rPr>
                <w:sz w:val="28"/>
                <w:szCs w:val="28"/>
              </w:rPr>
              <w:t xml:space="preserve"> проекты, направленные на интеграцию в жизнь общества</w:t>
            </w:r>
            <w:r>
              <w:rPr>
                <w:sz w:val="28"/>
                <w:szCs w:val="28"/>
              </w:rPr>
              <w:t>.</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Этапы и сроки реализации муниципальной программы</w:t>
            </w:r>
          </w:p>
        </w:tc>
        <w:tc>
          <w:tcPr>
            <w:tcW w:w="5777" w:type="dxa"/>
          </w:tcPr>
          <w:p w:rsidR="00C25346" w:rsidRDefault="00C25346" w:rsidP="00C25346">
            <w:pPr>
              <w:pStyle w:val="ConsPlusCell"/>
              <w:jc w:val="both"/>
              <w:rPr>
                <w:sz w:val="28"/>
                <w:szCs w:val="28"/>
              </w:rPr>
            </w:pPr>
            <w:r w:rsidRPr="00A362A6">
              <w:rPr>
                <w:sz w:val="28"/>
                <w:szCs w:val="28"/>
              </w:rPr>
              <w:t xml:space="preserve">срок реализации  </w:t>
            </w:r>
            <w:r>
              <w:rPr>
                <w:sz w:val="28"/>
                <w:szCs w:val="28"/>
              </w:rPr>
              <w:t>муниципальной</w:t>
            </w:r>
          </w:p>
          <w:p w:rsidR="00C25346" w:rsidRPr="00A362A6" w:rsidRDefault="000C4E9E" w:rsidP="00C25346">
            <w:pPr>
              <w:pStyle w:val="ConsPlusCell"/>
              <w:jc w:val="both"/>
              <w:rPr>
                <w:sz w:val="28"/>
                <w:szCs w:val="28"/>
              </w:rPr>
            </w:pPr>
            <w:r>
              <w:rPr>
                <w:sz w:val="28"/>
                <w:szCs w:val="28"/>
              </w:rPr>
              <w:t>Программы - 2020</w:t>
            </w:r>
            <w:r w:rsidR="00C25346" w:rsidRPr="00A362A6">
              <w:rPr>
                <w:sz w:val="28"/>
                <w:szCs w:val="28"/>
              </w:rPr>
              <w:t xml:space="preserve"> – 202</w:t>
            </w:r>
            <w:r>
              <w:rPr>
                <w:sz w:val="28"/>
                <w:szCs w:val="28"/>
              </w:rPr>
              <w:t>5</w:t>
            </w:r>
            <w:r w:rsidR="00C25346" w:rsidRPr="00A362A6">
              <w:rPr>
                <w:sz w:val="28"/>
                <w:szCs w:val="28"/>
              </w:rPr>
              <w:t xml:space="preserve"> годы</w:t>
            </w:r>
            <w:r>
              <w:rPr>
                <w:sz w:val="28"/>
                <w:szCs w:val="28"/>
              </w:rPr>
              <w:t xml:space="preserve"> (6 лет)</w:t>
            </w:r>
            <w:r w:rsidR="00C25346" w:rsidRPr="00A362A6">
              <w:rPr>
                <w:sz w:val="28"/>
                <w:szCs w:val="28"/>
              </w:rPr>
              <w:t>:</w:t>
            </w:r>
          </w:p>
          <w:p w:rsidR="00C25346" w:rsidRPr="00A362A6" w:rsidRDefault="000C4E9E" w:rsidP="00C25346">
            <w:pPr>
              <w:pStyle w:val="ConsPlusCell"/>
              <w:jc w:val="both"/>
              <w:rPr>
                <w:sz w:val="28"/>
                <w:szCs w:val="28"/>
              </w:rPr>
            </w:pPr>
            <w:r>
              <w:rPr>
                <w:sz w:val="28"/>
                <w:szCs w:val="28"/>
              </w:rPr>
              <w:t>первый этап - 2020</w:t>
            </w:r>
            <w:r w:rsidR="00C25346" w:rsidRPr="00A362A6">
              <w:rPr>
                <w:sz w:val="28"/>
                <w:szCs w:val="28"/>
              </w:rPr>
              <w:t xml:space="preserve"> - 20</w:t>
            </w:r>
            <w:r>
              <w:rPr>
                <w:sz w:val="28"/>
                <w:szCs w:val="28"/>
              </w:rPr>
              <w:t>2</w:t>
            </w:r>
            <w:r w:rsidR="00C25346" w:rsidRPr="00A362A6">
              <w:rPr>
                <w:sz w:val="28"/>
                <w:szCs w:val="28"/>
              </w:rPr>
              <w:t>1 годы;</w:t>
            </w:r>
          </w:p>
          <w:p w:rsidR="00C25346" w:rsidRPr="00A362A6" w:rsidRDefault="00C25346" w:rsidP="00C25346">
            <w:pPr>
              <w:pStyle w:val="ConsPlusCell"/>
              <w:jc w:val="both"/>
              <w:rPr>
                <w:sz w:val="28"/>
                <w:szCs w:val="28"/>
              </w:rPr>
            </w:pPr>
            <w:r w:rsidRPr="00A362A6">
              <w:rPr>
                <w:sz w:val="28"/>
                <w:szCs w:val="28"/>
              </w:rPr>
              <w:t>второй этап - 20</w:t>
            </w:r>
            <w:r w:rsidR="000C4E9E">
              <w:rPr>
                <w:sz w:val="28"/>
                <w:szCs w:val="28"/>
              </w:rPr>
              <w:t>22</w:t>
            </w:r>
            <w:r w:rsidRPr="00A362A6">
              <w:rPr>
                <w:sz w:val="28"/>
                <w:szCs w:val="28"/>
              </w:rPr>
              <w:t xml:space="preserve"> - 20</w:t>
            </w:r>
            <w:r w:rsidR="000C4E9E">
              <w:rPr>
                <w:sz w:val="28"/>
                <w:szCs w:val="28"/>
              </w:rPr>
              <w:t>23</w:t>
            </w:r>
            <w:r w:rsidRPr="00A362A6">
              <w:rPr>
                <w:sz w:val="28"/>
                <w:szCs w:val="28"/>
              </w:rPr>
              <w:t xml:space="preserve"> годы;</w:t>
            </w:r>
          </w:p>
          <w:p w:rsidR="008315F1" w:rsidRDefault="000C4E9E" w:rsidP="000C4E9E">
            <w:pPr>
              <w:widowControl w:val="0"/>
              <w:autoSpaceDE w:val="0"/>
              <w:autoSpaceDN w:val="0"/>
              <w:adjustRightInd w:val="0"/>
              <w:jc w:val="both"/>
              <w:rPr>
                <w:sz w:val="28"/>
                <w:szCs w:val="28"/>
              </w:rPr>
            </w:pPr>
            <w:r>
              <w:rPr>
                <w:sz w:val="28"/>
                <w:szCs w:val="28"/>
              </w:rPr>
              <w:t>третий этап - 2024</w:t>
            </w:r>
            <w:r w:rsidR="00C25346" w:rsidRPr="00A362A6">
              <w:rPr>
                <w:sz w:val="28"/>
                <w:szCs w:val="28"/>
              </w:rPr>
              <w:t xml:space="preserve"> - 202</w:t>
            </w:r>
            <w:r>
              <w:rPr>
                <w:sz w:val="28"/>
                <w:szCs w:val="28"/>
              </w:rPr>
              <w:t>5</w:t>
            </w:r>
            <w:r w:rsidR="00C25346" w:rsidRPr="00A362A6">
              <w:rPr>
                <w:sz w:val="28"/>
                <w:szCs w:val="28"/>
              </w:rPr>
              <w:t xml:space="preserve"> годы</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5777" w:type="dxa"/>
          </w:tcPr>
          <w:p w:rsidR="004D0575" w:rsidRDefault="00F10E9C" w:rsidP="004D0575">
            <w:pPr>
              <w:pStyle w:val="ConsPlusCell"/>
              <w:jc w:val="both"/>
              <w:rPr>
                <w:sz w:val="28"/>
                <w:szCs w:val="28"/>
              </w:rPr>
            </w:pPr>
            <w:r>
              <w:rPr>
                <w:sz w:val="28"/>
                <w:szCs w:val="28"/>
              </w:rPr>
              <w:t xml:space="preserve">Общий </w:t>
            </w:r>
            <w:r w:rsidR="004D0575" w:rsidRPr="00A362A6">
              <w:rPr>
                <w:sz w:val="28"/>
                <w:szCs w:val="28"/>
              </w:rPr>
              <w:t>объем</w:t>
            </w:r>
            <w:r w:rsidR="00946517">
              <w:rPr>
                <w:sz w:val="28"/>
                <w:szCs w:val="28"/>
              </w:rPr>
              <w:t xml:space="preserve"> </w:t>
            </w:r>
            <w:r w:rsidR="004D0575" w:rsidRPr="00A362A6">
              <w:rPr>
                <w:sz w:val="28"/>
                <w:szCs w:val="28"/>
              </w:rPr>
              <w:t xml:space="preserve">финансирования </w:t>
            </w:r>
            <w:r w:rsidR="004D0575">
              <w:rPr>
                <w:sz w:val="28"/>
                <w:szCs w:val="28"/>
              </w:rPr>
              <w:t xml:space="preserve"> муниципальной программы составляет</w:t>
            </w:r>
            <w:r w:rsidR="004D0575" w:rsidRPr="00A362A6">
              <w:rPr>
                <w:sz w:val="28"/>
                <w:szCs w:val="28"/>
              </w:rPr>
              <w:t>–</w:t>
            </w:r>
            <w:r w:rsidR="00742BEA">
              <w:rPr>
                <w:sz w:val="28"/>
                <w:szCs w:val="28"/>
              </w:rPr>
              <w:t>1693599,8</w:t>
            </w:r>
            <w:r w:rsidR="003A049F">
              <w:rPr>
                <w:sz w:val="28"/>
                <w:szCs w:val="28"/>
              </w:rPr>
              <w:t xml:space="preserve"> </w:t>
            </w:r>
            <w:r w:rsidR="004D0575" w:rsidRPr="00A362A6">
              <w:rPr>
                <w:sz w:val="28"/>
                <w:szCs w:val="28"/>
              </w:rPr>
              <w:t>тыс. руб</w:t>
            </w:r>
            <w:r w:rsidR="00715518">
              <w:rPr>
                <w:sz w:val="28"/>
                <w:szCs w:val="28"/>
              </w:rPr>
              <w:t>лей</w:t>
            </w:r>
            <w:r w:rsidR="004D0575" w:rsidRPr="00A362A6">
              <w:rPr>
                <w:sz w:val="28"/>
                <w:szCs w:val="28"/>
              </w:rPr>
              <w:t xml:space="preserve">, </w:t>
            </w:r>
            <w:r>
              <w:rPr>
                <w:sz w:val="28"/>
                <w:szCs w:val="28"/>
              </w:rPr>
              <w:t>в том числе:</w:t>
            </w:r>
          </w:p>
          <w:p w:rsidR="004D0575" w:rsidRDefault="004D0575" w:rsidP="004D0575">
            <w:pPr>
              <w:pStyle w:val="ConsPlusCell"/>
              <w:jc w:val="both"/>
              <w:rPr>
                <w:sz w:val="28"/>
                <w:szCs w:val="28"/>
              </w:rPr>
            </w:pPr>
            <w:r>
              <w:rPr>
                <w:sz w:val="28"/>
                <w:szCs w:val="28"/>
              </w:rPr>
              <w:t xml:space="preserve">Федеральный бюджет – </w:t>
            </w:r>
            <w:r w:rsidR="00742BEA">
              <w:rPr>
                <w:sz w:val="28"/>
                <w:szCs w:val="28"/>
              </w:rPr>
              <w:t>33572,6</w:t>
            </w:r>
            <w:r w:rsidR="003A049F">
              <w:rPr>
                <w:sz w:val="28"/>
                <w:szCs w:val="28"/>
              </w:rPr>
              <w:t xml:space="preserve"> </w:t>
            </w:r>
            <w:r w:rsidRPr="00A362A6">
              <w:rPr>
                <w:sz w:val="28"/>
                <w:szCs w:val="28"/>
              </w:rPr>
              <w:t>тыс. рублей</w:t>
            </w:r>
            <w:r>
              <w:rPr>
                <w:sz w:val="28"/>
                <w:szCs w:val="28"/>
              </w:rPr>
              <w:t>,</w:t>
            </w:r>
          </w:p>
          <w:p w:rsidR="004D0575" w:rsidRDefault="00F10E9C" w:rsidP="004D0575">
            <w:pPr>
              <w:pStyle w:val="ConsPlusCell"/>
              <w:jc w:val="both"/>
              <w:rPr>
                <w:sz w:val="28"/>
                <w:szCs w:val="28"/>
              </w:rPr>
            </w:pPr>
            <w:r>
              <w:rPr>
                <w:sz w:val="28"/>
                <w:szCs w:val="28"/>
              </w:rPr>
              <w:t>Обла</w:t>
            </w:r>
            <w:r w:rsidR="004D0575">
              <w:rPr>
                <w:sz w:val="28"/>
                <w:szCs w:val="28"/>
              </w:rPr>
              <w:t xml:space="preserve">стной бюджет – </w:t>
            </w:r>
            <w:r w:rsidR="00742BEA">
              <w:rPr>
                <w:sz w:val="28"/>
                <w:szCs w:val="28"/>
              </w:rPr>
              <w:t>757446,2</w:t>
            </w:r>
            <w:r w:rsidR="003A049F">
              <w:rPr>
                <w:sz w:val="28"/>
                <w:szCs w:val="28"/>
              </w:rPr>
              <w:t xml:space="preserve"> </w:t>
            </w:r>
            <w:r w:rsidR="004D0575" w:rsidRPr="00A362A6">
              <w:rPr>
                <w:sz w:val="28"/>
                <w:szCs w:val="28"/>
              </w:rPr>
              <w:t>тыс. рублей</w:t>
            </w:r>
            <w:r w:rsidR="004D0575">
              <w:rPr>
                <w:sz w:val="28"/>
                <w:szCs w:val="28"/>
              </w:rPr>
              <w:t>,</w:t>
            </w:r>
          </w:p>
          <w:p w:rsidR="004D0575" w:rsidRDefault="000C7737" w:rsidP="004D0575">
            <w:pPr>
              <w:pStyle w:val="ConsPlusCell"/>
              <w:jc w:val="both"/>
              <w:rPr>
                <w:sz w:val="28"/>
                <w:szCs w:val="28"/>
              </w:rPr>
            </w:pPr>
            <w:r>
              <w:rPr>
                <w:sz w:val="28"/>
                <w:szCs w:val="28"/>
              </w:rPr>
              <w:t xml:space="preserve">Муниципальный бюджет </w:t>
            </w:r>
            <w:r w:rsidR="00715518">
              <w:rPr>
                <w:sz w:val="28"/>
                <w:szCs w:val="28"/>
              </w:rPr>
              <w:t>–</w:t>
            </w:r>
            <w:r w:rsidR="00742BEA">
              <w:rPr>
                <w:sz w:val="28"/>
                <w:szCs w:val="28"/>
              </w:rPr>
              <w:t>902581,0</w:t>
            </w:r>
            <w:r w:rsidR="004D0575" w:rsidRPr="00A362A6">
              <w:rPr>
                <w:sz w:val="28"/>
                <w:szCs w:val="28"/>
              </w:rPr>
              <w:t>тыс. рублей</w:t>
            </w:r>
            <w:r w:rsidR="004D0575">
              <w:rPr>
                <w:sz w:val="28"/>
                <w:szCs w:val="28"/>
              </w:rPr>
              <w:t>,</w:t>
            </w:r>
          </w:p>
          <w:p w:rsidR="00715518" w:rsidRDefault="00715518" w:rsidP="004D0575">
            <w:pPr>
              <w:pStyle w:val="ConsPlusCell"/>
              <w:jc w:val="both"/>
              <w:rPr>
                <w:sz w:val="28"/>
                <w:szCs w:val="28"/>
              </w:rPr>
            </w:pPr>
            <w:r>
              <w:rPr>
                <w:sz w:val="28"/>
                <w:szCs w:val="28"/>
              </w:rPr>
              <w:t xml:space="preserve">Внебюджетные фонды – </w:t>
            </w:r>
            <w:r w:rsidR="00862D57">
              <w:rPr>
                <w:sz w:val="28"/>
                <w:szCs w:val="28"/>
              </w:rPr>
              <w:t>0,0</w:t>
            </w:r>
            <w:r>
              <w:rPr>
                <w:sz w:val="28"/>
                <w:szCs w:val="28"/>
              </w:rPr>
              <w:t xml:space="preserve"> тыс. рублей.</w:t>
            </w:r>
          </w:p>
          <w:p w:rsidR="004D0575" w:rsidRPr="00A362A6" w:rsidRDefault="004D0575" w:rsidP="004D0575">
            <w:pPr>
              <w:pStyle w:val="ConsPlusCell"/>
              <w:jc w:val="both"/>
              <w:rPr>
                <w:sz w:val="28"/>
                <w:szCs w:val="28"/>
              </w:rPr>
            </w:pPr>
            <w:r w:rsidRPr="00A362A6">
              <w:rPr>
                <w:sz w:val="28"/>
                <w:szCs w:val="28"/>
              </w:rPr>
              <w:t xml:space="preserve">в том числе по годам: </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20</w:t>
            </w:r>
            <w:r w:rsidRPr="00A362A6">
              <w:rPr>
                <w:sz w:val="28"/>
                <w:szCs w:val="28"/>
              </w:rPr>
              <w:t xml:space="preserve"> год –</w:t>
            </w:r>
            <w:r w:rsidR="00742BEA">
              <w:rPr>
                <w:sz w:val="28"/>
                <w:szCs w:val="28"/>
              </w:rPr>
              <w:t>279275,4</w:t>
            </w:r>
            <w:r w:rsidR="007E7B59">
              <w:rPr>
                <w:sz w:val="28"/>
                <w:szCs w:val="28"/>
              </w:rPr>
              <w:t xml:space="preserve"> </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w:t>
            </w:r>
            <w:r w:rsidRPr="00A362A6">
              <w:rPr>
                <w:sz w:val="28"/>
                <w:szCs w:val="28"/>
              </w:rPr>
              <w:t>1 год –</w:t>
            </w:r>
            <w:r w:rsidR="00742BEA">
              <w:rPr>
                <w:sz w:val="28"/>
                <w:szCs w:val="28"/>
              </w:rPr>
              <w:t xml:space="preserve">238136,0 </w:t>
            </w:r>
            <w:r w:rsidRPr="00A362A6">
              <w:rPr>
                <w:sz w:val="28"/>
                <w:szCs w:val="28"/>
              </w:rPr>
              <w:t>тыс. рублей</w:t>
            </w:r>
          </w:p>
          <w:p w:rsidR="004D0575" w:rsidRPr="00A362A6" w:rsidRDefault="004D0575" w:rsidP="004D0575">
            <w:pPr>
              <w:pStyle w:val="ConsPlusCell"/>
              <w:jc w:val="both"/>
              <w:rPr>
                <w:sz w:val="28"/>
                <w:szCs w:val="28"/>
              </w:rPr>
            </w:pPr>
            <w:r w:rsidRPr="00A362A6">
              <w:rPr>
                <w:sz w:val="28"/>
                <w:szCs w:val="28"/>
              </w:rPr>
              <w:t>20</w:t>
            </w:r>
            <w:r w:rsidR="000C4E9E">
              <w:rPr>
                <w:sz w:val="28"/>
                <w:szCs w:val="28"/>
              </w:rPr>
              <w:t>22</w:t>
            </w:r>
            <w:r w:rsidRPr="00A362A6">
              <w:rPr>
                <w:sz w:val="28"/>
                <w:szCs w:val="28"/>
              </w:rPr>
              <w:t xml:space="preserve"> год –</w:t>
            </w:r>
            <w:r w:rsidR="00742BEA">
              <w:rPr>
                <w:sz w:val="28"/>
                <w:szCs w:val="28"/>
              </w:rPr>
              <w:t>232598,5</w:t>
            </w:r>
            <w:r w:rsidR="00AA502E">
              <w:rPr>
                <w:sz w:val="28"/>
                <w:szCs w:val="28"/>
              </w:rPr>
              <w:t xml:space="preserve"> </w:t>
            </w:r>
            <w:r w:rsidRPr="00A362A6">
              <w:rPr>
                <w:sz w:val="28"/>
                <w:szCs w:val="28"/>
              </w:rPr>
              <w:t>тыс. рублей</w:t>
            </w:r>
          </w:p>
          <w:p w:rsidR="004D0575" w:rsidRPr="00A362A6" w:rsidRDefault="00DD362D" w:rsidP="004D0575">
            <w:pPr>
              <w:pStyle w:val="ConsPlusCell"/>
              <w:jc w:val="both"/>
              <w:rPr>
                <w:sz w:val="28"/>
                <w:szCs w:val="28"/>
              </w:rPr>
            </w:pPr>
            <w:r>
              <w:rPr>
                <w:sz w:val="28"/>
                <w:szCs w:val="28"/>
              </w:rPr>
              <w:t>2023</w:t>
            </w:r>
            <w:r w:rsidR="004D0575" w:rsidRPr="00A362A6">
              <w:rPr>
                <w:sz w:val="28"/>
                <w:szCs w:val="28"/>
              </w:rPr>
              <w:t xml:space="preserve"> год </w:t>
            </w:r>
            <w:r w:rsidR="008A7839">
              <w:rPr>
                <w:sz w:val="28"/>
                <w:szCs w:val="28"/>
              </w:rPr>
              <w:t xml:space="preserve">– </w:t>
            </w:r>
            <w:r w:rsidR="00AA502E">
              <w:rPr>
                <w:sz w:val="28"/>
                <w:szCs w:val="28"/>
              </w:rPr>
              <w:t>282475,8</w:t>
            </w:r>
            <w:r w:rsidR="004D0575" w:rsidRPr="00A362A6">
              <w:rPr>
                <w:sz w:val="28"/>
                <w:szCs w:val="28"/>
              </w:rPr>
              <w:t>тыс. рублей</w:t>
            </w:r>
          </w:p>
          <w:p w:rsidR="004D0575" w:rsidRPr="00A362A6" w:rsidRDefault="00DD362D" w:rsidP="004D0575">
            <w:pPr>
              <w:pStyle w:val="ConsPlusCell"/>
              <w:jc w:val="both"/>
              <w:rPr>
                <w:sz w:val="28"/>
                <w:szCs w:val="28"/>
              </w:rPr>
            </w:pPr>
            <w:r>
              <w:rPr>
                <w:sz w:val="28"/>
                <w:szCs w:val="28"/>
              </w:rPr>
              <w:t>2024</w:t>
            </w:r>
            <w:r w:rsidR="004D0575" w:rsidRPr="00A362A6">
              <w:rPr>
                <w:sz w:val="28"/>
                <w:szCs w:val="28"/>
              </w:rPr>
              <w:t xml:space="preserve"> год –</w:t>
            </w:r>
            <w:r w:rsidR="007E7B59">
              <w:rPr>
                <w:sz w:val="28"/>
                <w:szCs w:val="28"/>
              </w:rPr>
              <w:t>288290,6</w:t>
            </w:r>
            <w:r w:rsidR="004D0575" w:rsidRPr="00A362A6">
              <w:rPr>
                <w:sz w:val="28"/>
                <w:szCs w:val="28"/>
              </w:rPr>
              <w:t>тыс. рублей</w:t>
            </w:r>
          </w:p>
          <w:p w:rsidR="008315F1" w:rsidRDefault="00DD362D" w:rsidP="00DD362D">
            <w:pPr>
              <w:pStyle w:val="ConsPlusCell"/>
              <w:jc w:val="both"/>
              <w:rPr>
                <w:sz w:val="28"/>
                <w:szCs w:val="28"/>
              </w:rPr>
            </w:pPr>
            <w:r>
              <w:rPr>
                <w:sz w:val="28"/>
                <w:szCs w:val="28"/>
              </w:rPr>
              <w:t>2025</w:t>
            </w:r>
            <w:r w:rsidR="007E7B59">
              <w:rPr>
                <w:sz w:val="28"/>
                <w:szCs w:val="28"/>
              </w:rPr>
              <w:t xml:space="preserve"> год – 372823,5</w:t>
            </w:r>
            <w:r w:rsidR="004D0575" w:rsidRPr="00A362A6">
              <w:rPr>
                <w:sz w:val="28"/>
                <w:szCs w:val="28"/>
              </w:rPr>
              <w:t>тыс. рублей</w:t>
            </w:r>
          </w:p>
        </w:tc>
      </w:tr>
      <w:tr w:rsidR="008315F1" w:rsidTr="008315F1">
        <w:tc>
          <w:tcPr>
            <w:tcW w:w="3794" w:type="dxa"/>
          </w:tcPr>
          <w:p w:rsidR="008315F1" w:rsidRDefault="008315F1" w:rsidP="008315F1">
            <w:pPr>
              <w:widowControl w:val="0"/>
              <w:autoSpaceDE w:val="0"/>
              <w:autoSpaceDN w:val="0"/>
              <w:adjustRightInd w:val="0"/>
              <w:rPr>
                <w:sz w:val="28"/>
                <w:szCs w:val="28"/>
              </w:rPr>
            </w:pPr>
            <w:r w:rsidRPr="008315F1">
              <w:rPr>
                <w:sz w:val="28"/>
                <w:szCs w:val="28"/>
              </w:rPr>
              <w:t>Ожидаемые конечные результаты реализации муниципальной программы</w:t>
            </w:r>
          </w:p>
        </w:tc>
        <w:tc>
          <w:tcPr>
            <w:tcW w:w="5777" w:type="dxa"/>
          </w:tcPr>
          <w:p w:rsidR="00C25346" w:rsidRPr="00A362A6" w:rsidRDefault="00C25346" w:rsidP="00C25346">
            <w:pPr>
              <w:pStyle w:val="ConsPlusCell"/>
              <w:jc w:val="both"/>
              <w:rPr>
                <w:sz w:val="28"/>
                <w:szCs w:val="28"/>
              </w:rPr>
            </w:pPr>
            <w:r w:rsidRPr="00A362A6">
              <w:rPr>
                <w:sz w:val="28"/>
                <w:szCs w:val="28"/>
              </w:rPr>
              <w:t>- повысится удовлетворенность населения качеством образовательных услуг;</w:t>
            </w:r>
          </w:p>
          <w:p w:rsidR="00C25346" w:rsidRPr="00A362A6" w:rsidRDefault="00C25346" w:rsidP="00C25346">
            <w:pPr>
              <w:pStyle w:val="ConsPlusCell"/>
              <w:jc w:val="both"/>
              <w:rPr>
                <w:sz w:val="28"/>
                <w:szCs w:val="28"/>
              </w:rPr>
            </w:pPr>
            <w:r w:rsidRPr="00A362A6">
              <w:rPr>
                <w:sz w:val="28"/>
                <w:szCs w:val="28"/>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w:t>
            </w:r>
            <w:r w:rsidR="00541D5A">
              <w:rPr>
                <w:sz w:val="28"/>
                <w:szCs w:val="28"/>
              </w:rPr>
              <w:t xml:space="preserve"> </w:t>
            </w:r>
            <w:r w:rsidRPr="00A362A6">
              <w:rPr>
                <w:sz w:val="28"/>
                <w:szCs w:val="28"/>
              </w:rPr>
              <w:t xml:space="preserve">образования) </w:t>
            </w:r>
            <w:r>
              <w:rPr>
                <w:sz w:val="28"/>
                <w:szCs w:val="28"/>
              </w:rPr>
              <w:t>будет увеличиваться</w:t>
            </w:r>
            <w:r w:rsidRPr="00A362A6">
              <w:rPr>
                <w:sz w:val="28"/>
                <w:szCs w:val="28"/>
              </w:rPr>
              <w:t>;</w:t>
            </w:r>
          </w:p>
          <w:p w:rsidR="00C25346" w:rsidRDefault="00C25346" w:rsidP="00C25346">
            <w:pPr>
              <w:pStyle w:val="ConsPlusCell"/>
              <w:jc w:val="both"/>
              <w:rPr>
                <w:sz w:val="28"/>
                <w:szCs w:val="28"/>
              </w:rPr>
            </w:pPr>
            <w:r w:rsidRPr="00A362A6">
              <w:rPr>
                <w:sz w:val="28"/>
                <w:szCs w:val="28"/>
              </w:rPr>
              <w:t>- повысится эффективность использования бюджетных средств, за счет реализаци</w:t>
            </w:r>
            <w:r w:rsidR="00DD362D">
              <w:rPr>
                <w:sz w:val="28"/>
                <w:szCs w:val="28"/>
              </w:rPr>
              <w:t>и</w:t>
            </w:r>
            <w:r w:rsidRPr="00A362A6">
              <w:rPr>
                <w:sz w:val="28"/>
                <w:szCs w:val="28"/>
              </w:rPr>
              <w:t xml:space="preserve">  новых принципов финансирования;</w:t>
            </w:r>
          </w:p>
          <w:p w:rsidR="00DD362D" w:rsidRDefault="00DD362D" w:rsidP="00C25346">
            <w:pPr>
              <w:pStyle w:val="ConsPlusCell"/>
              <w:jc w:val="both"/>
              <w:rPr>
                <w:sz w:val="28"/>
                <w:szCs w:val="28"/>
              </w:rPr>
            </w:pPr>
            <w:r>
              <w:rPr>
                <w:sz w:val="28"/>
                <w:szCs w:val="28"/>
              </w:rPr>
              <w:t xml:space="preserve">- </w:t>
            </w:r>
            <w:r w:rsidR="00C25346" w:rsidRPr="00A362A6">
              <w:rPr>
                <w:sz w:val="28"/>
                <w:szCs w:val="28"/>
              </w:rPr>
              <w:t>во всех образовательных организациях будут  созданы условия, соответствующие требованиям федеральных государственн</w:t>
            </w:r>
            <w:r w:rsidR="00C25346">
              <w:rPr>
                <w:sz w:val="28"/>
                <w:szCs w:val="28"/>
              </w:rPr>
              <w:t>ых образовательных  стандартов;</w:t>
            </w:r>
          </w:p>
          <w:p w:rsidR="00C25346" w:rsidRPr="00A362A6" w:rsidRDefault="00C25346" w:rsidP="00C25346">
            <w:pPr>
              <w:jc w:val="both"/>
              <w:rPr>
                <w:sz w:val="28"/>
                <w:szCs w:val="28"/>
              </w:rPr>
            </w:pPr>
            <w:r w:rsidRPr="00A362A6">
              <w:rPr>
                <w:sz w:val="28"/>
                <w:szCs w:val="28"/>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C25346" w:rsidRPr="00A362A6" w:rsidRDefault="00C25346" w:rsidP="00C25346">
            <w:pPr>
              <w:pStyle w:val="ConsPlusCell"/>
              <w:jc w:val="both"/>
              <w:rPr>
                <w:sz w:val="28"/>
                <w:szCs w:val="28"/>
              </w:rPr>
            </w:pPr>
            <w:r w:rsidRPr="00A362A6">
              <w:rPr>
                <w:sz w:val="28"/>
                <w:szCs w:val="28"/>
              </w:rPr>
              <w:t>- буд</w:t>
            </w:r>
            <w:r>
              <w:rPr>
                <w:sz w:val="28"/>
                <w:szCs w:val="28"/>
              </w:rPr>
              <w:t>е</w:t>
            </w:r>
            <w:r w:rsidRPr="00A362A6">
              <w:rPr>
                <w:sz w:val="28"/>
                <w:szCs w:val="28"/>
              </w:rPr>
              <w:t xml:space="preserve">т </w:t>
            </w:r>
            <w:r>
              <w:rPr>
                <w:sz w:val="28"/>
                <w:szCs w:val="28"/>
              </w:rPr>
              <w:t>отсутствовать</w:t>
            </w:r>
            <w:r w:rsidRPr="00A362A6">
              <w:rPr>
                <w:sz w:val="28"/>
                <w:szCs w:val="28"/>
              </w:rPr>
              <w:t xml:space="preserve"> очеред</w:t>
            </w:r>
            <w:r>
              <w:rPr>
                <w:sz w:val="28"/>
                <w:szCs w:val="28"/>
              </w:rPr>
              <w:t xml:space="preserve">ь </w:t>
            </w:r>
            <w:r w:rsidRPr="00A362A6">
              <w:rPr>
                <w:sz w:val="28"/>
                <w:szCs w:val="28"/>
              </w:rPr>
              <w:t xml:space="preserve">на зачисление  детей в возрасте от </w:t>
            </w:r>
            <w:r w:rsidR="00DD362D">
              <w:rPr>
                <w:sz w:val="28"/>
                <w:szCs w:val="28"/>
              </w:rPr>
              <w:t>1 года</w:t>
            </w:r>
            <w:r w:rsidRPr="00A362A6">
              <w:rPr>
                <w:sz w:val="28"/>
                <w:szCs w:val="28"/>
              </w:rPr>
              <w:t xml:space="preserve"> до </w:t>
            </w:r>
            <w:r w:rsidR="00B27D9F">
              <w:rPr>
                <w:sz w:val="28"/>
                <w:szCs w:val="28"/>
              </w:rPr>
              <w:t>6</w:t>
            </w:r>
            <w:r w:rsidRPr="00A362A6">
              <w:rPr>
                <w:sz w:val="28"/>
                <w:szCs w:val="28"/>
              </w:rPr>
              <w:t xml:space="preserve"> лет в дошкольные образовательные организации;</w:t>
            </w:r>
          </w:p>
          <w:p w:rsidR="00C25346" w:rsidRPr="00A362A6" w:rsidRDefault="00C25346" w:rsidP="00C25346">
            <w:pPr>
              <w:pStyle w:val="ConsPlusCell"/>
              <w:jc w:val="both"/>
              <w:rPr>
                <w:sz w:val="28"/>
                <w:szCs w:val="28"/>
              </w:rPr>
            </w:pPr>
            <w:r w:rsidRPr="00A362A6">
              <w:rPr>
                <w:sz w:val="28"/>
                <w:szCs w:val="28"/>
              </w:rPr>
              <w:t xml:space="preserve">- доля детей, охваченных образовательными программами </w:t>
            </w:r>
            <w:proofErr w:type="gramStart"/>
            <w:r w:rsidRPr="00A362A6">
              <w:rPr>
                <w:sz w:val="28"/>
                <w:szCs w:val="28"/>
              </w:rPr>
              <w:t>дополнительного</w:t>
            </w:r>
            <w:proofErr w:type="gramEnd"/>
            <w:r w:rsidRPr="00A362A6">
              <w:rPr>
                <w:sz w:val="28"/>
                <w:szCs w:val="28"/>
              </w:rPr>
              <w:t xml:space="preserve"> образования детей, в общей численности детей и молодежи в возрасте 5 - 18 лет увеличится до </w:t>
            </w:r>
            <w:r w:rsidR="00DD362D">
              <w:rPr>
                <w:sz w:val="28"/>
                <w:szCs w:val="28"/>
              </w:rPr>
              <w:t>90</w:t>
            </w:r>
            <w:r w:rsidRPr="00A362A6">
              <w:rPr>
                <w:sz w:val="28"/>
                <w:szCs w:val="28"/>
              </w:rPr>
              <w:t xml:space="preserve"> %;</w:t>
            </w:r>
          </w:p>
          <w:p w:rsidR="00C25346" w:rsidRPr="00A362A6" w:rsidRDefault="00C25346" w:rsidP="00C25346">
            <w:pPr>
              <w:pStyle w:val="ConsPlusCell"/>
              <w:jc w:val="both"/>
              <w:rPr>
                <w:sz w:val="28"/>
                <w:szCs w:val="28"/>
              </w:rPr>
            </w:pPr>
            <w:r w:rsidRPr="00A362A6">
              <w:rPr>
                <w:sz w:val="28"/>
                <w:szCs w:val="28"/>
              </w:rPr>
              <w:t xml:space="preserve">- увеличится число детей и молодежи, </w:t>
            </w:r>
            <w:r w:rsidRPr="00A362A6">
              <w:rPr>
                <w:sz w:val="28"/>
                <w:szCs w:val="28"/>
              </w:rPr>
              <w:lastRenderedPageBreak/>
              <w:t>принявших участие в регион</w:t>
            </w:r>
            <w:r w:rsidR="00226C68">
              <w:rPr>
                <w:sz w:val="28"/>
                <w:szCs w:val="28"/>
              </w:rPr>
              <w:t xml:space="preserve">альных, всероссийских, </w:t>
            </w:r>
            <w:r w:rsidRPr="00A362A6">
              <w:rPr>
                <w:sz w:val="28"/>
                <w:szCs w:val="28"/>
              </w:rPr>
              <w:t>международных</w:t>
            </w:r>
            <w:r w:rsidR="00DD362D">
              <w:rPr>
                <w:sz w:val="28"/>
                <w:szCs w:val="28"/>
              </w:rPr>
              <w:t xml:space="preserve"> олимпиадах, конкурсах</w:t>
            </w:r>
            <w:r w:rsidRPr="00A362A6">
              <w:rPr>
                <w:sz w:val="28"/>
                <w:szCs w:val="28"/>
              </w:rPr>
              <w:t xml:space="preserve"> по различным направлениям деятельности;</w:t>
            </w:r>
          </w:p>
          <w:p w:rsidR="00C25346" w:rsidRPr="00A362A6" w:rsidRDefault="00C25346" w:rsidP="00C25346">
            <w:pPr>
              <w:jc w:val="both"/>
              <w:rPr>
                <w:sz w:val="28"/>
                <w:szCs w:val="28"/>
              </w:rPr>
            </w:pPr>
            <w:r w:rsidRPr="00A362A6">
              <w:rPr>
                <w:sz w:val="28"/>
                <w:szCs w:val="28"/>
              </w:rPr>
              <w:t>- увелич</w:t>
            </w:r>
            <w:r w:rsidR="00DD362D">
              <w:rPr>
                <w:sz w:val="28"/>
                <w:szCs w:val="28"/>
              </w:rPr>
              <w:t>ится</w:t>
            </w:r>
            <w:r w:rsidR="00331C98">
              <w:rPr>
                <w:sz w:val="28"/>
                <w:szCs w:val="28"/>
              </w:rPr>
              <w:t xml:space="preserve"> </w:t>
            </w:r>
            <w:r w:rsidR="00DD362D">
              <w:rPr>
                <w:sz w:val="28"/>
                <w:szCs w:val="28"/>
              </w:rPr>
              <w:t>доля</w:t>
            </w:r>
            <w:r w:rsidRPr="00A362A6">
              <w:rPr>
                <w:sz w:val="28"/>
                <w:szCs w:val="28"/>
              </w:rPr>
              <w:t xml:space="preserve"> детей, охваченных организованным отдыхом и оздоровлением, в общем количестве детей школьного возраста;</w:t>
            </w:r>
          </w:p>
          <w:p w:rsidR="00C25346" w:rsidRPr="00A362A6" w:rsidRDefault="00C25346" w:rsidP="00C25346">
            <w:pPr>
              <w:jc w:val="both"/>
              <w:rPr>
                <w:sz w:val="28"/>
                <w:szCs w:val="28"/>
              </w:rPr>
            </w:pPr>
            <w:r w:rsidRPr="00A362A6">
              <w:rPr>
                <w:sz w:val="28"/>
                <w:szCs w:val="28"/>
              </w:rPr>
              <w:t>- будет внедрена эффективная система управления качеством образования;</w:t>
            </w:r>
          </w:p>
          <w:p w:rsidR="008315F1" w:rsidRDefault="00C25346" w:rsidP="00DD362D">
            <w:pPr>
              <w:widowControl w:val="0"/>
              <w:autoSpaceDE w:val="0"/>
              <w:autoSpaceDN w:val="0"/>
              <w:adjustRightInd w:val="0"/>
              <w:jc w:val="both"/>
              <w:rPr>
                <w:sz w:val="28"/>
                <w:szCs w:val="28"/>
              </w:rPr>
            </w:pPr>
            <w:r w:rsidRPr="00A362A6">
              <w:rPr>
                <w:sz w:val="28"/>
                <w:szCs w:val="28"/>
              </w:rPr>
              <w:t>- увеличится количество молодых людей, вовлеченных в программы</w:t>
            </w:r>
            <w:r w:rsidR="00DD362D">
              <w:rPr>
                <w:sz w:val="28"/>
                <w:szCs w:val="28"/>
              </w:rPr>
              <w:t>,</w:t>
            </w:r>
            <w:r w:rsidRPr="00A362A6">
              <w:rPr>
                <w:sz w:val="28"/>
                <w:szCs w:val="28"/>
              </w:rPr>
              <w:t xml:space="preserve"> проекты, направленные</w:t>
            </w:r>
            <w:r>
              <w:rPr>
                <w:sz w:val="28"/>
                <w:szCs w:val="28"/>
              </w:rPr>
              <w:t xml:space="preserve"> на интеграцию в жизнь общества</w:t>
            </w:r>
          </w:p>
        </w:tc>
      </w:tr>
    </w:tbl>
    <w:p w:rsidR="00226C68" w:rsidRDefault="00226C68" w:rsidP="009A0178">
      <w:pPr>
        <w:widowControl w:val="0"/>
        <w:autoSpaceDE w:val="0"/>
        <w:autoSpaceDN w:val="0"/>
        <w:adjustRightInd w:val="0"/>
        <w:outlineLvl w:val="1"/>
        <w:rPr>
          <w:b/>
          <w:sz w:val="28"/>
          <w:szCs w:val="28"/>
        </w:rPr>
      </w:pPr>
    </w:p>
    <w:p w:rsidR="00C10E87" w:rsidRPr="00A362A6" w:rsidRDefault="00C10E87" w:rsidP="00FE7E90">
      <w:pPr>
        <w:widowControl w:val="0"/>
        <w:numPr>
          <w:ilvl w:val="0"/>
          <w:numId w:val="1"/>
        </w:numPr>
        <w:tabs>
          <w:tab w:val="clear" w:pos="1080"/>
        </w:tabs>
        <w:autoSpaceDE w:val="0"/>
        <w:autoSpaceDN w:val="0"/>
        <w:adjustRightInd w:val="0"/>
        <w:ind w:left="0" w:firstLine="567"/>
        <w:jc w:val="both"/>
        <w:outlineLvl w:val="1"/>
        <w:rPr>
          <w:b/>
          <w:sz w:val="28"/>
          <w:szCs w:val="28"/>
        </w:rPr>
      </w:pPr>
      <w:r w:rsidRPr="00A362A6">
        <w:rPr>
          <w:b/>
          <w:sz w:val="28"/>
          <w:szCs w:val="28"/>
        </w:rPr>
        <w:t xml:space="preserve">Общая характеристика сферы реализации </w:t>
      </w:r>
      <w:r w:rsidRPr="00BB137B">
        <w:rPr>
          <w:b/>
          <w:sz w:val="28"/>
          <w:szCs w:val="28"/>
        </w:rPr>
        <w:t>муниципальной</w:t>
      </w:r>
      <w:r w:rsidR="00DA01BD">
        <w:rPr>
          <w:b/>
          <w:sz w:val="28"/>
          <w:szCs w:val="28"/>
        </w:rPr>
        <w:t xml:space="preserve"> П</w:t>
      </w:r>
      <w:r w:rsidRPr="00A362A6">
        <w:rPr>
          <w:b/>
          <w:sz w:val="28"/>
          <w:szCs w:val="28"/>
        </w:rPr>
        <w:t>рограммы</w:t>
      </w:r>
    </w:p>
    <w:p w:rsidR="00C10E87" w:rsidRPr="00024054" w:rsidRDefault="00C10E87" w:rsidP="00FE7E90">
      <w:pPr>
        <w:widowControl w:val="0"/>
        <w:autoSpaceDE w:val="0"/>
        <w:autoSpaceDN w:val="0"/>
        <w:adjustRightInd w:val="0"/>
        <w:ind w:firstLine="567"/>
        <w:jc w:val="both"/>
        <w:rPr>
          <w:sz w:val="28"/>
          <w:szCs w:val="28"/>
        </w:rPr>
      </w:pP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Отрасль образования Верхнемамонского муниципального района включает </w:t>
      </w:r>
      <w:r>
        <w:rPr>
          <w:rFonts w:ascii="Times New Roman" w:hAnsi="Times New Roman"/>
          <w:sz w:val="28"/>
          <w:szCs w:val="28"/>
        </w:rPr>
        <w:t>27 муниципальных</w:t>
      </w:r>
      <w:r w:rsidRPr="00024054">
        <w:rPr>
          <w:rFonts w:ascii="Times New Roman" w:hAnsi="Times New Roman"/>
          <w:sz w:val="28"/>
          <w:szCs w:val="28"/>
        </w:rPr>
        <w:t xml:space="preserve"> образовательных учреждений: 1</w:t>
      </w:r>
      <w:r w:rsidR="00DD362D">
        <w:rPr>
          <w:rFonts w:ascii="Times New Roman" w:hAnsi="Times New Roman"/>
          <w:sz w:val="28"/>
          <w:szCs w:val="28"/>
        </w:rPr>
        <w:t>2</w:t>
      </w:r>
      <w:r w:rsidR="00331C98">
        <w:rPr>
          <w:rFonts w:ascii="Times New Roman" w:hAnsi="Times New Roman"/>
          <w:sz w:val="28"/>
          <w:szCs w:val="28"/>
        </w:rPr>
        <w:t xml:space="preserve"> </w:t>
      </w:r>
      <w:r w:rsidR="0005532F">
        <w:rPr>
          <w:rFonts w:ascii="Times New Roman" w:hAnsi="Times New Roman"/>
          <w:sz w:val="28"/>
          <w:szCs w:val="28"/>
        </w:rPr>
        <w:t>общеобразовательных учреждений</w:t>
      </w:r>
      <w:r w:rsidRPr="00024054">
        <w:rPr>
          <w:rFonts w:ascii="Times New Roman" w:hAnsi="Times New Roman"/>
          <w:sz w:val="28"/>
          <w:szCs w:val="28"/>
        </w:rPr>
        <w:t>, 1</w:t>
      </w:r>
      <w:r w:rsidR="00DD362D">
        <w:rPr>
          <w:rFonts w:ascii="Times New Roman" w:hAnsi="Times New Roman"/>
          <w:sz w:val="28"/>
          <w:szCs w:val="28"/>
        </w:rPr>
        <w:t>3</w:t>
      </w:r>
      <w:r w:rsidR="00331C98">
        <w:rPr>
          <w:rFonts w:ascii="Times New Roman" w:hAnsi="Times New Roman"/>
          <w:sz w:val="28"/>
          <w:szCs w:val="28"/>
        </w:rPr>
        <w:t xml:space="preserve"> </w:t>
      </w:r>
      <w:r w:rsidR="0005532F">
        <w:rPr>
          <w:rFonts w:ascii="Times New Roman" w:hAnsi="Times New Roman"/>
          <w:sz w:val="28"/>
          <w:szCs w:val="28"/>
        </w:rPr>
        <w:t>дошкольных образовательных учреждений</w:t>
      </w:r>
      <w:r w:rsidR="00DD362D">
        <w:rPr>
          <w:rFonts w:ascii="Times New Roman" w:hAnsi="Times New Roman"/>
          <w:sz w:val="28"/>
          <w:szCs w:val="28"/>
        </w:rPr>
        <w:t>, в том числе 9 в структуре общеобразовательных учреждений,2</w:t>
      </w:r>
      <w:r w:rsidRPr="00024054">
        <w:rPr>
          <w:rFonts w:ascii="Times New Roman" w:hAnsi="Times New Roman"/>
          <w:sz w:val="28"/>
          <w:szCs w:val="28"/>
        </w:rPr>
        <w:t xml:space="preserve"> учрежде</w:t>
      </w:r>
      <w:r>
        <w:rPr>
          <w:rFonts w:ascii="Times New Roman" w:hAnsi="Times New Roman"/>
          <w:sz w:val="28"/>
          <w:szCs w:val="28"/>
        </w:rPr>
        <w:t>ния дополнительного образования</w:t>
      </w:r>
      <w:r w:rsidRPr="00024054">
        <w:rPr>
          <w:rFonts w:ascii="Times New Roman" w:hAnsi="Times New Roman"/>
          <w:sz w:val="28"/>
          <w:szCs w:val="28"/>
        </w:rPr>
        <w:t>.</w:t>
      </w:r>
    </w:p>
    <w:p w:rsidR="00233C11"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 xml:space="preserve">В школах обучается </w:t>
      </w:r>
      <w:r>
        <w:rPr>
          <w:rFonts w:ascii="Times New Roman" w:hAnsi="Times New Roman"/>
          <w:sz w:val="28"/>
          <w:szCs w:val="28"/>
        </w:rPr>
        <w:t>1</w:t>
      </w:r>
      <w:r w:rsidR="00DD362D">
        <w:rPr>
          <w:rFonts w:ascii="Times New Roman" w:hAnsi="Times New Roman"/>
          <w:sz w:val="28"/>
          <w:szCs w:val="28"/>
        </w:rPr>
        <w:t>698</w:t>
      </w:r>
      <w:r>
        <w:rPr>
          <w:rFonts w:ascii="Times New Roman" w:hAnsi="Times New Roman"/>
          <w:sz w:val="28"/>
          <w:szCs w:val="28"/>
        </w:rPr>
        <w:t xml:space="preserve"> уча</w:t>
      </w:r>
      <w:r w:rsidR="00DD362D">
        <w:rPr>
          <w:rFonts w:ascii="Times New Roman" w:hAnsi="Times New Roman"/>
          <w:sz w:val="28"/>
          <w:szCs w:val="28"/>
        </w:rPr>
        <w:t>щихся</w:t>
      </w:r>
      <w:r w:rsidRPr="00024054">
        <w:rPr>
          <w:rFonts w:ascii="Times New Roman" w:hAnsi="Times New Roman"/>
          <w:sz w:val="28"/>
          <w:szCs w:val="28"/>
        </w:rPr>
        <w:t xml:space="preserve">, в детских садах воспитывается </w:t>
      </w:r>
      <w:r w:rsidR="00DD362D">
        <w:rPr>
          <w:rFonts w:ascii="Times New Roman" w:hAnsi="Times New Roman"/>
          <w:sz w:val="28"/>
          <w:szCs w:val="28"/>
        </w:rPr>
        <w:t>64</w:t>
      </w:r>
      <w:r w:rsidR="00233C11">
        <w:rPr>
          <w:rFonts w:ascii="Times New Roman" w:hAnsi="Times New Roman"/>
          <w:sz w:val="28"/>
          <w:szCs w:val="28"/>
        </w:rPr>
        <w:t>0</w:t>
      </w:r>
      <w:r w:rsidRPr="00024054">
        <w:rPr>
          <w:rFonts w:ascii="Times New Roman" w:hAnsi="Times New Roman"/>
          <w:sz w:val="28"/>
          <w:szCs w:val="28"/>
        </w:rPr>
        <w:t xml:space="preserve"> детей.</w:t>
      </w:r>
    </w:p>
    <w:p w:rsidR="00C10E87" w:rsidRPr="00024054" w:rsidRDefault="00C10E87" w:rsidP="00FE7E90">
      <w:pPr>
        <w:pStyle w:val="12"/>
        <w:ind w:firstLine="567"/>
        <w:jc w:val="both"/>
        <w:rPr>
          <w:rFonts w:ascii="Times New Roman" w:hAnsi="Times New Roman"/>
          <w:sz w:val="28"/>
          <w:szCs w:val="28"/>
        </w:rPr>
      </w:pPr>
      <w:r w:rsidRPr="00024054">
        <w:rPr>
          <w:rFonts w:ascii="Times New Roman" w:hAnsi="Times New Roman"/>
          <w:sz w:val="28"/>
          <w:szCs w:val="28"/>
        </w:rPr>
        <w:t>Все образовательные учреждения</w:t>
      </w:r>
      <w:r w:rsidR="00233C11">
        <w:rPr>
          <w:rFonts w:ascii="Times New Roman" w:hAnsi="Times New Roman"/>
          <w:sz w:val="28"/>
          <w:szCs w:val="28"/>
        </w:rPr>
        <w:t xml:space="preserve"> муниципального</w:t>
      </w:r>
      <w:r w:rsidRPr="00024054">
        <w:rPr>
          <w:rFonts w:ascii="Times New Roman" w:hAnsi="Times New Roman"/>
          <w:sz w:val="28"/>
          <w:szCs w:val="28"/>
        </w:rPr>
        <w:t xml:space="preserve"> района являются самостоятельными юридическими лицами, имеют полную финансово-экономическую самостоятельность, лицевые счета в финансовом отделе администрации района и самостоятельно осуществляют бюджетный учет своей деятельности (100 % децентрализация).</w:t>
      </w:r>
    </w:p>
    <w:p w:rsidR="00DD362D" w:rsidRDefault="00233C11" w:rsidP="00FE7E90">
      <w:pPr>
        <w:pStyle w:val="af6"/>
        <w:ind w:firstLine="567"/>
        <w:jc w:val="both"/>
        <w:rPr>
          <w:rFonts w:ascii="Times New Roman" w:hAnsi="Times New Roman" w:cs="Times New Roman"/>
          <w:sz w:val="28"/>
          <w:szCs w:val="28"/>
        </w:rPr>
      </w:pPr>
      <w:r>
        <w:rPr>
          <w:rFonts w:ascii="Times New Roman" w:hAnsi="Times New Roman" w:cs="Times New Roman"/>
          <w:sz w:val="28"/>
          <w:szCs w:val="28"/>
        </w:rPr>
        <w:t>В целях снижения неэффективности расходов за последние три года п</w:t>
      </w:r>
      <w:r w:rsidR="004E256A" w:rsidRPr="00024054">
        <w:rPr>
          <w:rFonts w:ascii="Times New Roman" w:hAnsi="Times New Roman" w:cs="Times New Roman"/>
          <w:sz w:val="28"/>
          <w:szCs w:val="28"/>
        </w:rPr>
        <w:t xml:space="preserve">риняты меры по оптимизации сети общеобразовательных учреждений: </w:t>
      </w:r>
      <w:r>
        <w:rPr>
          <w:rFonts w:ascii="Times New Roman" w:hAnsi="Times New Roman" w:cs="Times New Roman"/>
          <w:sz w:val="28"/>
          <w:szCs w:val="28"/>
        </w:rPr>
        <w:t>Нижнемамонская</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средняя</w:t>
      </w:r>
      <w:r w:rsidRPr="00024054">
        <w:rPr>
          <w:rFonts w:ascii="Times New Roman" w:hAnsi="Times New Roman" w:cs="Times New Roman"/>
          <w:sz w:val="28"/>
          <w:szCs w:val="28"/>
        </w:rPr>
        <w:t xml:space="preserve"> общеобразовательная школа</w:t>
      </w:r>
      <w:r w:rsidR="00DD362D">
        <w:rPr>
          <w:rFonts w:ascii="Times New Roman" w:hAnsi="Times New Roman" w:cs="Times New Roman"/>
          <w:sz w:val="28"/>
          <w:szCs w:val="28"/>
        </w:rPr>
        <w:t xml:space="preserve"> № 2</w:t>
      </w:r>
      <w:r w:rsidR="00456831">
        <w:rPr>
          <w:rFonts w:ascii="Times New Roman" w:hAnsi="Times New Roman" w:cs="Times New Roman"/>
          <w:sz w:val="28"/>
          <w:szCs w:val="28"/>
        </w:rPr>
        <w:t xml:space="preserve"> реорганизован</w:t>
      </w:r>
      <w:r w:rsidR="00DD362D">
        <w:rPr>
          <w:rFonts w:ascii="Times New Roman" w:hAnsi="Times New Roman" w:cs="Times New Roman"/>
          <w:sz w:val="28"/>
          <w:szCs w:val="28"/>
        </w:rPr>
        <w:t>а</w:t>
      </w:r>
      <w:r w:rsidR="00331C98">
        <w:rPr>
          <w:rFonts w:ascii="Times New Roman" w:hAnsi="Times New Roman" w:cs="Times New Roman"/>
          <w:sz w:val="28"/>
          <w:szCs w:val="28"/>
        </w:rPr>
        <w:t xml:space="preserve"> </w:t>
      </w:r>
      <w:r w:rsidR="00DD362D">
        <w:rPr>
          <w:rFonts w:ascii="Times New Roman" w:hAnsi="Times New Roman" w:cs="Times New Roman"/>
          <w:sz w:val="28"/>
          <w:szCs w:val="28"/>
        </w:rPr>
        <w:t xml:space="preserve">в </w:t>
      </w:r>
      <w:proofErr w:type="spellStart"/>
      <w:r w:rsidR="00DD362D">
        <w:rPr>
          <w:rFonts w:ascii="Times New Roman" w:hAnsi="Times New Roman" w:cs="Times New Roman"/>
          <w:sz w:val="28"/>
          <w:szCs w:val="28"/>
        </w:rPr>
        <w:t>Нижнемамонскую</w:t>
      </w:r>
      <w:proofErr w:type="spellEnd"/>
      <w:r w:rsidR="00331C98">
        <w:rPr>
          <w:rFonts w:ascii="Times New Roman" w:hAnsi="Times New Roman" w:cs="Times New Roman"/>
          <w:sz w:val="28"/>
          <w:szCs w:val="28"/>
        </w:rPr>
        <w:t xml:space="preserve"> </w:t>
      </w:r>
      <w:r w:rsidR="00456831" w:rsidRPr="00024054">
        <w:rPr>
          <w:rFonts w:ascii="Times New Roman" w:hAnsi="Times New Roman" w:cs="Times New Roman"/>
          <w:sz w:val="28"/>
          <w:szCs w:val="28"/>
        </w:rPr>
        <w:t>основн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общеобразовательн</w:t>
      </w:r>
      <w:r w:rsidR="00DD362D">
        <w:rPr>
          <w:rFonts w:ascii="Times New Roman" w:hAnsi="Times New Roman" w:cs="Times New Roman"/>
          <w:sz w:val="28"/>
          <w:szCs w:val="28"/>
        </w:rPr>
        <w:t>ую</w:t>
      </w:r>
      <w:r w:rsidR="00456831" w:rsidRPr="00024054">
        <w:rPr>
          <w:rFonts w:ascii="Times New Roman" w:hAnsi="Times New Roman" w:cs="Times New Roman"/>
          <w:sz w:val="28"/>
          <w:szCs w:val="28"/>
        </w:rPr>
        <w:t xml:space="preserve"> школ</w:t>
      </w:r>
      <w:r w:rsidR="00DD362D">
        <w:rPr>
          <w:rFonts w:ascii="Times New Roman" w:hAnsi="Times New Roman" w:cs="Times New Roman"/>
          <w:sz w:val="28"/>
          <w:szCs w:val="28"/>
        </w:rPr>
        <w:t>у (2017 г.).</w:t>
      </w:r>
    </w:p>
    <w:p w:rsidR="00024FC0" w:rsidRDefault="00024FC0" w:rsidP="00024FC0">
      <w:pPr>
        <w:pStyle w:val="af6"/>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развитие отрасли образования выделяются существенные средства из федерального, областного и муниципального бюджетов.</w:t>
      </w:r>
      <w:proofErr w:type="gramEnd"/>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реализации муниципальной программы «Развитие образование» поставлена задача по созданию современных </w:t>
      </w:r>
      <w:r w:rsidRPr="00024054">
        <w:rPr>
          <w:rFonts w:ascii="Times New Roman" w:hAnsi="Times New Roman" w:cs="Times New Roman"/>
          <w:sz w:val="28"/>
          <w:szCs w:val="28"/>
        </w:rPr>
        <w:t>условий</w:t>
      </w:r>
      <w:r>
        <w:rPr>
          <w:rFonts w:ascii="Times New Roman" w:hAnsi="Times New Roman" w:cs="Times New Roman"/>
          <w:sz w:val="28"/>
          <w:szCs w:val="28"/>
        </w:rPr>
        <w:t xml:space="preserve"> для получения качественного образования, эта задача в муниципальных учреждениях успешно решается.</w:t>
      </w:r>
    </w:p>
    <w:p w:rsidR="00024FC0" w:rsidRDefault="00024FC0" w:rsidP="00024FC0">
      <w:pPr>
        <w:pStyle w:val="af6"/>
        <w:ind w:firstLine="567"/>
        <w:jc w:val="both"/>
        <w:rPr>
          <w:rFonts w:ascii="Times New Roman" w:hAnsi="Times New Roman" w:cs="Times New Roman"/>
          <w:sz w:val="28"/>
          <w:szCs w:val="28"/>
        </w:rPr>
      </w:pPr>
      <w:r w:rsidRPr="00024054">
        <w:rPr>
          <w:rFonts w:ascii="Times New Roman" w:hAnsi="Times New Roman" w:cs="Times New Roman"/>
          <w:sz w:val="28"/>
          <w:szCs w:val="28"/>
        </w:rPr>
        <w:t>Условия</w:t>
      </w:r>
      <w:r>
        <w:rPr>
          <w:rFonts w:ascii="Times New Roman" w:hAnsi="Times New Roman" w:cs="Times New Roman"/>
          <w:sz w:val="28"/>
          <w:szCs w:val="28"/>
        </w:rPr>
        <w:t xml:space="preserve"> в школах района заметно улучшены. Все образовательные учреждения имеют газовое отопление, систему водоснабжения и канализации, имеют теплые туалеты в зданиях школ, в результате ремонтных работ возросла культура 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учреждений, все школы </w:t>
      </w:r>
      <w:r>
        <w:rPr>
          <w:rFonts w:ascii="Times New Roman" w:hAnsi="Times New Roman" w:cs="Times New Roman"/>
          <w:sz w:val="28"/>
          <w:szCs w:val="28"/>
        </w:rPr>
        <w:lastRenderedPageBreak/>
        <w:t>подключены к сети Интернет, имеют собственные сайты, функционирует 6 современных многофункциональных спортивных площадок.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Сегодня в 12 школах: 441 компьютер, 57 – интерактивных досок, 83 – проектора с экраном, МФУ – 153, на уроках используется документ-камера, цифровое оборудование.</w:t>
      </w:r>
    </w:p>
    <w:p w:rsidR="00024FC0" w:rsidRDefault="00024FC0" w:rsidP="00024FC0">
      <w:pPr>
        <w:ind w:firstLine="567"/>
        <w:jc w:val="both"/>
        <w:rPr>
          <w:sz w:val="28"/>
          <w:szCs w:val="28"/>
        </w:rPr>
      </w:pPr>
      <w:r>
        <w:rPr>
          <w:sz w:val="28"/>
          <w:szCs w:val="28"/>
        </w:rPr>
        <w:t>В каждом классе  функционирует оборудованное рабочее место учителя, на каждой ступени во всех школах 1 интерактивная доска как минимум.</w:t>
      </w:r>
    </w:p>
    <w:p w:rsidR="00024FC0" w:rsidRDefault="00024FC0" w:rsidP="00024FC0">
      <w:pPr>
        <w:pStyle w:val="af6"/>
        <w:ind w:firstLine="567"/>
        <w:jc w:val="both"/>
        <w:rPr>
          <w:rFonts w:ascii="Times New Roman" w:hAnsi="Times New Roman" w:cs="Times New Roman"/>
          <w:sz w:val="28"/>
          <w:szCs w:val="28"/>
        </w:rPr>
      </w:pPr>
      <w:r w:rsidRPr="00C41B59">
        <w:rPr>
          <w:rFonts w:ascii="Times New Roman" w:hAnsi="Times New Roman" w:cs="Times New Roman"/>
          <w:sz w:val="28"/>
          <w:szCs w:val="28"/>
        </w:rPr>
        <w:t xml:space="preserve">Ведущими механизмами стимулирования системных изменений в образовании в проектах и программах </w:t>
      </w:r>
      <w:r>
        <w:rPr>
          <w:rFonts w:ascii="Times New Roman" w:hAnsi="Times New Roman" w:cs="Times New Roman"/>
          <w:sz w:val="28"/>
          <w:szCs w:val="28"/>
        </w:rPr>
        <w:t>развития</w:t>
      </w:r>
      <w:r w:rsidRPr="00C41B59">
        <w:rPr>
          <w:rFonts w:ascii="Times New Roman" w:hAnsi="Times New Roman" w:cs="Times New Roman"/>
          <w:sz w:val="28"/>
          <w:szCs w:val="28"/>
        </w:rPr>
        <w:t xml:space="preserve"> образования на всех его уровнях стали: выявление и к</w:t>
      </w:r>
      <w:r w:rsidR="00C80711">
        <w:rPr>
          <w:rFonts w:ascii="Times New Roman" w:hAnsi="Times New Roman" w:cs="Times New Roman"/>
          <w:sz w:val="28"/>
          <w:szCs w:val="28"/>
        </w:rPr>
        <w:t>онкурсная поддержка лидеров - «Т</w:t>
      </w:r>
      <w:r w:rsidRPr="00C41B59">
        <w:rPr>
          <w:rFonts w:ascii="Times New Roman" w:hAnsi="Times New Roman" w:cs="Times New Roman"/>
          <w:sz w:val="28"/>
          <w:szCs w:val="28"/>
        </w:rPr>
        <w:t>очек роста» нового качества образования - и внедрение новых моделей управления и финансировани</w:t>
      </w:r>
      <w:r>
        <w:rPr>
          <w:rFonts w:ascii="Times New Roman" w:hAnsi="Times New Roman" w:cs="Times New Roman"/>
          <w:sz w:val="28"/>
          <w:szCs w:val="28"/>
        </w:rPr>
        <w:t>я, ориентированных на результат, способствующих реализации федерального государственного образовательного стандарта.</w:t>
      </w:r>
    </w:p>
    <w:p w:rsidR="00024FC0" w:rsidRPr="00C41B59" w:rsidRDefault="00024FC0" w:rsidP="00C80711">
      <w:pPr>
        <w:widowControl w:val="0"/>
        <w:autoSpaceDE w:val="0"/>
        <w:autoSpaceDN w:val="0"/>
        <w:adjustRightInd w:val="0"/>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роведена комплексная модернизация финансово-экономических и организационно-управленческих механи</w:t>
      </w:r>
      <w:r>
        <w:rPr>
          <w:sz w:val="28"/>
          <w:szCs w:val="28"/>
        </w:rPr>
        <w:t xml:space="preserve">змов системы общего образования по </w:t>
      </w:r>
      <w:r w:rsidRPr="00A362A6">
        <w:rPr>
          <w:sz w:val="28"/>
          <w:szCs w:val="28"/>
        </w:rPr>
        <w:t xml:space="preserve"> направления</w:t>
      </w:r>
      <w:r>
        <w:rPr>
          <w:sz w:val="28"/>
          <w:szCs w:val="28"/>
        </w:rPr>
        <w:t>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нормативное </w:t>
      </w:r>
      <w:proofErr w:type="spellStart"/>
      <w:r w:rsidRPr="00A362A6">
        <w:rPr>
          <w:sz w:val="28"/>
          <w:szCs w:val="28"/>
        </w:rPr>
        <w:t>подушевое</w:t>
      </w:r>
      <w:proofErr w:type="spellEnd"/>
      <w:r w:rsidRPr="00A362A6">
        <w:rPr>
          <w:sz w:val="28"/>
          <w:szCs w:val="28"/>
        </w:rPr>
        <w:t xml:space="preserve"> финансирование образовательных учреждений;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система оплаты труда, ориентированная на результат;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 мониторинг индивидуальных достижений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общественное участие в управлении образованием и оценке его качества;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публичная отчетность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желаемой самостоятельности образовательных учреждений, к повышению качества образования в соответствии с новыми требованиями.</w:t>
      </w:r>
    </w:p>
    <w:p w:rsidR="00024FC0" w:rsidRPr="00024054" w:rsidRDefault="00024FC0" w:rsidP="00024FC0">
      <w:pPr>
        <w:ind w:firstLine="567"/>
        <w:jc w:val="both"/>
        <w:rPr>
          <w:sz w:val="28"/>
          <w:szCs w:val="28"/>
        </w:rPr>
      </w:pPr>
      <w:r w:rsidRPr="00A362A6">
        <w:rPr>
          <w:sz w:val="28"/>
          <w:szCs w:val="28"/>
        </w:rPr>
        <w:t xml:space="preserve">Не завершено формирование региональной  системы </w:t>
      </w:r>
      <w:r>
        <w:rPr>
          <w:sz w:val="28"/>
          <w:szCs w:val="28"/>
        </w:rPr>
        <w:t xml:space="preserve">оценки качества образования, недостаточно </w:t>
      </w:r>
      <w:r w:rsidRPr="00A362A6">
        <w:rPr>
          <w:sz w:val="28"/>
          <w:szCs w:val="28"/>
        </w:rPr>
        <w:t>обеспечена информационная открытость результатов деятельности системы образования.</w:t>
      </w:r>
    </w:p>
    <w:p w:rsidR="00024FC0" w:rsidRPr="00DD6A33" w:rsidRDefault="00024FC0" w:rsidP="00024FC0">
      <w:pPr>
        <w:pStyle w:val="af6"/>
        <w:ind w:firstLine="567"/>
        <w:jc w:val="both"/>
        <w:rPr>
          <w:rFonts w:ascii="Times New Roman" w:hAnsi="Times New Roman" w:cs="Times New Roman"/>
          <w:sz w:val="28"/>
          <w:szCs w:val="28"/>
        </w:rPr>
      </w:pPr>
      <w:r w:rsidRPr="00DD6A33">
        <w:rPr>
          <w:rFonts w:ascii="Times New Roman" w:hAnsi="Times New Roman" w:cs="Times New Roman"/>
          <w:sz w:val="28"/>
          <w:szCs w:val="28"/>
        </w:rPr>
        <w:t>Из 13 дошкольн</w:t>
      </w:r>
      <w:r>
        <w:rPr>
          <w:rFonts w:ascii="Times New Roman" w:hAnsi="Times New Roman" w:cs="Times New Roman"/>
          <w:sz w:val="28"/>
          <w:szCs w:val="28"/>
        </w:rPr>
        <w:t>ых образовательных учреждений 4</w:t>
      </w:r>
      <w:r w:rsidRPr="00DD6A33">
        <w:rPr>
          <w:rFonts w:ascii="Times New Roman" w:hAnsi="Times New Roman" w:cs="Times New Roman"/>
          <w:sz w:val="28"/>
          <w:szCs w:val="28"/>
        </w:rPr>
        <w:t xml:space="preserve"> являются самостоятельными учре</w:t>
      </w:r>
      <w:r>
        <w:rPr>
          <w:rFonts w:ascii="Times New Roman" w:hAnsi="Times New Roman" w:cs="Times New Roman"/>
          <w:sz w:val="28"/>
          <w:szCs w:val="28"/>
        </w:rPr>
        <w:t>ждениями, 9 учреждений</w:t>
      </w:r>
      <w:r w:rsidRPr="00DD6A33">
        <w:rPr>
          <w:rFonts w:ascii="Times New Roman" w:hAnsi="Times New Roman" w:cs="Times New Roman"/>
          <w:sz w:val="28"/>
          <w:szCs w:val="28"/>
        </w:rPr>
        <w:t xml:space="preserve"> находятся в структуре школы. На территории  района проживают 1226 детей дошкольного возраста.    Численность  детей, охваченных услугами </w:t>
      </w:r>
      <w:proofErr w:type="gramStart"/>
      <w:r w:rsidRPr="00DD6A33">
        <w:rPr>
          <w:rFonts w:ascii="Times New Roman" w:hAnsi="Times New Roman" w:cs="Times New Roman"/>
          <w:sz w:val="28"/>
          <w:szCs w:val="28"/>
        </w:rPr>
        <w:t>дошкольного</w:t>
      </w:r>
      <w:proofErr w:type="gramEnd"/>
      <w:r w:rsidRPr="00DD6A33">
        <w:rPr>
          <w:rFonts w:ascii="Times New Roman" w:hAnsi="Times New Roman" w:cs="Times New Roman"/>
          <w:sz w:val="28"/>
          <w:szCs w:val="28"/>
        </w:rPr>
        <w:t xml:space="preserve"> образования, составляет  46</w:t>
      </w:r>
      <w:r>
        <w:rPr>
          <w:rFonts w:ascii="Times New Roman" w:hAnsi="Times New Roman" w:cs="Times New Roman"/>
          <w:sz w:val="28"/>
          <w:szCs w:val="28"/>
        </w:rPr>
        <w:t>,5</w:t>
      </w:r>
      <w:r w:rsidRPr="00DD6A33">
        <w:rPr>
          <w:rFonts w:ascii="Times New Roman" w:hAnsi="Times New Roman" w:cs="Times New Roman"/>
          <w:sz w:val="28"/>
          <w:szCs w:val="28"/>
        </w:rPr>
        <w:t xml:space="preserve"> %.</w:t>
      </w:r>
    </w:p>
    <w:p w:rsidR="00024FC0" w:rsidRDefault="00882007" w:rsidP="00024FC0">
      <w:pPr>
        <w:ind w:firstLine="567"/>
        <w:jc w:val="both"/>
        <w:rPr>
          <w:sz w:val="28"/>
          <w:szCs w:val="28"/>
        </w:rPr>
      </w:pPr>
      <w:r>
        <w:rPr>
          <w:sz w:val="28"/>
          <w:szCs w:val="28"/>
        </w:rPr>
        <w:t>В</w:t>
      </w:r>
      <w:r w:rsidR="00024FC0" w:rsidRPr="00DD6A33">
        <w:rPr>
          <w:sz w:val="28"/>
          <w:szCs w:val="28"/>
        </w:rPr>
        <w:t xml:space="preserve"> каждом сельском поселении  функционирует детский сад. Очередность для детей </w:t>
      </w:r>
      <w:r>
        <w:rPr>
          <w:sz w:val="28"/>
          <w:szCs w:val="28"/>
        </w:rPr>
        <w:t xml:space="preserve">дошкольного возраста отсутствует. </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Система образования нашего района на сегодняшний день обеспечивает </w:t>
      </w:r>
      <w:r w:rsidRPr="00F60654">
        <w:rPr>
          <w:rFonts w:ascii="Times New Roman" w:hAnsi="Times New Roman" w:cs="Times New Roman"/>
          <w:sz w:val="28"/>
          <w:szCs w:val="28"/>
        </w:rPr>
        <w:t>доступность</w:t>
      </w:r>
      <w:r>
        <w:rPr>
          <w:rFonts w:ascii="Times New Roman" w:hAnsi="Times New Roman" w:cs="Times New Roman"/>
          <w:sz w:val="28"/>
          <w:szCs w:val="28"/>
        </w:rPr>
        <w:t xml:space="preserve"> дошкольного образования по наличию мест и по размеру </w:t>
      </w:r>
      <w:r>
        <w:rPr>
          <w:rFonts w:ascii="Times New Roman" w:hAnsi="Times New Roman" w:cs="Times New Roman"/>
          <w:sz w:val="28"/>
          <w:szCs w:val="28"/>
        </w:rPr>
        <w:lastRenderedPageBreak/>
        <w:t>родительской платы,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оборудования современных игровых и спортивных площадок. Детские сады</w:t>
      </w:r>
      <w:r w:rsidR="00882007">
        <w:rPr>
          <w:rFonts w:ascii="Times New Roman" w:hAnsi="Times New Roman" w:cs="Times New Roman"/>
          <w:sz w:val="28"/>
          <w:szCs w:val="28"/>
        </w:rPr>
        <w:t xml:space="preserve"> не достаточно</w:t>
      </w:r>
      <w:r>
        <w:rPr>
          <w:rFonts w:ascii="Times New Roman" w:hAnsi="Times New Roman" w:cs="Times New Roman"/>
          <w:sz w:val="28"/>
          <w:szCs w:val="28"/>
        </w:rPr>
        <w:t xml:space="preserve"> имеют компьютерного оборудования и не подключены к сети Интернет.</w:t>
      </w:r>
    </w:p>
    <w:p w:rsidR="00024FC0" w:rsidRPr="00203C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Эти и многие другие проблемы требуют решения в рамках муниципальной программы.</w:t>
      </w:r>
    </w:p>
    <w:p w:rsidR="00024FC0" w:rsidRDefault="00024FC0" w:rsidP="00024FC0">
      <w:pPr>
        <w:autoSpaceDE w:val="0"/>
        <w:autoSpaceDN w:val="0"/>
        <w:adjustRightInd w:val="0"/>
        <w:ind w:firstLine="567"/>
        <w:jc w:val="both"/>
        <w:rPr>
          <w:sz w:val="28"/>
          <w:szCs w:val="28"/>
        </w:rPr>
      </w:pPr>
      <w:r>
        <w:rPr>
          <w:sz w:val="28"/>
          <w:szCs w:val="28"/>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w:t>
      </w:r>
    </w:p>
    <w:p w:rsidR="00024FC0" w:rsidRDefault="00024FC0" w:rsidP="00024FC0">
      <w:pPr>
        <w:widowControl w:val="0"/>
        <w:autoSpaceDE w:val="0"/>
        <w:autoSpaceDN w:val="0"/>
        <w:adjustRightInd w:val="0"/>
        <w:ind w:firstLine="567"/>
        <w:jc w:val="both"/>
        <w:rPr>
          <w:sz w:val="28"/>
          <w:szCs w:val="28"/>
        </w:rPr>
      </w:pPr>
      <w:r w:rsidRPr="006A7858">
        <w:rPr>
          <w:sz w:val="28"/>
          <w:szCs w:val="28"/>
        </w:rPr>
        <w:t>Укомплектованность общеобразовательных учреждений</w:t>
      </w:r>
      <w:r>
        <w:rPr>
          <w:sz w:val="28"/>
          <w:szCs w:val="28"/>
        </w:rPr>
        <w:t xml:space="preserve"> педагогическими кадрами, имеющими высшее профессиональное образование, составляет 91 %. Наблюдается возрастной и гендерный дисбаланс в общем образовании: </w:t>
      </w:r>
      <w:r w:rsidR="006A7858" w:rsidRPr="00C80711">
        <w:rPr>
          <w:sz w:val="28"/>
          <w:szCs w:val="28"/>
        </w:rPr>
        <w:t>80 %</w:t>
      </w:r>
      <w:r>
        <w:rPr>
          <w:sz w:val="28"/>
          <w:szCs w:val="28"/>
        </w:rPr>
        <w:t xml:space="preserve"> учителей </w:t>
      </w:r>
      <w:r w:rsidR="006A7858">
        <w:rPr>
          <w:sz w:val="28"/>
          <w:szCs w:val="28"/>
        </w:rPr>
        <w:t xml:space="preserve">имеют стаж 20 лет и более, </w:t>
      </w:r>
      <w:r>
        <w:rPr>
          <w:sz w:val="28"/>
          <w:szCs w:val="28"/>
        </w:rPr>
        <w:t xml:space="preserve">доля педагогов-мужчин - 16%. </w:t>
      </w:r>
      <w:r w:rsidR="006A7858">
        <w:rPr>
          <w:sz w:val="28"/>
          <w:szCs w:val="28"/>
        </w:rPr>
        <w:t>Средний</w:t>
      </w:r>
      <w:r>
        <w:rPr>
          <w:sz w:val="28"/>
          <w:szCs w:val="28"/>
        </w:rPr>
        <w:t xml:space="preserve"> возраст </w:t>
      </w:r>
      <w:r w:rsidR="006A7858">
        <w:rPr>
          <w:sz w:val="28"/>
          <w:szCs w:val="28"/>
        </w:rPr>
        <w:t>учителя 48 лет.</w:t>
      </w:r>
    </w:p>
    <w:p w:rsidR="00024FC0" w:rsidRDefault="00024FC0" w:rsidP="00024FC0">
      <w:pPr>
        <w:widowControl w:val="0"/>
        <w:autoSpaceDE w:val="0"/>
        <w:autoSpaceDN w:val="0"/>
        <w:adjustRightInd w:val="0"/>
        <w:ind w:firstLine="567"/>
        <w:jc w:val="both"/>
        <w:rPr>
          <w:sz w:val="28"/>
          <w:szCs w:val="28"/>
        </w:rPr>
      </w:pPr>
      <w:r>
        <w:rPr>
          <w:sz w:val="28"/>
          <w:szCs w:val="28"/>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муниципальной системы общего образования, реализуемого с 2011 года.</w:t>
      </w:r>
    </w:p>
    <w:p w:rsidR="00024FC0" w:rsidRDefault="00024FC0" w:rsidP="00024FC0">
      <w:pPr>
        <w:widowControl w:val="0"/>
        <w:autoSpaceDE w:val="0"/>
        <w:autoSpaceDN w:val="0"/>
        <w:adjustRightInd w:val="0"/>
        <w:ind w:firstLine="567"/>
        <w:jc w:val="both"/>
        <w:rPr>
          <w:sz w:val="28"/>
          <w:szCs w:val="28"/>
        </w:rPr>
      </w:pPr>
      <w:proofErr w:type="gramStart"/>
      <w:r>
        <w:rPr>
          <w:sz w:val="28"/>
          <w:szCs w:val="28"/>
        </w:rPr>
        <w:t xml:space="preserve">В Указе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 597 «О мероприятиях по реализации государственной социальной политики»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 средней заработной платы педагогов учреждений</w:t>
      </w:r>
      <w:proofErr w:type="gramEnd"/>
      <w:r w:rsidR="00320040">
        <w:rPr>
          <w:sz w:val="28"/>
          <w:szCs w:val="28"/>
        </w:rPr>
        <w:t xml:space="preserve"> </w:t>
      </w:r>
      <w:proofErr w:type="gramStart"/>
      <w:r>
        <w:rPr>
          <w:sz w:val="28"/>
          <w:szCs w:val="28"/>
        </w:rPr>
        <w:t>дополнительного образования до уровня 85% от средней заработной платы в регионе.</w:t>
      </w:r>
      <w:proofErr w:type="gramEnd"/>
    </w:p>
    <w:p w:rsidR="00024FC0" w:rsidRDefault="00024FC0" w:rsidP="00024FC0">
      <w:pPr>
        <w:ind w:firstLine="567"/>
        <w:jc w:val="both"/>
        <w:rPr>
          <w:sz w:val="28"/>
          <w:szCs w:val="28"/>
        </w:rPr>
      </w:pPr>
      <w:r>
        <w:rPr>
          <w:sz w:val="28"/>
          <w:szCs w:val="28"/>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024FC0" w:rsidRPr="0009638E" w:rsidRDefault="00024FC0" w:rsidP="00024FC0">
      <w:pPr>
        <w:pStyle w:val="af9"/>
        <w:ind w:firstLine="567"/>
        <w:jc w:val="both"/>
        <w:rPr>
          <w:szCs w:val="28"/>
        </w:rPr>
      </w:pPr>
      <w:r w:rsidRPr="0009638E">
        <w:rPr>
          <w:szCs w:val="28"/>
        </w:rPr>
        <w:t>В муниципальных общеобразовательных</w:t>
      </w:r>
      <w:r>
        <w:rPr>
          <w:szCs w:val="28"/>
        </w:rPr>
        <w:t xml:space="preserve"> учреждениях района работает 1</w:t>
      </w:r>
      <w:r w:rsidR="006A7858">
        <w:rPr>
          <w:szCs w:val="28"/>
        </w:rPr>
        <w:t>67учителей</w:t>
      </w:r>
      <w:r w:rsidRPr="0009638E">
        <w:rPr>
          <w:szCs w:val="28"/>
        </w:rPr>
        <w:t xml:space="preserve">. </w:t>
      </w:r>
      <w:r>
        <w:rPr>
          <w:szCs w:val="28"/>
        </w:rPr>
        <w:t>В</w:t>
      </w:r>
      <w:r w:rsidRPr="0009638E">
        <w:rPr>
          <w:szCs w:val="28"/>
        </w:rPr>
        <w:t>ысшую квалификационную категорию</w:t>
      </w:r>
      <w:r>
        <w:rPr>
          <w:szCs w:val="28"/>
        </w:rPr>
        <w:t xml:space="preserve"> имеют</w:t>
      </w:r>
      <w:r w:rsidR="006A7858">
        <w:rPr>
          <w:szCs w:val="28"/>
        </w:rPr>
        <w:t xml:space="preserve"> 69</w:t>
      </w:r>
      <w:r w:rsidRPr="0009638E">
        <w:rPr>
          <w:szCs w:val="28"/>
        </w:rPr>
        <w:t xml:space="preserve"> педагогов, первую </w:t>
      </w:r>
      <w:r>
        <w:rPr>
          <w:szCs w:val="28"/>
        </w:rPr>
        <w:t xml:space="preserve">квалификационную категорию – </w:t>
      </w:r>
      <w:r w:rsidR="006A7858">
        <w:rPr>
          <w:szCs w:val="28"/>
        </w:rPr>
        <w:t>78</w:t>
      </w:r>
      <w:r>
        <w:rPr>
          <w:szCs w:val="28"/>
        </w:rPr>
        <w:t>.</w:t>
      </w:r>
    </w:p>
    <w:p w:rsidR="00024FC0" w:rsidRDefault="00024FC0" w:rsidP="00024FC0">
      <w:pPr>
        <w:ind w:firstLine="567"/>
        <w:jc w:val="both"/>
        <w:rPr>
          <w:sz w:val="28"/>
          <w:szCs w:val="28"/>
        </w:rPr>
      </w:pPr>
      <w:r>
        <w:rPr>
          <w:sz w:val="28"/>
          <w:szCs w:val="28"/>
        </w:rPr>
        <w:t xml:space="preserve">Все педагоги, работающие по </w:t>
      </w:r>
      <w:r w:rsidRPr="0009638E">
        <w:rPr>
          <w:sz w:val="28"/>
          <w:szCs w:val="28"/>
        </w:rPr>
        <w:t>федеральн</w:t>
      </w:r>
      <w:r>
        <w:rPr>
          <w:sz w:val="28"/>
          <w:szCs w:val="28"/>
        </w:rPr>
        <w:t>ым</w:t>
      </w:r>
      <w:r w:rsidRPr="0009638E">
        <w:rPr>
          <w:sz w:val="28"/>
          <w:szCs w:val="28"/>
        </w:rPr>
        <w:t xml:space="preserve"> государственн</w:t>
      </w:r>
      <w:r>
        <w:rPr>
          <w:sz w:val="28"/>
          <w:szCs w:val="28"/>
        </w:rPr>
        <w:t>ым</w:t>
      </w:r>
      <w:r w:rsidRPr="0009638E">
        <w:rPr>
          <w:sz w:val="28"/>
          <w:szCs w:val="28"/>
        </w:rPr>
        <w:t xml:space="preserve"> стандарт</w:t>
      </w:r>
      <w:r>
        <w:rPr>
          <w:sz w:val="28"/>
          <w:szCs w:val="28"/>
        </w:rPr>
        <w:t>ам</w:t>
      </w:r>
      <w:r w:rsidRPr="0009638E">
        <w:rPr>
          <w:sz w:val="28"/>
          <w:szCs w:val="28"/>
        </w:rPr>
        <w:t xml:space="preserve"> образования второго поколения прошли курсы повышения квалификации</w:t>
      </w:r>
      <w:r>
        <w:rPr>
          <w:sz w:val="28"/>
          <w:szCs w:val="28"/>
        </w:rPr>
        <w:t xml:space="preserve">, руководителе муниципальных образовательных учреждений  обучились </w:t>
      </w:r>
      <w:r w:rsidRPr="0009638E">
        <w:rPr>
          <w:sz w:val="28"/>
          <w:szCs w:val="28"/>
        </w:rPr>
        <w:t>по программе «Менеджмент</w:t>
      </w:r>
      <w:r>
        <w:rPr>
          <w:sz w:val="28"/>
          <w:szCs w:val="28"/>
        </w:rPr>
        <w:t xml:space="preserve"> в управлении</w:t>
      </w:r>
      <w:r w:rsidRPr="0009638E">
        <w:rPr>
          <w:sz w:val="28"/>
          <w:szCs w:val="28"/>
        </w:rPr>
        <w:t>»</w:t>
      </w:r>
      <w:r>
        <w:rPr>
          <w:sz w:val="28"/>
          <w:szCs w:val="28"/>
        </w:rPr>
        <w:t>.</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квалификации, престижа учительского труда, повышение заработной платы, все это должно способствовать повышению качества школьного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lastRenderedPageBreak/>
        <w:t>Школа ставит перед учителем задачу – научить учиться.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Было бы ошибкой относить это только к конкретным знаниям и навыкам, это не в меньшей степени касается вопросов воспитания. Важно сформировать у учащихся этические и поведенческие нормы. Еще важнее помочь растущему человеку встать на путь постоянного самосовершенствования.</w:t>
      </w:r>
    </w:p>
    <w:p w:rsidR="00024FC0" w:rsidRPr="0009638E"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 xml:space="preserve">В процессе </w:t>
      </w:r>
      <w:proofErr w:type="spellStart"/>
      <w:r w:rsidRPr="0009638E">
        <w:rPr>
          <w:rFonts w:ascii="Times New Roman" w:hAnsi="Times New Roman" w:cs="Times New Roman"/>
          <w:sz w:val="28"/>
          <w:szCs w:val="28"/>
        </w:rPr>
        <w:t>учебно</w:t>
      </w:r>
      <w:proofErr w:type="spellEnd"/>
      <w:r w:rsidRPr="0009638E">
        <w:rPr>
          <w:rFonts w:ascii="Times New Roman" w:hAnsi="Times New Roman" w:cs="Times New Roman"/>
          <w:sz w:val="28"/>
          <w:szCs w:val="28"/>
        </w:rPr>
        <w:t xml:space="preserve"> – воспитательной работы уделяется внимание формированию нравственного здоровья детей и подростков, профилактике социально вредных привычек: курение, алкоголь, наркотики. С этой целью организуется целый комплекс воспитательных мероприятий по обеспечению занятости: внеклассная работа во второй половине дня, организованное проведение школьных каникул.</w:t>
      </w:r>
    </w:p>
    <w:p w:rsidR="00024FC0" w:rsidRDefault="00024FC0" w:rsidP="00024FC0">
      <w:pPr>
        <w:ind w:firstLine="567"/>
        <w:jc w:val="both"/>
        <w:rPr>
          <w:sz w:val="28"/>
          <w:szCs w:val="28"/>
        </w:rPr>
      </w:pPr>
      <w:r>
        <w:rPr>
          <w:sz w:val="28"/>
          <w:szCs w:val="28"/>
        </w:rPr>
        <w:t>В трех образовательных учреждениях имеются</w:t>
      </w:r>
      <w:r w:rsidRPr="0009638E">
        <w:rPr>
          <w:sz w:val="28"/>
          <w:szCs w:val="28"/>
        </w:rPr>
        <w:t xml:space="preserve">  медицински</w:t>
      </w:r>
      <w:r>
        <w:rPr>
          <w:sz w:val="28"/>
          <w:szCs w:val="28"/>
        </w:rPr>
        <w:t>е</w:t>
      </w:r>
      <w:r w:rsidRPr="0009638E">
        <w:rPr>
          <w:sz w:val="28"/>
          <w:szCs w:val="28"/>
        </w:rPr>
        <w:t xml:space="preserve"> кабинет</w:t>
      </w:r>
      <w:r>
        <w:rPr>
          <w:sz w:val="28"/>
          <w:szCs w:val="28"/>
        </w:rPr>
        <w:t>ы</w:t>
      </w:r>
      <w:r w:rsidRPr="0009638E">
        <w:rPr>
          <w:sz w:val="28"/>
          <w:szCs w:val="28"/>
        </w:rPr>
        <w:t>,</w:t>
      </w:r>
      <w:r>
        <w:rPr>
          <w:sz w:val="28"/>
          <w:szCs w:val="28"/>
        </w:rPr>
        <w:t xml:space="preserve"> в других образовательных учреждениях медицинское обслуживание осуществляется по договору с центральной районной больницей.</w:t>
      </w:r>
    </w:p>
    <w:p w:rsidR="00024FC0" w:rsidRPr="0009638E" w:rsidRDefault="00024FC0" w:rsidP="00024FC0">
      <w:pPr>
        <w:ind w:firstLine="567"/>
        <w:jc w:val="both"/>
        <w:rPr>
          <w:sz w:val="28"/>
          <w:szCs w:val="28"/>
        </w:rPr>
      </w:pPr>
      <w:r w:rsidRPr="0009638E">
        <w:rPr>
          <w:sz w:val="28"/>
          <w:szCs w:val="28"/>
        </w:rPr>
        <w:t xml:space="preserve">В результате реализации мероприятий </w:t>
      </w:r>
      <w:r>
        <w:rPr>
          <w:sz w:val="28"/>
          <w:szCs w:val="28"/>
        </w:rPr>
        <w:t xml:space="preserve">муниципальной </w:t>
      </w:r>
      <w:r w:rsidRPr="0009638E">
        <w:rPr>
          <w:sz w:val="28"/>
          <w:szCs w:val="28"/>
        </w:rPr>
        <w:t xml:space="preserve">программы будут созданы условия для сохранения и укрепления здоровья обучающихся и воспитанников на основе </w:t>
      </w:r>
      <w:r>
        <w:rPr>
          <w:sz w:val="28"/>
          <w:szCs w:val="28"/>
        </w:rPr>
        <w:t xml:space="preserve">эффективного </w:t>
      </w:r>
      <w:r w:rsidRPr="0009638E">
        <w:rPr>
          <w:sz w:val="28"/>
          <w:szCs w:val="28"/>
        </w:rPr>
        <w:t xml:space="preserve">использования материальных и финансовых ресурсов </w:t>
      </w:r>
      <w:r>
        <w:rPr>
          <w:sz w:val="28"/>
          <w:szCs w:val="28"/>
        </w:rPr>
        <w:t>образовательных учреждений</w:t>
      </w:r>
      <w:r w:rsidRPr="0009638E">
        <w:rPr>
          <w:sz w:val="28"/>
          <w:szCs w:val="28"/>
        </w:rPr>
        <w:t>.</w:t>
      </w:r>
    </w:p>
    <w:p w:rsidR="00024FC0" w:rsidRPr="0009638E" w:rsidRDefault="00024FC0" w:rsidP="00024FC0">
      <w:pPr>
        <w:ind w:firstLine="567"/>
        <w:jc w:val="both"/>
        <w:rPr>
          <w:sz w:val="28"/>
          <w:szCs w:val="28"/>
        </w:rPr>
      </w:pPr>
      <w:r w:rsidRPr="0009638E">
        <w:rPr>
          <w:sz w:val="28"/>
          <w:szCs w:val="28"/>
        </w:rPr>
        <w:t>Все школы имеют школьные столовые.</w:t>
      </w:r>
      <w:r w:rsidR="00320040">
        <w:rPr>
          <w:sz w:val="28"/>
          <w:szCs w:val="28"/>
        </w:rPr>
        <w:t xml:space="preserve"> </w:t>
      </w:r>
      <w:r w:rsidRPr="0009638E">
        <w:rPr>
          <w:sz w:val="28"/>
          <w:szCs w:val="28"/>
        </w:rPr>
        <w:t>Учащиеся общеобразовательных учреждений района с 1 по 11 классы (100 %) получают горячее питание за счет финансирования из муниципального бюджета на каждого ученика, родительской платы, использования сельскохозяйственной продукции, выращенной на пришкольных участках и школьных огородах.</w:t>
      </w:r>
    </w:p>
    <w:p w:rsidR="00024FC0" w:rsidRPr="0009638E" w:rsidRDefault="00024FC0" w:rsidP="00024FC0">
      <w:pPr>
        <w:ind w:firstLine="567"/>
        <w:jc w:val="both"/>
        <w:rPr>
          <w:sz w:val="28"/>
          <w:szCs w:val="28"/>
        </w:rPr>
      </w:pPr>
      <w:r w:rsidRPr="0009638E">
        <w:rPr>
          <w:sz w:val="28"/>
          <w:szCs w:val="28"/>
        </w:rPr>
        <w:t>Обязательным направлением воспитательной деятельности для всех органов и учреждений, включенных в межведомственную систему социального воспитания, является воспитание гражданина и патриота. Учащиеся Верхнемамонского муниципального района прин</w:t>
      </w:r>
      <w:r>
        <w:rPr>
          <w:sz w:val="28"/>
          <w:szCs w:val="28"/>
        </w:rPr>
        <w:t>имают</w:t>
      </w:r>
      <w:r w:rsidRPr="0009638E">
        <w:rPr>
          <w:sz w:val="28"/>
          <w:szCs w:val="28"/>
        </w:rPr>
        <w:t xml:space="preserve"> участие </w:t>
      </w:r>
      <w:r>
        <w:rPr>
          <w:sz w:val="28"/>
          <w:szCs w:val="28"/>
        </w:rPr>
        <w:t>областных и Всероссийских</w:t>
      </w:r>
      <w:r w:rsidR="007B68AC">
        <w:rPr>
          <w:sz w:val="28"/>
          <w:szCs w:val="28"/>
        </w:rPr>
        <w:t xml:space="preserve"> </w:t>
      </w:r>
      <w:r w:rsidRPr="0009638E">
        <w:rPr>
          <w:sz w:val="28"/>
          <w:szCs w:val="28"/>
        </w:rPr>
        <w:t>конкурсах, олимпиадах, конференциях, посвященных памятн</w:t>
      </w:r>
      <w:r>
        <w:rPr>
          <w:sz w:val="28"/>
          <w:szCs w:val="28"/>
        </w:rPr>
        <w:t>ым</w:t>
      </w:r>
      <w:r w:rsidRPr="0009638E">
        <w:rPr>
          <w:sz w:val="28"/>
          <w:szCs w:val="28"/>
        </w:rPr>
        <w:t xml:space="preserve"> дат</w:t>
      </w:r>
      <w:r>
        <w:rPr>
          <w:sz w:val="28"/>
          <w:szCs w:val="28"/>
        </w:rPr>
        <w:t>ам.</w:t>
      </w:r>
    </w:p>
    <w:p w:rsidR="00024FC0" w:rsidRDefault="00024FC0" w:rsidP="00024FC0">
      <w:pPr>
        <w:pStyle w:val="af6"/>
        <w:ind w:firstLine="567"/>
        <w:jc w:val="both"/>
        <w:rPr>
          <w:rFonts w:ascii="Times New Roman" w:hAnsi="Times New Roman" w:cs="Times New Roman"/>
          <w:sz w:val="28"/>
          <w:szCs w:val="28"/>
        </w:rPr>
      </w:pPr>
      <w:r w:rsidRPr="0009638E">
        <w:rPr>
          <w:rFonts w:ascii="Times New Roman" w:hAnsi="Times New Roman" w:cs="Times New Roman"/>
          <w:sz w:val="28"/>
          <w:szCs w:val="28"/>
        </w:rPr>
        <w:t>В течение 201</w:t>
      </w:r>
      <w:r w:rsidR="006A7858">
        <w:rPr>
          <w:rFonts w:ascii="Times New Roman" w:hAnsi="Times New Roman" w:cs="Times New Roman"/>
          <w:sz w:val="28"/>
          <w:szCs w:val="28"/>
        </w:rPr>
        <w:t>8</w:t>
      </w:r>
      <w:r w:rsidRPr="0009638E">
        <w:rPr>
          <w:rFonts w:ascii="Times New Roman" w:hAnsi="Times New Roman" w:cs="Times New Roman"/>
          <w:sz w:val="28"/>
          <w:szCs w:val="28"/>
        </w:rPr>
        <w:t>-201</w:t>
      </w:r>
      <w:r w:rsidR="006A7858">
        <w:rPr>
          <w:rFonts w:ascii="Times New Roman" w:hAnsi="Times New Roman" w:cs="Times New Roman"/>
          <w:sz w:val="28"/>
          <w:szCs w:val="28"/>
        </w:rPr>
        <w:t>9</w:t>
      </w:r>
      <w:r w:rsidRPr="0009638E">
        <w:rPr>
          <w:rFonts w:ascii="Times New Roman" w:hAnsi="Times New Roman" w:cs="Times New Roman"/>
          <w:sz w:val="28"/>
          <w:szCs w:val="28"/>
        </w:rPr>
        <w:t xml:space="preserve"> учебного года 208 учащихся приняли участие в областных и всероссийских творческих конкурсах и олимпиадах, более 240 человек – в районных конкурсах.</w:t>
      </w:r>
    </w:p>
    <w:p w:rsidR="00024FC0" w:rsidRDefault="00024FC0" w:rsidP="00024FC0">
      <w:pPr>
        <w:pStyle w:val="af6"/>
        <w:ind w:firstLine="567"/>
        <w:jc w:val="both"/>
        <w:rPr>
          <w:rFonts w:ascii="Times New Roman" w:hAnsi="Times New Roman" w:cs="Times New Roman"/>
          <w:sz w:val="28"/>
          <w:szCs w:val="28"/>
        </w:rPr>
      </w:pPr>
      <w:r w:rsidRPr="006A7858">
        <w:rPr>
          <w:rFonts w:ascii="Times New Roman"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Верхнемамонского муниципального района </w:t>
      </w:r>
      <w:r w:rsidR="006A7858" w:rsidRPr="006A7858">
        <w:rPr>
          <w:rFonts w:ascii="Times New Roman" w:hAnsi="Times New Roman" w:cs="Times New Roman"/>
          <w:sz w:val="28"/>
          <w:szCs w:val="28"/>
        </w:rPr>
        <w:t>внедряется</w:t>
      </w:r>
      <w:r w:rsidRPr="006A7858">
        <w:rPr>
          <w:rFonts w:ascii="Times New Roman" w:hAnsi="Times New Roman" w:cs="Times New Roman"/>
          <w:sz w:val="28"/>
          <w:szCs w:val="28"/>
        </w:rPr>
        <w:t xml:space="preserve">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w:t>
      </w:r>
      <w:r w:rsidR="006A7858" w:rsidRPr="006A7858">
        <w:rPr>
          <w:rFonts w:ascii="Times New Roman" w:hAnsi="Times New Roman" w:cs="Times New Roman"/>
          <w:sz w:val="28"/>
          <w:szCs w:val="28"/>
        </w:rPr>
        <w:t xml:space="preserve">будет </w:t>
      </w:r>
      <w:r w:rsidRPr="006A7858">
        <w:rPr>
          <w:rFonts w:ascii="Times New Roman" w:hAnsi="Times New Roman" w:cs="Times New Roman"/>
          <w:sz w:val="28"/>
          <w:szCs w:val="28"/>
        </w:rPr>
        <w:t>осуществлят</w:t>
      </w:r>
      <w:r w:rsidR="006A7858" w:rsidRPr="006A7858">
        <w:rPr>
          <w:rFonts w:ascii="Times New Roman" w:hAnsi="Times New Roman" w:cs="Times New Roman"/>
          <w:sz w:val="28"/>
          <w:szCs w:val="28"/>
        </w:rPr>
        <w:t>ь</w:t>
      </w:r>
      <w:r w:rsidRPr="006A7858">
        <w:rPr>
          <w:rFonts w:ascii="Times New Roman" w:hAnsi="Times New Roman" w:cs="Times New Roman"/>
          <w:sz w:val="28"/>
          <w:szCs w:val="28"/>
        </w:rPr>
        <w:t xml:space="preserve">ся посредством предоставления из бюджета Верхнемамонского муниципального района  бюджетных средств муниципальным образовательным организациям дополнительного </w:t>
      </w:r>
      <w:r w:rsidRPr="006A7858">
        <w:rPr>
          <w:rFonts w:ascii="Times New Roman" w:hAnsi="Times New Roman" w:cs="Times New Roman"/>
          <w:sz w:val="28"/>
          <w:szCs w:val="28"/>
        </w:rPr>
        <w:lastRenderedPageBreak/>
        <w:t>образования на финансовое обеспечение затрат в связи с оказанием услуг по реализации дополнительных общеобразовательных общеразвивающих программ и предполагает закрепление за детьми, проживающими на территории Верхнемамонского муниципального района, индивидуальных гарантий оказания выбираемых ими услуг по реализации дополнительных общеобразовательных общеразвивающих программ.</w:t>
      </w:r>
    </w:p>
    <w:p w:rsidR="00024FC0" w:rsidRPr="0009638E"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Услуги по отдыху и оздоровлению в условиях загородных стационарных лагерей, пришкольных лагерей и других организованных форм отдыха получают </w:t>
      </w:r>
      <w:r w:rsidR="006A7858">
        <w:rPr>
          <w:rFonts w:ascii="Times New Roman" w:hAnsi="Times New Roman" w:cs="Times New Roman"/>
          <w:sz w:val="28"/>
          <w:szCs w:val="28"/>
        </w:rPr>
        <w:t>70</w:t>
      </w:r>
      <w:r>
        <w:rPr>
          <w:rFonts w:ascii="Times New Roman" w:hAnsi="Times New Roman" w:cs="Times New Roman"/>
          <w:sz w:val="28"/>
          <w:szCs w:val="28"/>
        </w:rPr>
        <w:t>% детей школьного возраста.</w:t>
      </w:r>
    </w:p>
    <w:p w:rsidR="00024FC0" w:rsidRDefault="00024FC0" w:rsidP="00024FC0">
      <w:pPr>
        <w:ind w:firstLine="567"/>
        <w:jc w:val="both"/>
        <w:rPr>
          <w:sz w:val="28"/>
          <w:szCs w:val="28"/>
        </w:rPr>
      </w:pPr>
      <w:r w:rsidRPr="0009638E">
        <w:rPr>
          <w:sz w:val="28"/>
          <w:szCs w:val="28"/>
        </w:rPr>
        <w:t xml:space="preserve">В летний период </w:t>
      </w:r>
      <w:r>
        <w:rPr>
          <w:sz w:val="28"/>
          <w:szCs w:val="28"/>
        </w:rPr>
        <w:t>в муниципальном районе</w:t>
      </w:r>
      <w:r w:rsidRPr="0009638E">
        <w:rPr>
          <w:sz w:val="28"/>
          <w:szCs w:val="28"/>
        </w:rPr>
        <w:t xml:space="preserve"> работа</w:t>
      </w:r>
      <w:r>
        <w:rPr>
          <w:sz w:val="28"/>
          <w:szCs w:val="28"/>
        </w:rPr>
        <w:t>ют</w:t>
      </w:r>
      <w:r w:rsidRPr="0009638E">
        <w:rPr>
          <w:sz w:val="28"/>
          <w:szCs w:val="28"/>
        </w:rPr>
        <w:t xml:space="preserve"> пришкольны</w:t>
      </w:r>
      <w:r>
        <w:rPr>
          <w:sz w:val="28"/>
          <w:szCs w:val="28"/>
        </w:rPr>
        <w:t xml:space="preserve">е </w:t>
      </w:r>
      <w:r w:rsidRPr="0009638E">
        <w:rPr>
          <w:sz w:val="28"/>
          <w:szCs w:val="28"/>
        </w:rPr>
        <w:t>лагер</w:t>
      </w:r>
      <w:r w:rsidR="006154B4">
        <w:rPr>
          <w:sz w:val="28"/>
          <w:szCs w:val="28"/>
        </w:rPr>
        <w:t xml:space="preserve">я, </w:t>
      </w:r>
      <w:r w:rsidRPr="0009638E">
        <w:rPr>
          <w:sz w:val="28"/>
          <w:szCs w:val="28"/>
        </w:rPr>
        <w:t>оборонно-спортивн</w:t>
      </w:r>
      <w:r>
        <w:rPr>
          <w:sz w:val="28"/>
          <w:szCs w:val="28"/>
        </w:rPr>
        <w:t>ый</w:t>
      </w:r>
      <w:r w:rsidRPr="0009638E">
        <w:rPr>
          <w:sz w:val="28"/>
          <w:szCs w:val="28"/>
        </w:rPr>
        <w:t xml:space="preserve"> и профильн</w:t>
      </w:r>
      <w:r>
        <w:rPr>
          <w:sz w:val="28"/>
          <w:szCs w:val="28"/>
        </w:rPr>
        <w:t>ый</w:t>
      </w:r>
      <w:r w:rsidRPr="0009638E">
        <w:rPr>
          <w:sz w:val="28"/>
          <w:szCs w:val="28"/>
        </w:rPr>
        <w:t xml:space="preserve"> спортивн</w:t>
      </w:r>
      <w:r>
        <w:rPr>
          <w:sz w:val="28"/>
          <w:szCs w:val="28"/>
        </w:rPr>
        <w:t>ый</w:t>
      </w:r>
      <w:r w:rsidRPr="0009638E">
        <w:rPr>
          <w:sz w:val="28"/>
          <w:szCs w:val="28"/>
        </w:rPr>
        <w:t xml:space="preserve"> лагер</w:t>
      </w:r>
      <w:r w:rsidR="006154B4">
        <w:rPr>
          <w:sz w:val="28"/>
          <w:szCs w:val="28"/>
        </w:rPr>
        <w:t>ь</w:t>
      </w:r>
      <w:r w:rsidRPr="0009638E">
        <w:rPr>
          <w:sz w:val="28"/>
          <w:szCs w:val="28"/>
        </w:rPr>
        <w:t>, пров</w:t>
      </w:r>
      <w:r>
        <w:rPr>
          <w:sz w:val="28"/>
          <w:szCs w:val="28"/>
        </w:rPr>
        <w:t>одятся</w:t>
      </w:r>
      <w:r w:rsidRPr="0009638E">
        <w:rPr>
          <w:sz w:val="28"/>
          <w:szCs w:val="28"/>
        </w:rPr>
        <w:t xml:space="preserve"> многодневны</w:t>
      </w:r>
      <w:r>
        <w:rPr>
          <w:sz w:val="28"/>
          <w:szCs w:val="28"/>
        </w:rPr>
        <w:t>е</w:t>
      </w:r>
      <w:r w:rsidRPr="0009638E">
        <w:rPr>
          <w:sz w:val="28"/>
          <w:szCs w:val="28"/>
        </w:rPr>
        <w:t xml:space="preserve"> поход</w:t>
      </w:r>
      <w:r>
        <w:rPr>
          <w:sz w:val="28"/>
          <w:szCs w:val="28"/>
        </w:rPr>
        <w:t>ы</w:t>
      </w:r>
      <w:r w:rsidRPr="0009638E">
        <w:rPr>
          <w:sz w:val="28"/>
          <w:szCs w:val="28"/>
        </w:rPr>
        <w:t xml:space="preserve"> по родному краю</w:t>
      </w:r>
      <w:r>
        <w:rPr>
          <w:sz w:val="28"/>
          <w:szCs w:val="28"/>
        </w:rPr>
        <w:t xml:space="preserve"> и</w:t>
      </w:r>
      <w:r w:rsidRPr="0009638E">
        <w:rPr>
          <w:sz w:val="28"/>
          <w:szCs w:val="28"/>
        </w:rPr>
        <w:t xml:space="preserve"> другие мероприятия согласно плана летней оздоровительной кампании.</w:t>
      </w:r>
    </w:p>
    <w:p w:rsidR="00024FC0" w:rsidRDefault="00024FC0" w:rsidP="00024FC0">
      <w:pPr>
        <w:ind w:firstLine="567"/>
        <w:jc w:val="both"/>
        <w:rPr>
          <w:sz w:val="28"/>
          <w:szCs w:val="28"/>
        </w:rPr>
      </w:pPr>
      <w:r>
        <w:rPr>
          <w:sz w:val="28"/>
          <w:szCs w:val="28"/>
        </w:rPr>
        <w:t>Тем не менее, н</w:t>
      </w:r>
      <w:r w:rsidRPr="00A362A6">
        <w:rPr>
          <w:sz w:val="28"/>
          <w:szCs w:val="28"/>
        </w:rPr>
        <w:t>егативные тенденции в п</w:t>
      </w:r>
      <w:r>
        <w:rPr>
          <w:sz w:val="28"/>
          <w:szCs w:val="28"/>
        </w:rPr>
        <w:t xml:space="preserve">одростковой и молодежной среде </w:t>
      </w:r>
      <w:r w:rsidRPr="00A362A6">
        <w:rPr>
          <w:sz w:val="28"/>
          <w:szCs w:val="28"/>
        </w:rPr>
        <w:t xml:space="preserve">свидетельствуют о необходимости </w:t>
      </w:r>
      <w:r>
        <w:rPr>
          <w:sz w:val="28"/>
          <w:szCs w:val="28"/>
        </w:rPr>
        <w:t>больше внимания уделять</w:t>
      </w:r>
      <w:r w:rsidRPr="00A362A6">
        <w:rPr>
          <w:sz w:val="28"/>
          <w:szCs w:val="28"/>
        </w:rPr>
        <w:t xml:space="preserve"> решени</w:t>
      </w:r>
      <w:r>
        <w:rPr>
          <w:sz w:val="28"/>
          <w:szCs w:val="28"/>
        </w:rPr>
        <w:t>ю</w:t>
      </w:r>
      <w:r w:rsidRPr="00A362A6">
        <w:rPr>
          <w:sz w:val="28"/>
          <w:szCs w:val="28"/>
        </w:rPr>
        <w:t xml:space="preserve"> задач воспитания, формировани</w:t>
      </w:r>
      <w:r>
        <w:rPr>
          <w:sz w:val="28"/>
          <w:szCs w:val="28"/>
        </w:rPr>
        <w:t>ю</w:t>
      </w:r>
      <w:r w:rsidRPr="00A362A6">
        <w:rPr>
          <w:sz w:val="28"/>
          <w:szCs w:val="28"/>
        </w:rPr>
        <w:t xml:space="preserve"> социальных компетенций и гражданских установок.</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Перед школой сегодня стоит важная задача – создание в образовательном учреждении полноценной развивающей среды, основанной на индивидуальном психолого-педагогическом сопровождении каждого обучающегося. И в этом важное место занимает система дополнительного образования.</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В муниципальном районе 3 учреждения дополнительного образования: спортивная школа, дворец детей и юношества, школа искусств, которые предлагают различные направления дополнительных образовательных услуг.</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И</w:t>
      </w:r>
      <w:r w:rsidR="006154B4">
        <w:rPr>
          <w:rFonts w:ascii="Times New Roman" w:hAnsi="Times New Roman" w:cs="Times New Roman"/>
          <w:sz w:val="28"/>
          <w:szCs w:val="28"/>
        </w:rPr>
        <w:t>,</w:t>
      </w:r>
      <w:r>
        <w:rPr>
          <w:rFonts w:ascii="Times New Roman" w:hAnsi="Times New Roman" w:cs="Times New Roman"/>
          <w:sz w:val="28"/>
          <w:szCs w:val="28"/>
        </w:rPr>
        <w:t xml:space="preserve"> тем не менее, необходимо пересмотреть и обновить эти услуги, увеличить охват обучающихся дополнительным образованием, повысить занятость, досуг подростков во второй половине дня, тем самым обеспечить профилактику негативных явлений в подростковой среде,  развитие творческих, физических способностей у детей и молодежи.</w:t>
      </w:r>
    </w:p>
    <w:p w:rsidR="00024FC0" w:rsidRPr="00A362A6" w:rsidRDefault="00024FC0" w:rsidP="00024FC0">
      <w:pPr>
        <w:ind w:firstLine="567"/>
        <w:jc w:val="both"/>
        <w:rPr>
          <w:sz w:val="28"/>
          <w:szCs w:val="28"/>
        </w:rPr>
      </w:pPr>
      <w:r w:rsidRPr="00A362A6">
        <w:rPr>
          <w:sz w:val="28"/>
          <w:szCs w:val="28"/>
        </w:rPr>
        <w:t xml:space="preserve">За последнее </w:t>
      </w:r>
      <w:r>
        <w:rPr>
          <w:sz w:val="28"/>
          <w:szCs w:val="28"/>
        </w:rPr>
        <w:t>годы</w:t>
      </w:r>
      <w:r w:rsidRPr="00A362A6">
        <w:rPr>
          <w:sz w:val="28"/>
          <w:szCs w:val="28"/>
        </w:rPr>
        <w:t xml:space="preserve"> в </w:t>
      </w:r>
      <w:r>
        <w:rPr>
          <w:sz w:val="28"/>
          <w:szCs w:val="28"/>
        </w:rPr>
        <w:t>муниципальном районе</w:t>
      </w:r>
      <w:r w:rsidRPr="00A362A6">
        <w:rPr>
          <w:sz w:val="28"/>
          <w:szCs w:val="28"/>
        </w:rPr>
        <w:t xml:space="preserve">  был реализован комплекс мер, направленных на защиту детей. Улучшение ряда показателей в различных сферах заботы о ребенке явилось результатом последовател</w:t>
      </w:r>
      <w:r>
        <w:rPr>
          <w:sz w:val="28"/>
          <w:szCs w:val="28"/>
        </w:rPr>
        <w:t xml:space="preserve">ьной работы и совместных усилий администрации муниципального района, учреждений образования, </w:t>
      </w:r>
      <w:r w:rsidRPr="00A362A6">
        <w:rPr>
          <w:sz w:val="28"/>
          <w:szCs w:val="28"/>
        </w:rPr>
        <w:t xml:space="preserve">общественных организаций. В то же время проблема сиротства в </w:t>
      </w:r>
      <w:r>
        <w:rPr>
          <w:sz w:val="28"/>
          <w:szCs w:val="28"/>
        </w:rPr>
        <w:t>районе</w:t>
      </w:r>
      <w:r w:rsidRPr="00A362A6">
        <w:rPr>
          <w:sz w:val="28"/>
          <w:szCs w:val="28"/>
        </w:rPr>
        <w:t xml:space="preserve">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024FC0" w:rsidRPr="00A362A6" w:rsidRDefault="00024FC0" w:rsidP="00024FC0">
      <w:pPr>
        <w:ind w:firstLine="567"/>
        <w:jc w:val="both"/>
        <w:rPr>
          <w:sz w:val="28"/>
          <w:szCs w:val="28"/>
        </w:rPr>
      </w:pPr>
      <w:r w:rsidRPr="00A362A6">
        <w:rPr>
          <w:sz w:val="28"/>
          <w:szCs w:val="28"/>
        </w:rPr>
        <w:t xml:space="preserve">В </w:t>
      </w:r>
      <w:r>
        <w:rPr>
          <w:sz w:val="28"/>
          <w:szCs w:val="28"/>
        </w:rPr>
        <w:t>муниципальном</w:t>
      </w:r>
      <w:r w:rsidRPr="00A362A6">
        <w:rPr>
          <w:sz w:val="28"/>
          <w:szCs w:val="28"/>
        </w:rPr>
        <w:t xml:space="preserve"> орган</w:t>
      </w:r>
      <w:r>
        <w:rPr>
          <w:sz w:val="28"/>
          <w:szCs w:val="28"/>
        </w:rPr>
        <w:t>е</w:t>
      </w:r>
      <w:r w:rsidRPr="00A362A6">
        <w:rPr>
          <w:sz w:val="28"/>
          <w:szCs w:val="28"/>
        </w:rPr>
        <w:t xml:space="preserve"> опеки и попечительства по состоянию на 01.09.201</w:t>
      </w:r>
      <w:r w:rsidR="006A7858">
        <w:rPr>
          <w:sz w:val="28"/>
          <w:szCs w:val="28"/>
        </w:rPr>
        <w:t>9</w:t>
      </w:r>
      <w:r w:rsidRPr="00A362A6">
        <w:rPr>
          <w:sz w:val="28"/>
          <w:szCs w:val="28"/>
        </w:rPr>
        <w:t xml:space="preserve"> года состо</w:t>
      </w:r>
      <w:r>
        <w:rPr>
          <w:sz w:val="28"/>
          <w:szCs w:val="28"/>
        </w:rPr>
        <w:t>и</w:t>
      </w:r>
      <w:r w:rsidRPr="00A362A6">
        <w:rPr>
          <w:sz w:val="28"/>
          <w:szCs w:val="28"/>
        </w:rPr>
        <w:t xml:space="preserve">т на учете </w:t>
      </w:r>
      <w:r w:rsidR="00080502">
        <w:rPr>
          <w:sz w:val="28"/>
          <w:szCs w:val="28"/>
        </w:rPr>
        <w:t>85</w:t>
      </w:r>
      <w:r w:rsidRPr="00A362A6">
        <w:rPr>
          <w:sz w:val="28"/>
          <w:szCs w:val="28"/>
        </w:rPr>
        <w:t xml:space="preserve"> детей-сирот и детей, оставшихся без попечения родителей.</w:t>
      </w:r>
    </w:p>
    <w:p w:rsidR="00024FC0" w:rsidRDefault="00024FC0" w:rsidP="00024FC0">
      <w:pPr>
        <w:ind w:firstLine="567"/>
        <w:jc w:val="both"/>
        <w:rPr>
          <w:sz w:val="28"/>
          <w:szCs w:val="28"/>
        </w:rPr>
      </w:pPr>
      <w:r w:rsidRPr="00A362A6">
        <w:rPr>
          <w:sz w:val="28"/>
          <w:szCs w:val="28"/>
        </w:rPr>
        <w:lastRenderedPageBreak/>
        <w:t xml:space="preserve">Приоритетным направлением деятельности </w:t>
      </w:r>
      <w:r>
        <w:rPr>
          <w:sz w:val="28"/>
          <w:szCs w:val="28"/>
        </w:rPr>
        <w:t>отдела по образованию</w:t>
      </w:r>
      <w:r w:rsidRPr="00A362A6">
        <w:rPr>
          <w:sz w:val="28"/>
          <w:szCs w:val="28"/>
        </w:rPr>
        <w:t>, по обеспечению прав детей, лишенных родительского попечения, является развитие форм семейного устройства детей указанной категории.</w:t>
      </w:r>
    </w:p>
    <w:p w:rsidR="00024FC0"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080502">
        <w:rPr>
          <w:rFonts w:ascii="Times New Roman" w:hAnsi="Times New Roman" w:cs="Times New Roman"/>
          <w:sz w:val="28"/>
          <w:szCs w:val="28"/>
        </w:rPr>
        <w:t>44ребенка</w:t>
      </w:r>
      <w:r>
        <w:rPr>
          <w:rFonts w:ascii="Times New Roman" w:hAnsi="Times New Roman" w:cs="Times New Roman"/>
          <w:sz w:val="28"/>
          <w:szCs w:val="28"/>
        </w:rPr>
        <w:t xml:space="preserve"> воспитывается в 1</w:t>
      </w:r>
      <w:r w:rsidR="00080502">
        <w:rPr>
          <w:rFonts w:ascii="Times New Roman" w:hAnsi="Times New Roman" w:cs="Times New Roman"/>
          <w:sz w:val="28"/>
          <w:szCs w:val="28"/>
        </w:rPr>
        <w:t>1</w:t>
      </w:r>
      <w:r>
        <w:rPr>
          <w:rFonts w:ascii="Times New Roman" w:hAnsi="Times New Roman" w:cs="Times New Roman"/>
          <w:sz w:val="28"/>
          <w:szCs w:val="28"/>
        </w:rPr>
        <w:t xml:space="preserve">-ти приемных семьях, </w:t>
      </w:r>
      <w:r w:rsidR="00080502">
        <w:rPr>
          <w:rFonts w:ascii="Times New Roman" w:hAnsi="Times New Roman" w:cs="Times New Roman"/>
          <w:sz w:val="28"/>
          <w:szCs w:val="28"/>
        </w:rPr>
        <w:t>21 ребенок находится под опекой в 18 семьях и 20</w:t>
      </w:r>
      <w:r>
        <w:rPr>
          <w:rFonts w:ascii="Times New Roman" w:hAnsi="Times New Roman" w:cs="Times New Roman"/>
          <w:sz w:val="28"/>
          <w:szCs w:val="28"/>
        </w:rPr>
        <w:t xml:space="preserve"> детей-сирот проживают в </w:t>
      </w:r>
      <w:r w:rsidR="00080502">
        <w:rPr>
          <w:rFonts w:ascii="Times New Roman" w:hAnsi="Times New Roman" w:cs="Times New Roman"/>
          <w:sz w:val="28"/>
          <w:szCs w:val="28"/>
        </w:rPr>
        <w:t xml:space="preserve">17 </w:t>
      </w:r>
      <w:r>
        <w:rPr>
          <w:rFonts w:ascii="Times New Roman" w:hAnsi="Times New Roman" w:cs="Times New Roman"/>
          <w:sz w:val="28"/>
          <w:szCs w:val="28"/>
        </w:rPr>
        <w:t>семьях усыновителей.</w:t>
      </w:r>
    </w:p>
    <w:p w:rsidR="00080502" w:rsidRDefault="00024FC0" w:rsidP="00024FC0">
      <w:pPr>
        <w:pStyle w:val="af6"/>
        <w:ind w:firstLine="567"/>
        <w:jc w:val="both"/>
        <w:rPr>
          <w:rFonts w:ascii="Times New Roman" w:hAnsi="Times New Roman" w:cs="Times New Roman"/>
          <w:sz w:val="28"/>
          <w:szCs w:val="28"/>
        </w:rPr>
      </w:pPr>
      <w:r>
        <w:rPr>
          <w:rFonts w:ascii="Times New Roman" w:hAnsi="Times New Roman" w:cs="Times New Roman"/>
          <w:sz w:val="28"/>
          <w:szCs w:val="28"/>
        </w:rPr>
        <w:t>На учете на предоста</w:t>
      </w:r>
      <w:r w:rsidR="00080502">
        <w:rPr>
          <w:rFonts w:ascii="Times New Roman" w:hAnsi="Times New Roman" w:cs="Times New Roman"/>
          <w:sz w:val="28"/>
          <w:szCs w:val="28"/>
        </w:rPr>
        <w:t>вление жилых помещений состоит 5</w:t>
      </w:r>
      <w:r>
        <w:rPr>
          <w:rFonts w:ascii="Times New Roman" w:hAnsi="Times New Roman" w:cs="Times New Roman"/>
          <w:sz w:val="28"/>
          <w:szCs w:val="28"/>
        </w:rPr>
        <w:t>5 детей-сирот</w:t>
      </w:r>
      <w:r w:rsidR="00080502">
        <w:rPr>
          <w:rFonts w:ascii="Times New Roman" w:hAnsi="Times New Roman" w:cs="Times New Roman"/>
          <w:sz w:val="28"/>
          <w:szCs w:val="28"/>
        </w:rPr>
        <w:t xml:space="preserve">. </w:t>
      </w:r>
    </w:p>
    <w:p w:rsidR="00024FC0" w:rsidRDefault="00024FC0" w:rsidP="00024FC0">
      <w:pPr>
        <w:pStyle w:val="af6"/>
        <w:ind w:firstLine="567"/>
        <w:jc w:val="both"/>
        <w:rPr>
          <w:rFonts w:ascii="Times New Roman" w:hAnsi="Times New Roman" w:cs="Times New Roman"/>
          <w:sz w:val="28"/>
          <w:szCs w:val="28"/>
        </w:rPr>
      </w:pPr>
      <w:r w:rsidRPr="00617AF8">
        <w:rPr>
          <w:rFonts w:ascii="Times New Roman" w:hAnsi="Times New Roman" w:cs="Times New Roman"/>
          <w:sz w:val="28"/>
          <w:szCs w:val="28"/>
        </w:rPr>
        <w:t xml:space="preserve">Важнейшим фактором устойчивого развития </w:t>
      </w:r>
      <w:r>
        <w:rPr>
          <w:rFonts w:ascii="Times New Roman" w:hAnsi="Times New Roman" w:cs="Times New Roman"/>
          <w:sz w:val="28"/>
          <w:szCs w:val="28"/>
        </w:rPr>
        <w:t xml:space="preserve">района </w:t>
      </w:r>
      <w:r w:rsidRPr="00617AF8">
        <w:rPr>
          <w:rFonts w:ascii="Times New Roman" w:hAnsi="Times New Roman" w:cs="Times New Roman"/>
          <w:sz w:val="28"/>
          <w:szCs w:val="28"/>
        </w:rPr>
        <w:t xml:space="preserve">и общества, роста благосостояния </w:t>
      </w:r>
      <w:r>
        <w:rPr>
          <w:rFonts w:ascii="Times New Roman" w:hAnsi="Times New Roman" w:cs="Times New Roman"/>
          <w:sz w:val="28"/>
          <w:szCs w:val="28"/>
        </w:rPr>
        <w:t>жителей</w:t>
      </w:r>
      <w:r w:rsidRPr="00617AF8">
        <w:rPr>
          <w:rFonts w:ascii="Times New Roman" w:hAnsi="Times New Roman" w:cs="Times New Roman"/>
          <w:sz w:val="28"/>
          <w:szCs w:val="28"/>
        </w:rPr>
        <w:t xml:space="preserve"> и совершенствования общественных отношений является эффективная </w:t>
      </w:r>
      <w:r>
        <w:rPr>
          <w:rFonts w:ascii="Times New Roman" w:hAnsi="Times New Roman" w:cs="Times New Roman"/>
          <w:sz w:val="28"/>
          <w:szCs w:val="28"/>
        </w:rPr>
        <w:t>муниципальная молодежная политика.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Вместе с тем, в настоящее время в молодежной среде существует целый комплекс проблем, который сдерживает ее развитие и приводит к снижению интеллектуального и экономического потенциала</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Pr>
          <w:sz w:val="28"/>
          <w:szCs w:val="28"/>
        </w:rPr>
        <w:t>Существует</w:t>
      </w:r>
      <w:r w:rsidRPr="00A362A6">
        <w:rPr>
          <w:sz w:val="28"/>
          <w:szCs w:val="28"/>
        </w:rPr>
        <w:t xml:space="preserve"> реальная необходимость в применении качественно новых подходов к решению проблем молодежи</w:t>
      </w:r>
      <w:r>
        <w:rPr>
          <w:sz w:val="28"/>
          <w:szCs w:val="28"/>
        </w:rPr>
        <w:t>,</w:t>
      </w:r>
      <w:r w:rsidRPr="00A362A6">
        <w:rPr>
          <w:sz w:val="28"/>
          <w:szCs w:val="28"/>
        </w:rPr>
        <w:t xml:space="preserve"> совершенствованию системы мер, направленных на создание условий и возможностей для </w:t>
      </w:r>
      <w:r>
        <w:rPr>
          <w:sz w:val="28"/>
          <w:szCs w:val="28"/>
        </w:rPr>
        <w:t xml:space="preserve">их </w:t>
      </w:r>
      <w:r w:rsidRPr="00A362A6">
        <w:rPr>
          <w:sz w:val="28"/>
          <w:szCs w:val="28"/>
        </w:rPr>
        <w:t>успешной социализации и эффективной самореализации</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t>В настоящее время остается актуальным решение следующих задач:</w:t>
      </w:r>
    </w:p>
    <w:p w:rsidR="00024FC0" w:rsidRPr="00A362A6" w:rsidRDefault="00024FC0" w:rsidP="00024FC0">
      <w:pPr>
        <w:autoSpaceDE w:val="0"/>
        <w:autoSpaceDN w:val="0"/>
        <w:adjustRightInd w:val="0"/>
        <w:ind w:firstLine="567"/>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024FC0" w:rsidRPr="00A362A6" w:rsidRDefault="00024FC0" w:rsidP="00024FC0">
      <w:pPr>
        <w:autoSpaceDE w:val="0"/>
        <w:autoSpaceDN w:val="0"/>
        <w:adjustRightInd w:val="0"/>
        <w:ind w:firstLine="567"/>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024FC0" w:rsidRDefault="00024FC0" w:rsidP="00024FC0">
      <w:pPr>
        <w:ind w:firstLine="567"/>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r>
        <w:rPr>
          <w:sz w:val="28"/>
          <w:szCs w:val="28"/>
        </w:rPr>
        <w:t>.</w:t>
      </w:r>
    </w:p>
    <w:p w:rsidR="00024FC0" w:rsidRDefault="00024FC0" w:rsidP="00024FC0">
      <w:pPr>
        <w:ind w:firstLine="567"/>
        <w:jc w:val="both"/>
        <w:rPr>
          <w:sz w:val="28"/>
          <w:szCs w:val="28"/>
        </w:rPr>
      </w:pPr>
      <w:r w:rsidRPr="00A362A6">
        <w:rPr>
          <w:sz w:val="28"/>
          <w:szCs w:val="28"/>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w:t>
      </w:r>
      <w:r>
        <w:rPr>
          <w:sz w:val="28"/>
          <w:szCs w:val="28"/>
        </w:rPr>
        <w:t xml:space="preserve"> муниципального района</w:t>
      </w:r>
      <w:r w:rsidRPr="00A362A6">
        <w:rPr>
          <w:sz w:val="28"/>
          <w:szCs w:val="28"/>
        </w:rPr>
        <w:t xml:space="preserve">. Для этого </w:t>
      </w:r>
      <w:r>
        <w:rPr>
          <w:sz w:val="28"/>
          <w:szCs w:val="28"/>
        </w:rPr>
        <w:t>отрасль</w:t>
      </w:r>
      <w:r w:rsidRPr="00A362A6">
        <w:rPr>
          <w:sz w:val="28"/>
          <w:szCs w:val="28"/>
        </w:rPr>
        <w:t xml:space="preserve"> образования должна обеспечивать доступность качественных образовательных услуг на протяжении жизни каждого человека.</w:t>
      </w:r>
    </w:p>
    <w:p w:rsidR="00024FC0" w:rsidRDefault="00024FC0" w:rsidP="00024FC0">
      <w:pPr>
        <w:widowControl w:val="0"/>
        <w:autoSpaceDE w:val="0"/>
        <w:autoSpaceDN w:val="0"/>
        <w:adjustRightInd w:val="0"/>
        <w:ind w:firstLine="567"/>
        <w:jc w:val="both"/>
        <w:outlineLvl w:val="1"/>
        <w:rPr>
          <w:b/>
          <w:sz w:val="28"/>
          <w:szCs w:val="28"/>
        </w:rPr>
      </w:pPr>
    </w:p>
    <w:p w:rsidR="00024FC0" w:rsidRPr="005822B0" w:rsidRDefault="00024FC0" w:rsidP="00A230E0">
      <w:pPr>
        <w:pStyle w:val="af1"/>
        <w:widowControl w:val="0"/>
        <w:numPr>
          <w:ilvl w:val="0"/>
          <w:numId w:val="8"/>
        </w:numPr>
        <w:autoSpaceDE w:val="0"/>
        <w:autoSpaceDN w:val="0"/>
        <w:adjustRightInd w:val="0"/>
        <w:ind w:left="0" w:firstLine="567"/>
        <w:jc w:val="both"/>
        <w:outlineLvl w:val="1"/>
        <w:rPr>
          <w:rFonts w:ascii="Times New Roman" w:hAnsi="Times New Roman"/>
          <w:b/>
          <w:sz w:val="28"/>
          <w:szCs w:val="28"/>
        </w:rPr>
      </w:pPr>
      <w:r w:rsidRPr="009A0178">
        <w:rPr>
          <w:rFonts w:ascii="Times New Roman" w:hAnsi="Times New Roman"/>
          <w:b/>
          <w:sz w:val="28"/>
          <w:szCs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24FC0" w:rsidRPr="00E01CA4" w:rsidRDefault="00024FC0" w:rsidP="00024FC0">
      <w:pPr>
        <w:widowControl w:val="0"/>
        <w:autoSpaceDE w:val="0"/>
        <w:autoSpaceDN w:val="0"/>
        <w:adjustRightInd w:val="0"/>
        <w:jc w:val="both"/>
        <w:outlineLvl w:val="2"/>
        <w:rPr>
          <w:sz w:val="28"/>
          <w:szCs w:val="28"/>
        </w:rPr>
      </w:pPr>
      <w:r>
        <w:rPr>
          <w:b/>
          <w:sz w:val="28"/>
          <w:szCs w:val="28"/>
        </w:rPr>
        <w:t>3.1</w:t>
      </w:r>
      <w:r w:rsidRPr="00E01CA4">
        <w:rPr>
          <w:sz w:val="28"/>
          <w:szCs w:val="28"/>
        </w:rPr>
        <w:t>.    Приоритеты муниципальной политики в сфер</w:t>
      </w:r>
      <w:r>
        <w:rPr>
          <w:sz w:val="28"/>
          <w:szCs w:val="28"/>
        </w:rPr>
        <w:t xml:space="preserve">е </w:t>
      </w:r>
      <w:r w:rsidRPr="00E01CA4">
        <w:rPr>
          <w:sz w:val="28"/>
          <w:szCs w:val="28"/>
        </w:rPr>
        <w:t>реализации Программы.</w:t>
      </w:r>
    </w:p>
    <w:p w:rsidR="00024FC0"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Приоритеты </w:t>
      </w:r>
      <w:r>
        <w:rPr>
          <w:sz w:val="28"/>
          <w:szCs w:val="28"/>
        </w:rPr>
        <w:t>муниципальной</w:t>
      </w:r>
      <w:r w:rsidRPr="00A362A6">
        <w:rPr>
          <w:sz w:val="28"/>
          <w:szCs w:val="28"/>
        </w:rPr>
        <w:t xml:space="preserve"> политики в сфе</w:t>
      </w:r>
      <w:r>
        <w:rPr>
          <w:sz w:val="28"/>
          <w:szCs w:val="28"/>
        </w:rPr>
        <w:t>ре образования на период до 202</w:t>
      </w:r>
      <w:r w:rsidR="00080502">
        <w:rPr>
          <w:sz w:val="28"/>
          <w:szCs w:val="28"/>
        </w:rPr>
        <w:t>5</w:t>
      </w:r>
      <w:r w:rsidRPr="00A362A6">
        <w:rPr>
          <w:sz w:val="28"/>
          <w:szCs w:val="28"/>
        </w:rPr>
        <w:t xml:space="preserve"> года сформированы с учетом целей и задач, представленных в следующих стратегических документах федерального</w:t>
      </w:r>
      <w:r>
        <w:rPr>
          <w:sz w:val="28"/>
          <w:szCs w:val="28"/>
        </w:rPr>
        <w:t xml:space="preserve"> и регионального</w:t>
      </w:r>
      <w:r w:rsidRPr="00A362A6">
        <w:rPr>
          <w:sz w:val="28"/>
          <w:szCs w:val="28"/>
        </w:rPr>
        <w:t xml:space="preserve"> уровня:</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Федеральный закон Российской Федерации от 28 июня 2014 г. №172-ФЗ «О стратегическом планировании в Российской Федерации»;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Закон Воронежской области от 19 июня 2015 г. №114-ОЗ «О стратегическом планировании в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правительства Воронежской области от 15 февраля 2016 г. №58-р «О разработке проекта стратегии социально-экономического развития Воронежской области на период до 2035 года»;</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Решение Совета народных депутатов Верхнемамонского муниципального района Воронежской области от 09.10.2015 г. № 20 «О стратегическом планировании в Верхнемамонском муниципальном районе Воронежской области»;</w:t>
      </w:r>
    </w:p>
    <w:p w:rsidR="009F28AC" w:rsidRPr="009F28AC" w:rsidRDefault="009F28AC" w:rsidP="00A230E0">
      <w:pPr>
        <w:numPr>
          <w:ilvl w:val="0"/>
          <w:numId w:val="10"/>
        </w:numPr>
        <w:shd w:val="clear" w:color="auto" w:fill="FFFFFF"/>
        <w:ind w:left="0" w:firstLine="709"/>
        <w:contextualSpacing/>
        <w:jc w:val="both"/>
        <w:textAlignment w:val="baseline"/>
        <w:rPr>
          <w:rFonts w:eastAsiaTheme="minorHAnsi"/>
          <w:color w:val="000000"/>
          <w:sz w:val="28"/>
          <w:szCs w:val="28"/>
          <w:lang w:eastAsia="en-US"/>
        </w:rPr>
      </w:pPr>
      <w:r w:rsidRPr="009F28AC">
        <w:rPr>
          <w:rFonts w:eastAsiaTheme="minorHAnsi"/>
          <w:color w:val="000000"/>
          <w:sz w:val="28"/>
          <w:szCs w:val="28"/>
          <w:lang w:eastAsia="en-US"/>
        </w:rPr>
        <w:t>Распоряжение администрации Верхнемамонского</w:t>
      </w:r>
      <w:r w:rsidR="00320040">
        <w:rPr>
          <w:rFonts w:eastAsiaTheme="minorHAnsi"/>
          <w:color w:val="000000"/>
          <w:sz w:val="28"/>
          <w:szCs w:val="28"/>
          <w:lang w:eastAsia="en-US"/>
        </w:rPr>
        <w:t xml:space="preserve"> </w:t>
      </w:r>
      <w:r w:rsidRPr="009F28AC">
        <w:rPr>
          <w:rFonts w:eastAsiaTheme="minorHAnsi"/>
          <w:color w:val="000000"/>
          <w:sz w:val="28"/>
          <w:szCs w:val="28"/>
          <w:lang w:eastAsia="en-US"/>
        </w:rPr>
        <w:t xml:space="preserve">муниципального района от 31.12.2014 г. № 583-р «О подготовке документов стратегического планирования» (в ред. </w:t>
      </w:r>
      <w:proofErr w:type="spellStart"/>
      <w:r w:rsidRPr="009F28AC">
        <w:rPr>
          <w:rFonts w:eastAsiaTheme="minorHAnsi"/>
          <w:color w:val="000000"/>
          <w:sz w:val="28"/>
          <w:szCs w:val="28"/>
          <w:lang w:eastAsia="en-US"/>
        </w:rPr>
        <w:t>расп</w:t>
      </w:r>
      <w:proofErr w:type="spellEnd"/>
      <w:r w:rsidRPr="009F28AC">
        <w:rPr>
          <w:rFonts w:eastAsiaTheme="minorHAnsi"/>
          <w:color w:val="000000"/>
          <w:sz w:val="28"/>
          <w:szCs w:val="28"/>
          <w:lang w:eastAsia="en-US"/>
        </w:rPr>
        <w:t>. от 30.11.2016 г. № 359 – р «О внесении изменений в распоряжение администрации Верхнемамонского муниципального района от 31.12.2014г. № 583-р «О подготовке документов стратегического планирования»);</w:t>
      </w:r>
    </w:p>
    <w:p w:rsidR="00080502" w:rsidRPr="009F28AC" w:rsidRDefault="009F28AC" w:rsidP="00A230E0">
      <w:pPr>
        <w:numPr>
          <w:ilvl w:val="0"/>
          <w:numId w:val="10"/>
        </w:numPr>
        <w:shd w:val="clear" w:color="auto" w:fill="FFFFFF"/>
        <w:ind w:left="0" w:firstLine="567"/>
        <w:contextualSpacing/>
        <w:jc w:val="both"/>
        <w:textAlignment w:val="baseline"/>
        <w:rPr>
          <w:sz w:val="28"/>
          <w:szCs w:val="28"/>
        </w:rPr>
      </w:pPr>
      <w:r w:rsidRPr="009F28AC">
        <w:rPr>
          <w:rFonts w:eastAsiaTheme="minorHAnsi"/>
          <w:color w:val="000000"/>
          <w:sz w:val="28"/>
          <w:szCs w:val="28"/>
          <w:lang w:eastAsia="en-US"/>
        </w:rPr>
        <w:t>Распоряжение администрации Верхнемамонского муниципального района Воронежской области от 30.11.2016 г. № 357 – р «О разработке проекта стратегии социально-экономического развития Верхнемамонского муниципального района Воронежской области на период до 2035 года»;</w:t>
      </w:r>
    </w:p>
    <w:p w:rsidR="00024FC0" w:rsidRPr="009F28AC" w:rsidRDefault="00024FC0" w:rsidP="00024FC0">
      <w:pPr>
        <w:ind w:firstLine="567"/>
        <w:jc w:val="both"/>
        <w:rPr>
          <w:sz w:val="28"/>
          <w:szCs w:val="28"/>
        </w:rPr>
      </w:pPr>
      <w:r>
        <w:rPr>
          <w:sz w:val="28"/>
          <w:szCs w:val="28"/>
        </w:rPr>
        <w:t xml:space="preserve">- </w:t>
      </w:r>
      <w:r w:rsidRPr="009F28AC">
        <w:rPr>
          <w:sz w:val="28"/>
          <w:szCs w:val="28"/>
        </w:rPr>
        <w:t>Постановление правительства Воронежской области от 26 декабря 2018 года №1201 « О введении на территории Воронежской области механизма персонифицированного финансирования в системе дополнительного образования детей».</w:t>
      </w:r>
    </w:p>
    <w:p w:rsidR="00024FC0" w:rsidRDefault="00024FC0" w:rsidP="00024FC0">
      <w:pPr>
        <w:ind w:firstLine="567"/>
        <w:jc w:val="both"/>
        <w:rPr>
          <w:sz w:val="28"/>
          <w:szCs w:val="28"/>
        </w:rPr>
      </w:pPr>
      <w:r w:rsidRPr="009F28AC">
        <w:rPr>
          <w:sz w:val="28"/>
          <w:szCs w:val="28"/>
        </w:rPr>
        <w:t xml:space="preserve"> - Проект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№11).</w:t>
      </w:r>
    </w:p>
    <w:p w:rsidR="00024FC0" w:rsidRPr="00A362A6" w:rsidRDefault="00024FC0" w:rsidP="00024FC0">
      <w:pPr>
        <w:widowControl w:val="0"/>
        <w:autoSpaceDE w:val="0"/>
        <w:autoSpaceDN w:val="0"/>
        <w:adjustRightInd w:val="0"/>
        <w:ind w:firstLine="567"/>
        <w:jc w:val="both"/>
        <w:rPr>
          <w:sz w:val="28"/>
          <w:szCs w:val="28"/>
        </w:rPr>
      </w:pPr>
      <w:r w:rsidRPr="004C537C">
        <w:rPr>
          <w:b/>
          <w:sz w:val="28"/>
          <w:szCs w:val="28"/>
        </w:rPr>
        <w:t>Первым</w:t>
      </w:r>
      <w:r w:rsidRPr="004C537C">
        <w:rPr>
          <w:sz w:val="28"/>
          <w:szCs w:val="28"/>
        </w:rPr>
        <w:t xml:space="preserve"> системным приоритетом является создание в муниципальной</w:t>
      </w:r>
      <w:r>
        <w:rPr>
          <w:sz w:val="28"/>
          <w:szCs w:val="28"/>
        </w:rPr>
        <w:t xml:space="preserve"> системе образования условий для реализации дошкольного, начального, основного, среднего (полного)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r w:rsidRPr="00A362A6">
        <w:rPr>
          <w:sz w:val="28"/>
          <w:szCs w:val="28"/>
        </w:rPr>
        <w:t xml:space="preserve"> повышение качества результатов образования на разных уровнях</w:t>
      </w:r>
      <w:r>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Вторым</w:t>
      </w:r>
      <w:r w:rsidR="007B68AC">
        <w:rPr>
          <w:b/>
          <w:sz w:val="28"/>
          <w:szCs w:val="28"/>
        </w:rPr>
        <w:t xml:space="preserve"> </w:t>
      </w:r>
      <w:r w:rsidRPr="00A362A6">
        <w:rPr>
          <w:sz w:val="28"/>
          <w:szCs w:val="28"/>
        </w:rPr>
        <w:t>системным приоритетом Программы становится развитие сферы непрерывного образования, включающей вариативные формы образования и социализации на протяжении всей жизни человека.</w:t>
      </w:r>
    </w:p>
    <w:p w:rsidR="00024FC0" w:rsidRDefault="00024FC0" w:rsidP="00024FC0">
      <w:pPr>
        <w:widowControl w:val="0"/>
        <w:autoSpaceDE w:val="0"/>
        <w:autoSpaceDN w:val="0"/>
        <w:adjustRightInd w:val="0"/>
        <w:ind w:firstLine="567"/>
        <w:jc w:val="both"/>
        <w:rPr>
          <w:sz w:val="28"/>
          <w:szCs w:val="28"/>
        </w:rPr>
      </w:pPr>
      <w:r w:rsidRPr="00A362A6">
        <w:rPr>
          <w:sz w:val="28"/>
          <w:szCs w:val="28"/>
        </w:rPr>
        <w:lastRenderedPageBreak/>
        <w:t>Современное качество и гибкость могут достигаться только при активном участии всех заинтересованных лиц, включая самих обучающихся, их семьи.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Поэтому </w:t>
      </w:r>
      <w:r w:rsidRPr="000E3B25">
        <w:rPr>
          <w:b/>
          <w:sz w:val="28"/>
          <w:szCs w:val="28"/>
        </w:rPr>
        <w:t>третьим</w:t>
      </w:r>
      <w:r w:rsidRPr="00A362A6">
        <w:rPr>
          <w:sz w:val="28"/>
          <w:szCs w:val="28"/>
        </w:rPr>
        <w:t xml:space="preserve">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местные сообщества через вовлечение их как в развитие системы образования</w:t>
      </w:r>
      <w:r>
        <w:rPr>
          <w:sz w:val="28"/>
          <w:szCs w:val="28"/>
        </w:rPr>
        <w:t xml:space="preserve">, </w:t>
      </w:r>
      <w:r w:rsidRPr="00A362A6">
        <w:rPr>
          <w:sz w:val="28"/>
          <w:szCs w:val="28"/>
        </w:rPr>
        <w:t>управление образовательным процессом, так и непосредственно в образовательную деятельность.</w:t>
      </w:r>
    </w:p>
    <w:p w:rsidR="00024FC0" w:rsidRPr="00A362A6" w:rsidRDefault="00024FC0" w:rsidP="00024FC0">
      <w:pPr>
        <w:widowControl w:val="0"/>
        <w:autoSpaceDE w:val="0"/>
        <w:autoSpaceDN w:val="0"/>
        <w:adjustRightInd w:val="0"/>
        <w:ind w:firstLine="567"/>
        <w:jc w:val="both"/>
        <w:rPr>
          <w:sz w:val="28"/>
          <w:szCs w:val="28"/>
        </w:rPr>
      </w:pPr>
      <w:r w:rsidRPr="000E3B25">
        <w:rPr>
          <w:b/>
          <w:sz w:val="28"/>
          <w:szCs w:val="28"/>
        </w:rPr>
        <w:t>Четвертым</w:t>
      </w:r>
      <w:r w:rsidRPr="00A362A6">
        <w:rPr>
          <w:sz w:val="28"/>
          <w:szCs w:val="28"/>
        </w:rPr>
        <w:t xml:space="preserve"> системным приоритетом является укрепление единства образовательного пространства </w:t>
      </w:r>
      <w:r>
        <w:rPr>
          <w:sz w:val="28"/>
          <w:szCs w:val="28"/>
        </w:rPr>
        <w:t>муниципального района</w:t>
      </w:r>
      <w:r w:rsidRPr="00A362A6">
        <w:rPr>
          <w:sz w:val="28"/>
          <w:szCs w:val="28"/>
        </w:rPr>
        <w:t xml:space="preserve">, что предполагает: выравнивание образовательных возможностей </w:t>
      </w:r>
      <w:r>
        <w:rPr>
          <w:sz w:val="28"/>
          <w:szCs w:val="28"/>
        </w:rPr>
        <w:t>детей</w:t>
      </w:r>
      <w:r w:rsidRPr="00A362A6">
        <w:rPr>
          <w:sz w:val="28"/>
          <w:szCs w:val="28"/>
        </w:rPr>
        <w:t xml:space="preserve"> независимо от места проживания.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Основные мероприятия подпрограмм отражают актуальные и перспективные направления </w:t>
      </w:r>
      <w:r>
        <w:rPr>
          <w:sz w:val="28"/>
          <w:szCs w:val="28"/>
        </w:rPr>
        <w:t>муниципальной</w:t>
      </w:r>
      <w:r w:rsidRPr="00A362A6">
        <w:rPr>
          <w:sz w:val="28"/>
          <w:szCs w:val="28"/>
        </w:rPr>
        <w:t xml:space="preserve"> политики в сфере образования по реализации указанных приоритетов.</w:t>
      </w:r>
    </w:p>
    <w:p w:rsidR="00024FC0" w:rsidRDefault="00024FC0" w:rsidP="00024FC0">
      <w:pPr>
        <w:widowControl w:val="0"/>
        <w:autoSpaceDE w:val="0"/>
        <w:autoSpaceDN w:val="0"/>
        <w:adjustRightInd w:val="0"/>
        <w:ind w:firstLine="567"/>
        <w:jc w:val="both"/>
        <w:rPr>
          <w:sz w:val="28"/>
          <w:szCs w:val="28"/>
        </w:rPr>
      </w:pPr>
      <w:r w:rsidRPr="00A362A6">
        <w:rPr>
          <w:sz w:val="28"/>
          <w:szCs w:val="28"/>
        </w:rPr>
        <w:t>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Цели муниципальной программы</w:t>
      </w:r>
    </w:p>
    <w:p w:rsidR="00024FC0" w:rsidRDefault="00024FC0" w:rsidP="00024FC0">
      <w:pPr>
        <w:widowControl w:val="0"/>
        <w:autoSpaceDE w:val="0"/>
        <w:autoSpaceDN w:val="0"/>
        <w:adjustRightInd w:val="0"/>
        <w:ind w:firstLine="567"/>
        <w:jc w:val="both"/>
        <w:rPr>
          <w:sz w:val="28"/>
          <w:szCs w:val="28"/>
        </w:rPr>
      </w:pPr>
      <w:r w:rsidRPr="000E3B25">
        <w:rPr>
          <w:b/>
          <w:sz w:val="28"/>
          <w:szCs w:val="28"/>
        </w:rPr>
        <w:t>Цел</w:t>
      </w:r>
      <w:r>
        <w:rPr>
          <w:b/>
          <w:sz w:val="28"/>
          <w:szCs w:val="28"/>
        </w:rPr>
        <w:t>и</w:t>
      </w:r>
      <w:r w:rsidRPr="00A362A6">
        <w:rPr>
          <w:sz w:val="28"/>
          <w:szCs w:val="28"/>
        </w:rPr>
        <w:t xml:space="preserve"> Программы:</w:t>
      </w:r>
    </w:p>
    <w:p w:rsidR="00B27D9F" w:rsidRDefault="00B27D9F" w:rsidP="00B27D9F">
      <w:pPr>
        <w:pStyle w:val="ConsPlusCell"/>
        <w:ind w:firstLine="567"/>
        <w:jc w:val="both"/>
        <w:rPr>
          <w:sz w:val="28"/>
          <w:szCs w:val="28"/>
        </w:rPr>
      </w:pPr>
      <w:r>
        <w:rPr>
          <w:sz w:val="28"/>
          <w:szCs w:val="28"/>
        </w:rPr>
        <w:t>- создание в муниципальной системе образования условий для воспитания гармонично развитых и социально – ответственных личностей на основе духовно – нравственных ценностей;</w:t>
      </w:r>
    </w:p>
    <w:p w:rsidR="00B27D9F" w:rsidRDefault="00B27D9F" w:rsidP="00B27D9F">
      <w:pPr>
        <w:pStyle w:val="ConsPlusCell"/>
        <w:ind w:firstLine="567"/>
        <w:jc w:val="both"/>
        <w:rPr>
          <w:sz w:val="28"/>
          <w:szCs w:val="28"/>
        </w:rPr>
      </w:pPr>
      <w:r w:rsidRPr="00A362A6">
        <w:rPr>
          <w:sz w:val="28"/>
          <w:szCs w:val="28"/>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B27D9F" w:rsidRPr="00A362A6" w:rsidRDefault="00B27D9F" w:rsidP="00B27D9F">
      <w:pPr>
        <w:pStyle w:val="ConsPlusCell"/>
        <w:ind w:firstLine="567"/>
        <w:jc w:val="both"/>
        <w:rPr>
          <w:sz w:val="28"/>
          <w:szCs w:val="28"/>
        </w:rPr>
      </w:pPr>
      <w:r w:rsidRPr="00A362A6">
        <w:rPr>
          <w:sz w:val="28"/>
          <w:szCs w:val="28"/>
        </w:rPr>
        <w:t xml:space="preserve">- </w:t>
      </w:r>
      <w:r>
        <w:rPr>
          <w:sz w:val="28"/>
          <w:szCs w:val="28"/>
        </w:rPr>
        <w:t>с</w:t>
      </w:r>
      <w:r w:rsidRPr="00A362A6">
        <w:rPr>
          <w:sz w:val="28"/>
          <w:szCs w:val="28"/>
        </w:rPr>
        <w:t>оздание условий для успешной социализации и эффективной самореализации детей, нуждающихся в особой заботе государства</w:t>
      </w:r>
      <w:r>
        <w:rPr>
          <w:sz w:val="28"/>
          <w:szCs w:val="28"/>
        </w:rPr>
        <w:t>;</w:t>
      </w:r>
    </w:p>
    <w:p w:rsidR="00024FC0" w:rsidRDefault="00B27D9F" w:rsidP="00B27D9F">
      <w:pPr>
        <w:widowControl w:val="0"/>
        <w:autoSpaceDE w:val="0"/>
        <w:autoSpaceDN w:val="0"/>
        <w:adjustRightInd w:val="0"/>
        <w:ind w:firstLine="567"/>
        <w:jc w:val="both"/>
        <w:rPr>
          <w:sz w:val="28"/>
          <w:szCs w:val="28"/>
        </w:rPr>
      </w:pPr>
      <w:r>
        <w:rPr>
          <w:sz w:val="28"/>
          <w:szCs w:val="28"/>
        </w:rPr>
        <w:t xml:space="preserve">-  </w:t>
      </w:r>
      <w:r w:rsidRPr="00A362A6">
        <w:rPr>
          <w:sz w:val="28"/>
          <w:szCs w:val="28"/>
        </w:rPr>
        <w:t xml:space="preserve">повышение эффективности реализации молодежной политики в интересах инновационного социально ориентированного развития </w:t>
      </w:r>
      <w:r>
        <w:rPr>
          <w:sz w:val="28"/>
          <w:szCs w:val="28"/>
        </w:rPr>
        <w:t>муниципального района.</w:t>
      </w:r>
    </w:p>
    <w:p w:rsidR="00B27D9F" w:rsidRDefault="00B27D9F" w:rsidP="00B27D9F">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Задачи муниципальной программы:</w:t>
      </w:r>
    </w:p>
    <w:p w:rsidR="00024FC0" w:rsidRDefault="00024FC0" w:rsidP="00024FC0">
      <w:pPr>
        <w:widowControl w:val="0"/>
        <w:autoSpaceDE w:val="0"/>
        <w:autoSpaceDN w:val="0"/>
        <w:adjustRightInd w:val="0"/>
        <w:ind w:firstLine="567"/>
        <w:jc w:val="both"/>
        <w:rPr>
          <w:sz w:val="28"/>
          <w:szCs w:val="28"/>
        </w:rPr>
      </w:pPr>
      <w:r>
        <w:rPr>
          <w:i/>
          <w:sz w:val="28"/>
          <w:szCs w:val="28"/>
        </w:rPr>
        <w:t>Первая</w:t>
      </w:r>
      <w:r w:rsidRPr="00A362A6">
        <w:rPr>
          <w:i/>
          <w:sz w:val="28"/>
          <w:szCs w:val="28"/>
        </w:rPr>
        <w:t xml:space="preserve"> задача</w:t>
      </w:r>
      <w:r w:rsidRPr="00A362A6">
        <w:rPr>
          <w:sz w:val="28"/>
          <w:szCs w:val="28"/>
        </w:rPr>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создание современных условий обучения;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развитие сетевого взаимодействия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внедрение и совершенствование современных организационно-экономических механизмов управления образованием.</w:t>
      </w:r>
    </w:p>
    <w:p w:rsidR="00024FC0" w:rsidRDefault="00024FC0" w:rsidP="00024FC0">
      <w:pPr>
        <w:widowControl w:val="0"/>
        <w:autoSpaceDE w:val="0"/>
        <w:autoSpaceDN w:val="0"/>
        <w:adjustRightInd w:val="0"/>
        <w:ind w:firstLine="567"/>
        <w:jc w:val="both"/>
        <w:rPr>
          <w:sz w:val="28"/>
          <w:szCs w:val="28"/>
        </w:rPr>
      </w:pPr>
      <w:r>
        <w:rPr>
          <w:i/>
          <w:sz w:val="28"/>
          <w:szCs w:val="28"/>
        </w:rPr>
        <w:t>Вторая</w:t>
      </w:r>
      <w:r w:rsidRPr="00A362A6">
        <w:rPr>
          <w:i/>
          <w:sz w:val="28"/>
          <w:szCs w:val="28"/>
        </w:rPr>
        <w:t xml:space="preserve"> задача</w:t>
      </w:r>
      <w:r w:rsidRPr="00A362A6">
        <w:rPr>
          <w:sz w:val="28"/>
          <w:szCs w:val="28"/>
        </w:rPr>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711CCB" w:rsidRDefault="00711CCB" w:rsidP="00024FC0">
      <w:pPr>
        <w:widowControl w:val="0"/>
        <w:autoSpaceDE w:val="0"/>
        <w:autoSpaceDN w:val="0"/>
        <w:adjustRightInd w:val="0"/>
        <w:ind w:firstLine="567"/>
        <w:jc w:val="both"/>
        <w:rPr>
          <w:sz w:val="28"/>
          <w:szCs w:val="28"/>
        </w:rPr>
      </w:pPr>
      <w:r>
        <w:rPr>
          <w:i/>
          <w:sz w:val="28"/>
          <w:szCs w:val="28"/>
        </w:rPr>
        <w:t>Третья</w:t>
      </w:r>
      <w:r w:rsidRPr="00A362A6">
        <w:rPr>
          <w:i/>
          <w:sz w:val="28"/>
          <w:szCs w:val="28"/>
        </w:rPr>
        <w:t xml:space="preserve"> задача</w:t>
      </w:r>
      <w:r w:rsidRPr="00A362A6">
        <w:rPr>
          <w:sz w:val="28"/>
          <w:szCs w:val="28"/>
        </w:rPr>
        <w:t xml:space="preserve">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711CCB" w:rsidRDefault="00711CCB" w:rsidP="00711CCB">
      <w:pPr>
        <w:pStyle w:val="ConsPlusCell"/>
        <w:ind w:firstLine="567"/>
        <w:jc w:val="both"/>
        <w:rPr>
          <w:sz w:val="28"/>
          <w:szCs w:val="28"/>
        </w:rPr>
      </w:pPr>
      <w:r>
        <w:rPr>
          <w:i/>
          <w:sz w:val="28"/>
          <w:szCs w:val="28"/>
        </w:rPr>
        <w:t xml:space="preserve">Четвертая задача </w:t>
      </w:r>
      <w:r w:rsidRPr="00A362A6">
        <w:rPr>
          <w:sz w:val="28"/>
          <w:szCs w:val="28"/>
        </w:rPr>
        <w:t xml:space="preserve">- </w:t>
      </w:r>
      <w:r>
        <w:rPr>
          <w:sz w:val="28"/>
          <w:szCs w:val="28"/>
        </w:rPr>
        <w:t>создание условий для развития системы образования в соответствии с Федеральными государственными образовательными стандартами, обеспечения их доступности и качества.</w:t>
      </w:r>
    </w:p>
    <w:p w:rsidR="00711CCB" w:rsidRDefault="00711CCB" w:rsidP="00711CCB">
      <w:pPr>
        <w:pStyle w:val="ConsPlusCell"/>
        <w:ind w:firstLine="567"/>
        <w:jc w:val="both"/>
        <w:rPr>
          <w:sz w:val="28"/>
          <w:szCs w:val="28"/>
        </w:rPr>
      </w:pPr>
      <w:r w:rsidRPr="00711CCB">
        <w:rPr>
          <w:i/>
          <w:sz w:val="28"/>
          <w:szCs w:val="28"/>
        </w:rPr>
        <w:t>Пятая задача</w:t>
      </w:r>
      <w:r>
        <w:rPr>
          <w:sz w:val="28"/>
          <w:szCs w:val="28"/>
        </w:rPr>
        <w:t xml:space="preserve">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711CCB" w:rsidRDefault="00711CCB" w:rsidP="00711CCB">
      <w:pPr>
        <w:pStyle w:val="ConsPlusCell"/>
        <w:ind w:firstLine="567"/>
        <w:jc w:val="both"/>
        <w:rPr>
          <w:sz w:val="28"/>
          <w:szCs w:val="28"/>
        </w:rPr>
      </w:pPr>
      <w:r>
        <w:rPr>
          <w:i/>
          <w:sz w:val="28"/>
          <w:szCs w:val="28"/>
        </w:rPr>
        <w:t xml:space="preserve">Шестая задача </w:t>
      </w:r>
      <w:r>
        <w:rPr>
          <w:sz w:val="28"/>
          <w:szCs w:val="28"/>
        </w:rPr>
        <w:t>- внедрение на всех уровнях общего образования новых методов обучения и воспитания, образовательных технологий.</w:t>
      </w:r>
    </w:p>
    <w:p w:rsidR="00024FC0" w:rsidRPr="00A362A6" w:rsidRDefault="00711CCB" w:rsidP="00024FC0">
      <w:pPr>
        <w:widowControl w:val="0"/>
        <w:autoSpaceDE w:val="0"/>
        <w:autoSpaceDN w:val="0"/>
        <w:adjustRightInd w:val="0"/>
        <w:ind w:firstLine="567"/>
        <w:jc w:val="both"/>
        <w:rPr>
          <w:sz w:val="28"/>
          <w:szCs w:val="28"/>
        </w:rPr>
      </w:pPr>
      <w:r>
        <w:rPr>
          <w:i/>
          <w:sz w:val="28"/>
          <w:szCs w:val="28"/>
        </w:rPr>
        <w:t xml:space="preserve">Седьмая </w:t>
      </w:r>
      <w:r w:rsidR="00024FC0" w:rsidRPr="00A362A6">
        <w:rPr>
          <w:i/>
          <w:sz w:val="28"/>
          <w:szCs w:val="28"/>
        </w:rPr>
        <w:t xml:space="preserve"> задача -  </w:t>
      </w:r>
      <w:r w:rsidR="00024FC0" w:rsidRPr="00A362A6">
        <w:rPr>
          <w:sz w:val="28"/>
          <w:szCs w:val="28"/>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711CCB" w:rsidRDefault="00711CCB" w:rsidP="00024FC0">
      <w:pPr>
        <w:widowControl w:val="0"/>
        <w:autoSpaceDE w:val="0"/>
        <w:autoSpaceDN w:val="0"/>
        <w:adjustRightInd w:val="0"/>
        <w:ind w:firstLine="567"/>
        <w:jc w:val="both"/>
        <w:rPr>
          <w:sz w:val="28"/>
          <w:szCs w:val="28"/>
        </w:rPr>
      </w:pPr>
      <w:r>
        <w:rPr>
          <w:i/>
          <w:sz w:val="28"/>
          <w:szCs w:val="28"/>
        </w:rPr>
        <w:t>Восьмая</w:t>
      </w:r>
      <w:r w:rsidR="00024FC0" w:rsidRPr="00A362A6">
        <w:rPr>
          <w:i/>
          <w:sz w:val="28"/>
          <w:szCs w:val="28"/>
        </w:rPr>
        <w:t xml:space="preserve"> задача – </w:t>
      </w:r>
      <w:r w:rsidR="00024FC0" w:rsidRPr="00A362A6">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11CCB" w:rsidRDefault="00F836B2" w:rsidP="00F836B2">
      <w:pPr>
        <w:pStyle w:val="ConsPlusCell"/>
        <w:ind w:firstLine="567"/>
        <w:jc w:val="both"/>
        <w:rPr>
          <w:sz w:val="28"/>
          <w:szCs w:val="28"/>
        </w:rPr>
      </w:pPr>
      <w:r>
        <w:rPr>
          <w:i/>
          <w:sz w:val="28"/>
          <w:szCs w:val="28"/>
        </w:rPr>
        <w:t xml:space="preserve">Девятая задача </w:t>
      </w:r>
      <w:r>
        <w:rPr>
          <w:sz w:val="28"/>
          <w:szCs w:val="28"/>
        </w:rPr>
        <w:t>–</w:t>
      </w:r>
      <w:r w:rsidR="00711CCB" w:rsidRPr="00A362A6">
        <w:rPr>
          <w:sz w:val="28"/>
          <w:szCs w:val="28"/>
        </w:rPr>
        <w:t>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r>
        <w:rPr>
          <w:sz w:val="28"/>
          <w:szCs w:val="28"/>
        </w:rPr>
        <w:t>.</w:t>
      </w:r>
    </w:p>
    <w:p w:rsidR="00711CCB" w:rsidRDefault="00F836B2" w:rsidP="00F836B2">
      <w:pPr>
        <w:pStyle w:val="ConsPlusCell"/>
        <w:ind w:firstLine="567"/>
        <w:jc w:val="both"/>
        <w:rPr>
          <w:sz w:val="28"/>
          <w:szCs w:val="28"/>
        </w:rPr>
      </w:pPr>
      <w:r>
        <w:rPr>
          <w:i/>
          <w:sz w:val="28"/>
          <w:szCs w:val="28"/>
        </w:rPr>
        <w:t xml:space="preserve">Десятая задача </w:t>
      </w:r>
      <w:r>
        <w:rPr>
          <w:sz w:val="28"/>
          <w:szCs w:val="28"/>
        </w:rPr>
        <w:t>–</w:t>
      </w:r>
      <w:r w:rsidR="00711CCB" w:rsidRPr="00A362A6">
        <w:rPr>
          <w:sz w:val="28"/>
          <w:szCs w:val="28"/>
        </w:rPr>
        <w:t xml:space="preserve"> становление и развитие целостной системы оценки качества образования</w:t>
      </w:r>
      <w:r>
        <w:rPr>
          <w:sz w:val="28"/>
          <w:szCs w:val="28"/>
        </w:rPr>
        <w:t>.</w:t>
      </w:r>
    </w:p>
    <w:p w:rsidR="00711CCB" w:rsidRPr="00A362A6" w:rsidRDefault="00F836B2" w:rsidP="00F836B2">
      <w:pPr>
        <w:pStyle w:val="ConsPlusCell"/>
        <w:ind w:firstLine="567"/>
        <w:jc w:val="both"/>
        <w:rPr>
          <w:sz w:val="28"/>
          <w:szCs w:val="28"/>
        </w:rPr>
      </w:pPr>
      <w:r>
        <w:rPr>
          <w:i/>
          <w:sz w:val="28"/>
          <w:szCs w:val="28"/>
        </w:rPr>
        <w:t xml:space="preserve">Одиннадцатая задача </w:t>
      </w:r>
      <w:r>
        <w:rPr>
          <w:sz w:val="28"/>
          <w:szCs w:val="28"/>
        </w:rPr>
        <w:t>–</w:t>
      </w:r>
      <w:r w:rsidR="00711CCB">
        <w:rPr>
          <w:sz w:val="28"/>
          <w:szCs w:val="28"/>
        </w:rPr>
        <w:t xml:space="preserve"> создание условий для раннего развития детей в возрасте до трех лет, реализации программы </w:t>
      </w:r>
      <w:proofErr w:type="spellStart"/>
      <w:r w:rsidR="00711CCB">
        <w:rPr>
          <w:sz w:val="28"/>
          <w:szCs w:val="28"/>
        </w:rPr>
        <w:t>психолого</w:t>
      </w:r>
      <w:proofErr w:type="spellEnd"/>
      <w:r w:rsidR="00711CCB">
        <w:rPr>
          <w:sz w:val="28"/>
          <w:szCs w:val="28"/>
        </w:rPr>
        <w:t xml:space="preserve"> – педагогической и консультативной помощи родителям детей</w:t>
      </w:r>
      <w:r>
        <w:rPr>
          <w:sz w:val="28"/>
          <w:szCs w:val="28"/>
        </w:rPr>
        <w:t>.</w:t>
      </w:r>
    </w:p>
    <w:p w:rsidR="00711CCB" w:rsidRPr="00A362A6" w:rsidRDefault="00F836B2" w:rsidP="00F836B2">
      <w:pPr>
        <w:pStyle w:val="ConsPlusCell"/>
        <w:ind w:left="35" w:firstLine="567"/>
        <w:jc w:val="both"/>
        <w:rPr>
          <w:sz w:val="28"/>
          <w:szCs w:val="28"/>
        </w:rPr>
      </w:pPr>
      <w:r>
        <w:rPr>
          <w:i/>
          <w:sz w:val="28"/>
          <w:szCs w:val="28"/>
        </w:rPr>
        <w:t xml:space="preserve">Двенадцатая задача </w:t>
      </w:r>
      <w:r>
        <w:rPr>
          <w:sz w:val="28"/>
          <w:szCs w:val="28"/>
        </w:rPr>
        <w:t>–</w:t>
      </w:r>
      <w:r w:rsidR="00711CCB" w:rsidRPr="00A362A6">
        <w:rPr>
          <w:sz w:val="28"/>
          <w:szCs w:val="28"/>
        </w:rPr>
        <w:t xml:space="preserve"> создание условий успешной социализации и эффективной самореализации молодежи</w:t>
      </w:r>
      <w:r>
        <w:rPr>
          <w:sz w:val="28"/>
          <w:szCs w:val="28"/>
        </w:rPr>
        <w:t>.</w:t>
      </w:r>
    </w:p>
    <w:p w:rsidR="00711CCB" w:rsidRPr="00A362A6" w:rsidRDefault="00F836B2" w:rsidP="00F836B2">
      <w:pPr>
        <w:ind w:firstLine="567"/>
        <w:jc w:val="both"/>
        <w:rPr>
          <w:sz w:val="28"/>
          <w:szCs w:val="28"/>
        </w:rPr>
      </w:pPr>
      <w:r>
        <w:rPr>
          <w:i/>
          <w:sz w:val="28"/>
          <w:szCs w:val="28"/>
        </w:rPr>
        <w:lastRenderedPageBreak/>
        <w:t xml:space="preserve">Тринадцатая задача </w:t>
      </w:r>
      <w:r>
        <w:rPr>
          <w:sz w:val="28"/>
          <w:szCs w:val="28"/>
        </w:rPr>
        <w:t>–</w:t>
      </w:r>
      <w:r w:rsidR="00711CCB" w:rsidRPr="00A362A6">
        <w:rPr>
          <w:sz w:val="28"/>
          <w:szCs w:val="28"/>
        </w:rPr>
        <w:t xml:space="preserve"> обеспечение деятельности </w:t>
      </w:r>
      <w:r w:rsidR="00711CCB">
        <w:rPr>
          <w:sz w:val="28"/>
          <w:szCs w:val="28"/>
        </w:rPr>
        <w:t xml:space="preserve">отдела по образованию администрации Верхнемамонского муниципального района  </w:t>
      </w:r>
      <w:r w:rsidR="00711CCB" w:rsidRPr="00A362A6">
        <w:rPr>
          <w:sz w:val="28"/>
          <w:szCs w:val="28"/>
        </w:rPr>
        <w:t xml:space="preserve"> Воронежской области</w:t>
      </w:r>
      <w:r>
        <w:rPr>
          <w:sz w:val="28"/>
          <w:szCs w:val="28"/>
        </w:rPr>
        <w:t>.</w:t>
      </w:r>
    </w:p>
    <w:p w:rsidR="00711CCB" w:rsidRDefault="00F836B2" w:rsidP="00711CCB">
      <w:pPr>
        <w:widowControl w:val="0"/>
        <w:autoSpaceDE w:val="0"/>
        <w:autoSpaceDN w:val="0"/>
        <w:adjustRightInd w:val="0"/>
        <w:ind w:firstLine="567"/>
        <w:jc w:val="both"/>
        <w:rPr>
          <w:sz w:val="28"/>
          <w:szCs w:val="28"/>
        </w:rPr>
      </w:pPr>
      <w:r w:rsidRPr="00F836B2">
        <w:rPr>
          <w:i/>
          <w:sz w:val="28"/>
          <w:szCs w:val="28"/>
        </w:rPr>
        <w:t xml:space="preserve">Четырнадцатая задача </w:t>
      </w:r>
      <w:r>
        <w:rPr>
          <w:sz w:val="28"/>
          <w:szCs w:val="28"/>
        </w:rPr>
        <w:t>–</w:t>
      </w:r>
      <w:r w:rsidR="00711CCB" w:rsidRPr="00A362A6">
        <w:rPr>
          <w:sz w:val="28"/>
          <w:szCs w:val="28"/>
        </w:rPr>
        <w:t xml:space="preserve"> финансирование</w:t>
      </w:r>
      <w:r w:rsidR="00711CCB">
        <w:rPr>
          <w:sz w:val="28"/>
          <w:szCs w:val="28"/>
        </w:rPr>
        <w:t xml:space="preserve"> муниципальных </w:t>
      </w:r>
      <w:r w:rsidR="00711CCB" w:rsidRPr="00A362A6">
        <w:rPr>
          <w:sz w:val="28"/>
          <w:szCs w:val="28"/>
        </w:rPr>
        <w:t>казенных</w:t>
      </w:r>
      <w:r w:rsidR="00711CCB">
        <w:rPr>
          <w:sz w:val="28"/>
          <w:szCs w:val="28"/>
        </w:rPr>
        <w:t xml:space="preserve">  общеобразовательных</w:t>
      </w:r>
      <w:r w:rsidR="00711CCB" w:rsidRPr="00A362A6">
        <w:rPr>
          <w:sz w:val="28"/>
          <w:szCs w:val="28"/>
        </w:rPr>
        <w:t xml:space="preserve">  учреждений</w:t>
      </w:r>
      <w:r w:rsidR="00711CCB">
        <w:rPr>
          <w:sz w:val="28"/>
          <w:szCs w:val="28"/>
        </w:rPr>
        <w:t>,</w:t>
      </w:r>
      <w:r w:rsidR="00711CCB" w:rsidRPr="00A362A6">
        <w:rPr>
          <w:sz w:val="28"/>
          <w:szCs w:val="28"/>
        </w:rPr>
        <w:t xml:space="preserve">  учреждений </w:t>
      </w:r>
      <w:r w:rsidR="00711CCB">
        <w:rPr>
          <w:sz w:val="28"/>
          <w:szCs w:val="28"/>
        </w:rPr>
        <w:t xml:space="preserve">дошкольного и дополнительного образования </w:t>
      </w:r>
      <w:r w:rsidR="00711CCB" w:rsidRPr="00A362A6">
        <w:rPr>
          <w:sz w:val="28"/>
          <w:szCs w:val="28"/>
        </w:rPr>
        <w:t>согласно утвержденным сметам</w:t>
      </w:r>
      <w:r w:rsidR="00711CCB">
        <w:rPr>
          <w:sz w:val="28"/>
          <w:szCs w:val="28"/>
        </w:rPr>
        <w:t>.</w:t>
      </w:r>
    </w:p>
    <w:p w:rsidR="00711CCB" w:rsidRPr="00A362A6" w:rsidRDefault="00711CCB" w:rsidP="00024FC0">
      <w:pPr>
        <w:widowControl w:val="0"/>
        <w:autoSpaceDE w:val="0"/>
        <w:autoSpaceDN w:val="0"/>
        <w:adjustRightInd w:val="0"/>
        <w:ind w:firstLine="567"/>
        <w:jc w:val="both"/>
        <w:rPr>
          <w:sz w:val="28"/>
          <w:szCs w:val="28"/>
        </w:rPr>
      </w:pP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Целевые показатели (индикаторы) достижения целей и решения задач.</w:t>
      </w:r>
    </w:p>
    <w:p w:rsidR="00F836B2" w:rsidRDefault="00F836B2" w:rsidP="00024FC0">
      <w:pPr>
        <w:pStyle w:val="af6"/>
        <w:jc w:val="both"/>
        <w:rPr>
          <w:rFonts w:ascii="Times New Roman" w:hAnsi="Times New Roman" w:cs="Times New Roman"/>
          <w:sz w:val="28"/>
          <w:szCs w:val="28"/>
        </w:rPr>
      </w:pPr>
    </w:p>
    <w:p w:rsidR="00F836B2" w:rsidRPr="00AA502E" w:rsidRDefault="00EF078C" w:rsidP="00F836B2">
      <w:pPr>
        <w:pStyle w:val="ConsPlusCell"/>
        <w:ind w:firstLine="567"/>
        <w:jc w:val="both"/>
        <w:rPr>
          <w:sz w:val="28"/>
          <w:szCs w:val="28"/>
        </w:rPr>
      </w:pPr>
      <w:r w:rsidRPr="00AA502E">
        <w:rPr>
          <w:sz w:val="28"/>
          <w:szCs w:val="28"/>
        </w:rPr>
        <w:t>Показатель 1</w:t>
      </w:r>
      <w:r w:rsidR="00DA6ADE" w:rsidRPr="00AA502E">
        <w:rPr>
          <w:sz w:val="28"/>
          <w:szCs w:val="28"/>
        </w:rPr>
        <w:t xml:space="preserve"> </w:t>
      </w:r>
      <w:r w:rsidRPr="00AA502E">
        <w:rPr>
          <w:sz w:val="28"/>
          <w:szCs w:val="28"/>
        </w:rPr>
        <w:t>«Д</w:t>
      </w:r>
      <w:r w:rsidR="00F836B2" w:rsidRPr="00AA502E">
        <w:rPr>
          <w:sz w:val="28"/>
          <w:szCs w:val="28"/>
        </w:rPr>
        <w:t>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r w:rsidRPr="00AA502E">
        <w:rPr>
          <w:sz w:val="28"/>
          <w:szCs w:val="28"/>
        </w:rPr>
        <w:t>».</w:t>
      </w:r>
    </w:p>
    <w:p w:rsidR="00F836B2" w:rsidRPr="00AA502E" w:rsidRDefault="00EF078C" w:rsidP="00F836B2">
      <w:pPr>
        <w:pStyle w:val="ConsPlusCell"/>
        <w:ind w:firstLine="567"/>
        <w:jc w:val="both"/>
        <w:rPr>
          <w:sz w:val="28"/>
          <w:szCs w:val="28"/>
        </w:rPr>
      </w:pPr>
      <w:r w:rsidRPr="00AA502E">
        <w:rPr>
          <w:sz w:val="28"/>
          <w:szCs w:val="28"/>
        </w:rPr>
        <w:t>Показатель 2 «У</w:t>
      </w:r>
      <w:r w:rsidR="00F836B2" w:rsidRPr="00AA502E">
        <w:rPr>
          <w:sz w:val="28"/>
          <w:szCs w:val="28"/>
        </w:rPr>
        <w:t>ровень обеспеченности дошкольными образовательными учреждениями в расчете на 100 детей дошкольного возраста</w:t>
      </w:r>
      <w:r w:rsidRPr="00AA502E">
        <w:rPr>
          <w:sz w:val="28"/>
          <w:szCs w:val="28"/>
        </w:rPr>
        <w:t>».</w:t>
      </w:r>
    </w:p>
    <w:p w:rsidR="00F836B2" w:rsidRDefault="00EF078C" w:rsidP="00F836B2">
      <w:pPr>
        <w:pStyle w:val="ConsPlusCell"/>
        <w:ind w:firstLine="567"/>
        <w:jc w:val="both"/>
        <w:rPr>
          <w:sz w:val="28"/>
          <w:szCs w:val="28"/>
        </w:rPr>
      </w:pPr>
      <w:r w:rsidRPr="00AA502E">
        <w:rPr>
          <w:sz w:val="28"/>
          <w:szCs w:val="28"/>
        </w:rPr>
        <w:t>Показатель 3</w:t>
      </w:r>
      <w:r w:rsidR="00DA6ADE" w:rsidRPr="00AA502E">
        <w:rPr>
          <w:sz w:val="28"/>
          <w:szCs w:val="28"/>
        </w:rPr>
        <w:t xml:space="preserve"> </w:t>
      </w:r>
      <w:r w:rsidRPr="00AA502E">
        <w:rPr>
          <w:sz w:val="28"/>
          <w:szCs w:val="28"/>
        </w:rPr>
        <w:t>«Д</w:t>
      </w:r>
      <w:r w:rsidR="00F836B2" w:rsidRPr="00AA502E">
        <w:rPr>
          <w:sz w:val="28"/>
          <w:szCs w:val="28"/>
        </w:rPr>
        <w:t>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r w:rsidRPr="00AA502E">
        <w:rPr>
          <w:sz w:val="28"/>
          <w:szCs w:val="28"/>
        </w:rPr>
        <w:t>».</w:t>
      </w:r>
    </w:p>
    <w:p w:rsidR="00F836B2" w:rsidRDefault="00DA6ADE" w:rsidP="00F836B2">
      <w:pPr>
        <w:ind w:firstLine="567"/>
        <w:jc w:val="both"/>
        <w:rPr>
          <w:sz w:val="28"/>
          <w:szCs w:val="28"/>
        </w:rPr>
      </w:pPr>
      <w:r>
        <w:rPr>
          <w:sz w:val="28"/>
          <w:szCs w:val="28"/>
        </w:rPr>
        <w:t xml:space="preserve">Показатель 4 </w:t>
      </w:r>
      <w:r w:rsidR="00EF078C">
        <w:rPr>
          <w:sz w:val="28"/>
          <w:szCs w:val="28"/>
        </w:rPr>
        <w:t>«Д</w:t>
      </w:r>
      <w:r w:rsidR="00F836B2" w:rsidRPr="00A362A6">
        <w:rPr>
          <w:sz w:val="28"/>
          <w:szCs w:val="28"/>
        </w:rPr>
        <w:t>оля детей, оставшихся без попечения родителей</w:t>
      </w:r>
      <w:r w:rsidR="00F836B2">
        <w:rPr>
          <w:sz w:val="28"/>
          <w:szCs w:val="28"/>
        </w:rPr>
        <w:t>,</w:t>
      </w:r>
      <w:r w:rsidR="00F836B2" w:rsidRPr="00A362A6">
        <w:rPr>
          <w:sz w:val="28"/>
          <w:szCs w:val="28"/>
        </w:rPr>
        <w:t xml:space="preserve"> переданных на </w:t>
      </w:r>
      <w:r w:rsidR="00F836B2">
        <w:rPr>
          <w:sz w:val="28"/>
          <w:szCs w:val="28"/>
        </w:rPr>
        <w:t>воспитание в семьи граждан, от общего количества  детей – сирот и детей, оставшихся без попечения родителей</w:t>
      </w:r>
      <w:r w:rsidR="00EF078C">
        <w:rPr>
          <w:sz w:val="28"/>
          <w:szCs w:val="28"/>
        </w:rPr>
        <w:t>».</w:t>
      </w:r>
    </w:p>
    <w:p w:rsidR="00F836B2" w:rsidRPr="00A362A6" w:rsidRDefault="00DA6ADE" w:rsidP="00F836B2">
      <w:pPr>
        <w:pStyle w:val="af1"/>
        <w:widowControl w:val="0"/>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Показатель 5</w:t>
      </w:r>
      <w:r w:rsidR="00EF078C">
        <w:rPr>
          <w:rFonts w:ascii="Times New Roman" w:eastAsia="Times New Roman" w:hAnsi="Times New Roman"/>
          <w:sz w:val="28"/>
          <w:szCs w:val="28"/>
          <w:lang w:eastAsia="ru-RU"/>
        </w:rPr>
        <w:t xml:space="preserve"> «Д</w:t>
      </w:r>
      <w:r w:rsidR="00F836B2" w:rsidRPr="00A362A6">
        <w:rPr>
          <w:rFonts w:ascii="Times New Roman" w:eastAsia="Times New Roman" w:hAnsi="Times New Roman"/>
          <w:sz w:val="28"/>
          <w:szCs w:val="28"/>
          <w:lang w:eastAsia="ru-RU"/>
        </w:rPr>
        <w:t>оля детей, охваченных образовательными программами дополнительного образования детей, в общей численности детей и молодежи в возрасте 5 - 18 лет</w:t>
      </w:r>
      <w:r w:rsidR="00EF078C">
        <w:rPr>
          <w:rFonts w:ascii="Times New Roman" w:eastAsia="Times New Roman" w:hAnsi="Times New Roman"/>
          <w:sz w:val="28"/>
          <w:szCs w:val="28"/>
          <w:lang w:eastAsia="ru-RU"/>
        </w:rPr>
        <w:t>».</w:t>
      </w:r>
    </w:p>
    <w:p w:rsidR="00F836B2" w:rsidRDefault="00DA6ADE" w:rsidP="00F836B2">
      <w:pPr>
        <w:pStyle w:val="ConsPlusCell"/>
        <w:widowControl/>
        <w:ind w:firstLine="567"/>
        <w:jc w:val="both"/>
        <w:rPr>
          <w:sz w:val="28"/>
          <w:szCs w:val="28"/>
        </w:rPr>
      </w:pPr>
      <w:r>
        <w:rPr>
          <w:sz w:val="28"/>
          <w:szCs w:val="28"/>
        </w:rPr>
        <w:t xml:space="preserve">Показатель 6 </w:t>
      </w:r>
      <w:r w:rsidR="00EF078C">
        <w:rPr>
          <w:sz w:val="28"/>
          <w:szCs w:val="28"/>
        </w:rPr>
        <w:t>«Д</w:t>
      </w:r>
      <w:r w:rsidR="00F836B2">
        <w:rPr>
          <w:sz w:val="28"/>
          <w:szCs w:val="28"/>
        </w:rPr>
        <w:t xml:space="preserve">оля оздоровленных </w:t>
      </w:r>
      <w:r w:rsidR="00F836B2" w:rsidRPr="00A362A6">
        <w:rPr>
          <w:sz w:val="28"/>
          <w:szCs w:val="28"/>
        </w:rPr>
        <w:t xml:space="preserve">детей </w:t>
      </w:r>
      <w:r w:rsidR="00F836B2">
        <w:rPr>
          <w:sz w:val="28"/>
          <w:szCs w:val="28"/>
        </w:rPr>
        <w:t>к</w:t>
      </w:r>
      <w:r w:rsidR="00F836B2" w:rsidRPr="00A362A6">
        <w:rPr>
          <w:sz w:val="28"/>
          <w:szCs w:val="28"/>
        </w:rPr>
        <w:t xml:space="preserve"> обще</w:t>
      </w:r>
      <w:r w:rsidR="00F836B2">
        <w:rPr>
          <w:sz w:val="28"/>
          <w:szCs w:val="28"/>
        </w:rPr>
        <w:t>й численности</w:t>
      </w:r>
      <w:r w:rsidR="00F836B2" w:rsidRPr="00A362A6">
        <w:rPr>
          <w:sz w:val="28"/>
          <w:szCs w:val="28"/>
        </w:rPr>
        <w:t xml:space="preserve"> детей школьного возраста</w:t>
      </w:r>
      <w:r w:rsidR="00F836B2">
        <w:rPr>
          <w:sz w:val="28"/>
          <w:szCs w:val="28"/>
        </w:rPr>
        <w:t xml:space="preserve"> в муниципальном образовании</w:t>
      </w:r>
      <w:r w:rsidR="00EF078C">
        <w:rPr>
          <w:sz w:val="28"/>
          <w:szCs w:val="28"/>
        </w:rPr>
        <w:t>».</w:t>
      </w:r>
    </w:p>
    <w:p w:rsidR="00F836B2" w:rsidRPr="00EF078C" w:rsidRDefault="00EF078C" w:rsidP="00F836B2">
      <w:pPr>
        <w:pStyle w:val="af6"/>
        <w:ind w:firstLine="567"/>
        <w:jc w:val="both"/>
        <w:rPr>
          <w:rFonts w:ascii="Times New Roman" w:hAnsi="Times New Roman" w:cs="Times New Roman"/>
          <w:sz w:val="28"/>
          <w:szCs w:val="28"/>
        </w:rPr>
      </w:pPr>
      <w:r w:rsidRPr="00EF078C">
        <w:rPr>
          <w:rFonts w:ascii="Times New Roman" w:hAnsi="Times New Roman" w:cs="Times New Roman"/>
          <w:sz w:val="28"/>
          <w:szCs w:val="28"/>
        </w:rPr>
        <w:t>Показатель</w:t>
      </w:r>
      <w:r w:rsidR="00B00B9A">
        <w:rPr>
          <w:rFonts w:ascii="Times New Roman" w:hAnsi="Times New Roman" w:cs="Times New Roman"/>
          <w:sz w:val="28"/>
          <w:szCs w:val="28"/>
        </w:rPr>
        <w:t xml:space="preserve"> 7</w:t>
      </w:r>
      <w:r>
        <w:rPr>
          <w:rFonts w:ascii="Times New Roman" w:hAnsi="Times New Roman" w:cs="Times New Roman"/>
          <w:sz w:val="28"/>
          <w:szCs w:val="28"/>
        </w:rPr>
        <w:t xml:space="preserve"> «Д</w:t>
      </w:r>
      <w:r w:rsidR="00F836B2" w:rsidRPr="00EF078C">
        <w:rPr>
          <w:rFonts w:ascii="Times New Roman" w:hAnsi="Times New Roman" w:cs="Times New Roman"/>
          <w:sz w:val="28"/>
          <w:szCs w:val="28"/>
        </w:rPr>
        <w:t>оля молодых людей, вовлеченных в программы, проекты, направленные на интеграцию в жизнь общества</w:t>
      </w:r>
      <w:r>
        <w:rPr>
          <w:rFonts w:ascii="Times New Roman" w:hAnsi="Times New Roman" w:cs="Times New Roman"/>
          <w:sz w:val="28"/>
          <w:szCs w:val="28"/>
        </w:rPr>
        <w:t>»</w:t>
      </w:r>
      <w:r w:rsidR="00F836B2" w:rsidRPr="00EF078C">
        <w:rPr>
          <w:rFonts w:ascii="Times New Roman" w:hAnsi="Times New Roman" w:cs="Times New Roman"/>
          <w:sz w:val="28"/>
          <w:szCs w:val="28"/>
        </w:rPr>
        <w:t>.</w:t>
      </w:r>
    </w:p>
    <w:p w:rsidR="00EF078C" w:rsidRDefault="00EF078C" w:rsidP="00024FC0">
      <w:pPr>
        <w:pStyle w:val="af6"/>
        <w:jc w:val="both"/>
        <w:rPr>
          <w:rFonts w:ascii="Times New Roman" w:hAnsi="Times New Roman" w:cs="Times New Roman"/>
          <w:sz w:val="28"/>
          <w:szCs w:val="28"/>
        </w:rPr>
      </w:pPr>
    </w:p>
    <w:p w:rsidR="00024FC0" w:rsidRPr="00EF078C" w:rsidRDefault="00DA6ADE" w:rsidP="00024FC0">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00024FC0" w:rsidRPr="00EF078C">
        <w:rPr>
          <w:rFonts w:ascii="Times New Roman" w:hAnsi="Times New Roman" w:cs="Times New Roman"/>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024FC0" w:rsidRPr="00EF078C" w:rsidRDefault="00024FC0" w:rsidP="00024FC0">
      <w:pPr>
        <w:pStyle w:val="af6"/>
        <w:ind w:firstLine="708"/>
        <w:jc w:val="both"/>
        <w:rPr>
          <w:rFonts w:ascii="Times New Roman" w:hAnsi="Times New Roman" w:cs="Times New Roman"/>
          <w:sz w:val="28"/>
          <w:szCs w:val="28"/>
        </w:rPr>
      </w:pPr>
      <w:r w:rsidRPr="00EF078C">
        <w:rPr>
          <w:rFonts w:ascii="Times New Roman" w:hAnsi="Times New Roman" w:cs="Times New Roman"/>
          <w:sz w:val="28"/>
          <w:szCs w:val="28"/>
        </w:rPr>
        <w:t>Методика расчета показателя:</w:t>
      </w:r>
    </w:p>
    <w:p w:rsidR="00024FC0" w:rsidRPr="00EF078C" w:rsidRDefault="00024FC0" w:rsidP="00024FC0">
      <w:pPr>
        <w:pStyle w:val="formattext"/>
        <w:spacing w:beforeAutospacing="0" w:after="0" w:afterAutospacing="0"/>
        <w:ind w:left="708" w:firstLine="2292"/>
        <w:contextualSpacing/>
        <w:rPr>
          <w:sz w:val="28"/>
        </w:rPr>
      </w:pPr>
      <w:r w:rsidRPr="00EF078C">
        <w:rPr>
          <w:noProof/>
        </w:rPr>
        <w:drawing>
          <wp:inline distT="0" distB="0" distL="0" distR="0" wp14:anchorId="642A7D71" wp14:editId="4D1B38A2">
            <wp:extent cx="1343025" cy="476250"/>
            <wp:effectExtent l="19050" t="0" r="9525" b="0"/>
            <wp:docPr id="14" name="Рисунок 14"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10"/>
                    <a:srcRect/>
                    <a:stretch>
                      <a:fillRect/>
                    </a:stretch>
                  </pic:blipFill>
                  <pic:spPr bwMode="auto">
                    <a:xfrm>
                      <a:off x="0" y="0"/>
                      <a:ext cx="1343025" cy="476250"/>
                    </a:xfrm>
                    <a:prstGeom prst="rect">
                      <a:avLst/>
                    </a:prstGeom>
                    <a:noFill/>
                    <a:ln w="9525">
                      <a:noFill/>
                      <a:miter lim="800000"/>
                      <a:headEnd/>
                      <a:tailEnd/>
                    </a:ln>
                  </pic:spPr>
                </pic:pic>
              </a:graphicData>
            </a:graphic>
          </wp:inline>
        </w:drawing>
      </w:r>
      <w:r w:rsidRPr="00EF078C">
        <w:br/>
      </w:r>
      <w:r w:rsidRPr="00EF078C">
        <w:rPr>
          <w:sz w:val="28"/>
        </w:rPr>
        <w:t> 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28"/>
        </w:rPr>
        <w:t>ДОв</w:t>
      </w:r>
      <w:proofErr w:type="spellEnd"/>
      <w:r w:rsidRPr="00EF078C">
        <w:rPr>
          <w:sz w:val="28"/>
        </w:rPr>
        <w:t xml:space="preserve">– охват детей в возрасте </w:t>
      </w:r>
      <w:r w:rsidRPr="00EF078C">
        <w:rPr>
          <w:sz w:val="28"/>
          <w:szCs w:val="28"/>
        </w:rPr>
        <w:t>от 5 до 18 лет</w:t>
      </w:r>
      <w:r w:rsidRPr="00EF078C">
        <w:rPr>
          <w:sz w:val="28"/>
        </w:rPr>
        <w:t xml:space="preserve">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rPr>
          <w:sz w:val="28"/>
        </w:rPr>
      </w:pPr>
      <w:proofErr w:type="spellStart"/>
      <w:r w:rsidRPr="00EF078C">
        <w:rPr>
          <w:sz w:val="28"/>
        </w:rPr>
        <w:lastRenderedPageBreak/>
        <w:t>Чв</w:t>
      </w:r>
      <w:proofErr w:type="spellEnd"/>
      <w:r w:rsidRPr="00EF078C">
        <w:rPr>
          <w:sz w:val="28"/>
        </w:rPr>
        <w:t xml:space="preserve">– численность детей в возрасте </w:t>
      </w:r>
      <w:r w:rsidRPr="00EF078C">
        <w:rPr>
          <w:sz w:val="28"/>
          <w:szCs w:val="28"/>
        </w:rPr>
        <w:t>от 5 до 18 лет</w:t>
      </w:r>
      <w:r w:rsidRPr="00EF078C">
        <w:rPr>
          <w:sz w:val="28"/>
        </w:rPr>
        <w:t>, получающих услуги дополнительного образования;</w:t>
      </w:r>
    </w:p>
    <w:p w:rsidR="00024FC0" w:rsidRPr="00EF078C" w:rsidRDefault="00024FC0" w:rsidP="00024FC0">
      <w:pPr>
        <w:pStyle w:val="formattext"/>
        <w:spacing w:after="0" w:afterAutospacing="0"/>
        <w:ind w:firstLine="708"/>
        <w:contextualSpacing/>
        <w:rPr>
          <w:color w:val="FF0000"/>
          <w:sz w:val="28"/>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w:t>
      </w:r>
    </w:p>
    <w:p w:rsidR="00024FC0" w:rsidRPr="00EF078C" w:rsidRDefault="00024FC0" w:rsidP="00024FC0">
      <w:pPr>
        <w:contextualSpacing/>
        <w:jc w:val="both"/>
        <w:rPr>
          <w:sz w:val="28"/>
          <w:szCs w:val="28"/>
        </w:rPr>
      </w:pPr>
      <w:r w:rsidRPr="00EF078C">
        <w:rPr>
          <w:sz w:val="28"/>
          <w:szCs w:val="28"/>
        </w:rPr>
        <w:tab/>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024FC0" w:rsidRPr="00EF078C" w:rsidRDefault="00024FC0" w:rsidP="00024FC0">
      <w:pPr>
        <w:ind w:firstLine="708"/>
        <w:contextualSpacing/>
        <w:jc w:val="both"/>
        <w:rPr>
          <w:sz w:val="28"/>
          <w:szCs w:val="28"/>
        </w:rPr>
      </w:pPr>
      <w:r w:rsidRPr="00EF078C">
        <w:rPr>
          <w:sz w:val="28"/>
        </w:rPr>
        <w:t>Методика расчета показателя:</w:t>
      </w:r>
    </w:p>
    <w:p w:rsidR="00024FC0" w:rsidRPr="00EF078C" w:rsidRDefault="00024FC0" w:rsidP="00024FC0">
      <w:pPr>
        <w:pStyle w:val="formattext"/>
        <w:spacing w:after="0" w:afterAutospacing="0"/>
        <w:contextualSpacing/>
        <w:jc w:val="both"/>
        <w:rPr>
          <w:sz w:val="28"/>
          <w:szCs w:val="28"/>
          <w:vertAlign w:val="subscript"/>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m:oMath>
        <m:f>
          <m:fPr>
            <m:ctrlPr>
              <w:rPr>
                <w:rFonts w:ascii="Cambria Math" w:hAnsi="Cambria Math"/>
                <w:sz w:val="28"/>
                <w:szCs w:val="28"/>
                <w:vertAlign w:val="subscript"/>
              </w:rPr>
            </m:ctrlPr>
          </m:fPr>
          <m:num>
            <m:r>
              <m:rPr>
                <m:sty m:val="p"/>
              </m:rPr>
              <w:rPr>
                <w:rFonts w:ascii="Cambria Math" w:hAnsi="Cambria Math"/>
                <w:sz w:val="28"/>
                <w:szCs w:val="28"/>
                <w:vertAlign w:val="subscript"/>
              </w:rPr>
              <m:t>Чсерт</m:t>
            </m:r>
          </m:num>
          <m:den>
            <m:r>
              <m:rPr>
                <m:sty m:val="p"/>
              </m:rPr>
              <w:rPr>
                <w:rFonts w:ascii="Cambria Math" w:hAnsi="Cambria Math"/>
                <w:sz w:val="28"/>
                <w:szCs w:val="28"/>
                <w:vertAlign w:val="subscript"/>
              </w:rPr>
              <m:t>Чо</m:t>
            </m:r>
          </m:den>
        </m:f>
        <m:r>
          <m:rPr>
            <m:sty m:val="p"/>
          </m:rPr>
          <w:rPr>
            <w:rFonts w:ascii="Cambria Math" w:hAnsi="Cambria Math"/>
            <w:sz w:val="28"/>
            <w:szCs w:val="28"/>
            <w:vertAlign w:val="subscript"/>
          </w:rPr>
          <m:t xml:space="preserve"> х 100</m:t>
        </m:r>
      </m:oMath>
      <w:r w:rsidRPr="00EF078C">
        <w:rPr>
          <w:sz w:val="28"/>
          <w:szCs w:val="28"/>
          <w:vertAlign w:val="subscript"/>
        </w:rPr>
        <w:t>,</w:t>
      </w:r>
    </w:p>
    <w:p w:rsidR="00024FC0" w:rsidRPr="00EF078C" w:rsidRDefault="00024FC0" w:rsidP="00024FC0">
      <w:pPr>
        <w:pStyle w:val="formattext"/>
        <w:spacing w:after="0" w:afterAutospacing="0"/>
        <w:ind w:firstLine="708"/>
        <w:contextualSpacing/>
        <w:jc w:val="both"/>
        <w:rPr>
          <w:sz w:val="32"/>
          <w:szCs w:val="32"/>
        </w:rPr>
      </w:pPr>
      <w:r w:rsidRPr="00EF078C">
        <w:rPr>
          <w:sz w:val="32"/>
          <w:szCs w:val="32"/>
        </w:rPr>
        <w:t>где:</w:t>
      </w:r>
    </w:p>
    <w:p w:rsidR="00024FC0" w:rsidRPr="00EF078C" w:rsidRDefault="00024FC0" w:rsidP="00024FC0">
      <w:pPr>
        <w:pStyle w:val="formattext"/>
        <w:spacing w:after="0" w:afterAutospacing="0"/>
        <w:ind w:firstLine="708"/>
        <w:contextualSpacing/>
        <w:jc w:val="both"/>
        <w:rPr>
          <w:sz w:val="28"/>
        </w:rPr>
      </w:pPr>
      <w:proofErr w:type="spellStart"/>
      <w:r w:rsidRPr="00EF078C">
        <w:rPr>
          <w:sz w:val="32"/>
          <w:szCs w:val="32"/>
        </w:rPr>
        <w:t>ДО</w:t>
      </w:r>
      <w:r w:rsidRPr="00EF078C">
        <w:rPr>
          <w:sz w:val="32"/>
          <w:szCs w:val="32"/>
          <w:vertAlign w:val="subscript"/>
        </w:rPr>
        <w:t>серт</w:t>
      </w:r>
      <w:proofErr w:type="spellEnd"/>
      <w:r w:rsidRPr="00EF078C">
        <w:rPr>
          <w:sz w:val="32"/>
          <w:szCs w:val="32"/>
          <w:vertAlign w:val="subscript"/>
        </w:rPr>
        <w:t xml:space="preserve"> – </w:t>
      </w:r>
      <w:r w:rsidRPr="00EF078C">
        <w:rPr>
          <w:sz w:val="28"/>
        </w:rPr>
        <w:t xml:space="preserve">охват детей в возрасте </w:t>
      </w:r>
      <w:r w:rsidRPr="00EF078C">
        <w:rPr>
          <w:sz w:val="28"/>
          <w:szCs w:val="28"/>
        </w:rPr>
        <w:t>от 5 до 18 лет</w:t>
      </w:r>
      <w:r w:rsidRPr="00EF078C">
        <w:rPr>
          <w:sz w:val="28"/>
        </w:rPr>
        <w:t xml:space="preserve">, </w:t>
      </w:r>
      <w:r w:rsidRPr="00EF078C">
        <w:rPr>
          <w:sz w:val="28"/>
          <w:szCs w:val="28"/>
        </w:rPr>
        <w:t xml:space="preserve">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w:t>
      </w:r>
      <w:r w:rsidRPr="00EF078C">
        <w:rPr>
          <w:sz w:val="28"/>
        </w:rPr>
        <w:t xml:space="preserve">общей численности детей в возрасте </w:t>
      </w:r>
      <w:r w:rsidRPr="00EF078C">
        <w:rPr>
          <w:sz w:val="28"/>
          <w:szCs w:val="28"/>
        </w:rPr>
        <w:t>от 5 до 18 лет</w:t>
      </w:r>
      <w:r w:rsidRPr="00EF078C">
        <w:rPr>
          <w:sz w:val="28"/>
        </w:rPr>
        <w:t>) (%);</w:t>
      </w:r>
    </w:p>
    <w:p w:rsidR="00024FC0" w:rsidRPr="00EF078C" w:rsidRDefault="00024FC0" w:rsidP="00024FC0">
      <w:pPr>
        <w:pStyle w:val="formattext"/>
        <w:spacing w:after="0" w:afterAutospacing="0"/>
        <w:ind w:firstLine="708"/>
        <w:contextualSpacing/>
        <w:jc w:val="both"/>
        <w:rPr>
          <w:sz w:val="28"/>
          <w:szCs w:val="28"/>
        </w:rPr>
      </w:pPr>
      <w:proofErr w:type="spellStart"/>
      <w:r w:rsidRPr="00EF078C">
        <w:rPr>
          <w:sz w:val="28"/>
        </w:rPr>
        <w:t>Ч</w:t>
      </w:r>
      <w:r w:rsidRPr="00EF078C">
        <w:rPr>
          <w:sz w:val="28"/>
          <w:vertAlign w:val="subscript"/>
        </w:rPr>
        <w:t>серт</w:t>
      </w:r>
      <w:proofErr w:type="spellEnd"/>
      <w:r w:rsidRPr="00EF078C">
        <w:rPr>
          <w:sz w:val="28"/>
        </w:rPr>
        <w:t xml:space="preserve">– численность детей в возрасте </w:t>
      </w:r>
      <w:r w:rsidRPr="00EF078C">
        <w:rPr>
          <w:sz w:val="28"/>
          <w:szCs w:val="28"/>
        </w:rPr>
        <w:t>от 5 до 18 лет</w:t>
      </w:r>
      <w:r w:rsidRPr="00EF078C">
        <w:rPr>
          <w:sz w:val="28"/>
        </w:rPr>
        <w:t>,</w:t>
      </w:r>
      <w:r w:rsidRPr="00EF078C">
        <w:rPr>
          <w:sz w:val="28"/>
          <w:szCs w:val="28"/>
        </w:rPr>
        <w:t xml:space="preserve"> получающих услуги дополнительное образование с использованием сертификата дополнительного образования;</w:t>
      </w:r>
    </w:p>
    <w:p w:rsidR="00024FC0" w:rsidRPr="009D3796" w:rsidRDefault="00024FC0" w:rsidP="00024FC0">
      <w:pPr>
        <w:pStyle w:val="formattext"/>
        <w:spacing w:after="0" w:afterAutospacing="0"/>
        <w:ind w:firstLine="708"/>
        <w:contextualSpacing/>
        <w:jc w:val="both"/>
        <w:rPr>
          <w:sz w:val="32"/>
          <w:szCs w:val="32"/>
          <w:vertAlign w:val="subscript"/>
        </w:rPr>
      </w:pPr>
      <w:proofErr w:type="spellStart"/>
      <w:r w:rsidRPr="00EF078C">
        <w:rPr>
          <w:sz w:val="28"/>
        </w:rPr>
        <w:t>Чо</w:t>
      </w:r>
      <w:proofErr w:type="spellEnd"/>
      <w:r w:rsidRPr="00EF078C">
        <w:rPr>
          <w:sz w:val="28"/>
        </w:rPr>
        <w:t xml:space="preserve">– общая численность детей в возрасте </w:t>
      </w:r>
      <w:r w:rsidRPr="00EF078C">
        <w:rPr>
          <w:sz w:val="28"/>
          <w:szCs w:val="28"/>
        </w:rPr>
        <w:t>от 5 до 18 лет</w:t>
      </w:r>
      <w:r w:rsidRPr="00EF078C">
        <w:rPr>
          <w:sz w:val="28"/>
        </w:rPr>
        <w:t>, проживающих в муниципальном образовании</w:t>
      </w:r>
      <w:r w:rsidRPr="00EF078C">
        <w:rPr>
          <w:sz w:val="28"/>
          <w:szCs w:val="28"/>
        </w:rPr>
        <w:t>».</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Сведения о составе и значениях показателей (индикаторов) </w:t>
      </w:r>
      <w:r>
        <w:rPr>
          <w:sz w:val="28"/>
          <w:szCs w:val="28"/>
        </w:rPr>
        <w:t xml:space="preserve">отражены в </w:t>
      </w:r>
      <w:r w:rsidRPr="008C27A9">
        <w:rPr>
          <w:sz w:val="28"/>
          <w:szCs w:val="28"/>
        </w:rPr>
        <w:t>приложении</w:t>
      </w:r>
      <w:r w:rsidRPr="00A362A6">
        <w:rPr>
          <w:sz w:val="28"/>
          <w:szCs w:val="28"/>
        </w:rPr>
        <w:t xml:space="preserve"> № 1</w:t>
      </w:r>
      <w:r>
        <w:rPr>
          <w:sz w:val="28"/>
          <w:szCs w:val="28"/>
        </w:rPr>
        <w:t xml:space="preserve"> к муниципальной программе</w:t>
      </w:r>
      <w:r w:rsidRPr="00A362A6">
        <w:rPr>
          <w:sz w:val="28"/>
          <w:szCs w:val="28"/>
        </w:rPr>
        <w:t>.</w:t>
      </w:r>
    </w:p>
    <w:p w:rsidR="00024FC0"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rPr>
          <w:rFonts w:ascii="Times New Roman" w:hAnsi="Times New Roman"/>
          <w:sz w:val="28"/>
          <w:szCs w:val="28"/>
        </w:rPr>
      </w:pPr>
      <w:r w:rsidRPr="00E01CA4">
        <w:rPr>
          <w:rFonts w:ascii="Times New Roman" w:hAnsi="Times New Roman"/>
          <w:sz w:val="28"/>
          <w:szCs w:val="28"/>
        </w:rPr>
        <w:t>Описание основных ожидаемых конечных результатов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Программы позволит достичь следующих основных результатов.</w:t>
      </w:r>
    </w:p>
    <w:p w:rsidR="00024FC0" w:rsidRPr="00E842B3" w:rsidRDefault="00024FC0" w:rsidP="00024FC0">
      <w:pPr>
        <w:widowControl w:val="0"/>
        <w:autoSpaceDE w:val="0"/>
        <w:autoSpaceDN w:val="0"/>
        <w:adjustRightInd w:val="0"/>
        <w:ind w:firstLine="567"/>
        <w:jc w:val="both"/>
        <w:rPr>
          <w:sz w:val="28"/>
          <w:szCs w:val="28"/>
        </w:rPr>
      </w:pPr>
      <w:r w:rsidRPr="00A362A6">
        <w:rPr>
          <w:sz w:val="28"/>
          <w:szCs w:val="28"/>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w:t>
      </w:r>
      <w:r>
        <w:rPr>
          <w:sz w:val="28"/>
          <w:szCs w:val="28"/>
        </w:rPr>
        <w:t>вается.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развития вариативных форм дошкольного образования будет</w:t>
      </w:r>
      <w:r>
        <w:rPr>
          <w:sz w:val="28"/>
          <w:szCs w:val="28"/>
        </w:rPr>
        <w:t xml:space="preserve"> полностью</w:t>
      </w:r>
      <w:r w:rsidRPr="00A362A6">
        <w:rPr>
          <w:sz w:val="28"/>
          <w:szCs w:val="28"/>
        </w:rPr>
        <w:t xml:space="preserve"> ликвидирована очередь детей на получение услуг дошкольного образования. Будут созданы </w:t>
      </w:r>
      <w:r>
        <w:rPr>
          <w:sz w:val="28"/>
          <w:szCs w:val="28"/>
        </w:rPr>
        <w:t>современные условия в детских садах, обеспечивающие выполнение государственных стандартов дошкольного образования</w:t>
      </w:r>
      <w:r w:rsidRPr="00A362A6">
        <w:rPr>
          <w:sz w:val="28"/>
          <w:szCs w:val="28"/>
        </w:rPr>
        <w:t>.</w:t>
      </w:r>
    </w:p>
    <w:p w:rsidR="00024FC0" w:rsidRPr="00A362A6" w:rsidRDefault="00EF078C" w:rsidP="00024FC0">
      <w:pPr>
        <w:widowControl w:val="0"/>
        <w:autoSpaceDE w:val="0"/>
        <w:autoSpaceDN w:val="0"/>
        <w:adjustRightInd w:val="0"/>
        <w:ind w:firstLine="567"/>
        <w:jc w:val="both"/>
        <w:rPr>
          <w:sz w:val="28"/>
          <w:szCs w:val="28"/>
        </w:rPr>
      </w:pPr>
      <w:r>
        <w:rPr>
          <w:sz w:val="28"/>
          <w:szCs w:val="28"/>
        </w:rPr>
        <w:t>Не менее  90</w:t>
      </w:r>
      <w:r w:rsidR="00024FC0">
        <w:rPr>
          <w:sz w:val="28"/>
          <w:szCs w:val="28"/>
        </w:rPr>
        <w:t>%</w:t>
      </w:r>
      <w:r w:rsidR="00024FC0" w:rsidRPr="00A362A6">
        <w:rPr>
          <w:sz w:val="28"/>
          <w:szCs w:val="28"/>
        </w:rPr>
        <w:t xml:space="preserve"> детей 5 - 18 лет будут охвачены программами дополнительного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К 202</w:t>
      </w:r>
      <w:r w:rsidR="00EF078C">
        <w:rPr>
          <w:sz w:val="28"/>
          <w:szCs w:val="28"/>
        </w:rPr>
        <w:t>5</w:t>
      </w:r>
      <w:r w:rsidRPr="00A362A6">
        <w:rPr>
          <w:sz w:val="28"/>
          <w:szCs w:val="28"/>
        </w:rPr>
        <w:t xml:space="preserve"> году будет решена задача обеспечения во всех школах удовлетворительного уровня базовой инфраструктуры в соответствии с </w:t>
      </w:r>
      <w:r w:rsidRPr="00A362A6">
        <w:rPr>
          <w:sz w:val="28"/>
          <w:szCs w:val="28"/>
        </w:rPr>
        <w:lastRenderedPageBreak/>
        <w:t>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024FC0" w:rsidRPr="00E842B3" w:rsidRDefault="00024FC0" w:rsidP="00024FC0">
      <w:pPr>
        <w:widowControl w:val="0"/>
        <w:autoSpaceDE w:val="0"/>
        <w:autoSpaceDN w:val="0"/>
        <w:adjustRightInd w:val="0"/>
        <w:ind w:firstLine="567"/>
        <w:jc w:val="both"/>
        <w:rPr>
          <w:sz w:val="28"/>
          <w:szCs w:val="28"/>
        </w:rPr>
      </w:pPr>
      <w:r>
        <w:rPr>
          <w:sz w:val="28"/>
          <w:szCs w:val="28"/>
        </w:rPr>
        <w:t>П</w:t>
      </w:r>
      <w:r w:rsidRPr="00A362A6">
        <w:rPr>
          <w:sz w:val="28"/>
          <w:szCs w:val="28"/>
        </w:rPr>
        <w:t>рофилактическ</w:t>
      </w:r>
      <w:r>
        <w:rPr>
          <w:sz w:val="28"/>
          <w:szCs w:val="28"/>
        </w:rPr>
        <w:t>ая работа</w:t>
      </w:r>
      <w:r w:rsidRPr="00A362A6">
        <w:rPr>
          <w:sz w:val="28"/>
          <w:szCs w:val="28"/>
        </w:rPr>
        <w:t xml:space="preserve"> по предупреждению социального сиротства, будет способствовать  сокращению количества семей состоящих на профилактическом учете и как следствие сокращение в </w:t>
      </w:r>
      <w:r>
        <w:rPr>
          <w:sz w:val="28"/>
          <w:szCs w:val="28"/>
        </w:rPr>
        <w:t xml:space="preserve">районе </w:t>
      </w:r>
      <w:r w:rsidRPr="00A362A6">
        <w:rPr>
          <w:sz w:val="28"/>
          <w:szCs w:val="28"/>
        </w:rPr>
        <w:t>числа детей, лиши</w:t>
      </w:r>
      <w:r>
        <w:rPr>
          <w:sz w:val="28"/>
          <w:szCs w:val="28"/>
        </w:rPr>
        <w:t>вшихся родительского попечения.</w:t>
      </w:r>
    </w:p>
    <w:p w:rsidR="00024FC0" w:rsidRPr="00A362A6" w:rsidRDefault="00024FC0" w:rsidP="00024FC0">
      <w:pPr>
        <w:ind w:firstLine="567"/>
        <w:jc w:val="both"/>
        <w:rPr>
          <w:sz w:val="28"/>
          <w:szCs w:val="28"/>
        </w:rPr>
      </w:pPr>
      <w:r w:rsidRPr="00A362A6">
        <w:rPr>
          <w:sz w:val="28"/>
          <w:szCs w:val="28"/>
        </w:rPr>
        <w:t>Существенно будет повышен качественный уровень и доступность социальных услуг</w:t>
      </w:r>
      <w:r>
        <w:rPr>
          <w:sz w:val="28"/>
          <w:szCs w:val="28"/>
        </w:rPr>
        <w:t xml:space="preserve">, </w:t>
      </w:r>
      <w:r w:rsidRPr="00A362A6">
        <w:rPr>
          <w:sz w:val="28"/>
          <w:szCs w:val="28"/>
        </w:rPr>
        <w:t>предоставляемых детям и семьям с детьми.</w:t>
      </w:r>
    </w:p>
    <w:p w:rsidR="00024FC0" w:rsidRPr="00A362A6" w:rsidRDefault="00024FC0" w:rsidP="00024FC0">
      <w:pPr>
        <w:ind w:firstLine="567"/>
        <w:jc w:val="both"/>
        <w:rPr>
          <w:sz w:val="28"/>
          <w:szCs w:val="28"/>
        </w:rPr>
      </w:pPr>
      <w:r w:rsidRPr="00A362A6">
        <w:rPr>
          <w:sz w:val="28"/>
          <w:szCs w:val="28"/>
        </w:rPr>
        <w:t>Будут отработаны модели и способы оказания новых видов услуг семьям и детям, находящимся в трудной жизненной ситуации.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Повысится удовлетворенность населения качеством образовательных услуг.</w:t>
      </w:r>
    </w:p>
    <w:p w:rsidR="00024FC0" w:rsidRDefault="00024FC0" w:rsidP="00024FC0">
      <w:pPr>
        <w:widowControl w:val="0"/>
        <w:autoSpaceDE w:val="0"/>
        <w:autoSpaceDN w:val="0"/>
        <w:adjustRightInd w:val="0"/>
        <w:ind w:firstLine="567"/>
        <w:jc w:val="both"/>
        <w:rPr>
          <w:sz w:val="28"/>
          <w:szCs w:val="28"/>
        </w:rPr>
      </w:pPr>
      <w:r w:rsidRPr="00A362A6">
        <w:rPr>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w:t>
      </w:r>
      <w:r>
        <w:rPr>
          <w:sz w:val="28"/>
          <w:szCs w:val="28"/>
        </w:rPr>
        <w:t>от</w:t>
      </w:r>
      <w:r w:rsidRPr="00A362A6">
        <w:rPr>
          <w:sz w:val="28"/>
          <w:szCs w:val="28"/>
        </w:rPr>
        <w:t xml:space="preserve"> средней заработной плат</w:t>
      </w:r>
      <w:r>
        <w:rPr>
          <w:sz w:val="28"/>
          <w:szCs w:val="28"/>
        </w:rPr>
        <w:t xml:space="preserve">ы в общем образовании региона, педагогических работников учреждений дополнительного образования – 100% от средней заработной платы </w:t>
      </w:r>
      <w:r w:rsidRPr="00A362A6">
        <w:rPr>
          <w:sz w:val="28"/>
          <w:szCs w:val="28"/>
        </w:rPr>
        <w:t>педагогических работников общеобразовательных организаций</w:t>
      </w:r>
      <w:r>
        <w:rPr>
          <w:sz w:val="28"/>
          <w:szCs w:val="28"/>
        </w:rPr>
        <w:t xml:space="preserve">. </w:t>
      </w:r>
      <w:r w:rsidRPr="00A362A6">
        <w:rPr>
          <w:sz w:val="28"/>
          <w:szCs w:val="28"/>
        </w:rPr>
        <w:t>Повысится привлекательность педагогической профессии и уровень квалификации педагогических работников.</w:t>
      </w:r>
    </w:p>
    <w:p w:rsidR="00024FC0" w:rsidRPr="00A362A6" w:rsidRDefault="00024FC0" w:rsidP="00024FC0">
      <w:pPr>
        <w:pStyle w:val="aa"/>
        <w:spacing w:line="240" w:lineRule="auto"/>
        <w:ind w:firstLine="567"/>
      </w:pPr>
      <w:r w:rsidRPr="00A362A6">
        <w:t>Существенно обновится педагогический корпус общего образования, повысится уровень профессиональной подготовки педагогов</w:t>
      </w:r>
      <w:r>
        <w:t xml:space="preserve"> муниципального района</w:t>
      </w:r>
      <w:r w:rsidRPr="00A362A6">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мероприятий по повышению эффективности молодежной политики будет способствовать созданию условий, влияющих на снижение числа</w:t>
      </w:r>
      <w:r>
        <w:rPr>
          <w:sz w:val="28"/>
          <w:szCs w:val="28"/>
        </w:rPr>
        <w:t xml:space="preserve"> правонарушений и</w:t>
      </w:r>
      <w:r w:rsidRPr="00A362A6">
        <w:rPr>
          <w:sz w:val="28"/>
          <w:szCs w:val="28"/>
        </w:rPr>
        <w:t xml:space="preserve"> преступлений </w:t>
      </w:r>
      <w:r>
        <w:rPr>
          <w:sz w:val="28"/>
          <w:szCs w:val="28"/>
        </w:rPr>
        <w:t>среди</w:t>
      </w:r>
      <w:r w:rsidRPr="00A362A6">
        <w:rPr>
          <w:sz w:val="28"/>
          <w:szCs w:val="28"/>
        </w:rPr>
        <w:t xml:space="preserve"> несовершеннолетни</w:t>
      </w:r>
      <w:r>
        <w:rPr>
          <w:sz w:val="28"/>
          <w:szCs w:val="28"/>
        </w:rPr>
        <w:t>х</w:t>
      </w:r>
      <w:r w:rsidRPr="00A362A6">
        <w:rPr>
          <w:sz w:val="28"/>
          <w:szCs w:val="28"/>
        </w:rPr>
        <w:t>,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024FC0" w:rsidRPr="00A362A6" w:rsidRDefault="00024FC0" w:rsidP="00024FC0">
      <w:pPr>
        <w:widowControl w:val="0"/>
        <w:autoSpaceDE w:val="0"/>
        <w:autoSpaceDN w:val="0"/>
        <w:adjustRightInd w:val="0"/>
        <w:ind w:firstLine="567"/>
        <w:jc w:val="both"/>
        <w:rPr>
          <w:sz w:val="28"/>
          <w:szCs w:val="28"/>
        </w:rPr>
      </w:pPr>
    </w:p>
    <w:p w:rsidR="00024FC0" w:rsidRPr="00E01CA4" w:rsidRDefault="00024FC0" w:rsidP="00A230E0">
      <w:pPr>
        <w:pStyle w:val="af1"/>
        <w:widowControl w:val="0"/>
        <w:numPr>
          <w:ilvl w:val="1"/>
          <w:numId w:val="8"/>
        </w:numPr>
        <w:autoSpaceDE w:val="0"/>
        <w:autoSpaceDN w:val="0"/>
        <w:adjustRightInd w:val="0"/>
        <w:ind w:left="0" w:firstLine="0"/>
        <w:jc w:val="both"/>
        <w:outlineLvl w:val="2"/>
        <w:rPr>
          <w:rFonts w:ascii="Times New Roman" w:hAnsi="Times New Roman"/>
          <w:sz w:val="28"/>
          <w:szCs w:val="28"/>
        </w:rPr>
      </w:pPr>
      <w:r w:rsidRPr="00E01CA4">
        <w:rPr>
          <w:rFonts w:ascii="Times New Roman" w:hAnsi="Times New Roman"/>
          <w:sz w:val="28"/>
          <w:szCs w:val="28"/>
        </w:rPr>
        <w:t>Сроки и этапы 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Реализация Программы будет осуществляться в 3 этапа: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1 этап - 20</w:t>
      </w:r>
      <w:r w:rsidR="00EF078C">
        <w:rPr>
          <w:sz w:val="28"/>
          <w:szCs w:val="28"/>
        </w:rPr>
        <w:t>20</w:t>
      </w:r>
      <w:r w:rsidRPr="00A362A6">
        <w:rPr>
          <w:sz w:val="28"/>
          <w:szCs w:val="28"/>
        </w:rPr>
        <w:t xml:space="preserve"> - 20</w:t>
      </w:r>
      <w:r w:rsidR="00EF078C">
        <w:rPr>
          <w:sz w:val="28"/>
          <w:szCs w:val="28"/>
        </w:rPr>
        <w:t>2</w:t>
      </w:r>
      <w:r w:rsidRPr="00A362A6">
        <w:rPr>
          <w:sz w:val="28"/>
          <w:szCs w:val="28"/>
        </w:rPr>
        <w:t>1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2 этап - 20</w:t>
      </w:r>
      <w:r w:rsidR="00EF078C">
        <w:rPr>
          <w:sz w:val="28"/>
          <w:szCs w:val="28"/>
        </w:rPr>
        <w:t>22 - 2023</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Pr>
          <w:sz w:val="28"/>
          <w:szCs w:val="28"/>
        </w:rPr>
        <w:t>3 этап - 20</w:t>
      </w:r>
      <w:r w:rsidR="00EF078C">
        <w:rPr>
          <w:sz w:val="28"/>
          <w:szCs w:val="28"/>
        </w:rPr>
        <w:t>24</w:t>
      </w:r>
      <w:r>
        <w:rPr>
          <w:sz w:val="28"/>
          <w:szCs w:val="28"/>
        </w:rPr>
        <w:t xml:space="preserve"> - 202</w:t>
      </w:r>
      <w:r w:rsidR="00EF078C">
        <w:rPr>
          <w:sz w:val="28"/>
          <w:szCs w:val="28"/>
        </w:rPr>
        <w:t>5</w:t>
      </w:r>
      <w:r w:rsidRPr="00A362A6">
        <w:rPr>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lastRenderedPageBreak/>
        <w:t xml:space="preserve">На </w:t>
      </w:r>
      <w:r>
        <w:rPr>
          <w:b/>
          <w:sz w:val="28"/>
          <w:szCs w:val="28"/>
        </w:rPr>
        <w:t>первом</w:t>
      </w:r>
      <w:r w:rsidRPr="00A362A6">
        <w:rPr>
          <w:sz w:val="28"/>
          <w:szCs w:val="28"/>
        </w:rPr>
        <w:t xml:space="preserve">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завершено формирование и внедрение финансово-экономических механизмов обеспечения обязательств </w:t>
      </w:r>
      <w:r>
        <w:rPr>
          <w:sz w:val="28"/>
          <w:szCs w:val="28"/>
        </w:rPr>
        <w:t>муниципалитета</w:t>
      </w:r>
      <w:r w:rsidRPr="00A362A6">
        <w:rPr>
          <w:sz w:val="28"/>
          <w:szCs w:val="28"/>
        </w:rPr>
        <w:t xml:space="preserve"> в сфере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реализованы адресные меры ликвидации зон низкого качества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Будет осуществлен переход на эффективный контракт с </w:t>
      </w:r>
      <w:r>
        <w:rPr>
          <w:sz w:val="28"/>
          <w:szCs w:val="28"/>
        </w:rPr>
        <w:t xml:space="preserve">руководящими и педагогическими работниками </w:t>
      </w:r>
      <w:r w:rsidRPr="00A362A6">
        <w:rPr>
          <w:sz w:val="28"/>
          <w:szCs w:val="28"/>
        </w:rPr>
        <w:t>дошкольного</w:t>
      </w:r>
      <w:r>
        <w:rPr>
          <w:sz w:val="28"/>
          <w:szCs w:val="28"/>
        </w:rPr>
        <w:t>, общего и дополнительного образования</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Будут внедрены федеральные государственные образовательные стандарты дошкольного</w:t>
      </w:r>
      <w:r>
        <w:rPr>
          <w:sz w:val="28"/>
          <w:szCs w:val="28"/>
        </w:rPr>
        <w:t>, начального</w:t>
      </w:r>
      <w:r w:rsidRPr="00A362A6">
        <w:rPr>
          <w:sz w:val="28"/>
          <w:szCs w:val="28"/>
        </w:rPr>
        <w:t xml:space="preserve"> и основного общего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Наряду с этим на 1 этапе Программы будет осуществлена поддержка инновационных образовательных организаций.</w:t>
      </w:r>
    </w:p>
    <w:p w:rsidR="00024FC0" w:rsidRPr="00A362A6" w:rsidRDefault="00024FC0" w:rsidP="00024FC0">
      <w:pPr>
        <w:widowControl w:val="0"/>
        <w:autoSpaceDE w:val="0"/>
        <w:autoSpaceDN w:val="0"/>
        <w:adjustRightInd w:val="0"/>
        <w:ind w:firstLine="567"/>
        <w:jc w:val="both"/>
        <w:rPr>
          <w:sz w:val="28"/>
          <w:szCs w:val="28"/>
        </w:rPr>
      </w:pPr>
      <w:r w:rsidRPr="0010188E">
        <w:rPr>
          <w:b/>
          <w:sz w:val="28"/>
          <w:szCs w:val="28"/>
        </w:rPr>
        <w:t>Второй</w:t>
      </w:r>
      <w:r w:rsidRPr="00A362A6">
        <w:rPr>
          <w:sz w:val="28"/>
          <w:szCs w:val="28"/>
        </w:rPr>
        <w:t xml:space="preserve">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w:t>
      </w:r>
      <w:r>
        <w:rPr>
          <w:sz w:val="28"/>
          <w:szCs w:val="28"/>
        </w:rPr>
        <w:t>работа по эффективным</w:t>
      </w:r>
      <w:r w:rsidRPr="00A362A6">
        <w:rPr>
          <w:sz w:val="28"/>
          <w:szCs w:val="28"/>
        </w:rPr>
        <w:t xml:space="preserve"> контракт</w:t>
      </w:r>
      <w:r>
        <w:rPr>
          <w:sz w:val="28"/>
          <w:szCs w:val="28"/>
        </w:rPr>
        <w:t>ам</w:t>
      </w:r>
      <w:r w:rsidRPr="00A362A6">
        <w:rPr>
          <w:sz w:val="28"/>
          <w:szCs w:val="28"/>
        </w:rPr>
        <w:t xml:space="preserve"> с педагогическими работниками, модернизация системы  повышения </w:t>
      </w:r>
      <w:r>
        <w:rPr>
          <w:sz w:val="28"/>
          <w:szCs w:val="28"/>
        </w:rPr>
        <w:t>квалификации обеспечи</w:t>
      </w:r>
      <w:r w:rsidRPr="00A362A6">
        <w:rPr>
          <w:sz w:val="28"/>
          <w:szCs w:val="28"/>
        </w:rPr>
        <w:t>т на этом этапе качественное обновление педагогического корпуса.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Будут сформированы основные компоненты целостной </w:t>
      </w:r>
      <w:r>
        <w:rPr>
          <w:sz w:val="28"/>
          <w:szCs w:val="28"/>
        </w:rPr>
        <w:t>муниципальной</w:t>
      </w:r>
      <w:r w:rsidRPr="00A362A6">
        <w:rPr>
          <w:sz w:val="28"/>
          <w:szCs w:val="28"/>
        </w:rPr>
        <w:t xml:space="preserve"> сист</w:t>
      </w:r>
      <w:r>
        <w:rPr>
          <w:sz w:val="28"/>
          <w:szCs w:val="28"/>
        </w:rPr>
        <w:t>емы оценки качества образования,</w:t>
      </w:r>
      <w:r w:rsidRPr="00A362A6">
        <w:rPr>
          <w:sz w:val="28"/>
          <w:szCs w:val="28"/>
        </w:rPr>
        <w:t xml:space="preserve"> независимая система оценки качества работы образовательных организаций, включая введение публичных рейтингов их деятельности.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 </w:t>
      </w:r>
      <w:r w:rsidRPr="002D5E8A">
        <w:rPr>
          <w:b/>
          <w:sz w:val="28"/>
          <w:szCs w:val="28"/>
        </w:rPr>
        <w:t>третьем</w:t>
      </w:r>
      <w:r w:rsidRPr="00A362A6">
        <w:rPr>
          <w:sz w:val="28"/>
          <w:szCs w:val="28"/>
        </w:rPr>
        <w:t xml:space="preserve"> этапе реализации Программы акцент будет сделан на развитие образовательной среды, дальнейшей индивидуализации образовательных 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024FC0" w:rsidRPr="00A362A6" w:rsidRDefault="00024FC0" w:rsidP="00024FC0">
      <w:pPr>
        <w:widowControl w:val="0"/>
        <w:autoSpaceDE w:val="0"/>
        <w:autoSpaceDN w:val="0"/>
        <w:adjustRightInd w:val="0"/>
        <w:ind w:firstLine="567"/>
        <w:jc w:val="both"/>
        <w:rPr>
          <w:sz w:val="28"/>
          <w:szCs w:val="28"/>
        </w:rPr>
      </w:pPr>
    </w:p>
    <w:p w:rsidR="00024FC0" w:rsidRPr="00DA01B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Обоснование выделения подпрограмм</w:t>
      </w:r>
      <w:r>
        <w:rPr>
          <w:rFonts w:ascii="Times New Roman" w:hAnsi="Times New Roman"/>
          <w:b/>
          <w:sz w:val="28"/>
          <w:szCs w:val="28"/>
        </w:rPr>
        <w:t xml:space="preserve"> 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В рамках </w:t>
      </w:r>
      <w:r>
        <w:rPr>
          <w:sz w:val="28"/>
          <w:szCs w:val="28"/>
        </w:rPr>
        <w:t>муниципальной П</w:t>
      </w:r>
      <w:r w:rsidRPr="00A362A6">
        <w:rPr>
          <w:sz w:val="28"/>
          <w:szCs w:val="28"/>
        </w:rPr>
        <w:t>рограммы будут реализованы следующие подпрограммы:</w:t>
      </w:r>
    </w:p>
    <w:p w:rsidR="00024FC0" w:rsidRPr="00A362A6" w:rsidRDefault="00024FC0" w:rsidP="00024FC0">
      <w:pPr>
        <w:widowControl w:val="0"/>
        <w:autoSpaceDE w:val="0"/>
        <w:autoSpaceDN w:val="0"/>
        <w:adjustRightInd w:val="0"/>
        <w:ind w:firstLine="567"/>
        <w:jc w:val="both"/>
        <w:rPr>
          <w:sz w:val="28"/>
          <w:szCs w:val="28"/>
        </w:rPr>
      </w:pPr>
      <w:r w:rsidRPr="00F26916">
        <w:rPr>
          <w:b/>
          <w:sz w:val="28"/>
          <w:szCs w:val="28"/>
        </w:rPr>
        <w:t>Подпрограмма  1</w:t>
      </w:r>
      <w:r w:rsidRPr="00A362A6">
        <w:rPr>
          <w:sz w:val="28"/>
          <w:szCs w:val="28"/>
        </w:rPr>
        <w:t xml:space="preserve"> «Развитие дошкольного</w:t>
      </w:r>
      <w:r>
        <w:rPr>
          <w:sz w:val="28"/>
          <w:szCs w:val="28"/>
        </w:rPr>
        <w:t xml:space="preserve"> и </w:t>
      </w:r>
      <w:r w:rsidRPr="00A362A6">
        <w:rPr>
          <w:sz w:val="28"/>
          <w:szCs w:val="28"/>
        </w:rPr>
        <w:t xml:space="preserve">общего образования» </w:t>
      </w:r>
      <w:r>
        <w:rPr>
          <w:sz w:val="28"/>
          <w:szCs w:val="28"/>
        </w:rPr>
        <w:t>включает</w:t>
      </w:r>
      <w:r w:rsidRPr="00A362A6">
        <w:rPr>
          <w:sz w:val="28"/>
          <w:szCs w:val="28"/>
        </w:rPr>
        <w:t xml:space="preserve"> мероприятия по развитию дошкольного</w:t>
      </w:r>
      <w:r>
        <w:rPr>
          <w:sz w:val="28"/>
          <w:szCs w:val="28"/>
        </w:rPr>
        <w:t xml:space="preserve"> и </w:t>
      </w:r>
      <w:r w:rsidRPr="00A362A6">
        <w:rPr>
          <w:sz w:val="28"/>
          <w:szCs w:val="28"/>
        </w:rPr>
        <w:t xml:space="preserve">общего образования, </w:t>
      </w:r>
      <w:r w:rsidRPr="00A362A6">
        <w:rPr>
          <w:sz w:val="28"/>
          <w:szCs w:val="28"/>
        </w:rPr>
        <w:lastRenderedPageBreak/>
        <w:t>обеспечени</w:t>
      </w:r>
      <w:r>
        <w:rPr>
          <w:sz w:val="28"/>
          <w:szCs w:val="28"/>
        </w:rPr>
        <w:t>ю</w:t>
      </w:r>
      <w:r w:rsidRPr="00A362A6">
        <w:rPr>
          <w:sz w:val="28"/>
          <w:szCs w:val="28"/>
        </w:rPr>
        <w:t xml:space="preserve"> доступности и качеств</w:t>
      </w:r>
      <w:r>
        <w:rPr>
          <w:sz w:val="28"/>
          <w:szCs w:val="28"/>
        </w:rPr>
        <w:t>а</w:t>
      </w:r>
      <w:r w:rsidRPr="00A362A6">
        <w:rPr>
          <w:sz w:val="28"/>
          <w:szCs w:val="28"/>
        </w:rPr>
        <w:t xml:space="preserve"> образования.</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2</w:t>
      </w:r>
      <w:r w:rsidRPr="00A362A6">
        <w:rPr>
          <w:rFonts w:ascii="Times New Roman" w:eastAsia="Times New Roman" w:hAnsi="Times New Roman"/>
          <w:sz w:val="28"/>
          <w:szCs w:val="28"/>
          <w:lang w:eastAsia="ru-RU"/>
        </w:rPr>
        <w:t xml:space="preserve"> «Социализация детей – сирот и детей, нуждающихся в особой заботе государства»  позволит в полном объеме реализовать право каждого </w:t>
      </w:r>
      <w:r>
        <w:rPr>
          <w:rFonts w:ascii="Times New Roman" w:eastAsia="Times New Roman" w:hAnsi="Times New Roman"/>
          <w:sz w:val="28"/>
          <w:szCs w:val="28"/>
          <w:lang w:eastAsia="ru-RU"/>
        </w:rPr>
        <w:t xml:space="preserve">ребенка </w:t>
      </w:r>
      <w:r w:rsidRPr="00A362A6">
        <w:rPr>
          <w:rFonts w:ascii="Times New Roman" w:eastAsia="Times New Roman" w:hAnsi="Times New Roman"/>
          <w:sz w:val="28"/>
          <w:szCs w:val="28"/>
          <w:lang w:eastAsia="ru-RU"/>
        </w:rPr>
        <w:t>жить и воспитываться в семье.</w:t>
      </w:r>
    </w:p>
    <w:p w:rsidR="00024FC0" w:rsidRPr="00A251BB" w:rsidRDefault="00024FC0" w:rsidP="00024FC0">
      <w:pPr>
        <w:widowControl w:val="0"/>
        <w:autoSpaceDE w:val="0"/>
        <w:autoSpaceDN w:val="0"/>
        <w:adjustRightInd w:val="0"/>
        <w:ind w:firstLine="567"/>
        <w:jc w:val="both"/>
        <w:rPr>
          <w:sz w:val="28"/>
          <w:szCs w:val="28"/>
        </w:rPr>
      </w:pPr>
      <w:r w:rsidRPr="00F26916">
        <w:rPr>
          <w:b/>
          <w:sz w:val="28"/>
          <w:szCs w:val="28"/>
        </w:rPr>
        <w:t>Подпрограмма 3</w:t>
      </w:r>
      <w:r w:rsidRPr="00A362A6">
        <w:rPr>
          <w:sz w:val="28"/>
          <w:szCs w:val="28"/>
        </w:rPr>
        <w:t xml:space="preserve"> «Развитие дополнитель</w:t>
      </w:r>
      <w:r>
        <w:rPr>
          <w:sz w:val="28"/>
          <w:szCs w:val="28"/>
        </w:rPr>
        <w:t xml:space="preserve">ного образования и воспитания» направлена на решение задач по </w:t>
      </w:r>
      <w:r>
        <w:rPr>
          <w:bCs/>
          <w:sz w:val="28"/>
          <w:szCs w:val="28"/>
        </w:rPr>
        <w:t>р</w:t>
      </w:r>
      <w:r w:rsidRPr="00A251BB">
        <w:rPr>
          <w:bCs/>
          <w:sz w:val="28"/>
          <w:szCs w:val="28"/>
        </w:rPr>
        <w:t>азвитию  инфраструктуры и обновлени</w:t>
      </w:r>
      <w:r>
        <w:rPr>
          <w:bCs/>
          <w:sz w:val="28"/>
          <w:szCs w:val="28"/>
        </w:rPr>
        <w:t>ю</w:t>
      </w:r>
      <w:r w:rsidRPr="00A251BB">
        <w:rPr>
          <w:bCs/>
          <w:sz w:val="28"/>
          <w:szCs w:val="28"/>
        </w:rPr>
        <w:t xml:space="preserve"> содержания дополнительного образования детей</w:t>
      </w:r>
      <w:r>
        <w:rPr>
          <w:sz w:val="28"/>
          <w:szCs w:val="28"/>
        </w:rPr>
        <w:t>, в</w:t>
      </w:r>
      <w:r w:rsidRPr="00A251BB">
        <w:rPr>
          <w:sz w:val="28"/>
          <w:szCs w:val="28"/>
        </w:rPr>
        <w:t>ыявлению и поддержк</w:t>
      </w:r>
      <w:r>
        <w:rPr>
          <w:sz w:val="28"/>
          <w:szCs w:val="28"/>
        </w:rPr>
        <w:t>е</w:t>
      </w:r>
      <w:r w:rsidRPr="00A251BB">
        <w:rPr>
          <w:sz w:val="28"/>
          <w:szCs w:val="28"/>
        </w:rPr>
        <w:t xml:space="preserve"> одаренных детей и талантливой молодежи.</w:t>
      </w:r>
    </w:p>
    <w:p w:rsidR="00024FC0" w:rsidRPr="00A362A6" w:rsidRDefault="00024FC0" w:rsidP="00024FC0">
      <w:pPr>
        <w:ind w:firstLine="567"/>
        <w:jc w:val="both"/>
        <w:rPr>
          <w:sz w:val="28"/>
          <w:szCs w:val="28"/>
        </w:rPr>
      </w:pPr>
      <w:r w:rsidRPr="00F26916">
        <w:rPr>
          <w:b/>
          <w:sz w:val="28"/>
          <w:szCs w:val="28"/>
        </w:rPr>
        <w:t>Подпрограмма 4</w:t>
      </w:r>
      <w:r w:rsidRPr="00A362A6">
        <w:rPr>
          <w:sz w:val="28"/>
          <w:szCs w:val="28"/>
        </w:rPr>
        <w:t xml:space="preserve"> «Создание условий для организации отдыха и озд</w:t>
      </w:r>
      <w:r>
        <w:rPr>
          <w:sz w:val="28"/>
          <w:szCs w:val="28"/>
        </w:rPr>
        <w:t>о</w:t>
      </w:r>
      <w:r w:rsidRPr="00A362A6">
        <w:rPr>
          <w:sz w:val="28"/>
          <w:szCs w:val="28"/>
        </w:rPr>
        <w:t>ровления детей и молодежи</w:t>
      </w:r>
      <w:r>
        <w:rPr>
          <w:sz w:val="28"/>
          <w:szCs w:val="28"/>
        </w:rPr>
        <w:t>»</w:t>
      </w:r>
      <w:r w:rsidRPr="00A362A6">
        <w:rPr>
          <w:sz w:val="28"/>
          <w:szCs w:val="28"/>
        </w:rPr>
        <w:t xml:space="preserve"> ориентирована на поддержку различных форм организации отдыха и оздоровления детей</w:t>
      </w:r>
      <w:r>
        <w:rPr>
          <w:sz w:val="28"/>
          <w:szCs w:val="28"/>
        </w:rPr>
        <w:t xml:space="preserve"> и молодежи</w:t>
      </w:r>
      <w:r w:rsidRPr="00A362A6">
        <w:rPr>
          <w:sz w:val="28"/>
          <w:szCs w:val="28"/>
        </w:rPr>
        <w:t>, создания условий для безопасного и содержательного отдыха детей</w:t>
      </w:r>
      <w:r>
        <w:rPr>
          <w:sz w:val="28"/>
          <w:szCs w:val="28"/>
        </w:rPr>
        <w:t>.</w:t>
      </w:r>
    </w:p>
    <w:p w:rsidR="00024FC0" w:rsidRPr="00A362A6" w:rsidRDefault="00024FC0" w:rsidP="00024FC0">
      <w:pPr>
        <w:pStyle w:val="af1"/>
        <w:spacing w:after="0" w:line="240" w:lineRule="auto"/>
        <w:ind w:left="0" w:firstLine="567"/>
        <w:contextualSpacing w:val="0"/>
        <w:jc w:val="both"/>
        <w:rPr>
          <w:rFonts w:ascii="Times New Roman" w:eastAsia="Times New Roman" w:hAnsi="Times New Roman"/>
          <w:sz w:val="28"/>
          <w:szCs w:val="28"/>
          <w:lang w:eastAsia="ru-RU"/>
        </w:rPr>
      </w:pPr>
      <w:r w:rsidRPr="00F26916">
        <w:rPr>
          <w:rFonts w:ascii="Times New Roman" w:eastAsia="Times New Roman" w:hAnsi="Times New Roman"/>
          <w:b/>
          <w:sz w:val="28"/>
          <w:szCs w:val="28"/>
          <w:lang w:eastAsia="ru-RU"/>
        </w:rPr>
        <w:t>Подпрограмма  5</w:t>
      </w:r>
      <w:r w:rsidRPr="00A362A6">
        <w:rPr>
          <w:rFonts w:ascii="Times New Roman" w:eastAsia="Times New Roman" w:hAnsi="Times New Roman"/>
          <w:sz w:val="28"/>
          <w:szCs w:val="28"/>
          <w:lang w:eastAsia="ru-RU"/>
        </w:rPr>
        <w:t xml:space="preserve"> «Обеспечение реализации </w:t>
      </w:r>
      <w:r>
        <w:rPr>
          <w:rFonts w:ascii="Times New Roman" w:eastAsia="Times New Roman" w:hAnsi="Times New Roman"/>
          <w:sz w:val="28"/>
          <w:szCs w:val="28"/>
          <w:lang w:eastAsia="ru-RU"/>
        </w:rPr>
        <w:t xml:space="preserve">муниципальной </w:t>
      </w:r>
      <w:r w:rsidRPr="00A362A6">
        <w:rPr>
          <w:rFonts w:ascii="Times New Roman" w:eastAsia="Times New Roman" w:hAnsi="Times New Roman"/>
          <w:sz w:val="28"/>
          <w:szCs w:val="28"/>
          <w:lang w:eastAsia="ru-RU"/>
        </w:rPr>
        <w:t>программы» позволит обеспечит</w:t>
      </w:r>
      <w:r>
        <w:rPr>
          <w:rFonts w:ascii="Times New Roman" w:eastAsia="Times New Roman" w:hAnsi="Times New Roman"/>
          <w:sz w:val="28"/>
          <w:szCs w:val="28"/>
          <w:lang w:eastAsia="ru-RU"/>
        </w:rPr>
        <w:t>ь</w:t>
      </w:r>
      <w:r w:rsidRPr="00A362A6">
        <w:rPr>
          <w:rFonts w:ascii="Times New Roman" w:eastAsia="Times New Roman" w:hAnsi="Times New Roman"/>
          <w:sz w:val="28"/>
          <w:szCs w:val="28"/>
          <w:lang w:eastAsia="ru-RU"/>
        </w:rPr>
        <w:t xml:space="preserve"> деятельность </w:t>
      </w:r>
      <w:r>
        <w:rPr>
          <w:rFonts w:ascii="Times New Roman" w:eastAsia="Times New Roman" w:hAnsi="Times New Roman"/>
          <w:sz w:val="28"/>
          <w:szCs w:val="28"/>
          <w:lang w:eastAsia="ru-RU"/>
        </w:rPr>
        <w:t>отдела по образованию администрации Верхнемамонского муниципального района и обеспечению эффективности управления муниципальной системой образования</w:t>
      </w:r>
      <w:r w:rsidRPr="00A362A6">
        <w:rPr>
          <w:rFonts w:ascii="Times New Roman" w:eastAsia="Times New Roman" w:hAnsi="Times New Roman"/>
          <w:sz w:val="28"/>
          <w:szCs w:val="28"/>
          <w:lang w:eastAsia="ru-RU"/>
        </w:rPr>
        <w:t>.</w:t>
      </w:r>
    </w:p>
    <w:p w:rsidR="00024FC0" w:rsidRDefault="00024FC0" w:rsidP="00024FC0">
      <w:pPr>
        <w:ind w:firstLine="567"/>
        <w:jc w:val="both"/>
        <w:rPr>
          <w:sz w:val="28"/>
          <w:szCs w:val="28"/>
        </w:rPr>
      </w:pPr>
      <w:r w:rsidRPr="00F26916">
        <w:rPr>
          <w:b/>
          <w:sz w:val="28"/>
          <w:szCs w:val="28"/>
        </w:rPr>
        <w:t>Подпрограмма 6</w:t>
      </w:r>
      <w:r w:rsidRPr="00A362A6">
        <w:rPr>
          <w:sz w:val="28"/>
          <w:szCs w:val="28"/>
        </w:rPr>
        <w:t xml:space="preserve"> «Вовлечение молодежи в социальную практику» включает в себя мероприятия</w:t>
      </w:r>
      <w:r>
        <w:rPr>
          <w:sz w:val="28"/>
          <w:szCs w:val="28"/>
        </w:rPr>
        <w:t xml:space="preserve"> по </w:t>
      </w:r>
      <w:r w:rsidRPr="00A362A6">
        <w:rPr>
          <w:sz w:val="28"/>
          <w:szCs w:val="28"/>
        </w:rPr>
        <w:t>созданию условий успешной социализации и эффе</w:t>
      </w:r>
      <w:r>
        <w:rPr>
          <w:sz w:val="28"/>
          <w:szCs w:val="28"/>
        </w:rPr>
        <w:t>ктивной самореализации молодежи.</w:t>
      </w:r>
    </w:p>
    <w:p w:rsidR="00024FC0" w:rsidRDefault="00024FC0" w:rsidP="00024FC0">
      <w:pPr>
        <w:ind w:firstLine="567"/>
        <w:jc w:val="both"/>
        <w:rPr>
          <w:sz w:val="28"/>
          <w:szCs w:val="28"/>
        </w:rPr>
      </w:pPr>
    </w:p>
    <w:p w:rsidR="00FA0D38" w:rsidRPr="00A362A6" w:rsidRDefault="00FA0D38" w:rsidP="00024FC0">
      <w:pPr>
        <w:ind w:firstLine="567"/>
        <w:jc w:val="both"/>
        <w:rPr>
          <w:sz w:val="28"/>
          <w:szCs w:val="28"/>
        </w:rPr>
      </w:pPr>
    </w:p>
    <w:p w:rsidR="00024FC0" w:rsidRPr="004B5511"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Ресурсное</w:t>
      </w:r>
      <w:r w:rsidRPr="002428A8">
        <w:rPr>
          <w:rFonts w:ascii="Times New Roman" w:hAnsi="Times New Roman"/>
          <w:b/>
          <w:sz w:val="28"/>
          <w:szCs w:val="28"/>
        </w:rPr>
        <w:t xml:space="preserve"> обеспечение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541D5A">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F078C">
        <w:rPr>
          <w:rFonts w:ascii="Times New Roman" w:hAnsi="Times New Roman"/>
          <w:b/>
          <w:sz w:val="28"/>
          <w:szCs w:val="28"/>
        </w:rPr>
        <w:t>итие образования» на 2020</w:t>
      </w:r>
      <w:r>
        <w:rPr>
          <w:rFonts w:ascii="Times New Roman" w:hAnsi="Times New Roman"/>
          <w:b/>
          <w:sz w:val="28"/>
          <w:szCs w:val="28"/>
        </w:rPr>
        <w:t xml:space="preserve"> – 202</w:t>
      </w:r>
      <w:r w:rsidR="00EF078C">
        <w:rPr>
          <w:rFonts w:ascii="Times New Roman" w:hAnsi="Times New Roman"/>
          <w:b/>
          <w:sz w:val="28"/>
          <w:szCs w:val="28"/>
        </w:rPr>
        <w:t>5</w:t>
      </w:r>
      <w:r w:rsidRPr="00DA01BD">
        <w:rPr>
          <w:rFonts w:ascii="Times New Roman" w:hAnsi="Times New Roman"/>
          <w:b/>
          <w:sz w:val="28"/>
          <w:szCs w:val="28"/>
        </w:rPr>
        <w:t xml:space="preserve"> годы</w:t>
      </w:r>
    </w:p>
    <w:p w:rsidR="00024FC0" w:rsidRDefault="00024FC0" w:rsidP="00024FC0">
      <w:pPr>
        <w:widowControl w:val="0"/>
        <w:autoSpaceDE w:val="0"/>
        <w:autoSpaceDN w:val="0"/>
        <w:adjustRightInd w:val="0"/>
        <w:ind w:firstLine="567"/>
        <w:jc w:val="both"/>
        <w:rPr>
          <w:sz w:val="28"/>
          <w:szCs w:val="28"/>
        </w:rPr>
      </w:pPr>
      <w:r w:rsidRPr="00A362A6">
        <w:rPr>
          <w:sz w:val="28"/>
          <w:szCs w:val="28"/>
        </w:rPr>
        <w:t xml:space="preserve">Общий объем финансового обеспечения Программы из средств </w:t>
      </w:r>
      <w:r w:rsidR="00EF078C">
        <w:rPr>
          <w:sz w:val="28"/>
          <w:szCs w:val="28"/>
        </w:rPr>
        <w:t>муниципального бюджета в 2020</w:t>
      </w:r>
      <w:r>
        <w:rPr>
          <w:sz w:val="28"/>
          <w:szCs w:val="28"/>
        </w:rPr>
        <w:t xml:space="preserve"> - 202</w:t>
      </w:r>
      <w:r w:rsidR="00EF078C">
        <w:rPr>
          <w:sz w:val="28"/>
          <w:szCs w:val="28"/>
        </w:rPr>
        <w:t>5</w:t>
      </w:r>
      <w:r w:rsidRPr="00A362A6">
        <w:rPr>
          <w:sz w:val="28"/>
          <w:szCs w:val="28"/>
        </w:rPr>
        <w:t xml:space="preserve"> годах в текущих ценах составляет </w:t>
      </w:r>
      <w:r w:rsidR="00284ABD">
        <w:rPr>
          <w:sz w:val="28"/>
          <w:szCs w:val="28"/>
        </w:rPr>
        <w:t>– 902,6</w:t>
      </w:r>
      <w:r w:rsidR="00952AAF">
        <w:rPr>
          <w:sz w:val="28"/>
          <w:szCs w:val="28"/>
        </w:rPr>
        <w:t xml:space="preserve"> </w:t>
      </w:r>
      <w:r w:rsidRPr="00A362A6">
        <w:rPr>
          <w:sz w:val="28"/>
          <w:szCs w:val="28"/>
        </w:rPr>
        <w:t xml:space="preserve">млн. рублей. </w:t>
      </w:r>
    </w:p>
    <w:p w:rsidR="00024FC0" w:rsidRPr="00FB060E" w:rsidRDefault="00024FC0" w:rsidP="00024FC0">
      <w:pPr>
        <w:ind w:firstLine="567"/>
        <w:jc w:val="both"/>
        <w:rPr>
          <w:sz w:val="28"/>
          <w:szCs w:val="28"/>
        </w:rPr>
      </w:pPr>
      <w:r w:rsidRPr="00FB060E">
        <w:rPr>
          <w:sz w:val="28"/>
          <w:szCs w:val="28"/>
        </w:rPr>
        <w:t xml:space="preserve">Расходы районного  бюджета на реализацию муниципальной программы приведены в </w:t>
      </w:r>
      <w:r w:rsidRPr="008C27A9">
        <w:rPr>
          <w:sz w:val="28"/>
          <w:szCs w:val="28"/>
        </w:rPr>
        <w:t>приложении</w:t>
      </w:r>
      <w:r>
        <w:rPr>
          <w:sz w:val="28"/>
          <w:szCs w:val="28"/>
        </w:rPr>
        <w:t>2</w:t>
      </w:r>
      <w:r w:rsidRPr="00FB060E">
        <w:rPr>
          <w:sz w:val="28"/>
          <w:szCs w:val="28"/>
        </w:rPr>
        <w:t>.</w:t>
      </w:r>
    </w:p>
    <w:p w:rsidR="00024FC0" w:rsidRPr="00FB060E" w:rsidRDefault="00024FC0" w:rsidP="00024FC0">
      <w:pPr>
        <w:ind w:firstLine="567"/>
        <w:jc w:val="both"/>
        <w:rPr>
          <w:sz w:val="28"/>
          <w:szCs w:val="28"/>
        </w:rPr>
      </w:pPr>
      <w:r w:rsidRPr="00FB060E">
        <w:rPr>
          <w:sz w:val="28"/>
          <w:szCs w:val="28"/>
        </w:rPr>
        <w:t xml:space="preserve">Финансовое обеспечение и прогнозная (справочная) оценка расходов федерального, областного и местных бюджетов, на реализацию  муниципальной программы приведено в </w:t>
      </w:r>
      <w:r w:rsidRPr="008C27A9">
        <w:rPr>
          <w:sz w:val="28"/>
          <w:szCs w:val="28"/>
        </w:rPr>
        <w:t>приложении</w:t>
      </w:r>
      <w:r>
        <w:rPr>
          <w:sz w:val="28"/>
          <w:szCs w:val="28"/>
        </w:rPr>
        <w:t>3</w:t>
      </w:r>
      <w:r w:rsidRPr="00FB060E">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Наибольшие ассигнования предусмотрены в рамках </w:t>
      </w:r>
      <w:hyperlink r:id="rId11" w:anchor="Par823" w:history="1">
        <w:r w:rsidRPr="00A362A6">
          <w:rPr>
            <w:rStyle w:val="af2"/>
            <w:sz w:val="28"/>
            <w:szCs w:val="28"/>
          </w:rPr>
          <w:t>подпрограммы 1</w:t>
        </w:r>
      </w:hyperlink>
      <w:r w:rsidRPr="00A362A6">
        <w:rPr>
          <w:sz w:val="28"/>
          <w:szCs w:val="28"/>
        </w:rPr>
        <w:t xml:space="preserve"> «Развитие</w:t>
      </w:r>
      <w:r>
        <w:rPr>
          <w:sz w:val="28"/>
          <w:szCs w:val="28"/>
        </w:rPr>
        <w:t xml:space="preserve"> дошкольного и</w:t>
      </w:r>
      <w:r w:rsidRPr="00A362A6">
        <w:rPr>
          <w:sz w:val="28"/>
          <w:szCs w:val="28"/>
        </w:rPr>
        <w:t xml:space="preserve"> общего образования». Их объем составляет около </w:t>
      </w:r>
      <w:r w:rsidRPr="00E01CA4">
        <w:rPr>
          <w:b/>
          <w:sz w:val="28"/>
          <w:szCs w:val="28"/>
        </w:rPr>
        <w:t>79,75</w:t>
      </w:r>
      <w:r w:rsidRPr="00A362A6">
        <w:rPr>
          <w:sz w:val="28"/>
          <w:szCs w:val="28"/>
        </w:rPr>
        <w:t xml:space="preserve"> процента средств Программы. Финансовое обеспечение </w:t>
      </w:r>
      <w:hyperlink r:id="rId12" w:anchor="Par1615" w:history="1">
        <w:r w:rsidRPr="00A362A6">
          <w:rPr>
            <w:rStyle w:val="af2"/>
            <w:sz w:val="28"/>
            <w:szCs w:val="28"/>
          </w:rPr>
          <w:t>подпрограммы 2</w:t>
        </w:r>
      </w:hyperlink>
      <w:r w:rsidRPr="00A362A6">
        <w:rPr>
          <w:sz w:val="28"/>
          <w:szCs w:val="28"/>
        </w:rPr>
        <w:t xml:space="preserve"> «Социализация детей – сирот и детей, нуждающихся в особой защите государства» составляет около </w:t>
      </w:r>
      <w:r w:rsidRPr="00E01CA4">
        <w:rPr>
          <w:b/>
          <w:sz w:val="28"/>
          <w:szCs w:val="28"/>
        </w:rPr>
        <w:t>2,9</w:t>
      </w:r>
      <w:r w:rsidRPr="00A362A6">
        <w:rPr>
          <w:sz w:val="28"/>
          <w:szCs w:val="28"/>
        </w:rPr>
        <w:t xml:space="preserve"> процента от общего объема средств Программы; </w:t>
      </w:r>
      <w:hyperlink r:id="rId13" w:anchor="Par2473" w:history="1">
        <w:r w:rsidRPr="00A362A6">
          <w:rPr>
            <w:rStyle w:val="af2"/>
            <w:sz w:val="28"/>
            <w:szCs w:val="28"/>
          </w:rPr>
          <w:t>подпрограммы 3</w:t>
        </w:r>
      </w:hyperlink>
      <w:r w:rsidRPr="00A362A6">
        <w:rPr>
          <w:sz w:val="28"/>
          <w:szCs w:val="28"/>
        </w:rPr>
        <w:t xml:space="preserve"> «Развитие дополнительного образования и воспитания» - </w:t>
      </w:r>
      <w:r w:rsidRPr="00E01CA4">
        <w:rPr>
          <w:b/>
          <w:sz w:val="28"/>
          <w:szCs w:val="28"/>
        </w:rPr>
        <w:t>0,8</w:t>
      </w:r>
      <w:r w:rsidRPr="00A362A6">
        <w:rPr>
          <w:sz w:val="28"/>
          <w:szCs w:val="28"/>
        </w:rPr>
        <w:t xml:space="preserve"> процента; </w:t>
      </w:r>
      <w:hyperlink r:id="rId14" w:anchor="Par2935" w:history="1">
        <w:r w:rsidRPr="00A362A6">
          <w:rPr>
            <w:rStyle w:val="af2"/>
            <w:sz w:val="28"/>
            <w:szCs w:val="28"/>
          </w:rPr>
          <w:t>подпрограммы 4</w:t>
        </w:r>
      </w:hyperlink>
      <w:r w:rsidRPr="00A362A6">
        <w:rPr>
          <w:sz w:val="28"/>
          <w:szCs w:val="28"/>
        </w:rPr>
        <w:t xml:space="preserve"> «Создание условий для организации отдыха и оздоровления детей и молодежи Воронежской области» - </w:t>
      </w:r>
      <w:r w:rsidRPr="00E01CA4">
        <w:rPr>
          <w:b/>
          <w:sz w:val="28"/>
          <w:szCs w:val="28"/>
        </w:rPr>
        <w:t>0,7</w:t>
      </w:r>
      <w:r w:rsidRPr="00A362A6">
        <w:rPr>
          <w:sz w:val="28"/>
          <w:szCs w:val="28"/>
        </w:rPr>
        <w:t xml:space="preserve"> процента; подпрограммы </w:t>
      </w:r>
      <w:r>
        <w:rPr>
          <w:sz w:val="28"/>
          <w:szCs w:val="28"/>
        </w:rPr>
        <w:t xml:space="preserve">5 </w:t>
      </w:r>
      <w:r w:rsidRPr="00A362A6">
        <w:rPr>
          <w:sz w:val="28"/>
          <w:szCs w:val="28"/>
        </w:rPr>
        <w:t xml:space="preserve">«Обеспечение реализации </w:t>
      </w:r>
      <w:r>
        <w:rPr>
          <w:sz w:val="28"/>
          <w:szCs w:val="28"/>
        </w:rPr>
        <w:t>муниципальной</w:t>
      </w:r>
      <w:r w:rsidRPr="00A362A6">
        <w:rPr>
          <w:sz w:val="28"/>
          <w:szCs w:val="28"/>
        </w:rPr>
        <w:t xml:space="preserve"> программы» - </w:t>
      </w:r>
      <w:r w:rsidRPr="00E01CA4">
        <w:rPr>
          <w:b/>
          <w:sz w:val="28"/>
          <w:szCs w:val="28"/>
        </w:rPr>
        <w:t>0,3</w:t>
      </w:r>
      <w:r w:rsidRPr="00A362A6">
        <w:rPr>
          <w:sz w:val="28"/>
          <w:szCs w:val="28"/>
        </w:rPr>
        <w:t xml:space="preserve"> процента; подпрограммы </w:t>
      </w:r>
      <w:r>
        <w:rPr>
          <w:sz w:val="28"/>
          <w:szCs w:val="28"/>
        </w:rPr>
        <w:t>6</w:t>
      </w:r>
      <w:r w:rsidRPr="00A362A6">
        <w:rPr>
          <w:sz w:val="28"/>
          <w:szCs w:val="28"/>
        </w:rPr>
        <w:t xml:space="preserve"> «Вовлечение молодежи в социальную практику» - </w:t>
      </w:r>
      <w:r w:rsidRPr="00E01CA4">
        <w:rPr>
          <w:b/>
          <w:sz w:val="28"/>
          <w:szCs w:val="28"/>
        </w:rPr>
        <w:t>0,08</w:t>
      </w:r>
      <w:r w:rsidRPr="00A362A6">
        <w:rPr>
          <w:sz w:val="28"/>
          <w:szCs w:val="28"/>
        </w:rPr>
        <w:t xml:space="preserve"> процентов</w:t>
      </w:r>
      <w:r>
        <w:rPr>
          <w:sz w:val="28"/>
          <w:szCs w:val="28"/>
        </w:rPr>
        <w:t>.</w:t>
      </w:r>
    </w:p>
    <w:p w:rsidR="00024FC0" w:rsidRPr="00A362A6" w:rsidRDefault="00024FC0" w:rsidP="00024FC0">
      <w:pPr>
        <w:autoSpaceDE w:val="0"/>
        <w:autoSpaceDN w:val="0"/>
        <w:adjustRightInd w:val="0"/>
        <w:ind w:firstLine="567"/>
        <w:jc w:val="both"/>
        <w:rPr>
          <w:sz w:val="28"/>
          <w:szCs w:val="28"/>
        </w:rPr>
      </w:pPr>
      <w:r w:rsidRPr="00A362A6">
        <w:rPr>
          <w:sz w:val="28"/>
          <w:szCs w:val="28"/>
        </w:rPr>
        <w:lastRenderedPageBreak/>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w:t>
      </w:r>
      <w:r>
        <w:rPr>
          <w:sz w:val="28"/>
          <w:szCs w:val="28"/>
        </w:rPr>
        <w:t xml:space="preserve">муниципальных </w:t>
      </w:r>
      <w:r w:rsidRPr="00A362A6">
        <w:rPr>
          <w:sz w:val="28"/>
          <w:szCs w:val="28"/>
        </w:rPr>
        <w:t>дошкольных</w:t>
      </w:r>
      <w:r>
        <w:rPr>
          <w:sz w:val="28"/>
          <w:szCs w:val="28"/>
        </w:rPr>
        <w:t xml:space="preserve"> образовательных учреждениях Верхнемамонского муниципального района</w:t>
      </w:r>
      <w:r w:rsidRPr="00A362A6">
        <w:rPr>
          <w:sz w:val="28"/>
          <w:szCs w:val="28"/>
        </w:rPr>
        <w:t xml:space="preserve">» и «Создание условий для реализации государственного стандарта общего образования в общеобразовательных учреждениях </w:t>
      </w:r>
      <w:r>
        <w:rPr>
          <w:sz w:val="28"/>
          <w:szCs w:val="28"/>
        </w:rPr>
        <w:t xml:space="preserve">Верхнемамонского муниципального района» осуществляется </w:t>
      </w:r>
      <w:r w:rsidRPr="00A362A6">
        <w:rPr>
          <w:sz w:val="28"/>
          <w:szCs w:val="28"/>
        </w:rPr>
        <w:t xml:space="preserve">посредством предоставления из областного бюджета </w:t>
      </w:r>
      <w:r>
        <w:rPr>
          <w:sz w:val="28"/>
          <w:szCs w:val="28"/>
        </w:rPr>
        <w:t>субвенции муниципальному району</w:t>
      </w:r>
      <w:r w:rsidRPr="00A362A6">
        <w:rPr>
          <w:sz w:val="28"/>
          <w:szCs w:val="28"/>
        </w:rPr>
        <w:t xml:space="preserve"> по нормативно-</w:t>
      </w:r>
      <w:proofErr w:type="spellStart"/>
      <w:r w:rsidRPr="00A362A6">
        <w:rPr>
          <w:sz w:val="28"/>
          <w:szCs w:val="28"/>
        </w:rPr>
        <w:t>подушевому</w:t>
      </w:r>
      <w:proofErr w:type="spellEnd"/>
      <w:r w:rsidRPr="00A362A6">
        <w:rPr>
          <w:sz w:val="28"/>
          <w:szCs w:val="28"/>
        </w:rPr>
        <w:t xml:space="preserve"> принципу в соответствии с м</w:t>
      </w:r>
      <w:r>
        <w:rPr>
          <w:sz w:val="28"/>
          <w:szCs w:val="28"/>
        </w:rPr>
        <w:t>етодикой распределения субвенции</w:t>
      </w:r>
      <w:r w:rsidRPr="00A362A6">
        <w:rPr>
          <w:sz w:val="28"/>
          <w:szCs w:val="28"/>
        </w:rPr>
        <w:t xml:space="preserve"> на</w:t>
      </w:r>
      <w:r w:rsidR="00AA502E">
        <w:rPr>
          <w:sz w:val="28"/>
          <w:szCs w:val="28"/>
        </w:rPr>
        <w:t xml:space="preserve"> </w:t>
      </w:r>
      <w:r w:rsidRPr="00A362A6">
        <w:rPr>
          <w:sz w:val="28"/>
          <w:szCs w:val="28"/>
        </w:rPr>
        <w:t>основании нормативов, определяемых органами государственной власти Воронежской области.</w:t>
      </w:r>
    </w:p>
    <w:p w:rsidR="00024FC0" w:rsidRPr="00A362A6" w:rsidRDefault="00024FC0" w:rsidP="00024FC0">
      <w:pPr>
        <w:ind w:firstLine="567"/>
        <w:jc w:val="both"/>
        <w:rPr>
          <w:sz w:val="28"/>
          <w:szCs w:val="28"/>
        </w:rPr>
      </w:pPr>
      <w:r w:rsidRPr="00A362A6">
        <w:rPr>
          <w:sz w:val="28"/>
          <w:szCs w:val="28"/>
        </w:rPr>
        <w:t>Финансовое обес</w:t>
      </w:r>
      <w:r>
        <w:rPr>
          <w:sz w:val="28"/>
          <w:szCs w:val="28"/>
        </w:rPr>
        <w:t>печение программы на 20</w:t>
      </w:r>
      <w:r w:rsidR="00EF078C">
        <w:rPr>
          <w:sz w:val="28"/>
          <w:szCs w:val="28"/>
        </w:rPr>
        <w:t>20</w:t>
      </w:r>
      <w:r>
        <w:rPr>
          <w:sz w:val="28"/>
          <w:szCs w:val="28"/>
        </w:rPr>
        <w:t xml:space="preserve"> – 202</w:t>
      </w:r>
      <w:r w:rsidR="00EF078C">
        <w:rPr>
          <w:sz w:val="28"/>
          <w:szCs w:val="28"/>
        </w:rPr>
        <w:t>5</w:t>
      </w:r>
      <w:r w:rsidRPr="00A362A6">
        <w:rPr>
          <w:sz w:val="28"/>
          <w:szCs w:val="28"/>
        </w:rPr>
        <w:t xml:space="preserve">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w:t>
      </w:r>
    </w:p>
    <w:p w:rsidR="00024FC0" w:rsidRPr="00A362A6" w:rsidRDefault="00024FC0" w:rsidP="00024FC0">
      <w:pPr>
        <w:ind w:firstLine="567"/>
        <w:jc w:val="both"/>
        <w:rPr>
          <w:sz w:val="28"/>
          <w:szCs w:val="28"/>
        </w:rPr>
      </w:pPr>
      <w:r w:rsidRPr="00A362A6">
        <w:rPr>
          <w:sz w:val="28"/>
          <w:szCs w:val="28"/>
        </w:rPr>
        <w:t xml:space="preserve">В рамках программы наряду с финансовым обеспечением </w:t>
      </w:r>
      <w:r>
        <w:rPr>
          <w:sz w:val="28"/>
          <w:szCs w:val="28"/>
        </w:rPr>
        <w:t>муниципального</w:t>
      </w:r>
      <w:r w:rsidRPr="00A362A6">
        <w:rPr>
          <w:sz w:val="28"/>
          <w:szCs w:val="28"/>
        </w:rPr>
        <w:t xml:space="preserve"> задания, управления сетью </w:t>
      </w:r>
      <w:r>
        <w:rPr>
          <w:sz w:val="28"/>
          <w:szCs w:val="28"/>
        </w:rPr>
        <w:t xml:space="preserve">муниципальных </w:t>
      </w:r>
      <w:r w:rsidRPr="00A362A6">
        <w:rPr>
          <w:sz w:val="28"/>
          <w:szCs w:val="28"/>
        </w:rPr>
        <w:t xml:space="preserve">образовательных учреждений, </w:t>
      </w:r>
      <w:r>
        <w:rPr>
          <w:sz w:val="28"/>
          <w:szCs w:val="28"/>
        </w:rPr>
        <w:t xml:space="preserve">планируется </w:t>
      </w:r>
      <w:r w:rsidRPr="00A362A6">
        <w:rPr>
          <w:sz w:val="28"/>
          <w:szCs w:val="28"/>
        </w:rPr>
        <w:t>развитие перспективных направлений в учреждениях.</w:t>
      </w:r>
    </w:p>
    <w:p w:rsidR="00024FC0" w:rsidRPr="00F65CF2" w:rsidRDefault="00024FC0" w:rsidP="00024FC0">
      <w:pPr>
        <w:ind w:firstLine="567"/>
        <w:jc w:val="both"/>
        <w:rPr>
          <w:sz w:val="28"/>
          <w:szCs w:val="28"/>
        </w:rPr>
      </w:pPr>
      <w:r w:rsidRPr="00F65CF2">
        <w:rPr>
          <w:sz w:val="28"/>
          <w:szCs w:val="28"/>
        </w:rPr>
        <w:t>Реализация программы будет производиться согласно Плана реализации муниципальной программы на соответствующий финансовый год в рамках доведенных лимитов муниципального бюджета.</w:t>
      </w:r>
    </w:p>
    <w:p w:rsidR="00024FC0" w:rsidRPr="00F65CF2" w:rsidRDefault="00024FC0" w:rsidP="00024FC0">
      <w:pPr>
        <w:ind w:firstLine="567"/>
        <w:jc w:val="both"/>
        <w:rPr>
          <w:sz w:val="28"/>
          <w:szCs w:val="28"/>
        </w:rPr>
      </w:pPr>
      <w:r w:rsidRPr="00F65CF2">
        <w:rPr>
          <w:sz w:val="28"/>
          <w:szCs w:val="28"/>
        </w:rPr>
        <w:t xml:space="preserve">План реализации муниципальной программы </w:t>
      </w:r>
      <w:r w:rsidR="00E1361D" w:rsidRPr="00E1361D">
        <w:rPr>
          <w:sz w:val="28"/>
          <w:szCs w:val="28"/>
        </w:rPr>
        <w:t>на 2020</w:t>
      </w:r>
      <w:r w:rsidRPr="00E1361D">
        <w:rPr>
          <w:sz w:val="28"/>
          <w:szCs w:val="28"/>
        </w:rPr>
        <w:t xml:space="preserve"> год</w:t>
      </w:r>
      <w:r w:rsidRPr="00F65CF2">
        <w:rPr>
          <w:sz w:val="28"/>
          <w:szCs w:val="28"/>
        </w:rPr>
        <w:t xml:space="preserve"> приведен в приложении  4 к муниципальной программе.</w:t>
      </w:r>
    </w:p>
    <w:p w:rsidR="00024FC0" w:rsidRDefault="00024FC0" w:rsidP="00024FC0">
      <w:pPr>
        <w:widowControl w:val="0"/>
        <w:autoSpaceDE w:val="0"/>
        <w:autoSpaceDN w:val="0"/>
        <w:adjustRightInd w:val="0"/>
        <w:ind w:firstLine="567"/>
        <w:jc w:val="both"/>
        <w:rPr>
          <w:sz w:val="28"/>
          <w:szCs w:val="28"/>
        </w:rPr>
      </w:pPr>
      <w:r w:rsidRPr="00F65CF2">
        <w:rPr>
          <w:sz w:val="28"/>
          <w:szCs w:val="28"/>
        </w:rPr>
        <w:t>Финансовое обеспечение образовательной деятельности казенных образовательных учреждений осуществляется на основе расчетно-нормативных затрат, порядок определения которых утвержден распоряжением администрации муниципального района и приказом отдела по образованию. В рамках бюджетного процесса  финансовое обеспечение содержания казенных учреждений будет уточняться ежегодно.</w:t>
      </w:r>
    </w:p>
    <w:p w:rsidR="00024FC0" w:rsidRPr="00A362A6" w:rsidRDefault="00024FC0" w:rsidP="00024FC0">
      <w:pPr>
        <w:widowControl w:val="0"/>
        <w:autoSpaceDE w:val="0"/>
        <w:autoSpaceDN w:val="0"/>
        <w:adjustRightInd w:val="0"/>
        <w:ind w:firstLine="567"/>
        <w:jc w:val="both"/>
        <w:rPr>
          <w:sz w:val="28"/>
          <w:szCs w:val="28"/>
        </w:rPr>
      </w:pPr>
    </w:p>
    <w:p w:rsidR="00024FC0" w:rsidRPr="002428A8"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sidRPr="002428A8">
        <w:rPr>
          <w:rFonts w:ascii="Times New Roman" w:hAnsi="Times New Roman"/>
          <w:b/>
          <w:sz w:val="28"/>
          <w:szCs w:val="28"/>
        </w:rPr>
        <w:t>Анализ рисков реализации муниципальной</w:t>
      </w:r>
      <w:r w:rsidR="00E1361D">
        <w:rPr>
          <w:rFonts w:ascii="Times New Roman" w:hAnsi="Times New Roman"/>
          <w:b/>
          <w:sz w:val="28"/>
          <w:szCs w:val="28"/>
        </w:rPr>
        <w:t xml:space="preserve"> </w:t>
      </w:r>
      <w:r w:rsidRPr="002428A8">
        <w:rPr>
          <w:rFonts w:ascii="Times New Roman" w:hAnsi="Times New Roman"/>
          <w:b/>
          <w:sz w:val="28"/>
          <w:szCs w:val="28"/>
        </w:rPr>
        <w:t>программы и описание мер</w:t>
      </w:r>
      <w:r w:rsidR="00E1361D">
        <w:rPr>
          <w:rFonts w:ascii="Times New Roman" w:hAnsi="Times New Roman"/>
          <w:b/>
          <w:sz w:val="28"/>
          <w:szCs w:val="28"/>
        </w:rPr>
        <w:t xml:space="preserve"> </w:t>
      </w:r>
      <w:r w:rsidRPr="002428A8">
        <w:rPr>
          <w:rFonts w:ascii="Times New Roman" w:hAnsi="Times New Roman"/>
          <w:b/>
          <w:sz w:val="28"/>
          <w:szCs w:val="28"/>
        </w:rPr>
        <w:t>управления рисками</w:t>
      </w:r>
      <w:r w:rsidR="00E1361D">
        <w:rPr>
          <w:rFonts w:ascii="Times New Roman" w:hAnsi="Times New Roman"/>
          <w:b/>
          <w:sz w:val="28"/>
          <w:szCs w:val="28"/>
        </w:rPr>
        <w:t xml:space="preserve"> </w:t>
      </w:r>
      <w:r w:rsidRPr="002428A8">
        <w:rPr>
          <w:rFonts w:ascii="Times New Roman" w:hAnsi="Times New Roman"/>
          <w:b/>
          <w:sz w:val="28"/>
          <w:szCs w:val="28"/>
        </w:rPr>
        <w:t>реализации муниципальной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К основным рискам реализации Программы относятся: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финансово-экономические риски - недофинансирование мероприятий Программы, в том числе - со стороны муниципалитет</w:t>
      </w:r>
      <w:r>
        <w:rPr>
          <w:sz w:val="28"/>
          <w:szCs w:val="28"/>
        </w:rPr>
        <w:t>а</w:t>
      </w:r>
      <w:r w:rsidRPr="00A362A6">
        <w:rPr>
          <w:sz w:val="28"/>
          <w:szCs w:val="28"/>
        </w:rPr>
        <w:t>;</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 организационные и управленческие риски - недостаточная проработка вопросов, решаемых в рамках Программы, недостаточная подготовка </w:t>
      </w:r>
      <w:r w:rsidRPr="00A362A6">
        <w:rPr>
          <w:sz w:val="28"/>
          <w:szCs w:val="28"/>
        </w:rPr>
        <w:lastRenderedPageBreak/>
        <w:t>управленческого потенциала, неадекватность системы мониторинга реализации Программы, отставание от сроков реализации мероприятий;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w:t>
      </w:r>
      <w:r>
        <w:rPr>
          <w:sz w:val="28"/>
          <w:szCs w:val="28"/>
        </w:rPr>
        <w:t>тижение целей программы.</w:t>
      </w:r>
      <w:r w:rsidRPr="00A362A6">
        <w:rPr>
          <w:sz w:val="28"/>
          <w:szCs w:val="28"/>
        </w:rPr>
        <w:t xml:space="preserve"> 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Снижение риска недостаточного финансирования возможно при обеспечении правильного расчета необходимых объемов средств </w:t>
      </w:r>
      <w:r>
        <w:rPr>
          <w:sz w:val="28"/>
          <w:szCs w:val="28"/>
        </w:rPr>
        <w:t>муниципального</w:t>
      </w:r>
      <w:r w:rsidRPr="00A362A6">
        <w:rPr>
          <w:sz w:val="28"/>
          <w:szCs w:val="28"/>
        </w:rPr>
        <w:t xml:space="preserve"> бюджета</w:t>
      </w:r>
      <w:r>
        <w:rPr>
          <w:sz w:val="28"/>
          <w:szCs w:val="28"/>
        </w:rPr>
        <w:t xml:space="preserve">, </w:t>
      </w:r>
      <w:r w:rsidRPr="00A362A6">
        <w:rPr>
          <w:sz w:val="28"/>
          <w:szCs w:val="28"/>
        </w:rPr>
        <w:t>необходимого  софинансирования</w:t>
      </w:r>
      <w:r>
        <w:rPr>
          <w:sz w:val="28"/>
          <w:szCs w:val="28"/>
        </w:rPr>
        <w:t>,</w:t>
      </w:r>
      <w:r w:rsidRPr="00A362A6">
        <w:rPr>
          <w:sz w:val="28"/>
          <w:szCs w:val="28"/>
        </w:rPr>
        <w:t xml:space="preserve"> а также привлечения внебюджетных источников.</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Устранение риска недостаточной межуровневой координации </w:t>
      </w:r>
      <w:r>
        <w:rPr>
          <w:sz w:val="28"/>
          <w:szCs w:val="28"/>
        </w:rPr>
        <w:t>исполнителей Программы и органа</w:t>
      </w:r>
      <w:r w:rsidRPr="00A362A6">
        <w:rPr>
          <w:sz w:val="28"/>
          <w:szCs w:val="28"/>
        </w:rPr>
        <w:t xml:space="preserve">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w:t>
      </w:r>
      <w:r w:rsidRPr="00A362A6">
        <w:rPr>
          <w:sz w:val="28"/>
          <w:szCs w:val="28"/>
        </w:rPr>
        <w:lastRenderedPageBreak/>
        <w:t>оперативное консультирование всех ее исполнителей.</w:t>
      </w:r>
    </w:p>
    <w:p w:rsidR="00024FC0" w:rsidRPr="00A362A6" w:rsidRDefault="00024FC0" w:rsidP="00024FC0">
      <w:pPr>
        <w:widowControl w:val="0"/>
        <w:autoSpaceDE w:val="0"/>
        <w:autoSpaceDN w:val="0"/>
        <w:adjustRightInd w:val="0"/>
        <w:ind w:firstLine="567"/>
        <w:jc w:val="both"/>
        <w:rPr>
          <w:sz w:val="28"/>
          <w:szCs w:val="28"/>
        </w:rPr>
      </w:pPr>
    </w:p>
    <w:p w:rsidR="00024FC0" w:rsidRPr="00DF4CED" w:rsidRDefault="00024FC0" w:rsidP="00A230E0">
      <w:pPr>
        <w:pStyle w:val="af1"/>
        <w:widowControl w:val="0"/>
        <w:numPr>
          <w:ilvl w:val="0"/>
          <w:numId w:val="9"/>
        </w:numPr>
        <w:autoSpaceDE w:val="0"/>
        <w:autoSpaceDN w:val="0"/>
        <w:adjustRightInd w:val="0"/>
        <w:ind w:left="0" w:firstLine="567"/>
        <w:jc w:val="both"/>
        <w:outlineLvl w:val="1"/>
        <w:rPr>
          <w:rFonts w:ascii="Times New Roman" w:hAnsi="Times New Roman"/>
          <w:b/>
          <w:sz w:val="28"/>
          <w:szCs w:val="28"/>
        </w:rPr>
      </w:pPr>
      <w:r w:rsidRPr="002428A8">
        <w:rPr>
          <w:rFonts w:ascii="Times New Roman" w:hAnsi="Times New Roman"/>
          <w:b/>
          <w:sz w:val="28"/>
          <w:szCs w:val="28"/>
        </w:rPr>
        <w:t xml:space="preserve">Оценка эффективности реализации </w:t>
      </w:r>
      <w:r>
        <w:rPr>
          <w:rFonts w:ascii="Times New Roman" w:hAnsi="Times New Roman"/>
          <w:b/>
          <w:sz w:val="28"/>
          <w:szCs w:val="28"/>
        </w:rPr>
        <w:t>м</w:t>
      </w:r>
      <w:r w:rsidRPr="00DA01BD">
        <w:rPr>
          <w:rFonts w:ascii="Times New Roman" w:hAnsi="Times New Roman"/>
          <w:b/>
          <w:sz w:val="28"/>
          <w:szCs w:val="28"/>
        </w:rPr>
        <w:t>униципальн</w:t>
      </w:r>
      <w:r>
        <w:rPr>
          <w:rFonts w:ascii="Times New Roman" w:hAnsi="Times New Roman"/>
          <w:b/>
          <w:sz w:val="28"/>
          <w:szCs w:val="28"/>
        </w:rPr>
        <w:t>ой</w:t>
      </w:r>
      <w:r w:rsidRPr="00DA01BD">
        <w:rPr>
          <w:rFonts w:ascii="Times New Roman" w:hAnsi="Times New Roman"/>
          <w:b/>
          <w:sz w:val="28"/>
          <w:szCs w:val="28"/>
        </w:rPr>
        <w:t xml:space="preserve"> программ</w:t>
      </w:r>
      <w:r>
        <w:rPr>
          <w:rFonts w:ascii="Times New Roman" w:hAnsi="Times New Roman"/>
          <w:b/>
          <w:sz w:val="28"/>
          <w:szCs w:val="28"/>
        </w:rPr>
        <w:t>ы</w:t>
      </w:r>
      <w:r w:rsidR="00E1361D">
        <w:rPr>
          <w:rFonts w:ascii="Times New Roman" w:hAnsi="Times New Roman"/>
          <w:b/>
          <w:sz w:val="28"/>
          <w:szCs w:val="28"/>
        </w:rPr>
        <w:t xml:space="preserve"> </w:t>
      </w:r>
      <w:r w:rsidRPr="00DA01BD">
        <w:rPr>
          <w:rFonts w:ascii="Times New Roman" w:hAnsi="Times New Roman"/>
          <w:b/>
          <w:sz w:val="28"/>
          <w:szCs w:val="28"/>
        </w:rPr>
        <w:t>Верхнемамонского муниципального района Воронежской области «Разв</w:t>
      </w:r>
      <w:r w:rsidR="00E1361D">
        <w:rPr>
          <w:rFonts w:ascii="Times New Roman" w:hAnsi="Times New Roman"/>
          <w:b/>
          <w:sz w:val="28"/>
          <w:szCs w:val="28"/>
        </w:rPr>
        <w:t>итие образования» на 2020 – 2025</w:t>
      </w:r>
      <w:r w:rsidRPr="00DA01BD">
        <w:rPr>
          <w:rFonts w:ascii="Times New Roman" w:hAnsi="Times New Roman"/>
          <w:b/>
          <w:sz w:val="28"/>
          <w:szCs w:val="28"/>
        </w:rPr>
        <w:t xml:space="preserve"> годы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8"/>
          <w:sz w:val="28"/>
          <w:szCs w:val="28"/>
        </w:rPr>
        <w:drawing>
          <wp:inline distT="0" distB="0" distL="0" distR="0" wp14:anchorId="28587DDD" wp14:editId="65E1470C">
            <wp:extent cx="1381125" cy="4286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81125" cy="428625"/>
                    </a:xfrm>
                    <a:prstGeom prst="rect">
                      <a:avLst/>
                    </a:prstGeom>
                    <a:noFill/>
                    <a:ln w="9525">
                      <a:noFill/>
                      <a:miter lim="800000"/>
                      <a:headEnd/>
                      <a:tailEnd/>
                    </a:ln>
                  </pic:spPr>
                </pic:pic>
              </a:graphicData>
            </a:graphic>
          </wp:inline>
        </w:drawing>
      </w:r>
      <w:r w:rsidRPr="00A362A6">
        <w:rPr>
          <w:sz w:val="28"/>
          <w:szCs w:val="28"/>
        </w:rPr>
        <w:t>(1),</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0"/>
          <w:sz w:val="28"/>
          <w:szCs w:val="28"/>
        </w:rPr>
        <w:drawing>
          <wp:inline distT="0" distB="0" distL="0" distR="0" wp14:anchorId="0E6F874E" wp14:editId="67A67D0C">
            <wp:extent cx="581025" cy="2286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Программы в целом;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n - число показателей (индикаторов)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79181AA9" wp14:editId="2CC3B56A">
            <wp:extent cx="371475" cy="23812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w:t>
      </w:r>
      <w:r>
        <w:rPr>
          <w:noProof/>
          <w:position w:val="-10"/>
          <w:sz w:val="28"/>
          <w:szCs w:val="28"/>
        </w:rPr>
        <w:drawing>
          <wp:inline distT="0" distB="0" distL="0" distR="0" wp14:anchorId="6B136C43" wp14:editId="632D2E7D">
            <wp:extent cx="58102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A362A6">
        <w:rPr>
          <w:sz w:val="28"/>
          <w:szCs w:val="28"/>
        </w:rPr>
        <w:t>, превышающее единицу, свидетельствует о высокой степени эффективности реализации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024FC0" w:rsidRPr="00A362A6" w:rsidRDefault="00024FC0" w:rsidP="00024FC0">
      <w:pPr>
        <w:widowControl w:val="0"/>
        <w:autoSpaceDE w:val="0"/>
        <w:autoSpaceDN w:val="0"/>
        <w:adjustRightInd w:val="0"/>
        <w:ind w:firstLine="567"/>
        <w:jc w:val="center"/>
        <w:rPr>
          <w:sz w:val="28"/>
          <w:szCs w:val="28"/>
        </w:rPr>
      </w:pPr>
      <w:r>
        <w:rPr>
          <w:noProof/>
          <w:position w:val="-30"/>
          <w:sz w:val="28"/>
          <w:szCs w:val="28"/>
        </w:rPr>
        <w:drawing>
          <wp:inline distT="0" distB="0" distL="0" distR="0" wp14:anchorId="575D5DAE" wp14:editId="33DFC81C">
            <wp:extent cx="1457325" cy="4286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A362A6">
        <w:rPr>
          <w:sz w:val="28"/>
          <w:szCs w:val="28"/>
        </w:rPr>
        <w:t>(2),</w:t>
      </w:r>
    </w:p>
    <w:p w:rsidR="00024FC0"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2B0CA33B" wp14:editId="1EDEC5BC">
            <wp:extent cx="495300" cy="2381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значение показателя степени достижения целей и решения задач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635472B8" wp14:editId="39C1EA3D">
            <wp:extent cx="1619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A362A6">
        <w:rPr>
          <w:sz w:val="28"/>
          <w:szCs w:val="28"/>
        </w:rPr>
        <w:t>- число показателей (индикаторов) i-й подпрограммы;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12"/>
          <w:sz w:val="28"/>
          <w:szCs w:val="28"/>
        </w:rPr>
        <w:drawing>
          <wp:inline distT="0" distB="0" distL="0" distR="0" wp14:anchorId="5F44077E" wp14:editId="4FE044BD">
            <wp:extent cx="3333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362A6">
        <w:rPr>
          <w:sz w:val="28"/>
          <w:szCs w:val="28"/>
        </w:rPr>
        <w:t>-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w:t>
      </w:r>
      <w:r w:rsidRPr="00A362A6">
        <w:rPr>
          <w:sz w:val="28"/>
          <w:szCs w:val="28"/>
        </w:rPr>
        <w:lastRenderedPageBreak/>
        <w:t>ожидаемых непосредственных результатов их реализации.</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Значения </w:t>
      </w:r>
      <w:r>
        <w:rPr>
          <w:noProof/>
          <w:position w:val="-12"/>
          <w:sz w:val="28"/>
          <w:szCs w:val="28"/>
        </w:rPr>
        <w:drawing>
          <wp:inline distT="0" distB="0" distL="0" distR="0" wp14:anchorId="69B9E9F0" wp14:editId="1C508FE1">
            <wp:extent cx="4953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Оценка степени соответствия запланированному уровню затрат и эффективности использования средств </w:t>
      </w:r>
      <w:r>
        <w:rPr>
          <w:sz w:val="28"/>
          <w:szCs w:val="28"/>
        </w:rPr>
        <w:t>муниципального</w:t>
      </w:r>
      <w:r w:rsidRPr="00A362A6">
        <w:rPr>
          <w:sz w:val="28"/>
          <w:szCs w:val="28"/>
        </w:rPr>
        <w:t xml:space="preserve"> бюджета рассчитывается согласно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24"/>
          <w:sz w:val="28"/>
          <w:szCs w:val="28"/>
        </w:rPr>
        <w:drawing>
          <wp:inline distT="0" distB="0" distL="0" distR="0" wp14:anchorId="59AC6F99" wp14:editId="474217A6">
            <wp:extent cx="647700" cy="419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362A6">
        <w:rPr>
          <w:sz w:val="28"/>
          <w:szCs w:val="28"/>
        </w:rPr>
        <w:t>(3),</w:t>
      </w:r>
    </w:p>
    <w:p w:rsidR="00024FC0" w:rsidRPr="00A362A6" w:rsidRDefault="00024FC0" w:rsidP="00024FC0">
      <w:pPr>
        <w:widowControl w:val="0"/>
        <w:autoSpaceDE w:val="0"/>
        <w:autoSpaceDN w:val="0"/>
        <w:adjustRightInd w:val="0"/>
        <w:ind w:firstLine="567"/>
        <w:jc w:val="center"/>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4D9217B1" wp14:editId="78A3B9B7">
            <wp:extent cx="180975" cy="2000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A362A6">
        <w:rPr>
          <w:sz w:val="28"/>
          <w:szCs w:val="28"/>
        </w:rPr>
        <w:t xml:space="preserve">- запланированный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Pr>
          <w:noProof/>
          <w:position w:val="-6"/>
          <w:sz w:val="28"/>
          <w:szCs w:val="28"/>
        </w:rPr>
        <w:drawing>
          <wp:inline distT="0" distB="0" distL="0" distR="0" wp14:anchorId="3C188835" wp14:editId="142E344B">
            <wp:extent cx="200025"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A362A6">
        <w:rPr>
          <w:sz w:val="28"/>
          <w:szCs w:val="28"/>
        </w:rPr>
        <w:t xml:space="preserve">- фактический объем затрат из средств </w:t>
      </w:r>
      <w:r>
        <w:rPr>
          <w:sz w:val="28"/>
          <w:szCs w:val="28"/>
        </w:rPr>
        <w:t>муниципального</w:t>
      </w:r>
      <w:r w:rsidRPr="00A362A6">
        <w:rPr>
          <w:sz w:val="28"/>
          <w:szCs w:val="28"/>
        </w:rPr>
        <w:t xml:space="preserve"> бюджета на реализацию программы.</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A362A6">
        <w:rPr>
          <w:sz w:val="28"/>
          <w:szCs w:val="28"/>
        </w:rPr>
        <w:t xml:space="preserve"> бюджета.</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Общая эффективность и результативность Программы определяется по формуле:</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center"/>
        <w:rPr>
          <w:sz w:val="28"/>
          <w:szCs w:val="28"/>
        </w:rPr>
      </w:pPr>
      <w:r>
        <w:rPr>
          <w:noProof/>
          <w:position w:val="-34"/>
          <w:sz w:val="28"/>
          <w:szCs w:val="28"/>
        </w:rPr>
        <w:drawing>
          <wp:inline distT="0" distB="0" distL="0" distR="0" wp14:anchorId="4B98EF52" wp14:editId="452200F8">
            <wp:extent cx="2438400" cy="504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A362A6">
        <w:rPr>
          <w:sz w:val="28"/>
          <w:szCs w:val="28"/>
        </w:rPr>
        <w:t>(4),</w:t>
      </w:r>
    </w:p>
    <w:p w:rsidR="00024FC0" w:rsidRPr="00A362A6" w:rsidRDefault="00024FC0" w:rsidP="00024FC0">
      <w:pPr>
        <w:widowControl w:val="0"/>
        <w:autoSpaceDE w:val="0"/>
        <w:autoSpaceDN w:val="0"/>
        <w:adjustRightInd w:val="0"/>
        <w:ind w:firstLine="567"/>
        <w:jc w:val="both"/>
        <w:rPr>
          <w:sz w:val="28"/>
          <w:szCs w:val="28"/>
        </w:rPr>
      </w:pP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где:</w:t>
      </w:r>
    </w:p>
    <w:p w:rsidR="00024FC0" w:rsidRPr="00A362A6" w:rsidRDefault="00024FC0" w:rsidP="00024FC0">
      <w:pPr>
        <w:widowControl w:val="0"/>
        <w:autoSpaceDE w:val="0"/>
        <w:autoSpaceDN w:val="0"/>
        <w:adjustRightInd w:val="0"/>
        <w:ind w:firstLine="567"/>
        <w:jc w:val="both"/>
        <w:rPr>
          <w:sz w:val="28"/>
          <w:szCs w:val="28"/>
        </w:rPr>
      </w:pPr>
      <w:r w:rsidRPr="00A362A6">
        <w:rPr>
          <w:sz w:val="28"/>
          <w:szCs w:val="28"/>
        </w:rPr>
        <w:t>М - число подпрограмм Программы.</w:t>
      </w:r>
    </w:p>
    <w:p w:rsidR="00024FC0" w:rsidRPr="00A362A6" w:rsidRDefault="00024FC0" w:rsidP="00024FC0">
      <w:pPr>
        <w:widowControl w:val="0"/>
        <w:autoSpaceDE w:val="0"/>
        <w:autoSpaceDN w:val="0"/>
        <w:adjustRightInd w:val="0"/>
        <w:ind w:firstLine="567"/>
        <w:jc w:val="both"/>
        <w:rPr>
          <w:sz w:val="28"/>
          <w:szCs w:val="28"/>
        </w:rPr>
      </w:pPr>
      <w:r>
        <w:rPr>
          <w:sz w:val="28"/>
          <w:szCs w:val="28"/>
        </w:rPr>
        <w:t>Значения ПР</w:t>
      </w:r>
      <w:r w:rsidRPr="00A362A6">
        <w:rPr>
          <w:sz w:val="28"/>
          <w:szCs w:val="28"/>
        </w:rPr>
        <w:t>, превышающие единицу, свидетельствуют о высокой эффективности и результативности Программы.</w:t>
      </w:r>
    </w:p>
    <w:p w:rsidR="00024FC0" w:rsidRPr="00A362A6" w:rsidRDefault="00024FC0" w:rsidP="00024FC0">
      <w:pPr>
        <w:widowControl w:val="0"/>
        <w:autoSpaceDE w:val="0"/>
        <w:autoSpaceDN w:val="0"/>
        <w:adjustRightInd w:val="0"/>
        <w:jc w:val="both"/>
        <w:outlineLvl w:val="1"/>
        <w:rPr>
          <w:b/>
          <w:sz w:val="28"/>
          <w:szCs w:val="28"/>
        </w:rPr>
      </w:pPr>
    </w:p>
    <w:p w:rsidR="00024FC0" w:rsidRDefault="00024FC0" w:rsidP="00024FC0">
      <w:pPr>
        <w:widowControl w:val="0"/>
        <w:autoSpaceDE w:val="0"/>
        <w:autoSpaceDN w:val="0"/>
        <w:adjustRightInd w:val="0"/>
        <w:jc w:val="both"/>
        <w:outlineLvl w:val="1"/>
        <w:rPr>
          <w:b/>
          <w:sz w:val="28"/>
          <w:szCs w:val="28"/>
        </w:rPr>
      </w:pPr>
    </w:p>
    <w:p w:rsidR="00024FC0" w:rsidRPr="00365914" w:rsidRDefault="00024FC0" w:rsidP="00A230E0">
      <w:pPr>
        <w:pStyle w:val="af1"/>
        <w:widowControl w:val="0"/>
        <w:numPr>
          <w:ilvl w:val="0"/>
          <w:numId w:val="9"/>
        </w:numPr>
        <w:autoSpaceDE w:val="0"/>
        <w:autoSpaceDN w:val="0"/>
        <w:adjustRightInd w:val="0"/>
        <w:ind w:left="0" w:firstLine="567"/>
        <w:jc w:val="center"/>
        <w:outlineLvl w:val="1"/>
        <w:rPr>
          <w:rFonts w:ascii="Times New Roman" w:hAnsi="Times New Roman"/>
          <w:b/>
          <w:sz w:val="28"/>
          <w:szCs w:val="28"/>
        </w:rPr>
      </w:pPr>
      <w:r>
        <w:rPr>
          <w:rFonts w:ascii="Times New Roman" w:hAnsi="Times New Roman"/>
          <w:b/>
          <w:sz w:val="28"/>
          <w:szCs w:val="28"/>
        </w:rPr>
        <w:t>П</w:t>
      </w:r>
      <w:r w:rsidRPr="00E44702">
        <w:rPr>
          <w:rFonts w:ascii="Times New Roman" w:hAnsi="Times New Roman"/>
          <w:b/>
          <w:sz w:val="28"/>
          <w:szCs w:val="28"/>
        </w:rPr>
        <w:t>одпрограммы муниципальной программы</w:t>
      </w:r>
      <w:r>
        <w:rPr>
          <w:rFonts w:ascii="Times New Roman" w:hAnsi="Times New Roman"/>
          <w:b/>
          <w:sz w:val="28"/>
          <w:szCs w:val="28"/>
        </w:rPr>
        <w:t>.</w:t>
      </w:r>
    </w:p>
    <w:p w:rsidR="00024FC0" w:rsidRDefault="00024FC0" w:rsidP="00024FC0">
      <w:pPr>
        <w:widowControl w:val="0"/>
        <w:autoSpaceDE w:val="0"/>
        <w:autoSpaceDN w:val="0"/>
        <w:adjustRightInd w:val="0"/>
        <w:jc w:val="both"/>
        <w:outlineLvl w:val="1"/>
        <w:rPr>
          <w:b/>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DD362D" w:rsidRDefault="00DD362D" w:rsidP="00FE7E90">
      <w:pPr>
        <w:pStyle w:val="af6"/>
        <w:ind w:firstLine="567"/>
        <w:jc w:val="both"/>
        <w:rPr>
          <w:rFonts w:ascii="Times New Roman" w:hAnsi="Times New Roman" w:cs="Times New Roman"/>
          <w:sz w:val="28"/>
          <w:szCs w:val="28"/>
        </w:rPr>
      </w:pPr>
    </w:p>
    <w:p w:rsidR="00764E9A" w:rsidRDefault="00764E9A"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952AAF" w:rsidRDefault="00952AAF" w:rsidP="00952AA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jc w:val="center"/>
        <w:outlineLvl w:val="2"/>
        <w:rPr>
          <w:b/>
          <w:sz w:val="28"/>
          <w:szCs w:val="28"/>
        </w:rPr>
      </w:pPr>
      <w:r w:rsidRPr="00DB2CB6">
        <w:rPr>
          <w:b/>
          <w:sz w:val="28"/>
          <w:szCs w:val="28"/>
        </w:rPr>
        <w:lastRenderedPageBreak/>
        <w:t>Подпрограмма 1</w:t>
      </w:r>
    </w:p>
    <w:p w:rsidR="00764E9A" w:rsidRDefault="00764E9A" w:rsidP="00764E9A">
      <w:pPr>
        <w:widowControl w:val="0"/>
        <w:autoSpaceDE w:val="0"/>
        <w:autoSpaceDN w:val="0"/>
        <w:adjustRightInd w:val="0"/>
        <w:jc w:val="center"/>
        <w:rPr>
          <w:b/>
          <w:sz w:val="28"/>
          <w:szCs w:val="28"/>
        </w:rPr>
      </w:pPr>
    </w:p>
    <w:p w:rsidR="00764E9A" w:rsidRPr="00DB2CB6" w:rsidRDefault="00764E9A" w:rsidP="00764E9A">
      <w:pPr>
        <w:widowControl w:val="0"/>
        <w:autoSpaceDE w:val="0"/>
        <w:autoSpaceDN w:val="0"/>
        <w:adjustRightInd w:val="0"/>
        <w:jc w:val="center"/>
        <w:rPr>
          <w:b/>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sz w:val="28"/>
          <w:szCs w:val="28"/>
        </w:rPr>
      </w:pPr>
      <w:r w:rsidRPr="006C3E60">
        <w:rPr>
          <w:rFonts w:ascii="Times New Roman" w:hAnsi="Times New Roman"/>
          <w:b/>
          <w:sz w:val="28"/>
          <w:szCs w:val="28"/>
        </w:rPr>
        <w:t>ПАСПОРТ</w:t>
      </w:r>
    </w:p>
    <w:p w:rsidR="00764E9A" w:rsidRPr="00DB2CB6" w:rsidRDefault="00764E9A" w:rsidP="00764E9A">
      <w:pPr>
        <w:widowControl w:val="0"/>
        <w:autoSpaceDE w:val="0"/>
        <w:autoSpaceDN w:val="0"/>
        <w:adjustRightInd w:val="0"/>
        <w:jc w:val="center"/>
        <w:rPr>
          <w:b/>
          <w:sz w:val="28"/>
          <w:szCs w:val="28"/>
        </w:rPr>
      </w:pPr>
      <w:r w:rsidRPr="00DB2CB6">
        <w:rPr>
          <w:b/>
          <w:sz w:val="28"/>
          <w:szCs w:val="28"/>
        </w:rPr>
        <w:t>подпрограммы 1 «Развитие дошкольного и общего образования» муниципальной</w:t>
      </w:r>
      <w:r>
        <w:rPr>
          <w:b/>
          <w:sz w:val="28"/>
          <w:szCs w:val="28"/>
        </w:rPr>
        <w:t xml:space="preserve"> </w:t>
      </w:r>
      <w:r w:rsidRPr="00DB2CB6">
        <w:rPr>
          <w:b/>
          <w:sz w:val="28"/>
          <w:szCs w:val="28"/>
        </w:rPr>
        <w:t>программы Верхнемамонского муниципального района Воронежской области</w:t>
      </w:r>
      <w:r>
        <w:rPr>
          <w:b/>
          <w:sz w:val="28"/>
          <w:szCs w:val="28"/>
        </w:rPr>
        <w:t xml:space="preserve"> </w:t>
      </w:r>
      <w:r w:rsidRPr="00DB2CB6">
        <w:rPr>
          <w:b/>
          <w:sz w:val="28"/>
          <w:szCs w:val="28"/>
        </w:rPr>
        <w:t>«Развитие образования»</w:t>
      </w:r>
    </w:p>
    <w:p w:rsidR="00764E9A" w:rsidRDefault="00764E9A" w:rsidP="00764E9A">
      <w:pPr>
        <w:widowControl w:val="0"/>
        <w:autoSpaceDE w:val="0"/>
        <w:autoSpaceDN w:val="0"/>
        <w:adjustRightInd w:val="0"/>
        <w:jc w:val="center"/>
        <w:rPr>
          <w:b/>
          <w:sz w:val="28"/>
          <w:szCs w:val="28"/>
        </w:rPr>
      </w:pPr>
      <w:r>
        <w:rPr>
          <w:b/>
          <w:sz w:val="28"/>
          <w:szCs w:val="28"/>
        </w:rPr>
        <w:t>на 2020 - 2025</w:t>
      </w:r>
      <w:r w:rsidRPr="00DB2CB6">
        <w:rPr>
          <w:b/>
          <w:sz w:val="28"/>
          <w:szCs w:val="28"/>
        </w:rPr>
        <w:t xml:space="preserve"> годы</w:t>
      </w:r>
    </w:p>
    <w:p w:rsidR="00764E9A" w:rsidRPr="00DB2CB6" w:rsidRDefault="00764E9A" w:rsidP="00764E9A">
      <w:pPr>
        <w:widowControl w:val="0"/>
        <w:autoSpaceDE w:val="0"/>
        <w:autoSpaceDN w:val="0"/>
        <w:adjustRightInd w:val="0"/>
        <w:jc w:val="center"/>
        <w:rPr>
          <w:b/>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5811"/>
      </w:tblGrid>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Наименование подпрограммы</w:t>
            </w:r>
          </w:p>
        </w:tc>
        <w:tc>
          <w:tcPr>
            <w:tcW w:w="5811" w:type="dxa"/>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«Развитие дошкольного и общего образования» муниципальной программы Верхнемамонского муниципального района Воронежской области «Развитие образования»</w:t>
            </w:r>
          </w:p>
          <w:p w:rsidR="00764E9A" w:rsidRPr="00133FE9" w:rsidRDefault="00764E9A" w:rsidP="00764E9A">
            <w:pPr>
              <w:widowControl w:val="0"/>
              <w:autoSpaceDE w:val="0"/>
              <w:autoSpaceDN w:val="0"/>
              <w:adjustRightInd w:val="0"/>
              <w:rPr>
                <w:sz w:val="28"/>
                <w:szCs w:val="28"/>
              </w:rPr>
            </w:pPr>
            <w:r>
              <w:rPr>
                <w:sz w:val="28"/>
                <w:szCs w:val="28"/>
              </w:rPr>
              <w:t>на 2020 - 2025</w:t>
            </w:r>
            <w:r w:rsidRPr="00133FE9">
              <w:rPr>
                <w:sz w:val="28"/>
                <w:szCs w:val="28"/>
              </w:rPr>
              <w:t xml:space="preserve"> годы</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Ответственный исполнитель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Исполнители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муниципального района Воронежской области,</w:t>
            </w:r>
          </w:p>
          <w:p w:rsidR="00764E9A" w:rsidRDefault="00764E9A" w:rsidP="00764E9A">
            <w:pPr>
              <w:widowControl w:val="0"/>
              <w:autoSpaceDE w:val="0"/>
              <w:autoSpaceDN w:val="0"/>
              <w:adjustRightInd w:val="0"/>
              <w:jc w:val="both"/>
              <w:rPr>
                <w:sz w:val="28"/>
                <w:szCs w:val="28"/>
              </w:rPr>
            </w:pPr>
            <w:r w:rsidRPr="00DB2CB6">
              <w:rPr>
                <w:sz w:val="28"/>
                <w:szCs w:val="28"/>
              </w:rPr>
              <w:t xml:space="preserve">учреждения образования Верхнемамонского муниципального района  </w:t>
            </w:r>
          </w:p>
          <w:p w:rsidR="00764E9A" w:rsidRPr="00DB2CB6"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разработчики подпрограммы</w:t>
            </w:r>
          </w:p>
        </w:tc>
        <w:tc>
          <w:tcPr>
            <w:tcW w:w="5811" w:type="dxa"/>
          </w:tcPr>
          <w:p w:rsidR="00764E9A" w:rsidRPr="00DB2CB6" w:rsidRDefault="00764E9A" w:rsidP="00764E9A">
            <w:pPr>
              <w:widowControl w:val="0"/>
              <w:autoSpaceDE w:val="0"/>
              <w:autoSpaceDN w:val="0"/>
              <w:adjustRightInd w:val="0"/>
              <w:jc w:val="both"/>
              <w:rPr>
                <w:sz w:val="28"/>
                <w:szCs w:val="28"/>
              </w:rPr>
            </w:pPr>
            <w:r w:rsidRPr="00DB2CB6">
              <w:rPr>
                <w:sz w:val="28"/>
                <w:szCs w:val="28"/>
              </w:rPr>
              <w:t>Отдел по образованию администрации Верхнемамонского муниципаль</w:t>
            </w:r>
            <w:r>
              <w:rPr>
                <w:sz w:val="28"/>
                <w:szCs w:val="28"/>
              </w:rPr>
              <w:t>ного района Воронежской области</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rPr>
          <w:trHeight w:val="1142"/>
        </w:trPr>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мероприятия, входящие</w:t>
            </w:r>
          </w:p>
          <w:p w:rsidR="00764E9A" w:rsidRPr="001009E8" w:rsidRDefault="00764E9A" w:rsidP="00764E9A">
            <w:pPr>
              <w:widowControl w:val="0"/>
              <w:autoSpaceDE w:val="0"/>
              <w:autoSpaceDN w:val="0"/>
              <w:adjustRightInd w:val="0"/>
              <w:jc w:val="both"/>
              <w:rPr>
                <w:sz w:val="28"/>
                <w:szCs w:val="28"/>
              </w:rPr>
            </w:pPr>
            <w:r w:rsidRPr="001009E8">
              <w:rPr>
                <w:sz w:val="28"/>
                <w:szCs w:val="28"/>
              </w:rPr>
              <w:t>в состав подпрограммы</w:t>
            </w:r>
          </w:p>
        </w:tc>
        <w:tc>
          <w:tcPr>
            <w:tcW w:w="5811" w:type="dxa"/>
          </w:tcPr>
          <w:p w:rsidR="00764E9A" w:rsidRPr="006C0D6E"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6C0D6E">
              <w:rPr>
                <w:rFonts w:ascii="Times New Roman" w:hAnsi="Times New Roman"/>
                <w:sz w:val="28"/>
                <w:szCs w:val="28"/>
              </w:rPr>
              <w:t>Развитие дошкольного   образования</w:t>
            </w:r>
          </w:p>
          <w:p w:rsidR="00764E9A" w:rsidRPr="00DB2CB6" w:rsidRDefault="00764E9A" w:rsidP="00A230E0">
            <w:pPr>
              <w:pStyle w:val="af1"/>
              <w:widowControl w:val="0"/>
              <w:numPr>
                <w:ilvl w:val="1"/>
                <w:numId w:val="12"/>
              </w:numPr>
              <w:autoSpaceDE w:val="0"/>
              <w:autoSpaceDN w:val="0"/>
              <w:adjustRightInd w:val="0"/>
              <w:spacing w:after="0" w:line="240" w:lineRule="auto"/>
              <w:jc w:val="both"/>
              <w:rPr>
                <w:rFonts w:ascii="Times New Roman" w:hAnsi="Times New Roman"/>
                <w:sz w:val="28"/>
                <w:szCs w:val="28"/>
              </w:rPr>
            </w:pPr>
            <w:r w:rsidRPr="00DB2CB6">
              <w:rPr>
                <w:rFonts w:ascii="Times New Roman" w:hAnsi="Times New Roman"/>
                <w:sz w:val="28"/>
                <w:szCs w:val="28"/>
              </w:rPr>
              <w:t>Развитие общего образования</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t>Цель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Default="00764E9A" w:rsidP="00A230E0">
            <w:pPr>
              <w:pStyle w:val="ConsPlusCell"/>
              <w:numPr>
                <w:ilvl w:val="0"/>
                <w:numId w:val="13"/>
              </w:numPr>
              <w:jc w:val="both"/>
              <w:rPr>
                <w:sz w:val="28"/>
                <w:szCs w:val="28"/>
              </w:rPr>
            </w:pPr>
            <w:r>
              <w:rPr>
                <w:sz w:val="28"/>
                <w:szCs w:val="28"/>
              </w:rPr>
              <w:t>Организация предоставления общедоступного и бесплатного начального общего, среднего общего образования по основным общеобразовательным программам, общедоступного бесплатного дошкольного образования на территории муниципального района.</w:t>
            </w:r>
          </w:p>
          <w:p w:rsidR="00764E9A" w:rsidRDefault="00764E9A" w:rsidP="00A230E0">
            <w:pPr>
              <w:pStyle w:val="ConsPlusCell"/>
              <w:numPr>
                <w:ilvl w:val="0"/>
                <w:numId w:val="13"/>
              </w:numPr>
              <w:jc w:val="both"/>
              <w:rPr>
                <w:sz w:val="28"/>
                <w:szCs w:val="28"/>
              </w:rPr>
            </w:pPr>
            <w:r>
              <w:rPr>
                <w:sz w:val="28"/>
                <w:szCs w:val="28"/>
              </w:rPr>
              <w:lastRenderedPageBreak/>
              <w:t>С</w:t>
            </w:r>
            <w:r w:rsidRPr="00DB2CB6">
              <w:rPr>
                <w:sz w:val="28"/>
                <w:szCs w:val="28"/>
              </w:rPr>
              <w:t>оздание в системе дошкольного и общего образования равных возможностей для современного  качественного образования</w:t>
            </w:r>
            <w:r>
              <w:rPr>
                <w:sz w:val="28"/>
                <w:szCs w:val="28"/>
              </w:rPr>
              <w:t>.</w:t>
            </w:r>
          </w:p>
          <w:p w:rsidR="00764E9A" w:rsidRPr="00DB2CB6" w:rsidRDefault="00764E9A" w:rsidP="00A230E0">
            <w:pPr>
              <w:pStyle w:val="ConsPlusCell"/>
              <w:numPr>
                <w:ilvl w:val="0"/>
                <w:numId w:val="13"/>
              </w:numPr>
              <w:jc w:val="both"/>
              <w:rPr>
                <w:sz w:val="28"/>
                <w:szCs w:val="28"/>
              </w:rPr>
            </w:pPr>
            <w:r>
              <w:rPr>
                <w:sz w:val="28"/>
                <w:szCs w:val="28"/>
              </w:rPr>
              <w:t>Создание условий для формирования гражданских, патриотических и духовно-нравственных качеств, подготовки обучающихся и воспитанников к самостоятельной жизни и деятельности.</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 xml:space="preserve">Задачи подпрограммы </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 формирование образовательной сети</w:t>
            </w:r>
            <w:r>
              <w:rPr>
                <w:sz w:val="28"/>
                <w:szCs w:val="28"/>
              </w:rPr>
              <w:t>,</w:t>
            </w:r>
            <w:r w:rsidRPr="00DB2CB6">
              <w:rPr>
                <w:sz w:val="28"/>
                <w:szCs w:val="28"/>
              </w:rPr>
              <w:t xml:space="preserve">  финансово-экономических механизмов, обеспечивающих равный доступ населения муниципального района к </w:t>
            </w:r>
            <w:r>
              <w:rPr>
                <w:sz w:val="28"/>
                <w:szCs w:val="28"/>
              </w:rPr>
              <w:t xml:space="preserve">качественным </w:t>
            </w:r>
            <w:r w:rsidRPr="00DB2CB6">
              <w:rPr>
                <w:sz w:val="28"/>
                <w:szCs w:val="28"/>
              </w:rPr>
              <w:t>услугам дошкольного и общего образования  детей;</w:t>
            </w:r>
          </w:p>
          <w:p w:rsidR="00764E9A" w:rsidRPr="00DB2CB6" w:rsidRDefault="00764E9A" w:rsidP="00764E9A">
            <w:pPr>
              <w:pStyle w:val="ConsPlusCell"/>
              <w:jc w:val="both"/>
              <w:rPr>
                <w:sz w:val="28"/>
                <w:szCs w:val="28"/>
              </w:rPr>
            </w:pPr>
            <w:r w:rsidRPr="00DB2CB6">
              <w:rPr>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64E9A" w:rsidRPr="00DB2CB6" w:rsidRDefault="00764E9A" w:rsidP="00764E9A">
            <w:pPr>
              <w:pStyle w:val="ConsPlusCell"/>
              <w:jc w:val="both"/>
              <w:rPr>
                <w:sz w:val="28"/>
                <w:szCs w:val="28"/>
              </w:rPr>
            </w:pPr>
            <w:r w:rsidRPr="00DB2CB6">
              <w:rPr>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Основные целевые индикаторы и показатели  подпрограммы</w:t>
            </w:r>
          </w:p>
          <w:p w:rsidR="00764E9A" w:rsidRPr="001009E8" w:rsidRDefault="00764E9A" w:rsidP="00764E9A">
            <w:pPr>
              <w:widowControl w:val="0"/>
              <w:autoSpaceDE w:val="0"/>
              <w:autoSpaceDN w:val="0"/>
              <w:adjustRightInd w:val="0"/>
              <w:jc w:val="both"/>
              <w:rPr>
                <w:color w:val="FF0000"/>
                <w:sz w:val="28"/>
                <w:szCs w:val="28"/>
              </w:rPr>
            </w:pPr>
          </w:p>
        </w:tc>
        <w:tc>
          <w:tcPr>
            <w:tcW w:w="5811" w:type="dxa"/>
          </w:tcPr>
          <w:p w:rsidR="00764E9A" w:rsidRDefault="00764E9A" w:rsidP="00764E9A">
            <w:pPr>
              <w:pStyle w:val="ConsPlusCell"/>
              <w:jc w:val="both"/>
              <w:rPr>
                <w:sz w:val="28"/>
                <w:szCs w:val="28"/>
              </w:rPr>
            </w:pPr>
            <w:r>
              <w:rPr>
                <w:sz w:val="28"/>
                <w:szCs w:val="28"/>
              </w:rPr>
              <w:t>-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Сроки реализации подпрограммы</w:t>
            </w:r>
          </w:p>
          <w:p w:rsidR="00764E9A" w:rsidRPr="001009E8" w:rsidRDefault="00764E9A" w:rsidP="00764E9A">
            <w:pPr>
              <w:widowControl w:val="0"/>
              <w:autoSpaceDE w:val="0"/>
              <w:autoSpaceDN w:val="0"/>
              <w:adjustRightInd w:val="0"/>
              <w:jc w:val="both"/>
              <w:rPr>
                <w:sz w:val="28"/>
                <w:szCs w:val="28"/>
              </w:rPr>
            </w:pPr>
          </w:p>
        </w:tc>
        <w:tc>
          <w:tcPr>
            <w:tcW w:w="5811" w:type="dxa"/>
          </w:tcPr>
          <w:p w:rsidR="00764E9A" w:rsidRPr="00DB2CB6" w:rsidRDefault="00764E9A" w:rsidP="00764E9A">
            <w:pPr>
              <w:pStyle w:val="ConsPlusCell"/>
              <w:jc w:val="both"/>
              <w:rPr>
                <w:sz w:val="28"/>
                <w:szCs w:val="28"/>
              </w:rPr>
            </w:pPr>
            <w:r w:rsidRPr="00DB2CB6">
              <w:rPr>
                <w:sz w:val="28"/>
                <w:szCs w:val="28"/>
              </w:rPr>
              <w:t>срок ре</w:t>
            </w:r>
            <w:r>
              <w:rPr>
                <w:sz w:val="28"/>
                <w:szCs w:val="28"/>
              </w:rPr>
              <w:t>ализации Программы - 2020 – 2025</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первый этап - 2020 - 2021</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t>второй этап - 2022 - 2023</w:t>
            </w:r>
            <w:r w:rsidRPr="00DB2CB6">
              <w:rPr>
                <w:sz w:val="28"/>
                <w:szCs w:val="28"/>
              </w:rPr>
              <w:t xml:space="preserve"> годы;                          </w:t>
            </w:r>
          </w:p>
          <w:p w:rsidR="00764E9A" w:rsidRPr="00DB2CB6" w:rsidRDefault="00764E9A" w:rsidP="00764E9A">
            <w:pPr>
              <w:pStyle w:val="ConsPlusCell"/>
              <w:jc w:val="both"/>
              <w:rPr>
                <w:sz w:val="28"/>
                <w:szCs w:val="28"/>
              </w:rPr>
            </w:pPr>
            <w:r>
              <w:rPr>
                <w:sz w:val="28"/>
                <w:szCs w:val="28"/>
              </w:rPr>
              <w:lastRenderedPageBreak/>
              <w:t>третий этап - 2024 - 2025</w:t>
            </w:r>
            <w:r w:rsidRPr="00DB2CB6">
              <w:rPr>
                <w:sz w:val="28"/>
                <w:szCs w:val="28"/>
              </w:rPr>
              <w:t xml:space="preserve"> годы</w:t>
            </w:r>
          </w:p>
          <w:p w:rsidR="00764E9A" w:rsidRPr="00DB2CB6" w:rsidRDefault="00764E9A" w:rsidP="00764E9A">
            <w:pPr>
              <w:widowControl w:val="0"/>
              <w:autoSpaceDE w:val="0"/>
              <w:autoSpaceDN w:val="0"/>
              <w:adjustRightInd w:val="0"/>
              <w:jc w:val="both"/>
              <w:rPr>
                <w:sz w:val="28"/>
                <w:szCs w:val="28"/>
              </w:rPr>
            </w:pP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r w:rsidRPr="001009E8">
              <w:rPr>
                <w:sz w:val="28"/>
                <w:szCs w:val="28"/>
              </w:rPr>
              <w:lastRenderedPageBreak/>
              <w:t>Объемы и источники финансирования подпрограммы (в действующих ценах каждого года реализации муниципальной   программы)</w:t>
            </w:r>
          </w:p>
        </w:tc>
        <w:tc>
          <w:tcPr>
            <w:tcW w:w="5811" w:type="dxa"/>
          </w:tcPr>
          <w:p w:rsidR="00764E9A" w:rsidRPr="00AB58F6" w:rsidRDefault="00764E9A" w:rsidP="00764E9A">
            <w:pPr>
              <w:widowControl w:val="0"/>
              <w:autoSpaceDE w:val="0"/>
              <w:autoSpaceDN w:val="0"/>
              <w:adjustRightInd w:val="0"/>
              <w:jc w:val="both"/>
              <w:rPr>
                <w:sz w:val="28"/>
                <w:szCs w:val="28"/>
              </w:rPr>
            </w:pPr>
            <w:r w:rsidRPr="00AB58F6">
              <w:rPr>
                <w:sz w:val="28"/>
                <w:szCs w:val="28"/>
              </w:rPr>
              <w:t>Всего –</w:t>
            </w:r>
            <w:r w:rsidR="00284ABD">
              <w:rPr>
                <w:sz w:val="28"/>
                <w:szCs w:val="28"/>
              </w:rPr>
              <w:t>1436578,8</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в том числе:</w:t>
            </w:r>
          </w:p>
          <w:p w:rsidR="00764E9A" w:rsidRPr="00AB58F6" w:rsidRDefault="00284ABD" w:rsidP="00764E9A">
            <w:pPr>
              <w:widowControl w:val="0"/>
              <w:autoSpaceDE w:val="0"/>
              <w:autoSpaceDN w:val="0"/>
              <w:adjustRightInd w:val="0"/>
              <w:jc w:val="both"/>
              <w:rPr>
                <w:sz w:val="28"/>
                <w:szCs w:val="28"/>
              </w:rPr>
            </w:pPr>
            <w:r>
              <w:rPr>
                <w:sz w:val="28"/>
                <w:szCs w:val="28"/>
              </w:rPr>
              <w:t>Федеральный бюджет – 29808,4</w:t>
            </w:r>
            <w:r w:rsidR="00764E9A"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Областной бюджет –</w:t>
            </w:r>
            <w:r w:rsidR="00284ABD">
              <w:rPr>
                <w:sz w:val="28"/>
                <w:szCs w:val="28"/>
              </w:rPr>
              <w:t>664727,5</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Местный бюджет –</w:t>
            </w:r>
            <w:r w:rsidR="00284ABD">
              <w:rPr>
                <w:sz w:val="28"/>
                <w:szCs w:val="28"/>
              </w:rPr>
              <w:t xml:space="preserve"> 742042,9</w:t>
            </w:r>
            <w:r w:rsidRPr="00AB58F6">
              <w:rPr>
                <w:sz w:val="28"/>
                <w:szCs w:val="28"/>
              </w:rPr>
              <w:t xml:space="preserve"> тыс. рублей;</w:t>
            </w:r>
          </w:p>
          <w:p w:rsidR="00764E9A" w:rsidRPr="00AB58F6" w:rsidRDefault="00764E9A" w:rsidP="00764E9A">
            <w:pPr>
              <w:widowControl w:val="0"/>
              <w:autoSpaceDE w:val="0"/>
              <w:autoSpaceDN w:val="0"/>
              <w:adjustRightInd w:val="0"/>
              <w:jc w:val="both"/>
              <w:rPr>
                <w:sz w:val="28"/>
                <w:szCs w:val="28"/>
              </w:rPr>
            </w:pPr>
            <w:r w:rsidRPr="00AB58F6">
              <w:rPr>
                <w:sz w:val="28"/>
                <w:szCs w:val="28"/>
              </w:rPr>
              <w:t xml:space="preserve">Внебюджетные фонды – </w:t>
            </w:r>
            <w:r>
              <w:rPr>
                <w:sz w:val="28"/>
                <w:szCs w:val="28"/>
              </w:rPr>
              <w:t>0,0</w:t>
            </w:r>
            <w:r w:rsidRPr="00AB58F6">
              <w:rPr>
                <w:sz w:val="28"/>
                <w:szCs w:val="28"/>
              </w:rPr>
              <w:t xml:space="preserve"> тыс. рублей, в том числе по годам:</w:t>
            </w:r>
          </w:p>
          <w:p w:rsidR="00764E9A" w:rsidRPr="00AB58F6" w:rsidRDefault="00764E9A" w:rsidP="00764E9A">
            <w:pPr>
              <w:widowControl w:val="0"/>
              <w:autoSpaceDE w:val="0"/>
              <w:autoSpaceDN w:val="0"/>
              <w:adjustRightInd w:val="0"/>
              <w:jc w:val="both"/>
              <w:rPr>
                <w:color w:val="000000"/>
                <w:sz w:val="28"/>
                <w:szCs w:val="28"/>
              </w:rPr>
            </w:pPr>
            <w:r>
              <w:rPr>
                <w:sz w:val="28"/>
                <w:szCs w:val="28"/>
              </w:rPr>
              <w:t>2020</w:t>
            </w:r>
            <w:r w:rsidRPr="00AB58F6">
              <w:rPr>
                <w:sz w:val="28"/>
                <w:szCs w:val="28"/>
              </w:rPr>
              <w:t xml:space="preserve"> год – </w:t>
            </w:r>
            <w:r w:rsidR="00284ABD">
              <w:rPr>
                <w:sz w:val="28"/>
                <w:szCs w:val="28"/>
              </w:rPr>
              <w:t>235261,8</w:t>
            </w:r>
            <w:r>
              <w:rPr>
                <w:sz w:val="28"/>
                <w:szCs w:val="28"/>
              </w:rPr>
              <w:t xml:space="preserve">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2021</w:t>
            </w:r>
            <w:r w:rsidRPr="00AB58F6">
              <w:rPr>
                <w:color w:val="000000"/>
                <w:sz w:val="28"/>
                <w:szCs w:val="28"/>
              </w:rPr>
              <w:t xml:space="preserve"> год – </w:t>
            </w:r>
            <w:r w:rsidR="00284ABD">
              <w:rPr>
                <w:sz w:val="28"/>
                <w:szCs w:val="28"/>
              </w:rPr>
              <w:t>197047,7</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2022</w:t>
            </w:r>
            <w:r w:rsidRPr="00AB58F6">
              <w:rPr>
                <w:color w:val="000000"/>
                <w:sz w:val="28"/>
                <w:szCs w:val="28"/>
              </w:rPr>
              <w:t xml:space="preserve"> год – </w:t>
            </w:r>
            <w:r w:rsidR="00284ABD">
              <w:rPr>
                <w:color w:val="000000"/>
                <w:sz w:val="28"/>
                <w:szCs w:val="28"/>
              </w:rPr>
              <w:t>190759,0</w:t>
            </w:r>
            <w:r w:rsidR="0008583D">
              <w:rPr>
                <w:color w:val="000000"/>
                <w:sz w:val="28"/>
                <w:szCs w:val="28"/>
              </w:rPr>
              <w:t xml:space="preserve"> </w:t>
            </w:r>
            <w:r w:rsidRPr="00AB58F6">
              <w:rPr>
                <w:color w:val="000000"/>
                <w:sz w:val="28"/>
                <w:szCs w:val="28"/>
              </w:rPr>
              <w:t>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2023</w:t>
            </w:r>
            <w:r w:rsidRPr="00AB58F6">
              <w:rPr>
                <w:color w:val="000000"/>
                <w:sz w:val="28"/>
                <w:szCs w:val="28"/>
              </w:rPr>
              <w:t xml:space="preserve"> год – </w:t>
            </w:r>
            <w:r>
              <w:rPr>
                <w:sz w:val="28"/>
                <w:szCs w:val="28"/>
              </w:rPr>
              <w:t>242488,0</w:t>
            </w:r>
            <w:r w:rsidRPr="00AB58F6">
              <w:rPr>
                <w:color w:val="000000"/>
                <w:sz w:val="28"/>
                <w:szCs w:val="28"/>
              </w:rPr>
              <w:t xml:space="preserve"> тыс. рублей;</w:t>
            </w:r>
          </w:p>
          <w:p w:rsidR="00764E9A" w:rsidRPr="00AB58F6" w:rsidRDefault="00764E9A" w:rsidP="00764E9A">
            <w:pPr>
              <w:widowControl w:val="0"/>
              <w:autoSpaceDE w:val="0"/>
              <w:autoSpaceDN w:val="0"/>
              <w:adjustRightInd w:val="0"/>
              <w:jc w:val="both"/>
              <w:rPr>
                <w:color w:val="000000"/>
                <w:sz w:val="28"/>
                <w:szCs w:val="28"/>
              </w:rPr>
            </w:pPr>
            <w:r>
              <w:rPr>
                <w:color w:val="000000"/>
                <w:sz w:val="28"/>
                <w:szCs w:val="28"/>
              </w:rPr>
              <w:t>2024</w:t>
            </w:r>
            <w:r w:rsidRPr="00AB58F6">
              <w:rPr>
                <w:color w:val="000000"/>
                <w:sz w:val="28"/>
                <w:szCs w:val="28"/>
              </w:rPr>
              <w:t xml:space="preserve"> год – </w:t>
            </w:r>
            <w:r>
              <w:rPr>
                <w:sz w:val="28"/>
                <w:szCs w:val="28"/>
              </w:rPr>
              <w:t>246783,2</w:t>
            </w:r>
            <w:r w:rsidRPr="00AB58F6">
              <w:rPr>
                <w:color w:val="000000"/>
                <w:sz w:val="28"/>
                <w:szCs w:val="28"/>
              </w:rPr>
              <w:t>тыс. рублей;</w:t>
            </w:r>
          </w:p>
          <w:p w:rsidR="00764E9A" w:rsidRPr="00396F59" w:rsidRDefault="00764E9A" w:rsidP="00764E9A">
            <w:pPr>
              <w:widowControl w:val="0"/>
              <w:autoSpaceDE w:val="0"/>
              <w:autoSpaceDN w:val="0"/>
              <w:adjustRightInd w:val="0"/>
              <w:jc w:val="both"/>
              <w:rPr>
                <w:color w:val="000000"/>
                <w:sz w:val="28"/>
                <w:szCs w:val="28"/>
              </w:rPr>
            </w:pPr>
            <w:r>
              <w:rPr>
                <w:color w:val="000000"/>
                <w:sz w:val="28"/>
                <w:szCs w:val="28"/>
              </w:rPr>
              <w:t>2025</w:t>
            </w:r>
            <w:r w:rsidRPr="00AB58F6">
              <w:rPr>
                <w:color w:val="000000"/>
                <w:sz w:val="28"/>
                <w:szCs w:val="28"/>
              </w:rPr>
              <w:t xml:space="preserve"> год – </w:t>
            </w:r>
            <w:r>
              <w:rPr>
                <w:sz w:val="28"/>
                <w:szCs w:val="28"/>
              </w:rPr>
              <w:t>324239,1</w:t>
            </w:r>
            <w:r w:rsidRPr="00AB58F6">
              <w:rPr>
                <w:color w:val="000000"/>
                <w:sz w:val="28"/>
                <w:szCs w:val="28"/>
              </w:rPr>
              <w:t xml:space="preserve"> тыс. рублей;</w:t>
            </w:r>
          </w:p>
        </w:tc>
      </w:tr>
      <w:tr w:rsidR="00764E9A" w:rsidRPr="00DB2CB6" w:rsidTr="00764E9A">
        <w:tc>
          <w:tcPr>
            <w:tcW w:w="4042" w:type="dxa"/>
          </w:tcPr>
          <w:p w:rsidR="00764E9A" w:rsidRPr="001009E8" w:rsidRDefault="00764E9A" w:rsidP="00764E9A">
            <w:pPr>
              <w:widowControl w:val="0"/>
              <w:autoSpaceDE w:val="0"/>
              <w:autoSpaceDN w:val="0"/>
              <w:adjustRightInd w:val="0"/>
              <w:jc w:val="both"/>
              <w:rPr>
                <w:sz w:val="28"/>
                <w:szCs w:val="28"/>
              </w:rPr>
            </w:pPr>
          </w:p>
          <w:p w:rsidR="00764E9A" w:rsidRPr="001009E8" w:rsidRDefault="00764E9A" w:rsidP="00764E9A">
            <w:pPr>
              <w:widowControl w:val="0"/>
              <w:autoSpaceDE w:val="0"/>
              <w:autoSpaceDN w:val="0"/>
              <w:adjustRightInd w:val="0"/>
              <w:jc w:val="both"/>
              <w:rPr>
                <w:sz w:val="28"/>
                <w:szCs w:val="28"/>
              </w:rPr>
            </w:pPr>
            <w:r w:rsidRPr="001009E8">
              <w:rPr>
                <w:sz w:val="28"/>
                <w:szCs w:val="28"/>
              </w:rPr>
              <w:t xml:space="preserve">Ожидаемые конечные  результаты реализации  подпрограммы </w:t>
            </w:r>
          </w:p>
        </w:tc>
        <w:tc>
          <w:tcPr>
            <w:tcW w:w="5811" w:type="dxa"/>
          </w:tcPr>
          <w:p w:rsidR="00764E9A" w:rsidRPr="00DB2CB6" w:rsidRDefault="00764E9A" w:rsidP="00764E9A">
            <w:pPr>
              <w:pStyle w:val="ConsPlusCell"/>
              <w:jc w:val="both"/>
              <w:rPr>
                <w:sz w:val="28"/>
                <w:szCs w:val="28"/>
              </w:rPr>
            </w:pPr>
            <w:r w:rsidRPr="00DB2CB6">
              <w:rPr>
                <w:sz w:val="28"/>
                <w:szCs w:val="28"/>
              </w:rPr>
              <w:t>-будет  обеспечено выполнение государственных гарантий общедоступности и бесплатности дошкольного и общего образования;</w:t>
            </w:r>
          </w:p>
          <w:p w:rsidR="00764E9A" w:rsidRPr="00DB2CB6" w:rsidRDefault="00764E9A" w:rsidP="00764E9A">
            <w:pPr>
              <w:pStyle w:val="ConsPlusCell"/>
              <w:jc w:val="both"/>
              <w:rPr>
                <w:sz w:val="28"/>
                <w:szCs w:val="28"/>
              </w:rPr>
            </w:pPr>
            <w:r w:rsidRPr="00DB2CB6">
              <w:rPr>
                <w:sz w:val="28"/>
                <w:szCs w:val="28"/>
              </w:rPr>
              <w:t>- семьям, нуждающимся в поддержке в воспитании детей раннего возраста, будут предоставлены консультационные услуги;</w:t>
            </w:r>
          </w:p>
          <w:p w:rsidR="00764E9A" w:rsidRPr="00DB2CB6" w:rsidRDefault="00764E9A" w:rsidP="00764E9A">
            <w:pPr>
              <w:pStyle w:val="ConsPlusCell"/>
              <w:jc w:val="both"/>
              <w:rPr>
                <w:sz w:val="28"/>
                <w:szCs w:val="28"/>
              </w:rPr>
            </w:pPr>
            <w:r w:rsidRPr="00DB2CB6">
              <w:rPr>
                <w:sz w:val="28"/>
                <w:szCs w:val="28"/>
              </w:rPr>
              <w:t>- будут ликвидированы очереди в дошкольные образовательные организации;</w:t>
            </w:r>
          </w:p>
          <w:p w:rsidR="00764E9A" w:rsidRPr="00DB2CB6" w:rsidRDefault="00764E9A" w:rsidP="00764E9A">
            <w:pPr>
              <w:pStyle w:val="ConsPlusCell"/>
              <w:jc w:val="both"/>
              <w:rPr>
                <w:sz w:val="28"/>
                <w:szCs w:val="28"/>
              </w:rPr>
            </w:pPr>
            <w:r w:rsidRPr="00DB2CB6">
              <w:rPr>
                <w:sz w:val="28"/>
                <w:szCs w:val="28"/>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DB2CB6" w:rsidRDefault="00764E9A" w:rsidP="00764E9A">
            <w:pPr>
              <w:pStyle w:val="ConsPlusCell"/>
              <w:jc w:val="both"/>
              <w:rPr>
                <w:sz w:val="28"/>
                <w:szCs w:val="28"/>
              </w:rPr>
            </w:pPr>
            <w:r w:rsidRPr="00DB2CB6">
              <w:rPr>
                <w:sz w:val="28"/>
                <w:szCs w:val="28"/>
              </w:rPr>
              <w:t>- всем обучающимся независимо от места жительства будет обеспечен доступ к современным условиям обучения;</w:t>
            </w:r>
          </w:p>
          <w:p w:rsidR="00764E9A" w:rsidRPr="00DB2CB6" w:rsidRDefault="00764E9A" w:rsidP="00764E9A">
            <w:pPr>
              <w:pStyle w:val="ConsPlusCell"/>
              <w:jc w:val="both"/>
              <w:rPr>
                <w:sz w:val="28"/>
                <w:szCs w:val="28"/>
              </w:rPr>
            </w:pPr>
            <w:r w:rsidRPr="00DB2CB6">
              <w:rPr>
                <w:sz w:val="28"/>
                <w:szCs w:val="28"/>
              </w:rPr>
              <w:t>- все старшеклассники получат возможность обучаться по образовательным программам профильного обучения;</w:t>
            </w:r>
          </w:p>
          <w:p w:rsidR="00764E9A" w:rsidRPr="00DB2CB6" w:rsidRDefault="00764E9A" w:rsidP="00764E9A">
            <w:pPr>
              <w:pStyle w:val="ConsPlusCell"/>
              <w:jc w:val="both"/>
              <w:rPr>
                <w:sz w:val="28"/>
                <w:szCs w:val="28"/>
              </w:rPr>
            </w:pPr>
            <w:r w:rsidRPr="00DB2CB6">
              <w:rPr>
                <w:sz w:val="28"/>
                <w:szCs w:val="28"/>
              </w:rPr>
              <w:t>- будет сокращен разрыв в качестве образования между наиболее и наименее успешными школами;</w:t>
            </w:r>
          </w:p>
          <w:p w:rsidR="00764E9A" w:rsidRPr="00DB2CB6" w:rsidRDefault="00764E9A" w:rsidP="00764E9A">
            <w:pPr>
              <w:pStyle w:val="ConsPlusCell"/>
              <w:jc w:val="both"/>
              <w:rPr>
                <w:sz w:val="28"/>
                <w:szCs w:val="28"/>
              </w:rPr>
            </w:pPr>
            <w:r w:rsidRPr="00DB2CB6">
              <w:rPr>
                <w:sz w:val="28"/>
                <w:szCs w:val="28"/>
              </w:rPr>
              <w:t>- средняя заработная плата работников общеобразовательных организаций  составит не менее 100 процентов от средней заработной платы по экономике региона;</w:t>
            </w:r>
          </w:p>
          <w:p w:rsidR="00764E9A" w:rsidRPr="00DB2CB6" w:rsidRDefault="00764E9A" w:rsidP="00764E9A">
            <w:pPr>
              <w:pStyle w:val="ConsPlusCell"/>
              <w:jc w:val="both"/>
              <w:rPr>
                <w:sz w:val="28"/>
                <w:szCs w:val="28"/>
              </w:rPr>
            </w:pPr>
            <w:r w:rsidRPr="00DB2CB6">
              <w:rPr>
                <w:sz w:val="28"/>
                <w:szCs w:val="28"/>
              </w:rPr>
              <w:t xml:space="preserve">- средняя заработная плата педагогических </w:t>
            </w:r>
            <w:r w:rsidRPr="00DB2CB6">
              <w:rPr>
                <w:sz w:val="28"/>
                <w:szCs w:val="28"/>
              </w:rPr>
              <w:lastRenderedPageBreak/>
              <w:t>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DB2CB6" w:rsidRDefault="00764E9A" w:rsidP="00764E9A">
            <w:pPr>
              <w:pStyle w:val="ConsPlusCell"/>
              <w:jc w:val="both"/>
              <w:rPr>
                <w:sz w:val="28"/>
                <w:szCs w:val="28"/>
              </w:rPr>
            </w:pPr>
            <w:r w:rsidRPr="00DB2CB6">
              <w:rPr>
                <w:sz w:val="28"/>
                <w:szCs w:val="28"/>
              </w:rPr>
              <w:t>- всем педагогам будут обеспечены возможности непрерывного профессионального развития;</w:t>
            </w:r>
          </w:p>
          <w:p w:rsidR="00764E9A" w:rsidRPr="00DB2CB6" w:rsidRDefault="00764E9A" w:rsidP="00764E9A">
            <w:pPr>
              <w:widowControl w:val="0"/>
              <w:autoSpaceDE w:val="0"/>
              <w:autoSpaceDN w:val="0"/>
              <w:adjustRightInd w:val="0"/>
              <w:jc w:val="both"/>
              <w:rPr>
                <w:sz w:val="28"/>
                <w:szCs w:val="28"/>
              </w:rPr>
            </w:pPr>
          </w:p>
        </w:tc>
      </w:tr>
    </w:tbl>
    <w:p w:rsidR="00764E9A" w:rsidRDefault="00764E9A" w:rsidP="00764E9A">
      <w:pPr>
        <w:jc w:val="both"/>
        <w:rPr>
          <w:sz w:val="28"/>
          <w:szCs w:val="28"/>
        </w:rPr>
      </w:pPr>
    </w:p>
    <w:p w:rsidR="00764E9A" w:rsidRPr="00DB2CB6" w:rsidRDefault="00764E9A" w:rsidP="00764E9A">
      <w:pPr>
        <w:jc w:val="both"/>
        <w:rPr>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Характеристика сферы реализации подпрограммы, описание основных проблем в указанной сфере и прогноз ее развития</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jc w:val="both"/>
        <w:rPr>
          <w:sz w:val="28"/>
          <w:szCs w:val="28"/>
        </w:rPr>
      </w:pPr>
      <w:r w:rsidRPr="00DB2CB6">
        <w:rPr>
          <w:sz w:val="28"/>
          <w:szCs w:val="28"/>
        </w:rPr>
        <w:t xml:space="preserve">      Процессы модернизации экономики и социальных отраслей повлекли за собой значительные изменения в системе образования, в том числе в ее финансировании, в обеспечении полномочий органов местного самоуправления по предоставлению качественных образовательных услуг населению и реализации социальных мер поддержки отдельным категориям граждан.</w:t>
      </w:r>
    </w:p>
    <w:p w:rsidR="00764E9A" w:rsidRPr="00DB2CB6" w:rsidRDefault="00764E9A" w:rsidP="00764E9A">
      <w:pPr>
        <w:jc w:val="both"/>
        <w:rPr>
          <w:sz w:val="28"/>
          <w:szCs w:val="28"/>
        </w:rPr>
      </w:pPr>
      <w:r w:rsidRPr="00DB2CB6">
        <w:rPr>
          <w:sz w:val="28"/>
          <w:szCs w:val="28"/>
        </w:rPr>
        <w:t xml:space="preserve">      Основой системного обновления образования в Верхнемамонском муниципальном районе стали национальный проект «Образование»,  </w:t>
      </w:r>
      <w:r>
        <w:rPr>
          <w:sz w:val="28"/>
          <w:szCs w:val="28"/>
        </w:rPr>
        <w:t>Проект реализации региональной системы общего образования</w:t>
      </w:r>
      <w:r w:rsidRPr="00DB2CB6">
        <w:rPr>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w:t>
      </w:r>
      <w:r>
        <w:rPr>
          <w:rFonts w:ascii="Times New Roman" w:hAnsi="Times New Roman" w:cs="Times New Roman"/>
          <w:sz w:val="28"/>
          <w:szCs w:val="28"/>
        </w:rPr>
        <w:t xml:space="preserve"> Верхнемамонском</w:t>
      </w:r>
      <w:r w:rsidRPr="00DB2CB6">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B2CB6">
        <w:rPr>
          <w:rFonts w:ascii="Times New Roman" w:hAnsi="Times New Roman" w:cs="Times New Roman"/>
          <w:sz w:val="28"/>
          <w:szCs w:val="28"/>
        </w:rPr>
        <w:t xml:space="preserve"> район</w:t>
      </w:r>
      <w:r>
        <w:rPr>
          <w:rFonts w:ascii="Times New Roman" w:hAnsi="Times New Roman" w:cs="Times New Roman"/>
          <w:sz w:val="28"/>
          <w:szCs w:val="28"/>
        </w:rPr>
        <w:t>е функционирует</w:t>
      </w:r>
      <w:r w:rsidRPr="00DB2CB6">
        <w:rPr>
          <w:rFonts w:ascii="Times New Roman" w:hAnsi="Times New Roman" w:cs="Times New Roman"/>
          <w:sz w:val="28"/>
          <w:szCs w:val="28"/>
        </w:rPr>
        <w:t xml:space="preserve">  13  дошкольных образоват</w:t>
      </w:r>
      <w:r>
        <w:rPr>
          <w:rFonts w:ascii="Times New Roman" w:hAnsi="Times New Roman" w:cs="Times New Roman"/>
          <w:sz w:val="28"/>
          <w:szCs w:val="28"/>
        </w:rPr>
        <w:t xml:space="preserve">ельных учреждений, из которых 4 </w:t>
      </w:r>
      <w:r w:rsidRPr="00DB2CB6">
        <w:rPr>
          <w:rFonts w:ascii="Times New Roman" w:hAnsi="Times New Roman" w:cs="Times New Roman"/>
          <w:sz w:val="28"/>
          <w:szCs w:val="28"/>
        </w:rPr>
        <w:t xml:space="preserve">- самостоятельно </w:t>
      </w:r>
      <w:r>
        <w:rPr>
          <w:rFonts w:ascii="Times New Roman" w:hAnsi="Times New Roman" w:cs="Times New Roman"/>
          <w:sz w:val="28"/>
          <w:szCs w:val="28"/>
        </w:rPr>
        <w:t>функционирующие детские сады и 9 – дошкольных учреждений в структуре  общеобразовательных школ.</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Д</w:t>
      </w:r>
      <w:r w:rsidRPr="00DB2CB6">
        <w:rPr>
          <w:rFonts w:ascii="Times New Roman" w:hAnsi="Times New Roman" w:cs="Times New Roman"/>
          <w:sz w:val="28"/>
          <w:szCs w:val="28"/>
        </w:rPr>
        <w:t>ошкольны</w:t>
      </w:r>
      <w:r>
        <w:rPr>
          <w:rFonts w:ascii="Times New Roman" w:hAnsi="Times New Roman" w:cs="Times New Roman"/>
          <w:sz w:val="28"/>
          <w:szCs w:val="28"/>
        </w:rPr>
        <w:t>е</w:t>
      </w:r>
      <w:r w:rsidRPr="00DB2CB6">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ые учреждения посещает </w:t>
      </w:r>
      <w:r w:rsidRPr="00D714C1">
        <w:rPr>
          <w:rFonts w:ascii="Times New Roman" w:hAnsi="Times New Roman" w:cs="Times New Roman"/>
          <w:sz w:val="28"/>
          <w:szCs w:val="28"/>
        </w:rPr>
        <w:t xml:space="preserve">640 </w:t>
      </w:r>
      <w:r>
        <w:rPr>
          <w:rFonts w:ascii="Times New Roman" w:hAnsi="Times New Roman" w:cs="Times New Roman"/>
          <w:sz w:val="28"/>
          <w:szCs w:val="28"/>
        </w:rPr>
        <w:t>детей</w:t>
      </w:r>
      <w:r w:rsidRPr="00DB2CB6">
        <w:rPr>
          <w:rFonts w:ascii="Times New Roman" w:hAnsi="Times New Roman" w:cs="Times New Roman"/>
          <w:sz w:val="28"/>
          <w:szCs w:val="28"/>
        </w:rPr>
        <w:t xml:space="preserve">. Охват дошкольным образованием составляет </w:t>
      </w:r>
      <w:r>
        <w:rPr>
          <w:rFonts w:ascii="Times New Roman" w:hAnsi="Times New Roman" w:cs="Times New Roman"/>
          <w:sz w:val="28"/>
          <w:szCs w:val="28"/>
        </w:rPr>
        <w:t>57</w:t>
      </w:r>
      <w:r w:rsidRPr="006D5FCE">
        <w:rPr>
          <w:rFonts w:ascii="Times New Roman" w:hAnsi="Times New Roman" w:cs="Times New Roman"/>
          <w:sz w:val="28"/>
          <w:szCs w:val="28"/>
        </w:rPr>
        <w:t xml:space="preserve"> %</w:t>
      </w:r>
      <w:r w:rsidRPr="00DB2CB6">
        <w:rPr>
          <w:rFonts w:ascii="Times New Roman" w:hAnsi="Times New Roman" w:cs="Times New Roman"/>
          <w:sz w:val="28"/>
          <w:szCs w:val="28"/>
        </w:rPr>
        <w:t xml:space="preserve"> от общего числа детей в возрасте от 0 до 7 лет. </w:t>
      </w:r>
      <w:r>
        <w:rPr>
          <w:rFonts w:ascii="Times New Roman" w:hAnsi="Times New Roman" w:cs="Times New Roman"/>
          <w:sz w:val="28"/>
          <w:szCs w:val="28"/>
        </w:rPr>
        <w:t>О</w:t>
      </w:r>
      <w:r w:rsidRPr="00DB2CB6">
        <w:rPr>
          <w:rFonts w:ascii="Times New Roman" w:hAnsi="Times New Roman" w:cs="Times New Roman"/>
          <w:sz w:val="28"/>
          <w:szCs w:val="28"/>
        </w:rPr>
        <w:t>чередност</w:t>
      </w:r>
      <w:r>
        <w:rPr>
          <w:rFonts w:ascii="Times New Roman" w:hAnsi="Times New Roman" w:cs="Times New Roman"/>
          <w:sz w:val="28"/>
          <w:szCs w:val="28"/>
        </w:rPr>
        <w:t>и</w:t>
      </w:r>
      <w:r w:rsidRPr="00DB2CB6">
        <w:rPr>
          <w:rFonts w:ascii="Times New Roman" w:hAnsi="Times New Roman" w:cs="Times New Roman"/>
          <w:sz w:val="28"/>
          <w:szCs w:val="28"/>
        </w:rPr>
        <w:t xml:space="preserve"> на предоставление места в дошкольное образовательное учреждение </w:t>
      </w:r>
      <w:r>
        <w:rPr>
          <w:rFonts w:ascii="Times New Roman" w:hAnsi="Times New Roman" w:cs="Times New Roman"/>
          <w:sz w:val="28"/>
          <w:szCs w:val="28"/>
        </w:rPr>
        <w:t>нет</w:t>
      </w:r>
      <w:r w:rsidRPr="00DB2CB6">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В учреждениях дошкольного образования работает </w:t>
      </w:r>
      <w:r>
        <w:rPr>
          <w:rFonts w:ascii="Times New Roman" w:hAnsi="Times New Roman" w:cs="Times New Roman"/>
          <w:sz w:val="28"/>
          <w:szCs w:val="28"/>
        </w:rPr>
        <w:t>133</w:t>
      </w:r>
      <w:r w:rsidRPr="006D5FCE">
        <w:rPr>
          <w:rFonts w:ascii="Times New Roman" w:hAnsi="Times New Roman" w:cs="Times New Roman"/>
          <w:sz w:val="28"/>
          <w:szCs w:val="28"/>
        </w:rPr>
        <w:t>ч</w:t>
      </w:r>
      <w:r w:rsidRPr="00DB2CB6">
        <w:rPr>
          <w:rFonts w:ascii="Times New Roman" w:hAnsi="Times New Roman" w:cs="Times New Roman"/>
          <w:sz w:val="28"/>
          <w:szCs w:val="28"/>
        </w:rPr>
        <w:t>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w:t>
      </w:r>
      <w:r w:rsidRPr="006D5FCE">
        <w:rPr>
          <w:rFonts w:ascii="Times New Roman" w:hAnsi="Times New Roman" w:cs="Times New Roman"/>
          <w:sz w:val="28"/>
          <w:szCs w:val="28"/>
        </w:rPr>
        <w:t xml:space="preserve">числе </w:t>
      </w:r>
      <w:r>
        <w:rPr>
          <w:rFonts w:ascii="Times New Roman" w:hAnsi="Times New Roman" w:cs="Times New Roman"/>
          <w:sz w:val="28"/>
          <w:szCs w:val="28"/>
        </w:rPr>
        <w:t>50 педагогических</w:t>
      </w:r>
      <w:r w:rsidRPr="00DB2CB6">
        <w:rPr>
          <w:rFonts w:ascii="Times New Roman" w:hAnsi="Times New Roman" w:cs="Times New Roman"/>
          <w:sz w:val="28"/>
          <w:szCs w:val="28"/>
        </w:rPr>
        <w:t xml:space="preserve"> работник</w:t>
      </w:r>
      <w:r>
        <w:rPr>
          <w:rFonts w:ascii="Times New Roman" w:hAnsi="Times New Roman" w:cs="Times New Roman"/>
          <w:sz w:val="28"/>
          <w:szCs w:val="28"/>
        </w:rPr>
        <w:t>а</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Система образования </w:t>
      </w:r>
      <w:r>
        <w:rPr>
          <w:rFonts w:ascii="Times New Roman" w:hAnsi="Times New Roman" w:cs="Times New Roman"/>
          <w:sz w:val="28"/>
          <w:szCs w:val="28"/>
        </w:rPr>
        <w:t>муниципального</w:t>
      </w:r>
      <w:r w:rsidRPr="000F697D">
        <w:rPr>
          <w:rFonts w:ascii="Times New Roman" w:hAnsi="Times New Roman" w:cs="Times New Roman"/>
          <w:sz w:val="28"/>
          <w:szCs w:val="28"/>
        </w:rPr>
        <w:t xml:space="preserve"> района обеспечивает доступность</w:t>
      </w:r>
      <w:r>
        <w:rPr>
          <w:rFonts w:ascii="Times New Roman" w:hAnsi="Times New Roman" w:cs="Times New Roman"/>
          <w:sz w:val="28"/>
          <w:szCs w:val="28"/>
        </w:rPr>
        <w:t xml:space="preserve"> </w:t>
      </w:r>
      <w:r w:rsidRPr="000F697D">
        <w:rPr>
          <w:rFonts w:ascii="Times New Roman" w:hAnsi="Times New Roman" w:cs="Times New Roman"/>
          <w:sz w:val="28"/>
          <w:szCs w:val="28"/>
        </w:rPr>
        <w:t xml:space="preserve">дошкольного образования, но вместе с тем, требует дальнейшего развития, разнообразия образовательных и оздоровительных услуг, повышения качества дошкольного образования, улучшения условий содержания дошкольников, в том числе, оборудование современных игровых и спортивных площадок.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муниципальном районе 12 общеобразовательных учреждений, в том числе: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7 - средних общеобразовательных учреждений;</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4-  основных общеобразовательных учреждений;</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1 – начальная школа – детский сад.</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lastRenderedPageBreak/>
        <w:t>Численность обучающихся в общеобразовател</w:t>
      </w:r>
      <w:r>
        <w:rPr>
          <w:rFonts w:ascii="Times New Roman" w:hAnsi="Times New Roman" w:cs="Times New Roman"/>
          <w:sz w:val="28"/>
          <w:szCs w:val="28"/>
        </w:rPr>
        <w:t>ьных учреждениях составляет 1698 человек</w:t>
      </w:r>
      <w:r w:rsidRPr="00DB2CB6">
        <w:rPr>
          <w:rFonts w:ascii="Times New Roman" w:hAnsi="Times New Roman" w:cs="Times New Roman"/>
          <w:sz w:val="28"/>
          <w:szCs w:val="28"/>
        </w:rPr>
        <w:t>.</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Общая численность работников общеобразовательных учреждений составляет </w:t>
      </w:r>
      <w:r>
        <w:rPr>
          <w:rFonts w:ascii="Times New Roman" w:hAnsi="Times New Roman" w:cs="Times New Roman"/>
          <w:sz w:val="28"/>
          <w:szCs w:val="28"/>
        </w:rPr>
        <w:t xml:space="preserve">354 </w:t>
      </w:r>
      <w:r w:rsidRPr="00DB2CB6">
        <w:rPr>
          <w:rFonts w:ascii="Times New Roman" w:hAnsi="Times New Roman" w:cs="Times New Roman"/>
          <w:sz w:val="28"/>
          <w:szCs w:val="28"/>
        </w:rPr>
        <w:t>человек</w:t>
      </w:r>
      <w:r>
        <w:rPr>
          <w:rFonts w:ascii="Times New Roman" w:hAnsi="Times New Roman" w:cs="Times New Roman"/>
          <w:sz w:val="28"/>
          <w:szCs w:val="28"/>
        </w:rPr>
        <w:t>а</w:t>
      </w:r>
      <w:r w:rsidRPr="00DB2CB6">
        <w:rPr>
          <w:rFonts w:ascii="Times New Roman" w:hAnsi="Times New Roman" w:cs="Times New Roman"/>
          <w:sz w:val="28"/>
          <w:szCs w:val="28"/>
        </w:rPr>
        <w:t xml:space="preserve">, в том числе </w:t>
      </w:r>
      <w:r>
        <w:rPr>
          <w:rFonts w:ascii="Times New Roman" w:hAnsi="Times New Roman" w:cs="Times New Roman"/>
          <w:sz w:val="28"/>
          <w:szCs w:val="28"/>
        </w:rPr>
        <w:t>186 учителей</w:t>
      </w:r>
      <w:r w:rsidRPr="00DB2CB6">
        <w:rPr>
          <w:rFonts w:ascii="Times New Roman" w:hAnsi="Times New Roman" w:cs="Times New Roman"/>
          <w:sz w:val="28"/>
          <w:szCs w:val="28"/>
        </w:rPr>
        <w:t xml:space="preserve"> и прочих педагогических работников.  </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w:t>
      </w:r>
      <w:r w:rsidRPr="00DB2CB6">
        <w:rPr>
          <w:rFonts w:ascii="Times New Roman" w:hAnsi="Times New Roman" w:cs="Times New Roman"/>
          <w:sz w:val="28"/>
          <w:szCs w:val="28"/>
        </w:rPr>
        <w:t xml:space="preserve"> проводится работа по модернизации системы общего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Выполненные мероприятия модернизации позволили создать систему базовых условий</w:t>
      </w:r>
      <w:r>
        <w:rPr>
          <w:rFonts w:ascii="Times New Roman" w:hAnsi="Times New Roman" w:cs="Times New Roman"/>
          <w:sz w:val="28"/>
          <w:szCs w:val="28"/>
        </w:rPr>
        <w:t xml:space="preserve"> </w:t>
      </w:r>
      <w:r w:rsidRPr="00DB2CB6">
        <w:rPr>
          <w:rFonts w:ascii="Times New Roman" w:hAnsi="Times New Roman" w:cs="Times New Roman"/>
          <w:sz w:val="28"/>
          <w:szCs w:val="28"/>
        </w:rPr>
        <w:t xml:space="preserve">для получения общего образования и обеспечили следующие показатели: </w:t>
      </w:r>
    </w:p>
    <w:p w:rsidR="00764E9A"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 в муниципальном районе нет ветхих и аварийных общеобразовательных учреждений; </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значительно улучшена инфраструктура общеобразовательных учреждений и оснащенность современным оборудованием;</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классы, обучающиеся по  новым ФГОС, имеют оборудованное рабочее место учителя, интерактивный  комплекс;</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DB2CB6">
        <w:rPr>
          <w:rFonts w:ascii="Times New Roman" w:hAnsi="Times New Roman" w:cs="Times New Roman"/>
          <w:sz w:val="28"/>
          <w:szCs w:val="28"/>
        </w:rPr>
        <w:t>школьные автобусы</w:t>
      </w:r>
      <w:r>
        <w:rPr>
          <w:rFonts w:ascii="Times New Roman" w:hAnsi="Times New Roman" w:cs="Times New Roman"/>
          <w:sz w:val="28"/>
          <w:szCs w:val="28"/>
        </w:rPr>
        <w:t xml:space="preserve"> </w:t>
      </w:r>
      <w:r w:rsidRPr="00DB2CB6">
        <w:rPr>
          <w:rFonts w:ascii="Times New Roman" w:hAnsi="Times New Roman" w:cs="Times New Roman"/>
          <w:sz w:val="28"/>
          <w:szCs w:val="28"/>
        </w:rPr>
        <w:t>оснащены аппаратурой спутниковой навигации ГЛОНАСС</w:t>
      </w:r>
      <w:r>
        <w:rPr>
          <w:rFonts w:ascii="Times New Roman" w:hAnsi="Times New Roman" w:cs="Times New Roman"/>
          <w:sz w:val="28"/>
          <w:szCs w:val="28"/>
        </w:rPr>
        <w:t>;</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все</w:t>
      </w:r>
      <w:r>
        <w:rPr>
          <w:rFonts w:ascii="Times New Roman" w:hAnsi="Times New Roman" w:cs="Times New Roman"/>
          <w:sz w:val="28"/>
          <w:szCs w:val="28"/>
        </w:rPr>
        <w:t xml:space="preserve"> </w:t>
      </w:r>
      <w:r w:rsidRPr="00DB2CB6">
        <w:rPr>
          <w:rFonts w:ascii="Times New Roman" w:hAnsi="Times New Roman" w:cs="Times New Roman"/>
          <w:sz w:val="28"/>
          <w:szCs w:val="28"/>
        </w:rPr>
        <w:t>учителя и руководители общеобразовательных учреждений муниципального района прошли курсы повышения квалификации для работы в соответствии с новыми ФГОС;</w:t>
      </w:r>
    </w:p>
    <w:p w:rsidR="00764E9A" w:rsidRPr="00DB2CB6" w:rsidRDefault="00764E9A" w:rsidP="00764E9A">
      <w:pPr>
        <w:pStyle w:val="af6"/>
        <w:jc w:val="both"/>
        <w:rPr>
          <w:rFonts w:ascii="Times New Roman" w:hAnsi="Times New Roman" w:cs="Times New Roman"/>
          <w:b/>
          <w:sz w:val="28"/>
          <w:szCs w:val="28"/>
        </w:rPr>
      </w:pPr>
      <w:r w:rsidRPr="00DB2CB6">
        <w:rPr>
          <w:rFonts w:ascii="Times New Roman" w:hAnsi="Times New Roman" w:cs="Times New Roman"/>
          <w:sz w:val="28"/>
          <w:szCs w:val="28"/>
        </w:rPr>
        <w:t>-увеличена заработная плата педагогическим работникам общеобразовательных учреждений муниципального района</w:t>
      </w:r>
      <w:r>
        <w:rPr>
          <w:rFonts w:ascii="Times New Roman" w:hAnsi="Times New Roman" w:cs="Times New Roman"/>
          <w:sz w:val="28"/>
          <w:szCs w:val="28"/>
        </w:rPr>
        <w:t>.</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На теку</w:t>
      </w:r>
      <w:r>
        <w:rPr>
          <w:rFonts w:ascii="Times New Roman" w:hAnsi="Times New Roman" w:cs="Times New Roman"/>
          <w:sz w:val="28"/>
          <w:szCs w:val="28"/>
        </w:rPr>
        <w:t xml:space="preserve">щий момент в сфере дошкольного и </w:t>
      </w:r>
      <w:r w:rsidRPr="000F697D">
        <w:rPr>
          <w:rFonts w:ascii="Times New Roman" w:hAnsi="Times New Roman" w:cs="Times New Roman"/>
          <w:sz w:val="28"/>
          <w:szCs w:val="28"/>
        </w:rPr>
        <w:t>общего образования детей сохраняются  проблемы, требующие решения: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р</w:t>
      </w:r>
      <w:r w:rsidRPr="000F697D">
        <w:rPr>
          <w:rFonts w:ascii="Times New Roman" w:hAnsi="Times New Roman" w:cs="Times New Roman"/>
          <w:sz w:val="28"/>
          <w:szCs w:val="28"/>
        </w:rPr>
        <w:t>азный уровень качества образовательных результатов в общеобразовательных организациях муниципального района;</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сохраняется доля школьников, не достигающих удовлетворительного уровня функциональной грамотности;</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w:t>
      </w:r>
      <w:proofErr w:type="spellStart"/>
      <w:r w:rsidRPr="006D5FCE">
        <w:rPr>
          <w:rFonts w:ascii="Times New Roman" w:hAnsi="Times New Roman" w:cs="Times New Roman"/>
          <w:sz w:val="28"/>
          <w:szCs w:val="28"/>
        </w:rPr>
        <w:t>медико</w:t>
      </w:r>
      <w:proofErr w:type="spellEnd"/>
      <w:r w:rsidRPr="006D5FCE">
        <w:rPr>
          <w:rFonts w:ascii="Times New Roman" w:hAnsi="Times New Roman" w:cs="Times New Roman"/>
          <w:sz w:val="28"/>
          <w:szCs w:val="28"/>
        </w:rPr>
        <w:t xml:space="preserve"> - социального сопровождения;</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недостаточный потенциал системы воспитания и медленное обновление ее технологий;</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несоответствие темпов обновления учебно-материальной базы  </w:t>
      </w:r>
      <w:r>
        <w:rPr>
          <w:rFonts w:ascii="Times New Roman" w:hAnsi="Times New Roman" w:cs="Times New Roman"/>
          <w:sz w:val="28"/>
          <w:szCs w:val="28"/>
        </w:rPr>
        <w:t>учреждений</w:t>
      </w:r>
      <w:r w:rsidRPr="006D5FCE">
        <w:rPr>
          <w:rFonts w:ascii="Times New Roman" w:hAnsi="Times New Roman" w:cs="Times New Roman"/>
          <w:sz w:val="28"/>
          <w:szCs w:val="28"/>
        </w:rPr>
        <w:t xml:space="preserve"> дошкольного образования детей и изме</w:t>
      </w:r>
      <w:r>
        <w:rPr>
          <w:rFonts w:ascii="Times New Roman" w:hAnsi="Times New Roman" w:cs="Times New Roman"/>
          <w:sz w:val="28"/>
          <w:szCs w:val="28"/>
        </w:rPr>
        <w:t>няющихся потребностей населения в качестве дошкольного образования.</w:t>
      </w:r>
    </w:p>
    <w:p w:rsidR="00764E9A" w:rsidRPr="006D5FCE" w:rsidRDefault="00764E9A" w:rsidP="00764E9A">
      <w:pPr>
        <w:pStyle w:val="af6"/>
        <w:jc w:val="both"/>
        <w:rPr>
          <w:rFonts w:ascii="Times New Roman" w:hAnsi="Times New Roman" w:cs="Times New Roman"/>
          <w:sz w:val="28"/>
          <w:szCs w:val="28"/>
        </w:rPr>
      </w:pPr>
      <w:r w:rsidRPr="006D5FCE">
        <w:rPr>
          <w:rFonts w:ascii="Times New Roman" w:hAnsi="Times New Roman" w:cs="Times New Roman"/>
          <w:sz w:val="28"/>
          <w:szCs w:val="28"/>
        </w:rPr>
        <w:t xml:space="preserve">Отсутствие эффективных мер по решению этих проблем может </w:t>
      </w:r>
      <w:r>
        <w:rPr>
          <w:rFonts w:ascii="Times New Roman" w:hAnsi="Times New Roman" w:cs="Times New Roman"/>
          <w:sz w:val="28"/>
          <w:szCs w:val="28"/>
        </w:rPr>
        <w:t>при</w:t>
      </w:r>
      <w:r w:rsidRPr="006D5FCE">
        <w:rPr>
          <w:rFonts w:ascii="Times New Roman" w:hAnsi="Times New Roman" w:cs="Times New Roman"/>
          <w:sz w:val="28"/>
          <w:szCs w:val="28"/>
        </w:rPr>
        <w:t>вести к возникновению следующих рисков:</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 xml:space="preserve">неудовлетворенность населения </w:t>
      </w:r>
      <w:r>
        <w:rPr>
          <w:rFonts w:ascii="Times New Roman" w:hAnsi="Times New Roman" w:cs="Times New Roman"/>
          <w:sz w:val="28"/>
          <w:szCs w:val="28"/>
        </w:rPr>
        <w:t>качеством образовательных услуг;</w:t>
      </w:r>
    </w:p>
    <w:p w:rsidR="00764E9A" w:rsidRPr="006D5FCE"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6D5FCE">
        <w:rPr>
          <w:rFonts w:ascii="Times New Roman" w:hAnsi="Times New Roman" w:cs="Times New Roman"/>
          <w:sz w:val="28"/>
          <w:szCs w:val="28"/>
        </w:rPr>
        <w:t>ограничение доступа к качественным услугам дошкольного, общего образования детей в учреждениях образования муниципального района;</w:t>
      </w:r>
    </w:p>
    <w:p w:rsidR="00764E9A"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D5FCE">
        <w:rPr>
          <w:rFonts w:ascii="Times New Roman" w:hAnsi="Times New Roman" w:cs="Times New Roman"/>
          <w:sz w:val="28"/>
          <w:szCs w:val="28"/>
        </w:rPr>
        <w:t xml:space="preserve">недостаточный уровень </w:t>
      </w:r>
      <w:proofErr w:type="spellStart"/>
      <w:r w:rsidRPr="006D5FCE">
        <w:rPr>
          <w:rFonts w:ascii="Times New Roman" w:hAnsi="Times New Roman" w:cs="Times New Roman"/>
          <w:sz w:val="28"/>
          <w:szCs w:val="28"/>
        </w:rPr>
        <w:t>сформированности</w:t>
      </w:r>
      <w:proofErr w:type="spellEnd"/>
      <w:r w:rsidRPr="006D5FCE">
        <w:rPr>
          <w:rFonts w:ascii="Times New Roman" w:hAnsi="Times New Roman" w:cs="Times New Roman"/>
          <w:sz w:val="28"/>
          <w:szCs w:val="28"/>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w:t>
      </w:r>
      <w:r>
        <w:rPr>
          <w:rFonts w:ascii="Times New Roman" w:hAnsi="Times New Roman" w:cs="Times New Roman"/>
          <w:sz w:val="28"/>
          <w:szCs w:val="28"/>
        </w:rPr>
        <w:t>ой среде.</w:t>
      </w:r>
    </w:p>
    <w:p w:rsidR="00764E9A" w:rsidRPr="006D5FCE" w:rsidRDefault="00764E9A" w:rsidP="00764E9A">
      <w:pPr>
        <w:pStyle w:val="af6"/>
        <w:jc w:val="both"/>
        <w:rPr>
          <w:rFonts w:ascii="Times New Roman" w:hAnsi="Times New Roman" w:cs="Times New Roman"/>
          <w:sz w:val="28"/>
          <w:szCs w:val="28"/>
        </w:rPr>
      </w:pPr>
    </w:p>
    <w:p w:rsidR="00764E9A" w:rsidRPr="006C3E60"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6C3E60">
        <w:rPr>
          <w:rFonts w:ascii="Times New Roman" w:hAnsi="Times New Roman"/>
          <w:b/>
          <w:bCs/>
          <w:sz w:val="28"/>
          <w:szCs w:val="28"/>
        </w:rPr>
        <w:t>Приоритеты муниципальной политики в сфере</w:t>
      </w:r>
    </w:p>
    <w:p w:rsidR="00764E9A" w:rsidRDefault="00764E9A" w:rsidP="00764E9A">
      <w:pPr>
        <w:widowControl w:val="0"/>
        <w:autoSpaceDE w:val="0"/>
        <w:autoSpaceDN w:val="0"/>
        <w:adjustRightInd w:val="0"/>
        <w:jc w:val="center"/>
        <w:rPr>
          <w:b/>
          <w:bCs/>
          <w:sz w:val="28"/>
          <w:szCs w:val="28"/>
        </w:rPr>
      </w:pPr>
      <w:r w:rsidRPr="00DB2CB6">
        <w:rPr>
          <w:b/>
          <w:bCs/>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Default="00764E9A" w:rsidP="00764E9A">
      <w:pPr>
        <w:pStyle w:val="af6"/>
        <w:jc w:val="both"/>
        <w:rPr>
          <w:rFonts w:ascii="Times New Roman" w:hAnsi="Times New Roman" w:cs="Times New Roman"/>
          <w:sz w:val="28"/>
          <w:szCs w:val="28"/>
        </w:rPr>
      </w:pPr>
      <w:r w:rsidRPr="001009E8">
        <w:rPr>
          <w:rFonts w:ascii="Times New Roman" w:hAnsi="Times New Roman" w:cs="Times New Roman"/>
          <w:sz w:val="28"/>
          <w:szCs w:val="28"/>
        </w:rPr>
        <w:t xml:space="preserve">3.1.  </w:t>
      </w:r>
      <w:r w:rsidRPr="005E44C7">
        <w:rPr>
          <w:rFonts w:ascii="Times New Roman" w:hAnsi="Times New Roman"/>
          <w:b/>
          <w:i/>
          <w:sz w:val="28"/>
          <w:szCs w:val="28"/>
        </w:rPr>
        <w:t>Приоритеты муниципальной политики в сфере реализации подпрограммы</w:t>
      </w:r>
      <w:r w:rsidRPr="001009E8">
        <w:rPr>
          <w:rFonts w:ascii="Times New Roman" w:hAnsi="Times New Roman" w:cs="Times New Roman"/>
          <w:sz w:val="28"/>
          <w:szCs w:val="28"/>
        </w:rPr>
        <w:t>.</w:t>
      </w:r>
    </w:p>
    <w:p w:rsidR="00764E9A" w:rsidRPr="001009E8" w:rsidRDefault="00764E9A" w:rsidP="00764E9A">
      <w:pPr>
        <w:pStyle w:val="af6"/>
        <w:jc w:val="both"/>
        <w:rPr>
          <w:rFonts w:ascii="Times New Roman" w:hAnsi="Times New Roman" w:cs="Times New Roman"/>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Основным направлением муниципальной  политики в сфере дошкольного, общего образования детей на период реализации </w:t>
      </w:r>
      <w:r>
        <w:rPr>
          <w:sz w:val="28"/>
          <w:szCs w:val="28"/>
        </w:rPr>
        <w:t>подп</w:t>
      </w:r>
      <w:r w:rsidRPr="00DB2CB6">
        <w:rPr>
          <w:sz w:val="28"/>
          <w:szCs w:val="28"/>
        </w:rPr>
        <w:t>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 культурного, экономического развития.</w:t>
      </w:r>
    </w:p>
    <w:p w:rsidR="00764E9A" w:rsidRDefault="00764E9A" w:rsidP="00764E9A">
      <w:pPr>
        <w:widowControl w:val="0"/>
        <w:autoSpaceDE w:val="0"/>
        <w:autoSpaceDN w:val="0"/>
        <w:adjustRightInd w:val="0"/>
        <w:ind w:firstLine="709"/>
        <w:jc w:val="both"/>
        <w:rPr>
          <w:sz w:val="28"/>
          <w:szCs w:val="28"/>
        </w:rPr>
      </w:pPr>
      <w:r w:rsidRPr="00DB2CB6">
        <w:rPr>
          <w:sz w:val="28"/>
          <w:szCs w:val="28"/>
        </w:rPr>
        <w:t>Принципиальные изменения будут происходить в следующих направлениях:</w:t>
      </w:r>
    </w:p>
    <w:p w:rsidR="00764E9A" w:rsidRPr="00DB2CB6" w:rsidRDefault="00764E9A" w:rsidP="00764E9A">
      <w:pPr>
        <w:widowControl w:val="0"/>
        <w:autoSpaceDE w:val="0"/>
        <w:autoSpaceDN w:val="0"/>
        <w:adjustRightInd w:val="0"/>
        <w:jc w:val="both"/>
        <w:rPr>
          <w:sz w:val="28"/>
          <w:szCs w:val="28"/>
        </w:rPr>
      </w:pPr>
      <w:r>
        <w:rPr>
          <w:sz w:val="28"/>
          <w:szCs w:val="28"/>
        </w:rPr>
        <w:t>-   совершенствование условий для организации качественного дошкольного и общего образования, которые будут отвечать требованиям  ФГОС;</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внедрение механизмов выравнивания возможностей детей, оказавшихся в трудной жизненной ситуации, на получение качественного образования;</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эффективной системы выявления и поддержки молодых талантов;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омоложение и рост профессионального уровня педагогических кадров;</w:t>
      </w:r>
    </w:p>
    <w:p w:rsidR="00764E9A" w:rsidRPr="000F697D"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 xml:space="preserve">-   </w:t>
      </w:r>
      <w:r w:rsidRPr="000F697D">
        <w:rPr>
          <w:rFonts w:ascii="Times New Roman" w:hAnsi="Times New Roman" w:cs="Times New Roman"/>
          <w:sz w:val="28"/>
          <w:szCs w:val="28"/>
        </w:rPr>
        <w:t>формирование  персонифицированной системы повышения квалифик</w:t>
      </w:r>
      <w:r>
        <w:rPr>
          <w:rFonts w:ascii="Times New Roman" w:hAnsi="Times New Roman" w:cs="Times New Roman"/>
          <w:sz w:val="28"/>
          <w:szCs w:val="28"/>
        </w:rPr>
        <w:t>ации и переподготовки педагогов.</w:t>
      </w:r>
    </w:p>
    <w:p w:rsidR="00764E9A" w:rsidRPr="000F697D"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Важнейшим приоритетом </w:t>
      </w:r>
      <w:r>
        <w:rPr>
          <w:rFonts w:ascii="Times New Roman" w:hAnsi="Times New Roman" w:cs="Times New Roman"/>
          <w:sz w:val="28"/>
          <w:szCs w:val="28"/>
        </w:rPr>
        <w:t>муниципальной</w:t>
      </w:r>
      <w:r w:rsidRPr="000F697D">
        <w:rPr>
          <w:rFonts w:ascii="Times New Roman" w:hAnsi="Times New Roman" w:cs="Times New Roman"/>
          <w:sz w:val="28"/>
          <w:szCs w:val="28"/>
        </w:rPr>
        <w:t xml:space="preserve"> политики на данном этапе развития образования является обеспечение доступности и качества  дошкольного образования.</w:t>
      </w:r>
    </w:p>
    <w:p w:rsidR="00764E9A" w:rsidRDefault="00764E9A" w:rsidP="00764E9A">
      <w:pPr>
        <w:pStyle w:val="af6"/>
        <w:jc w:val="both"/>
        <w:rPr>
          <w:rFonts w:ascii="Times New Roman" w:hAnsi="Times New Roman" w:cs="Times New Roman"/>
          <w:sz w:val="28"/>
          <w:szCs w:val="28"/>
        </w:rPr>
      </w:pPr>
      <w:r w:rsidRPr="000F697D">
        <w:rPr>
          <w:rFonts w:ascii="Times New Roman" w:hAnsi="Times New Roman" w:cs="Times New Roman"/>
          <w:sz w:val="28"/>
          <w:szCs w:val="28"/>
        </w:rPr>
        <w:t xml:space="preserve">В общем образовании приоритетом первого этапа реализации </w:t>
      </w:r>
      <w:r>
        <w:rPr>
          <w:rFonts w:ascii="Times New Roman" w:hAnsi="Times New Roman" w:cs="Times New Roman"/>
          <w:sz w:val="28"/>
          <w:szCs w:val="28"/>
        </w:rPr>
        <w:t>подп</w:t>
      </w:r>
      <w:r w:rsidRPr="000F697D">
        <w:rPr>
          <w:rFonts w:ascii="Times New Roman" w:hAnsi="Times New Roman" w:cs="Times New Roman"/>
          <w:sz w:val="28"/>
          <w:szCs w:val="28"/>
        </w:rPr>
        <w:t>рограммы является завершение модернизации инфраструктуры, направленной на обеспечение во всех школах современных условий обучения.</w:t>
      </w:r>
    </w:p>
    <w:p w:rsidR="00764E9A" w:rsidRPr="00DB2CB6" w:rsidRDefault="00764E9A" w:rsidP="00764E9A">
      <w:pPr>
        <w:pStyle w:val="af6"/>
        <w:jc w:val="both"/>
        <w:rPr>
          <w:rFonts w:ascii="Times New Roman" w:hAnsi="Times New Roman" w:cs="Times New Roman"/>
          <w:sz w:val="28"/>
          <w:szCs w:val="28"/>
        </w:rPr>
      </w:pPr>
      <w:r>
        <w:rPr>
          <w:rFonts w:ascii="Times New Roman" w:hAnsi="Times New Roman" w:cs="Times New Roman"/>
          <w:sz w:val="28"/>
          <w:szCs w:val="28"/>
        </w:rPr>
        <w:t>М</w:t>
      </w:r>
      <w:r w:rsidRPr="00DB2CB6">
        <w:rPr>
          <w:rFonts w:ascii="Times New Roman" w:hAnsi="Times New Roman" w:cs="Times New Roman"/>
          <w:sz w:val="28"/>
          <w:szCs w:val="28"/>
        </w:rPr>
        <w:t xml:space="preserve">ероприятия по укреплению материально-технической базы способствуют созданию комфортной и безопасной среды, обеспечивают успешность деятельности педагогического коллектива, единство образовательного </w:t>
      </w:r>
      <w:r w:rsidRPr="00DB2CB6">
        <w:rPr>
          <w:rFonts w:ascii="Times New Roman" w:hAnsi="Times New Roman" w:cs="Times New Roman"/>
          <w:sz w:val="28"/>
          <w:szCs w:val="28"/>
        </w:rPr>
        <w:lastRenderedPageBreak/>
        <w:t xml:space="preserve">пространства в </w:t>
      </w:r>
      <w:r>
        <w:rPr>
          <w:rFonts w:ascii="Times New Roman" w:hAnsi="Times New Roman" w:cs="Times New Roman"/>
          <w:sz w:val="28"/>
          <w:szCs w:val="28"/>
        </w:rPr>
        <w:t xml:space="preserve">муниципальном </w:t>
      </w:r>
      <w:r w:rsidRPr="00DB2CB6">
        <w:rPr>
          <w:rFonts w:ascii="Times New Roman" w:hAnsi="Times New Roman" w:cs="Times New Roman"/>
          <w:sz w:val="28"/>
          <w:szCs w:val="28"/>
        </w:rPr>
        <w:t>районе, а следовательно, являются одним из важнейших условий повышения качества образования.</w:t>
      </w:r>
    </w:p>
    <w:p w:rsidR="00764E9A" w:rsidRPr="00DB2CB6" w:rsidRDefault="00764E9A" w:rsidP="00764E9A">
      <w:pPr>
        <w:pStyle w:val="af6"/>
        <w:jc w:val="both"/>
        <w:rPr>
          <w:rFonts w:ascii="Times New Roman" w:hAnsi="Times New Roman" w:cs="Times New Roman"/>
          <w:sz w:val="28"/>
          <w:szCs w:val="28"/>
        </w:rPr>
      </w:pPr>
      <w:r w:rsidRPr="00DB2CB6">
        <w:rPr>
          <w:rFonts w:ascii="Times New Roman" w:hAnsi="Times New Roman" w:cs="Times New Roman"/>
          <w:sz w:val="28"/>
          <w:szCs w:val="28"/>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Детям-инвалидам и детям с ограниченными возможностями здоровья необходимо предоставить возможност</w:t>
      </w:r>
      <w:r>
        <w:rPr>
          <w:sz w:val="28"/>
          <w:szCs w:val="28"/>
        </w:rPr>
        <w:t>ь</w:t>
      </w:r>
      <w:r w:rsidRPr="00DB2CB6">
        <w:rPr>
          <w:sz w:val="28"/>
          <w:szCs w:val="28"/>
        </w:rPr>
        <w:t xml:space="preserve"> выбора варианта освоения программ общего образования в дистанционной форме, в рамках специального (коррекционного) или инклюзивного образования.</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Переход на новые федеральные государственные образовательные стандарты открывает возможности для распространения </w:t>
      </w:r>
      <w:proofErr w:type="spellStart"/>
      <w:r w:rsidRPr="00DB2CB6">
        <w:rPr>
          <w:sz w:val="28"/>
          <w:szCs w:val="28"/>
        </w:rPr>
        <w:t>деятельностных</w:t>
      </w:r>
      <w:proofErr w:type="spellEnd"/>
      <w:r w:rsidRPr="00DB2CB6">
        <w:rPr>
          <w:sz w:val="28"/>
          <w:szCs w:val="28"/>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w:t>
      </w:r>
      <w:r>
        <w:rPr>
          <w:sz w:val="28"/>
          <w:szCs w:val="28"/>
        </w:rPr>
        <w:t xml:space="preserve">муниципальными </w:t>
      </w:r>
      <w:r w:rsidRPr="00DB2CB6">
        <w:rPr>
          <w:sz w:val="28"/>
          <w:szCs w:val="28"/>
        </w:rPr>
        <w:t>образовательными организациями</w:t>
      </w:r>
      <w:r>
        <w:rPr>
          <w:sz w:val="28"/>
          <w:szCs w:val="28"/>
        </w:rPr>
        <w:t>,</w:t>
      </w:r>
      <w:r w:rsidRPr="00DB2CB6">
        <w:rPr>
          <w:sz w:val="28"/>
          <w:szCs w:val="28"/>
        </w:rPr>
        <w:t xml:space="preserve">   по поддержке инициатив, инноваций</w:t>
      </w:r>
      <w:r>
        <w:rPr>
          <w:sz w:val="28"/>
          <w:szCs w:val="28"/>
        </w:rPr>
        <w:t>.</w:t>
      </w:r>
    </w:p>
    <w:p w:rsidR="00764E9A" w:rsidRPr="00DB2CB6" w:rsidRDefault="00764E9A" w:rsidP="00764E9A">
      <w:pPr>
        <w:widowControl w:val="0"/>
        <w:autoSpaceDE w:val="0"/>
        <w:autoSpaceDN w:val="0"/>
        <w:adjustRightInd w:val="0"/>
        <w:ind w:firstLine="426"/>
        <w:jc w:val="both"/>
        <w:rPr>
          <w:sz w:val="28"/>
          <w:szCs w:val="28"/>
        </w:rPr>
      </w:pPr>
      <w:r w:rsidRPr="00DB2CB6">
        <w:rPr>
          <w:sz w:val="28"/>
          <w:szCs w:val="28"/>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764E9A" w:rsidRPr="00DB2CB6"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764E9A" w:rsidRDefault="00764E9A" w:rsidP="00764E9A">
      <w:pPr>
        <w:widowControl w:val="0"/>
        <w:autoSpaceDE w:val="0"/>
        <w:autoSpaceDN w:val="0"/>
        <w:adjustRightInd w:val="0"/>
        <w:ind w:firstLine="426"/>
        <w:jc w:val="both"/>
        <w:rPr>
          <w:sz w:val="28"/>
          <w:szCs w:val="28"/>
        </w:rPr>
      </w:pPr>
      <w:r>
        <w:rPr>
          <w:sz w:val="28"/>
          <w:szCs w:val="28"/>
        </w:rPr>
        <w:t xml:space="preserve">- </w:t>
      </w:r>
      <w:r w:rsidRPr="00DB2CB6">
        <w:rPr>
          <w:sz w:val="28"/>
          <w:szCs w:val="28"/>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764E9A" w:rsidRPr="00DB2CB6" w:rsidRDefault="00764E9A" w:rsidP="00764E9A">
      <w:pPr>
        <w:widowControl w:val="0"/>
        <w:autoSpaceDE w:val="0"/>
        <w:autoSpaceDN w:val="0"/>
        <w:adjustRightInd w:val="0"/>
        <w:ind w:firstLine="426"/>
        <w:jc w:val="both"/>
        <w:rPr>
          <w:sz w:val="28"/>
          <w:szCs w:val="28"/>
        </w:rPr>
      </w:pPr>
    </w:p>
    <w:p w:rsidR="00764E9A" w:rsidRDefault="00764E9A" w:rsidP="00764E9A">
      <w:pPr>
        <w:widowControl w:val="0"/>
        <w:autoSpaceDE w:val="0"/>
        <w:autoSpaceDN w:val="0"/>
        <w:adjustRightInd w:val="0"/>
        <w:ind w:firstLine="709"/>
        <w:jc w:val="both"/>
        <w:rPr>
          <w:sz w:val="28"/>
          <w:szCs w:val="28"/>
        </w:rPr>
      </w:pPr>
      <w:r w:rsidRPr="001009E8">
        <w:rPr>
          <w:sz w:val="28"/>
          <w:szCs w:val="28"/>
        </w:rPr>
        <w:t xml:space="preserve">3.2. </w:t>
      </w:r>
      <w:r w:rsidRPr="005E44C7">
        <w:rPr>
          <w:b/>
          <w:i/>
          <w:sz w:val="28"/>
          <w:szCs w:val="28"/>
        </w:rPr>
        <w:t>Цели, задачи и показатели (индикаторы) достижения целей и решения задач подпрограммы</w:t>
      </w:r>
      <w:r w:rsidRPr="001009E8">
        <w:rPr>
          <w:sz w:val="28"/>
          <w:szCs w:val="28"/>
        </w:rPr>
        <w:t>.</w:t>
      </w:r>
    </w:p>
    <w:p w:rsidR="00764E9A" w:rsidRPr="001009E8" w:rsidRDefault="00764E9A" w:rsidP="00764E9A">
      <w:pPr>
        <w:widowControl w:val="0"/>
        <w:autoSpaceDE w:val="0"/>
        <w:autoSpaceDN w:val="0"/>
        <w:adjustRightInd w:val="0"/>
        <w:ind w:firstLine="709"/>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Pr>
          <w:sz w:val="28"/>
          <w:szCs w:val="28"/>
        </w:rPr>
        <w:t>С</w:t>
      </w:r>
      <w:r w:rsidRPr="00DB2CB6">
        <w:rPr>
          <w:sz w:val="28"/>
          <w:szCs w:val="28"/>
        </w:rPr>
        <w:t>оздание в системе дошкольного и общего образования равных возможностей для получения качественного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764E9A" w:rsidRPr="00DB2CB6"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 xml:space="preserve">модернизация образовательной среды для обеспечения готовности </w:t>
      </w:r>
      <w:r w:rsidRPr="00DB2CB6">
        <w:rPr>
          <w:sz w:val="28"/>
          <w:szCs w:val="28"/>
        </w:rPr>
        <w:lastRenderedPageBreak/>
        <w:t>выпускников общеобразовательных организаций муниципального района к дальнейшему обучению и деятельности в высокотехнологичной экономике;</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DB2CB6">
        <w:rPr>
          <w:sz w:val="28"/>
          <w:szCs w:val="28"/>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pStyle w:val="af1"/>
        <w:widowControl w:val="0"/>
        <w:autoSpaceDE w:val="0"/>
        <w:autoSpaceDN w:val="0"/>
        <w:adjustRightInd w:val="0"/>
        <w:spacing w:after="0" w:line="240" w:lineRule="auto"/>
        <w:ind w:left="1080"/>
        <w:jc w:val="both"/>
        <w:outlineLvl w:val="4"/>
        <w:rPr>
          <w:rFonts w:ascii="Times New Roman" w:hAnsi="Times New Roman"/>
          <w:sz w:val="28"/>
          <w:szCs w:val="28"/>
        </w:rPr>
      </w:pPr>
      <w:r w:rsidRPr="001009E8">
        <w:rPr>
          <w:rFonts w:ascii="Times New Roman" w:hAnsi="Times New Roman"/>
          <w:sz w:val="28"/>
          <w:szCs w:val="28"/>
        </w:rPr>
        <w:t xml:space="preserve">Целевые показатели (индикаторы) подпрограммы </w:t>
      </w:r>
    </w:p>
    <w:p w:rsidR="00764E9A" w:rsidRDefault="00764E9A" w:rsidP="00764E9A">
      <w:pPr>
        <w:pStyle w:val="ConsPlusCell"/>
        <w:jc w:val="both"/>
        <w:rPr>
          <w:sz w:val="28"/>
          <w:szCs w:val="28"/>
        </w:rPr>
      </w:pPr>
      <w:r>
        <w:rPr>
          <w:sz w:val="28"/>
          <w:szCs w:val="28"/>
        </w:rPr>
        <w:t>Показатель 1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764E9A" w:rsidRDefault="00764E9A" w:rsidP="00764E9A">
      <w:pPr>
        <w:pStyle w:val="ConsPlusCell"/>
        <w:jc w:val="both"/>
        <w:rPr>
          <w:sz w:val="28"/>
          <w:szCs w:val="28"/>
        </w:rPr>
      </w:pPr>
      <w:r>
        <w:rPr>
          <w:sz w:val="28"/>
          <w:szCs w:val="28"/>
        </w:rPr>
        <w:t>Показатель 2 уровень обеспеченности дошкольными образовательными учреждениями в расчете на 100 детей дошкольного возраста;</w:t>
      </w:r>
    </w:p>
    <w:p w:rsidR="00764E9A" w:rsidRPr="00DB2CB6" w:rsidRDefault="00764E9A" w:rsidP="00764E9A">
      <w:pPr>
        <w:pStyle w:val="ConsPlusCell"/>
        <w:jc w:val="both"/>
        <w:rPr>
          <w:sz w:val="28"/>
          <w:szCs w:val="28"/>
        </w:rPr>
      </w:pPr>
      <w:r>
        <w:rPr>
          <w:sz w:val="28"/>
          <w:szCs w:val="28"/>
        </w:rPr>
        <w:t>Показатель 3 доля детей в возрасте 1 – 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 – 6 лет;</w:t>
      </w:r>
    </w:p>
    <w:p w:rsidR="00764E9A" w:rsidRDefault="00764E9A" w:rsidP="00764E9A">
      <w:pPr>
        <w:pStyle w:val="ConsPlusCell"/>
        <w:jc w:val="both"/>
        <w:rPr>
          <w:sz w:val="28"/>
          <w:szCs w:val="28"/>
        </w:rPr>
      </w:pPr>
      <w:r w:rsidRPr="001009E8">
        <w:rPr>
          <w:sz w:val="28"/>
          <w:szCs w:val="28"/>
        </w:rPr>
        <w:t xml:space="preserve">    Сведения о составе и значениях показателей (индикаторов) отражены в </w:t>
      </w:r>
      <w:r w:rsidRPr="007C43A2">
        <w:rPr>
          <w:sz w:val="28"/>
          <w:szCs w:val="28"/>
        </w:rPr>
        <w:t>Приложении</w:t>
      </w:r>
      <w:r w:rsidRPr="001009E8">
        <w:rPr>
          <w:sz w:val="28"/>
          <w:szCs w:val="28"/>
        </w:rPr>
        <w:t xml:space="preserve"> №1 Подпрограммы.</w:t>
      </w:r>
    </w:p>
    <w:p w:rsidR="00764E9A" w:rsidRPr="001009E8" w:rsidRDefault="00764E9A" w:rsidP="00764E9A">
      <w:pPr>
        <w:pStyle w:val="ConsPlusCell"/>
        <w:jc w:val="both"/>
        <w:rPr>
          <w:sz w:val="28"/>
          <w:szCs w:val="28"/>
        </w:rPr>
      </w:pPr>
    </w:p>
    <w:p w:rsidR="00764E9A" w:rsidRPr="00183532" w:rsidRDefault="00764E9A" w:rsidP="00A230E0">
      <w:pPr>
        <w:pStyle w:val="af1"/>
        <w:widowControl w:val="0"/>
        <w:numPr>
          <w:ilvl w:val="1"/>
          <w:numId w:val="15"/>
        </w:numPr>
        <w:autoSpaceDE w:val="0"/>
        <w:autoSpaceDN w:val="0"/>
        <w:adjustRightInd w:val="0"/>
        <w:spacing w:after="0" w:line="240" w:lineRule="auto"/>
        <w:jc w:val="both"/>
        <w:rPr>
          <w:rFonts w:ascii="Times New Roman" w:hAnsi="Times New Roman"/>
          <w:sz w:val="28"/>
          <w:szCs w:val="28"/>
        </w:rPr>
      </w:pPr>
      <w:r w:rsidRPr="00183532">
        <w:rPr>
          <w:rFonts w:ascii="Times New Roman" w:eastAsia="Times New Roman" w:hAnsi="Times New Roman"/>
          <w:b/>
          <w:i/>
          <w:sz w:val="28"/>
          <w:szCs w:val="28"/>
        </w:rPr>
        <w:t>Конечные результаты реализации подпрограммы</w:t>
      </w:r>
      <w:r>
        <w:rPr>
          <w:rFonts w:ascii="Times New Roman" w:hAnsi="Times New Roman"/>
          <w:sz w:val="28"/>
          <w:szCs w:val="28"/>
        </w:rPr>
        <w:t>:</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выполнение  гарантий общедоступности и бесплатности дошкольного,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обучающимся независимо от места жительства будет обеспечен доступ к современным условиям обучения;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всем педагогам будут обеспечены возможности непрерывного профессионального развития;</w:t>
      </w:r>
    </w:p>
    <w:p w:rsidR="00764E9A" w:rsidRDefault="00764E9A" w:rsidP="00764E9A">
      <w:pPr>
        <w:widowControl w:val="0"/>
        <w:autoSpaceDE w:val="0"/>
        <w:autoSpaceDN w:val="0"/>
        <w:adjustRightInd w:val="0"/>
        <w:ind w:firstLine="709"/>
        <w:jc w:val="both"/>
        <w:rPr>
          <w:sz w:val="28"/>
          <w:szCs w:val="28"/>
        </w:rPr>
      </w:pPr>
      <w:r w:rsidRPr="001009E8">
        <w:rPr>
          <w:sz w:val="28"/>
          <w:szCs w:val="28"/>
        </w:rPr>
        <w:t>будет обеспечено единство образовательного пространства в Верхнемамонском муниципальном районе.</w:t>
      </w:r>
    </w:p>
    <w:p w:rsidR="00764E9A" w:rsidRPr="001009E8" w:rsidRDefault="00764E9A" w:rsidP="00764E9A">
      <w:pPr>
        <w:widowControl w:val="0"/>
        <w:autoSpaceDE w:val="0"/>
        <w:autoSpaceDN w:val="0"/>
        <w:adjustRightInd w:val="0"/>
        <w:ind w:firstLine="709"/>
        <w:jc w:val="both"/>
        <w:rPr>
          <w:sz w:val="28"/>
          <w:szCs w:val="28"/>
        </w:rPr>
      </w:pPr>
    </w:p>
    <w:p w:rsidR="00764E9A" w:rsidRPr="0071076C" w:rsidRDefault="00764E9A" w:rsidP="00A230E0">
      <w:pPr>
        <w:pStyle w:val="af1"/>
        <w:widowControl w:val="0"/>
        <w:numPr>
          <w:ilvl w:val="1"/>
          <w:numId w:val="15"/>
        </w:numPr>
        <w:autoSpaceDE w:val="0"/>
        <w:autoSpaceDN w:val="0"/>
        <w:adjustRightInd w:val="0"/>
        <w:spacing w:after="0" w:line="240" w:lineRule="auto"/>
        <w:jc w:val="both"/>
        <w:outlineLvl w:val="3"/>
        <w:rPr>
          <w:rFonts w:ascii="Times New Roman" w:hAnsi="Times New Roman"/>
          <w:b/>
          <w:i/>
          <w:sz w:val="28"/>
          <w:szCs w:val="28"/>
        </w:rPr>
      </w:pPr>
      <w:bookmarkStart w:id="1" w:name="Par1928"/>
      <w:bookmarkEnd w:id="1"/>
      <w:r w:rsidRPr="0071076C">
        <w:rPr>
          <w:rFonts w:ascii="Times New Roman" w:hAnsi="Times New Roman"/>
          <w:b/>
          <w:i/>
          <w:sz w:val="28"/>
          <w:szCs w:val="28"/>
        </w:rPr>
        <w:t xml:space="preserve">Сроки и контрольные этапы реализации подпрограммы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Реализация подпрограммы  будет осуществляться в 3 этапа:</w:t>
      </w:r>
    </w:p>
    <w:p w:rsidR="00764E9A" w:rsidRPr="001009E8" w:rsidRDefault="00764E9A" w:rsidP="00764E9A">
      <w:pPr>
        <w:widowControl w:val="0"/>
        <w:autoSpaceDE w:val="0"/>
        <w:autoSpaceDN w:val="0"/>
        <w:adjustRightInd w:val="0"/>
        <w:ind w:firstLine="709"/>
        <w:jc w:val="both"/>
        <w:rPr>
          <w:sz w:val="28"/>
          <w:szCs w:val="28"/>
        </w:rPr>
      </w:pPr>
      <w:r>
        <w:rPr>
          <w:sz w:val="28"/>
          <w:szCs w:val="28"/>
        </w:rPr>
        <w:t>1 этап - 2020 - 2021</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2 этап - 2022 - 2023</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Pr>
          <w:sz w:val="28"/>
          <w:szCs w:val="28"/>
        </w:rPr>
        <w:t>3 этап - 2024 - 2025</w:t>
      </w:r>
      <w:r w:rsidRPr="001009E8">
        <w:rPr>
          <w:sz w:val="28"/>
          <w:szCs w:val="28"/>
        </w:rPr>
        <w:t xml:space="preserve"> год.</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образовательных организациях муниципального района будут созданы условия, обеспечивающие безопасность и комфорт детей, использование новых технологий обучения, а также - современная открытая для потребителей информационная среда управления и оценки качества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этого будет обеспечена модернизация образовательной сети и инфраструктуры учреждений дошкольного, общего образования. Будут внедрены федеральные государственные образовательные стандарты начального,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работе с одаренными детьми будут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На основе разработанных стандартов профессиональной деятельности педагогов будут построены новые инструменты оценки качества и оплаты труда.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w:t>
      </w:r>
      <w:r>
        <w:rPr>
          <w:sz w:val="28"/>
          <w:szCs w:val="28"/>
        </w:rPr>
        <w:t>м реализации первого этапа (2020 - 2022</w:t>
      </w:r>
      <w:r w:rsidRPr="001009E8">
        <w:rPr>
          <w:sz w:val="28"/>
          <w:szCs w:val="28"/>
        </w:rPr>
        <w:t xml:space="preserve"> годы):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детям старшего дошкольного возраста будет предоставлена возможность освоения программ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общеобразовательные организации начнут осуществлять обучение в соответствии с федеральными государственными образовательными стандартами начального,  основного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завершен переход к эффективному контракту в сфере общего образования; средняя заработная плата педагогических работников общеобразовательных организаций составит не менее 100 процентов от </w:t>
      </w:r>
      <w:r w:rsidRPr="001009E8">
        <w:rPr>
          <w:sz w:val="28"/>
          <w:szCs w:val="28"/>
        </w:rPr>
        <w:lastRenderedPageBreak/>
        <w:t>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10,9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На втором эта</w:t>
      </w:r>
      <w:r>
        <w:rPr>
          <w:sz w:val="28"/>
          <w:szCs w:val="28"/>
        </w:rPr>
        <w:t>пе реализации подпрограммы (2022 - 2024</w:t>
      </w:r>
      <w:r w:rsidRPr="001009E8">
        <w:rPr>
          <w:sz w:val="28"/>
          <w:szCs w:val="28"/>
        </w:rPr>
        <w:t xml:space="preserve"> годы) будут запущены механизмы модернизации образования, обеспечивающие достижение нового качества результатов обучения и социализации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Расширится масштаб деятельности инновационных площадок по обновлению содержания и технологий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второго этапа</w:t>
      </w:r>
      <w:r>
        <w:rPr>
          <w:sz w:val="28"/>
          <w:szCs w:val="28"/>
        </w:rPr>
        <w:t xml:space="preserve"> реализации подпрограммы  к 2024</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образовательных организациях муниципального района будут созданы условия,  соответствующие федеральным государственным образовательным стандартам;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школах;</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не менее 11,3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Тр</w:t>
      </w:r>
      <w:r>
        <w:rPr>
          <w:sz w:val="28"/>
          <w:szCs w:val="28"/>
        </w:rPr>
        <w:t>етий этап программы (2024 - 2025</w:t>
      </w:r>
      <w:r w:rsidRPr="001009E8">
        <w:rPr>
          <w:sz w:val="28"/>
          <w:szCs w:val="28"/>
        </w:rPr>
        <w:t xml:space="preserve"> годы) ориентирован на развитие системы образовательных сервисов для удовлетворения разнообразных запросов подрастающего поколения и их семей. Возрастет активность семей в воспитании и образовании детей.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По итогам третьего этапа</w:t>
      </w:r>
      <w:r>
        <w:rPr>
          <w:sz w:val="28"/>
          <w:szCs w:val="28"/>
        </w:rPr>
        <w:t xml:space="preserve"> реализации подпрограммы  к 2025</w:t>
      </w:r>
      <w:r w:rsidRPr="001009E8">
        <w:rPr>
          <w:sz w:val="28"/>
          <w:szCs w:val="28"/>
        </w:rPr>
        <w:t xml:space="preserve"> году:</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сформирована муниципальная образовательная сеть, обеспечивающая равный доступ населения к услугам качественного дошкольного и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- 11,5 процентов обучающихся по программам общего образования, будут участвовать в олимпиадах и конкурсах различного уровня;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не менее 75 процентов учащихся и семей будут использовать </w:t>
      </w:r>
      <w:r w:rsidRPr="001009E8">
        <w:rPr>
          <w:sz w:val="28"/>
          <w:szCs w:val="28"/>
        </w:rPr>
        <w:lastRenderedPageBreak/>
        <w:t>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64E9A" w:rsidRDefault="00764E9A" w:rsidP="00764E9A">
      <w:pPr>
        <w:widowControl w:val="0"/>
        <w:autoSpaceDE w:val="0"/>
        <w:autoSpaceDN w:val="0"/>
        <w:adjustRightInd w:val="0"/>
        <w:ind w:firstLine="709"/>
        <w:jc w:val="both"/>
        <w:rPr>
          <w:sz w:val="28"/>
          <w:szCs w:val="28"/>
        </w:rPr>
      </w:pPr>
      <w:r w:rsidRPr="001009E8">
        <w:rPr>
          <w:sz w:val="28"/>
          <w:szCs w:val="28"/>
        </w:rPr>
        <w:t>- в организациях общего образования муниципального района будут созданы базовые условия для реализации федерального государственного образ</w:t>
      </w:r>
      <w:r>
        <w:rPr>
          <w:sz w:val="28"/>
          <w:szCs w:val="28"/>
        </w:rPr>
        <w:t xml:space="preserve">овательного стандарта среднего </w:t>
      </w:r>
      <w:r w:rsidRPr="001009E8">
        <w:rPr>
          <w:sz w:val="28"/>
          <w:szCs w:val="28"/>
        </w:rPr>
        <w:t>общего образования</w:t>
      </w:r>
      <w:r w:rsidRPr="00DB2CB6">
        <w:rPr>
          <w:sz w:val="28"/>
          <w:szCs w:val="28"/>
        </w:rPr>
        <w:t>.</w:t>
      </w:r>
    </w:p>
    <w:p w:rsidR="00764E9A"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both"/>
        <w:outlineLvl w:val="3"/>
        <w:rPr>
          <w:bCs/>
          <w:sz w:val="28"/>
          <w:szCs w:val="28"/>
        </w:rPr>
      </w:pPr>
    </w:p>
    <w:p w:rsidR="00764E9A" w:rsidRPr="008D64D4" w:rsidRDefault="00764E9A" w:rsidP="00A230E0">
      <w:pPr>
        <w:pStyle w:val="af1"/>
        <w:widowControl w:val="0"/>
        <w:numPr>
          <w:ilvl w:val="0"/>
          <w:numId w:val="14"/>
        </w:numPr>
        <w:autoSpaceDE w:val="0"/>
        <w:autoSpaceDN w:val="0"/>
        <w:adjustRightInd w:val="0"/>
        <w:spacing w:after="0" w:line="240" w:lineRule="auto"/>
        <w:jc w:val="center"/>
        <w:outlineLvl w:val="3"/>
        <w:rPr>
          <w:rFonts w:ascii="Times New Roman" w:hAnsi="Times New Roman"/>
          <w:b/>
          <w:bCs/>
          <w:sz w:val="28"/>
          <w:szCs w:val="28"/>
        </w:rPr>
      </w:pPr>
      <w:r w:rsidRPr="008D64D4">
        <w:rPr>
          <w:rFonts w:ascii="Times New Roman" w:hAnsi="Times New Roman"/>
          <w:b/>
          <w:bCs/>
          <w:sz w:val="28"/>
          <w:szCs w:val="28"/>
        </w:rPr>
        <w:t>Характеристика основных мероприятий подпрограммы</w:t>
      </w:r>
    </w:p>
    <w:p w:rsidR="00764E9A" w:rsidRPr="001009E8" w:rsidRDefault="00764E9A" w:rsidP="00764E9A">
      <w:pPr>
        <w:widowControl w:val="0"/>
        <w:autoSpaceDE w:val="0"/>
        <w:autoSpaceDN w:val="0"/>
        <w:adjustRightInd w:val="0"/>
        <w:jc w:val="both"/>
        <w:outlineLvl w:val="3"/>
        <w:rPr>
          <w:bCs/>
          <w:sz w:val="28"/>
          <w:szCs w:val="28"/>
        </w:rPr>
      </w:pPr>
    </w:p>
    <w:p w:rsidR="00764E9A" w:rsidRDefault="00764E9A" w:rsidP="00764E9A">
      <w:pPr>
        <w:widowControl w:val="0"/>
        <w:autoSpaceDE w:val="0"/>
        <w:autoSpaceDN w:val="0"/>
        <w:adjustRightInd w:val="0"/>
        <w:ind w:firstLine="567"/>
        <w:jc w:val="both"/>
        <w:rPr>
          <w:sz w:val="28"/>
          <w:szCs w:val="28"/>
        </w:rPr>
      </w:pPr>
      <w:r w:rsidRPr="001009E8">
        <w:rPr>
          <w:sz w:val="28"/>
          <w:szCs w:val="28"/>
        </w:rPr>
        <w:t>Подпрограмма 1 «Развитие  дошкольного и общего образования»</w:t>
      </w:r>
      <w:r w:rsidRPr="00DB2CB6">
        <w:rPr>
          <w:sz w:val="28"/>
          <w:szCs w:val="28"/>
        </w:rPr>
        <w:t xml:space="preserve"> содержит 2 основных мероприятия</w:t>
      </w:r>
      <w:r>
        <w:rPr>
          <w:sz w:val="28"/>
          <w:szCs w:val="28"/>
        </w:rPr>
        <w:t>:</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дошкольного образования».</w:t>
      </w:r>
    </w:p>
    <w:p w:rsidR="00764E9A" w:rsidRPr="001009E8" w:rsidRDefault="00764E9A" w:rsidP="00764E9A">
      <w:pPr>
        <w:widowControl w:val="0"/>
        <w:autoSpaceDE w:val="0"/>
        <w:autoSpaceDN w:val="0"/>
        <w:adjustRightInd w:val="0"/>
        <w:ind w:left="426"/>
        <w:jc w:val="both"/>
        <w:rPr>
          <w:sz w:val="28"/>
          <w:szCs w:val="28"/>
        </w:rPr>
      </w:pPr>
      <w:r w:rsidRPr="001009E8">
        <w:rPr>
          <w:sz w:val="28"/>
          <w:szCs w:val="28"/>
        </w:rPr>
        <w:t>- «Развитие общего образования».</w:t>
      </w:r>
    </w:p>
    <w:p w:rsidR="00764E9A" w:rsidRPr="00DB2CB6" w:rsidRDefault="00764E9A" w:rsidP="00764E9A">
      <w:pPr>
        <w:widowControl w:val="0"/>
        <w:autoSpaceDE w:val="0"/>
        <w:autoSpaceDN w:val="0"/>
        <w:adjustRightInd w:val="0"/>
        <w:ind w:firstLine="709"/>
        <w:jc w:val="both"/>
        <w:rPr>
          <w:sz w:val="28"/>
          <w:szCs w:val="28"/>
        </w:rPr>
      </w:pPr>
      <w:r w:rsidRPr="001009E8">
        <w:rPr>
          <w:sz w:val="28"/>
          <w:szCs w:val="28"/>
        </w:rPr>
        <w:t>4.1. Основное мероприятие  «Развитие дошкольного образования»</w:t>
      </w:r>
      <w:r w:rsidRPr="00DB2CB6">
        <w:rPr>
          <w:sz w:val="28"/>
          <w:szCs w:val="28"/>
        </w:rPr>
        <w:t xml:space="preserve"> направлено на обеспечение мер по формированию и финансированию муниципальных заданий на реализацию программ дошкольного образования, создание равных возможностей для современного качества дошкольного образования. </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Для решения задачи увеличения охвата услугами дошкольного образования в рамках  мероприятия</w:t>
      </w:r>
      <w:r>
        <w:rPr>
          <w:sz w:val="28"/>
          <w:szCs w:val="28"/>
        </w:rPr>
        <w:t>4.1.</w:t>
      </w:r>
      <w:r w:rsidRPr="00DB2CB6">
        <w:rPr>
          <w:sz w:val="28"/>
          <w:szCs w:val="28"/>
        </w:rPr>
        <w:t xml:space="preserve"> предполага</w:t>
      </w:r>
      <w:r>
        <w:rPr>
          <w:sz w:val="28"/>
          <w:szCs w:val="28"/>
        </w:rPr>
        <w:t>ю</w:t>
      </w:r>
      <w:r w:rsidRPr="00DB2CB6">
        <w:rPr>
          <w:sz w:val="28"/>
          <w:szCs w:val="28"/>
        </w:rPr>
        <w:t>тся следующие мероприятия: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объектов образования с целью предоставления услуг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муниципального района, с учетом современных условий технологической среды образования.</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материально-техническое оснащение муниципальных дошкольных образовательных организаций в соответствии с современными требованиями: </w:t>
      </w:r>
    </w:p>
    <w:p w:rsidR="00764E9A" w:rsidRPr="001009E8" w:rsidRDefault="00764E9A" w:rsidP="00764E9A">
      <w:pPr>
        <w:pStyle w:val="af0"/>
        <w:spacing w:before="0" w:beforeAutospacing="0" w:after="0" w:afterAutospacing="0"/>
        <w:jc w:val="both"/>
        <w:rPr>
          <w:rStyle w:val="text11"/>
          <w:sz w:val="28"/>
          <w:szCs w:val="28"/>
        </w:rPr>
      </w:pPr>
      <w:r w:rsidRPr="001009E8">
        <w:rPr>
          <w:sz w:val="28"/>
          <w:szCs w:val="28"/>
        </w:rPr>
        <w:t xml:space="preserve">     целью мероприятия является </w:t>
      </w:r>
      <w:r w:rsidRPr="001009E8">
        <w:rPr>
          <w:rStyle w:val="text11"/>
          <w:sz w:val="28"/>
          <w:szCs w:val="28"/>
        </w:rPr>
        <w:t>совершенствование материально-технического оснащения дошкольных образовательных</w:t>
      </w:r>
      <w:r w:rsidRPr="001009E8">
        <w:rPr>
          <w:sz w:val="28"/>
          <w:szCs w:val="28"/>
        </w:rPr>
        <w:t xml:space="preserve"> организаций</w:t>
      </w:r>
      <w:r w:rsidRPr="001009E8">
        <w:rPr>
          <w:rStyle w:val="text11"/>
          <w:sz w:val="28"/>
          <w:szCs w:val="28"/>
        </w:rPr>
        <w:t xml:space="preserve"> муниципального района в соответствии с современными требованиями.</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Мероприятием предусматривается приобретение мебели, оборудования, инвентаря  для оснащения дошкольных образовательных организаций.</w:t>
      </w:r>
    </w:p>
    <w:p w:rsidR="00764E9A" w:rsidRPr="001009E8" w:rsidRDefault="00764E9A" w:rsidP="00764E9A">
      <w:pPr>
        <w:widowControl w:val="0"/>
        <w:autoSpaceDE w:val="0"/>
        <w:autoSpaceDN w:val="0"/>
        <w:adjustRightInd w:val="0"/>
        <w:ind w:firstLine="709"/>
        <w:jc w:val="both"/>
        <w:outlineLvl w:val="2"/>
        <w:rPr>
          <w:sz w:val="28"/>
          <w:szCs w:val="28"/>
        </w:rPr>
      </w:pPr>
    </w:p>
    <w:p w:rsidR="00764E9A" w:rsidRPr="001009E8" w:rsidRDefault="00764E9A" w:rsidP="00764E9A">
      <w:pPr>
        <w:autoSpaceDE w:val="0"/>
        <w:autoSpaceDN w:val="0"/>
        <w:adjustRightInd w:val="0"/>
        <w:ind w:firstLine="709"/>
        <w:jc w:val="both"/>
        <w:rPr>
          <w:sz w:val="28"/>
          <w:szCs w:val="28"/>
        </w:rPr>
      </w:pPr>
      <w:r w:rsidRPr="001009E8">
        <w:rPr>
          <w:sz w:val="28"/>
          <w:szCs w:val="28"/>
        </w:rPr>
        <w:t xml:space="preserve">- повышение квалификации педагогических и руководящих работников дошкольных образовательных учреждений муниципального района: </w:t>
      </w:r>
    </w:p>
    <w:p w:rsidR="00764E9A" w:rsidRPr="001009E8" w:rsidRDefault="00764E9A" w:rsidP="00764E9A">
      <w:pPr>
        <w:autoSpaceDE w:val="0"/>
        <w:autoSpaceDN w:val="0"/>
        <w:adjustRightInd w:val="0"/>
        <w:ind w:firstLine="709"/>
        <w:jc w:val="both"/>
        <w:rPr>
          <w:sz w:val="28"/>
          <w:szCs w:val="28"/>
        </w:rPr>
      </w:pPr>
      <w:r w:rsidRPr="001009E8">
        <w:rPr>
          <w:sz w:val="28"/>
          <w:szCs w:val="28"/>
        </w:rPr>
        <w:t>целью мероприятия является</w:t>
      </w:r>
      <w:r>
        <w:rPr>
          <w:sz w:val="28"/>
          <w:szCs w:val="28"/>
        </w:rPr>
        <w:t xml:space="preserve"> </w:t>
      </w:r>
      <w:r w:rsidRPr="001009E8">
        <w:rPr>
          <w:sz w:val="28"/>
          <w:szCs w:val="28"/>
        </w:rPr>
        <w:t>повышение профессионального мастерства педагогических и руководящих работников ДОУ для обеспечения эффективного введения в действие федерального государственного образовательного стандарта дошкольного образования.</w:t>
      </w:r>
    </w:p>
    <w:p w:rsidR="00764E9A" w:rsidRPr="001009E8" w:rsidRDefault="00764E9A" w:rsidP="00764E9A">
      <w:pPr>
        <w:ind w:firstLine="709"/>
        <w:jc w:val="both"/>
        <w:rPr>
          <w:sz w:val="28"/>
          <w:szCs w:val="28"/>
        </w:rPr>
      </w:pPr>
      <w:r w:rsidRPr="001009E8">
        <w:rPr>
          <w:sz w:val="28"/>
          <w:szCs w:val="28"/>
        </w:rPr>
        <w:lastRenderedPageBreak/>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764E9A" w:rsidRPr="001009E8" w:rsidRDefault="00764E9A" w:rsidP="00764E9A">
      <w:pPr>
        <w:pStyle w:val="af0"/>
        <w:spacing w:before="0" w:beforeAutospacing="0" w:after="0" w:afterAutospacing="0"/>
        <w:ind w:firstLine="709"/>
        <w:jc w:val="both"/>
        <w:rPr>
          <w:sz w:val="28"/>
          <w:szCs w:val="28"/>
        </w:rPr>
      </w:pPr>
      <w:r w:rsidRPr="001009E8">
        <w:rPr>
          <w:sz w:val="28"/>
          <w:szCs w:val="28"/>
        </w:rPr>
        <w:t xml:space="preserve">- организация мероприятий, направленных на совершенствование научно-методического обеспечения системы дошкольного образования:  </w:t>
      </w:r>
    </w:p>
    <w:p w:rsidR="00764E9A" w:rsidRPr="001009E8" w:rsidRDefault="00764E9A" w:rsidP="00764E9A">
      <w:pPr>
        <w:pStyle w:val="af0"/>
        <w:spacing w:before="0" w:beforeAutospacing="0" w:after="0" w:afterAutospacing="0"/>
        <w:ind w:firstLine="709"/>
        <w:jc w:val="both"/>
        <w:rPr>
          <w:rStyle w:val="text11"/>
          <w:sz w:val="28"/>
          <w:szCs w:val="28"/>
        </w:rPr>
      </w:pPr>
      <w:r w:rsidRPr="001009E8">
        <w:rPr>
          <w:sz w:val="28"/>
          <w:szCs w:val="28"/>
        </w:rPr>
        <w:t xml:space="preserve">целью мероприятия является </w:t>
      </w:r>
      <w:r w:rsidRPr="001009E8">
        <w:rPr>
          <w:rStyle w:val="text11"/>
          <w:sz w:val="28"/>
          <w:szCs w:val="28"/>
        </w:rPr>
        <w:t>внедрение инновационных учебно-методических комплексов и образовательных ресурсов в сфере дошкольного образования, а также для просвещения родителей.</w:t>
      </w:r>
    </w:p>
    <w:p w:rsidR="00764E9A" w:rsidRPr="001009E8" w:rsidRDefault="00764E9A" w:rsidP="00764E9A">
      <w:pPr>
        <w:autoSpaceDE w:val="0"/>
        <w:autoSpaceDN w:val="0"/>
        <w:adjustRightInd w:val="0"/>
        <w:ind w:firstLine="709"/>
        <w:jc w:val="both"/>
        <w:rPr>
          <w:rStyle w:val="text11"/>
          <w:sz w:val="28"/>
          <w:szCs w:val="28"/>
        </w:rPr>
      </w:pPr>
      <w:r w:rsidRPr="001009E8">
        <w:rPr>
          <w:sz w:val="28"/>
          <w:szCs w:val="28"/>
        </w:rPr>
        <w:t xml:space="preserve">Мероприятием предусматривается </w:t>
      </w:r>
      <w:r w:rsidRPr="001009E8">
        <w:rPr>
          <w:kern w:val="2"/>
          <w:sz w:val="28"/>
          <w:szCs w:val="28"/>
        </w:rPr>
        <w:t xml:space="preserve">проведение различных мероприятий (конференций, семинаров и т. д.) в целях совершенствования научно-методического обеспечения развития системы дошкольного образования. </w:t>
      </w:r>
    </w:p>
    <w:p w:rsidR="00764E9A" w:rsidRPr="001009E8" w:rsidRDefault="00764E9A" w:rsidP="00764E9A">
      <w:pPr>
        <w:ind w:firstLine="709"/>
        <w:jc w:val="both"/>
        <w:rPr>
          <w:sz w:val="28"/>
          <w:szCs w:val="28"/>
        </w:rPr>
      </w:pPr>
      <w:r w:rsidRPr="001009E8">
        <w:rPr>
          <w:rStyle w:val="text11"/>
          <w:bCs/>
          <w:i/>
          <w:iCs/>
          <w:sz w:val="28"/>
          <w:szCs w:val="28"/>
        </w:rPr>
        <w:t xml:space="preserve"> - </w:t>
      </w:r>
      <w:r w:rsidRPr="001009E8">
        <w:rPr>
          <w:sz w:val="28"/>
          <w:szCs w:val="28"/>
        </w:rPr>
        <w:t xml:space="preserve">создание условий для реализации государственного образовательного стандарта дошкольного образования в дошкольных образовательных организациях Верхнемамонского муниципального района: </w:t>
      </w:r>
    </w:p>
    <w:p w:rsidR="00764E9A" w:rsidRPr="001009E8" w:rsidRDefault="00764E9A" w:rsidP="00764E9A">
      <w:pPr>
        <w:ind w:firstLine="709"/>
        <w:jc w:val="both"/>
        <w:rPr>
          <w:sz w:val="28"/>
          <w:szCs w:val="28"/>
        </w:rPr>
      </w:pPr>
      <w:r w:rsidRPr="001009E8">
        <w:rPr>
          <w:sz w:val="28"/>
          <w:szCs w:val="28"/>
        </w:rPr>
        <w:t>мероприятие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будет организовано внедрение федерального государственного образовательного стандарта дошкольного образования.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рамках данного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муниципального района.</w:t>
      </w:r>
    </w:p>
    <w:p w:rsidR="00764E9A" w:rsidRPr="001009E8" w:rsidRDefault="00764E9A" w:rsidP="00764E9A">
      <w:pPr>
        <w:widowControl w:val="0"/>
        <w:autoSpaceDE w:val="0"/>
        <w:autoSpaceDN w:val="0"/>
        <w:adjustRightInd w:val="0"/>
        <w:ind w:firstLine="709"/>
        <w:jc w:val="both"/>
        <w:rPr>
          <w:sz w:val="28"/>
          <w:szCs w:val="28"/>
        </w:rPr>
      </w:pP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В ходе реализации мероприятия 4.1.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семьям с детьми раннего возраста будут предоставлены консультационные услуги;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всем детям в возрасте от </w:t>
      </w:r>
      <w:r>
        <w:rPr>
          <w:sz w:val="28"/>
          <w:szCs w:val="28"/>
        </w:rPr>
        <w:t>1,5</w:t>
      </w:r>
      <w:r w:rsidRPr="001009E8">
        <w:rPr>
          <w:sz w:val="28"/>
          <w:szCs w:val="28"/>
        </w:rPr>
        <w:t xml:space="preserve"> до 7 лет будут предоставлены услуги дошкольного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вырастет доля первоклассников, у которых сформирована готовность к освоению программ начального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4.2. Основное мероприятие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w:t>
      </w:r>
      <w:r w:rsidRPr="001009E8">
        <w:rPr>
          <w:sz w:val="28"/>
          <w:szCs w:val="28"/>
        </w:rPr>
        <w:lastRenderedPageBreak/>
        <w:t>образования с учетом показателей по объему и качеству оказываемых услуг.</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Для решения задачи повышения качества и конкурентоспособности  образования, соответствия содержания общего образования целям опережающего развития основное мероприятие 4.2 предусматривает: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капитальный ремонт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обеспечение комплексной безопасности  муниципальных образовательных учреждений:</w:t>
      </w:r>
    </w:p>
    <w:p w:rsidR="00764E9A" w:rsidRPr="001009E8" w:rsidRDefault="00764E9A" w:rsidP="00764E9A">
      <w:pPr>
        <w:widowControl w:val="0"/>
        <w:autoSpaceDE w:val="0"/>
        <w:autoSpaceDN w:val="0"/>
        <w:adjustRightInd w:val="0"/>
        <w:ind w:firstLine="709"/>
        <w:jc w:val="both"/>
        <w:outlineLvl w:val="2"/>
        <w:rPr>
          <w:sz w:val="28"/>
          <w:szCs w:val="28"/>
        </w:rPr>
      </w:pPr>
      <w:r w:rsidRPr="001009E8">
        <w:rPr>
          <w:sz w:val="28"/>
          <w:szCs w:val="28"/>
        </w:rPr>
        <w:t xml:space="preserve">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предусматривается организационное сопровождение проведения независимых форм оценивания, оплата труда организаторам, транспортные расходы, командировочные расходы.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формирование новой технологической среды в системе образования муниципального района, в том числе подключение школ к высокоскоростному доступу в сеть Интернет:</w:t>
      </w:r>
    </w:p>
    <w:p w:rsidR="00764E9A" w:rsidRPr="001009E8" w:rsidRDefault="00764E9A" w:rsidP="00764E9A">
      <w:pPr>
        <w:widowControl w:val="0"/>
        <w:autoSpaceDE w:val="0"/>
        <w:autoSpaceDN w:val="0"/>
        <w:adjustRightInd w:val="0"/>
        <w:ind w:firstLine="709"/>
        <w:jc w:val="both"/>
        <w:rPr>
          <w:sz w:val="28"/>
          <w:szCs w:val="28"/>
        </w:rPr>
      </w:pPr>
      <w:r>
        <w:rPr>
          <w:sz w:val="28"/>
          <w:szCs w:val="28"/>
        </w:rPr>
        <w:t>В рамках проведения мероприятий</w:t>
      </w:r>
      <w:r w:rsidRPr="001009E8">
        <w:rPr>
          <w:sz w:val="28"/>
          <w:szCs w:val="28"/>
        </w:rPr>
        <w:t xml:space="preserve"> предусматривает</w:t>
      </w:r>
      <w:r>
        <w:rPr>
          <w:sz w:val="28"/>
          <w:szCs w:val="28"/>
        </w:rPr>
        <w:t>ся функционирование на базе МБОО</w:t>
      </w:r>
      <w:r w:rsidRPr="001009E8">
        <w:rPr>
          <w:sz w:val="28"/>
          <w:szCs w:val="28"/>
        </w:rPr>
        <w:t xml:space="preserve"> «Лицей села Верхний Мамон» центра методической и технической поддержки внедрения информационных технологий, создание условий для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через системное внедрение информационных и коммуникационных технологий (ИКТ) в процессы организации и функционирования муниципальной системы образования, обеспечение их эффективного использования.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Совершенствование процедуры аттестации педагогических работников: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поддержка и сопровождение процедуры аттестации педагогических работников; стимулирование целенаправленного, непрерывного повышения уровня квалификации педагогических работников, их личностного профессионального роста, </w:t>
      </w:r>
      <w:r w:rsidRPr="001009E8">
        <w:rPr>
          <w:sz w:val="28"/>
          <w:szCs w:val="28"/>
        </w:rPr>
        <w:lastRenderedPageBreak/>
        <w:t xml:space="preserve">использования ими современных педагогических технологий; повышение эффективности и качества педагогического труда; выявление перспектив использования потенциальных возможностей педагогических работников;  учет требований федеральных государственных образовательных стандартов к кадровым условиям реализации образовательных программ;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 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начального, основного, среднего (полного) общего образования, организации проектной деятельности, моделирования и технического творчества обучающихся: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В рамках мероприятия предполагается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приобретение электронных учебников по дисциплинам учебного плана;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программных ресурсов; оплата пользования Интернетом образовательных учреждений в учебных целях.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сбалансированного горячего питания школьников; выделение финансирования из муниципального бюджета  на обеспечение учащихся общеобразовательных учреждений молочной продукцией: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предполагается: закупка технологического оборудования, инвентаря  для комплектования пищеблоков образовательных учреждений, мебели для столовой, продуктов питания, обеспечение мер санитарно-гигиенического плана, оплата труда работников пищеблоков, проведение семинаров и конкурсов по организации питания школьников.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Обеспечение учащихся 1 - 9-х классов общеобразовательных учреждений муниципального района </w:t>
      </w:r>
      <w:proofErr w:type="spellStart"/>
      <w:r w:rsidRPr="001009E8">
        <w:rPr>
          <w:sz w:val="28"/>
          <w:szCs w:val="28"/>
        </w:rPr>
        <w:t>ультрапастеризованным</w:t>
      </w:r>
      <w:proofErr w:type="spellEnd"/>
      <w:r w:rsidRPr="001009E8">
        <w:rPr>
          <w:sz w:val="28"/>
          <w:szCs w:val="28"/>
        </w:rPr>
        <w:t xml:space="preserve">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организация спортивных занятий школьников: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Мероприятием предполагается финансирование муниципальных спортивных мероприятий для школьников, а также участие школьных команд Верхнемамонского муниципального района в районных, областных  спортивных соревнованиях, а также закупка спортивного оборудования, инвентаря для оснащения спортивных залов образовательных учреждений.</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развитие воспитательной компоненты в общеобразовательной школе:</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 xml:space="preserve">В рамках мероприятия реализуются общие задачи и принципы воспитания, обозначенные в федеральных государственных образовательных стандартах, где воспитательная деятельность рассматривается как компонент педагогического процесса. </w:t>
      </w:r>
    </w:p>
    <w:p w:rsidR="00764E9A" w:rsidRPr="001009E8" w:rsidRDefault="00764E9A" w:rsidP="00764E9A">
      <w:pPr>
        <w:widowControl w:val="0"/>
        <w:autoSpaceDE w:val="0"/>
        <w:autoSpaceDN w:val="0"/>
        <w:adjustRightInd w:val="0"/>
        <w:ind w:firstLine="709"/>
        <w:jc w:val="both"/>
        <w:rPr>
          <w:rStyle w:val="blk"/>
          <w:sz w:val="28"/>
          <w:szCs w:val="28"/>
        </w:rPr>
      </w:pPr>
      <w:r w:rsidRPr="001009E8">
        <w:rPr>
          <w:rStyle w:val="blk"/>
          <w:sz w:val="28"/>
          <w:szCs w:val="28"/>
        </w:rPr>
        <w:t>Мероприятие направлено на формирование гражданских, патриотических и духовно-нравственных качеств у</w:t>
      </w:r>
      <w:r>
        <w:rPr>
          <w:rStyle w:val="blk"/>
          <w:sz w:val="28"/>
          <w:szCs w:val="28"/>
        </w:rPr>
        <w:t xml:space="preserve"> </w:t>
      </w:r>
      <w:r w:rsidRPr="001009E8">
        <w:rPr>
          <w:rStyle w:val="blk"/>
          <w:sz w:val="28"/>
          <w:szCs w:val="28"/>
        </w:rPr>
        <w:t>обучающихся, подготовки их к самостоятельной жизни и деятельности.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развитие системы поддержки талантливых детей и творческих педагогов: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проведение конкурсов, фестивалей, смотров, соревнований и олимпиад различной направленности; организация участия одаренных детей в областных, межрегиональных, всероссийских и международных конкурсных мероприятиях, научно-практических конференциях; обобщение и распространение педагогического опыта путем проведения  конкурсов профессионального мастерства. Формирование целостной системы выявления и поддержки талантливых детей и творческих педагогов. </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создание условий для обучения детей-инвалидов в форме дистанционного образования:</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xml:space="preserve">Мероприятием предусматривается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 подбор и подготовка педагогических работников, непосредственно осуществляющих дистанционное обучение детей-инвалидов; подключение мест проживания (рабочих мест) детей-инвалидов  и центров дистанционного образования по широкополосным каналам доступа к сети Интернет (либо модернизацию существующих каналов доступа к сети Интернет); </w:t>
      </w:r>
    </w:p>
    <w:p w:rsidR="00764E9A" w:rsidRDefault="00764E9A" w:rsidP="00764E9A">
      <w:pPr>
        <w:widowControl w:val="0"/>
        <w:autoSpaceDE w:val="0"/>
        <w:autoSpaceDN w:val="0"/>
        <w:adjustRightInd w:val="0"/>
        <w:ind w:firstLine="709"/>
        <w:jc w:val="both"/>
        <w:rPr>
          <w:sz w:val="28"/>
          <w:szCs w:val="28"/>
        </w:rPr>
      </w:pPr>
      <w:r w:rsidRPr="001009E8">
        <w:rPr>
          <w:sz w:val="28"/>
          <w:szCs w:val="28"/>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764E9A" w:rsidRPr="001009E8" w:rsidRDefault="00764E9A" w:rsidP="00764E9A">
      <w:pPr>
        <w:pStyle w:val="ConsPlusCell"/>
        <w:ind w:firstLine="709"/>
        <w:jc w:val="both"/>
        <w:rPr>
          <w:sz w:val="28"/>
          <w:szCs w:val="28"/>
        </w:rPr>
      </w:pPr>
      <w:r w:rsidRPr="001009E8">
        <w:rPr>
          <w:sz w:val="28"/>
          <w:szCs w:val="28"/>
        </w:rPr>
        <w:t>В результате реализации  мероприятия 4.2. будут достигнуты следующие результаты:</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во всех общеобразовательных организациях муниципального района будут созданы условия, соответствующие требованиям федеральных государственных образовательных стандартов;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все выпускники среднего общего образова</w:t>
      </w:r>
      <w:r>
        <w:rPr>
          <w:sz w:val="28"/>
          <w:szCs w:val="28"/>
        </w:rPr>
        <w:t xml:space="preserve">ния получат аттестат о среднем </w:t>
      </w:r>
      <w:r w:rsidRPr="001009E8">
        <w:rPr>
          <w:sz w:val="28"/>
          <w:szCs w:val="28"/>
        </w:rPr>
        <w:t>общем образовании;</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lastRenderedPageBreak/>
        <w:t>- улучшатся показатели готовности учащихся к освоению программ основного, среднего общего образования (по данным национальных мониторингов);</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заработная плата педагогических работников достигнет не менее 100 процентов средней заработной платы по экономике региона;</w:t>
      </w:r>
    </w:p>
    <w:p w:rsidR="00764E9A" w:rsidRPr="001009E8" w:rsidRDefault="00764E9A" w:rsidP="00764E9A">
      <w:pPr>
        <w:widowControl w:val="0"/>
        <w:autoSpaceDE w:val="0"/>
        <w:autoSpaceDN w:val="0"/>
        <w:adjustRightInd w:val="0"/>
        <w:ind w:firstLine="709"/>
        <w:jc w:val="both"/>
        <w:rPr>
          <w:sz w:val="28"/>
          <w:szCs w:val="28"/>
        </w:rPr>
      </w:pPr>
      <w:r w:rsidRPr="001009E8">
        <w:rPr>
          <w:sz w:val="28"/>
          <w:szCs w:val="28"/>
        </w:rPr>
        <w:t>- будет обеспечено единство образовательного пространства в муниципальном районе.</w:t>
      </w:r>
    </w:p>
    <w:p w:rsidR="00764E9A" w:rsidRDefault="00764E9A" w:rsidP="00764E9A">
      <w:pPr>
        <w:widowControl w:val="0"/>
        <w:autoSpaceDE w:val="0"/>
        <w:autoSpaceDN w:val="0"/>
        <w:adjustRightInd w:val="0"/>
        <w:ind w:firstLine="709"/>
        <w:jc w:val="both"/>
        <w:rPr>
          <w:sz w:val="28"/>
          <w:szCs w:val="28"/>
        </w:rPr>
      </w:pPr>
      <w:bookmarkStart w:id="2" w:name="Par1901"/>
      <w:bookmarkEnd w:id="2"/>
    </w:p>
    <w:p w:rsidR="00764E9A" w:rsidRDefault="00764E9A" w:rsidP="00764E9A">
      <w:pPr>
        <w:pStyle w:val="Default"/>
        <w:tabs>
          <w:tab w:val="left" w:pos="1032"/>
        </w:tabs>
        <w:ind w:firstLine="567"/>
        <w:jc w:val="center"/>
        <w:rPr>
          <w:rFonts w:eastAsia="Times New Roman"/>
          <w:b/>
          <w:sz w:val="28"/>
          <w:szCs w:val="28"/>
        </w:rPr>
      </w:pPr>
      <w:r>
        <w:rPr>
          <w:rFonts w:eastAsia="Times New Roman"/>
          <w:b/>
          <w:sz w:val="28"/>
          <w:szCs w:val="28"/>
          <w:lang w:val="en-US"/>
        </w:rPr>
        <w:t>V</w:t>
      </w:r>
      <w:r>
        <w:rPr>
          <w:rFonts w:eastAsia="Times New Roman"/>
          <w:b/>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jc w:val="center"/>
        <w:rPr>
          <w:sz w:val="28"/>
          <w:szCs w:val="28"/>
        </w:rPr>
      </w:pPr>
    </w:p>
    <w:p w:rsidR="00764E9A" w:rsidRPr="00DB2CB6" w:rsidRDefault="00764E9A" w:rsidP="00764E9A">
      <w:pPr>
        <w:autoSpaceDE w:val="0"/>
        <w:autoSpaceDN w:val="0"/>
        <w:adjustRightInd w:val="0"/>
        <w:ind w:firstLine="709"/>
        <w:jc w:val="both"/>
        <w:rPr>
          <w:sz w:val="28"/>
          <w:szCs w:val="28"/>
        </w:rPr>
      </w:pPr>
      <w:r w:rsidRPr="00DB2CB6">
        <w:rPr>
          <w:sz w:val="28"/>
          <w:szCs w:val="28"/>
        </w:rPr>
        <w:t xml:space="preserve">Полномочия </w:t>
      </w:r>
      <w:r>
        <w:rPr>
          <w:sz w:val="28"/>
          <w:szCs w:val="28"/>
        </w:rPr>
        <w:t xml:space="preserve">администрации </w:t>
      </w:r>
      <w:r w:rsidRPr="00DB2CB6">
        <w:rPr>
          <w:sz w:val="28"/>
          <w:szCs w:val="28"/>
        </w:rPr>
        <w:t>муниципальн</w:t>
      </w:r>
      <w:r>
        <w:rPr>
          <w:sz w:val="28"/>
          <w:szCs w:val="28"/>
        </w:rPr>
        <w:t>ого района</w:t>
      </w:r>
      <w:r w:rsidRPr="00DB2CB6">
        <w:rPr>
          <w:sz w:val="28"/>
          <w:szCs w:val="28"/>
        </w:rPr>
        <w:t xml:space="preserve"> в области образования отражены в </w:t>
      </w:r>
      <w:hyperlink r:id="rId26" w:history="1">
        <w:r w:rsidRPr="00DB2CB6">
          <w:rPr>
            <w:sz w:val="28"/>
            <w:szCs w:val="28"/>
          </w:rPr>
          <w:t>статье 9</w:t>
        </w:r>
      </w:hyperlink>
      <w:r w:rsidRPr="00DB2CB6">
        <w:rPr>
          <w:sz w:val="28"/>
          <w:szCs w:val="28"/>
        </w:rPr>
        <w:t xml:space="preserve"> федерального закона «Об образовании в Российской Федерации». </w:t>
      </w:r>
    </w:p>
    <w:p w:rsidR="00764E9A" w:rsidRPr="00DB2CB6" w:rsidRDefault="00764E9A" w:rsidP="00764E9A">
      <w:pPr>
        <w:autoSpaceDE w:val="0"/>
        <w:autoSpaceDN w:val="0"/>
        <w:adjustRightInd w:val="0"/>
        <w:ind w:firstLine="709"/>
        <w:jc w:val="both"/>
        <w:rPr>
          <w:sz w:val="28"/>
          <w:szCs w:val="28"/>
        </w:rPr>
      </w:pPr>
      <w:r w:rsidRPr="00DB2CB6">
        <w:rPr>
          <w:sz w:val="28"/>
          <w:szCs w:val="28"/>
        </w:rPr>
        <w:t>В области дошкольного, общего образования к полномочиям муниципальн</w:t>
      </w:r>
      <w:r>
        <w:rPr>
          <w:sz w:val="28"/>
          <w:szCs w:val="28"/>
        </w:rPr>
        <w:t>ого образования</w:t>
      </w:r>
      <w:r w:rsidRPr="00DB2CB6">
        <w:rPr>
          <w:sz w:val="28"/>
          <w:szCs w:val="28"/>
        </w:rPr>
        <w:t xml:space="preserve"> относятся вопросы, касающиеся: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1) организация предоставления общедоступного и бесплатного дошкольного, начального общего, основного общего, среднего</w:t>
      </w:r>
      <w:r>
        <w:rPr>
          <w:sz w:val="28"/>
          <w:szCs w:val="28"/>
        </w:rPr>
        <w:t xml:space="preserve"> (полного)</w:t>
      </w:r>
      <w:r w:rsidRPr="00DB2CB6">
        <w:rPr>
          <w:sz w:val="28"/>
          <w:szCs w:val="28"/>
        </w:rPr>
        <w:t xml:space="preserve">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sidRPr="00DB2CB6">
          <w:rPr>
            <w:sz w:val="28"/>
            <w:szCs w:val="28"/>
          </w:rPr>
          <w:t>стандартами</w:t>
        </w:r>
      </w:hyperlink>
      <w:r w:rsidRPr="00DB2CB6">
        <w:rPr>
          <w:sz w:val="28"/>
          <w:szCs w:val="28"/>
        </w:rPr>
        <w:t>);</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2) создание условий для осуществления присмотра и ухода за детьми, содержания детей в муниципальных образовательных организациях;</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3) обеспечение содержания зданий и сооружений муниципальных образовательных организаций, обустройство прилегающих к ним территорий;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4) учет детей, подлежащих обучению по образовательным программам дошкольного, начального общего, основного общего и среднего</w:t>
      </w:r>
      <w:r>
        <w:rPr>
          <w:sz w:val="28"/>
          <w:szCs w:val="28"/>
        </w:rPr>
        <w:t xml:space="preserve"> (полного)</w:t>
      </w:r>
      <w:r w:rsidRPr="00DB2CB6">
        <w:rPr>
          <w:sz w:val="28"/>
          <w:szCs w:val="28"/>
        </w:rPr>
        <w:t xml:space="preserve"> общего образования, закрепление муниципальных образовательных организаций за конкретными территориями муниципального района;</w:t>
      </w:r>
    </w:p>
    <w:p w:rsidR="00764E9A" w:rsidRDefault="00764E9A" w:rsidP="00764E9A">
      <w:pPr>
        <w:autoSpaceDE w:val="0"/>
        <w:autoSpaceDN w:val="0"/>
        <w:adjustRightInd w:val="0"/>
        <w:ind w:firstLine="709"/>
        <w:jc w:val="both"/>
        <w:rPr>
          <w:sz w:val="28"/>
          <w:szCs w:val="28"/>
        </w:rPr>
      </w:pPr>
      <w:r w:rsidRPr="00DB2CB6">
        <w:rPr>
          <w:sz w:val="28"/>
          <w:szCs w:val="28"/>
        </w:rPr>
        <w:t xml:space="preserve">В рамках реализации </w:t>
      </w:r>
      <w:r>
        <w:rPr>
          <w:sz w:val="28"/>
          <w:szCs w:val="28"/>
        </w:rPr>
        <w:t>подп</w:t>
      </w:r>
      <w:r w:rsidRPr="00DB2CB6">
        <w:rPr>
          <w:sz w:val="28"/>
          <w:szCs w:val="28"/>
        </w:rPr>
        <w:t xml:space="preserve">рограммы </w:t>
      </w:r>
      <w:r>
        <w:rPr>
          <w:sz w:val="28"/>
          <w:szCs w:val="28"/>
        </w:rPr>
        <w:t>отделом по образованию администрации муниципального района</w:t>
      </w:r>
      <w:r w:rsidRPr="00DB2CB6">
        <w:rPr>
          <w:sz w:val="28"/>
          <w:szCs w:val="28"/>
        </w:rPr>
        <w:t xml:space="preserve"> будет предоставляться информация о достижении значений целевых показателей и о причинах </w:t>
      </w:r>
      <w:proofErr w:type="spellStart"/>
      <w:r w:rsidRPr="00DB2CB6">
        <w:rPr>
          <w:sz w:val="28"/>
          <w:szCs w:val="28"/>
        </w:rPr>
        <w:t>недостижения</w:t>
      </w:r>
      <w:proofErr w:type="spellEnd"/>
      <w:r w:rsidRPr="00DB2CB6">
        <w:rPr>
          <w:sz w:val="28"/>
          <w:szCs w:val="28"/>
        </w:rPr>
        <w:t xml:space="preserve"> показателей, будут проводиться социологические исследования по отдельным наиболее важным мероприятиям </w:t>
      </w:r>
      <w:r>
        <w:rPr>
          <w:sz w:val="28"/>
          <w:szCs w:val="28"/>
        </w:rPr>
        <w:t>подп</w:t>
      </w:r>
      <w:r w:rsidRPr="00DB2CB6">
        <w:rPr>
          <w:sz w:val="28"/>
          <w:szCs w:val="28"/>
        </w:rPr>
        <w:t>рограммы.</w:t>
      </w:r>
    </w:p>
    <w:p w:rsidR="00764E9A" w:rsidRPr="000D0264" w:rsidRDefault="00764E9A" w:rsidP="00764E9A">
      <w:pPr>
        <w:widowControl w:val="0"/>
        <w:autoSpaceDE w:val="0"/>
        <w:autoSpaceDN w:val="0"/>
        <w:adjustRightInd w:val="0"/>
        <w:ind w:firstLine="709"/>
        <w:jc w:val="both"/>
        <w:rPr>
          <w:bCs/>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71076C">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Default="00764E9A" w:rsidP="00764E9A">
      <w:pPr>
        <w:rPr>
          <w:sz w:val="28"/>
          <w:szCs w:val="28"/>
        </w:rPr>
      </w:pPr>
    </w:p>
    <w:p w:rsidR="00764E9A" w:rsidRDefault="00764E9A" w:rsidP="00764E9A">
      <w:pPr>
        <w:autoSpaceDE w:val="0"/>
        <w:autoSpaceDN w:val="0"/>
        <w:adjustRightInd w:val="0"/>
        <w:jc w:val="center"/>
        <w:rPr>
          <w:b/>
          <w:sz w:val="28"/>
          <w:szCs w:val="28"/>
        </w:rPr>
      </w:pPr>
      <w:r>
        <w:rPr>
          <w:b/>
          <w:sz w:val="28"/>
          <w:szCs w:val="28"/>
          <w:lang w:val="en-US"/>
        </w:rPr>
        <w:t>VI</w:t>
      </w:r>
      <w:r>
        <w:rPr>
          <w:b/>
          <w:sz w:val="28"/>
          <w:szCs w:val="28"/>
        </w:rPr>
        <w:t>.</w:t>
      </w:r>
      <w:r w:rsidRPr="006575F4">
        <w:rPr>
          <w:b/>
          <w:sz w:val="28"/>
          <w:szCs w:val="28"/>
        </w:rPr>
        <w:t xml:space="preserve">  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p>
    <w:p w:rsidR="00764E9A" w:rsidRPr="0011767B" w:rsidRDefault="00764E9A" w:rsidP="00764E9A">
      <w:pPr>
        <w:pStyle w:val="13"/>
        <w:widowControl w:val="0"/>
        <w:autoSpaceDE w:val="0"/>
        <w:autoSpaceDN w:val="0"/>
        <w:adjustRightInd w:val="0"/>
        <w:spacing w:after="0" w:line="240" w:lineRule="auto"/>
        <w:ind w:left="0" w:firstLine="709"/>
        <w:jc w:val="both"/>
        <w:rPr>
          <w:rFonts w:ascii="Times New Roman" w:hAnsi="Times New Roman"/>
          <w:bCs/>
          <w:sz w:val="28"/>
          <w:szCs w:val="28"/>
        </w:rPr>
      </w:pPr>
      <w:r w:rsidRPr="0071076C">
        <w:rPr>
          <w:rFonts w:ascii="Times New Roman" w:hAnsi="Times New Roman"/>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jc w:val="center"/>
        <w:rPr>
          <w:sz w:val="28"/>
          <w:szCs w:val="28"/>
        </w:rPr>
      </w:pPr>
    </w:p>
    <w:p w:rsidR="00764E9A" w:rsidRPr="00DB2CB6" w:rsidRDefault="00764E9A" w:rsidP="00764E9A">
      <w:pPr>
        <w:widowControl w:val="0"/>
        <w:autoSpaceDE w:val="0"/>
        <w:autoSpaceDN w:val="0"/>
        <w:adjustRightInd w:val="0"/>
        <w:jc w:val="both"/>
        <w:rPr>
          <w:sz w:val="28"/>
          <w:szCs w:val="28"/>
        </w:rPr>
      </w:pPr>
    </w:p>
    <w:p w:rsidR="00764E9A" w:rsidRDefault="00764E9A" w:rsidP="00764E9A">
      <w:pPr>
        <w:autoSpaceDE w:val="0"/>
        <w:autoSpaceDN w:val="0"/>
        <w:adjustRightInd w:val="0"/>
        <w:jc w:val="center"/>
        <w:outlineLvl w:val="0"/>
        <w:rPr>
          <w:b/>
          <w:bCs/>
          <w:sz w:val="28"/>
          <w:szCs w:val="28"/>
        </w:rPr>
      </w:pPr>
      <w:r>
        <w:rPr>
          <w:b/>
          <w:bCs/>
          <w:sz w:val="28"/>
          <w:szCs w:val="28"/>
          <w:lang w:val="en-US"/>
        </w:rPr>
        <w:t>VII</w:t>
      </w:r>
      <w:r w:rsidRPr="00DB2CB6">
        <w:rPr>
          <w:b/>
          <w:bCs/>
          <w:sz w:val="28"/>
          <w:szCs w:val="28"/>
        </w:rPr>
        <w:t xml:space="preserve">. </w:t>
      </w:r>
      <w:r>
        <w:rPr>
          <w:b/>
          <w:bCs/>
          <w:sz w:val="28"/>
          <w:szCs w:val="28"/>
        </w:rPr>
        <w:t xml:space="preserve">Ресурсное </w:t>
      </w:r>
      <w:r w:rsidRPr="00DB2CB6">
        <w:rPr>
          <w:b/>
          <w:bCs/>
          <w:sz w:val="28"/>
          <w:szCs w:val="28"/>
        </w:rPr>
        <w:t>обеспечение  реализации подпрограммы</w:t>
      </w:r>
    </w:p>
    <w:p w:rsidR="00764E9A" w:rsidRPr="00DB2CB6" w:rsidRDefault="00764E9A" w:rsidP="00764E9A">
      <w:pPr>
        <w:autoSpaceDE w:val="0"/>
        <w:autoSpaceDN w:val="0"/>
        <w:adjustRightInd w:val="0"/>
        <w:jc w:val="center"/>
        <w:outlineLvl w:val="0"/>
        <w:rPr>
          <w:b/>
          <w:bCs/>
          <w:sz w:val="28"/>
          <w:szCs w:val="28"/>
        </w:rPr>
      </w:pPr>
    </w:p>
    <w:p w:rsidR="00764E9A" w:rsidRPr="00580D70" w:rsidRDefault="00764E9A" w:rsidP="00764E9A">
      <w:pPr>
        <w:widowControl w:val="0"/>
        <w:autoSpaceDE w:val="0"/>
        <w:autoSpaceDN w:val="0"/>
        <w:adjustRightInd w:val="0"/>
        <w:ind w:firstLine="709"/>
        <w:jc w:val="both"/>
        <w:rPr>
          <w:sz w:val="28"/>
          <w:szCs w:val="28"/>
        </w:rPr>
      </w:pPr>
      <w:r w:rsidRPr="00580D70">
        <w:rPr>
          <w:sz w:val="28"/>
          <w:szCs w:val="28"/>
        </w:rPr>
        <w:t>Общий объем финансирования меропр</w:t>
      </w:r>
      <w:r>
        <w:rPr>
          <w:sz w:val="28"/>
          <w:szCs w:val="28"/>
        </w:rPr>
        <w:t>иятий Подпрограммы в 2020 - 2025</w:t>
      </w:r>
      <w:r w:rsidRPr="00580D70">
        <w:rPr>
          <w:sz w:val="28"/>
          <w:szCs w:val="28"/>
        </w:rPr>
        <w:t xml:space="preserve"> годах составит </w:t>
      </w:r>
      <w:r w:rsidR="001D029C">
        <w:rPr>
          <w:sz w:val="28"/>
          <w:szCs w:val="28"/>
        </w:rPr>
        <w:t>1436578,8</w:t>
      </w:r>
      <w:r w:rsidR="0008583D">
        <w:rPr>
          <w:sz w:val="28"/>
          <w:szCs w:val="28"/>
        </w:rPr>
        <w:t xml:space="preserve"> </w:t>
      </w:r>
      <w:r w:rsidRPr="00580D70">
        <w:rPr>
          <w:sz w:val="28"/>
          <w:szCs w:val="28"/>
        </w:rPr>
        <w:t>тыс. рублей, в том числе по годам реализации:</w:t>
      </w:r>
    </w:p>
    <w:p w:rsidR="00764E9A" w:rsidRPr="00560767" w:rsidRDefault="001D029C" w:rsidP="00764E9A">
      <w:pPr>
        <w:widowControl w:val="0"/>
        <w:autoSpaceDE w:val="0"/>
        <w:autoSpaceDN w:val="0"/>
        <w:adjustRightInd w:val="0"/>
        <w:jc w:val="both"/>
        <w:rPr>
          <w:color w:val="000000"/>
          <w:sz w:val="28"/>
          <w:szCs w:val="28"/>
        </w:rPr>
      </w:pPr>
      <w:r>
        <w:rPr>
          <w:sz w:val="28"/>
          <w:szCs w:val="28"/>
        </w:rPr>
        <w:t>2020 год – 235261,8</w:t>
      </w:r>
      <w:r w:rsidR="0008583D">
        <w:rPr>
          <w:sz w:val="28"/>
          <w:szCs w:val="28"/>
        </w:rPr>
        <w:t xml:space="preserve">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2021 год – </w:t>
      </w:r>
      <w:r w:rsidR="001D029C">
        <w:rPr>
          <w:sz w:val="28"/>
          <w:szCs w:val="28"/>
        </w:rPr>
        <w:t>197047,7</w:t>
      </w:r>
      <w:r w:rsidRPr="00560767">
        <w:rPr>
          <w:color w:val="000000"/>
          <w:sz w:val="28"/>
          <w:szCs w:val="28"/>
        </w:rPr>
        <w:t xml:space="preserve"> тыс. рублей;</w:t>
      </w:r>
    </w:p>
    <w:p w:rsidR="00764E9A" w:rsidRPr="00560767" w:rsidRDefault="001D029C" w:rsidP="00764E9A">
      <w:pPr>
        <w:widowControl w:val="0"/>
        <w:autoSpaceDE w:val="0"/>
        <w:autoSpaceDN w:val="0"/>
        <w:adjustRightInd w:val="0"/>
        <w:jc w:val="both"/>
        <w:rPr>
          <w:color w:val="000000"/>
          <w:sz w:val="28"/>
          <w:szCs w:val="28"/>
        </w:rPr>
      </w:pPr>
      <w:r>
        <w:rPr>
          <w:color w:val="000000"/>
          <w:sz w:val="28"/>
          <w:szCs w:val="28"/>
        </w:rPr>
        <w:t>2022 год – 190759,0</w:t>
      </w:r>
      <w:r w:rsidR="0008583D">
        <w:rPr>
          <w:color w:val="000000"/>
          <w:sz w:val="28"/>
          <w:szCs w:val="28"/>
        </w:rPr>
        <w:t xml:space="preserve"> </w:t>
      </w:r>
      <w:r w:rsidR="00764E9A" w:rsidRPr="00560767">
        <w:rPr>
          <w:color w:val="000000"/>
          <w:sz w:val="28"/>
          <w:szCs w:val="28"/>
        </w:rPr>
        <w:t>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2023 год – </w:t>
      </w:r>
      <w:r w:rsidR="0008583D">
        <w:rPr>
          <w:sz w:val="28"/>
          <w:szCs w:val="28"/>
        </w:rPr>
        <w:t>242488,0</w:t>
      </w:r>
      <w:r w:rsidRPr="00560767">
        <w:rPr>
          <w:color w:val="000000"/>
          <w:sz w:val="28"/>
          <w:szCs w:val="28"/>
        </w:rPr>
        <w:t xml:space="preserve"> тыс. рублей;</w:t>
      </w:r>
    </w:p>
    <w:p w:rsidR="00764E9A" w:rsidRPr="00560767"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2024 год – </w:t>
      </w:r>
      <w:r w:rsidR="0008583D">
        <w:rPr>
          <w:sz w:val="28"/>
          <w:szCs w:val="28"/>
        </w:rPr>
        <w:t>246783,2</w:t>
      </w:r>
      <w:r w:rsidRPr="00560767">
        <w:rPr>
          <w:color w:val="000000"/>
          <w:sz w:val="28"/>
          <w:szCs w:val="28"/>
        </w:rPr>
        <w:t>тыс. рублей;</w:t>
      </w:r>
    </w:p>
    <w:p w:rsidR="00764E9A" w:rsidRDefault="00764E9A" w:rsidP="00764E9A">
      <w:pPr>
        <w:widowControl w:val="0"/>
        <w:autoSpaceDE w:val="0"/>
        <w:autoSpaceDN w:val="0"/>
        <w:adjustRightInd w:val="0"/>
        <w:jc w:val="both"/>
        <w:rPr>
          <w:color w:val="000000"/>
          <w:sz w:val="28"/>
          <w:szCs w:val="28"/>
        </w:rPr>
      </w:pPr>
      <w:r w:rsidRPr="00560767">
        <w:rPr>
          <w:color w:val="000000"/>
          <w:sz w:val="28"/>
          <w:szCs w:val="28"/>
        </w:rPr>
        <w:t xml:space="preserve">2025 год – </w:t>
      </w:r>
      <w:r w:rsidR="0008583D">
        <w:rPr>
          <w:sz w:val="28"/>
          <w:szCs w:val="28"/>
        </w:rPr>
        <w:t>324439,1</w:t>
      </w:r>
      <w:r w:rsidRPr="00560767">
        <w:rPr>
          <w:color w:val="000000"/>
          <w:sz w:val="28"/>
          <w:szCs w:val="28"/>
        </w:rPr>
        <w:t xml:space="preserve"> тыс. рублей;</w:t>
      </w:r>
    </w:p>
    <w:p w:rsidR="00764E9A" w:rsidRPr="000D0264" w:rsidRDefault="00764E9A" w:rsidP="00764E9A">
      <w:pPr>
        <w:widowControl w:val="0"/>
        <w:autoSpaceDE w:val="0"/>
        <w:autoSpaceDN w:val="0"/>
        <w:adjustRightInd w:val="0"/>
        <w:jc w:val="both"/>
        <w:rPr>
          <w:sz w:val="28"/>
          <w:szCs w:val="28"/>
        </w:rPr>
      </w:pPr>
      <w:r w:rsidRPr="00DB2CB6">
        <w:rPr>
          <w:sz w:val="28"/>
          <w:szCs w:val="28"/>
        </w:rPr>
        <w:t>Основным источником финансирования мероприятий Подпрограммы являются средства местного бюджета</w:t>
      </w:r>
    </w:p>
    <w:p w:rsidR="00764E9A" w:rsidRPr="00DE603A" w:rsidRDefault="00764E9A" w:rsidP="00764E9A">
      <w:pPr>
        <w:ind w:firstLine="567"/>
        <w:jc w:val="both"/>
        <w:rPr>
          <w:sz w:val="28"/>
          <w:szCs w:val="28"/>
        </w:rPr>
      </w:pPr>
      <w:r w:rsidRPr="00DE603A">
        <w:rPr>
          <w:sz w:val="28"/>
          <w:szCs w:val="28"/>
        </w:rPr>
        <w:t>Расходы районного  бюджета на реализацию подпрограммы приведены в приложении 2.</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764E9A" w:rsidRPr="00DE603A" w:rsidRDefault="00764E9A" w:rsidP="00764E9A">
      <w:pPr>
        <w:pStyle w:val="af1"/>
        <w:widowControl w:val="0"/>
        <w:autoSpaceDE w:val="0"/>
        <w:autoSpaceDN w:val="0"/>
        <w:adjustRightInd w:val="0"/>
        <w:spacing w:line="240" w:lineRule="auto"/>
        <w:ind w:left="0" w:firstLine="720"/>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0D0264" w:rsidRDefault="00764E9A" w:rsidP="00764E9A">
      <w:pPr>
        <w:widowControl w:val="0"/>
        <w:autoSpaceDE w:val="0"/>
        <w:autoSpaceDN w:val="0"/>
        <w:adjustRightInd w:val="0"/>
        <w:jc w:val="both"/>
        <w:rPr>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709"/>
        <w:jc w:val="both"/>
        <w:rPr>
          <w:sz w:val="28"/>
          <w:szCs w:val="28"/>
        </w:rPr>
      </w:pPr>
      <w:r w:rsidRPr="00DB2CB6">
        <w:rPr>
          <w:sz w:val="28"/>
          <w:szCs w:val="28"/>
        </w:rPr>
        <w:t>Объемы бюджетных ассигнований будут уточняться ежегодно при формировании местного бюджета на очередной финансовый год и плановый период.</w:t>
      </w:r>
    </w:p>
    <w:p w:rsidR="00764E9A" w:rsidRPr="00DB2CB6" w:rsidRDefault="00764E9A" w:rsidP="00764E9A">
      <w:pPr>
        <w:widowControl w:val="0"/>
        <w:autoSpaceDE w:val="0"/>
        <w:autoSpaceDN w:val="0"/>
        <w:adjustRightInd w:val="0"/>
        <w:outlineLvl w:val="2"/>
        <w:rPr>
          <w:b/>
          <w:bCs/>
          <w:sz w:val="28"/>
          <w:szCs w:val="28"/>
        </w:rPr>
      </w:pPr>
    </w:p>
    <w:p w:rsidR="00764E9A" w:rsidRPr="00DB2CB6" w:rsidRDefault="00764E9A" w:rsidP="00764E9A">
      <w:pPr>
        <w:widowControl w:val="0"/>
        <w:autoSpaceDE w:val="0"/>
        <w:autoSpaceDN w:val="0"/>
        <w:adjustRightInd w:val="0"/>
        <w:jc w:val="center"/>
        <w:outlineLvl w:val="2"/>
        <w:rPr>
          <w:b/>
          <w:bCs/>
          <w:sz w:val="28"/>
          <w:szCs w:val="28"/>
        </w:rPr>
      </w:pPr>
      <w:r>
        <w:rPr>
          <w:b/>
          <w:bCs/>
          <w:sz w:val="28"/>
          <w:szCs w:val="28"/>
          <w:lang w:val="en-US"/>
        </w:rPr>
        <w:t>VIII</w:t>
      </w:r>
      <w:r w:rsidRPr="00DB2CB6">
        <w:rPr>
          <w:b/>
          <w:bCs/>
          <w:sz w:val="28"/>
          <w:szCs w:val="28"/>
        </w:rPr>
        <w:t>. Анализ рисков реализации подпрограммы</w:t>
      </w:r>
    </w:p>
    <w:p w:rsidR="00764E9A" w:rsidRDefault="00764E9A" w:rsidP="00764E9A">
      <w:pPr>
        <w:widowControl w:val="0"/>
        <w:autoSpaceDE w:val="0"/>
        <w:autoSpaceDN w:val="0"/>
        <w:adjustRightInd w:val="0"/>
        <w:jc w:val="center"/>
        <w:rPr>
          <w:b/>
          <w:bCs/>
          <w:sz w:val="28"/>
          <w:szCs w:val="28"/>
        </w:rPr>
      </w:pPr>
      <w:r w:rsidRPr="00DB2CB6">
        <w:rPr>
          <w:b/>
          <w:bCs/>
          <w:sz w:val="28"/>
          <w:szCs w:val="28"/>
        </w:rPr>
        <w:t>и описание мер управления рисками реализации подпрограммы</w:t>
      </w:r>
    </w:p>
    <w:p w:rsidR="00764E9A" w:rsidRPr="00DB2CB6" w:rsidRDefault="00764E9A" w:rsidP="00764E9A">
      <w:pPr>
        <w:widowControl w:val="0"/>
        <w:autoSpaceDE w:val="0"/>
        <w:autoSpaceDN w:val="0"/>
        <w:adjustRightInd w:val="0"/>
        <w:jc w:val="center"/>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К рискам, которые могут оказать влияние на достижение запланированных целей Подпрограммы, относятся:</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экономические риски, обусловленные темпом инфляции, динамикой роста цен и тарифов на товары и услуги, изменениями среднемесячн</w:t>
      </w:r>
      <w:r>
        <w:rPr>
          <w:sz w:val="28"/>
          <w:szCs w:val="28"/>
        </w:rPr>
        <w:t>ой</w:t>
      </w:r>
      <w:r w:rsidRPr="00DB2CB6">
        <w:rPr>
          <w:sz w:val="28"/>
          <w:szCs w:val="28"/>
        </w:rPr>
        <w:t xml:space="preserve"> заработ</w:t>
      </w:r>
      <w:r>
        <w:rPr>
          <w:sz w:val="28"/>
          <w:szCs w:val="28"/>
        </w:rPr>
        <w:t>ной платы</w:t>
      </w:r>
      <w:r w:rsidRPr="00DB2CB6">
        <w:rPr>
          <w:sz w:val="28"/>
          <w:szCs w:val="28"/>
        </w:rPr>
        <w:t xml:space="preserve"> в экономике;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законодательные риски, обусловленные изменениями в </w:t>
      </w:r>
      <w:r w:rsidRPr="00DB2CB6">
        <w:rPr>
          <w:sz w:val="28"/>
          <w:szCs w:val="28"/>
        </w:rPr>
        <w:lastRenderedPageBreak/>
        <w:t>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Управление рисками будет осуществляться на основе:</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widowControl w:val="0"/>
        <w:autoSpaceDE w:val="0"/>
        <w:autoSpaceDN w:val="0"/>
        <w:adjustRightInd w:val="0"/>
        <w:ind w:firstLine="709"/>
        <w:jc w:val="both"/>
        <w:rPr>
          <w:sz w:val="28"/>
          <w:szCs w:val="28"/>
        </w:rPr>
      </w:pPr>
      <w:r w:rsidRPr="00DB2CB6">
        <w:rPr>
          <w:sz w:val="28"/>
          <w:szCs w:val="28"/>
        </w:rPr>
        <w:t>мониторинга результативности реализации подпрограммы.</w:t>
      </w:r>
    </w:p>
    <w:p w:rsidR="00764E9A" w:rsidRPr="00DB2CB6"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jc w:val="center"/>
        <w:outlineLvl w:val="2"/>
        <w:rPr>
          <w:b/>
          <w:bCs/>
          <w:sz w:val="28"/>
          <w:szCs w:val="28"/>
        </w:rPr>
      </w:pPr>
      <w:r>
        <w:rPr>
          <w:b/>
          <w:bCs/>
          <w:sz w:val="28"/>
          <w:szCs w:val="28"/>
          <w:lang w:val="en-US"/>
        </w:rPr>
        <w:t>IX</w:t>
      </w:r>
      <w:r w:rsidRPr="00DB2CB6">
        <w:rPr>
          <w:b/>
          <w:bCs/>
          <w:sz w:val="28"/>
          <w:szCs w:val="28"/>
        </w:rPr>
        <w:t>. Оценка эффективности  реализации подпрограммы</w:t>
      </w:r>
    </w:p>
    <w:p w:rsidR="00764E9A" w:rsidRPr="00DB2CB6" w:rsidRDefault="00764E9A" w:rsidP="00764E9A">
      <w:pPr>
        <w:widowControl w:val="0"/>
        <w:autoSpaceDE w:val="0"/>
        <w:autoSpaceDN w:val="0"/>
        <w:adjustRightInd w:val="0"/>
        <w:jc w:val="center"/>
        <w:outlineLvl w:val="2"/>
        <w:rPr>
          <w:b/>
          <w:bCs/>
          <w:sz w:val="28"/>
          <w:szCs w:val="28"/>
        </w:rPr>
      </w:pP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w:t>
      </w:r>
      <w:r>
        <w:rPr>
          <w:sz w:val="28"/>
          <w:szCs w:val="28"/>
        </w:rPr>
        <w:t>муниципального</w:t>
      </w:r>
      <w:r w:rsidRPr="00DB2CB6">
        <w:rPr>
          <w:sz w:val="28"/>
          <w:szCs w:val="28"/>
        </w:rPr>
        <w:t xml:space="preserve"> бюджета и, в-третьих, степень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DB2CB6" w:rsidRDefault="00764E9A" w:rsidP="00764E9A">
      <w:pPr>
        <w:ind w:firstLine="709"/>
        <w:jc w:val="both"/>
        <w:rPr>
          <w:sz w:val="28"/>
          <w:szCs w:val="28"/>
        </w:rPr>
      </w:pPr>
    </w:p>
    <w:p w:rsidR="00764E9A" w:rsidRPr="00DB2CB6" w:rsidRDefault="00764E9A" w:rsidP="00764E9A">
      <w:pPr>
        <w:jc w:val="both"/>
        <w:rPr>
          <w:sz w:val="28"/>
          <w:szCs w:val="28"/>
        </w:rPr>
      </w:pPr>
      <w:r w:rsidRPr="00DB2CB6">
        <w:rPr>
          <w:noProof/>
          <w:position w:val="-30"/>
          <w:sz w:val="28"/>
          <w:szCs w:val="28"/>
        </w:rPr>
        <w:drawing>
          <wp:inline distT="0" distB="0" distL="0" distR="0" wp14:anchorId="448BFE50" wp14:editId="49A82332">
            <wp:extent cx="14573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DB2CB6">
        <w:rPr>
          <w:sz w:val="28"/>
          <w:szCs w:val="28"/>
        </w:rPr>
        <w:t>(</w:t>
      </w:r>
      <w:r>
        <w:rPr>
          <w:sz w:val="28"/>
          <w:szCs w:val="28"/>
        </w:rPr>
        <w:t>1</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25B10BA" wp14:editId="0A9D8810">
            <wp:extent cx="495300" cy="23812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xml:space="preserve"> - значение показателя степени достижения целей и решения задач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58799525" wp14:editId="4B5B8348">
            <wp:extent cx="16192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DB2CB6">
        <w:rPr>
          <w:sz w:val="28"/>
          <w:szCs w:val="28"/>
        </w:rPr>
        <w:t xml:space="preserve"> - число показателей (индикаторов) i-й подпрограммы;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10C84F01" wp14:editId="6F8B97C7">
            <wp:extent cx="333375" cy="23812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2CB6">
        <w:rPr>
          <w:sz w:val="28"/>
          <w:szCs w:val="28"/>
        </w:rPr>
        <w:t xml:space="preserve"> - соотношение фактического и планового значения k-</w:t>
      </w:r>
      <w:proofErr w:type="spellStart"/>
      <w:r w:rsidRPr="00DB2CB6">
        <w:rPr>
          <w:sz w:val="28"/>
          <w:szCs w:val="28"/>
        </w:rPr>
        <w:t>го</w:t>
      </w:r>
      <w:proofErr w:type="spellEnd"/>
      <w:r w:rsidRPr="00DB2CB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Значения </w:t>
      </w:r>
      <w:r w:rsidRPr="00DB2CB6">
        <w:rPr>
          <w:noProof/>
          <w:sz w:val="28"/>
          <w:szCs w:val="28"/>
        </w:rPr>
        <w:drawing>
          <wp:inline distT="0" distB="0" distL="0" distR="0" wp14:anchorId="594A92E5" wp14:editId="1CF240B9">
            <wp:extent cx="495300" cy="238125"/>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DB2CB6">
        <w:rPr>
          <w:sz w:val="28"/>
          <w:szCs w:val="28"/>
        </w:rPr>
        <w:t>, превышающие единицу, свидетельствуют о высокой степени эффективности реализации подпрограмм.</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lastRenderedPageBreak/>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DB2CB6" w:rsidRDefault="00764E9A" w:rsidP="00764E9A">
      <w:pPr>
        <w:jc w:val="both"/>
        <w:rPr>
          <w:sz w:val="28"/>
          <w:szCs w:val="28"/>
        </w:rPr>
      </w:pPr>
      <w:r w:rsidRPr="00DB2CB6">
        <w:rPr>
          <w:noProof/>
          <w:position w:val="-24"/>
          <w:sz w:val="28"/>
          <w:szCs w:val="28"/>
        </w:rPr>
        <w:drawing>
          <wp:inline distT="0" distB="0" distL="0" distR="0" wp14:anchorId="14A9B168" wp14:editId="4D079F19">
            <wp:extent cx="647700" cy="41910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DB2CB6">
        <w:rPr>
          <w:sz w:val="28"/>
          <w:szCs w:val="28"/>
        </w:rPr>
        <w:t>(</w:t>
      </w:r>
      <w:r>
        <w:rPr>
          <w:sz w:val="28"/>
          <w:szCs w:val="28"/>
        </w:rPr>
        <w:t>2</w:t>
      </w:r>
      <w:r w:rsidRPr="00DB2CB6">
        <w:rPr>
          <w:sz w:val="28"/>
          <w:szCs w:val="28"/>
        </w:rPr>
        <w:t>),</w:t>
      </w:r>
    </w:p>
    <w:p w:rsidR="00764E9A" w:rsidRPr="00DB2CB6" w:rsidRDefault="00764E9A" w:rsidP="00764E9A">
      <w:pPr>
        <w:ind w:firstLine="709"/>
        <w:jc w:val="both"/>
        <w:rPr>
          <w:sz w:val="28"/>
          <w:szCs w:val="28"/>
        </w:rPr>
      </w:pPr>
      <w:r w:rsidRPr="00DB2CB6">
        <w:rPr>
          <w:sz w:val="28"/>
          <w:szCs w:val="28"/>
        </w:rPr>
        <w:t>где:</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86F6464" wp14:editId="246B0FCB">
            <wp:extent cx="180975" cy="200025"/>
            <wp:effectExtent l="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DB2CB6">
        <w:rPr>
          <w:sz w:val="28"/>
          <w:szCs w:val="28"/>
        </w:rPr>
        <w:t xml:space="preserve">  - запланированный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noProof/>
          <w:sz w:val="28"/>
          <w:szCs w:val="28"/>
        </w:rPr>
        <w:drawing>
          <wp:inline distT="0" distB="0" distL="0" distR="0" wp14:anchorId="3A49B2D1" wp14:editId="385DCE1F">
            <wp:extent cx="200025" cy="20002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B2CB6">
        <w:rPr>
          <w:sz w:val="28"/>
          <w:szCs w:val="28"/>
        </w:rPr>
        <w:t xml:space="preserve"> - фактический объем затрат из средств </w:t>
      </w:r>
      <w:r>
        <w:rPr>
          <w:sz w:val="28"/>
          <w:szCs w:val="28"/>
        </w:rPr>
        <w:t>муниципального</w:t>
      </w:r>
      <w:r w:rsidRPr="00DB2CB6">
        <w:rPr>
          <w:sz w:val="28"/>
          <w:szCs w:val="28"/>
        </w:rPr>
        <w:t xml:space="preserve"> бюджета на реализацию </w:t>
      </w:r>
      <w:r>
        <w:rPr>
          <w:sz w:val="28"/>
          <w:szCs w:val="28"/>
        </w:rPr>
        <w:t>под</w:t>
      </w:r>
      <w:r w:rsidRPr="00DB2CB6">
        <w:rPr>
          <w:sz w:val="28"/>
          <w:szCs w:val="28"/>
        </w:rPr>
        <w:t>программы.</w:t>
      </w:r>
    </w:p>
    <w:p w:rsidR="00764E9A" w:rsidRPr="00DB2CB6" w:rsidRDefault="00764E9A" w:rsidP="00764E9A">
      <w:pPr>
        <w:widowControl w:val="0"/>
        <w:autoSpaceDE w:val="0"/>
        <w:autoSpaceDN w:val="0"/>
        <w:adjustRightInd w:val="0"/>
        <w:ind w:firstLine="709"/>
        <w:jc w:val="both"/>
        <w:rPr>
          <w:sz w:val="28"/>
          <w:szCs w:val="28"/>
        </w:rPr>
      </w:pPr>
      <w:r w:rsidRPr="00DB2CB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w:t>
      </w:r>
      <w:r>
        <w:rPr>
          <w:sz w:val="28"/>
          <w:szCs w:val="28"/>
        </w:rPr>
        <w:t>муниципального</w:t>
      </w:r>
      <w:r w:rsidRPr="00DB2CB6">
        <w:rPr>
          <w:sz w:val="28"/>
          <w:szCs w:val="28"/>
        </w:rPr>
        <w:t xml:space="preserve"> бюджета.</w:t>
      </w:r>
    </w:p>
    <w:p w:rsidR="00764E9A" w:rsidRPr="00DB2CB6" w:rsidRDefault="00764E9A" w:rsidP="00764E9A">
      <w:pPr>
        <w:ind w:firstLine="709"/>
        <w:jc w:val="both"/>
        <w:rPr>
          <w:sz w:val="28"/>
          <w:szCs w:val="28"/>
        </w:rPr>
      </w:pPr>
      <w:r w:rsidRPr="00DB2CB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widowControl w:val="0"/>
        <w:autoSpaceDE w:val="0"/>
        <w:autoSpaceDN w:val="0"/>
        <w:adjustRightInd w:val="0"/>
        <w:ind w:firstLine="567"/>
        <w:jc w:val="both"/>
        <w:outlineLvl w:val="1"/>
      </w:pPr>
    </w:p>
    <w:p w:rsidR="00764E9A" w:rsidRPr="00330E89"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lastRenderedPageBreak/>
        <w:t>Подпрограмма 2</w:t>
      </w:r>
    </w:p>
    <w:p w:rsidR="00764E9A" w:rsidRPr="005B77D7" w:rsidRDefault="00764E9A" w:rsidP="00764E9A">
      <w:pPr>
        <w:widowControl w:val="0"/>
        <w:autoSpaceDE w:val="0"/>
        <w:autoSpaceDN w:val="0"/>
        <w:adjustRightInd w:val="0"/>
        <w:ind w:firstLine="567"/>
        <w:jc w:val="center"/>
        <w:outlineLvl w:val="2"/>
        <w:rPr>
          <w:b/>
          <w:sz w:val="28"/>
          <w:szCs w:val="28"/>
        </w:rPr>
      </w:pPr>
      <w:r w:rsidRPr="005B77D7">
        <w:rPr>
          <w:b/>
          <w:sz w:val="28"/>
          <w:szCs w:val="28"/>
        </w:rPr>
        <w:t xml:space="preserve"> </w:t>
      </w:r>
    </w:p>
    <w:p w:rsidR="00764E9A" w:rsidRPr="005B77D7" w:rsidRDefault="00764E9A" w:rsidP="00A230E0">
      <w:pPr>
        <w:widowControl w:val="0"/>
        <w:numPr>
          <w:ilvl w:val="0"/>
          <w:numId w:val="16"/>
        </w:numPr>
        <w:autoSpaceDE w:val="0"/>
        <w:autoSpaceDN w:val="0"/>
        <w:adjustRightInd w:val="0"/>
        <w:ind w:left="0" w:firstLine="567"/>
        <w:jc w:val="center"/>
        <w:outlineLvl w:val="3"/>
        <w:rPr>
          <w:b/>
          <w:sz w:val="28"/>
          <w:szCs w:val="28"/>
        </w:rPr>
      </w:pPr>
      <w:r w:rsidRPr="005B77D7">
        <w:rPr>
          <w:b/>
          <w:sz w:val="28"/>
          <w:szCs w:val="28"/>
        </w:rPr>
        <w:t>ПАСПОРТ</w:t>
      </w:r>
    </w:p>
    <w:p w:rsidR="00764E9A" w:rsidRPr="005B77D7" w:rsidRDefault="00764E9A" w:rsidP="00764E9A">
      <w:pPr>
        <w:widowControl w:val="0"/>
        <w:autoSpaceDE w:val="0"/>
        <w:autoSpaceDN w:val="0"/>
        <w:adjustRightInd w:val="0"/>
        <w:ind w:firstLine="567"/>
        <w:jc w:val="center"/>
        <w:outlineLvl w:val="0"/>
        <w:rPr>
          <w:b/>
          <w:sz w:val="28"/>
          <w:szCs w:val="28"/>
        </w:rPr>
      </w:pPr>
      <w:r w:rsidRPr="005B77D7">
        <w:rPr>
          <w:b/>
          <w:sz w:val="28"/>
          <w:szCs w:val="28"/>
        </w:rPr>
        <w:t>подпрограммы 2  «Социализация детей–сирот и детей, нуждающихся в особой заботе государства» муниципальной программы Верхнемамонского муниципального района «Развитие образования»</w:t>
      </w:r>
    </w:p>
    <w:p w:rsidR="00764E9A" w:rsidRPr="005B77D7" w:rsidRDefault="00764E9A" w:rsidP="00764E9A">
      <w:pPr>
        <w:widowControl w:val="0"/>
        <w:autoSpaceDE w:val="0"/>
        <w:autoSpaceDN w:val="0"/>
        <w:adjustRightInd w:val="0"/>
        <w:ind w:firstLine="567"/>
        <w:jc w:val="center"/>
        <w:rPr>
          <w:b/>
          <w:sz w:val="28"/>
          <w:szCs w:val="28"/>
        </w:rPr>
      </w:pPr>
      <w:r>
        <w:rPr>
          <w:b/>
          <w:sz w:val="28"/>
          <w:szCs w:val="28"/>
        </w:rPr>
        <w:t>на 2020 - 2025</w:t>
      </w:r>
      <w:r w:rsidRPr="005B77D7">
        <w:rPr>
          <w:b/>
          <w:sz w:val="28"/>
          <w:szCs w:val="28"/>
        </w:rPr>
        <w:t xml:space="preserve"> годы</w:t>
      </w:r>
    </w:p>
    <w:p w:rsidR="00764E9A" w:rsidRDefault="00764E9A" w:rsidP="00764E9A">
      <w:pPr>
        <w:widowControl w:val="0"/>
        <w:autoSpaceDE w:val="0"/>
        <w:autoSpaceDN w:val="0"/>
        <w:adjustRightInd w:val="0"/>
        <w:ind w:firstLine="567"/>
        <w:jc w:val="center"/>
        <w:rPr>
          <w:color w:val="FF0000"/>
          <w:sz w:val="28"/>
          <w:szCs w:val="28"/>
        </w:rPr>
      </w:pPr>
    </w:p>
    <w:p w:rsidR="00764E9A" w:rsidRDefault="00764E9A" w:rsidP="00764E9A">
      <w:pPr>
        <w:widowControl w:val="0"/>
        <w:autoSpaceDE w:val="0"/>
        <w:autoSpaceDN w:val="0"/>
        <w:adjustRightInd w:val="0"/>
        <w:ind w:firstLine="567"/>
        <w:jc w:val="center"/>
        <w:outlineLvl w:val="0"/>
        <w:rPr>
          <w:b/>
          <w:bCs/>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7"/>
      </w:tblGrid>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Наименование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Pr="00133FE9" w:rsidRDefault="00764E9A" w:rsidP="00764E9A">
            <w:pPr>
              <w:widowControl w:val="0"/>
              <w:autoSpaceDE w:val="0"/>
              <w:autoSpaceDN w:val="0"/>
              <w:adjustRightInd w:val="0"/>
              <w:jc w:val="both"/>
              <w:rPr>
                <w:sz w:val="28"/>
                <w:szCs w:val="28"/>
              </w:rPr>
            </w:pPr>
            <w:r>
              <w:rPr>
                <w:sz w:val="28"/>
                <w:szCs w:val="28"/>
              </w:rPr>
              <w:t>П</w:t>
            </w:r>
            <w:r w:rsidRPr="00133FE9">
              <w:rPr>
                <w:sz w:val="28"/>
                <w:szCs w:val="28"/>
              </w:rPr>
              <w:t xml:space="preserve">одпрограмма </w:t>
            </w:r>
            <w:r>
              <w:rPr>
                <w:sz w:val="28"/>
                <w:szCs w:val="28"/>
              </w:rPr>
              <w:t>«</w:t>
            </w:r>
            <w:r w:rsidRPr="005B77D7">
              <w:rPr>
                <w:sz w:val="28"/>
                <w:szCs w:val="28"/>
              </w:rPr>
              <w:t>Социализация детей–сирот и детей, нуждающихся в особой заботе государства</w:t>
            </w:r>
            <w:r>
              <w:rPr>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5B77D7" w:rsidRDefault="00764E9A" w:rsidP="00764E9A">
            <w:pPr>
              <w:widowControl w:val="0"/>
              <w:autoSpaceDE w:val="0"/>
              <w:autoSpaceDN w:val="0"/>
              <w:adjustRightInd w:val="0"/>
              <w:jc w:val="both"/>
              <w:rPr>
                <w:sz w:val="28"/>
                <w:szCs w:val="28"/>
              </w:rPr>
            </w:pPr>
            <w:r>
              <w:rPr>
                <w:sz w:val="28"/>
                <w:szCs w:val="28"/>
              </w:rPr>
              <w:t>на 2020 - 2025</w:t>
            </w:r>
            <w:r w:rsidRPr="00133FE9">
              <w:rPr>
                <w:sz w:val="28"/>
                <w:szCs w:val="28"/>
              </w:rPr>
              <w:t xml:space="preserve"> годы</w:t>
            </w:r>
            <w:r>
              <w:rPr>
                <w:sz w:val="28"/>
                <w:szCs w:val="28"/>
              </w:rPr>
              <w:t xml:space="preserve"> </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Ответственный исполнитель</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Исполнители  подпрограммы</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 муниципальные учреждения образования Верхнемамонского муниципального района</w:t>
            </w:r>
          </w:p>
          <w:p w:rsidR="00764E9A" w:rsidRDefault="00764E9A" w:rsidP="00764E9A">
            <w:pPr>
              <w:widowControl w:val="0"/>
              <w:autoSpaceDE w:val="0"/>
              <w:autoSpaceDN w:val="0"/>
              <w:adjustRightInd w:val="0"/>
              <w:jc w:val="both"/>
              <w:rPr>
                <w:sz w:val="28"/>
                <w:szCs w:val="28"/>
              </w:rPr>
            </w:pPr>
            <w:r>
              <w:rPr>
                <w:sz w:val="28"/>
                <w:szCs w:val="28"/>
              </w:rPr>
              <w:t>Администрация Верхнемамонского муниципального района Воронежской области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разработчики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Отдел по образованию администрации Верхнемамонского муниципального района</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Основные мероприятия</w:t>
            </w:r>
          </w:p>
          <w:p w:rsidR="00764E9A" w:rsidRDefault="00764E9A" w:rsidP="00764E9A">
            <w:pPr>
              <w:widowControl w:val="0"/>
              <w:autoSpaceDE w:val="0"/>
              <w:autoSpaceDN w:val="0"/>
              <w:adjustRightInd w:val="0"/>
              <w:jc w:val="both"/>
              <w:rPr>
                <w:sz w:val="28"/>
                <w:szCs w:val="28"/>
              </w:rPr>
            </w:pP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Социализация детей – сирот и детей, нуждающихся в особой заботе государства</w:t>
            </w:r>
          </w:p>
          <w:p w:rsidR="00764E9A" w:rsidRDefault="00764E9A" w:rsidP="00764E9A">
            <w:pPr>
              <w:widowControl w:val="0"/>
              <w:autoSpaceDE w:val="0"/>
              <w:autoSpaceDN w:val="0"/>
              <w:adjustRightInd w:val="0"/>
              <w:jc w:val="both"/>
              <w:rPr>
                <w:sz w:val="28"/>
                <w:szCs w:val="28"/>
              </w:rPr>
            </w:pPr>
            <w:r>
              <w:rPr>
                <w:sz w:val="28"/>
                <w:szCs w:val="28"/>
              </w:rPr>
              <w:t>Получение общедоступного образования  детям с ограниченными возможностями здоровья</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rPr>
                <w:sz w:val="28"/>
                <w:szCs w:val="28"/>
              </w:rPr>
            </w:pPr>
            <w:r>
              <w:rPr>
                <w:sz w:val="28"/>
                <w:szCs w:val="28"/>
              </w:rPr>
              <w:t xml:space="preserve">Цель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jc w:val="both"/>
              <w:rPr>
                <w:color w:val="99CC00"/>
                <w:sz w:val="28"/>
                <w:szCs w:val="28"/>
                <w:lang w:val="ru-RU"/>
              </w:rPr>
            </w:pPr>
            <w:r>
              <w:rPr>
                <w:sz w:val="28"/>
                <w:szCs w:val="28"/>
                <w:lang w:val="ru-RU"/>
              </w:rPr>
              <w:t>Развитие семейных форм устройства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Задачи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jc w:val="both"/>
              <w:rPr>
                <w:sz w:val="28"/>
                <w:szCs w:val="28"/>
                <w:lang w:val="ru-RU"/>
              </w:rPr>
            </w:pPr>
            <w:r>
              <w:rPr>
                <w:sz w:val="28"/>
                <w:szCs w:val="28"/>
                <w:lang w:val="ru-RU"/>
              </w:rPr>
              <w:t>-  Создание необходимых условий для семейного жизнеустройства детей-сирот и детей, оставшихся без попечения родителей.</w:t>
            </w:r>
          </w:p>
          <w:p w:rsidR="00764E9A" w:rsidRDefault="00764E9A" w:rsidP="00764E9A">
            <w:pPr>
              <w:pStyle w:val="Iauiue"/>
              <w:jc w:val="both"/>
              <w:rPr>
                <w:sz w:val="28"/>
                <w:szCs w:val="28"/>
                <w:lang w:val="ru-RU"/>
              </w:rPr>
            </w:pPr>
            <w:r>
              <w:rPr>
                <w:sz w:val="28"/>
                <w:szCs w:val="28"/>
                <w:lang w:val="ru-RU"/>
              </w:rPr>
              <w:lastRenderedPageBreak/>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lastRenderedPageBreak/>
              <w:t>Целевые индикаторы и </w:t>
            </w:r>
          </w:p>
          <w:p w:rsidR="00764E9A" w:rsidRDefault="00764E9A" w:rsidP="00764E9A">
            <w:pPr>
              <w:widowControl w:val="0"/>
              <w:autoSpaceDE w:val="0"/>
              <w:autoSpaceDN w:val="0"/>
              <w:adjustRightInd w:val="0"/>
              <w:jc w:val="both"/>
              <w:rPr>
                <w:sz w:val="28"/>
                <w:szCs w:val="28"/>
              </w:rPr>
            </w:pPr>
            <w:r>
              <w:rPr>
                <w:sz w:val="28"/>
                <w:szCs w:val="28"/>
              </w:rPr>
              <w:t>показатели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Iauiue"/>
              <w:jc w:val="both"/>
              <w:rPr>
                <w:sz w:val="28"/>
                <w:szCs w:val="28"/>
                <w:lang w:val="ru-RU"/>
              </w:rPr>
            </w:pPr>
            <w:r>
              <w:rPr>
                <w:sz w:val="28"/>
                <w:szCs w:val="28"/>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Этапы и сроки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pStyle w:val="ConsPlusCell"/>
              <w:jc w:val="both"/>
              <w:rPr>
                <w:sz w:val="28"/>
                <w:szCs w:val="28"/>
              </w:rPr>
            </w:pPr>
            <w:r>
              <w:rPr>
                <w:sz w:val="28"/>
                <w:szCs w:val="28"/>
              </w:rPr>
              <w:t xml:space="preserve">срок реализации подпрограммы Программы - 2020 – 2025 годы:                </w:t>
            </w:r>
          </w:p>
          <w:p w:rsidR="00764E9A" w:rsidRDefault="00764E9A" w:rsidP="00764E9A">
            <w:pPr>
              <w:pStyle w:val="ConsPlusCell"/>
              <w:jc w:val="both"/>
              <w:rPr>
                <w:sz w:val="28"/>
                <w:szCs w:val="28"/>
              </w:rPr>
            </w:pPr>
            <w:r>
              <w:rPr>
                <w:sz w:val="28"/>
                <w:szCs w:val="28"/>
              </w:rPr>
              <w:t xml:space="preserve">первый этап - 2020 - 2021 годы;               </w:t>
            </w:r>
          </w:p>
          <w:p w:rsidR="00764E9A" w:rsidRDefault="00764E9A" w:rsidP="00764E9A">
            <w:pPr>
              <w:pStyle w:val="ConsPlusCell"/>
              <w:jc w:val="both"/>
              <w:rPr>
                <w:sz w:val="28"/>
                <w:szCs w:val="28"/>
              </w:rPr>
            </w:pPr>
            <w:r>
              <w:rPr>
                <w:sz w:val="28"/>
                <w:szCs w:val="28"/>
              </w:rPr>
              <w:t xml:space="preserve">второй этап - 2022 - 2023 годы;                          </w:t>
            </w:r>
          </w:p>
          <w:p w:rsidR="00764E9A" w:rsidRDefault="00764E9A" w:rsidP="00764E9A">
            <w:pPr>
              <w:pStyle w:val="ConsPlusCell"/>
              <w:jc w:val="both"/>
              <w:rPr>
                <w:sz w:val="28"/>
                <w:szCs w:val="28"/>
              </w:rPr>
            </w:pPr>
            <w:r>
              <w:rPr>
                <w:sz w:val="28"/>
                <w:szCs w:val="28"/>
              </w:rPr>
              <w:t>третий этап - 2024 - 2025 годы</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 xml:space="preserve">Объемы и источники финансирования подпрограммы </w:t>
            </w:r>
          </w:p>
        </w:tc>
        <w:tc>
          <w:tcPr>
            <w:tcW w:w="5987" w:type="dxa"/>
            <w:tcBorders>
              <w:top w:val="single" w:sz="4" w:space="0" w:color="auto"/>
              <w:left w:val="single" w:sz="4" w:space="0" w:color="auto"/>
              <w:bottom w:val="single" w:sz="4" w:space="0" w:color="auto"/>
              <w:right w:val="single" w:sz="4" w:space="0" w:color="auto"/>
            </w:tcBorders>
          </w:tcPr>
          <w:p w:rsidR="00764E9A" w:rsidRPr="00963417" w:rsidRDefault="00764E9A" w:rsidP="00764E9A">
            <w:pPr>
              <w:pStyle w:val="ConsPlusCell"/>
              <w:jc w:val="both"/>
              <w:rPr>
                <w:sz w:val="28"/>
                <w:szCs w:val="28"/>
              </w:rPr>
            </w:pPr>
            <w:r w:rsidRPr="00963417">
              <w:rPr>
                <w:sz w:val="28"/>
                <w:szCs w:val="28"/>
              </w:rPr>
              <w:t xml:space="preserve">Всего в подпрограмме – </w:t>
            </w:r>
            <w:r w:rsidR="0008583D">
              <w:rPr>
                <w:sz w:val="28"/>
                <w:szCs w:val="28"/>
              </w:rPr>
              <w:t>87559,0</w:t>
            </w:r>
            <w:r w:rsidRPr="00963417">
              <w:rPr>
                <w:sz w:val="28"/>
                <w:szCs w:val="28"/>
              </w:rPr>
              <w:t xml:space="preserve"> тыс. руб., в том числе:</w:t>
            </w:r>
          </w:p>
          <w:p w:rsidR="00764E9A" w:rsidRPr="00963417" w:rsidRDefault="00764E9A" w:rsidP="00764E9A">
            <w:pPr>
              <w:pStyle w:val="ConsPlusCell"/>
              <w:jc w:val="both"/>
              <w:rPr>
                <w:sz w:val="28"/>
                <w:szCs w:val="28"/>
              </w:rPr>
            </w:pPr>
            <w:r w:rsidRPr="00963417">
              <w:rPr>
                <w:sz w:val="28"/>
                <w:szCs w:val="28"/>
              </w:rPr>
              <w:t xml:space="preserve">Федеральный бюджет – </w:t>
            </w:r>
            <w:r w:rsidR="0008583D">
              <w:rPr>
                <w:sz w:val="28"/>
                <w:szCs w:val="28"/>
              </w:rPr>
              <w:t>3764,2</w:t>
            </w:r>
            <w:r w:rsidRPr="00963417">
              <w:rPr>
                <w:sz w:val="28"/>
                <w:szCs w:val="28"/>
              </w:rPr>
              <w:t xml:space="preserve"> тыс. рублей;</w:t>
            </w:r>
          </w:p>
          <w:p w:rsidR="00764E9A" w:rsidRPr="00963417" w:rsidRDefault="00764E9A" w:rsidP="00764E9A">
            <w:pPr>
              <w:pStyle w:val="ConsPlusCell"/>
              <w:jc w:val="both"/>
              <w:rPr>
                <w:sz w:val="28"/>
                <w:szCs w:val="28"/>
              </w:rPr>
            </w:pPr>
            <w:r w:rsidRPr="00963417">
              <w:rPr>
                <w:sz w:val="28"/>
                <w:szCs w:val="28"/>
              </w:rPr>
              <w:t xml:space="preserve">Областной бюджет – </w:t>
            </w:r>
            <w:r w:rsidR="0008583D">
              <w:rPr>
                <w:sz w:val="28"/>
                <w:szCs w:val="28"/>
              </w:rPr>
              <w:t>83794,8</w:t>
            </w:r>
            <w:r w:rsidRPr="00963417">
              <w:rPr>
                <w:sz w:val="28"/>
                <w:szCs w:val="28"/>
              </w:rPr>
              <w:t xml:space="preserve"> тыс. рублей, </w:t>
            </w:r>
          </w:p>
          <w:p w:rsidR="00764E9A" w:rsidRPr="00963417" w:rsidRDefault="00764E9A" w:rsidP="00764E9A">
            <w:pPr>
              <w:pStyle w:val="ConsPlusCell"/>
              <w:jc w:val="both"/>
              <w:rPr>
                <w:sz w:val="28"/>
                <w:szCs w:val="28"/>
              </w:rPr>
            </w:pPr>
            <w:r w:rsidRPr="00963417">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2020</w:t>
            </w:r>
            <w:r w:rsidRPr="00963417">
              <w:rPr>
                <w:sz w:val="28"/>
                <w:szCs w:val="28"/>
              </w:rPr>
              <w:t xml:space="preserve"> год – </w:t>
            </w:r>
            <w:r w:rsidR="0008583D">
              <w:rPr>
                <w:sz w:val="28"/>
                <w:szCs w:val="28"/>
              </w:rPr>
              <w:t>15392,0</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2021</w:t>
            </w:r>
            <w:r w:rsidRPr="00963417">
              <w:rPr>
                <w:sz w:val="28"/>
                <w:szCs w:val="28"/>
              </w:rPr>
              <w:t xml:space="preserve"> год –</w:t>
            </w:r>
            <w:r w:rsidR="0008583D">
              <w:rPr>
                <w:sz w:val="28"/>
                <w:szCs w:val="28"/>
              </w:rPr>
              <w:t>16858,7</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2022</w:t>
            </w:r>
            <w:r w:rsidRPr="00963417">
              <w:rPr>
                <w:sz w:val="28"/>
                <w:szCs w:val="28"/>
              </w:rPr>
              <w:t xml:space="preserve"> год – </w:t>
            </w:r>
            <w:r w:rsidR="0008583D">
              <w:rPr>
                <w:sz w:val="28"/>
                <w:szCs w:val="28"/>
              </w:rPr>
              <w:t>16104,5</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2023</w:t>
            </w:r>
            <w:r w:rsidRPr="00963417">
              <w:rPr>
                <w:sz w:val="28"/>
                <w:szCs w:val="28"/>
              </w:rPr>
              <w:t xml:space="preserve"> год -  </w:t>
            </w:r>
            <w:r>
              <w:rPr>
                <w:sz w:val="28"/>
                <w:szCs w:val="28"/>
              </w:rPr>
              <w:t>12583,7</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2024</w:t>
            </w:r>
            <w:r w:rsidRPr="00963417">
              <w:rPr>
                <w:sz w:val="28"/>
                <w:szCs w:val="28"/>
              </w:rPr>
              <w:t xml:space="preserve"> год –  </w:t>
            </w:r>
            <w:r>
              <w:rPr>
                <w:sz w:val="28"/>
                <w:szCs w:val="28"/>
              </w:rPr>
              <w:t>13061,9</w:t>
            </w:r>
            <w:r w:rsidRPr="00963417">
              <w:rPr>
                <w:sz w:val="28"/>
                <w:szCs w:val="28"/>
              </w:rPr>
              <w:t xml:space="preserve"> тыс. рублей</w:t>
            </w:r>
          </w:p>
          <w:p w:rsidR="00764E9A" w:rsidRDefault="00764E9A" w:rsidP="00764E9A">
            <w:pPr>
              <w:pStyle w:val="ConsPlusCell"/>
              <w:jc w:val="both"/>
              <w:rPr>
                <w:sz w:val="28"/>
                <w:szCs w:val="28"/>
              </w:rPr>
            </w:pPr>
            <w:r>
              <w:rPr>
                <w:sz w:val="28"/>
                <w:szCs w:val="28"/>
              </w:rPr>
              <w:t>2025</w:t>
            </w:r>
            <w:r w:rsidRPr="00963417">
              <w:rPr>
                <w:sz w:val="28"/>
                <w:szCs w:val="28"/>
              </w:rPr>
              <w:t xml:space="preserve"> год -  </w:t>
            </w:r>
            <w:r>
              <w:rPr>
                <w:sz w:val="28"/>
                <w:szCs w:val="28"/>
              </w:rPr>
              <w:t>13558,2</w:t>
            </w:r>
            <w:r w:rsidRPr="00963417">
              <w:rPr>
                <w:sz w:val="28"/>
                <w:szCs w:val="28"/>
              </w:rPr>
              <w:t xml:space="preserve"> тыс. рублей</w:t>
            </w:r>
          </w:p>
        </w:tc>
      </w:tr>
      <w:tr w:rsidR="00764E9A" w:rsidTr="00764E9A">
        <w:tc>
          <w:tcPr>
            <w:tcW w:w="3936" w:type="dxa"/>
            <w:tcBorders>
              <w:top w:val="single" w:sz="4" w:space="0" w:color="auto"/>
              <w:left w:val="single" w:sz="4" w:space="0" w:color="auto"/>
              <w:bottom w:val="single" w:sz="4" w:space="0" w:color="auto"/>
              <w:right w:val="single" w:sz="4" w:space="0" w:color="auto"/>
            </w:tcBorders>
          </w:tcPr>
          <w:p w:rsidR="00764E9A" w:rsidRDefault="00764E9A" w:rsidP="00764E9A">
            <w:pPr>
              <w:widowControl w:val="0"/>
              <w:autoSpaceDE w:val="0"/>
              <w:autoSpaceDN w:val="0"/>
              <w:adjustRightInd w:val="0"/>
              <w:jc w:val="both"/>
              <w:rPr>
                <w:sz w:val="28"/>
                <w:szCs w:val="28"/>
              </w:rPr>
            </w:pPr>
            <w:r>
              <w:rPr>
                <w:sz w:val="28"/>
                <w:szCs w:val="28"/>
              </w:rPr>
              <w:t>Ожидаемые конечные результаты реализации подпрограммы</w:t>
            </w:r>
          </w:p>
        </w:tc>
        <w:tc>
          <w:tcPr>
            <w:tcW w:w="5987" w:type="dxa"/>
            <w:tcBorders>
              <w:top w:val="single" w:sz="4" w:space="0" w:color="auto"/>
              <w:left w:val="single" w:sz="4" w:space="0" w:color="auto"/>
              <w:bottom w:val="single" w:sz="4" w:space="0" w:color="auto"/>
              <w:right w:val="single" w:sz="4" w:space="0" w:color="auto"/>
            </w:tcBorders>
          </w:tcPr>
          <w:p w:rsidR="00764E9A" w:rsidRDefault="00764E9A" w:rsidP="00764E9A">
            <w:pPr>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jc w:val="both"/>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jc w:val="both"/>
              <w:rPr>
                <w:sz w:val="28"/>
                <w:szCs w:val="28"/>
              </w:rPr>
            </w:pPr>
            <w:r>
              <w:rPr>
                <w:sz w:val="28"/>
                <w:szCs w:val="28"/>
              </w:rPr>
              <w:t xml:space="preserve"> - будет </w:t>
            </w:r>
            <w:proofErr w:type="spellStart"/>
            <w:r>
              <w:rPr>
                <w:sz w:val="28"/>
                <w:szCs w:val="28"/>
              </w:rPr>
              <w:t>усовершенсвована</w:t>
            </w:r>
            <w:proofErr w:type="spellEnd"/>
            <w:r>
              <w:rPr>
                <w:sz w:val="28"/>
                <w:szCs w:val="28"/>
              </w:rPr>
              <w:t xml:space="preserve"> система профессионального сопровождения детей, воспитывающихся в замещающих семьях;</w:t>
            </w:r>
          </w:p>
          <w:p w:rsidR="00764E9A" w:rsidRDefault="00764E9A" w:rsidP="00764E9A">
            <w:pPr>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Default="00764E9A" w:rsidP="00764E9A">
            <w:pPr>
              <w:autoSpaceDE w:val="0"/>
              <w:autoSpaceDN w:val="0"/>
              <w:adjustRightInd w:val="0"/>
              <w:jc w:val="both"/>
              <w:rPr>
                <w:sz w:val="28"/>
                <w:szCs w:val="28"/>
              </w:rPr>
            </w:pPr>
          </w:p>
        </w:tc>
      </w:tr>
    </w:tbl>
    <w:p w:rsidR="00764E9A" w:rsidRDefault="00764E9A"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08583D" w:rsidRDefault="0008583D" w:rsidP="00764E9A">
      <w:pPr>
        <w:widowControl w:val="0"/>
        <w:autoSpaceDE w:val="0"/>
        <w:autoSpaceDN w:val="0"/>
        <w:adjustRightInd w:val="0"/>
        <w:outlineLvl w:val="0"/>
        <w:rPr>
          <w:bCs/>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0"/>
        <w:rPr>
          <w:b/>
          <w:bCs/>
          <w:sz w:val="28"/>
          <w:szCs w:val="28"/>
        </w:rPr>
      </w:pPr>
      <w:r w:rsidRPr="002D633D">
        <w:rPr>
          <w:b/>
          <w:sz w:val="28"/>
          <w:szCs w:val="28"/>
        </w:rPr>
        <w:lastRenderedPageBreak/>
        <w:t>Характеристика сферы реализации подпрограммы</w:t>
      </w:r>
      <w:r w:rsidRPr="002D633D">
        <w:rPr>
          <w:b/>
          <w:bCs/>
          <w:sz w:val="28"/>
          <w:szCs w:val="28"/>
        </w:rPr>
        <w:t xml:space="preserve">, описание </w:t>
      </w:r>
      <w:r w:rsidRPr="002D633D">
        <w:rPr>
          <w:b/>
          <w:sz w:val="28"/>
          <w:szCs w:val="28"/>
        </w:rPr>
        <w:t>основных проблем в указанной сфере и прогноз ее развития</w:t>
      </w:r>
    </w:p>
    <w:p w:rsidR="00764E9A" w:rsidRDefault="00764E9A" w:rsidP="00764E9A">
      <w:pPr>
        <w:widowControl w:val="0"/>
        <w:autoSpaceDE w:val="0"/>
        <w:autoSpaceDN w:val="0"/>
        <w:adjustRightInd w:val="0"/>
        <w:ind w:firstLine="567"/>
        <w:jc w:val="both"/>
        <w:rPr>
          <w:color w:val="99CC00"/>
          <w:sz w:val="28"/>
          <w:szCs w:val="28"/>
        </w:rPr>
      </w:pPr>
    </w:p>
    <w:p w:rsidR="00764E9A" w:rsidRDefault="00764E9A" w:rsidP="00764E9A">
      <w:pPr>
        <w:ind w:firstLine="567"/>
        <w:jc w:val="both"/>
        <w:rPr>
          <w:sz w:val="28"/>
          <w:szCs w:val="28"/>
        </w:rPr>
      </w:pPr>
      <w:r>
        <w:rPr>
          <w:sz w:val="28"/>
          <w:szCs w:val="28"/>
        </w:rPr>
        <w:t xml:space="preserve">За последнее десятилетие в Верхнемамонском муниципальном районе  реализуется комплекс мер, направленных на защиту прав детей. </w:t>
      </w:r>
    </w:p>
    <w:p w:rsidR="00764E9A" w:rsidRDefault="00764E9A" w:rsidP="00764E9A">
      <w:pPr>
        <w:overflowPunct w:val="0"/>
        <w:autoSpaceDE w:val="0"/>
        <w:ind w:firstLine="567"/>
        <w:jc w:val="both"/>
        <w:textAlignment w:val="baseline"/>
        <w:rPr>
          <w:bCs/>
          <w:color w:val="000000"/>
          <w:sz w:val="28"/>
          <w:szCs w:val="28"/>
          <w:lang w:eastAsia="zh-CN"/>
        </w:rPr>
      </w:pPr>
      <w:r>
        <w:rPr>
          <w:sz w:val="28"/>
          <w:szCs w:val="28"/>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764E9A" w:rsidRDefault="00764E9A" w:rsidP="00764E9A">
      <w:pPr>
        <w:ind w:firstLine="567"/>
        <w:jc w:val="both"/>
        <w:rPr>
          <w:sz w:val="28"/>
          <w:szCs w:val="28"/>
        </w:rPr>
      </w:pPr>
      <w:r w:rsidRPr="00F34005">
        <w:rPr>
          <w:sz w:val="28"/>
          <w:szCs w:val="28"/>
        </w:rPr>
        <w:t>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w:t>
      </w:r>
    </w:p>
    <w:p w:rsidR="00764E9A" w:rsidRDefault="00764E9A" w:rsidP="00764E9A">
      <w:pPr>
        <w:ind w:firstLine="567"/>
        <w:jc w:val="both"/>
        <w:rPr>
          <w:sz w:val="28"/>
          <w:szCs w:val="28"/>
        </w:rPr>
      </w:pPr>
      <w:r>
        <w:rPr>
          <w:sz w:val="28"/>
          <w:szCs w:val="28"/>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принимаются дополнительные меры, направленные на совершенствование деятельности по защите прав и законных интересов детей-сирот и детей, оставшихся без попечения родителей,  на развитие форм семейного устройства детей указанной категории. </w:t>
      </w:r>
    </w:p>
    <w:p w:rsidR="00764E9A" w:rsidRDefault="00764E9A" w:rsidP="00764E9A">
      <w:pPr>
        <w:ind w:firstLine="567"/>
        <w:jc w:val="both"/>
        <w:rPr>
          <w:sz w:val="28"/>
          <w:szCs w:val="28"/>
        </w:rPr>
      </w:pPr>
      <w:r>
        <w:rPr>
          <w:sz w:val="28"/>
          <w:szCs w:val="28"/>
        </w:rPr>
        <w:t xml:space="preserve">В  органах опеки и попечительства по состоянию на 01.09.2019 года состоят на учете из детей-сирот и детей, оставшихся без попечения родителей – 65 человек. </w:t>
      </w:r>
    </w:p>
    <w:p w:rsidR="00764E9A" w:rsidRDefault="00764E9A" w:rsidP="00764E9A">
      <w:pPr>
        <w:ind w:firstLine="567"/>
        <w:jc w:val="both"/>
        <w:rPr>
          <w:sz w:val="28"/>
          <w:szCs w:val="28"/>
        </w:rPr>
      </w:pPr>
      <w:r>
        <w:rPr>
          <w:sz w:val="28"/>
          <w:szCs w:val="28"/>
        </w:rPr>
        <w:t>В 2016 году в семьи было устроено 11 несовершеннолетних,  в 2017 году – 1 несовершеннолетний, в 2018 – 3 несовершеннолетних. Помимо традиционных форм устройства ребенка в семью (передача под опеку (попечительство), на усыновление), развивается форма приемной семьи. В настоящее время в районе функционируют - 11 приемных семей, в которых воспитываются – 44 ребенка.</w:t>
      </w:r>
    </w:p>
    <w:p w:rsidR="00764E9A" w:rsidRDefault="00764E9A" w:rsidP="00764E9A">
      <w:pPr>
        <w:ind w:firstLine="567"/>
        <w:jc w:val="both"/>
        <w:rPr>
          <w:sz w:val="28"/>
          <w:szCs w:val="28"/>
        </w:rPr>
      </w:pPr>
      <w:r>
        <w:rPr>
          <w:sz w:val="28"/>
          <w:szCs w:val="28"/>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опеки и попечительства на ближайшую перспективу.</w:t>
      </w:r>
    </w:p>
    <w:p w:rsidR="00764E9A" w:rsidRDefault="00764E9A" w:rsidP="00764E9A">
      <w:pPr>
        <w:ind w:firstLine="567"/>
        <w:jc w:val="both"/>
        <w:rPr>
          <w:sz w:val="28"/>
          <w:szCs w:val="28"/>
        </w:rPr>
      </w:pPr>
      <w:r>
        <w:rPr>
          <w:sz w:val="28"/>
          <w:szCs w:val="28"/>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составляет  -  98,8 %. </w:t>
      </w:r>
    </w:p>
    <w:p w:rsidR="00764E9A" w:rsidRDefault="00764E9A" w:rsidP="00764E9A">
      <w:pPr>
        <w:ind w:firstLine="567"/>
        <w:jc w:val="both"/>
        <w:rPr>
          <w:bCs/>
          <w:sz w:val="28"/>
          <w:szCs w:val="28"/>
          <w:lang w:eastAsia="zh-CN"/>
        </w:rPr>
      </w:pPr>
      <w:r>
        <w:rPr>
          <w:sz w:val="28"/>
          <w:szCs w:val="28"/>
        </w:rPr>
        <w:t xml:space="preserve"> </w:t>
      </w:r>
      <w:r>
        <w:rPr>
          <w:rFonts w:eastAsia="Arial"/>
          <w:sz w:val="28"/>
          <w:szCs w:val="28"/>
          <w:lang w:eastAsia="zh-CN"/>
        </w:rPr>
        <w:t>Информационное</w:t>
      </w:r>
      <w:r>
        <w:rPr>
          <w:rFonts w:eastAsia="SchoolBook"/>
          <w:sz w:val="28"/>
          <w:szCs w:val="28"/>
          <w:lang w:eastAsia="zh-CN"/>
        </w:rPr>
        <w:t xml:space="preserve"> </w:t>
      </w:r>
      <w:r>
        <w:rPr>
          <w:rFonts w:eastAsia="Arial"/>
          <w:sz w:val="28"/>
          <w:szCs w:val="28"/>
          <w:lang w:eastAsia="zh-CN"/>
        </w:rPr>
        <w:t>сопровождение</w:t>
      </w:r>
      <w:r>
        <w:rPr>
          <w:rFonts w:eastAsia="SchoolBook"/>
          <w:sz w:val="28"/>
          <w:szCs w:val="28"/>
          <w:lang w:eastAsia="zh-CN"/>
        </w:rPr>
        <w:t xml:space="preserve"> </w:t>
      </w:r>
      <w:r>
        <w:rPr>
          <w:rFonts w:eastAsia="Arial"/>
          <w:sz w:val="28"/>
          <w:szCs w:val="28"/>
          <w:lang w:eastAsia="zh-CN"/>
        </w:rPr>
        <w:t>работы</w:t>
      </w:r>
      <w:r>
        <w:rPr>
          <w:rFonts w:eastAsia="SchoolBook"/>
          <w:sz w:val="28"/>
          <w:szCs w:val="28"/>
          <w:lang w:eastAsia="zh-CN"/>
        </w:rPr>
        <w:t xml:space="preserve"> </w:t>
      </w:r>
      <w:r>
        <w:rPr>
          <w:rFonts w:eastAsia="Arial"/>
          <w:sz w:val="28"/>
          <w:szCs w:val="28"/>
          <w:lang w:eastAsia="zh-CN"/>
        </w:rPr>
        <w:t>по</w:t>
      </w:r>
      <w:r>
        <w:rPr>
          <w:rFonts w:eastAsia="SchoolBook"/>
          <w:sz w:val="28"/>
          <w:szCs w:val="28"/>
          <w:lang w:eastAsia="zh-CN"/>
        </w:rPr>
        <w:t xml:space="preserve"> </w:t>
      </w:r>
      <w:r>
        <w:rPr>
          <w:rFonts w:eastAsia="Arial"/>
          <w:sz w:val="28"/>
          <w:szCs w:val="28"/>
          <w:lang w:eastAsia="zh-CN"/>
        </w:rPr>
        <w:t>организации</w:t>
      </w:r>
      <w:r>
        <w:rPr>
          <w:rFonts w:eastAsia="SchoolBook"/>
          <w:sz w:val="28"/>
          <w:szCs w:val="28"/>
          <w:lang w:eastAsia="zh-CN"/>
        </w:rPr>
        <w:t xml:space="preserve"> </w:t>
      </w:r>
      <w:r>
        <w:rPr>
          <w:rFonts w:eastAsia="Arial"/>
          <w:sz w:val="28"/>
          <w:szCs w:val="28"/>
          <w:lang w:eastAsia="zh-CN"/>
        </w:rPr>
        <w:t>и</w:t>
      </w:r>
      <w:r>
        <w:rPr>
          <w:rFonts w:eastAsia="SchoolBook"/>
          <w:sz w:val="28"/>
          <w:szCs w:val="28"/>
          <w:lang w:eastAsia="zh-CN"/>
        </w:rPr>
        <w:t xml:space="preserve"> </w:t>
      </w:r>
      <w:r>
        <w:rPr>
          <w:rFonts w:eastAsia="Arial"/>
          <w:sz w:val="28"/>
          <w:szCs w:val="28"/>
          <w:lang w:eastAsia="zh-CN"/>
        </w:rPr>
        <w:t>проведению</w:t>
      </w:r>
      <w:r>
        <w:rPr>
          <w:rFonts w:eastAsia="SchoolBook"/>
          <w:sz w:val="28"/>
          <w:szCs w:val="28"/>
          <w:lang w:eastAsia="zh-CN"/>
        </w:rPr>
        <w:t xml:space="preserve"> </w:t>
      </w:r>
      <w:r>
        <w:rPr>
          <w:rFonts w:eastAsia="Arial"/>
          <w:sz w:val="28"/>
          <w:szCs w:val="28"/>
          <w:lang w:eastAsia="zh-CN"/>
        </w:rPr>
        <w:t>психолого-педагогического</w:t>
      </w:r>
      <w:r>
        <w:rPr>
          <w:rFonts w:eastAsia="SchoolBook"/>
          <w:sz w:val="28"/>
          <w:szCs w:val="28"/>
          <w:lang w:eastAsia="zh-CN"/>
        </w:rPr>
        <w:t xml:space="preserve"> </w:t>
      </w:r>
      <w:r>
        <w:rPr>
          <w:rFonts w:eastAsia="Arial"/>
          <w:sz w:val="28"/>
          <w:szCs w:val="28"/>
          <w:lang w:eastAsia="zh-CN"/>
        </w:rPr>
        <w:t>сопровождения</w:t>
      </w:r>
      <w:r>
        <w:rPr>
          <w:rFonts w:eastAsia="SchoolBook"/>
          <w:sz w:val="28"/>
          <w:szCs w:val="28"/>
          <w:lang w:eastAsia="zh-CN"/>
        </w:rPr>
        <w:t xml:space="preserve"> </w:t>
      </w:r>
      <w:r>
        <w:rPr>
          <w:rFonts w:eastAsia="Arial"/>
          <w:sz w:val="28"/>
          <w:szCs w:val="28"/>
          <w:lang w:eastAsia="zh-CN"/>
        </w:rPr>
        <w:t>замещающих</w:t>
      </w:r>
      <w:r>
        <w:rPr>
          <w:rFonts w:eastAsia="SchoolBook"/>
          <w:sz w:val="28"/>
          <w:szCs w:val="28"/>
          <w:lang w:eastAsia="zh-CN"/>
        </w:rPr>
        <w:t xml:space="preserve"> </w:t>
      </w:r>
      <w:r>
        <w:rPr>
          <w:rFonts w:eastAsia="Arial"/>
          <w:sz w:val="28"/>
          <w:szCs w:val="28"/>
          <w:lang w:eastAsia="zh-CN"/>
        </w:rPr>
        <w:t>семей</w:t>
      </w:r>
      <w:r>
        <w:rPr>
          <w:rFonts w:eastAsia="SchoolBook"/>
          <w:sz w:val="28"/>
          <w:szCs w:val="28"/>
          <w:lang w:eastAsia="zh-CN"/>
        </w:rPr>
        <w:t xml:space="preserve"> </w:t>
      </w:r>
      <w:r>
        <w:rPr>
          <w:rFonts w:eastAsia="Arial"/>
          <w:sz w:val="28"/>
          <w:szCs w:val="28"/>
          <w:lang w:eastAsia="zh-CN"/>
        </w:rPr>
        <w:t>в</w:t>
      </w:r>
      <w:r>
        <w:rPr>
          <w:rFonts w:eastAsia="SchoolBook"/>
          <w:sz w:val="28"/>
          <w:szCs w:val="28"/>
          <w:lang w:eastAsia="zh-CN"/>
        </w:rPr>
        <w:t xml:space="preserve"> </w:t>
      </w:r>
      <w:r>
        <w:rPr>
          <w:rFonts w:eastAsia="Arial"/>
          <w:sz w:val="28"/>
          <w:szCs w:val="28"/>
          <w:lang w:eastAsia="zh-CN"/>
        </w:rPr>
        <w:t>средствах</w:t>
      </w:r>
      <w:r>
        <w:rPr>
          <w:rFonts w:eastAsia="SchoolBook"/>
          <w:sz w:val="28"/>
          <w:szCs w:val="28"/>
          <w:lang w:eastAsia="zh-CN"/>
        </w:rPr>
        <w:t xml:space="preserve"> </w:t>
      </w:r>
      <w:r>
        <w:rPr>
          <w:rFonts w:eastAsia="Arial"/>
          <w:sz w:val="28"/>
          <w:szCs w:val="28"/>
          <w:lang w:eastAsia="zh-CN"/>
        </w:rPr>
        <w:t>массовой</w:t>
      </w:r>
      <w:r>
        <w:rPr>
          <w:rFonts w:eastAsia="SchoolBook"/>
          <w:sz w:val="28"/>
          <w:szCs w:val="28"/>
          <w:lang w:eastAsia="zh-CN"/>
        </w:rPr>
        <w:t xml:space="preserve"> </w:t>
      </w:r>
      <w:r>
        <w:rPr>
          <w:rFonts w:eastAsia="Arial"/>
          <w:sz w:val="28"/>
          <w:szCs w:val="28"/>
          <w:lang w:eastAsia="zh-CN"/>
        </w:rPr>
        <w:t>информации</w:t>
      </w:r>
      <w:r>
        <w:rPr>
          <w:rFonts w:eastAsia="SchoolBook"/>
          <w:sz w:val="28"/>
          <w:szCs w:val="28"/>
          <w:lang w:eastAsia="zh-CN"/>
        </w:rPr>
        <w:t xml:space="preserve">  </w:t>
      </w:r>
      <w:r>
        <w:rPr>
          <w:rFonts w:eastAsia="Arial"/>
          <w:sz w:val="28"/>
          <w:szCs w:val="28"/>
          <w:lang w:eastAsia="zh-CN"/>
        </w:rPr>
        <w:t>позволило</w:t>
      </w:r>
      <w:r>
        <w:rPr>
          <w:rFonts w:eastAsia="SchoolBook"/>
          <w:sz w:val="28"/>
          <w:szCs w:val="28"/>
          <w:lang w:eastAsia="zh-CN"/>
        </w:rPr>
        <w:t xml:space="preserve"> </w:t>
      </w:r>
      <w:r>
        <w:rPr>
          <w:rFonts w:eastAsia="Arial"/>
          <w:sz w:val="28"/>
          <w:szCs w:val="28"/>
          <w:lang w:eastAsia="zh-CN"/>
        </w:rPr>
        <w:t>сформировать</w:t>
      </w:r>
      <w:r>
        <w:rPr>
          <w:rFonts w:eastAsia="SchoolBook"/>
          <w:sz w:val="28"/>
          <w:szCs w:val="28"/>
          <w:lang w:eastAsia="zh-CN"/>
        </w:rPr>
        <w:t xml:space="preserve"> </w:t>
      </w:r>
      <w:r>
        <w:rPr>
          <w:rFonts w:eastAsia="Arial"/>
          <w:sz w:val="28"/>
          <w:szCs w:val="28"/>
          <w:lang w:eastAsia="zh-CN"/>
        </w:rPr>
        <w:t>позитивное</w:t>
      </w:r>
      <w:r>
        <w:rPr>
          <w:rFonts w:eastAsia="SchoolBook"/>
          <w:sz w:val="28"/>
          <w:szCs w:val="28"/>
          <w:lang w:eastAsia="zh-CN"/>
        </w:rPr>
        <w:t xml:space="preserve"> </w:t>
      </w:r>
      <w:r>
        <w:rPr>
          <w:rFonts w:eastAsia="Arial"/>
          <w:sz w:val="28"/>
          <w:szCs w:val="28"/>
          <w:lang w:eastAsia="zh-CN"/>
        </w:rPr>
        <w:t>отношение</w:t>
      </w:r>
      <w:r>
        <w:rPr>
          <w:rFonts w:eastAsia="SchoolBook"/>
          <w:sz w:val="28"/>
          <w:szCs w:val="28"/>
          <w:lang w:eastAsia="zh-CN"/>
        </w:rPr>
        <w:t xml:space="preserve"> </w:t>
      </w:r>
      <w:r>
        <w:rPr>
          <w:rFonts w:eastAsia="Arial"/>
          <w:sz w:val="28"/>
          <w:szCs w:val="28"/>
          <w:lang w:eastAsia="zh-CN"/>
        </w:rPr>
        <w:t>к</w:t>
      </w:r>
      <w:r>
        <w:rPr>
          <w:rFonts w:eastAsia="SchoolBook"/>
          <w:sz w:val="28"/>
          <w:szCs w:val="28"/>
          <w:lang w:eastAsia="zh-CN"/>
        </w:rPr>
        <w:t xml:space="preserve"> развитию семейного устройства осиротевших детей в муниципальном районе.</w:t>
      </w:r>
      <w:r w:rsidRPr="00A9634B">
        <w:rPr>
          <w:bCs/>
          <w:sz w:val="28"/>
          <w:szCs w:val="28"/>
          <w:lang w:eastAsia="zh-CN"/>
        </w:rPr>
        <w:t xml:space="preserve"> </w:t>
      </w:r>
    </w:p>
    <w:p w:rsidR="00764E9A" w:rsidRDefault="00764E9A" w:rsidP="00764E9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w:t>
      </w:r>
      <w:r>
        <w:rPr>
          <w:rFonts w:ascii="Times New Roman" w:hAnsi="Times New Roman" w:cs="Times New Roman"/>
          <w:sz w:val="28"/>
          <w:szCs w:val="28"/>
        </w:rPr>
        <w:lastRenderedPageBreak/>
        <w:t xml:space="preserve">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764E9A" w:rsidRDefault="00764E9A" w:rsidP="00764E9A">
      <w:pPr>
        <w:widowControl w:val="0"/>
        <w:autoSpaceDE w:val="0"/>
        <w:autoSpaceDN w:val="0"/>
        <w:adjustRightInd w:val="0"/>
        <w:ind w:firstLine="567"/>
        <w:jc w:val="both"/>
        <w:rPr>
          <w:sz w:val="28"/>
          <w:szCs w:val="28"/>
        </w:rPr>
      </w:pPr>
    </w:p>
    <w:p w:rsidR="00764E9A" w:rsidRPr="002D633D" w:rsidRDefault="00764E9A" w:rsidP="00A230E0">
      <w:pPr>
        <w:widowControl w:val="0"/>
        <w:numPr>
          <w:ilvl w:val="0"/>
          <w:numId w:val="16"/>
        </w:numPr>
        <w:autoSpaceDE w:val="0"/>
        <w:autoSpaceDN w:val="0"/>
        <w:adjustRightInd w:val="0"/>
        <w:ind w:left="0" w:firstLine="567"/>
        <w:jc w:val="center"/>
        <w:outlineLvl w:val="2"/>
        <w:rPr>
          <w:b/>
          <w:sz w:val="28"/>
          <w:szCs w:val="28"/>
        </w:rPr>
      </w:pPr>
      <w:r w:rsidRPr="002D633D">
        <w:rPr>
          <w:b/>
          <w:sz w:val="28"/>
          <w:szCs w:val="28"/>
        </w:rPr>
        <w:t xml:space="preserve">Приоритеты </w:t>
      </w:r>
      <w:r>
        <w:rPr>
          <w:b/>
          <w:sz w:val="28"/>
          <w:szCs w:val="28"/>
        </w:rPr>
        <w:t>муниципальной</w:t>
      </w:r>
      <w:r w:rsidRPr="002D633D">
        <w:rPr>
          <w:b/>
          <w:sz w:val="28"/>
          <w:szCs w:val="28"/>
        </w:rPr>
        <w:t xml:space="preserve"> политики в сфере реализации подпрогра</w:t>
      </w:r>
      <w:r>
        <w:rPr>
          <w:b/>
          <w:sz w:val="28"/>
          <w:szCs w:val="28"/>
        </w:rPr>
        <w:t>ммы, цели</w:t>
      </w:r>
      <w:r w:rsidRPr="002D633D">
        <w:rPr>
          <w:b/>
          <w:sz w:val="28"/>
          <w:szCs w:val="28"/>
        </w:rPr>
        <w:t>,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764E9A" w:rsidRDefault="00764E9A" w:rsidP="00764E9A">
      <w:pPr>
        <w:widowControl w:val="0"/>
        <w:autoSpaceDE w:val="0"/>
        <w:autoSpaceDN w:val="0"/>
        <w:adjustRightInd w:val="0"/>
        <w:ind w:firstLine="567"/>
        <w:jc w:val="both"/>
        <w:outlineLvl w:val="2"/>
        <w:rPr>
          <w:sz w:val="28"/>
          <w:szCs w:val="28"/>
        </w:rPr>
      </w:pPr>
    </w:p>
    <w:p w:rsidR="00764E9A" w:rsidRDefault="00764E9A" w:rsidP="00764E9A">
      <w:pPr>
        <w:widowControl w:val="0"/>
        <w:autoSpaceDE w:val="0"/>
        <w:autoSpaceDN w:val="0"/>
        <w:adjustRightInd w:val="0"/>
        <w:ind w:firstLine="567"/>
        <w:jc w:val="both"/>
        <w:outlineLvl w:val="2"/>
        <w:rPr>
          <w:sz w:val="28"/>
          <w:szCs w:val="28"/>
        </w:rPr>
      </w:pPr>
      <w:r>
        <w:rPr>
          <w:sz w:val="28"/>
          <w:szCs w:val="28"/>
        </w:rPr>
        <w:t>3.1 Приоритеты муниципальной политики в сфере опеки и попечительства на период до 2020 года сформированы с учетом целей и задач, поставленных в стратегических документах федерального и регионального уровней.</w:t>
      </w:r>
    </w:p>
    <w:p w:rsidR="00764E9A" w:rsidRDefault="00764E9A" w:rsidP="00764E9A">
      <w:pPr>
        <w:widowControl w:val="0"/>
        <w:autoSpaceDE w:val="0"/>
        <w:autoSpaceDN w:val="0"/>
        <w:adjustRightInd w:val="0"/>
        <w:ind w:firstLine="567"/>
        <w:jc w:val="both"/>
        <w:rPr>
          <w:sz w:val="28"/>
          <w:szCs w:val="28"/>
        </w:rPr>
      </w:pPr>
      <w:r>
        <w:rPr>
          <w:sz w:val="28"/>
          <w:szCs w:val="28"/>
        </w:rPr>
        <w:t>Основными приоритетами муниципальной политики в сфере реализации подпрограммы в интересах детей-сирот и детей, нуждающихся в особой защите являются:</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ind w:firstLine="567"/>
        <w:jc w:val="both"/>
        <w:rPr>
          <w:sz w:val="28"/>
          <w:szCs w:val="28"/>
        </w:rPr>
      </w:pPr>
      <w:r>
        <w:rPr>
          <w:sz w:val="28"/>
          <w:szCs w:val="28"/>
        </w:rPr>
        <w:t xml:space="preserve">- обеспечение качественного образования и воспитания детей с ограниченными возможностями </w:t>
      </w:r>
      <w:proofErr w:type="spellStart"/>
      <w:r>
        <w:rPr>
          <w:sz w:val="28"/>
          <w:szCs w:val="28"/>
        </w:rPr>
        <w:t>злоровья</w:t>
      </w:r>
      <w:proofErr w:type="spellEnd"/>
      <w:r>
        <w:rPr>
          <w:sz w:val="28"/>
          <w:szCs w:val="28"/>
        </w:rPr>
        <w:t>;</w:t>
      </w:r>
    </w:p>
    <w:p w:rsidR="00764E9A" w:rsidRDefault="00764E9A" w:rsidP="00764E9A">
      <w:pPr>
        <w:ind w:firstLine="567"/>
        <w:jc w:val="both"/>
        <w:rPr>
          <w:sz w:val="28"/>
          <w:szCs w:val="28"/>
        </w:rPr>
      </w:pPr>
      <w:r>
        <w:rPr>
          <w:sz w:val="28"/>
          <w:szCs w:val="28"/>
        </w:rPr>
        <w:t>- обеспечение права ребенка жить и воспитываться в семье;</w:t>
      </w:r>
    </w:p>
    <w:p w:rsidR="00764E9A" w:rsidRDefault="00764E9A" w:rsidP="00764E9A">
      <w:pPr>
        <w:pStyle w:val="Iauiue"/>
        <w:ind w:firstLine="567"/>
        <w:jc w:val="both"/>
        <w:rPr>
          <w:sz w:val="28"/>
          <w:szCs w:val="28"/>
          <w:lang w:val="ru-RU"/>
        </w:rPr>
      </w:pPr>
      <w:r>
        <w:rPr>
          <w:sz w:val="28"/>
          <w:szCs w:val="28"/>
          <w:lang w:val="ru-RU"/>
        </w:rPr>
        <w:t>- создание благоприятных условий семейного воспитания детей, оставшихся без попечения родителей;</w:t>
      </w:r>
    </w:p>
    <w:p w:rsidR="00764E9A" w:rsidRPr="005B77D7" w:rsidRDefault="00764E9A" w:rsidP="00764E9A">
      <w:pPr>
        <w:pStyle w:val="Iauiue"/>
        <w:ind w:firstLine="567"/>
        <w:jc w:val="both"/>
        <w:rPr>
          <w:sz w:val="28"/>
          <w:szCs w:val="28"/>
          <w:lang w:val="ru-RU"/>
        </w:rPr>
      </w:pPr>
      <w:r>
        <w:rPr>
          <w:sz w:val="28"/>
          <w:szCs w:val="28"/>
          <w:lang w:val="ru-RU"/>
        </w:rPr>
        <w:t>- профилактика всех форм неблагополучия ребенка, защита их прав и законных интересов.</w:t>
      </w:r>
    </w:p>
    <w:p w:rsidR="00764E9A" w:rsidRDefault="00764E9A" w:rsidP="00764E9A">
      <w:pPr>
        <w:pStyle w:val="Iauiue"/>
        <w:ind w:firstLine="567"/>
        <w:jc w:val="both"/>
        <w:rPr>
          <w:sz w:val="28"/>
          <w:szCs w:val="28"/>
          <w:lang w:val="ru-RU"/>
        </w:rPr>
      </w:pPr>
      <w:r>
        <w:rPr>
          <w:sz w:val="28"/>
          <w:szCs w:val="28"/>
          <w:lang w:val="ru-RU"/>
        </w:rPr>
        <w:t xml:space="preserve">3.2 В соответствии с приоритетами определена </w:t>
      </w:r>
      <w:r w:rsidRPr="00F755DD">
        <w:rPr>
          <w:b/>
          <w:sz w:val="28"/>
          <w:szCs w:val="28"/>
          <w:lang w:val="ru-RU"/>
        </w:rPr>
        <w:t>цель</w:t>
      </w:r>
      <w:r>
        <w:rPr>
          <w:sz w:val="28"/>
          <w:szCs w:val="28"/>
          <w:lang w:val="ru-RU"/>
        </w:rPr>
        <w:t xml:space="preserve"> подпрограммы :</w:t>
      </w:r>
    </w:p>
    <w:p w:rsidR="00764E9A" w:rsidRDefault="00764E9A" w:rsidP="00764E9A">
      <w:pPr>
        <w:pStyle w:val="Iauiue"/>
        <w:ind w:firstLine="567"/>
        <w:jc w:val="both"/>
        <w:rPr>
          <w:sz w:val="28"/>
          <w:szCs w:val="28"/>
          <w:lang w:val="ru-RU"/>
        </w:rPr>
      </w:pPr>
      <w:r>
        <w:rPr>
          <w:sz w:val="28"/>
          <w:szCs w:val="28"/>
          <w:lang w:val="ru-RU"/>
        </w:rPr>
        <w:t xml:space="preserve">- создание </w:t>
      </w:r>
      <w:r>
        <w:rPr>
          <w:color w:val="000000"/>
          <w:sz w:val="28"/>
          <w:szCs w:val="28"/>
          <w:lang w:val="ru-RU"/>
        </w:rPr>
        <w:t>благоприятных</w:t>
      </w:r>
      <w:r>
        <w:rPr>
          <w:sz w:val="28"/>
          <w:szCs w:val="28"/>
          <w:lang w:val="ru-RU"/>
        </w:rPr>
        <w:t xml:space="preserve"> условий для развития и интеграции в общество детей с ограниченными возможностями здоровья; </w:t>
      </w:r>
    </w:p>
    <w:p w:rsidR="00764E9A" w:rsidRDefault="00764E9A" w:rsidP="00764E9A">
      <w:pPr>
        <w:pStyle w:val="Iauiue"/>
        <w:ind w:firstLine="567"/>
        <w:jc w:val="both"/>
        <w:rPr>
          <w:sz w:val="28"/>
          <w:szCs w:val="28"/>
          <w:lang w:val="ru-RU"/>
        </w:rPr>
      </w:pPr>
      <w:r>
        <w:rPr>
          <w:sz w:val="28"/>
          <w:szCs w:val="28"/>
          <w:lang w:val="ru-RU"/>
        </w:rPr>
        <w:t>- развитие семейных форм устройства детей-сирот и детей, оставшихся без попечения родителей.</w:t>
      </w:r>
    </w:p>
    <w:p w:rsidR="00764E9A" w:rsidRDefault="00764E9A" w:rsidP="00764E9A">
      <w:pPr>
        <w:pStyle w:val="Iauiue"/>
        <w:ind w:firstLine="567"/>
        <w:jc w:val="both"/>
        <w:rPr>
          <w:color w:val="99CC00"/>
          <w:sz w:val="28"/>
          <w:szCs w:val="28"/>
          <w:lang w:val="ru-RU"/>
        </w:rPr>
      </w:pPr>
      <w:r w:rsidRPr="00B867E8">
        <w:rPr>
          <w:sz w:val="28"/>
          <w:szCs w:val="28"/>
          <w:lang w:val="ru-RU"/>
        </w:rPr>
        <w:t>3.3</w:t>
      </w:r>
      <w:r>
        <w:rPr>
          <w:b/>
          <w:sz w:val="28"/>
          <w:szCs w:val="28"/>
          <w:lang w:val="ru-RU"/>
        </w:rPr>
        <w:t xml:space="preserve"> </w:t>
      </w:r>
      <w:r w:rsidRPr="00F755DD">
        <w:rPr>
          <w:b/>
          <w:sz w:val="28"/>
          <w:szCs w:val="28"/>
          <w:lang w:val="ru-RU"/>
        </w:rPr>
        <w:t>Задачи</w:t>
      </w:r>
      <w:r>
        <w:rPr>
          <w:sz w:val="28"/>
          <w:szCs w:val="28"/>
          <w:lang w:val="ru-RU"/>
        </w:rPr>
        <w:t xml:space="preserve"> подпрограммы 2:</w:t>
      </w:r>
    </w:p>
    <w:p w:rsidR="00764E9A" w:rsidRDefault="00764E9A" w:rsidP="00764E9A">
      <w:pPr>
        <w:pStyle w:val="Iauiue"/>
        <w:ind w:firstLine="567"/>
        <w:jc w:val="both"/>
        <w:rPr>
          <w:sz w:val="28"/>
          <w:szCs w:val="28"/>
          <w:lang w:val="ru-RU"/>
        </w:rPr>
      </w:pPr>
      <w:r w:rsidRPr="00FF5EC6">
        <w:rPr>
          <w:sz w:val="28"/>
          <w:szCs w:val="28"/>
          <w:lang w:val="ru-RU"/>
        </w:rPr>
        <w:t xml:space="preserve">- </w:t>
      </w:r>
      <w:r>
        <w:rPr>
          <w:sz w:val="28"/>
          <w:szCs w:val="28"/>
          <w:lang w:val="ru-RU"/>
        </w:rPr>
        <w:t xml:space="preserve">Обеспечение равных прав доступа детей с ограниченными возможностями здоровья к получению государственных услуг в области обучения и воспитания. </w:t>
      </w:r>
    </w:p>
    <w:p w:rsidR="00764E9A" w:rsidRDefault="00764E9A" w:rsidP="00764E9A">
      <w:pPr>
        <w:pStyle w:val="Iauiue"/>
        <w:ind w:firstLine="567"/>
        <w:jc w:val="both"/>
        <w:rPr>
          <w:sz w:val="28"/>
          <w:szCs w:val="28"/>
          <w:lang w:val="ru-RU"/>
        </w:rPr>
      </w:pPr>
      <w:r>
        <w:rPr>
          <w:sz w:val="28"/>
          <w:szCs w:val="28"/>
          <w:lang w:val="ru-RU"/>
        </w:rPr>
        <w:t>- Создание необходимых условий для семейного жизнеустройства детей-сирот и детей, оставшихся без попечения родителей.</w:t>
      </w:r>
    </w:p>
    <w:p w:rsidR="00764E9A" w:rsidRDefault="00764E9A" w:rsidP="00764E9A">
      <w:pPr>
        <w:widowControl w:val="0"/>
        <w:autoSpaceDE w:val="0"/>
        <w:autoSpaceDN w:val="0"/>
        <w:adjustRightInd w:val="0"/>
        <w:ind w:firstLine="567"/>
        <w:jc w:val="both"/>
        <w:rPr>
          <w:sz w:val="28"/>
          <w:szCs w:val="28"/>
        </w:rPr>
      </w:pPr>
      <w:r>
        <w:rPr>
          <w:sz w:val="28"/>
          <w:szCs w:val="28"/>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764E9A" w:rsidRDefault="00764E9A" w:rsidP="00764E9A">
      <w:pPr>
        <w:pStyle w:val="Iauiue"/>
        <w:ind w:firstLine="567"/>
        <w:jc w:val="both"/>
        <w:rPr>
          <w:sz w:val="28"/>
          <w:szCs w:val="28"/>
          <w:lang w:val="ru-RU"/>
        </w:rPr>
      </w:pPr>
    </w:p>
    <w:p w:rsidR="00764E9A" w:rsidRPr="00B867E8" w:rsidRDefault="00764E9A" w:rsidP="00A230E0">
      <w:pPr>
        <w:pStyle w:val="Iauiue"/>
        <w:numPr>
          <w:ilvl w:val="1"/>
          <w:numId w:val="16"/>
        </w:numPr>
        <w:ind w:left="0" w:firstLine="567"/>
        <w:jc w:val="both"/>
        <w:rPr>
          <w:sz w:val="28"/>
          <w:szCs w:val="28"/>
          <w:lang w:val="ru-RU"/>
        </w:rPr>
      </w:pPr>
      <w:r w:rsidRPr="00B867E8">
        <w:rPr>
          <w:sz w:val="28"/>
          <w:szCs w:val="28"/>
          <w:lang w:val="ru-RU"/>
        </w:rPr>
        <w:t>Целевые показатели (индикаторы) подпрограммы 2</w:t>
      </w:r>
    </w:p>
    <w:p w:rsidR="00764E9A" w:rsidRDefault="00764E9A" w:rsidP="00764E9A">
      <w:pPr>
        <w:pStyle w:val="Iauiue"/>
        <w:ind w:firstLine="567"/>
        <w:jc w:val="center"/>
        <w:rPr>
          <w:b/>
          <w:sz w:val="28"/>
          <w:szCs w:val="28"/>
          <w:lang w:val="ru-RU"/>
        </w:rPr>
      </w:pPr>
    </w:p>
    <w:p w:rsidR="00764E9A" w:rsidRPr="002B51A4" w:rsidRDefault="00764E9A" w:rsidP="00764E9A">
      <w:pPr>
        <w:autoSpaceDE w:val="0"/>
        <w:autoSpaceDN w:val="0"/>
        <w:adjustRightInd w:val="0"/>
        <w:ind w:firstLine="567"/>
        <w:jc w:val="both"/>
        <w:rPr>
          <w:sz w:val="28"/>
          <w:szCs w:val="28"/>
        </w:rPr>
      </w:pPr>
      <w:r>
        <w:rPr>
          <w:sz w:val="28"/>
          <w:szCs w:val="28"/>
        </w:rPr>
        <w:lastRenderedPageBreak/>
        <w:t>Перечень и значения целевых показателей (индикаторов) приведены в приложении 1.</w:t>
      </w:r>
    </w:p>
    <w:p w:rsidR="00764E9A" w:rsidRDefault="00764E9A" w:rsidP="00764E9A">
      <w:pPr>
        <w:tabs>
          <w:tab w:val="left" w:pos="2880"/>
        </w:tabs>
        <w:suppressAutoHyphens/>
        <w:overflowPunct w:val="0"/>
        <w:autoSpaceDE w:val="0"/>
        <w:ind w:firstLine="567"/>
        <w:jc w:val="both"/>
        <w:textAlignment w:val="baseline"/>
        <w:rPr>
          <w:bCs/>
          <w:sz w:val="28"/>
          <w:szCs w:val="28"/>
          <w:lang w:eastAsia="zh-CN"/>
        </w:rPr>
      </w:pPr>
    </w:p>
    <w:p w:rsidR="00764E9A" w:rsidRPr="003C03AF" w:rsidRDefault="00764E9A" w:rsidP="00764E9A">
      <w:pPr>
        <w:tabs>
          <w:tab w:val="left" w:pos="2880"/>
        </w:tabs>
        <w:suppressAutoHyphens/>
        <w:overflowPunct w:val="0"/>
        <w:autoSpaceDE w:val="0"/>
        <w:ind w:firstLine="567"/>
        <w:jc w:val="both"/>
        <w:textAlignment w:val="baseline"/>
        <w:rPr>
          <w:bCs/>
          <w:sz w:val="28"/>
          <w:szCs w:val="28"/>
          <w:lang w:eastAsia="zh-CN"/>
        </w:rPr>
      </w:pPr>
      <w:r>
        <w:rPr>
          <w:bCs/>
          <w:sz w:val="28"/>
          <w:szCs w:val="28"/>
          <w:lang w:eastAsia="zh-CN"/>
        </w:rPr>
        <w:t xml:space="preserve">Динамика </w:t>
      </w:r>
      <w:r w:rsidRPr="00A9634B">
        <w:rPr>
          <w:sz w:val="28"/>
          <w:szCs w:val="28"/>
        </w:rPr>
        <w:t>показател</w:t>
      </w:r>
      <w:r>
        <w:rPr>
          <w:sz w:val="28"/>
          <w:szCs w:val="28"/>
        </w:rPr>
        <w:t>ей</w:t>
      </w:r>
      <w:r w:rsidRPr="00A9634B">
        <w:rPr>
          <w:sz w:val="28"/>
          <w:szCs w:val="28"/>
        </w:rPr>
        <w:t xml:space="preserve"> (индикатор</w:t>
      </w:r>
      <w:r>
        <w:rPr>
          <w:sz w:val="28"/>
          <w:szCs w:val="28"/>
        </w:rPr>
        <w:t>ов</w:t>
      </w:r>
      <w:r w:rsidRPr="00A9634B">
        <w:rPr>
          <w:sz w:val="28"/>
          <w:szCs w:val="28"/>
        </w:rPr>
        <w:t>)</w:t>
      </w:r>
      <w:r>
        <w:rPr>
          <w:sz w:val="28"/>
          <w:szCs w:val="28"/>
        </w:rPr>
        <w:t xml:space="preserve"> </w:t>
      </w:r>
      <w:r>
        <w:rPr>
          <w:bCs/>
          <w:sz w:val="28"/>
          <w:szCs w:val="28"/>
          <w:lang w:eastAsia="zh-CN"/>
        </w:rPr>
        <w:t xml:space="preserve">эффективности реализации подпрограммы приведена в таблице </w:t>
      </w:r>
    </w:p>
    <w:p w:rsidR="00764E9A" w:rsidRDefault="00764E9A" w:rsidP="00764E9A">
      <w:pPr>
        <w:tabs>
          <w:tab w:val="left" w:pos="2880"/>
        </w:tabs>
        <w:suppressAutoHyphens/>
        <w:overflowPunct w:val="0"/>
        <w:autoSpaceDE w:val="0"/>
        <w:textAlignment w:val="baseline"/>
        <w:rPr>
          <w:b/>
          <w:bCs/>
          <w:sz w:val="28"/>
          <w:szCs w:val="28"/>
          <w:lang w:eastAsia="zh-CN"/>
        </w:rPr>
      </w:pPr>
      <w:r>
        <w:rPr>
          <w:b/>
          <w:bCs/>
          <w:sz w:val="28"/>
          <w:szCs w:val="28"/>
          <w:lang w:eastAsia="zh-CN"/>
        </w:rPr>
        <w:t xml:space="preserve"> </w:t>
      </w:r>
    </w:p>
    <w:p w:rsidR="00764E9A" w:rsidRDefault="00764E9A" w:rsidP="00764E9A">
      <w:pPr>
        <w:tabs>
          <w:tab w:val="left" w:pos="2880"/>
        </w:tabs>
        <w:suppressAutoHyphens/>
        <w:overflowPunct w:val="0"/>
        <w:autoSpaceDE w:val="0"/>
        <w:textAlignment w:val="baseline"/>
        <w:rPr>
          <w:b/>
          <w:bCs/>
          <w:sz w:val="28"/>
          <w:szCs w:val="28"/>
          <w:lang w:eastAsia="zh-CN"/>
        </w:rPr>
      </w:pPr>
    </w:p>
    <w:p w:rsidR="00764E9A" w:rsidRDefault="00764E9A" w:rsidP="00764E9A">
      <w:pPr>
        <w:tabs>
          <w:tab w:val="left" w:pos="2880"/>
        </w:tabs>
        <w:suppressAutoHyphens/>
        <w:overflowPunct w:val="0"/>
        <w:autoSpaceDE w:val="0"/>
        <w:textAlignment w:val="baseline"/>
        <w:rPr>
          <w:b/>
          <w:bCs/>
          <w:sz w:val="28"/>
          <w:szCs w:val="28"/>
          <w:lang w:eastAsia="zh-CN"/>
        </w:rPr>
      </w:pPr>
    </w:p>
    <w:tbl>
      <w:tblPr>
        <w:tblW w:w="9923" w:type="dxa"/>
        <w:tblInd w:w="108" w:type="dxa"/>
        <w:tblLayout w:type="fixed"/>
        <w:tblLook w:val="0000" w:firstRow="0" w:lastRow="0" w:firstColumn="0" w:lastColumn="0" w:noHBand="0" w:noVBand="0"/>
      </w:tblPr>
      <w:tblGrid>
        <w:gridCol w:w="594"/>
        <w:gridCol w:w="1816"/>
        <w:gridCol w:w="1559"/>
        <w:gridCol w:w="1701"/>
        <w:gridCol w:w="1701"/>
        <w:gridCol w:w="1418"/>
        <w:gridCol w:w="1134"/>
      </w:tblGrid>
      <w:tr w:rsidR="00764E9A" w:rsidTr="00764E9A">
        <w:tc>
          <w:tcPr>
            <w:tcW w:w="594"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bCs/>
                <w:sz w:val="28"/>
                <w:szCs w:val="28"/>
                <w:lang w:eastAsia="zh-CN"/>
              </w:rPr>
              <w:t xml:space="preserve">№№ </w:t>
            </w:r>
            <w:r>
              <w:rPr>
                <w:rFonts w:eastAsia="Calibri"/>
                <w:bCs/>
                <w:sz w:val="28"/>
                <w:szCs w:val="28"/>
                <w:lang w:eastAsia="zh-CN"/>
              </w:rPr>
              <w:t>п/п</w:t>
            </w:r>
          </w:p>
        </w:tc>
        <w:tc>
          <w:tcPr>
            <w:tcW w:w="1816"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Наименование</w:t>
            </w:r>
            <w:r>
              <w:rPr>
                <w:bCs/>
                <w:sz w:val="28"/>
                <w:szCs w:val="28"/>
                <w:lang w:eastAsia="zh-CN"/>
              </w:rPr>
              <w:t xml:space="preserve"> показателя</w:t>
            </w:r>
          </w:p>
        </w:tc>
        <w:tc>
          <w:tcPr>
            <w:tcW w:w="1559"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Единицы</w:t>
            </w:r>
            <w:r>
              <w:rPr>
                <w:bCs/>
                <w:sz w:val="28"/>
                <w:szCs w:val="28"/>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к началу реализации программы</w:t>
            </w:r>
          </w:p>
        </w:tc>
        <w:tc>
          <w:tcPr>
            <w:tcW w:w="3119" w:type="dxa"/>
            <w:gridSpan w:val="2"/>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Значение</w:t>
            </w:r>
            <w:r>
              <w:rPr>
                <w:bCs/>
                <w:sz w:val="28"/>
                <w:szCs w:val="28"/>
                <w:lang w:eastAsia="zh-CN"/>
              </w:rPr>
              <w:t xml:space="preserve"> показателя, установленное программой</w:t>
            </w:r>
          </w:p>
        </w:tc>
        <w:tc>
          <w:tcPr>
            <w:tcW w:w="1134" w:type="dxa"/>
            <w:vMerge w:val="restart"/>
            <w:tcBorders>
              <w:top w:val="single" w:sz="4" w:space="0" w:color="000000"/>
              <w:left w:val="single" w:sz="4" w:space="0" w:color="000000"/>
              <w:bottom w:val="single" w:sz="4" w:space="0" w:color="000000"/>
              <w:right w:val="single" w:sz="4" w:space="0" w:color="000000"/>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Фактическое</w:t>
            </w:r>
            <w:r>
              <w:rPr>
                <w:bCs/>
                <w:sz w:val="28"/>
                <w:szCs w:val="28"/>
                <w:lang w:eastAsia="zh-CN"/>
              </w:rPr>
              <w:t xml:space="preserve"> значение показателя на конец отчетного периода</w:t>
            </w:r>
          </w:p>
        </w:tc>
      </w:tr>
      <w:tr w:rsidR="00764E9A" w:rsidTr="00764E9A">
        <w:tc>
          <w:tcPr>
            <w:tcW w:w="594" w:type="dxa"/>
            <w:vMerge/>
            <w:tcBorders>
              <w:top w:val="single" w:sz="4" w:space="0" w:color="000000"/>
              <w:left w:val="single" w:sz="4" w:space="0" w:color="000000"/>
              <w:bottom w:val="single" w:sz="4" w:space="0" w:color="000000"/>
              <w:right w:val="nil"/>
            </w:tcBorders>
            <w:vAlign w:val="center"/>
          </w:tcPr>
          <w:p w:rsidR="00764E9A" w:rsidRDefault="00764E9A" w:rsidP="00764E9A">
            <w:pPr>
              <w:ind w:firstLine="567"/>
              <w:rPr>
                <w:rFonts w:eastAsia="Calibri"/>
                <w:bCs/>
                <w:sz w:val="28"/>
                <w:szCs w:val="28"/>
                <w:lang w:eastAsia="zh-CN"/>
              </w:rPr>
            </w:pPr>
          </w:p>
        </w:tc>
        <w:tc>
          <w:tcPr>
            <w:tcW w:w="1816"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559"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vMerge/>
            <w:tcBorders>
              <w:top w:val="single" w:sz="4" w:space="0" w:color="000000"/>
              <w:left w:val="single" w:sz="4" w:space="0" w:color="000000"/>
              <w:bottom w:val="single" w:sz="4" w:space="0" w:color="000000"/>
              <w:right w:val="nil"/>
            </w:tcBorders>
            <w:vAlign w:val="center"/>
          </w:tcPr>
          <w:p w:rsidR="00764E9A" w:rsidRDefault="00764E9A" w:rsidP="00764E9A">
            <w:pPr>
              <w:rPr>
                <w:bCs/>
                <w:sz w:val="28"/>
                <w:szCs w:val="28"/>
                <w:lang w:eastAsia="zh-CN"/>
              </w:rPr>
            </w:pPr>
          </w:p>
        </w:tc>
        <w:tc>
          <w:tcPr>
            <w:tcW w:w="1701"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по</w:t>
            </w:r>
            <w:r>
              <w:rPr>
                <w:bCs/>
                <w:sz w:val="28"/>
                <w:szCs w:val="28"/>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bCs/>
                <w:sz w:val="28"/>
                <w:szCs w:val="28"/>
                <w:lang w:eastAsia="zh-CN"/>
              </w:rPr>
            </w:pPr>
            <w:r>
              <w:rPr>
                <w:rFonts w:eastAsia="Calibri"/>
                <w:bCs/>
                <w:sz w:val="28"/>
                <w:szCs w:val="28"/>
                <w:lang w:eastAsia="zh-CN"/>
              </w:rPr>
              <w:t>на</w:t>
            </w:r>
            <w:r>
              <w:rPr>
                <w:bCs/>
                <w:sz w:val="28"/>
                <w:szCs w:val="28"/>
                <w:lang w:eastAsia="zh-CN"/>
              </w:rPr>
              <w:t xml:space="preserve"> отчетный период</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764E9A" w:rsidRDefault="00764E9A" w:rsidP="00764E9A">
            <w:pPr>
              <w:rPr>
                <w:bCs/>
                <w:sz w:val="28"/>
                <w:szCs w:val="28"/>
                <w:lang w:eastAsia="zh-CN"/>
              </w:rPr>
            </w:pPr>
          </w:p>
        </w:tc>
      </w:tr>
      <w:tr w:rsidR="00764E9A" w:rsidTr="00764E9A">
        <w:tc>
          <w:tcPr>
            <w:tcW w:w="594"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ind w:firstLine="567"/>
              <w:jc w:val="center"/>
              <w:textAlignment w:val="baseline"/>
              <w:rPr>
                <w:rFonts w:eastAsia="Calibri"/>
                <w:bCs/>
                <w:sz w:val="28"/>
                <w:szCs w:val="28"/>
                <w:lang w:eastAsia="zh-CN"/>
              </w:rPr>
            </w:pPr>
            <w:r>
              <w:rPr>
                <w:rFonts w:eastAsia="Calibri"/>
                <w:bCs/>
                <w:sz w:val="28"/>
                <w:szCs w:val="28"/>
                <w:lang w:eastAsia="zh-CN"/>
              </w:rPr>
              <w:t>1</w:t>
            </w:r>
          </w:p>
        </w:tc>
        <w:tc>
          <w:tcPr>
            <w:tcW w:w="1816"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both"/>
              <w:textAlignment w:val="baseline"/>
              <w:rPr>
                <w:sz w:val="28"/>
                <w:szCs w:val="28"/>
                <w:lang w:eastAsia="zh-CN"/>
              </w:rPr>
            </w:pPr>
            <w:r w:rsidRPr="00901F2E">
              <w:rPr>
                <w:rFonts w:eastAsia="Calibri"/>
                <w:sz w:val="28"/>
                <w:szCs w:val="28"/>
                <w:lang w:eastAsia="zh-CN"/>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1559" w:type="dxa"/>
            <w:tcBorders>
              <w:top w:val="single" w:sz="4" w:space="0" w:color="000000"/>
              <w:left w:val="single" w:sz="4" w:space="0" w:color="000000"/>
              <w:bottom w:val="single" w:sz="4" w:space="0" w:color="000000"/>
              <w:right w:val="nil"/>
            </w:tcBorders>
          </w:tcPr>
          <w:p w:rsidR="00764E9A"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Pr>
                <w:rFonts w:eastAsia="Calibri"/>
                <w:bCs/>
                <w:sz w:val="28"/>
                <w:szCs w:val="28"/>
                <w:lang w:eastAsia="zh-CN"/>
              </w:rPr>
              <w:t>%</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85</w:t>
            </w:r>
          </w:p>
        </w:tc>
        <w:tc>
          <w:tcPr>
            <w:tcW w:w="1701"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418" w:type="dxa"/>
            <w:tcBorders>
              <w:top w:val="single" w:sz="4" w:space="0" w:color="000000"/>
              <w:left w:val="single" w:sz="4" w:space="0" w:color="000000"/>
              <w:bottom w:val="single" w:sz="4" w:space="0" w:color="000000"/>
              <w:right w:val="nil"/>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bCs/>
                <w:sz w:val="28"/>
                <w:szCs w:val="28"/>
                <w:lang w:eastAsia="zh-CN"/>
              </w:rPr>
            </w:pPr>
            <w:r w:rsidRPr="00A362A6">
              <w:rPr>
                <w:rFonts w:eastAsia="Calibri"/>
                <w:bCs/>
                <w:sz w:val="28"/>
                <w:szCs w:val="28"/>
                <w:lang w:eastAsia="zh-CN"/>
              </w:rPr>
              <w:t>93</w:t>
            </w:r>
          </w:p>
        </w:tc>
        <w:tc>
          <w:tcPr>
            <w:tcW w:w="1134" w:type="dxa"/>
            <w:tcBorders>
              <w:top w:val="single" w:sz="4" w:space="0" w:color="000000"/>
              <w:left w:val="single" w:sz="4" w:space="0" w:color="000000"/>
              <w:bottom w:val="single" w:sz="4" w:space="0" w:color="000000"/>
              <w:right w:val="single" w:sz="4" w:space="0" w:color="000000"/>
            </w:tcBorders>
          </w:tcPr>
          <w:p w:rsidR="00764E9A" w:rsidRPr="00A362A6" w:rsidRDefault="00764E9A" w:rsidP="00764E9A">
            <w:pPr>
              <w:tabs>
                <w:tab w:val="left" w:pos="2880"/>
              </w:tabs>
              <w:suppressAutoHyphens/>
              <w:overflowPunct w:val="0"/>
              <w:autoSpaceDE w:val="0"/>
              <w:snapToGrid w:val="0"/>
              <w:jc w:val="center"/>
              <w:textAlignment w:val="baseline"/>
              <w:rPr>
                <w:rFonts w:eastAsia="Calibri"/>
                <w:sz w:val="28"/>
                <w:szCs w:val="28"/>
                <w:lang w:eastAsia="zh-CN"/>
              </w:rPr>
            </w:pPr>
            <w:r w:rsidRPr="00A362A6">
              <w:rPr>
                <w:sz w:val="28"/>
                <w:szCs w:val="28"/>
              </w:rPr>
              <w:t>98,6 %.</w:t>
            </w:r>
          </w:p>
        </w:tc>
      </w:tr>
    </w:tbl>
    <w:p w:rsidR="00764E9A" w:rsidRDefault="00764E9A" w:rsidP="00764E9A">
      <w:pPr>
        <w:suppressAutoHyphens/>
        <w:overflowPunct w:val="0"/>
        <w:autoSpaceDE w:val="0"/>
        <w:ind w:firstLine="567"/>
        <w:jc w:val="both"/>
        <w:textAlignment w:val="baseline"/>
        <w:rPr>
          <w:rFonts w:eastAsia="Arial"/>
          <w:sz w:val="28"/>
          <w:szCs w:val="28"/>
          <w:lang w:eastAsia="zh-CN"/>
        </w:rPr>
      </w:pPr>
    </w:p>
    <w:p w:rsidR="00764E9A" w:rsidRDefault="00764E9A" w:rsidP="00764E9A">
      <w:pPr>
        <w:pStyle w:val="Iauiue"/>
        <w:ind w:firstLine="567"/>
        <w:jc w:val="both"/>
        <w:rPr>
          <w:sz w:val="28"/>
          <w:szCs w:val="28"/>
          <w:lang w:val="ru-RU"/>
        </w:rPr>
      </w:pPr>
    </w:p>
    <w:p w:rsidR="00764E9A" w:rsidRDefault="00764E9A" w:rsidP="00764E9A">
      <w:pPr>
        <w:pStyle w:val="Iauiue"/>
        <w:ind w:firstLine="567"/>
        <w:jc w:val="both"/>
        <w:rPr>
          <w:sz w:val="28"/>
          <w:szCs w:val="28"/>
          <w:lang w:val="ru-RU"/>
        </w:rPr>
      </w:pPr>
      <w:r>
        <w:rPr>
          <w:sz w:val="28"/>
          <w:szCs w:val="28"/>
          <w:lang w:val="ru-RU"/>
        </w:rPr>
        <w:t xml:space="preserve">Показатели характеризуют усовершенствование работы  по семейному жизнеустройству детей-сирот и детей, оставшихся без попечения родителей, </w:t>
      </w:r>
      <w:r>
        <w:rPr>
          <w:sz w:val="28"/>
          <w:szCs w:val="28"/>
          <w:lang w:val="ru-RU"/>
        </w:rPr>
        <w:lastRenderedPageBreak/>
        <w:t xml:space="preserve">профилактике отказов от детей среди усыновителей, опекунов, приемных родителей. </w:t>
      </w:r>
    </w:p>
    <w:p w:rsidR="00764E9A" w:rsidRDefault="00764E9A" w:rsidP="00764E9A">
      <w:pPr>
        <w:widowControl w:val="0"/>
        <w:autoSpaceDE w:val="0"/>
        <w:autoSpaceDN w:val="0"/>
        <w:adjustRightInd w:val="0"/>
        <w:ind w:firstLine="567"/>
        <w:jc w:val="both"/>
        <w:rPr>
          <w:sz w:val="28"/>
          <w:szCs w:val="28"/>
        </w:rPr>
      </w:pPr>
      <w:r>
        <w:rPr>
          <w:sz w:val="28"/>
          <w:szCs w:val="28"/>
        </w:rPr>
        <w:t>3.5 В рамках подпрограммы 2 будут обеспечены следующие результаты:</w:t>
      </w:r>
    </w:p>
    <w:p w:rsidR="00764E9A" w:rsidRDefault="00764E9A" w:rsidP="00764E9A">
      <w:pPr>
        <w:ind w:firstLine="567"/>
        <w:jc w:val="both"/>
        <w:rPr>
          <w:sz w:val="28"/>
          <w:szCs w:val="28"/>
        </w:rPr>
      </w:pPr>
      <w:r>
        <w:rPr>
          <w:sz w:val="28"/>
          <w:szCs w:val="28"/>
        </w:rPr>
        <w:t>- сократится число случаев лишения родительских прав;</w:t>
      </w:r>
    </w:p>
    <w:p w:rsidR="00764E9A" w:rsidRDefault="00764E9A" w:rsidP="00764E9A">
      <w:pPr>
        <w:autoSpaceDE w:val="0"/>
        <w:autoSpaceDN w:val="0"/>
        <w:adjustRightInd w:val="0"/>
        <w:ind w:firstLine="567"/>
        <w:rPr>
          <w:sz w:val="28"/>
          <w:szCs w:val="28"/>
        </w:rPr>
      </w:pPr>
      <w:r>
        <w:rPr>
          <w:sz w:val="28"/>
          <w:szCs w:val="28"/>
        </w:rPr>
        <w:t xml:space="preserve">- снизится численность семей, находящихся в социально опасном положении;  </w:t>
      </w:r>
    </w:p>
    <w:p w:rsidR="00764E9A" w:rsidRDefault="00764E9A" w:rsidP="00764E9A">
      <w:pPr>
        <w:ind w:firstLine="567"/>
        <w:jc w:val="both"/>
        <w:rPr>
          <w:sz w:val="28"/>
          <w:szCs w:val="28"/>
        </w:rPr>
      </w:pPr>
      <w:r>
        <w:rPr>
          <w:sz w:val="28"/>
          <w:szCs w:val="28"/>
        </w:rPr>
        <w:t>- увеличится доля детей-сирот и детей, оставшихся без попечения родителей, воспитывающихся в семьях граждан;</w:t>
      </w:r>
    </w:p>
    <w:p w:rsidR="00764E9A" w:rsidRDefault="00764E9A" w:rsidP="00764E9A">
      <w:pPr>
        <w:ind w:firstLine="567"/>
        <w:jc w:val="both"/>
        <w:rPr>
          <w:sz w:val="28"/>
          <w:szCs w:val="28"/>
        </w:rPr>
      </w:pPr>
      <w:r>
        <w:rPr>
          <w:sz w:val="28"/>
          <w:szCs w:val="28"/>
        </w:rPr>
        <w:t xml:space="preserve"> - будет усовершенствована система профессионального сопровождения детей, воспитывающихся в замещающих семьях;</w:t>
      </w:r>
    </w:p>
    <w:p w:rsidR="00764E9A" w:rsidRDefault="00764E9A" w:rsidP="00764E9A">
      <w:pPr>
        <w:ind w:firstLine="567"/>
        <w:jc w:val="both"/>
        <w:rPr>
          <w:sz w:val="28"/>
          <w:szCs w:val="28"/>
        </w:rPr>
      </w:pPr>
      <w:r>
        <w:rPr>
          <w:sz w:val="28"/>
          <w:szCs w:val="28"/>
        </w:rPr>
        <w:t xml:space="preserve">- будет </w:t>
      </w:r>
      <w:proofErr w:type="spellStart"/>
      <w:r>
        <w:rPr>
          <w:sz w:val="28"/>
          <w:szCs w:val="28"/>
        </w:rPr>
        <w:t>усовершенсвована</w:t>
      </w:r>
      <w:proofErr w:type="spellEnd"/>
      <w:r>
        <w:rPr>
          <w:sz w:val="28"/>
          <w:szCs w:val="28"/>
        </w:rPr>
        <w:t xml:space="preserve"> система деятельности органа опеки и попечительства  по устройству детей в семью и сопровождению замещающих семей.</w:t>
      </w:r>
    </w:p>
    <w:p w:rsidR="00764E9A" w:rsidRPr="00B867E8" w:rsidRDefault="00764E9A" w:rsidP="00764E9A">
      <w:pPr>
        <w:widowControl w:val="0"/>
        <w:autoSpaceDE w:val="0"/>
        <w:autoSpaceDN w:val="0"/>
        <w:adjustRightInd w:val="0"/>
        <w:ind w:firstLine="567"/>
        <w:jc w:val="both"/>
        <w:outlineLvl w:val="0"/>
        <w:rPr>
          <w:sz w:val="28"/>
          <w:szCs w:val="28"/>
        </w:rPr>
      </w:pPr>
      <w:r>
        <w:rPr>
          <w:sz w:val="28"/>
          <w:szCs w:val="28"/>
        </w:rPr>
        <w:t xml:space="preserve">3.6 </w:t>
      </w:r>
      <w:r w:rsidRPr="00B867E8">
        <w:rPr>
          <w:sz w:val="28"/>
          <w:szCs w:val="28"/>
        </w:rPr>
        <w:t>Сроки реализации и этапы реализации подпрограммы 2</w:t>
      </w:r>
    </w:p>
    <w:p w:rsidR="00764E9A" w:rsidRDefault="00764E9A" w:rsidP="00764E9A">
      <w:pPr>
        <w:ind w:firstLine="567"/>
        <w:jc w:val="both"/>
        <w:rPr>
          <w:sz w:val="28"/>
          <w:szCs w:val="28"/>
        </w:rPr>
      </w:pPr>
      <w:r>
        <w:rPr>
          <w:sz w:val="28"/>
          <w:szCs w:val="28"/>
        </w:rPr>
        <w:t>Реализация подпрограммы будет осуществляться в 3 этапа:</w:t>
      </w:r>
    </w:p>
    <w:p w:rsidR="00764E9A" w:rsidRDefault="00764E9A" w:rsidP="00764E9A">
      <w:pPr>
        <w:ind w:firstLine="567"/>
        <w:jc w:val="both"/>
        <w:rPr>
          <w:sz w:val="28"/>
          <w:szCs w:val="28"/>
        </w:rPr>
      </w:pPr>
      <w:r>
        <w:rPr>
          <w:sz w:val="28"/>
          <w:szCs w:val="28"/>
        </w:rPr>
        <w:t>1 этап - 2020 - 2021 годы;</w:t>
      </w:r>
    </w:p>
    <w:p w:rsidR="00764E9A" w:rsidRDefault="00764E9A" w:rsidP="00764E9A">
      <w:pPr>
        <w:ind w:firstLine="567"/>
        <w:jc w:val="both"/>
        <w:rPr>
          <w:sz w:val="28"/>
          <w:szCs w:val="28"/>
        </w:rPr>
      </w:pPr>
      <w:r>
        <w:rPr>
          <w:sz w:val="28"/>
          <w:szCs w:val="28"/>
        </w:rPr>
        <w:t>2 этап - 2022 - 2023 годы;</w:t>
      </w:r>
    </w:p>
    <w:p w:rsidR="00764E9A" w:rsidRDefault="00764E9A" w:rsidP="00764E9A">
      <w:pPr>
        <w:ind w:firstLine="567"/>
        <w:jc w:val="both"/>
        <w:rPr>
          <w:sz w:val="28"/>
          <w:szCs w:val="28"/>
        </w:rPr>
      </w:pPr>
      <w:r>
        <w:rPr>
          <w:sz w:val="28"/>
          <w:szCs w:val="28"/>
        </w:rPr>
        <w:t>3 этап - 2024 - 2025 годы.</w:t>
      </w:r>
    </w:p>
    <w:p w:rsidR="00764E9A" w:rsidRDefault="00764E9A" w:rsidP="00764E9A">
      <w:pPr>
        <w:ind w:firstLine="567"/>
        <w:jc w:val="both"/>
        <w:rPr>
          <w:sz w:val="28"/>
          <w:szCs w:val="28"/>
        </w:rPr>
      </w:pPr>
      <w:r>
        <w:rPr>
          <w:sz w:val="28"/>
          <w:szCs w:val="28"/>
        </w:rPr>
        <w:t xml:space="preserve">На </w:t>
      </w:r>
      <w:r w:rsidRPr="00FF5EC6">
        <w:rPr>
          <w:b/>
          <w:sz w:val="28"/>
          <w:szCs w:val="28"/>
        </w:rPr>
        <w:t>первом</w:t>
      </w:r>
      <w:r>
        <w:rPr>
          <w:sz w:val="28"/>
          <w:szCs w:val="28"/>
        </w:rPr>
        <w:t xml:space="preserve">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число граждан, прошедших обучение в службах </w:t>
      </w:r>
      <w:proofErr w:type="spellStart"/>
      <w:r>
        <w:rPr>
          <w:sz w:val="28"/>
          <w:szCs w:val="28"/>
        </w:rPr>
        <w:t>поготовки</w:t>
      </w:r>
      <w:proofErr w:type="spellEnd"/>
      <w:r>
        <w:rPr>
          <w:sz w:val="28"/>
          <w:szCs w:val="28"/>
        </w:rPr>
        <w:t xml:space="preserve"> и сопровождении замещающих семей.</w:t>
      </w:r>
    </w:p>
    <w:p w:rsidR="00764E9A" w:rsidRDefault="00764E9A" w:rsidP="00764E9A">
      <w:pPr>
        <w:ind w:firstLine="567"/>
        <w:jc w:val="both"/>
        <w:rPr>
          <w:sz w:val="28"/>
          <w:szCs w:val="28"/>
        </w:rPr>
      </w:pPr>
      <w:r>
        <w:rPr>
          <w:sz w:val="28"/>
          <w:szCs w:val="28"/>
        </w:rPr>
        <w:t xml:space="preserve">На </w:t>
      </w:r>
      <w:r w:rsidRPr="00FF5EC6">
        <w:rPr>
          <w:b/>
          <w:sz w:val="28"/>
          <w:szCs w:val="28"/>
        </w:rPr>
        <w:t>втором</w:t>
      </w:r>
      <w:r>
        <w:rPr>
          <w:sz w:val="28"/>
          <w:szCs w:val="28"/>
        </w:rPr>
        <w:t xml:space="preserve"> этапе получат распространение передовые технологии по совершенствованию  института семьи. </w:t>
      </w:r>
    </w:p>
    <w:p w:rsidR="00764E9A" w:rsidRPr="00390382" w:rsidRDefault="00764E9A" w:rsidP="00764E9A">
      <w:pPr>
        <w:ind w:firstLine="567"/>
        <w:jc w:val="both"/>
        <w:rPr>
          <w:sz w:val="28"/>
          <w:szCs w:val="28"/>
        </w:rPr>
      </w:pPr>
      <w:r>
        <w:rPr>
          <w:sz w:val="28"/>
          <w:szCs w:val="28"/>
        </w:rPr>
        <w:t xml:space="preserve">На </w:t>
      </w:r>
      <w:r w:rsidRPr="006D3105">
        <w:rPr>
          <w:b/>
          <w:sz w:val="28"/>
          <w:szCs w:val="28"/>
        </w:rPr>
        <w:t xml:space="preserve">третьем </w:t>
      </w:r>
      <w:r>
        <w:rPr>
          <w:sz w:val="28"/>
          <w:szCs w:val="28"/>
        </w:rPr>
        <w:t>этапе особое внимание будет уделено семейным формам жизнеустройства детей, оставшихся без попечения родителей.</w:t>
      </w:r>
    </w:p>
    <w:p w:rsidR="00764E9A" w:rsidRDefault="00764E9A" w:rsidP="00764E9A">
      <w:pPr>
        <w:ind w:firstLine="567"/>
        <w:jc w:val="both"/>
        <w:rPr>
          <w:sz w:val="28"/>
          <w:szCs w:val="28"/>
        </w:rPr>
      </w:pPr>
      <w:r>
        <w:rPr>
          <w:sz w:val="28"/>
          <w:szCs w:val="28"/>
        </w:rPr>
        <w:t xml:space="preserve">3.7 </w:t>
      </w:r>
      <w:r w:rsidRPr="00B867E8">
        <w:rPr>
          <w:sz w:val="28"/>
          <w:szCs w:val="28"/>
        </w:rPr>
        <w:t>Характеристика основных мероприятий подпрограммы 2</w:t>
      </w:r>
    </w:p>
    <w:p w:rsidR="00764E9A" w:rsidRDefault="00764E9A" w:rsidP="00764E9A">
      <w:pPr>
        <w:ind w:firstLine="567"/>
        <w:jc w:val="both"/>
        <w:rPr>
          <w:sz w:val="28"/>
          <w:szCs w:val="28"/>
        </w:rPr>
      </w:pPr>
      <w:r>
        <w:rPr>
          <w:sz w:val="28"/>
          <w:szCs w:val="28"/>
        </w:rPr>
        <w:t>Подпрограмма 2 «Социализация детей – сирот и детей, нуждающихся в особой заботе государства»</w:t>
      </w:r>
      <w:r>
        <w:rPr>
          <w:b/>
          <w:sz w:val="28"/>
          <w:szCs w:val="28"/>
        </w:rPr>
        <w:t xml:space="preserve"> </w:t>
      </w:r>
      <w:r>
        <w:rPr>
          <w:sz w:val="28"/>
          <w:szCs w:val="28"/>
        </w:rPr>
        <w:t>содержит 2 основных мероприятия:</w:t>
      </w:r>
    </w:p>
    <w:p w:rsidR="00764E9A" w:rsidRDefault="00764E9A" w:rsidP="00764E9A">
      <w:pPr>
        <w:ind w:firstLine="567"/>
        <w:jc w:val="both"/>
        <w:rPr>
          <w:sz w:val="28"/>
          <w:szCs w:val="28"/>
        </w:rPr>
      </w:pPr>
      <w:r>
        <w:rPr>
          <w:sz w:val="28"/>
          <w:szCs w:val="28"/>
        </w:rPr>
        <w:t xml:space="preserve">   - Социализация детей-сирот и детей, нуждающихся в особой заботе государства.</w:t>
      </w:r>
    </w:p>
    <w:p w:rsidR="00764E9A" w:rsidRDefault="00764E9A" w:rsidP="00764E9A">
      <w:pPr>
        <w:ind w:firstLine="567"/>
        <w:jc w:val="both"/>
        <w:rPr>
          <w:sz w:val="28"/>
          <w:szCs w:val="28"/>
        </w:rPr>
      </w:pPr>
      <w:r>
        <w:rPr>
          <w:sz w:val="28"/>
          <w:szCs w:val="28"/>
        </w:rPr>
        <w:t>Мероприятие обеспечит развитие современной системы социальных услуг детям и семьям с детьми.</w:t>
      </w:r>
    </w:p>
    <w:p w:rsidR="00764E9A" w:rsidRDefault="00764E9A" w:rsidP="00764E9A">
      <w:pPr>
        <w:ind w:firstLine="567"/>
        <w:jc w:val="both"/>
        <w:rPr>
          <w:sz w:val="28"/>
          <w:szCs w:val="28"/>
        </w:rPr>
      </w:pPr>
      <w:r>
        <w:rPr>
          <w:sz w:val="28"/>
          <w:szCs w:val="28"/>
        </w:rPr>
        <w:t xml:space="preserve">    -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r w:rsidRPr="006D3105">
        <w:rPr>
          <w:sz w:val="28"/>
          <w:szCs w:val="28"/>
        </w:rPr>
        <w:t xml:space="preserve"> </w:t>
      </w:r>
    </w:p>
    <w:p w:rsidR="00764E9A" w:rsidRDefault="00764E9A" w:rsidP="00764E9A">
      <w:pPr>
        <w:ind w:firstLine="567"/>
        <w:jc w:val="both"/>
        <w:rPr>
          <w:sz w:val="28"/>
          <w:szCs w:val="28"/>
        </w:rPr>
      </w:pPr>
      <w:r>
        <w:rPr>
          <w:sz w:val="28"/>
          <w:szCs w:val="28"/>
        </w:rPr>
        <w:t>Мероприятие направлено на реализацию адаптивной модели обучения, воспитания и реабилитации детей с ограниченными возможностями здоровья.</w:t>
      </w:r>
    </w:p>
    <w:p w:rsidR="00764E9A" w:rsidRDefault="00764E9A" w:rsidP="00764E9A">
      <w:pPr>
        <w:ind w:firstLine="567"/>
        <w:jc w:val="both"/>
        <w:rPr>
          <w:sz w:val="28"/>
          <w:szCs w:val="28"/>
        </w:rPr>
      </w:pPr>
    </w:p>
    <w:p w:rsidR="00764E9A" w:rsidRPr="003634D5" w:rsidRDefault="00764E9A" w:rsidP="00764E9A">
      <w:pPr>
        <w:pStyle w:val="Default"/>
        <w:tabs>
          <w:tab w:val="left" w:pos="1032"/>
        </w:tabs>
        <w:ind w:firstLine="567"/>
        <w:jc w:val="center"/>
        <w:rPr>
          <w:rFonts w:eastAsia="Times New Roman"/>
          <w:b/>
          <w:sz w:val="28"/>
          <w:szCs w:val="28"/>
        </w:rPr>
      </w:pPr>
      <w:r w:rsidRPr="003634D5">
        <w:rPr>
          <w:b/>
          <w:sz w:val="28"/>
          <w:szCs w:val="28"/>
          <w:lang w:val="en-US"/>
        </w:rPr>
        <w:t>IV</w:t>
      </w:r>
      <w:r w:rsidRPr="003634D5">
        <w:rPr>
          <w:b/>
          <w:sz w:val="28"/>
          <w:szCs w:val="28"/>
        </w:rPr>
        <w:t>.</w:t>
      </w:r>
      <w:r w:rsidRPr="003634D5">
        <w:rPr>
          <w:b/>
          <w:bCs/>
          <w:sz w:val="28"/>
          <w:szCs w:val="28"/>
        </w:rPr>
        <w:t xml:space="preserve"> </w:t>
      </w:r>
      <w:r w:rsidRPr="003634D5">
        <w:rPr>
          <w:rFonts w:eastAsia="Times New Roman"/>
          <w:b/>
          <w:sz w:val="28"/>
          <w:szCs w:val="28"/>
        </w:rPr>
        <w:t>Основные меры муниципального и правового регулирования подпрограммы</w:t>
      </w:r>
    </w:p>
    <w:p w:rsidR="00764E9A" w:rsidRPr="003634D5" w:rsidRDefault="00764E9A" w:rsidP="00764E9A">
      <w:pPr>
        <w:pStyle w:val="Default"/>
        <w:tabs>
          <w:tab w:val="left" w:pos="1032"/>
        </w:tabs>
        <w:ind w:firstLine="567"/>
        <w:jc w:val="center"/>
        <w:rPr>
          <w:rFonts w:eastAsia="Times New Roman"/>
          <w:b/>
          <w:sz w:val="28"/>
          <w:szCs w:val="28"/>
        </w:rPr>
      </w:pPr>
    </w:p>
    <w:p w:rsidR="00764E9A" w:rsidRPr="003634D5" w:rsidRDefault="00764E9A" w:rsidP="00764E9A">
      <w:pPr>
        <w:widowControl w:val="0"/>
        <w:autoSpaceDE w:val="0"/>
        <w:autoSpaceDN w:val="0"/>
        <w:adjustRightInd w:val="0"/>
        <w:ind w:firstLine="567"/>
        <w:jc w:val="both"/>
        <w:rPr>
          <w:bCs/>
          <w:sz w:val="28"/>
          <w:szCs w:val="28"/>
        </w:rPr>
      </w:pPr>
      <w:r w:rsidRPr="003634D5">
        <w:rPr>
          <w:bCs/>
          <w:sz w:val="28"/>
          <w:szCs w:val="28"/>
        </w:rPr>
        <w:lastRenderedPageBreak/>
        <w:t>Налоговые, таможенные, тарифные, кредитные и иные меры муниципального регулирования в рамках подпрограммы не предусмотрены.</w:t>
      </w:r>
    </w:p>
    <w:p w:rsidR="00764E9A" w:rsidRPr="003634D5" w:rsidRDefault="00764E9A" w:rsidP="00764E9A">
      <w:pPr>
        <w:autoSpaceDE w:val="0"/>
        <w:autoSpaceDN w:val="0"/>
        <w:adjustRightInd w:val="0"/>
        <w:ind w:firstLine="567"/>
        <w:jc w:val="both"/>
        <w:rPr>
          <w:sz w:val="28"/>
          <w:szCs w:val="28"/>
        </w:rPr>
      </w:pPr>
    </w:p>
    <w:p w:rsidR="00764E9A" w:rsidRPr="003634D5" w:rsidRDefault="00764E9A" w:rsidP="00764E9A">
      <w:pPr>
        <w:autoSpaceDE w:val="0"/>
        <w:autoSpaceDN w:val="0"/>
        <w:adjustRightInd w:val="0"/>
        <w:ind w:firstLine="567"/>
        <w:jc w:val="both"/>
        <w:rPr>
          <w:b/>
          <w:sz w:val="28"/>
          <w:szCs w:val="28"/>
        </w:rPr>
      </w:pPr>
      <w:r w:rsidRPr="003634D5">
        <w:rPr>
          <w:b/>
          <w:sz w:val="28"/>
          <w:szCs w:val="28"/>
          <w:lang w:val="en-US"/>
        </w:rPr>
        <w:t>V</w:t>
      </w:r>
      <w:r w:rsidRPr="003634D5">
        <w:rPr>
          <w:b/>
          <w:bCs/>
          <w:sz w:val="28"/>
          <w:szCs w:val="28"/>
        </w:rPr>
        <w:t xml:space="preserve">. </w:t>
      </w:r>
      <w:r w:rsidRPr="003634D5">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3634D5" w:rsidRDefault="00764E9A" w:rsidP="00764E9A">
      <w:pPr>
        <w:autoSpaceDE w:val="0"/>
        <w:autoSpaceDN w:val="0"/>
        <w:adjustRightInd w:val="0"/>
        <w:ind w:firstLine="567"/>
        <w:jc w:val="both"/>
        <w:rPr>
          <w:b/>
          <w:sz w:val="28"/>
          <w:szCs w:val="28"/>
        </w:rPr>
      </w:pPr>
    </w:p>
    <w:p w:rsidR="00764E9A" w:rsidRPr="003634D5" w:rsidRDefault="00764E9A" w:rsidP="00764E9A">
      <w:pPr>
        <w:autoSpaceDE w:val="0"/>
        <w:autoSpaceDN w:val="0"/>
        <w:adjustRightInd w:val="0"/>
        <w:ind w:firstLine="567"/>
        <w:jc w:val="both"/>
        <w:rPr>
          <w:sz w:val="28"/>
          <w:szCs w:val="28"/>
        </w:rPr>
      </w:pPr>
      <w:r w:rsidRPr="003634D5">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widowControl w:val="0"/>
        <w:autoSpaceDE w:val="0"/>
        <w:autoSpaceDN w:val="0"/>
        <w:adjustRightInd w:val="0"/>
        <w:ind w:firstLine="567"/>
        <w:jc w:val="both"/>
        <w:rPr>
          <w:b/>
          <w:bCs/>
          <w:sz w:val="28"/>
          <w:szCs w:val="28"/>
        </w:rPr>
      </w:pPr>
      <w:r w:rsidRPr="003634D5">
        <w:rPr>
          <w:b/>
          <w:sz w:val="28"/>
          <w:szCs w:val="28"/>
          <w:lang w:val="en-US"/>
        </w:rPr>
        <w:t>VI</w:t>
      </w:r>
      <w:r w:rsidRPr="003634D5">
        <w:rPr>
          <w:b/>
          <w:bCs/>
          <w:sz w:val="28"/>
          <w:szCs w:val="28"/>
        </w:rPr>
        <w:t>.</w:t>
      </w:r>
      <w:r>
        <w:rPr>
          <w:b/>
          <w:bCs/>
          <w:sz w:val="28"/>
          <w:szCs w:val="28"/>
        </w:rPr>
        <w:t xml:space="preserve"> Ресурсное</w:t>
      </w:r>
      <w:r w:rsidRPr="00DB2CB6">
        <w:rPr>
          <w:b/>
          <w:bCs/>
          <w:sz w:val="28"/>
          <w:szCs w:val="28"/>
        </w:rPr>
        <w:t xml:space="preserve"> обеспечение  реализации подпрограммы</w:t>
      </w:r>
    </w:p>
    <w:p w:rsidR="00764E9A" w:rsidRDefault="00764E9A" w:rsidP="00764E9A">
      <w:pPr>
        <w:widowControl w:val="0"/>
        <w:autoSpaceDE w:val="0"/>
        <w:autoSpaceDN w:val="0"/>
        <w:adjustRightInd w:val="0"/>
        <w:ind w:firstLine="567"/>
        <w:jc w:val="both"/>
        <w:rPr>
          <w:sz w:val="28"/>
          <w:szCs w:val="28"/>
        </w:rPr>
      </w:pPr>
    </w:p>
    <w:p w:rsidR="00764E9A" w:rsidRPr="00276AA4" w:rsidRDefault="00764E9A" w:rsidP="00764E9A">
      <w:pPr>
        <w:widowControl w:val="0"/>
        <w:autoSpaceDE w:val="0"/>
        <w:autoSpaceDN w:val="0"/>
        <w:adjustRightInd w:val="0"/>
        <w:ind w:firstLine="567"/>
        <w:jc w:val="both"/>
        <w:rPr>
          <w:sz w:val="28"/>
          <w:szCs w:val="28"/>
        </w:rPr>
      </w:pPr>
      <w:r w:rsidRPr="00276AA4">
        <w:rPr>
          <w:sz w:val="28"/>
          <w:szCs w:val="28"/>
        </w:rPr>
        <w:t>Общий объем финансирования меропр</w:t>
      </w:r>
      <w:r>
        <w:rPr>
          <w:sz w:val="28"/>
          <w:szCs w:val="28"/>
        </w:rPr>
        <w:t>иятий Подпрограммы в 2020 - 2025</w:t>
      </w:r>
      <w:r w:rsidRPr="00276AA4">
        <w:rPr>
          <w:sz w:val="28"/>
          <w:szCs w:val="28"/>
        </w:rPr>
        <w:t xml:space="preserve"> годах составит </w:t>
      </w:r>
      <w:r w:rsidR="0008583D">
        <w:rPr>
          <w:sz w:val="28"/>
          <w:szCs w:val="28"/>
        </w:rPr>
        <w:t>87559,0</w:t>
      </w:r>
      <w:r w:rsidRPr="00276AA4">
        <w:rPr>
          <w:sz w:val="28"/>
          <w:szCs w:val="28"/>
        </w:rPr>
        <w:t xml:space="preserve"> тыс. рублей, в том числе:</w:t>
      </w:r>
    </w:p>
    <w:p w:rsidR="00764E9A" w:rsidRPr="00276AA4" w:rsidRDefault="00764E9A" w:rsidP="00764E9A">
      <w:pPr>
        <w:pStyle w:val="ConsPlusCell"/>
        <w:ind w:firstLine="567"/>
        <w:jc w:val="both"/>
        <w:rPr>
          <w:sz w:val="28"/>
          <w:szCs w:val="28"/>
        </w:rPr>
      </w:pPr>
      <w:r w:rsidRPr="00276AA4">
        <w:rPr>
          <w:sz w:val="28"/>
          <w:szCs w:val="28"/>
        </w:rPr>
        <w:t>Федеральный бюджет –</w:t>
      </w:r>
      <w:r w:rsidR="0008583D">
        <w:rPr>
          <w:sz w:val="28"/>
          <w:szCs w:val="28"/>
        </w:rPr>
        <w:t>– 3764,2</w:t>
      </w:r>
      <w:r w:rsidRPr="00276AA4">
        <w:rPr>
          <w:sz w:val="28"/>
          <w:szCs w:val="28"/>
        </w:rPr>
        <w:t xml:space="preserve"> тыс. рублей;</w:t>
      </w:r>
    </w:p>
    <w:p w:rsidR="00764E9A" w:rsidRPr="00276AA4" w:rsidRDefault="00764E9A" w:rsidP="00764E9A">
      <w:pPr>
        <w:pStyle w:val="ConsPlusCell"/>
        <w:ind w:firstLine="567"/>
        <w:jc w:val="both"/>
        <w:rPr>
          <w:sz w:val="28"/>
          <w:szCs w:val="28"/>
        </w:rPr>
      </w:pPr>
      <w:r w:rsidRPr="00276AA4">
        <w:rPr>
          <w:sz w:val="28"/>
          <w:szCs w:val="28"/>
        </w:rPr>
        <w:t xml:space="preserve">Областной бюджет – </w:t>
      </w:r>
      <w:r w:rsidR="0008583D">
        <w:rPr>
          <w:sz w:val="28"/>
          <w:szCs w:val="28"/>
        </w:rPr>
        <w:t>83794,8</w:t>
      </w:r>
      <w:r w:rsidRPr="00276AA4">
        <w:rPr>
          <w:sz w:val="28"/>
          <w:szCs w:val="28"/>
        </w:rPr>
        <w:t xml:space="preserve"> тыс. рублей, </w:t>
      </w:r>
    </w:p>
    <w:p w:rsidR="00764E9A" w:rsidRDefault="00764E9A" w:rsidP="00764E9A">
      <w:pPr>
        <w:pStyle w:val="ConsPlusCell"/>
        <w:ind w:firstLine="567"/>
        <w:jc w:val="both"/>
        <w:rPr>
          <w:sz w:val="28"/>
          <w:szCs w:val="28"/>
        </w:rPr>
      </w:pPr>
      <w:r w:rsidRPr="00276AA4">
        <w:rPr>
          <w:sz w:val="28"/>
          <w:szCs w:val="28"/>
        </w:rPr>
        <w:t xml:space="preserve">в том числе по годам: </w:t>
      </w:r>
    </w:p>
    <w:p w:rsidR="00764E9A" w:rsidRPr="00963417" w:rsidRDefault="00764E9A" w:rsidP="00764E9A">
      <w:pPr>
        <w:pStyle w:val="ConsPlusCell"/>
        <w:jc w:val="both"/>
        <w:rPr>
          <w:sz w:val="28"/>
          <w:szCs w:val="28"/>
        </w:rPr>
      </w:pPr>
      <w:r>
        <w:rPr>
          <w:sz w:val="28"/>
          <w:szCs w:val="28"/>
        </w:rPr>
        <w:t xml:space="preserve">       2020</w:t>
      </w:r>
      <w:r w:rsidRPr="00963417">
        <w:rPr>
          <w:sz w:val="28"/>
          <w:szCs w:val="28"/>
        </w:rPr>
        <w:t xml:space="preserve"> год – </w:t>
      </w:r>
      <w:r w:rsidR="0008583D">
        <w:rPr>
          <w:sz w:val="28"/>
          <w:szCs w:val="28"/>
        </w:rPr>
        <w:t>15392,0</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2021</w:t>
      </w:r>
      <w:r w:rsidRPr="00963417">
        <w:rPr>
          <w:sz w:val="28"/>
          <w:szCs w:val="28"/>
        </w:rPr>
        <w:t xml:space="preserve"> год –</w:t>
      </w:r>
      <w:r w:rsidR="0008583D">
        <w:rPr>
          <w:sz w:val="28"/>
          <w:szCs w:val="28"/>
        </w:rPr>
        <w:t>16858,7</w:t>
      </w:r>
      <w:r w:rsidRPr="00963417">
        <w:rPr>
          <w:sz w:val="28"/>
          <w:szCs w:val="28"/>
        </w:rPr>
        <w:t>тыс. рублей</w:t>
      </w:r>
    </w:p>
    <w:p w:rsidR="00764E9A" w:rsidRPr="00963417" w:rsidRDefault="00764E9A" w:rsidP="00764E9A">
      <w:pPr>
        <w:pStyle w:val="ConsPlusCell"/>
        <w:jc w:val="both"/>
        <w:rPr>
          <w:sz w:val="28"/>
          <w:szCs w:val="28"/>
        </w:rPr>
      </w:pPr>
      <w:r>
        <w:rPr>
          <w:sz w:val="28"/>
          <w:szCs w:val="28"/>
        </w:rPr>
        <w:t xml:space="preserve">       2022</w:t>
      </w:r>
      <w:r w:rsidRPr="00963417">
        <w:rPr>
          <w:sz w:val="28"/>
          <w:szCs w:val="28"/>
        </w:rPr>
        <w:t xml:space="preserve"> год – </w:t>
      </w:r>
      <w:r w:rsidR="0008583D">
        <w:rPr>
          <w:sz w:val="28"/>
          <w:szCs w:val="28"/>
        </w:rPr>
        <w:t>16104,5</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2023</w:t>
      </w:r>
      <w:r w:rsidRPr="00963417">
        <w:rPr>
          <w:sz w:val="28"/>
          <w:szCs w:val="28"/>
        </w:rPr>
        <w:t xml:space="preserve"> год -  </w:t>
      </w:r>
      <w:r>
        <w:rPr>
          <w:sz w:val="28"/>
          <w:szCs w:val="28"/>
        </w:rPr>
        <w:t>12583,7</w:t>
      </w:r>
      <w:r w:rsidRPr="00963417">
        <w:rPr>
          <w:sz w:val="28"/>
          <w:szCs w:val="28"/>
        </w:rPr>
        <w:t xml:space="preserve"> тыс. рублей</w:t>
      </w:r>
    </w:p>
    <w:p w:rsidR="00764E9A" w:rsidRPr="00963417" w:rsidRDefault="00764E9A" w:rsidP="00764E9A">
      <w:pPr>
        <w:pStyle w:val="ConsPlusCell"/>
        <w:jc w:val="both"/>
        <w:rPr>
          <w:sz w:val="28"/>
          <w:szCs w:val="28"/>
        </w:rPr>
      </w:pPr>
      <w:r>
        <w:rPr>
          <w:sz w:val="28"/>
          <w:szCs w:val="28"/>
        </w:rPr>
        <w:t xml:space="preserve">       2024</w:t>
      </w:r>
      <w:r w:rsidRPr="00963417">
        <w:rPr>
          <w:sz w:val="28"/>
          <w:szCs w:val="28"/>
        </w:rPr>
        <w:t xml:space="preserve"> год –  </w:t>
      </w:r>
      <w:r>
        <w:rPr>
          <w:sz w:val="28"/>
          <w:szCs w:val="28"/>
        </w:rPr>
        <w:t>13061,9</w:t>
      </w:r>
      <w:r w:rsidRPr="00963417">
        <w:rPr>
          <w:sz w:val="28"/>
          <w:szCs w:val="28"/>
        </w:rPr>
        <w:t xml:space="preserve"> тыс. рублей</w:t>
      </w:r>
    </w:p>
    <w:p w:rsidR="00764E9A" w:rsidRPr="00276AA4" w:rsidRDefault="00764E9A" w:rsidP="00764E9A">
      <w:pPr>
        <w:pStyle w:val="ConsPlusCell"/>
        <w:jc w:val="both"/>
        <w:rPr>
          <w:sz w:val="28"/>
          <w:szCs w:val="28"/>
        </w:rPr>
      </w:pPr>
      <w:r>
        <w:rPr>
          <w:sz w:val="28"/>
          <w:szCs w:val="28"/>
        </w:rPr>
        <w:t xml:space="preserve">       2025</w:t>
      </w:r>
      <w:r w:rsidRPr="00963417">
        <w:rPr>
          <w:sz w:val="28"/>
          <w:szCs w:val="28"/>
        </w:rPr>
        <w:t xml:space="preserve"> год -  </w:t>
      </w:r>
      <w:r>
        <w:rPr>
          <w:sz w:val="28"/>
          <w:szCs w:val="28"/>
        </w:rPr>
        <w:t>13558,2</w:t>
      </w:r>
      <w:r w:rsidRPr="00963417">
        <w:rPr>
          <w:sz w:val="28"/>
          <w:szCs w:val="28"/>
        </w:rPr>
        <w:t xml:space="preserve"> тыс. рублей</w:t>
      </w:r>
    </w:p>
    <w:p w:rsidR="00764E9A" w:rsidRPr="000D0264" w:rsidRDefault="00764E9A" w:rsidP="00764E9A">
      <w:pPr>
        <w:widowControl w:val="0"/>
        <w:autoSpaceDE w:val="0"/>
        <w:autoSpaceDN w:val="0"/>
        <w:adjustRightInd w:val="0"/>
        <w:ind w:firstLine="567"/>
        <w:jc w:val="both"/>
        <w:rPr>
          <w:sz w:val="28"/>
          <w:szCs w:val="28"/>
        </w:rPr>
      </w:pPr>
      <w:r w:rsidRPr="00DB2CB6">
        <w:rPr>
          <w:sz w:val="28"/>
          <w:szCs w:val="28"/>
        </w:rPr>
        <w:t xml:space="preserve">Основным источником финансирования мероприятий Подпрограммы являются средства </w:t>
      </w:r>
      <w:r>
        <w:rPr>
          <w:sz w:val="28"/>
          <w:szCs w:val="28"/>
        </w:rPr>
        <w:t>областного и федерального</w:t>
      </w:r>
      <w:r w:rsidRPr="00DB2CB6">
        <w:rPr>
          <w:sz w:val="28"/>
          <w:szCs w:val="28"/>
        </w:rPr>
        <w:t xml:space="preserve"> бюджета</w:t>
      </w:r>
      <w:r>
        <w:rPr>
          <w:sz w:val="28"/>
          <w:szCs w:val="28"/>
        </w:rPr>
        <w:t>.</w:t>
      </w:r>
    </w:p>
    <w:p w:rsidR="00764E9A" w:rsidRPr="00DE603A" w:rsidRDefault="00764E9A" w:rsidP="00764E9A">
      <w:pPr>
        <w:ind w:firstLine="567"/>
        <w:jc w:val="both"/>
        <w:rPr>
          <w:sz w:val="28"/>
          <w:szCs w:val="28"/>
        </w:rPr>
      </w:pPr>
      <w:r w:rsidRPr="00DE603A">
        <w:rPr>
          <w:sz w:val="28"/>
          <w:szCs w:val="28"/>
        </w:rPr>
        <w:t>Финансовое обеспечение и прогнозная (справочная) оценка расходов бюджетов различных уровней на реализацию  под</w:t>
      </w:r>
      <w:r>
        <w:rPr>
          <w:sz w:val="28"/>
          <w:szCs w:val="28"/>
        </w:rPr>
        <w:t>программы приведено в приложениях</w:t>
      </w:r>
      <w:r w:rsidRPr="00DE603A">
        <w:rPr>
          <w:sz w:val="28"/>
          <w:szCs w:val="28"/>
        </w:rPr>
        <w:t xml:space="preserve"> </w:t>
      </w:r>
      <w:r>
        <w:rPr>
          <w:sz w:val="28"/>
          <w:szCs w:val="28"/>
        </w:rPr>
        <w:t>2,3</w:t>
      </w:r>
      <w:r w:rsidRPr="00DE603A">
        <w:rPr>
          <w:sz w:val="28"/>
          <w:szCs w:val="28"/>
        </w:rPr>
        <w:t>.</w:t>
      </w:r>
    </w:p>
    <w:p w:rsidR="00764E9A" w:rsidRPr="005359BB" w:rsidRDefault="00764E9A" w:rsidP="00764E9A">
      <w:pPr>
        <w:pStyle w:val="af1"/>
        <w:widowControl w:val="0"/>
        <w:autoSpaceDE w:val="0"/>
        <w:autoSpaceDN w:val="0"/>
        <w:adjustRightInd w:val="0"/>
        <w:spacing w:line="240" w:lineRule="auto"/>
        <w:ind w:left="0" w:firstLine="567"/>
        <w:jc w:val="both"/>
        <w:outlineLvl w:val="1"/>
        <w:rPr>
          <w:rFonts w:ascii="Times New Roman" w:hAnsi="Times New Roman"/>
          <w:sz w:val="28"/>
          <w:szCs w:val="28"/>
        </w:rPr>
      </w:pPr>
      <w:r w:rsidRPr="00DE603A">
        <w:rPr>
          <w:rFonts w:ascii="Times New Roman" w:hAnsi="Times New Roman"/>
          <w:sz w:val="28"/>
          <w:szCs w:val="28"/>
        </w:rPr>
        <w:t>Финансирование мероприятий подпрограммы на текущий финансовый год приведено в приложении 4.</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764E9A" w:rsidRPr="00DB2CB6" w:rsidRDefault="00764E9A" w:rsidP="00764E9A">
      <w:pPr>
        <w:widowControl w:val="0"/>
        <w:autoSpaceDE w:val="0"/>
        <w:autoSpaceDN w:val="0"/>
        <w:adjustRightInd w:val="0"/>
        <w:ind w:firstLine="567"/>
        <w:jc w:val="both"/>
        <w:rPr>
          <w:sz w:val="28"/>
          <w:szCs w:val="28"/>
        </w:rPr>
      </w:pPr>
      <w:r w:rsidRPr="00DB2CB6">
        <w:rPr>
          <w:sz w:val="28"/>
          <w:szCs w:val="28"/>
        </w:rPr>
        <w:t>Финансирование Подпрограммы в заявленных объемах позволит достичь поставленной цели.</w:t>
      </w:r>
    </w:p>
    <w:p w:rsidR="00764E9A" w:rsidRDefault="00764E9A" w:rsidP="00764E9A">
      <w:pPr>
        <w:widowControl w:val="0"/>
        <w:autoSpaceDE w:val="0"/>
        <w:autoSpaceDN w:val="0"/>
        <w:adjustRightInd w:val="0"/>
        <w:ind w:firstLine="567"/>
        <w:jc w:val="both"/>
        <w:rPr>
          <w:sz w:val="28"/>
          <w:szCs w:val="28"/>
        </w:rPr>
      </w:pPr>
      <w:r w:rsidRPr="00DB2CB6">
        <w:rPr>
          <w:sz w:val="28"/>
          <w:szCs w:val="28"/>
        </w:rPr>
        <w:t>Объемы бюджетных ассигнований будут уточняться ежегодно.</w:t>
      </w:r>
    </w:p>
    <w:p w:rsidR="00764E9A" w:rsidRPr="003634D5" w:rsidRDefault="00764E9A" w:rsidP="00764E9A">
      <w:pPr>
        <w:ind w:firstLine="567"/>
        <w:jc w:val="both"/>
        <w:rPr>
          <w:sz w:val="28"/>
          <w:szCs w:val="28"/>
        </w:rPr>
      </w:pPr>
    </w:p>
    <w:p w:rsidR="00764E9A" w:rsidRPr="00EC71BF" w:rsidRDefault="00764E9A" w:rsidP="00764E9A">
      <w:pPr>
        <w:ind w:firstLine="567"/>
        <w:jc w:val="center"/>
        <w:rPr>
          <w:b/>
          <w:sz w:val="28"/>
          <w:szCs w:val="28"/>
        </w:rPr>
      </w:pPr>
      <w:r w:rsidRPr="003634D5">
        <w:rPr>
          <w:b/>
          <w:sz w:val="28"/>
          <w:szCs w:val="28"/>
          <w:lang w:val="en-US"/>
        </w:rPr>
        <w:t>VII</w:t>
      </w:r>
      <w:r w:rsidRPr="003634D5">
        <w:rPr>
          <w:b/>
          <w:sz w:val="28"/>
          <w:szCs w:val="28"/>
        </w:rPr>
        <w:t>. Анализ рисков реализации подпрограммы</w:t>
      </w:r>
    </w:p>
    <w:p w:rsidR="00764E9A" w:rsidRPr="00EC71BF" w:rsidRDefault="00764E9A" w:rsidP="00764E9A">
      <w:pPr>
        <w:ind w:firstLine="567"/>
        <w:jc w:val="center"/>
        <w:rPr>
          <w:b/>
          <w:sz w:val="28"/>
          <w:szCs w:val="28"/>
        </w:rPr>
      </w:pPr>
      <w:r w:rsidRPr="00EC71BF">
        <w:rPr>
          <w:b/>
          <w:sz w:val="28"/>
          <w:szCs w:val="28"/>
        </w:rPr>
        <w:t>и описание мер управления рисками реализации подпрограммы 2</w:t>
      </w:r>
    </w:p>
    <w:p w:rsidR="00764E9A" w:rsidRDefault="00764E9A" w:rsidP="00764E9A">
      <w:pPr>
        <w:ind w:firstLine="567"/>
        <w:jc w:val="both"/>
        <w:rPr>
          <w:sz w:val="28"/>
          <w:szCs w:val="28"/>
        </w:rPr>
      </w:pPr>
    </w:p>
    <w:p w:rsidR="00764E9A" w:rsidRDefault="00764E9A" w:rsidP="00764E9A">
      <w:pPr>
        <w:ind w:firstLine="567"/>
        <w:jc w:val="both"/>
        <w:rPr>
          <w:sz w:val="28"/>
          <w:szCs w:val="28"/>
        </w:rPr>
      </w:pPr>
      <w:r>
        <w:rPr>
          <w:sz w:val="28"/>
          <w:szCs w:val="28"/>
        </w:rPr>
        <w:t>К рискам, которые могут оказать влияние на достижение запланированных целей Подпрограммы, относятся:</w:t>
      </w:r>
    </w:p>
    <w:p w:rsidR="00764E9A" w:rsidRDefault="00764E9A" w:rsidP="00764E9A">
      <w:pPr>
        <w:ind w:firstLine="567"/>
        <w:jc w:val="both"/>
        <w:rPr>
          <w:sz w:val="28"/>
          <w:szCs w:val="28"/>
        </w:rPr>
      </w:pPr>
      <w:r>
        <w:rPr>
          <w:sz w:val="28"/>
          <w:szCs w:val="28"/>
        </w:rPr>
        <w:lastRenderedPageBreak/>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Default="00764E9A" w:rsidP="00764E9A">
      <w:pPr>
        <w:ind w:firstLine="567"/>
        <w:jc w:val="both"/>
        <w:rPr>
          <w:sz w:val="28"/>
          <w:szCs w:val="28"/>
        </w:rPr>
      </w:pPr>
      <w:r>
        <w:rPr>
          <w:sz w:val="28"/>
          <w:szCs w:val="28"/>
        </w:rPr>
        <w:t>- законодательные риски, обусловленные изменениями в законодательстве Российской Федерации и Воронежской области, Верхнемамонском муниципальном районе, ограничивающими возможность реализации предусмотренных подпрограммой мероприятий;</w:t>
      </w:r>
    </w:p>
    <w:p w:rsidR="00764E9A" w:rsidRDefault="00764E9A" w:rsidP="00764E9A">
      <w:pPr>
        <w:ind w:firstLine="567"/>
        <w:jc w:val="both"/>
        <w:rPr>
          <w:sz w:val="28"/>
          <w:szCs w:val="28"/>
        </w:rPr>
      </w:pPr>
      <w:r>
        <w:rPr>
          <w:sz w:val="28"/>
          <w:szCs w:val="28"/>
        </w:rPr>
        <w:t>- социальные риски, обусловленные изменениями социальных установок общества и населения, ведущие к снижению необходимого уровня общественной поддержки предусмотренных подпрограммой мероприятий.</w:t>
      </w:r>
    </w:p>
    <w:p w:rsidR="00764E9A" w:rsidRDefault="00764E9A" w:rsidP="00764E9A">
      <w:pPr>
        <w:ind w:firstLine="567"/>
        <w:jc w:val="both"/>
        <w:rPr>
          <w:sz w:val="28"/>
          <w:szCs w:val="28"/>
        </w:rPr>
      </w:pPr>
      <w:r>
        <w:rPr>
          <w:sz w:val="28"/>
          <w:szCs w:val="28"/>
        </w:rPr>
        <w:t>Управление рисками будет осуществляться на основе:</w:t>
      </w:r>
    </w:p>
    <w:p w:rsidR="00764E9A" w:rsidRDefault="00764E9A" w:rsidP="00764E9A">
      <w:pPr>
        <w:ind w:firstLine="567"/>
        <w:jc w:val="both"/>
        <w:rPr>
          <w:sz w:val="28"/>
          <w:szCs w:val="28"/>
        </w:rPr>
      </w:pPr>
      <w:r>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Default="00764E9A" w:rsidP="00764E9A">
      <w:pPr>
        <w:ind w:firstLine="567"/>
        <w:jc w:val="both"/>
        <w:rPr>
          <w:sz w:val="28"/>
          <w:szCs w:val="28"/>
        </w:rPr>
      </w:pPr>
      <w:r>
        <w:rPr>
          <w:sz w:val="28"/>
          <w:szCs w:val="28"/>
        </w:rPr>
        <w:t>проведения регулярного мониторинга планируемых изменений в федеральном и областном законодательстве;</w:t>
      </w:r>
    </w:p>
    <w:p w:rsidR="00764E9A" w:rsidRDefault="00764E9A" w:rsidP="00764E9A">
      <w:pPr>
        <w:ind w:firstLine="567"/>
        <w:jc w:val="both"/>
        <w:rPr>
          <w:sz w:val="28"/>
          <w:szCs w:val="28"/>
        </w:rPr>
      </w:pPr>
      <w:r>
        <w:rPr>
          <w:sz w:val="28"/>
          <w:szCs w:val="28"/>
        </w:rPr>
        <w:t>мониторинга результативности реализации подпрограммы.</w:t>
      </w:r>
    </w:p>
    <w:p w:rsidR="00764E9A" w:rsidRDefault="00764E9A" w:rsidP="00764E9A">
      <w:pPr>
        <w:ind w:firstLine="567"/>
        <w:jc w:val="both"/>
        <w:rPr>
          <w:sz w:val="28"/>
          <w:szCs w:val="28"/>
        </w:rPr>
      </w:pPr>
    </w:p>
    <w:p w:rsidR="00764E9A" w:rsidRDefault="00764E9A" w:rsidP="00764E9A">
      <w:pPr>
        <w:ind w:firstLine="567"/>
        <w:jc w:val="both"/>
        <w:rPr>
          <w:b/>
          <w:sz w:val="28"/>
          <w:szCs w:val="28"/>
        </w:rPr>
      </w:pPr>
      <w:r w:rsidRPr="00A362A6">
        <w:rPr>
          <w:b/>
          <w:sz w:val="28"/>
          <w:szCs w:val="28"/>
          <w:lang w:val="en-US"/>
        </w:rPr>
        <w:t>VII</w:t>
      </w:r>
      <w:r w:rsidRPr="003634D5">
        <w:rPr>
          <w:b/>
          <w:sz w:val="28"/>
          <w:szCs w:val="28"/>
          <w:lang w:val="en-US"/>
        </w:rPr>
        <w:t>I</w:t>
      </w:r>
      <w:r>
        <w:rPr>
          <w:b/>
          <w:sz w:val="28"/>
          <w:szCs w:val="28"/>
        </w:rPr>
        <w:t xml:space="preserve">. </w:t>
      </w:r>
      <w:r w:rsidRPr="00EC71BF">
        <w:rPr>
          <w:b/>
          <w:sz w:val="28"/>
          <w:szCs w:val="28"/>
        </w:rPr>
        <w:t>Оценка эффективности реализации подпрограммы</w:t>
      </w:r>
    </w:p>
    <w:p w:rsidR="00764E9A" w:rsidRPr="00EC71BF" w:rsidRDefault="00764E9A" w:rsidP="00764E9A">
      <w:pPr>
        <w:ind w:firstLine="567"/>
        <w:jc w:val="both"/>
        <w:rPr>
          <w:b/>
          <w:sz w:val="28"/>
          <w:szCs w:val="28"/>
        </w:rPr>
      </w:pP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567"/>
        <w:jc w:val="both"/>
        <w:rPr>
          <w:sz w:val="28"/>
          <w:szCs w:val="28"/>
        </w:rPr>
      </w:pPr>
    </w:p>
    <w:p w:rsidR="00764E9A" w:rsidRPr="00A362A6" w:rsidRDefault="00764E9A" w:rsidP="00764E9A">
      <w:pPr>
        <w:ind w:firstLine="567"/>
        <w:jc w:val="both"/>
        <w:rPr>
          <w:sz w:val="28"/>
          <w:szCs w:val="28"/>
        </w:rPr>
      </w:pPr>
      <w:r>
        <w:rPr>
          <w:noProof/>
          <w:position w:val="-30"/>
          <w:sz w:val="28"/>
          <w:szCs w:val="28"/>
        </w:rPr>
        <w:drawing>
          <wp:inline distT="0" distB="0" distL="0" distR="0" wp14:anchorId="01B95F12" wp14:editId="3F80E6EB">
            <wp:extent cx="1455420" cy="4267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(2),</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F2793BF" wp14:editId="3C5BF714">
            <wp:extent cx="495300" cy="2362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2F229B4D" wp14:editId="5DAC9510">
            <wp:extent cx="16002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567"/>
        <w:jc w:val="both"/>
        <w:rPr>
          <w:sz w:val="28"/>
          <w:szCs w:val="28"/>
        </w:rPr>
      </w:pPr>
      <w:r>
        <w:rPr>
          <w:noProof/>
          <w:sz w:val="28"/>
          <w:szCs w:val="28"/>
        </w:rPr>
        <w:drawing>
          <wp:inline distT="0" distB="0" distL="0" distR="0" wp14:anchorId="40DF7A94" wp14:editId="586E4B98">
            <wp:extent cx="335280"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Значения </w:t>
      </w:r>
      <w:r>
        <w:rPr>
          <w:noProof/>
          <w:sz w:val="28"/>
          <w:szCs w:val="28"/>
        </w:rPr>
        <w:drawing>
          <wp:inline distT="0" distB="0" distL="0" distR="0" wp14:anchorId="1A56D92B" wp14:editId="10D5FD06">
            <wp:extent cx="495300" cy="236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lastRenderedPageBreak/>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ind w:firstLine="567"/>
        <w:jc w:val="both"/>
        <w:rPr>
          <w:sz w:val="28"/>
          <w:szCs w:val="28"/>
        </w:rPr>
      </w:pPr>
      <w:r>
        <w:rPr>
          <w:noProof/>
          <w:position w:val="-24"/>
          <w:sz w:val="28"/>
          <w:szCs w:val="28"/>
        </w:rPr>
        <w:drawing>
          <wp:inline distT="0" distB="0" distL="0" distR="0" wp14:anchorId="7C587DB5" wp14:editId="69DB813D">
            <wp:extent cx="6477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(3),</w:t>
      </w:r>
    </w:p>
    <w:p w:rsidR="00764E9A" w:rsidRPr="00A362A6" w:rsidRDefault="00764E9A" w:rsidP="00764E9A">
      <w:pPr>
        <w:ind w:firstLine="567"/>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24F9DE00" wp14:editId="20C65B80">
            <wp:extent cx="18288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 </w:t>
      </w:r>
      <w:r>
        <w:rPr>
          <w:noProof/>
          <w:sz w:val="28"/>
          <w:szCs w:val="28"/>
        </w:rPr>
        <w:drawing>
          <wp:inline distT="0" distB="0" distL="0" distR="0" wp14:anchorId="74B10B7F" wp14:editId="47130AB6">
            <wp:extent cx="19812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567"/>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567"/>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pStyle w:val="ConsPlusNonformat"/>
        <w:ind w:firstLine="567"/>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08583D">
      <w:pPr>
        <w:pStyle w:val="af6"/>
        <w:jc w:val="both"/>
        <w:rPr>
          <w:rFonts w:ascii="Times New Roman" w:hAnsi="Times New Roman" w:cs="Times New Roman"/>
          <w:sz w:val="28"/>
          <w:szCs w:val="28"/>
        </w:rPr>
      </w:pPr>
    </w:p>
    <w:p w:rsidR="0008583D" w:rsidRDefault="0008583D" w:rsidP="0008583D">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5C1602" w:rsidRDefault="00764E9A" w:rsidP="00764E9A">
      <w:pPr>
        <w:widowControl w:val="0"/>
        <w:autoSpaceDE w:val="0"/>
        <w:autoSpaceDN w:val="0"/>
        <w:adjustRightInd w:val="0"/>
        <w:jc w:val="center"/>
        <w:outlineLvl w:val="2"/>
        <w:rPr>
          <w:b/>
          <w:sz w:val="28"/>
          <w:szCs w:val="28"/>
        </w:rPr>
      </w:pPr>
      <w:r w:rsidRPr="005C1602">
        <w:rPr>
          <w:b/>
          <w:sz w:val="28"/>
          <w:szCs w:val="28"/>
        </w:rPr>
        <w:lastRenderedPageBreak/>
        <w:t>Подпрограмма 3</w:t>
      </w:r>
    </w:p>
    <w:p w:rsidR="00764E9A" w:rsidRPr="005C1602" w:rsidRDefault="00764E9A" w:rsidP="00764E9A">
      <w:pPr>
        <w:rPr>
          <w:b/>
          <w:sz w:val="28"/>
          <w:szCs w:val="28"/>
        </w:rPr>
      </w:pPr>
    </w:p>
    <w:p w:rsidR="00764E9A" w:rsidRDefault="00764E9A" w:rsidP="00764E9A">
      <w:pPr>
        <w:jc w:val="center"/>
        <w:rPr>
          <w:b/>
          <w:sz w:val="28"/>
          <w:szCs w:val="28"/>
        </w:rPr>
      </w:pPr>
      <w:smartTag w:uri="urn:schemas-microsoft-com:office:smarttags" w:element="place">
        <w:r>
          <w:rPr>
            <w:b/>
            <w:sz w:val="28"/>
            <w:szCs w:val="28"/>
            <w:lang w:val="en-US"/>
          </w:rPr>
          <w:t>I</w:t>
        </w:r>
        <w:r w:rsidRPr="00704AD7">
          <w:rPr>
            <w:b/>
            <w:sz w:val="28"/>
            <w:szCs w:val="28"/>
          </w:rPr>
          <w:t>.</w:t>
        </w:r>
      </w:smartTag>
      <w:r w:rsidRPr="00704AD7">
        <w:rPr>
          <w:b/>
          <w:sz w:val="28"/>
          <w:szCs w:val="28"/>
        </w:rPr>
        <w:t xml:space="preserve"> ПАСПОРТ</w:t>
      </w:r>
      <w:r w:rsidRPr="00704AD7">
        <w:rPr>
          <w:b/>
          <w:sz w:val="28"/>
          <w:szCs w:val="28"/>
        </w:rPr>
        <w:br/>
        <w:t>подпрограммы 3: «Развитие дополнительного образования и воспитания».</w:t>
      </w:r>
    </w:p>
    <w:p w:rsidR="00764E9A" w:rsidRPr="00704AD7" w:rsidRDefault="00764E9A" w:rsidP="00764E9A">
      <w:pPr>
        <w:jc w:val="both"/>
        <w:rPr>
          <w:b/>
          <w:sz w:val="28"/>
          <w:szCs w:val="28"/>
        </w:rPr>
      </w:pPr>
    </w:p>
    <w:tbl>
      <w:tblPr>
        <w:tblW w:w="9980" w:type="dxa"/>
        <w:tblInd w:w="93" w:type="dxa"/>
        <w:tblLook w:val="04A0" w:firstRow="1" w:lastRow="0" w:firstColumn="1" w:lastColumn="0" w:noHBand="0" w:noVBand="1"/>
      </w:tblPr>
      <w:tblGrid>
        <w:gridCol w:w="4720"/>
        <w:gridCol w:w="5260"/>
      </w:tblGrid>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подпрограмма «</w:t>
            </w:r>
            <w:r w:rsidRPr="003A33ED">
              <w:rPr>
                <w:sz w:val="28"/>
                <w:szCs w:val="28"/>
              </w:rPr>
              <w:t>Развитие дополнительного образования и воспитания</w:t>
            </w:r>
            <w:r w:rsidRPr="00133FE9">
              <w:rPr>
                <w:sz w:val="28"/>
                <w:szCs w:val="28"/>
              </w:rPr>
              <w:t>» 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2020 - 2025</w:t>
            </w:r>
            <w:r w:rsidRPr="00133FE9">
              <w:rPr>
                <w:sz w:val="28"/>
                <w:szCs w:val="28"/>
              </w:rPr>
              <w:t xml:space="preserve"> годы</w:t>
            </w:r>
            <w:r w:rsidRPr="003A33ED">
              <w:rPr>
                <w:sz w:val="28"/>
                <w:szCs w:val="28"/>
              </w:rPr>
              <w:t xml:space="preserve"> </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Исполнители подпрограммы </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 Воронежской области,  молодёжь и спорт отдела по образованию администрации Верхнемамонского муниципального района, учреждения дополнительного образования Верхнемамонского муниципального района</w:t>
            </w:r>
          </w:p>
          <w:p w:rsidR="00764E9A" w:rsidRPr="0024448A" w:rsidRDefault="00764E9A" w:rsidP="00764E9A">
            <w:pPr>
              <w:jc w:val="both"/>
              <w:rPr>
                <w:sz w:val="28"/>
                <w:szCs w:val="28"/>
              </w:rPr>
            </w:pPr>
            <w:r>
              <w:rPr>
                <w:sz w:val="28"/>
                <w:szCs w:val="28"/>
              </w:rPr>
              <w:t>Администрация Верхнемамонского муниципального района Воронежской области</w:t>
            </w:r>
          </w:p>
        </w:tc>
      </w:tr>
      <w:tr w:rsidR="00764E9A" w:rsidRPr="00A362A6"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Основные разработчики муниципальной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jc w:val="both"/>
              <w:rPr>
                <w:sz w:val="28"/>
                <w:szCs w:val="28"/>
              </w:rPr>
            </w:pPr>
            <w:r>
              <w:rPr>
                <w:sz w:val="28"/>
                <w:szCs w:val="28"/>
              </w:rPr>
              <w:t>Отдел по образованию администрации Верхнемамонского муниципального района</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Основные мероприятия, входящие в состав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noWrap/>
          </w:tcPr>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bCs/>
                <w:sz w:val="28"/>
                <w:szCs w:val="28"/>
              </w:rPr>
              <w:t xml:space="preserve">- </w:t>
            </w:r>
            <w:r w:rsidRPr="0024448A">
              <w:rPr>
                <w:rFonts w:ascii="Times New Roman" w:hAnsi="Times New Roman"/>
                <w:bCs/>
                <w:sz w:val="28"/>
                <w:szCs w:val="28"/>
              </w:rPr>
              <w:t>Развитие  инфраструктуры и обновление содержания дополнительного образования детей</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4448A">
              <w:rPr>
                <w:rFonts w:ascii="Times New Roman" w:hAnsi="Times New Roman"/>
                <w:sz w:val="28"/>
                <w:szCs w:val="28"/>
              </w:rPr>
              <w:t>Выявление и поддержка одаренных детей и талантливой молодежи</w:t>
            </w:r>
            <w:r w:rsidRPr="0024448A">
              <w:rPr>
                <w:rFonts w:ascii="Times New Roman" w:eastAsia="Times New Roman" w:hAnsi="Times New Roman"/>
                <w:sz w:val="28"/>
                <w:szCs w:val="28"/>
                <w:lang w:eastAsia="ru-RU"/>
              </w:rPr>
              <w:t>.</w:t>
            </w:r>
            <w:r w:rsidRPr="0024448A">
              <w:rPr>
                <w:rFonts w:ascii="Times New Roman" w:hAnsi="Times New Roman"/>
                <w:sz w:val="28"/>
                <w:szCs w:val="28"/>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t xml:space="preserve">- </w:t>
            </w:r>
            <w:r w:rsidRPr="0024448A">
              <w:rPr>
                <w:rFonts w:ascii="Times New Roman" w:hAnsi="Times New Roman"/>
                <w:bCs/>
                <w:sz w:val="28"/>
                <w:szCs w:val="28"/>
              </w:rPr>
              <w:t xml:space="preserve">Формирование </w:t>
            </w:r>
            <w:r>
              <w:rPr>
                <w:rFonts w:ascii="Times New Roman" w:hAnsi="Times New Roman"/>
                <w:bCs/>
                <w:sz w:val="28"/>
                <w:szCs w:val="28"/>
              </w:rPr>
              <w:t xml:space="preserve"> районной </w:t>
            </w:r>
            <w:r w:rsidRPr="0024448A">
              <w:rPr>
                <w:rFonts w:ascii="Times New Roman" w:hAnsi="Times New Roman"/>
                <w:bCs/>
                <w:sz w:val="28"/>
                <w:szCs w:val="28"/>
              </w:rPr>
              <w:t>системы конкурсных мероприятий в сфере дополнительного образования, воспитания и развития одаренности детей и молодежи</w:t>
            </w:r>
            <w:r w:rsidRPr="0024448A">
              <w:rPr>
                <w:rFonts w:ascii="Times New Roman" w:eastAsia="Times New Roman" w:hAnsi="Times New Roman"/>
                <w:sz w:val="28"/>
                <w:szCs w:val="28"/>
                <w:lang w:eastAsia="ru-RU"/>
              </w:rPr>
              <w:t xml:space="preserve"> </w:t>
            </w:r>
          </w:p>
          <w:p w:rsidR="00764E9A" w:rsidRPr="0024448A" w:rsidRDefault="00764E9A" w:rsidP="00764E9A">
            <w:pPr>
              <w:pStyle w:val="af1"/>
              <w:spacing w:after="0" w:line="240" w:lineRule="auto"/>
              <w:ind w:left="0"/>
              <w:jc w:val="both"/>
              <w:rPr>
                <w:rFonts w:ascii="Times New Roman" w:eastAsia="Times New Roman" w:hAnsi="Times New Roman"/>
                <w:sz w:val="28"/>
                <w:szCs w:val="28"/>
                <w:lang w:eastAsia="ru-RU"/>
              </w:rPr>
            </w:pPr>
            <w:r>
              <w:rPr>
                <w:rFonts w:ascii="Times New Roman" w:hAnsi="Times New Roman"/>
                <w:bCs/>
                <w:sz w:val="28"/>
                <w:szCs w:val="28"/>
              </w:rPr>
              <w:lastRenderedPageBreak/>
              <w:t xml:space="preserve">- </w:t>
            </w:r>
            <w:r w:rsidRPr="0024448A">
              <w:rPr>
                <w:rFonts w:ascii="Times New Roman" w:hAnsi="Times New Roman"/>
                <w:bCs/>
                <w:sz w:val="28"/>
                <w:szCs w:val="28"/>
              </w:rPr>
              <w:t xml:space="preserve">Развитие кадрового потенциала  системы дополнительного образования и развития одаренности детей и молодежи </w:t>
            </w:r>
          </w:p>
          <w:p w:rsidR="00764E9A" w:rsidRPr="0024448A" w:rsidRDefault="00764E9A" w:rsidP="00764E9A">
            <w:pPr>
              <w:pStyle w:val="af1"/>
              <w:spacing w:after="0" w:line="240" w:lineRule="auto"/>
              <w:ind w:left="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4448A">
              <w:rPr>
                <w:rFonts w:ascii="Times New Roman" w:eastAsia="Times New Roman" w:hAnsi="Times New Roman"/>
                <w:sz w:val="28"/>
                <w:szCs w:val="28"/>
                <w:lang w:eastAsia="ru-RU"/>
              </w:rPr>
              <w:t>Развитие информационно-методического обеспечения системы дополнительного образования и развития одаренности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lastRenderedPageBreak/>
              <w:t xml:space="preserve">Цель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autoSpaceDE w:val="0"/>
              <w:autoSpaceDN w:val="0"/>
              <w:adjustRightInd w:val="0"/>
              <w:jc w:val="both"/>
              <w:rPr>
                <w:sz w:val="28"/>
                <w:szCs w:val="28"/>
              </w:rPr>
            </w:pPr>
            <w:r>
              <w:rPr>
                <w:sz w:val="28"/>
                <w:szCs w:val="28"/>
              </w:rPr>
              <w:t>-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Задачи подпрограммы </w:t>
            </w:r>
            <w:r>
              <w:rPr>
                <w:sz w:val="28"/>
                <w:szCs w:val="28"/>
              </w:rPr>
              <w:t xml:space="preserve"> </w:t>
            </w:r>
          </w:p>
        </w:tc>
        <w:tc>
          <w:tcPr>
            <w:tcW w:w="5260" w:type="dxa"/>
            <w:tcBorders>
              <w:top w:val="nil"/>
              <w:left w:val="single" w:sz="4" w:space="0" w:color="auto"/>
              <w:bottom w:val="single" w:sz="4" w:space="0" w:color="auto"/>
              <w:right w:val="single" w:sz="4" w:space="0" w:color="auto"/>
            </w:tcBorders>
            <w:shd w:val="clear" w:color="000000" w:fill="FFFFFF"/>
          </w:tcPr>
          <w:p w:rsidR="00764E9A" w:rsidRPr="00A362A6" w:rsidRDefault="00764E9A" w:rsidP="00764E9A">
            <w:pPr>
              <w:widowControl w:val="0"/>
              <w:autoSpaceDE w:val="0"/>
              <w:autoSpaceDN w:val="0"/>
              <w:adjustRightInd w:val="0"/>
              <w:jc w:val="both"/>
              <w:rPr>
                <w:sz w:val="28"/>
                <w:szCs w:val="28"/>
              </w:rPr>
            </w:pP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A362A6" w:rsidRDefault="00764E9A" w:rsidP="00764E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764E9A" w:rsidRPr="00A362A6"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lastRenderedPageBreak/>
              <w:t>Ц</w:t>
            </w:r>
            <w:r w:rsidRPr="00A362A6">
              <w:rPr>
                <w:sz w:val="28"/>
                <w:szCs w:val="28"/>
              </w:rPr>
              <w:t xml:space="preserve">елевые индикаторы и показатели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000000" w:fill="FFFFFF"/>
          </w:tcPr>
          <w:p w:rsidR="00764E9A" w:rsidRPr="002E743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2E7436">
              <w:rPr>
                <w:rFonts w:ascii="Times New Roman" w:hAnsi="Times New Roman"/>
                <w:sz w:val="28"/>
                <w:szCs w:val="28"/>
              </w:rPr>
              <w:t xml:space="preserve">Доля детей в возрасте от 5 до 18 лет, охваченных программами дополнительного образования </w:t>
            </w:r>
            <w:r w:rsidRPr="002E7436">
              <w:rPr>
                <w:rFonts w:ascii="Times New Roman" w:hAnsi="Times New Roman"/>
                <w:color w:val="FF0000"/>
                <w:sz w:val="28"/>
                <w:szCs w:val="28"/>
              </w:rPr>
              <w:t>в организациях различной организационно-правовой формы собственности</w:t>
            </w:r>
            <w:r w:rsidRPr="002E7436">
              <w:rPr>
                <w:rFonts w:ascii="Times New Roman" w:hAnsi="Times New Roman"/>
                <w:sz w:val="28"/>
                <w:szCs w:val="28"/>
              </w:rPr>
              <w:t xml:space="preserve">  (удельный вес численности детей, получающих услуги дополнительного образования, в общей численности детей в возрасте от 5 до 18 лет) </w:t>
            </w:r>
            <w:r w:rsidRPr="002E7436">
              <w:rPr>
                <w:rFonts w:ascii="Times New Roman" w:hAnsi="Times New Roman"/>
                <w:color w:val="FF0000"/>
                <w:sz w:val="28"/>
                <w:szCs w:val="28"/>
              </w:rPr>
              <w:t>до 80%.</w:t>
            </w:r>
          </w:p>
          <w:p w:rsidR="00764E9A" w:rsidRPr="00F80AEF" w:rsidRDefault="00764E9A" w:rsidP="00F80AEF">
            <w:pPr>
              <w:pStyle w:val="af1"/>
              <w:spacing w:after="0" w:line="240" w:lineRule="auto"/>
              <w:ind w:left="0"/>
              <w:contextualSpacing w:val="0"/>
              <w:jc w:val="both"/>
              <w:rPr>
                <w:rFonts w:ascii="Times New Roman" w:hAnsi="Times New Roman"/>
                <w:color w:val="FF0000"/>
                <w:sz w:val="28"/>
                <w:szCs w:val="28"/>
              </w:rPr>
            </w:pPr>
            <w:r w:rsidRPr="002E7436">
              <w:rPr>
                <w:rFonts w:ascii="Times New Roman" w:hAnsi="Times New Roman"/>
                <w:sz w:val="28"/>
                <w:szCs w:val="28"/>
              </w:rPr>
              <w:t xml:space="preserve">- Доля детей в возрасте от 5 до 18 лет, получающих услуги дополнительного образования с использованием сертификата дополнительного образования </w:t>
            </w:r>
            <w:r w:rsidRPr="002E7436">
              <w:rPr>
                <w:rFonts w:ascii="Times New Roman" w:hAnsi="Times New Roman"/>
                <w:color w:val="FF0000"/>
                <w:sz w:val="28"/>
                <w:szCs w:val="28"/>
              </w:rPr>
              <w:t>не менее 50%</w:t>
            </w:r>
          </w:p>
        </w:tc>
      </w:tr>
      <w:tr w:rsidR="00764E9A" w:rsidRPr="00A362A6"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Сроки реализации подпрограммы </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A362A6" w:rsidRDefault="00764E9A" w:rsidP="00764E9A">
            <w:pPr>
              <w:pStyle w:val="ConsPlusCell"/>
              <w:jc w:val="both"/>
              <w:rPr>
                <w:sz w:val="28"/>
                <w:szCs w:val="28"/>
              </w:rPr>
            </w:pP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третий этап - 2024 - 2025</w:t>
            </w:r>
            <w:r w:rsidRPr="00A362A6">
              <w:rPr>
                <w:sz w:val="28"/>
                <w:szCs w:val="28"/>
              </w:rPr>
              <w:t xml:space="preserve"> годы</w:t>
            </w:r>
          </w:p>
        </w:tc>
      </w:tr>
      <w:tr w:rsidR="00764E9A" w:rsidRPr="00A362A6" w:rsidTr="00764E9A">
        <w:trPr>
          <w:trHeight w:val="5943"/>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sidRPr="00A362A6">
              <w:rPr>
                <w:sz w:val="28"/>
                <w:szCs w:val="28"/>
              </w:rPr>
              <w:t xml:space="preserve">Объемы и источники финансирования подпрограммы </w:t>
            </w:r>
            <w:r>
              <w:rPr>
                <w:sz w:val="28"/>
                <w:szCs w:val="28"/>
              </w:rPr>
              <w:t xml:space="preserve"> </w:t>
            </w:r>
            <w:r w:rsidRPr="00A362A6">
              <w:rPr>
                <w:sz w:val="28"/>
                <w:szCs w:val="28"/>
              </w:rPr>
              <w:t xml:space="preserve"> </w:t>
            </w:r>
            <w:r>
              <w:rPr>
                <w:sz w:val="28"/>
                <w:szCs w:val="28"/>
              </w:rPr>
              <w:t xml:space="preserve"> </w:t>
            </w:r>
            <w:r>
              <w:rPr>
                <w:sz w:val="28"/>
                <w:szCs w:val="28"/>
                <w:vertAlign w:val="superscript"/>
              </w:rPr>
              <w:t xml:space="preserve"> </w:t>
            </w:r>
          </w:p>
        </w:tc>
        <w:tc>
          <w:tcPr>
            <w:tcW w:w="5260" w:type="dxa"/>
            <w:tcBorders>
              <w:top w:val="nil"/>
              <w:left w:val="nil"/>
              <w:bottom w:val="single" w:sz="4" w:space="0" w:color="auto"/>
              <w:right w:val="single" w:sz="4" w:space="0" w:color="auto"/>
            </w:tcBorders>
            <w:shd w:val="clear" w:color="auto" w:fill="auto"/>
          </w:tcPr>
          <w:p w:rsidR="00764E9A" w:rsidRPr="002E7436" w:rsidRDefault="00764E9A" w:rsidP="00764E9A">
            <w:pPr>
              <w:jc w:val="both"/>
              <w:rPr>
                <w:sz w:val="28"/>
                <w:szCs w:val="28"/>
              </w:rPr>
            </w:pPr>
            <w:r w:rsidRPr="002E7436">
              <w:rPr>
                <w:sz w:val="28"/>
                <w:szCs w:val="28"/>
              </w:rPr>
              <w:t>Всего по подпрограмме,</w:t>
            </w:r>
          </w:p>
          <w:p w:rsidR="00764E9A" w:rsidRPr="002E7436" w:rsidRDefault="001774B1" w:rsidP="00764E9A">
            <w:pPr>
              <w:jc w:val="both"/>
              <w:rPr>
                <w:sz w:val="28"/>
                <w:szCs w:val="28"/>
              </w:rPr>
            </w:pPr>
            <w:r>
              <w:rPr>
                <w:bCs/>
                <w:color w:val="000000"/>
                <w:sz w:val="28"/>
                <w:szCs w:val="28"/>
              </w:rPr>
              <w:t>130949,1</w:t>
            </w:r>
            <w:r w:rsidR="00764E9A" w:rsidRPr="002E7436">
              <w:rPr>
                <w:b/>
                <w:bCs/>
                <w:color w:val="000000"/>
                <w:sz w:val="28"/>
                <w:szCs w:val="28"/>
              </w:rPr>
              <w:t xml:space="preserve"> </w:t>
            </w:r>
            <w:r w:rsidR="00764E9A" w:rsidRPr="002E7436">
              <w:rPr>
                <w:bCs/>
                <w:color w:val="000000"/>
                <w:sz w:val="28"/>
                <w:szCs w:val="28"/>
              </w:rPr>
              <w:t>тыс. руб., в том числе</w:t>
            </w:r>
            <w:r w:rsidR="00764E9A">
              <w:rPr>
                <w:bCs/>
                <w:color w:val="000000"/>
                <w:sz w:val="28"/>
                <w:szCs w:val="28"/>
              </w:rPr>
              <w:t xml:space="preserve"> обл</w:t>
            </w:r>
            <w:r w:rsidR="00946BC7">
              <w:rPr>
                <w:bCs/>
                <w:color w:val="000000"/>
                <w:sz w:val="28"/>
                <w:szCs w:val="28"/>
              </w:rPr>
              <w:t>астной бюджет – 70</w:t>
            </w:r>
            <w:r w:rsidR="00764E9A">
              <w:rPr>
                <w:bCs/>
                <w:color w:val="000000"/>
                <w:sz w:val="28"/>
                <w:szCs w:val="28"/>
              </w:rPr>
              <w:t>,0</w:t>
            </w:r>
            <w:r w:rsidR="00764E9A" w:rsidRPr="002E7436">
              <w:rPr>
                <w:bCs/>
                <w:color w:val="000000"/>
                <w:sz w:val="28"/>
                <w:szCs w:val="28"/>
              </w:rPr>
              <w:t xml:space="preserve"> тыс. рублей, местный бюджет – </w:t>
            </w:r>
            <w:r>
              <w:rPr>
                <w:bCs/>
                <w:color w:val="000000"/>
                <w:sz w:val="28"/>
                <w:szCs w:val="28"/>
              </w:rPr>
              <w:t>130879,1</w:t>
            </w:r>
            <w:r w:rsidR="00764E9A" w:rsidRPr="002E7436">
              <w:rPr>
                <w:bCs/>
                <w:color w:val="000000"/>
                <w:sz w:val="28"/>
                <w:szCs w:val="28"/>
              </w:rPr>
              <w:t xml:space="preserve"> тыс. рублей, внебюджетны</w:t>
            </w:r>
            <w:r w:rsidR="00764E9A">
              <w:rPr>
                <w:bCs/>
                <w:color w:val="000000"/>
                <w:sz w:val="28"/>
                <w:szCs w:val="28"/>
              </w:rPr>
              <w:t>е фонды – 0,0</w:t>
            </w:r>
            <w:r w:rsidR="00764E9A" w:rsidRPr="002E7436">
              <w:rPr>
                <w:bCs/>
                <w:color w:val="000000"/>
                <w:sz w:val="28"/>
                <w:szCs w:val="28"/>
              </w:rPr>
              <w:t xml:space="preserve"> тыс. рублей</w:t>
            </w:r>
            <w:r w:rsidR="00764E9A">
              <w:rPr>
                <w:bCs/>
                <w:color w:val="000000"/>
                <w:sz w:val="28"/>
                <w:szCs w:val="28"/>
              </w:rPr>
              <w:t>, спонсорские – 0,0</w:t>
            </w:r>
            <w:r w:rsidR="00764E9A" w:rsidRPr="002E7436">
              <w:rPr>
                <w:bCs/>
                <w:color w:val="000000"/>
                <w:sz w:val="28"/>
                <w:szCs w:val="28"/>
              </w:rPr>
              <w:t xml:space="preserve"> </w:t>
            </w:r>
            <w:proofErr w:type="spellStart"/>
            <w:r w:rsidR="00764E9A" w:rsidRPr="002E7436">
              <w:rPr>
                <w:bCs/>
                <w:color w:val="000000"/>
                <w:sz w:val="28"/>
                <w:szCs w:val="28"/>
              </w:rPr>
              <w:t>тыс</w:t>
            </w:r>
            <w:proofErr w:type="gramStart"/>
            <w:r w:rsidR="00764E9A" w:rsidRPr="002E7436">
              <w:rPr>
                <w:bCs/>
                <w:color w:val="000000"/>
                <w:sz w:val="28"/>
                <w:szCs w:val="28"/>
              </w:rPr>
              <w:t>.р</w:t>
            </w:r>
            <w:proofErr w:type="gramEnd"/>
            <w:r w:rsidR="00764E9A" w:rsidRPr="002E7436">
              <w:rPr>
                <w:bCs/>
                <w:color w:val="000000"/>
                <w:sz w:val="28"/>
                <w:szCs w:val="28"/>
              </w:rPr>
              <w:t>ублей</w:t>
            </w:r>
            <w:proofErr w:type="spellEnd"/>
            <w:r w:rsidR="00764E9A" w:rsidRPr="002E7436">
              <w:rPr>
                <w:bCs/>
                <w:color w:val="000000"/>
                <w:sz w:val="28"/>
                <w:szCs w:val="28"/>
              </w:rPr>
              <w:t xml:space="preserve"> </w:t>
            </w:r>
            <w:r w:rsidR="00764E9A" w:rsidRPr="002E7436">
              <w:rPr>
                <w:sz w:val="28"/>
                <w:szCs w:val="28"/>
              </w:rPr>
              <w:t>в том числе по годам реализации подпрограммы:</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2020</w:t>
            </w:r>
            <w:r w:rsidRPr="002E7436">
              <w:rPr>
                <w:sz w:val="28"/>
                <w:szCs w:val="28"/>
              </w:rPr>
              <w:t xml:space="preserve"> год – всего </w:t>
            </w:r>
            <w:r w:rsidR="002E53D5">
              <w:rPr>
                <w:sz w:val="28"/>
                <w:szCs w:val="28"/>
                <w:u w:val="single"/>
              </w:rPr>
              <w:t>21765,6</w:t>
            </w:r>
            <w:r w:rsidRPr="002E7436">
              <w:rPr>
                <w:sz w:val="28"/>
                <w:szCs w:val="28"/>
              </w:rPr>
              <w:t xml:space="preserve"> тыс. руб.</w:t>
            </w:r>
          </w:p>
          <w:p w:rsidR="00764E9A" w:rsidRPr="002E7436" w:rsidRDefault="00764E9A" w:rsidP="00764E9A">
            <w:pPr>
              <w:jc w:val="both"/>
              <w:rPr>
                <w:sz w:val="28"/>
                <w:szCs w:val="28"/>
              </w:rPr>
            </w:pPr>
            <w:r w:rsidRPr="002E7436">
              <w:rPr>
                <w:sz w:val="28"/>
                <w:szCs w:val="28"/>
              </w:rPr>
              <w:t xml:space="preserve"> </w:t>
            </w:r>
          </w:p>
          <w:p w:rsidR="00764E9A" w:rsidRPr="002E7436" w:rsidRDefault="00764E9A" w:rsidP="00764E9A">
            <w:pPr>
              <w:jc w:val="both"/>
              <w:rPr>
                <w:sz w:val="28"/>
                <w:szCs w:val="28"/>
              </w:rPr>
            </w:pPr>
            <w:r>
              <w:rPr>
                <w:sz w:val="28"/>
                <w:szCs w:val="28"/>
              </w:rPr>
              <w:t>2021</w:t>
            </w:r>
            <w:r w:rsidRPr="002E7436">
              <w:rPr>
                <w:sz w:val="28"/>
                <w:szCs w:val="28"/>
              </w:rPr>
              <w:t xml:space="preserve"> год – всего </w:t>
            </w:r>
            <w:r w:rsidR="00F80AEF">
              <w:rPr>
                <w:sz w:val="28"/>
                <w:szCs w:val="28"/>
                <w:u w:val="single"/>
              </w:rPr>
              <w:t>17814,9</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2022</w:t>
            </w:r>
            <w:r w:rsidRPr="002E7436">
              <w:rPr>
                <w:sz w:val="28"/>
                <w:szCs w:val="28"/>
              </w:rPr>
              <w:t xml:space="preserve"> год – всего  </w:t>
            </w:r>
            <w:r w:rsidR="00F80AEF">
              <w:rPr>
                <w:sz w:val="28"/>
                <w:szCs w:val="28"/>
                <w:u w:val="single"/>
              </w:rPr>
              <w:t>19144,1</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Pr>
                <w:sz w:val="28"/>
                <w:szCs w:val="28"/>
              </w:rPr>
              <w:t>2023</w:t>
            </w:r>
            <w:r w:rsidRPr="002E7436">
              <w:rPr>
                <w:sz w:val="28"/>
                <w:szCs w:val="28"/>
              </w:rPr>
              <w:t xml:space="preserve"> год – всего  </w:t>
            </w:r>
            <w:r>
              <w:rPr>
                <w:sz w:val="28"/>
                <w:szCs w:val="28"/>
                <w:u w:val="single"/>
              </w:rPr>
              <w:t>21417,4</w:t>
            </w:r>
            <w:r w:rsidRPr="002E7436">
              <w:rPr>
                <w:sz w:val="28"/>
                <w:szCs w:val="28"/>
              </w:rPr>
              <w:t xml:space="preserve"> тыс. руб.</w:t>
            </w:r>
          </w:p>
          <w:p w:rsidR="00764E9A" w:rsidRPr="002E7436" w:rsidRDefault="00764E9A" w:rsidP="00764E9A">
            <w:pPr>
              <w:jc w:val="both"/>
              <w:rPr>
                <w:sz w:val="28"/>
                <w:szCs w:val="28"/>
              </w:rPr>
            </w:pPr>
          </w:p>
          <w:p w:rsidR="00764E9A" w:rsidRPr="002E7436" w:rsidRDefault="00764E9A" w:rsidP="00764E9A">
            <w:pPr>
              <w:jc w:val="both"/>
              <w:rPr>
                <w:sz w:val="28"/>
                <w:szCs w:val="28"/>
              </w:rPr>
            </w:pPr>
            <w:r w:rsidRPr="002E7436">
              <w:rPr>
                <w:sz w:val="28"/>
                <w:szCs w:val="28"/>
              </w:rPr>
              <w:t>20</w:t>
            </w:r>
            <w:r>
              <w:rPr>
                <w:sz w:val="28"/>
                <w:szCs w:val="28"/>
              </w:rPr>
              <w:t>24</w:t>
            </w:r>
            <w:r w:rsidRPr="002E7436">
              <w:rPr>
                <w:sz w:val="28"/>
                <w:szCs w:val="28"/>
              </w:rPr>
              <w:t xml:space="preserve"> год – всего  </w:t>
            </w:r>
            <w:r>
              <w:rPr>
                <w:sz w:val="28"/>
                <w:szCs w:val="28"/>
                <w:u w:val="single"/>
              </w:rPr>
              <w:t>22231,3</w:t>
            </w:r>
            <w:r w:rsidRPr="002E7436">
              <w:rPr>
                <w:sz w:val="28"/>
                <w:szCs w:val="28"/>
              </w:rPr>
              <w:t xml:space="preserve"> тыс. руб. </w:t>
            </w:r>
          </w:p>
          <w:p w:rsidR="00764E9A" w:rsidRPr="002E7436" w:rsidRDefault="00764E9A" w:rsidP="00764E9A">
            <w:pPr>
              <w:jc w:val="both"/>
              <w:rPr>
                <w:sz w:val="28"/>
                <w:szCs w:val="28"/>
              </w:rPr>
            </w:pPr>
          </w:p>
          <w:p w:rsidR="00764E9A" w:rsidRPr="00A362A6" w:rsidRDefault="00764E9A" w:rsidP="00764E9A">
            <w:pPr>
              <w:jc w:val="both"/>
              <w:rPr>
                <w:sz w:val="28"/>
                <w:szCs w:val="28"/>
              </w:rPr>
            </w:pPr>
            <w:r>
              <w:rPr>
                <w:sz w:val="28"/>
                <w:szCs w:val="28"/>
              </w:rPr>
              <w:t>2025</w:t>
            </w:r>
            <w:r w:rsidRPr="002E7436">
              <w:rPr>
                <w:sz w:val="28"/>
                <w:szCs w:val="28"/>
              </w:rPr>
              <w:t xml:space="preserve"> год – всего  </w:t>
            </w:r>
            <w:r>
              <w:rPr>
                <w:sz w:val="28"/>
                <w:szCs w:val="28"/>
                <w:u w:val="single"/>
              </w:rPr>
              <w:t>28575,8</w:t>
            </w:r>
            <w:r w:rsidRPr="002E7436">
              <w:rPr>
                <w:sz w:val="28"/>
                <w:szCs w:val="28"/>
              </w:rPr>
              <w:t xml:space="preserve"> тыс. руб. </w:t>
            </w:r>
          </w:p>
        </w:tc>
      </w:tr>
      <w:tr w:rsidR="00764E9A" w:rsidRPr="00A362A6" w:rsidTr="00764E9A">
        <w:trPr>
          <w:trHeight w:val="762"/>
        </w:trPr>
        <w:tc>
          <w:tcPr>
            <w:tcW w:w="4720" w:type="dxa"/>
            <w:tcBorders>
              <w:top w:val="nil"/>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Ожидаемые конечные</w:t>
            </w:r>
            <w:r w:rsidRPr="00A362A6">
              <w:rPr>
                <w:sz w:val="28"/>
                <w:szCs w:val="28"/>
              </w:rPr>
              <w:t xml:space="preserve"> результаты реализации подпрограммы</w:t>
            </w:r>
            <w:r>
              <w:rPr>
                <w:sz w:val="28"/>
                <w:szCs w:val="28"/>
              </w:rPr>
              <w:t xml:space="preserve"> </w:t>
            </w:r>
          </w:p>
        </w:tc>
        <w:tc>
          <w:tcPr>
            <w:tcW w:w="5260" w:type="dxa"/>
            <w:tcBorders>
              <w:top w:val="nil"/>
              <w:left w:val="nil"/>
              <w:bottom w:val="single" w:sz="4" w:space="0" w:color="auto"/>
              <w:right w:val="single" w:sz="4" w:space="0" w:color="auto"/>
            </w:tcBorders>
            <w:shd w:val="clear" w:color="auto" w:fill="auto"/>
          </w:tcPr>
          <w:p w:rsidR="00764E9A" w:rsidRPr="004F1A34" w:rsidRDefault="00764E9A" w:rsidP="00764E9A">
            <w:pPr>
              <w:pStyle w:val="af1"/>
              <w:spacing w:after="0" w:line="240" w:lineRule="auto"/>
              <w:ind w:left="0"/>
              <w:contextualSpacing w:val="0"/>
              <w:jc w:val="both"/>
              <w:rPr>
                <w:rFonts w:ascii="Times New Roman" w:hAnsi="Times New Roman"/>
                <w:sz w:val="28"/>
                <w:szCs w:val="28"/>
              </w:rPr>
            </w:pPr>
            <w:r w:rsidRPr="004F1A34">
              <w:rPr>
                <w:rFonts w:ascii="Times New Roman" w:hAnsi="Times New Roman"/>
                <w:sz w:val="28"/>
                <w:szCs w:val="28"/>
              </w:rPr>
              <w:t xml:space="preserve">- </w:t>
            </w:r>
            <w:r w:rsidRPr="004F1A34">
              <w:rPr>
                <w:rFonts w:ascii="Times New Roman" w:hAnsi="Times New Roman"/>
                <w:color w:val="000000"/>
                <w:sz w:val="28"/>
                <w:szCs w:val="28"/>
              </w:rPr>
              <w:t xml:space="preserve">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w:t>
            </w:r>
            <w:r w:rsidRPr="004F1A34">
              <w:rPr>
                <w:rFonts w:ascii="Times New Roman" w:hAnsi="Times New Roman"/>
                <w:color w:val="000000"/>
                <w:sz w:val="28"/>
                <w:szCs w:val="28"/>
              </w:rPr>
              <w:lastRenderedPageBreak/>
              <w:t>до 18 лет);</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tc>
      </w:tr>
    </w:tbl>
    <w:p w:rsidR="00764E9A" w:rsidRPr="00A362A6" w:rsidRDefault="00764E9A" w:rsidP="00764E9A">
      <w:pPr>
        <w:jc w:val="both"/>
        <w:rPr>
          <w:sz w:val="28"/>
          <w:szCs w:val="28"/>
        </w:rPr>
      </w:pPr>
    </w:p>
    <w:p w:rsidR="00764E9A" w:rsidRDefault="00764E9A" w:rsidP="00764E9A">
      <w:pPr>
        <w:jc w:val="center"/>
        <w:rPr>
          <w:b/>
          <w:sz w:val="28"/>
          <w:szCs w:val="28"/>
        </w:rPr>
      </w:pPr>
      <w:r w:rsidRPr="00A43377">
        <w:rPr>
          <w:b/>
          <w:sz w:val="28"/>
          <w:szCs w:val="28"/>
          <w:lang w:val="en-US"/>
        </w:rPr>
        <w:t>II</w:t>
      </w:r>
      <w:r w:rsidRPr="00A43377">
        <w:rPr>
          <w:b/>
          <w:sz w:val="28"/>
          <w:szCs w:val="28"/>
        </w:rPr>
        <w:t xml:space="preserve">. </w:t>
      </w:r>
      <w:r>
        <w:rPr>
          <w:b/>
          <w:sz w:val="28"/>
          <w:szCs w:val="28"/>
        </w:rPr>
        <w:t xml:space="preserve"> </w:t>
      </w:r>
      <w:r w:rsidRPr="00A43377">
        <w:rPr>
          <w:b/>
          <w:sz w:val="28"/>
          <w:szCs w:val="28"/>
        </w:rPr>
        <w:t xml:space="preserve">Характеристика </w:t>
      </w:r>
      <w:r>
        <w:rPr>
          <w:b/>
          <w:sz w:val="28"/>
          <w:szCs w:val="28"/>
        </w:rPr>
        <w:t>сферы реализации подпрограммы 3</w:t>
      </w:r>
    </w:p>
    <w:p w:rsidR="00764E9A" w:rsidRPr="00A43377" w:rsidRDefault="00764E9A" w:rsidP="00764E9A">
      <w:pPr>
        <w:jc w:val="center"/>
        <w:rPr>
          <w:b/>
          <w:sz w:val="28"/>
          <w:szCs w:val="28"/>
        </w:rPr>
      </w:pPr>
      <w:r w:rsidRPr="00A43377">
        <w:rPr>
          <w:b/>
          <w:sz w:val="28"/>
          <w:szCs w:val="28"/>
        </w:rPr>
        <w:t xml:space="preserve"> «Развитие дополнительного образования и воспитания», описание основных проблем в указанной сфере и прогноз ее развития</w:t>
      </w:r>
    </w:p>
    <w:p w:rsidR="00764E9A" w:rsidRPr="00A362A6" w:rsidRDefault="00764E9A" w:rsidP="00764E9A">
      <w:pPr>
        <w:ind w:left="568"/>
        <w:jc w:val="both"/>
        <w:rPr>
          <w:sz w:val="28"/>
          <w:szCs w:val="28"/>
        </w:rPr>
      </w:pPr>
    </w:p>
    <w:p w:rsidR="00764E9A" w:rsidRPr="00A362A6" w:rsidRDefault="00764E9A" w:rsidP="00764E9A">
      <w:pPr>
        <w:ind w:firstLine="708"/>
        <w:jc w:val="both"/>
        <w:rPr>
          <w:sz w:val="28"/>
          <w:szCs w:val="28"/>
        </w:rPr>
      </w:pPr>
      <w:r>
        <w:rPr>
          <w:sz w:val="28"/>
          <w:szCs w:val="28"/>
        </w:rPr>
        <w:t>В Верхнемамонском муниципальном районе</w:t>
      </w:r>
      <w:r w:rsidRPr="00A362A6">
        <w:rPr>
          <w:sz w:val="28"/>
          <w:szCs w:val="28"/>
        </w:rPr>
        <w:t xml:space="preserve"> </w:t>
      </w:r>
      <w:r>
        <w:rPr>
          <w:sz w:val="28"/>
          <w:szCs w:val="28"/>
        </w:rPr>
        <w:t xml:space="preserve">функционирует </w:t>
      </w:r>
      <w:r w:rsidRPr="00A362A6">
        <w:rPr>
          <w:sz w:val="28"/>
          <w:szCs w:val="28"/>
        </w:rPr>
        <w:t xml:space="preserve"> </w:t>
      </w:r>
      <w:r>
        <w:rPr>
          <w:sz w:val="28"/>
          <w:szCs w:val="28"/>
        </w:rPr>
        <w:t>3</w:t>
      </w:r>
      <w:r w:rsidRPr="00A362A6">
        <w:rPr>
          <w:sz w:val="28"/>
          <w:szCs w:val="28"/>
        </w:rPr>
        <w:t xml:space="preserve"> учреждения дополнительного образования детей (ДОД) различной ведомственной принадлежности</w:t>
      </w:r>
      <w:r>
        <w:rPr>
          <w:sz w:val="28"/>
          <w:szCs w:val="28"/>
        </w:rPr>
        <w:t xml:space="preserve"> (</w:t>
      </w:r>
      <w:proofErr w:type="spellStart"/>
      <w:r>
        <w:rPr>
          <w:sz w:val="28"/>
          <w:szCs w:val="28"/>
        </w:rPr>
        <w:t>ДДиЮ</w:t>
      </w:r>
      <w:proofErr w:type="spellEnd"/>
      <w:r>
        <w:rPr>
          <w:sz w:val="28"/>
          <w:szCs w:val="28"/>
        </w:rPr>
        <w:t xml:space="preserve">, ДЮСШ, ДШИ). </w:t>
      </w:r>
      <w:r w:rsidRPr="00A362A6">
        <w:rPr>
          <w:sz w:val="28"/>
          <w:szCs w:val="28"/>
        </w:rPr>
        <w:t xml:space="preserve">Однако следует отметить, что в последнее десятилетие </w:t>
      </w:r>
      <w:r>
        <w:rPr>
          <w:sz w:val="28"/>
          <w:szCs w:val="28"/>
        </w:rPr>
        <w:t xml:space="preserve"> </w:t>
      </w:r>
      <w:r w:rsidRPr="00A362A6">
        <w:rPr>
          <w:sz w:val="28"/>
          <w:szCs w:val="28"/>
        </w:rPr>
        <w:t>произошел отток значительной части кадровых и финансовых ресурсов</w:t>
      </w:r>
      <w:r>
        <w:rPr>
          <w:sz w:val="28"/>
          <w:szCs w:val="28"/>
        </w:rPr>
        <w:t>.</w:t>
      </w:r>
    </w:p>
    <w:p w:rsidR="00764E9A" w:rsidRPr="00D41B38" w:rsidRDefault="00764E9A" w:rsidP="00764E9A">
      <w:pPr>
        <w:pStyle w:val="14"/>
        <w:spacing w:line="240" w:lineRule="auto"/>
        <w:ind w:left="0" w:firstLine="741"/>
        <w:jc w:val="both"/>
        <w:rPr>
          <w:sz w:val="28"/>
          <w:szCs w:val="28"/>
        </w:rPr>
      </w:pPr>
      <w:r w:rsidRPr="00D41B38">
        <w:rPr>
          <w:b/>
          <w:sz w:val="28"/>
          <w:szCs w:val="28"/>
        </w:rPr>
        <w:t xml:space="preserve">    </w:t>
      </w:r>
      <w:r>
        <w:rPr>
          <w:sz w:val="28"/>
          <w:szCs w:val="28"/>
        </w:rPr>
        <w:t>Учреждения</w:t>
      </w:r>
      <w:r w:rsidRPr="00D41B38">
        <w:rPr>
          <w:sz w:val="28"/>
          <w:szCs w:val="28"/>
        </w:rPr>
        <w:t xml:space="preserve"> до</w:t>
      </w:r>
      <w:r>
        <w:rPr>
          <w:sz w:val="28"/>
          <w:szCs w:val="28"/>
        </w:rPr>
        <w:t>полнительного образования детей выполняю</w:t>
      </w:r>
      <w:r w:rsidRPr="00D41B38">
        <w:rPr>
          <w:sz w:val="28"/>
          <w:szCs w:val="28"/>
        </w:rPr>
        <w:t>т главную цель: заня</w:t>
      </w:r>
      <w:r>
        <w:rPr>
          <w:sz w:val="28"/>
          <w:szCs w:val="28"/>
        </w:rPr>
        <w:t xml:space="preserve">тость детей во внеурочное время, </w:t>
      </w:r>
      <w:r w:rsidRPr="00D41B38">
        <w:rPr>
          <w:sz w:val="28"/>
          <w:szCs w:val="28"/>
        </w:rPr>
        <w:t xml:space="preserve">предоставление каждому ребёнку возможности реализовать себя в каком-либо виде образовательной деятельности. </w:t>
      </w:r>
    </w:p>
    <w:p w:rsidR="00764E9A" w:rsidRPr="00D41B38" w:rsidRDefault="00764E9A" w:rsidP="00764E9A">
      <w:pPr>
        <w:ind w:firstLine="741"/>
        <w:jc w:val="both"/>
        <w:rPr>
          <w:sz w:val="28"/>
          <w:szCs w:val="28"/>
        </w:rPr>
      </w:pPr>
      <w:r>
        <w:rPr>
          <w:sz w:val="28"/>
          <w:szCs w:val="28"/>
        </w:rPr>
        <w:t>Содержание образования в МКУ ДО</w:t>
      </w:r>
      <w:r w:rsidRPr="00D41B38">
        <w:rPr>
          <w:sz w:val="28"/>
          <w:szCs w:val="28"/>
        </w:rPr>
        <w:t xml:space="preserve"> «</w:t>
      </w:r>
      <w:proofErr w:type="spellStart"/>
      <w:r w:rsidRPr="00D41B38">
        <w:rPr>
          <w:sz w:val="28"/>
          <w:szCs w:val="28"/>
        </w:rPr>
        <w:t>ДДиЮ</w:t>
      </w:r>
      <w:proofErr w:type="spellEnd"/>
      <w:r w:rsidRPr="00D41B38">
        <w:rPr>
          <w:sz w:val="28"/>
          <w:szCs w:val="28"/>
        </w:rPr>
        <w:t xml:space="preserve"> Верхнемамонского муниципального района»   установлено  п.5 ст.14 Закона Российской Федерации «Об образовании» и определяется образовательными программами дополнительного образования детей, принимаемыми и реализуемыми в учреждении самостоятельно.</w:t>
      </w:r>
    </w:p>
    <w:p w:rsidR="00764E9A" w:rsidRPr="00D41B38" w:rsidRDefault="00764E9A" w:rsidP="00764E9A">
      <w:pPr>
        <w:pStyle w:val="31"/>
        <w:spacing w:after="0"/>
        <w:jc w:val="both"/>
        <w:rPr>
          <w:sz w:val="28"/>
          <w:szCs w:val="28"/>
        </w:rPr>
      </w:pPr>
      <w:r>
        <w:rPr>
          <w:sz w:val="28"/>
          <w:szCs w:val="28"/>
        </w:rPr>
        <w:t xml:space="preserve">           Р</w:t>
      </w:r>
      <w:r w:rsidRPr="00D41B38">
        <w:rPr>
          <w:sz w:val="28"/>
          <w:szCs w:val="28"/>
        </w:rPr>
        <w:t xml:space="preserve">абота </w:t>
      </w:r>
      <w:r>
        <w:rPr>
          <w:sz w:val="28"/>
          <w:szCs w:val="28"/>
        </w:rPr>
        <w:t>в МКУ ДО «Дворец детей и юношества»</w:t>
      </w:r>
      <w:r w:rsidRPr="00D41B38">
        <w:rPr>
          <w:sz w:val="28"/>
          <w:szCs w:val="28"/>
        </w:rPr>
        <w:t xml:space="preserve"> ведется по </w:t>
      </w:r>
      <w:r>
        <w:rPr>
          <w:sz w:val="28"/>
          <w:szCs w:val="28"/>
        </w:rPr>
        <w:t xml:space="preserve">пяти </w:t>
      </w:r>
      <w:r w:rsidRPr="00D41B38">
        <w:rPr>
          <w:sz w:val="28"/>
          <w:szCs w:val="28"/>
        </w:rPr>
        <w:t xml:space="preserve">направлениям: </w:t>
      </w:r>
    </w:p>
    <w:p w:rsidR="00764E9A" w:rsidRPr="00D41B38" w:rsidRDefault="00764E9A" w:rsidP="00A230E0">
      <w:pPr>
        <w:pStyle w:val="31"/>
        <w:numPr>
          <w:ilvl w:val="0"/>
          <w:numId w:val="17"/>
        </w:numPr>
        <w:spacing w:after="0"/>
        <w:jc w:val="both"/>
        <w:rPr>
          <w:sz w:val="28"/>
          <w:szCs w:val="28"/>
        </w:rPr>
      </w:pPr>
      <w:r>
        <w:rPr>
          <w:sz w:val="28"/>
          <w:szCs w:val="28"/>
        </w:rPr>
        <w:t>художественная</w:t>
      </w:r>
      <w:r w:rsidRPr="00D41B38">
        <w:rPr>
          <w:sz w:val="28"/>
          <w:szCs w:val="28"/>
        </w:rPr>
        <w:t>;</w:t>
      </w:r>
    </w:p>
    <w:p w:rsidR="00764E9A" w:rsidRPr="00D41B38" w:rsidRDefault="00764E9A" w:rsidP="00A230E0">
      <w:pPr>
        <w:pStyle w:val="31"/>
        <w:numPr>
          <w:ilvl w:val="0"/>
          <w:numId w:val="17"/>
        </w:numPr>
        <w:spacing w:after="0"/>
        <w:jc w:val="both"/>
        <w:rPr>
          <w:sz w:val="28"/>
          <w:szCs w:val="28"/>
        </w:rPr>
      </w:pPr>
      <w:proofErr w:type="spellStart"/>
      <w:r>
        <w:rPr>
          <w:sz w:val="28"/>
          <w:szCs w:val="28"/>
        </w:rPr>
        <w:t>физкультурно</w:t>
      </w:r>
      <w:proofErr w:type="spellEnd"/>
      <w:r>
        <w:rPr>
          <w:sz w:val="28"/>
          <w:szCs w:val="28"/>
        </w:rPr>
        <w:t xml:space="preserve"> - спортивная</w:t>
      </w:r>
      <w:r w:rsidRPr="00D41B38">
        <w:rPr>
          <w:sz w:val="28"/>
          <w:szCs w:val="28"/>
        </w:rPr>
        <w:t>;</w:t>
      </w:r>
    </w:p>
    <w:p w:rsidR="00764E9A" w:rsidRDefault="00764E9A" w:rsidP="00A230E0">
      <w:pPr>
        <w:pStyle w:val="31"/>
        <w:numPr>
          <w:ilvl w:val="0"/>
          <w:numId w:val="17"/>
        </w:numPr>
        <w:spacing w:after="0"/>
        <w:jc w:val="both"/>
        <w:rPr>
          <w:sz w:val="28"/>
          <w:szCs w:val="28"/>
        </w:rPr>
      </w:pPr>
      <w:r>
        <w:rPr>
          <w:sz w:val="28"/>
          <w:szCs w:val="28"/>
        </w:rPr>
        <w:t>техническая</w:t>
      </w:r>
      <w:r w:rsidRPr="00D41B38">
        <w:rPr>
          <w:sz w:val="28"/>
          <w:szCs w:val="28"/>
        </w:rPr>
        <w:t>;</w:t>
      </w:r>
    </w:p>
    <w:p w:rsidR="00764E9A" w:rsidRDefault="00764E9A" w:rsidP="00A230E0">
      <w:pPr>
        <w:pStyle w:val="14"/>
        <w:numPr>
          <w:ilvl w:val="0"/>
          <w:numId w:val="17"/>
        </w:numPr>
        <w:spacing w:line="240" w:lineRule="auto"/>
        <w:jc w:val="both"/>
        <w:rPr>
          <w:sz w:val="28"/>
          <w:szCs w:val="28"/>
        </w:rPr>
      </w:pPr>
      <w:r>
        <w:rPr>
          <w:sz w:val="28"/>
          <w:szCs w:val="28"/>
        </w:rPr>
        <w:t>естественнонаучная;</w:t>
      </w:r>
    </w:p>
    <w:p w:rsidR="00764E9A" w:rsidRPr="00D41B38" w:rsidRDefault="00764E9A" w:rsidP="00A230E0">
      <w:pPr>
        <w:pStyle w:val="31"/>
        <w:numPr>
          <w:ilvl w:val="0"/>
          <w:numId w:val="17"/>
        </w:numPr>
        <w:spacing w:after="0"/>
        <w:jc w:val="both"/>
        <w:rPr>
          <w:sz w:val="28"/>
          <w:szCs w:val="28"/>
        </w:rPr>
      </w:pPr>
      <w:r>
        <w:rPr>
          <w:sz w:val="28"/>
          <w:szCs w:val="28"/>
        </w:rPr>
        <w:t>краеведческая</w:t>
      </w:r>
    </w:p>
    <w:p w:rsidR="00764E9A" w:rsidRPr="00D41B38" w:rsidRDefault="00764E9A" w:rsidP="00764E9A">
      <w:pPr>
        <w:pStyle w:val="14"/>
        <w:spacing w:line="240" w:lineRule="auto"/>
        <w:ind w:firstLine="588"/>
        <w:jc w:val="both"/>
        <w:rPr>
          <w:sz w:val="28"/>
          <w:szCs w:val="28"/>
        </w:rPr>
      </w:pPr>
      <w:r w:rsidRPr="00D41B38">
        <w:rPr>
          <w:sz w:val="28"/>
          <w:szCs w:val="28"/>
        </w:rPr>
        <w:t>В детских объединениях   об</w:t>
      </w:r>
      <w:r>
        <w:rPr>
          <w:sz w:val="28"/>
          <w:szCs w:val="28"/>
        </w:rPr>
        <w:t>учается  1543 ребенка. В учреждениях работает 23 педагогических работника.</w:t>
      </w:r>
    </w:p>
    <w:p w:rsidR="00764E9A" w:rsidRDefault="00764E9A" w:rsidP="00764E9A">
      <w:pPr>
        <w:ind w:firstLine="708"/>
        <w:jc w:val="both"/>
        <w:rPr>
          <w:sz w:val="28"/>
          <w:szCs w:val="28"/>
        </w:rPr>
      </w:pPr>
      <w:r>
        <w:rPr>
          <w:sz w:val="28"/>
          <w:szCs w:val="28"/>
        </w:rPr>
        <w:lastRenderedPageBreak/>
        <w:t xml:space="preserve">  Важнейшая составляющая </w:t>
      </w:r>
      <w:proofErr w:type="spellStart"/>
      <w:r>
        <w:rPr>
          <w:sz w:val="28"/>
          <w:szCs w:val="28"/>
        </w:rPr>
        <w:t>доплнительного</w:t>
      </w:r>
      <w:proofErr w:type="spellEnd"/>
      <w:r>
        <w:rPr>
          <w:sz w:val="28"/>
          <w:szCs w:val="28"/>
        </w:rPr>
        <w:t xml:space="preserve"> образования – развитие физической культуры и спорта. В  МКУ ДО «Верхнемамонская  детско-юношеская спортивная школа»  действует  4 вида спорта:</w:t>
      </w:r>
    </w:p>
    <w:p w:rsidR="00764E9A" w:rsidRDefault="00764E9A" w:rsidP="00A230E0">
      <w:pPr>
        <w:numPr>
          <w:ilvl w:val="0"/>
          <w:numId w:val="18"/>
        </w:numPr>
        <w:jc w:val="both"/>
        <w:rPr>
          <w:sz w:val="28"/>
          <w:szCs w:val="28"/>
        </w:rPr>
      </w:pPr>
      <w:r w:rsidRPr="000C705A">
        <w:rPr>
          <w:sz w:val="28"/>
          <w:szCs w:val="28"/>
        </w:rPr>
        <w:t>Баскетбол</w:t>
      </w:r>
    </w:p>
    <w:p w:rsidR="00764E9A" w:rsidRPr="000C705A" w:rsidRDefault="00764E9A" w:rsidP="00A230E0">
      <w:pPr>
        <w:numPr>
          <w:ilvl w:val="0"/>
          <w:numId w:val="18"/>
        </w:numPr>
        <w:jc w:val="both"/>
        <w:rPr>
          <w:sz w:val="28"/>
          <w:szCs w:val="28"/>
        </w:rPr>
      </w:pPr>
      <w:r w:rsidRPr="000C705A">
        <w:rPr>
          <w:sz w:val="28"/>
          <w:szCs w:val="28"/>
        </w:rPr>
        <w:t>Волейбол</w:t>
      </w:r>
    </w:p>
    <w:p w:rsidR="00764E9A" w:rsidRPr="000C705A" w:rsidRDefault="00764E9A" w:rsidP="00A230E0">
      <w:pPr>
        <w:numPr>
          <w:ilvl w:val="0"/>
          <w:numId w:val="18"/>
        </w:numPr>
        <w:jc w:val="both"/>
        <w:rPr>
          <w:sz w:val="28"/>
          <w:szCs w:val="28"/>
        </w:rPr>
      </w:pPr>
      <w:r w:rsidRPr="000C705A">
        <w:rPr>
          <w:sz w:val="28"/>
          <w:szCs w:val="28"/>
        </w:rPr>
        <w:t>Футбол</w:t>
      </w:r>
    </w:p>
    <w:p w:rsidR="00764E9A" w:rsidRPr="000C705A" w:rsidRDefault="00764E9A" w:rsidP="00A230E0">
      <w:pPr>
        <w:numPr>
          <w:ilvl w:val="0"/>
          <w:numId w:val="18"/>
        </w:numPr>
        <w:jc w:val="both"/>
        <w:rPr>
          <w:sz w:val="28"/>
          <w:szCs w:val="28"/>
        </w:rPr>
      </w:pPr>
      <w:r w:rsidRPr="000C705A">
        <w:rPr>
          <w:sz w:val="28"/>
          <w:szCs w:val="28"/>
        </w:rPr>
        <w:t>Самбо</w:t>
      </w:r>
    </w:p>
    <w:p w:rsidR="00764E9A" w:rsidRDefault="00764E9A" w:rsidP="00764E9A">
      <w:pPr>
        <w:jc w:val="both"/>
        <w:rPr>
          <w:sz w:val="28"/>
          <w:szCs w:val="28"/>
        </w:rPr>
      </w:pPr>
      <w:r>
        <w:rPr>
          <w:sz w:val="28"/>
        </w:rPr>
        <w:t xml:space="preserve">          В детских объединениях ДЮСШ занимается  </w:t>
      </w:r>
      <w:r>
        <w:rPr>
          <w:sz w:val="28"/>
          <w:szCs w:val="28"/>
        </w:rPr>
        <w:t>528</w:t>
      </w:r>
      <w:r>
        <w:rPr>
          <w:sz w:val="28"/>
        </w:rPr>
        <w:t xml:space="preserve"> учащихся.</w:t>
      </w:r>
      <w:r w:rsidRPr="002555E7">
        <w:rPr>
          <w:sz w:val="28"/>
        </w:rPr>
        <w:t xml:space="preserve"> </w:t>
      </w:r>
      <w:r w:rsidRPr="00EA7A5F">
        <w:rPr>
          <w:b/>
          <w:sz w:val="28"/>
          <w:szCs w:val="28"/>
        </w:rPr>
        <w:t xml:space="preserve"> </w:t>
      </w:r>
      <w:r>
        <w:rPr>
          <w:sz w:val="28"/>
          <w:szCs w:val="28"/>
        </w:rPr>
        <w:t xml:space="preserve">В  МКУ ДО «Верхнемамонская  детско-юношеская спортивная школа» </w:t>
      </w:r>
      <w:r w:rsidRPr="000C705A">
        <w:rPr>
          <w:b/>
          <w:sz w:val="28"/>
          <w:szCs w:val="28"/>
        </w:rPr>
        <w:t xml:space="preserve"> </w:t>
      </w:r>
      <w:r w:rsidRPr="000C705A">
        <w:rPr>
          <w:sz w:val="28"/>
          <w:szCs w:val="28"/>
        </w:rPr>
        <w:t xml:space="preserve">16 </w:t>
      </w:r>
      <w:r>
        <w:rPr>
          <w:sz w:val="28"/>
          <w:szCs w:val="28"/>
        </w:rPr>
        <w:t>тренеров-</w:t>
      </w:r>
      <w:proofErr w:type="spellStart"/>
      <w:r>
        <w:rPr>
          <w:sz w:val="28"/>
          <w:szCs w:val="28"/>
        </w:rPr>
        <w:t>преподователей</w:t>
      </w:r>
      <w:proofErr w:type="spellEnd"/>
      <w:r>
        <w:rPr>
          <w:sz w:val="28"/>
          <w:szCs w:val="28"/>
        </w:rPr>
        <w:t xml:space="preserve">. </w:t>
      </w:r>
      <w:r w:rsidRPr="00EA7A5F">
        <w:rPr>
          <w:sz w:val="28"/>
          <w:szCs w:val="28"/>
        </w:rPr>
        <w:t xml:space="preserve">Высшую квалификационную категорию имеют </w:t>
      </w:r>
      <w:r>
        <w:rPr>
          <w:sz w:val="28"/>
          <w:szCs w:val="28"/>
        </w:rPr>
        <w:t>2</w:t>
      </w:r>
      <w:r w:rsidRPr="00EA7A5F">
        <w:rPr>
          <w:sz w:val="28"/>
          <w:szCs w:val="28"/>
        </w:rPr>
        <w:t xml:space="preserve"> педагог</w:t>
      </w:r>
      <w:r>
        <w:rPr>
          <w:sz w:val="28"/>
          <w:szCs w:val="28"/>
        </w:rPr>
        <w:t>а</w:t>
      </w:r>
      <w:r w:rsidRPr="00EA7A5F">
        <w:rPr>
          <w:sz w:val="28"/>
          <w:szCs w:val="28"/>
        </w:rPr>
        <w:t xml:space="preserve">, </w:t>
      </w:r>
      <w:r>
        <w:rPr>
          <w:sz w:val="28"/>
          <w:szCs w:val="28"/>
        </w:rPr>
        <w:t xml:space="preserve"> </w:t>
      </w:r>
      <w:r w:rsidRPr="00EA7A5F">
        <w:rPr>
          <w:sz w:val="28"/>
          <w:szCs w:val="28"/>
        </w:rPr>
        <w:t xml:space="preserve">первую квалификационную категорию – </w:t>
      </w:r>
      <w:r>
        <w:rPr>
          <w:sz w:val="28"/>
          <w:szCs w:val="28"/>
        </w:rPr>
        <w:t>2.</w:t>
      </w:r>
    </w:p>
    <w:p w:rsidR="00764E9A" w:rsidRPr="000C705A" w:rsidRDefault="00764E9A" w:rsidP="00764E9A">
      <w:pPr>
        <w:jc w:val="both"/>
        <w:rPr>
          <w:sz w:val="28"/>
          <w:szCs w:val="28"/>
        </w:rPr>
      </w:pPr>
      <w:r>
        <w:rPr>
          <w:b/>
          <w:sz w:val="28"/>
          <w:szCs w:val="28"/>
        </w:rPr>
        <w:t xml:space="preserve">       </w:t>
      </w:r>
      <w:r w:rsidRPr="00EA7A5F">
        <w:rPr>
          <w:sz w:val="28"/>
          <w:szCs w:val="28"/>
        </w:rPr>
        <w:t>В ДЮСШ</w:t>
      </w:r>
      <w:r>
        <w:rPr>
          <w:b/>
          <w:sz w:val="28"/>
          <w:szCs w:val="28"/>
        </w:rPr>
        <w:t xml:space="preserve"> </w:t>
      </w:r>
      <w:r w:rsidRPr="000C705A">
        <w:rPr>
          <w:sz w:val="28"/>
          <w:szCs w:val="28"/>
        </w:rPr>
        <w:t xml:space="preserve">23 группы из них </w:t>
      </w:r>
      <w:r>
        <w:rPr>
          <w:sz w:val="28"/>
          <w:szCs w:val="28"/>
        </w:rPr>
        <w:t xml:space="preserve">учебно-тренировочных групп -                                                                                                                                                                                                                                                                                                                                                                                                                                                                                                                                                                                                                                                                                                                                                                                                                                                                                                                                                                                                                                                                                                                                                                                               </w:t>
      </w:r>
      <w:r w:rsidRPr="000C705A">
        <w:rPr>
          <w:sz w:val="28"/>
          <w:szCs w:val="28"/>
        </w:rPr>
        <w:t>7</w:t>
      </w:r>
      <w:r>
        <w:rPr>
          <w:sz w:val="28"/>
          <w:szCs w:val="28"/>
        </w:rPr>
        <w:t>, групп начальной подготовки</w:t>
      </w:r>
      <w:r w:rsidRPr="000C705A">
        <w:rPr>
          <w:sz w:val="28"/>
          <w:szCs w:val="28"/>
        </w:rPr>
        <w:t xml:space="preserve"> – 16</w:t>
      </w:r>
      <w:r>
        <w:rPr>
          <w:sz w:val="28"/>
          <w:szCs w:val="28"/>
        </w:rPr>
        <w:t>.</w:t>
      </w:r>
    </w:p>
    <w:p w:rsidR="00764E9A" w:rsidRPr="000C705A" w:rsidRDefault="00764E9A" w:rsidP="00764E9A">
      <w:pPr>
        <w:jc w:val="both"/>
        <w:rPr>
          <w:sz w:val="28"/>
          <w:szCs w:val="28"/>
        </w:rPr>
      </w:pPr>
      <w:r>
        <w:rPr>
          <w:sz w:val="28"/>
          <w:szCs w:val="28"/>
        </w:rPr>
        <w:t xml:space="preserve">       </w:t>
      </w:r>
      <w:r w:rsidRPr="000C705A">
        <w:rPr>
          <w:sz w:val="28"/>
          <w:szCs w:val="28"/>
        </w:rPr>
        <w:t>Тренеры-преподаватели в течение года проводят спартакиаду обучающихся Верхнемамонского района по 13 видам спорта, педагогическую спартакиаду по 6 видам спорта, семинары учителей физкультуры, Всероссийскую олимпиаду по физической культуре.</w:t>
      </w:r>
    </w:p>
    <w:p w:rsidR="00764E9A" w:rsidRPr="000C705A" w:rsidRDefault="00764E9A" w:rsidP="00764E9A">
      <w:pPr>
        <w:jc w:val="both"/>
        <w:rPr>
          <w:sz w:val="28"/>
          <w:szCs w:val="28"/>
        </w:rPr>
      </w:pPr>
      <w:r>
        <w:rPr>
          <w:sz w:val="28"/>
          <w:szCs w:val="28"/>
        </w:rPr>
        <w:t xml:space="preserve">       </w:t>
      </w:r>
      <w:r w:rsidRPr="000C705A">
        <w:rPr>
          <w:sz w:val="28"/>
          <w:szCs w:val="28"/>
        </w:rPr>
        <w:t xml:space="preserve">Тренеры </w:t>
      </w:r>
      <w:r>
        <w:rPr>
          <w:sz w:val="28"/>
          <w:szCs w:val="28"/>
        </w:rPr>
        <w:t xml:space="preserve"> МКУ ДО «Верхнемамонская  детско-юношеская спортивная школа»</w:t>
      </w:r>
      <w:r w:rsidRPr="000C705A">
        <w:rPr>
          <w:sz w:val="28"/>
          <w:szCs w:val="28"/>
        </w:rPr>
        <w:t xml:space="preserve"> активно участвуют в районных, областных, Всероссийских соревнованиях («Лыжня России», «Кросс наций») и конкурсах («Талантливая молодежь», «Спортивная слава», «2014 шагов к Олимпиаде»), акциях («Зарядка с чемпионом»)</w:t>
      </w:r>
      <w:r>
        <w:rPr>
          <w:sz w:val="28"/>
          <w:szCs w:val="28"/>
        </w:rPr>
        <w:t>.</w:t>
      </w:r>
    </w:p>
    <w:p w:rsidR="00764E9A" w:rsidRPr="00A362A6" w:rsidRDefault="00764E9A" w:rsidP="00764E9A">
      <w:pPr>
        <w:ind w:firstLine="709"/>
        <w:jc w:val="both"/>
        <w:rPr>
          <w:sz w:val="28"/>
          <w:szCs w:val="28"/>
        </w:rPr>
      </w:pPr>
      <w:r w:rsidRPr="00A362A6">
        <w:rPr>
          <w:sz w:val="28"/>
          <w:szCs w:val="28"/>
        </w:rPr>
        <w:t>Анализ качества и доступности ДОД</w:t>
      </w:r>
      <w:r w:rsidRPr="00A362A6">
        <w:rPr>
          <w:i/>
          <w:iCs/>
          <w:sz w:val="28"/>
          <w:szCs w:val="28"/>
        </w:rPr>
        <w:t xml:space="preserve"> </w:t>
      </w:r>
      <w:r w:rsidRPr="00A362A6">
        <w:rPr>
          <w:sz w:val="28"/>
          <w:szCs w:val="28"/>
        </w:rPr>
        <w:t>позволяет сделать вывод о том, что оно остается недостаточно доступным для ряда категорий детей: с ограниченными возможностями здоровья; п</w:t>
      </w:r>
      <w:r>
        <w:rPr>
          <w:sz w:val="28"/>
          <w:szCs w:val="28"/>
        </w:rPr>
        <w:t xml:space="preserve">роживающих в сельской местности. </w:t>
      </w:r>
      <w:r w:rsidRPr="00A362A6">
        <w:rPr>
          <w:sz w:val="28"/>
          <w:szCs w:val="28"/>
        </w:rPr>
        <w:t xml:space="preserve"> </w:t>
      </w:r>
      <w:r w:rsidRPr="00A362A6">
        <w:rPr>
          <w:kern w:val="1"/>
          <w:sz w:val="28"/>
          <w:szCs w:val="28"/>
        </w:rPr>
        <w:t xml:space="preserve">Таким образом, полностью решить задачу обеспечения равного доступа ДОД для </w:t>
      </w:r>
      <w:r w:rsidRPr="00A362A6">
        <w:rPr>
          <w:sz w:val="28"/>
          <w:szCs w:val="28"/>
        </w:rPr>
        <w:t>детей с разными потребностями и возможностями</w:t>
      </w:r>
      <w:r w:rsidRPr="00A362A6">
        <w:rPr>
          <w:kern w:val="1"/>
          <w:sz w:val="28"/>
          <w:szCs w:val="28"/>
        </w:rPr>
        <w:t>, независимо от места их жительства, пока не удалось.</w:t>
      </w:r>
    </w:p>
    <w:p w:rsidR="00764E9A" w:rsidRPr="00A362A6" w:rsidRDefault="00764E9A" w:rsidP="00764E9A">
      <w:pPr>
        <w:ind w:firstLine="709"/>
        <w:jc w:val="both"/>
        <w:rPr>
          <w:sz w:val="28"/>
          <w:szCs w:val="28"/>
        </w:rPr>
      </w:pPr>
      <w:r w:rsidRPr="00A362A6">
        <w:rPr>
          <w:sz w:val="28"/>
          <w:szCs w:val="28"/>
        </w:rPr>
        <w:t xml:space="preserve">В сфере ДОД  недостаточно развиты дистанционные формы образования, требуют </w:t>
      </w:r>
      <w:r>
        <w:rPr>
          <w:sz w:val="28"/>
          <w:szCs w:val="28"/>
        </w:rPr>
        <w:t xml:space="preserve"> внедрения и </w:t>
      </w:r>
      <w:r w:rsidRPr="00A362A6">
        <w:rPr>
          <w:sz w:val="28"/>
          <w:szCs w:val="28"/>
        </w:rPr>
        <w:t xml:space="preserve">совершенствования новые образовательные технологии – </w:t>
      </w:r>
      <w:r w:rsidRPr="00A362A6">
        <w:rPr>
          <w:kern w:val="1"/>
          <w:sz w:val="28"/>
          <w:szCs w:val="28"/>
        </w:rPr>
        <w:t>проектные, исследовательские</w:t>
      </w:r>
      <w:r>
        <w:rPr>
          <w:kern w:val="1"/>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Т</w:t>
      </w:r>
      <w:r w:rsidRPr="00A362A6">
        <w:rPr>
          <w:sz w:val="28"/>
          <w:szCs w:val="28"/>
        </w:rPr>
        <w:t xml:space="preserve">ребует дальнейшего развития сложившая система мер, направленных на создание благоприятных условий для выявления, развития и поддержки одаренных детей и талантливой молодежи, обеспечения их личностной самореализации и профессионального самоопределения. </w:t>
      </w:r>
    </w:p>
    <w:p w:rsidR="00764E9A" w:rsidRPr="00A362A6" w:rsidRDefault="00764E9A" w:rsidP="00764E9A">
      <w:pPr>
        <w:autoSpaceDE w:val="0"/>
        <w:autoSpaceDN w:val="0"/>
        <w:adjustRightInd w:val="0"/>
        <w:ind w:firstLine="709"/>
        <w:jc w:val="both"/>
        <w:rPr>
          <w:sz w:val="28"/>
          <w:szCs w:val="28"/>
        </w:rPr>
      </w:pPr>
      <w:r w:rsidRPr="00A362A6">
        <w:rPr>
          <w:sz w:val="28"/>
          <w:szCs w:val="28"/>
        </w:rPr>
        <w:t>В настоящее время остается актуальным решение следующих задач:</w:t>
      </w:r>
    </w:p>
    <w:p w:rsidR="00764E9A" w:rsidRPr="00A362A6" w:rsidRDefault="00764E9A" w:rsidP="00764E9A">
      <w:pPr>
        <w:autoSpaceDE w:val="0"/>
        <w:autoSpaceDN w:val="0"/>
        <w:adjustRightInd w:val="0"/>
        <w:ind w:firstLine="709"/>
        <w:jc w:val="both"/>
        <w:rPr>
          <w:sz w:val="28"/>
          <w:szCs w:val="28"/>
        </w:rPr>
      </w:pPr>
      <w:r w:rsidRPr="00A362A6">
        <w:rPr>
          <w:sz w:val="28"/>
          <w:szCs w:val="28"/>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764E9A" w:rsidRPr="00A362A6" w:rsidRDefault="00764E9A" w:rsidP="00764E9A">
      <w:pPr>
        <w:autoSpaceDE w:val="0"/>
        <w:autoSpaceDN w:val="0"/>
        <w:adjustRightInd w:val="0"/>
        <w:ind w:firstLine="709"/>
        <w:jc w:val="both"/>
        <w:rPr>
          <w:sz w:val="28"/>
          <w:szCs w:val="28"/>
        </w:rPr>
      </w:pPr>
      <w:r w:rsidRPr="00A362A6">
        <w:rPr>
          <w:sz w:val="28"/>
          <w:szCs w:val="28"/>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764E9A" w:rsidRPr="00A362A6" w:rsidRDefault="00764E9A" w:rsidP="00764E9A">
      <w:pPr>
        <w:autoSpaceDE w:val="0"/>
        <w:autoSpaceDN w:val="0"/>
        <w:adjustRightInd w:val="0"/>
        <w:ind w:firstLine="709"/>
        <w:jc w:val="both"/>
        <w:rPr>
          <w:sz w:val="28"/>
          <w:szCs w:val="28"/>
        </w:rPr>
      </w:pPr>
      <w:r w:rsidRPr="00A362A6">
        <w:rPr>
          <w:sz w:val="28"/>
          <w:szCs w:val="28"/>
        </w:rPr>
        <w:lastRenderedPageBreak/>
        <w:t xml:space="preserve">- формирование информационной базы данных о существующих творческих и интеллектуальных ресурсах школьников </w:t>
      </w:r>
      <w:r>
        <w:rPr>
          <w:sz w:val="28"/>
          <w:szCs w:val="28"/>
        </w:rPr>
        <w:t>Верхнемамонского муниципального района</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sidRPr="00A362A6">
        <w:rPr>
          <w:sz w:val="28"/>
          <w:szCs w:val="28"/>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764E9A" w:rsidRPr="00A362A6" w:rsidRDefault="00764E9A" w:rsidP="00764E9A">
      <w:pPr>
        <w:ind w:firstLine="709"/>
        <w:jc w:val="both"/>
        <w:rPr>
          <w:sz w:val="28"/>
          <w:szCs w:val="28"/>
        </w:rPr>
      </w:pPr>
      <w:r w:rsidRPr="00A362A6">
        <w:rPr>
          <w:sz w:val="28"/>
          <w:szCs w:val="28"/>
        </w:rPr>
        <w:t>- совершенствования содержания, форм и методов работы с талантливой молодежью, придания ей системного характера</w:t>
      </w:r>
    </w:p>
    <w:p w:rsidR="00764E9A" w:rsidRPr="00764E9A" w:rsidRDefault="00764E9A" w:rsidP="00764E9A">
      <w:pPr>
        <w:pStyle w:val="2"/>
        <w:spacing w:after="0" w:line="240" w:lineRule="auto"/>
        <w:ind w:left="0" w:firstLine="709"/>
        <w:jc w:val="both"/>
        <w:rPr>
          <w:sz w:val="28"/>
          <w:szCs w:val="28"/>
        </w:rPr>
      </w:pPr>
      <w:r w:rsidRPr="00A362A6">
        <w:rPr>
          <w:sz w:val="28"/>
          <w:szCs w:val="28"/>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764E9A" w:rsidRPr="00764E9A" w:rsidRDefault="00764E9A" w:rsidP="00764E9A">
      <w:pPr>
        <w:pStyle w:val="2"/>
        <w:spacing w:after="0" w:line="240" w:lineRule="auto"/>
        <w:ind w:left="0" w:firstLine="709"/>
        <w:jc w:val="both"/>
        <w:rPr>
          <w:b/>
          <w:sz w:val="28"/>
          <w:szCs w:val="28"/>
        </w:rPr>
      </w:pPr>
    </w:p>
    <w:p w:rsidR="00764E9A" w:rsidRPr="00C9766F" w:rsidRDefault="00764E9A" w:rsidP="00764E9A">
      <w:pPr>
        <w:pStyle w:val="af1"/>
        <w:spacing w:after="0" w:line="240" w:lineRule="auto"/>
        <w:ind w:left="0" w:firstLine="709"/>
        <w:contextualSpacing w:val="0"/>
        <w:jc w:val="center"/>
        <w:rPr>
          <w:rFonts w:ascii="Times New Roman" w:hAnsi="Times New Roman"/>
          <w:sz w:val="28"/>
          <w:szCs w:val="28"/>
        </w:rPr>
      </w:pPr>
      <w:r w:rsidRPr="00C9766F">
        <w:rPr>
          <w:rFonts w:ascii="Times New Roman" w:hAnsi="Times New Roman"/>
          <w:b/>
          <w:sz w:val="28"/>
          <w:szCs w:val="28"/>
          <w:lang w:val="en-US"/>
        </w:rPr>
        <w:t>III</w:t>
      </w:r>
      <w:r w:rsidRPr="00C9766F">
        <w:rPr>
          <w:rFonts w:ascii="Times New Roman" w:hAnsi="Times New Roman"/>
          <w:b/>
          <w:sz w:val="28"/>
          <w:szCs w:val="2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C9766F">
        <w:rPr>
          <w:rFonts w:ascii="Times New Roman" w:hAnsi="Times New Roman"/>
          <w:sz w:val="28"/>
          <w:szCs w:val="28"/>
        </w:rPr>
        <w:t xml:space="preserve">. </w:t>
      </w:r>
    </w:p>
    <w:p w:rsidR="00764E9A" w:rsidRPr="00C9766F" w:rsidRDefault="00764E9A" w:rsidP="00764E9A">
      <w:pPr>
        <w:widowControl w:val="0"/>
        <w:autoSpaceDE w:val="0"/>
        <w:autoSpaceDN w:val="0"/>
        <w:adjustRightInd w:val="0"/>
        <w:ind w:firstLine="709"/>
        <w:jc w:val="both"/>
        <w:rPr>
          <w:sz w:val="28"/>
          <w:szCs w:val="28"/>
        </w:rPr>
      </w:pPr>
    </w:p>
    <w:p w:rsidR="00764E9A" w:rsidRDefault="00764E9A" w:rsidP="00764E9A">
      <w:pPr>
        <w:widowControl w:val="0"/>
        <w:autoSpaceDE w:val="0"/>
        <w:autoSpaceDN w:val="0"/>
        <w:adjustRightInd w:val="0"/>
        <w:ind w:firstLine="709"/>
        <w:jc w:val="both"/>
        <w:rPr>
          <w:sz w:val="28"/>
          <w:szCs w:val="28"/>
        </w:rPr>
      </w:pPr>
    </w:p>
    <w:p w:rsidR="00764E9A" w:rsidRPr="00A362A6" w:rsidRDefault="00764E9A" w:rsidP="00764E9A">
      <w:pPr>
        <w:widowControl w:val="0"/>
        <w:autoSpaceDE w:val="0"/>
        <w:autoSpaceDN w:val="0"/>
        <w:adjustRightInd w:val="0"/>
        <w:ind w:firstLine="709"/>
        <w:jc w:val="both"/>
        <w:rPr>
          <w:sz w:val="28"/>
          <w:szCs w:val="28"/>
        </w:rPr>
      </w:pPr>
      <w:r w:rsidRPr="00BC5566">
        <w:rPr>
          <w:b/>
          <w:sz w:val="28"/>
          <w:szCs w:val="28"/>
        </w:rPr>
        <w:t>3.</w:t>
      </w:r>
      <w:r>
        <w:rPr>
          <w:b/>
          <w:sz w:val="28"/>
          <w:szCs w:val="28"/>
        </w:rPr>
        <w:t>1</w:t>
      </w:r>
      <w:r>
        <w:rPr>
          <w:sz w:val="28"/>
          <w:szCs w:val="28"/>
        </w:rPr>
        <w:t>.</w:t>
      </w:r>
      <w:r w:rsidRPr="00A362A6">
        <w:rPr>
          <w:sz w:val="28"/>
          <w:szCs w:val="28"/>
        </w:rPr>
        <w:t>Принципиальные изменения в сфере дополнительного образования и воспитания детей и молодежи должны охватить следующие направления: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модернизация (техническое перевооружение) учреждений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новой модели орган</w:t>
      </w:r>
      <w:r>
        <w:rPr>
          <w:sz w:val="28"/>
          <w:szCs w:val="28"/>
        </w:rPr>
        <w:t xml:space="preserve">изации и финансирования учреждений </w:t>
      </w:r>
      <w:r w:rsidRPr="00A362A6">
        <w:rPr>
          <w:sz w:val="28"/>
          <w:szCs w:val="28"/>
        </w:rPr>
        <w:t xml:space="preserve">дополнительного образования и социализации детей; </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повышени</w:t>
      </w:r>
      <w:r>
        <w:rPr>
          <w:sz w:val="28"/>
          <w:szCs w:val="28"/>
        </w:rPr>
        <w:t>е</w:t>
      </w:r>
      <w:r w:rsidRPr="00A362A6">
        <w:rPr>
          <w:sz w:val="28"/>
          <w:szCs w:val="28"/>
        </w:rPr>
        <w:t xml:space="preserve">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формирование эффективной системы выявления и поддержки молодых талантов; </w:t>
      </w:r>
    </w:p>
    <w:p w:rsidR="00764E9A"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sz w:val="28"/>
          <w:szCs w:val="28"/>
        </w:rPr>
        <w:t xml:space="preserve"> </w:t>
      </w:r>
      <w:r w:rsidRPr="00A362A6">
        <w:rPr>
          <w:sz w:val="28"/>
          <w:szCs w:val="28"/>
        </w:rPr>
        <w:t>обеспечение роста профессионального уровня педагогических кадров, развитие системы повышения квалифик</w:t>
      </w:r>
      <w:r>
        <w:rPr>
          <w:sz w:val="28"/>
          <w:szCs w:val="28"/>
        </w:rPr>
        <w:t>ации и переподготовки педагогов.</w:t>
      </w:r>
    </w:p>
    <w:p w:rsidR="00764E9A" w:rsidRDefault="00764E9A" w:rsidP="00764E9A">
      <w:pPr>
        <w:widowControl w:val="0"/>
        <w:autoSpaceDE w:val="0"/>
        <w:autoSpaceDN w:val="0"/>
        <w:adjustRightInd w:val="0"/>
        <w:ind w:firstLine="709"/>
        <w:jc w:val="both"/>
        <w:rPr>
          <w:sz w:val="28"/>
          <w:szCs w:val="28"/>
        </w:rPr>
      </w:pPr>
      <w:r>
        <w:rPr>
          <w:sz w:val="28"/>
          <w:szCs w:val="28"/>
        </w:rPr>
        <w:t xml:space="preserve">- </w:t>
      </w:r>
      <w:r w:rsidRPr="00FA3D61">
        <w:rPr>
          <w:sz w:val="28"/>
        </w:rPr>
        <w:t>введение механизма персонифицированного финансирования в системе дополнительного образования детей.</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w:t>
      </w:r>
      <w:r>
        <w:rPr>
          <w:sz w:val="28"/>
          <w:szCs w:val="28"/>
        </w:rPr>
        <w:t xml:space="preserve"> </w:t>
      </w:r>
    </w:p>
    <w:p w:rsidR="00764E9A" w:rsidRDefault="00764E9A" w:rsidP="00764E9A">
      <w:pPr>
        <w:widowControl w:val="0"/>
        <w:autoSpaceDE w:val="0"/>
        <w:autoSpaceDN w:val="0"/>
        <w:adjustRightInd w:val="0"/>
        <w:ind w:firstLine="709"/>
        <w:jc w:val="both"/>
        <w:rPr>
          <w:sz w:val="28"/>
          <w:szCs w:val="28"/>
        </w:rPr>
      </w:pPr>
      <w:r w:rsidRPr="00A362A6">
        <w:rPr>
          <w:sz w:val="28"/>
          <w:szCs w:val="28"/>
        </w:rPr>
        <w:lastRenderedPageBreak/>
        <w:t xml:space="preserve">В </w:t>
      </w:r>
      <w:r>
        <w:rPr>
          <w:sz w:val="28"/>
          <w:szCs w:val="28"/>
        </w:rPr>
        <w:t>муниципальной политике</w:t>
      </w:r>
      <w:r w:rsidRPr="00A362A6">
        <w:rPr>
          <w:sz w:val="28"/>
          <w:szCs w:val="28"/>
        </w:rPr>
        <w:t xml:space="preserve"> в сфере дополните</w:t>
      </w:r>
      <w:r>
        <w:rPr>
          <w:sz w:val="28"/>
          <w:szCs w:val="28"/>
        </w:rPr>
        <w:t>льного образования детей до 2025</w:t>
      </w:r>
      <w:r w:rsidRPr="00A362A6">
        <w:rPr>
          <w:sz w:val="28"/>
          <w:szCs w:val="28"/>
        </w:rPr>
        <w:t xml:space="preserve"> года должен сохраняться приоритет нравственного и гражданского воспитания подрастающего поколения. </w:t>
      </w:r>
    </w:p>
    <w:p w:rsidR="00764E9A" w:rsidRDefault="00764E9A" w:rsidP="00764E9A">
      <w:pPr>
        <w:widowControl w:val="0"/>
        <w:autoSpaceDE w:val="0"/>
        <w:autoSpaceDN w:val="0"/>
        <w:adjustRightInd w:val="0"/>
        <w:ind w:firstLine="709"/>
        <w:jc w:val="both"/>
        <w:rPr>
          <w:sz w:val="28"/>
          <w:szCs w:val="28"/>
        </w:rPr>
      </w:pPr>
      <w:r w:rsidRPr="00A362A6">
        <w:rPr>
          <w:sz w:val="28"/>
          <w:szCs w:val="28"/>
        </w:rPr>
        <w:t>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w:t>
      </w:r>
    </w:p>
    <w:p w:rsidR="00764E9A" w:rsidRDefault="00764E9A" w:rsidP="00764E9A">
      <w:pPr>
        <w:widowControl w:val="0"/>
        <w:autoSpaceDE w:val="0"/>
        <w:autoSpaceDN w:val="0"/>
        <w:adjustRightInd w:val="0"/>
        <w:ind w:firstLine="709"/>
        <w:jc w:val="both"/>
        <w:rPr>
          <w:sz w:val="28"/>
          <w:szCs w:val="28"/>
        </w:rPr>
      </w:pPr>
      <w:r w:rsidRPr="00A74CD4">
        <w:rPr>
          <w:b/>
          <w:sz w:val="28"/>
          <w:szCs w:val="28"/>
        </w:rPr>
        <w:t>3.</w:t>
      </w:r>
      <w:r>
        <w:rPr>
          <w:b/>
          <w:sz w:val="28"/>
          <w:szCs w:val="28"/>
        </w:rPr>
        <w:t>2</w:t>
      </w:r>
      <w:r>
        <w:rPr>
          <w:sz w:val="28"/>
          <w:szCs w:val="28"/>
        </w:rPr>
        <w:t>.Цель подпрограммы - р</w:t>
      </w:r>
      <w:r w:rsidRPr="00A362A6">
        <w:rPr>
          <w:sz w:val="28"/>
          <w:szCs w:val="28"/>
        </w:rPr>
        <w:t>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r>
        <w:rPr>
          <w:sz w:val="28"/>
          <w:szCs w:val="28"/>
        </w:rPr>
        <w:t>.</w:t>
      </w:r>
      <w:r w:rsidRPr="00A362A6">
        <w:rPr>
          <w:sz w:val="28"/>
          <w:szCs w:val="28"/>
        </w:rPr>
        <w:t xml:space="preserve"> </w:t>
      </w:r>
    </w:p>
    <w:p w:rsidR="00764E9A" w:rsidRPr="00A362A6" w:rsidRDefault="00764E9A" w:rsidP="00764E9A">
      <w:pPr>
        <w:widowControl w:val="0"/>
        <w:autoSpaceDE w:val="0"/>
        <w:autoSpaceDN w:val="0"/>
        <w:adjustRightInd w:val="0"/>
        <w:jc w:val="both"/>
        <w:rPr>
          <w:sz w:val="28"/>
          <w:szCs w:val="28"/>
        </w:rPr>
      </w:pPr>
      <w:r>
        <w:rPr>
          <w:b/>
          <w:sz w:val="28"/>
          <w:szCs w:val="28"/>
        </w:rPr>
        <w:t xml:space="preserve">         </w:t>
      </w:r>
      <w:r w:rsidRPr="00C9766F">
        <w:rPr>
          <w:b/>
          <w:sz w:val="28"/>
          <w:szCs w:val="28"/>
        </w:rPr>
        <w:t>3.3.</w:t>
      </w:r>
      <w:r w:rsidRPr="00A362A6">
        <w:rPr>
          <w:sz w:val="28"/>
          <w:szCs w:val="28"/>
        </w:rPr>
        <w:t>Развитие инфраструктуры и организационно - экономических механизмов, обеспечивающих максимально равную доступность услуг  дополнительного об</w:t>
      </w:r>
      <w:r>
        <w:rPr>
          <w:sz w:val="28"/>
          <w:szCs w:val="28"/>
        </w:rPr>
        <w:t>разования  для детей</w:t>
      </w:r>
      <w:r w:rsidRPr="00A362A6">
        <w:rPr>
          <w:sz w:val="28"/>
          <w:szCs w:val="28"/>
        </w:rPr>
        <w:t xml:space="preserve"> независимо от места жительства, социально-экономического статуса, состояния здо</w:t>
      </w:r>
      <w:r>
        <w:rPr>
          <w:sz w:val="28"/>
          <w:szCs w:val="28"/>
        </w:rPr>
        <w:t>ровья.</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Поддержка и распространение лучших педагогических практик, в том числе по работе с одаренными, талантливыми детьми и мо</w:t>
      </w:r>
      <w:r>
        <w:rPr>
          <w:sz w:val="28"/>
          <w:szCs w:val="28"/>
        </w:rPr>
        <w:t>лодежью.</w:t>
      </w:r>
    </w:p>
    <w:p w:rsidR="00764E9A" w:rsidRPr="00A362A6" w:rsidRDefault="00764E9A" w:rsidP="00764E9A">
      <w:pPr>
        <w:jc w:val="both"/>
        <w:rPr>
          <w:sz w:val="28"/>
          <w:szCs w:val="28"/>
        </w:rPr>
      </w:pPr>
      <w:r>
        <w:rPr>
          <w:sz w:val="28"/>
          <w:szCs w:val="28"/>
        </w:rPr>
        <w:t xml:space="preserve">- </w:t>
      </w:r>
      <w:r w:rsidRPr="00A362A6">
        <w:rPr>
          <w:sz w:val="28"/>
          <w:szCs w:val="28"/>
        </w:rPr>
        <w:t>Поддержка и сопровождение одаренн</w:t>
      </w:r>
      <w:r>
        <w:rPr>
          <w:sz w:val="28"/>
          <w:szCs w:val="28"/>
        </w:rPr>
        <w:t>ых детей и талантливой молодежи.</w:t>
      </w:r>
      <w:r w:rsidRPr="00A362A6">
        <w:rPr>
          <w:sz w:val="28"/>
          <w:szCs w:val="28"/>
        </w:rPr>
        <w:t xml:space="preserve"> </w:t>
      </w:r>
    </w:p>
    <w:p w:rsidR="00764E9A" w:rsidRPr="00A362A6" w:rsidRDefault="00764E9A" w:rsidP="00764E9A">
      <w:pPr>
        <w:autoSpaceDE w:val="0"/>
        <w:autoSpaceDN w:val="0"/>
        <w:adjustRightInd w:val="0"/>
        <w:jc w:val="both"/>
        <w:rPr>
          <w:sz w:val="28"/>
          <w:szCs w:val="28"/>
        </w:rPr>
      </w:pPr>
      <w:r>
        <w:rPr>
          <w:sz w:val="28"/>
          <w:szCs w:val="28"/>
        </w:rPr>
        <w:t xml:space="preserve">- </w:t>
      </w:r>
      <w:r w:rsidRPr="00A362A6">
        <w:rPr>
          <w:sz w:val="28"/>
          <w:szCs w:val="28"/>
        </w:rPr>
        <w:t>Повышение эффективности и совершенствование формы гражданского</w:t>
      </w:r>
      <w:r>
        <w:rPr>
          <w:sz w:val="28"/>
          <w:szCs w:val="28"/>
        </w:rPr>
        <w:t xml:space="preserve"> и патриотического </w:t>
      </w:r>
      <w:r w:rsidRPr="00A362A6">
        <w:rPr>
          <w:sz w:val="28"/>
          <w:szCs w:val="28"/>
        </w:rPr>
        <w:t>воспитания детей и молодежи, профилактики экстремистских проявлений в подростко</w:t>
      </w:r>
      <w:r>
        <w:rPr>
          <w:sz w:val="28"/>
          <w:szCs w:val="28"/>
        </w:rPr>
        <w:t>вой и молодежной среде.</w:t>
      </w:r>
    </w:p>
    <w:p w:rsidR="00764E9A" w:rsidRPr="00764E9A"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A362A6" w:rsidRDefault="00764E9A" w:rsidP="00764E9A">
      <w:pPr>
        <w:widowControl w:val="0"/>
        <w:autoSpaceDE w:val="0"/>
        <w:autoSpaceDN w:val="0"/>
        <w:adjustRightInd w:val="0"/>
        <w:ind w:firstLine="709"/>
        <w:jc w:val="both"/>
        <w:rPr>
          <w:sz w:val="28"/>
          <w:szCs w:val="28"/>
        </w:rPr>
      </w:pPr>
      <w:r>
        <w:rPr>
          <w:b/>
          <w:sz w:val="28"/>
          <w:szCs w:val="28"/>
        </w:rPr>
        <w:t>3.</w:t>
      </w:r>
      <w:r w:rsidRPr="00054E47">
        <w:rPr>
          <w:b/>
          <w:sz w:val="28"/>
          <w:szCs w:val="28"/>
        </w:rPr>
        <w:t>4</w:t>
      </w:r>
      <w:r w:rsidRPr="00B7336D">
        <w:rPr>
          <w:b/>
          <w:sz w:val="28"/>
          <w:szCs w:val="28"/>
        </w:rPr>
        <w:t>.</w:t>
      </w:r>
      <w:r w:rsidRPr="00A362A6">
        <w:rPr>
          <w:sz w:val="28"/>
          <w:szCs w:val="28"/>
        </w:rPr>
        <w:t>Для контроля промежуточных и конечных результатов реализации подпрограммы будут использованы сл</w:t>
      </w:r>
      <w:r>
        <w:rPr>
          <w:sz w:val="28"/>
          <w:szCs w:val="28"/>
        </w:rPr>
        <w:t>едующие показатели (индикаторы).</w:t>
      </w:r>
      <w:bookmarkStart w:id="3" w:name="Par270"/>
      <w:bookmarkEnd w:id="3"/>
    </w:p>
    <w:p w:rsidR="00764E9A" w:rsidRDefault="00764E9A" w:rsidP="00764E9A">
      <w:pPr>
        <w:widowControl w:val="0"/>
        <w:autoSpaceDE w:val="0"/>
        <w:autoSpaceDN w:val="0"/>
        <w:adjustRightInd w:val="0"/>
        <w:jc w:val="both"/>
        <w:rPr>
          <w:sz w:val="28"/>
          <w:szCs w:val="28"/>
        </w:rPr>
      </w:pPr>
      <w:bookmarkStart w:id="4" w:name="Par317"/>
      <w:bookmarkEnd w:id="4"/>
      <w:r>
        <w:rPr>
          <w:sz w:val="28"/>
          <w:szCs w:val="28"/>
        </w:rPr>
        <w:t xml:space="preserve">Сведения о составе и значениях показателей (индикаторов) отражены в </w:t>
      </w:r>
      <w:r w:rsidRPr="00CA6940">
        <w:rPr>
          <w:sz w:val="28"/>
          <w:szCs w:val="28"/>
        </w:rPr>
        <w:t>приложении</w:t>
      </w:r>
      <w:r>
        <w:rPr>
          <w:sz w:val="28"/>
          <w:szCs w:val="28"/>
        </w:rPr>
        <w:t xml:space="preserve"> №1 подпрограммы.</w:t>
      </w:r>
    </w:p>
    <w:p w:rsidR="00764E9A" w:rsidRPr="00A362A6" w:rsidRDefault="00764E9A" w:rsidP="00764E9A">
      <w:pPr>
        <w:pStyle w:val="ConsPlusCell"/>
        <w:jc w:val="both"/>
        <w:rPr>
          <w:sz w:val="28"/>
          <w:szCs w:val="28"/>
        </w:rPr>
      </w:pPr>
      <w:r>
        <w:rPr>
          <w:sz w:val="28"/>
          <w:szCs w:val="28"/>
        </w:rPr>
        <w:t xml:space="preserve">         </w:t>
      </w:r>
      <w:r w:rsidRPr="00EC246D">
        <w:rPr>
          <w:b/>
          <w:sz w:val="28"/>
          <w:szCs w:val="28"/>
        </w:rPr>
        <w:t>3.5.</w:t>
      </w:r>
      <w:r>
        <w:rPr>
          <w:b/>
          <w:sz w:val="28"/>
          <w:szCs w:val="28"/>
        </w:rPr>
        <w:t xml:space="preserve"> </w:t>
      </w:r>
      <w:r>
        <w:rPr>
          <w:sz w:val="28"/>
          <w:szCs w:val="28"/>
        </w:rPr>
        <w:t>С</w:t>
      </w:r>
      <w:r w:rsidRPr="00A362A6">
        <w:rPr>
          <w:sz w:val="28"/>
          <w:szCs w:val="28"/>
        </w:rPr>
        <w:t>рок реали</w:t>
      </w:r>
      <w:r>
        <w:rPr>
          <w:sz w:val="28"/>
          <w:szCs w:val="28"/>
        </w:rPr>
        <w:t>зации подпрограммы - 2020 – 2025</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первый этап - 2020 - 2021</w:t>
      </w:r>
      <w:r w:rsidRPr="00A362A6">
        <w:rPr>
          <w:sz w:val="28"/>
          <w:szCs w:val="28"/>
        </w:rPr>
        <w:t xml:space="preserve"> годы;               </w:t>
      </w:r>
    </w:p>
    <w:p w:rsidR="00764E9A" w:rsidRPr="00A362A6" w:rsidRDefault="00764E9A" w:rsidP="00764E9A">
      <w:pPr>
        <w:pStyle w:val="ConsPlusCell"/>
        <w:jc w:val="both"/>
        <w:rPr>
          <w:sz w:val="28"/>
          <w:szCs w:val="28"/>
        </w:rPr>
      </w:pPr>
      <w:r>
        <w:rPr>
          <w:sz w:val="28"/>
          <w:szCs w:val="28"/>
        </w:rPr>
        <w:t>второй этап - 2022 - 2023</w:t>
      </w:r>
      <w:r w:rsidRPr="00A362A6">
        <w:rPr>
          <w:sz w:val="28"/>
          <w:szCs w:val="28"/>
        </w:rPr>
        <w:t xml:space="preserve"> годы;                          </w:t>
      </w:r>
    </w:p>
    <w:p w:rsidR="00764E9A" w:rsidRDefault="00764E9A" w:rsidP="00764E9A">
      <w:pPr>
        <w:widowControl w:val="0"/>
        <w:autoSpaceDE w:val="0"/>
        <w:autoSpaceDN w:val="0"/>
        <w:adjustRightInd w:val="0"/>
        <w:jc w:val="both"/>
        <w:rPr>
          <w:sz w:val="28"/>
          <w:szCs w:val="28"/>
        </w:rPr>
      </w:pPr>
      <w:r>
        <w:rPr>
          <w:sz w:val="28"/>
          <w:szCs w:val="28"/>
        </w:rPr>
        <w:t>третий этап - 2024 - 2025</w:t>
      </w:r>
      <w:r w:rsidRPr="00A362A6">
        <w:rPr>
          <w:sz w:val="28"/>
          <w:szCs w:val="28"/>
        </w:rPr>
        <w:t xml:space="preserve"> годы</w:t>
      </w:r>
    </w:p>
    <w:p w:rsidR="00764E9A" w:rsidRDefault="00764E9A" w:rsidP="00764E9A">
      <w:pPr>
        <w:pStyle w:val="af1"/>
        <w:spacing w:after="0" w:line="240" w:lineRule="auto"/>
        <w:ind w:left="0"/>
        <w:contextualSpacing w:val="0"/>
        <w:jc w:val="both"/>
        <w:rPr>
          <w:rFonts w:ascii="Times New Roman" w:hAnsi="Times New Roman"/>
          <w:sz w:val="28"/>
          <w:szCs w:val="28"/>
        </w:rPr>
      </w:pPr>
      <w:r w:rsidRPr="00EC246D">
        <w:rPr>
          <w:rFonts w:ascii="Times New Roman" w:hAnsi="Times New Roman"/>
          <w:sz w:val="28"/>
          <w:szCs w:val="28"/>
        </w:rPr>
        <w:t xml:space="preserve">        </w:t>
      </w:r>
      <w:r w:rsidRPr="00EC246D">
        <w:rPr>
          <w:rFonts w:ascii="Times New Roman" w:hAnsi="Times New Roman"/>
          <w:b/>
          <w:sz w:val="28"/>
          <w:szCs w:val="28"/>
        </w:rPr>
        <w:t>3.6.</w:t>
      </w:r>
      <w:r>
        <w:rPr>
          <w:rFonts w:ascii="Times New Roman" w:hAnsi="Times New Roman"/>
          <w:b/>
          <w:sz w:val="28"/>
          <w:szCs w:val="28"/>
        </w:rPr>
        <w:t xml:space="preserve"> </w:t>
      </w:r>
      <w:r w:rsidRPr="00EC246D">
        <w:rPr>
          <w:rFonts w:ascii="Times New Roman" w:hAnsi="Times New Roman"/>
          <w:sz w:val="28"/>
          <w:szCs w:val="28"/>
        </w:rPr>
        <w:t>Ожидаемые конечные результаты реализации подпрограммы</w:t>
      </w:r>
      <w:r>
        <w:rPr>
          <w:rFonts w:ascii="Times New Roman" w:hAnsi="Times New Roman"/>
          <w:sz w:val="28"/>
          <w:szCs w:val="28"/>
        </w:rPr>
        <w:t>:</w:t>
      </w:r>
    </w:p>
    <w:p w:rsidR="00764E9A" w:rsidRPr="004F1A34" w:rsidRDefault="00764E9A" w:rsidP="00764E9A">
      <w:pPr>
        <w:pStyle w:val="af1"/>
        <w:spacing w:after="0" w:line="240" w:lineRule="auto"/>
        <w:ind w:left="0"/>
        <w:contextualSpacing w:val="0"/>
        <w:jc w:val="both"/>
        <w:rPr>
          <w:rFonts w:ascii="Times New Roman" w:hAnsi="Times New Roman"/>
          <w:color w:val="000000"/>
          <w:sz w:val="28"/>
          <w:szCs w:val="28"/>
        </w:rPr>
      </w:pPr>
      <w:r w:rsidRPr="00EC246D">
        <w:rPr>
          <w:rFonts w:ascii="Times New Roman" w:hAnsi="Times New Roman"/>
          <w:sz w:val="28"/>
          <w:szCs w:val="28"/>
        </w:rPr>
        <w:t xml:space="preserve"> </w:t>
      </w:r>
      <w:r>
        <w:rPr>
          <w:rFonts w:ascii="Times New Roman" w:hAnsi="Times New Roman"/>
          <w:sz w:val="28"/>
          <w:szCs w:val="28"/>
        </w:rPr>
        <w:t xml:space="preserve">- </w:t>
      </w:r>
      <w:r w:rsidRPr="004F1A34">
        <w:rPr>
          <w:rFonts w:ascii="Times New Roman" w:hAnsi="Times New Roman"/>
          <w:color w:val="000000"/>
          <w:sz w:val="28"/>
          <w:szCs w:val="28"/>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764E9A" w:rsidRPr="00A362A6" w:rsidRDefault="00764E9A" w:rsidP="00764E9A">
      <w:pPr>
        <w:pStyle w:val="ConsPlusCell"/>
        <w:widowControl/>
        <w:jc w:val="both"/>
        <w:rPr>
          <w:sz w:val="28"/>
          <w:szCs w:val="28"/>
        </w:rPr>
      </w:pPr>
      <w:r>
        <w:rPr>
          <w:rFonts w:eastAsia="Calibri"/>
          <w:sz w:val="28"/>
          <w:szCs w:val="28"/>
          <w:lang w:eastAsia="en-US"/>
        </w:rPr>
        <w:t xml:space="preserve">   </w:t>
      </w:r>
      <w:r>
        <w:rPr>
          <w:sz w:val="28"/>
          <w:szCs w:val="28"/>
        </w:rPr>
        <w:t xml:space="preserve">- </w:t>
      </w:r>
      <w:r w:rsidRPr="00A362A6">
        <w:rPr>
          <w:sz w:val="28"/>
          <w:szCs w:val="28"/>
        </w:rPr>
        <w:t xml:space="preserve">Увеличение количества </w:t>
      </w:r>
      <w:r>
        <w:rPr>
          <w:sz w:val="28"/>
          <w:szCs w:val="28"/>
        </w:rPr>
        <w:t>муниципальных</w:t>
      </w:r>
      <w:r w:rsidRPr="00A362A6">
        <w:rPr>
          <w:sz w:val="28"/>
          <w:szCs w:val="28"/>
        </w:rPr>
        <w:t xml:space="preserve"> мероприятий </w:t>
      </w:r>
      <w:r w:rsidRPr="00A362A6">
        <w:rPr>
          <w:rFonts w:eastAsia="Calibri"/>
          <w:bCs/>
          <w:sz w:val="28"/>
          <w:szCs w:val="28"/>
        </w:rPr>
        <w:t xml:space="preserve">в сфере дополнительного образования, воспитания и развития </w:t>
      </w:r>
      <w:r>
        <w:rPr>
          <w:rFonts w:eastAsia="Calibri"/>
          <w:bCs/>
          <w:sz w:val="28"/>
          <w:szCs w:val="28"/>
        </w:rPr>
        <w:t>одаренности детей и молодежи.</w:t>
      </w:r>
    </w:p>
    <w:p w:rsidR="00764E9A" w:rsidRPr="0013590E" w:rsidRDefault="00764E9A" w:rsidP="00764E9A">
      <w:pPr>
        <w:pStyle w:val="ConsPlusCell"/>
        <w:widowControl/>
        <w:jc w:val="both"/>
        <w:rPr>
          <w:rFonts w:eastAsia="Calibri"/>
          <w:sz w:val="28"/>
          <w:szCs w:val="28"/>
          <w:lang w:eastAsia="en-US"/>
        </w:rPr>
      </w:pPr>
      <w:r>
        <w:rPr>
          <w:sz w:val="28"/>
          <w:szCs w:val="28"/>
        </w:rPr>
        <w:t xml:space="preserve">- </w:t>
      </w:r>
      <w:r w:rsidRPr="00A362A6">
        <w:rPr>
          <w:sz w:val="28"/>
          <w:szCs w:val="28"/>
        </w:rPr>
        <w:t>Увеличение числа детей и молодежи, принявших участие в региональных, всероссийских, международных мероприятиях по различным направлениям деятельно</w:t>
      </w:r>
      <w:r>
        <w:rPr>
          <w:sz w:val="28"/>
          <w:szCs w:val="28"/>
        </w:rPr>
        <w:t>сти.</w:t>
      </w:r>
    </w:p>
    <w:p w:rsidR="00764E9A" w:rsidRPr="00A362A6" w:rsidRDefault="00764E9A" w:rsidP="00764E9A">
      <w:pPr>
        <w:pStyle w:val="ConsPlusCell"/>
        <w:widowControl/>
        <w:jc w:val="both"/>
        <w:rPr>
          <w:sz w:val="28"/>
          <w:szCs w:val="28"/>
        </w:rPr>
      </w:pPr>
      <w:r>
        <w:rPr>
          <w:sz w:val="28"/>
          <w:szCs w:val="28"/>
        </w:rPr>
        <w:lastRenderedPageBreak/>
        <w:t xml:space="preserve">- </w:t>
      </w:r>
      <w:r w:rsidRPr="00A362A6">
        <w:rPr>
          <w:sz w:val="28"/>
          <w:szCs w:val="28"/>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w:t>
      </w:r>
      <w:r>
        <w:rPr>
          <w:sz w:val="28"/>
          <w:szCs w:val="28"/>
        </w:rPr>
        <w:t>еренциях и иных мероприятиях.</w:t>
      </w:r>
      <w:r w:rsidRPr="00A362A6">
        <w:rPr>
          <w:sz w:val="28"/>
          <w:szCs w:val="28"/>
        </w:rPr>
        <w:t xml:space="preserve">                        </w:t>
      </w:r>
    </w:p>
    <w:p w:rsidR="00764E9A" w:rsidRPr="00BC5566" w:rsidRDefault="00764E9A" w:rsidP="00F80AEF">
      <w:pPr>
        <w:widowControl w:val="0"/>
        <w:autoSpaceDE w:val="0"/>
        <w:autoSpaceDN w:val="0"/>
        <w:adjustRightInd w:val="0"/>
        <w:jc w:val="both"/>
        <w:rPr>
          <w:b/>
          <w:sz w:val="28"/>
          <w:szCs w:val="28"/>
        </w:rPr>
      </w:pPr>
    </w:p>
    <w:p w:rsidR="00764E9A" w:rsidRDefault="00764E9A" w:rsidP="00764E9A">
      <w:pPr>
        <w:pStyle w:val="af1"/>
        <w:spacing w:line="240" w:lineRule="auto"/>
        <w:ind w:left="0"/>
        <w:jc w:val="center"/>
        <w:rPr>
          <w:rFonts w:ascii="Times New Roman" w:hAnsi="Times New Roman"/>
          <w:b/>
          <w:sz w:val="28"/>
          <w:szCs w:val="28"/>
        </w:rPr>
      </w:pPr>
      <w:r>
        <w:rPr>
          <w:rFonts w:ascii="Times New Roman" w:hAnsi="Times New Roman"/>
          <w:b/>
          <w:sz w:val="28"/>
          <w:szCs w:val="28"/>
          <w:lang w:val="en-US"/>
        </w:rPr>
        <w:t>IV</w:t>
      </w:r>
      <w:r w:rsidRPr="00C9766F">
        <w:rPr>
          <w:rFonts w:ascii="Times New Roman" w:hAnsi="Times New Roman"/>
          <w:b/>
          <w:sz w:val="28"/>
          <w:szCs w:val="28"/>
        </w:rPr>
        <w:t>.Характеристика основных мероприятий подпрограммы</w:t>
      </w:r>
    </w:p>
    <w:p w:rsidR="00764E9A" w:rsidRDefault="00764E9A" w:rsidP="00764E9A">
      <w:pPr>
        <w:pStyle w:val="af1"/>
        <w:spacing w:line="240" w:lineRule="auto"/>
        <w:ind w:left="0"/>
        <w:rPr>
          <w:rFonts w:ascii="Times New Roman" w:hAnsi="Times New Roman"/>
          <w:b/>
          <w:sz w:val="28"/>
          <w:szCs w:val="28"/>
        </w:rPr>
      </w:pP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xml:space="preserve">Подпрограмма 3: «Развитие дополнительного образования и воспитания» содержит 5 основных мероприятий. </w:t>
      </w:r>
    </w:p>
    <w:p w:rsidR="00764E9A" w:rsidRDefault="00764E9A" w:rsidP="00764E9A">
      <w:pPr>
        <w:pStyle w:val="af1"/>
        <w:spacing w:line="240" w:lineRule="auto"/>
        <w:ind w:left="0"/>
        <w:rPr>
          <w:rFonts w:ascii="Times New Roman" w:hAnsi="Times New Roman"/>
          <w:sz w:val="28"/>
          <w:szCs w:val="28"/>
        </w:rPr>
      </w:pPr>
      <w:r>
        <w:rPr>
          <w:rFonts w:ascii="Times New Roman" w:hAnsi="Times New Roman"/>
          <w:sz w:val="28"/>
          <w:szCs w:val="28"/>
        </w:rPr>
        <w:t xml:space="preserve">       </w:t>
      </w:r>
      <w:r w:rsidRPr="00C9766F">
        <w:rPr>
          <w:rFonts w:ascii="Times New Roman" w:hAnsi="Times New Roman"/>
          <w:sz w:val="28"/>
          <w:szCs w:val="28"/>
        </w:rPr>
        <w:t>Мероприятие 1 «Развитие  инфраструктуры и обновление содержания дополнительного образования детей»</w:t>
      </w:r>
    </w:p>
    <w:p w:rsidR="00764E9A"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В рамках реализации данного мероприятия будут решены следующие задачи:</w:t>
      </w:r>
    </w:p>
    <w:p w:rsidR="00764E9A" w:rsidRPr="00C9766F" w:rsidRDefault="00764E9A" w:rsidP="00764E9A">
      <w:pPr>
        <w:pStyle w:val="af1"/>
        <w:spacing w:line="240" w:lineRule="auto"/>
        <w:ind w:left="0"/>
        <w:rPr>
          <w:rFonts w:ascii="Times New Roman" w:hAnsi="Times New Roman"/>
          <w:sz w:val="28"/>
          <w:szCs w:val="28"/>
        </w:rPr>
      </w:pPr>
      <w:r w:rsidRPr="00C9766F">
        <w:rPr>
          <w:rFonts w:ascii="Times New Roman" w:hAnsi="Times New Roman"/>
          <w:sz w:val="28"/>
          <w:szCs w:val="28"/>
        </w:rPr>
        <w:t>-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 Поддержка и распространение лучших педагогических практик, в том числе по работе с одаренными, талантливыми детьми и молодежью.</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Модернизация </w:t>
      </w:r>
      <w:r>
        <w:rPr>
          <w:rFonts w:ascii="Times New Roman" w:hAnsi="Times New Roman"/>
          <w:sz w:val="28"/>
          <w:szCs w:val="28"/>
        </w:rPr>
        <w:t>и у</w:t>
      </w:r>
      <w:r w:rsidRPr="00A362A6">
        <w:rPr>
          <w:rFonts w:ascii="Times New Roman" w:hAnsi="Times New Roman"/>
          <w:sz w:val="28"/>
          <w:szCs w:val="28"/>
        </w:rPr>
        <w:t xml:space="preserve">крепление материально-технической базы (техническое перевооружение) </w:t>
      </w:r>
      <w:r>
        <w:rPr>
          <w:rFonts w:ascii="Times New Roman" w:hAnsi="Times New Roman"/>
          <w:sz w:val="28"/>
          <w:szCs w:val="28"/>
        </w:rPr>
        <w:t>муниципальных</w:t>
      </w:r>
      <w:r w:rsidRPr="00A362A6">
        <w:rPr>
          <w:rFonts w:ascii="Times New Roman" w:hAnsi="Times New Roman"/>
          <w:sz w:val="28"/>
          <w:szCs w:val="28"/>
        </w:rPr>
        <w:t xml:space="preserve"> учреждений дополни</w:t>
      </w:r>
      <w:r>
        <w:rPr>
          <w:rFonts w:ascii="Times New Roman" w:hAnsi="Times New Roman"/>
          <w:sz w:val="28"/>
          <w:szCs w:val="28"/>
        </w:rPr>
        <w:t>тельного образования детей.</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Проведение экспертизы программно-методического обеспечения дополнительного образования детей</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Поддержка программ дистанционного обучения в сфере дополнительного образования</w:t>
      </w:r>
      <w:r>
        <w:rPr>
          <w:rFonts w:ascii="Times New Roman" w:hAnsi="Times New Roman"/>
          <w:sz w:val="28"/>
          <w:szCs w:val="28"/>
        </w:rPr>
        <w:t>.</w:t>
      </w:r>
    </w:p>
    <w:p w:rsidR="00764E9A" w:rsidRPr="00A362A6" w:rsidRDefault="00764E9A" w:rsidP="00764E9A">
      <w:pPr>
        <w:pStyle w:val="af1"/>
        <w:autoSpaceDE w:val="0"/>
        <w:autoSpaceDN w:val="0"/>
        <w:adjustRightInd w:val="0"/>
        <w:spacing w:after="0" w:line="240" w:lineRule="auto"/>
        <w:ind w:left="0"/>
        <w:jc w:val="both"/>
        <w:rPr>
          <w:rFonts w:ascii="Times New Roman" w:hAnsi="Times New Roman"/>
          <w:sz w:val="28"/>
          <w:szCs w:val="28"/>
        </w:rPr>
      </w:pPr>
      <w:r w:rsidRPr="00A362A6">
        <w:rPr>
          <w:rFonts w:ascii="Times New Roman" w:hAnsi="Times New Roman"/>
          <w:sz w:val="28"/>
          <w:szCs w:val="28"/>
        </w:rPr>
        <w:t xml:space="preserve">- Организация </w:t>
      </w:r>
      <w:r>
        <w:rPr>
          <w:rFonts w:ascii="Times New Roman" w:hAnsi="Times New Roman"/>
          <w:sz w:val="28"/>
          <w:szCs w:val="28"/>
        </w:rPr>
        <w:t xml:space="preserve">районного </w:t>
      </w:r>
      <w:r w:rsidRPr="00A362A6">
        <w:rPr>
          <w:rFonts w:ascii="Times New Roman" w:hAnsi="Times New Roman"/>
          <w:sz w:val="28"/>
          <w:szCs w:val="28"/>
        </w:rPr>
        <w:t xml:space="preserve">конкурса на лучшее учреждение </w:t>
      </w:r>
      <w:r>
        <w:rPr>
          <w:rFonts w:ascii="Times New Roman" w:hAnsi="Times New Roman"/>
          <w:sz w:val="28"/>
          <w:szCs w:val="28"/>
        </w:rPr>
        <w:t xml:space="preserve"> </w:t>
      </w:r>
      <w:r w:rsidRPr="00A362A6">
        <w:rPr>
          <w:rFonts w:ascii="Times New Roman" w:hAnsi="Times New Roman"/>
          <w:sz w:val="28"/>
          <w:szCs w:val="28"/>
        </w:rPr>
        <w:t>дополнительного образования</w:t>
      </w:r>
      <w:r>
        <w:rPr>
          <w:rFonts w:ascii="Times New Roman" w:hAnsi="Times New Roman"/>
          <w:sz w:val="28"/>
          <w:szCs w:val="28"/>
        </w:rPr>
        <w:t xml:space="preserve"> детей</w:t>
      </w:r>
      <w:r w:rsidRPr="00A362A6">
        <w:rPr>
          <w:rFonts w:ascii="Times New Roman" w:hAnsi="Times New Roman"/>
          <w:sz w:val="28"/>
          <w:szCs w:val="28"/>
        </w:rPr>
        <w:t>.</w:t>
      </w:r>
    </w:p>
    <w:p w:rsidR="00764E9A" w:rsidRPr="005C4874" w:rsidRDefault="00764E9A" w:rsidP="00764E9A">
      <w:pPr>
        <w:pStyle w:val="af1"/>
        <w:autoSpaceDE w:val="0"/>
        <w:autoSpaceDN w:val="0"/>
        <w:adjustRightInd w:val="0"/>
        <w:spacing w:after="0" w:line="240" w:lineRule="auto"/>
        <w:ind w:left="0"/>
        <w:rPr>
          <w:rFonts w:ascii="Times New Roman" w:hAnsi="Times New Roman"/>
          <w:b/>
          <w:sz w:val="28"/>
          <w:szCs w:val="28"/>
        </w:rPr>
      </w:pPr>
      <w:r w:rsidRPr="00B263C2">
        <w:rPr>
          <w:rFonts w:ascii="Times New Roman" w:hAnsi="Times New Roman"/>
          <w:sz w:val="28"/>
          <w:szCs w:val="28"/>
        </w:rPr>
        <w:t>Мероприятие 1 направлено на достижение показателей:</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доля детей, охваченных образовательными программами дополнительного образования детей, в общей численности детей и молодежи в возрасте 5 - 18 лет</w:t>
      </w:r>
      <w:r>
        <w:rPr>
          <w:rFonts w:ascii="Times New Roman" w:hAnsi="Times New Roman"/>
          <w:sz w:val="28"/>
          <w:szCs w:val="28"/>
        </w:rPr>
        <w:t xml:space="preserve"> 75%;</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w:t>
      </w:r>
      <w:r w:rsidRPr="00A362A6">
        <w:rPr>
          <w:rFonts w:ascii="Times New Roman" w:hAnsi="Times New Roman"/>
          <w:sz w:val="28"/>
          <w:szCs w:val="28"/>
        </w:rPr>
        <w:t>совершенств</w:t>
      </w:r>
      <w:r>
        <w:rPr>
          <w:rFonts w:ascii="Times New Roman" w:hAnsi="Times New Roman"/>
          <w:sz w:val="28"/>
          <w:szCs w:val="28"/>
        </w:rPr>
        <w:t>ание</w:t>
      </w:r>
      <w:proofErr w:type="spellEnd"/>
      <w:r>
        <w:rPr>
          <w:rFonts w:ascii="Times New Roman" w:hAnsi="Times New Roman"/>
          <w:sz w:val="28"/>
          <w:szCs w:val="28"/>
        </w:rPr>
        <w:t xml:space="preserve"> материально-технической базы</w:t>
      </w:r>
      <w:r w:rsidRPr="00A362A6">
        <w:rPr>
          <w:rFonts w:ascii="Times New Roman" w:hAnsi="Times New Roman"/>
          <w:sz w:val="28"/>
          <w:szCs w:val="28"/>
        </w:rPr>
        <w:t xml:space="preserve"> учреждений дополнительного образования</w:t>
      </w:r>
      <w:r>
        <w:rPr>
          <w:rFonts w:ascii="Times New Roman" w:hAnsi="Times New Roman"/>
          <w:sz w:val="28"/>
          <w:szCs w:val="28"/>
        </w:rPr>
        <w:t xml:space="preserve">; </w:t>
      </w:r>
    </w:p>
    <w:p w:rsidR="00764E9A"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создание условий</w:t>
      </w:r>
      <w:r w:rsidRPr="005C4874">
        <w:rPr>
          <w:sz w:val="28"/>
          <w:szCs w:val="28"/>
        </w:rPr>
        <w:t xml:space="preserve"> </w:t>
      </w:r>
      <w:r>
        <w:rPr>
          <w:sz w:val="28"/>
          <w:szCs w:val="28"/>
        </w:rPr>
        <w:t xml:space="preserve"> </w:t>
      </w:r>
      <w:r w:rsidRPr="005C4874">
        <w:rPr>
          <w:sz w:val="28"/>
          <w:szCs w:val="28"/>
        </w:rPr>
        <w:t xml:space="preserve"> </w:t>
      </w:r>
      <w:r w:rsidRPr="005C4874">
        <w:rPr>
          <w:rFonts w:ascii="Times New Roman" w:hAnsi="Times New Roman"/>
          <w:sz w:val="28"/>
          <w:szCs w:val="28"/>
        </w:rPr>
        <w:t>для обеспечения доступности услуг дополни</w:t>
      </w:r>
      <w:r>
        <w:rPr>
          <w:rFonts w:ascii="Times New Roman" w:hAnsi="Times New Roman"/>
          <w:sz w:val="28"/>
          <w:szCs w:val="28"/>
        </w:rPr>
        <w:t xml:space="preserve">тельного образования детям </w:t>
      </w:r>
      <w:r w:rsidRPr="005C4874">
        <w:rPr>
          <w:rFonts w:ascii="Times New Roman" w:hAnsi="Times New Roman"/>
          <w:sz w:val="28"/>
          <w:szCs w:val="28"/>
        </w:rPr>
        <w:t xml:space="preserve"> независимо от места жительства, социально-экономического статуса, состояния здоровья;</w:t>
      </w:r>
      <w:r w:rsidRPr="005C4874">
        <w:rPr>
          <w:sz w:val="28"/>
          <w:szCs w:val="28"/>
        </w:rPr>
        <w:t xml:space="preserve"> </w:t>
      </w:r>
    </w:p>
    <w:p w:rsidR="00764E9A" w:rsidRPr="00A362A6" w:rsidRDefault="00764E9A" w:rsidP="00764E9A">
      <w:pPr>
        <w:pStyle w:val="af1"/>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5C4874">
        <w:rPr>
          <w:rFonts w:ascii="Times New Roman" w:hAnsi="Times New Roman"/>
          <w:sz w:val="28"/>
          <w:szCs w:val="28"/>
        </w:rPr>
        <w:t>создание</w:t>
      </w:r>
      <w:r>
        <w:rPr>
          <w:rFonts w:ascii="Times New Roman" w:hAnsi="Times New Roman"/>
          <w:sz w:val="28"/>
          <w:szCs w:val="28"/>
        </w:rPr>
        <w:t xml:space="preserve"> и развитие </w:t>
      </w:r>
      <w:r w:rsidRPr="005C4874">
        <w:rPr>
          <w:rFonts w:ascii="Times New Roman" w:hAnsi="Times New Roman"/>
          <w:sz w:val="28"/>
          <w:szCs w:val="28"/>
        </w:rPr>
        <w:t>инновационных программ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764E9A" w:rsidRPr="00B263C2" w:rsidRDefault="00764E9A" w:rsidP="00764E9A">
      <w:pPr>
        <w:rPr>
          <w:sz w:val="28"/>
          <w:szCs w:val="28"/>
        </w:rPr>
      </w:pPr>
      <w:r>
        <w:rPr>
          <w:sz w:val="28"/>
          <w:szCs w:val="28"/>
        </w:rPr>
        <w:t xml:space="preserve">       </w:t>
      </w:r>
      <w:r w:rsidRPr="00B263C2">
        <w:rPr>
          <w:sz w:val="28"/>
          <w:szCs w:val="28"/>
        </w:rPr>
        <w:t>Мероприятие 2</w:t>
      </w:r>
      <w:r>
        <w:rPr>
          <w:sz w:val="28"/>
          <w:szCs w:val="28"/>
        </w:rPr>
        <w:t xml:space="preserve"> </w:t>
      </w:r>
      <w:r w:rsidRPr="00B263C2">
        <w:rPr>
          <w:sz w:val="28"/>
          <w:szCs w:val="28"/>
        </w:rPr>
        <w:t>«Выявление и поддержка одаренных детей и талантливой молодежи»</w:t>
      </w:r>
    </w:p>
    <w:p w:rsidR="00764E9A" w:rsidRDefault="00764E9A" w:rsidP="00764E9A">
      <w:pPr>
        <w:jc w:val="both"/>
        <w:rPr>
          <w:sz w:val="28"/>
          <w:szCs w:val="28"/>
        </w:rPr>
      </w:pPr>
      <w:r w:rsidRPr="00A362A6">
        <w:rPr>
          <w:sz w:val="28"/>
          <w:szCs w:val="28"/>
        </w:rPr>
        <w:t>В рамках реал</w:t>
      </w:r>
      <w:r>
        <w:rPr>
          <w:sz w:val="28"/>
          <w:szCs w:val="28"/>
        </w:rPr>
        <w:t>изации данного мероприятия будут решены следующие задачи</w:t>
      </w:r>
      <w:r w:rsidRPr="00A362A6">
        <w:rPr>
          <w:sz w:val="28"/>
          <w:szCs w:val="28"/>
        </w:rPr>
        <w:t>:</w:t>
      </w:r>
    </w:p>
    <w:p w:rsidR="00764E9A" w:rsidRDefault="00764E9A" w:rsidP="00764E9A">
      <w:pPr>
        <w:ind w:firstLine="709"/>
        <w:jc w:val="both"/>
        <w:rPr>
          <w:sz w:val="28"/>
          <w:szCs w:val="28"/>
        </w:rPr>
      </w:pPr>
      <w:r>
        <w:rPr>
          <w:sz w:val="28"/>
          <w:szCs w:val="28"/>
        </w:rPr>
        <w:t>- П</w:t>
      </w:r>
      <w:r w:rsidRPr="00A362A6">
        <w:rPr>
          <w:sz w:val="28"/>
          <w:szCs w:val="28"/>
        </w:rPr>
        <w:t>оддержка и сопровождение одаренных детей и талантливой молодежи</w:t>
      </w:r>
      <w:r>
        <w:rPr>
          <w:sz w:val="28"/>
          <w:szCs w:val="28"/>
        </w:rPr>
        <w:t>.</w:t>
      </w:r>
    </w:p>
    <w:p w:rsidR="00764E9A" w:rsidRPr="00A362A6" w:rsidRDefault="00764E9A" w:rsidP="00764E9A">
      <w:pPr>
        <w:ind w:firstLine="709"/>
        <w:jc w:val="both"/>
        <w:rPr>
          <w:sz w:val="28"/>
          <w:szCs w:val="28"/>
        </w:rPr>
      </w:pPr>
      <w:r>
        <w:rPr>
          <w:sz w:val="28"/>
          <w:szCs w:val="28"/>
        </w:rPr>
        <w:lastRenderedPageBreak/>
        <w:t xml:space="preserve">- </w:t>
      </w:r>
      <w:r w:rsidRPr="00A362A6">
        <w:rPr>
          <w:sz w:val="28"/>
          <w:szCs w:val="28"/>
        </w:rPr>
        <w:t xml:space="preserve">Поддержка на конкурсной основе проектов социально ориентированных </w:t>
      </w:r>
      <w:r>
        <w:rPr>
          <w:sz w:val="28"/>
          <w:szCs w:val="28"/>
        </w:rPr>
        <w:t xml:space="preserve"> </w:t>
      </w:r>
      <w:r w:rsidRPr="00A362A6">
        <w:rPr>
          <w:sz w:val="28"/>
          <w:szCs w:val="28"/>
        </w:rPr>
        <w:t xml:space="preserve"> образовательных организаций</w:t>
      </w:r>
      <w:r>
        <w:rPr>
          <w:sz w:val="28"/>
          <w:szCs w:val="28"/>
        </w:rPr>
        <w:t xml:space="preserve">. </w:t>
      </w:r>
    </w:p>
    <w:p w:rsidR="00764E9A" w:rsidRPr="00A362A6" w:rsidRDefault="00764E9A" w:rsidP="00764E9A">
      <w:pPr>
        <w:ind w:firstLine="709"/>
        <w:jc w:val="both"/>
        <w:rPr>
          <w:sz w:val="28"/>
          <w:szCs w:val="28"/>
        </w:rPr>
      </w:pPr>
      <w:r w:rsidRPr="00A362A6">
        <w:rPr>
          <w:sz w:val="28"/>
          <w:szCs w:val="28"/>
        </w:rPr>
        <w:t>- Поддержка педагогических работников, наиболее успешно работаю</w:t>
      </w:r>
      <w:r>
        <w:rPr>
          <w:sz w:val="28"/>
          <w:szCs w:val="28"/>
        </w:rPr>
        <w:t>щих с молодыми талантами.</w:t>
      </w:r>
    </w:p>
    <w:p w:rsidR="00764E9A" w:rsidRPr="00A362A6" w:rsidRDefault="00764E9A" w:rsidP="00764E9A">
      <w:pPr>
        <w:ind w:firstLine="709"/>
        <w:jc w:val="both"/>
        <w:rPr>
          <w:sz w:val="28"/>
          <w:szCs w:val="28"/>
        </w:rPr>
      </w:pPr>
      <w:r w:rsidRPr="00A362A6">
        <w:rPr>
          <w:sz w:val="28"/>
          <w:szCs w:val="28"/>
        </w:rPr>
        <w:t>- Организация и проведение летних и зимних "школ" для одаренных</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детей и молодежи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sidRPr="00A362A6">
        <w:rPr>
          <w:sz w:val="28"/>
          <w:szCs w:val="28"/>
        </w:rPr>
        <w:t xml:space="preserve">- Организация и проведение  </w:t>
      </w:r>
      <w:r>
        <w:rPr>
          <w:sz w:val="28"/>
          <w:szCs w:val="28"/>
        </w:rPr>
        <w:t>конференций</w:t>
      </w:r>
      <w:r w:rsidRPr="00A362A6">
        <w:rPr>
          <w:sz w:val="28"/>
          <w:szCs w:val="28"/>
        </w:rPr>
        <w:t xml:space="preserve">, выставок, мастер-классов, встреч с выдающимися </w:t>
      </w:r>
      <w:r>
        <w:rPr>
          <w:sz w:val="28"/>
          <w:szCs w:val="28"/>
        </w:rPr>
        <w:t>и талантливыми жителями района.</w:t>
      </w:r>
    </w:p>
    <w:p w:rsidR="00764E9A" w:rsidRDefault="00764E9A" w:rsidP="00764E9A">
      <w:pPr>
        <w:ind w:firstLine="709"/>
        <w:jc w:val="both"/>
        <w:rPr>
          <w:sz w:val="28"/>
          <w:szCs w:val="28"/>
        </w:rPr>
      </w:pPr>
      <w:r w:rsidRPr="00A362A6">
        <w:rPr>
          <w:sz w:val="28"/>
          <w:szCs w:val="28"/>
        </w:rPr>
        <w:t>- Направление для о</w:t>
      </w:r>
      <w:r>
        <w:rPr>
          <w:sz w:val="28"/>
          <w:szCs w:val="28"/>
        </w:rPr>
        <w:t>бучения,  участия  в областных, всероссийских</w:t>
      </w:r>
      <w:r w:rsidRPr="00A362A6">
        <w:rPr>
          <w:sz w:val="28"/>
          <w:szCs w:val="28"/>
        </w:rPr>
        <w:t xml:space="preserve"> мероприятиях талантливых детей и молодежи</w:t>
      </w:r>
      <w:r>
        <w:rPr>
          <w:sz w:val="28"/>
          <w:szCs w:val="28"/>
        </w:rPr>
        <w:t>.</w:t>
      </w:r>
    </w:p>
    <w:p w:rsidR="00764E9A" w:rsidRPr="00C9766F" w:rsidRDefault="00764E9A" w:rsidP="00764E9A">
      <w:pPr>
        <w:rPr>
          <w:sz w:val="28"/>
          <w:szCs w:val="28"/>
        </w:rPr>
      </w:pPr>
      <w:r w:rsidRPr="00C9766F">
        <w:rPr>
          <w:sz w:val="28"/>
          <w:szCs w:val="28"/>
        </w:rPr>
        <w:t>Мероприятие 2 направлено на достижение показателей:</w:t>
      </w:r>
    </w:p>
    <w:p w:rsidR="00764E9A" w:rsidRPr="00A362A6" w:rsidRDefault="00764E9A" w:rsidP="00764E9A">
      <w:pPr>
        <w:jc w:val="both"/>
        <w:rPr>
          <w:sz w:val="28"/>
          <w:szCs w:val="28"/>
        </w:rPr>
      </w:pPr>
      <w:r w:rsidRPr="00A362A6">
        <w:rPr>
          <w:sz w:val="28"/>
          <w:szCs w:val="28"/>
        </w:rPr>
        <w:t>В ход</w:t>
      </w:r>
      <w:r>
        <w:rPr>
          <w:sz w:val="28"/>
          <w:szCs w:val="28"/>
        </w:rPr>
        <w:t>е реализации данного  М</w:t>
      </w:r>
      <w:r w:rsidRPr="00A362A6">
        <w:rPr>
          <w:sz w:val="28"/>
          <w:szCs w:val="28"/>
        </w:rPr>
        <w:t>ероприятия будут достигнуты следующие результаты:</w:t>
      </w:r>
    </w:p>
    <w:p w:rsidR="00764E9A" w:rsidRPr="00A362A6" w:rsidRDefault="00764E9A" w:rsidP="00764E9A">
      <w:pPr>
        <w:pStyle w:val="af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Увеличится число детей и молодежи, ставших лауреатами и призера</w:t>
      </w:r>
      <w:r>
        <w:rPr>
          <w:rFonts w:ascii="Times New Roman" w:hAnsi="Times New Roman"/>
          <w:sz w:val="28"/>
          <w:szCs w:val="28"/>
        </w:rPr>
        <w:t xml:space="preserve">ми  всероссийских, </w:t>
      </w:r>
      <w:r w:rsidRPr="00A362A6">
        <w:rPr>
          <w:rFonts w:ascii="Times New Roman" w:hAnsi="Times New Roman"/>
          <w:sz w:val="28"/>
          <w:szCs w:val="28"/>
        </w:rPr>
        <w:t xml:space="preserve"> региона</w:t>
      </w:r>
      <w:r>
        <w:rPr>
          <w:rFonts w:ascii="Times New Roman" w:hAnsi="Times New Roman"/>
          <w:sz w:val="28"/>
          <w:szCs w:val="28"/>
        </w:rPr>
        <w:t>льных мероприятий (конкурсов).</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Будет обеспечен равный доступ одаренных детей и талантливой моло</w:t>
      </w:r>
      <w:r>
        <w:rPr>
          <w:sz w:val="28"/>
          <w:szCs w:val="28"/>
        </w:rPr>
        <w:t xml:space="preserve">дежи к участию во всероссийских, </w:t>
      </w:r>
      <w:r w:rsidRPr="00A362A6">
        <w:rPr>
          <w:sz w:val="28"/>
          <w:szCs w:val="28"/>
        </w:rPr>
        <w:t xml:space="preserve"> региональных мероприятий (конкурсов) и стабильное число детей, показавших высокие результаты деятельности;</w:t>
      </w:r>
    </w:p>
    <w:p w:rsidR="00764E9A" w:rsidRPr="00A362A6" w:rsidRDefault="00764E9A" w:rsidP="00764E9A">
      <w:pPr>
        <w:widowControl w:val="0"/>
        <w:autoSpaceDE w:val="0"/>
        <w:autoSpaceDN w:val="0"/>
        <w:adjustRightInd w:val="0"/>
        <w:ind w:firstLine="709"/>
        <w:jc w:val="both"/>
        <w:rPr>
          <w:sz w:val="28"/>
          <w:szCs w:val="28"/>
        </w:rPr>
      </w:pPr>
      <w:r>
        <w:rPr>
          <w:sz w:val="28"/>
          <w:szCs w:val="28"/>
        </w:rPr>
        <w:t xml:space="preserve">- </w:t>
      </w:r>
      <w:r w:rsidRPr="00A362A6">
        <w:rPr>
          <w:sz w:val="28"/>
          <w:szCs w:val="28"/>
        </w:rPr>
        <w:t xml:space="preserve">Будут реализованы меры по организации и проведению летних и зимних </w:t>
      </w:r>
      <w:r>
        <w:rPr>
          <w:sz w:val="28"/>
          <w:szCs w:val="28"/>
        </w:rPr>
        <w:t>«</w:t>
      </w:r>
      <w:r w:rsidRPr="00A362A6">
        <w:rPr>
          <w:sz w:val="28"/>
          <w:szCs w:val="28"/>
        </w:rPr>
        <w:t>школ</w:t>
      </w:r>
      <w:r>
        <w:rPr>
          <w:sz w:val="28"/>
          <w:szCs w:val="28"/>
        </w:rPr>
        <w:t>» для одаренных детей.</w:t>
      </w:r>
    </w:p>
    <w:p w:rsidR="00764E9A" w:rsidRPr="00B717A0" w:rsidRDefault="00764E9A" w:rsidP="00764E9A">
      <w:pPr>
        <w:pStyle w:val="af1"/>
        <w:spacing w:after="0" w:line="240" w:lineRule="auto"/>
        <w:ind w:left="0"/>
        <w:rPr>
          <w:rFonts w:ascii="Times New Roman" w:hAnsi="Times New Roman"/>
          <w:sz w:val="28"/>
          <w:szCs w:val="28"/>
        </w:rPr>
      </w:pPr>
      <w:r>
        <w:t xml:space="preserve">          </w:t>
      </w:r>
      <w:r w:rsidRPr="00B717A0">
        <w:rPr>
          <w:rFonts w:ascii="Times New Roman" w:hAnsi="Times New Roman"/>
          <w:sz w:val="28"/>
          <w:szCs w:val="28"/>
        </w:rPr>
        <w:t>Мероприятие 3 «Формирование региональной системы конкурсных мероприятий в сфере дополнительного образования, воспитания и развития одаренности детей и молодежи».</w:t>
      </w:r>
    </w:p>
    <w:p w:rsidR="00764E9A" w:rsidRPr="00424E2B" w:rsidRDefault="00764E9A" w:rsidP="00764E9A">
      <w:pPr>
        <w:rPr>
          <w:b/>
          <w:sz w:val="28"/>
          <w:szCs w:val="28"/>
        </w:rPr>
      </w:pPr>
      <w:r w:rsidRPr="00B717A0">
        <w:rPr>
          <w:sz w:val="28"/>
          <w:szCs w:val="28"/>
        </w:rPr>
        <w:t>В рамках Мероприятия 3 будет осуществлено:</w:t>
      </w:r>
    </w:p>
    <w:p w:rsidR="00764E9A" w:rsidRPr="00A362A6" w:rsidRDefault="00764E9A" w:rsidP="00764E9A">
      <w:pPr>
        <w:jc w:val="both"/>
        <w:rPr>
          <w:sz w:val="28"/>
          <w:szCs w:val="28"/>
        </w:rPr>
      </w:pPr>
      <w:r w:rsidRPr="00A362A6">
        <w:rPr>
          <w:sz w:val="28"/>
          <w:szCs w:val="28"/>
        </w:rPr>
        <w:t>- Организация и проведение системы конкурсов и мероприятий</w:t>
      </w:r>
      <w:r>
        <w:rPr>
          <w:sz w:val="28"/>
          <w:szCs w:val="28"/>
        </w:rPr>
        <w:t xml:space="preserve"> </w:t>
      </w:r>
      <w:r w:rsidRPr="00A362A6">
        <w:rPr>
          <w:sz w:val="28"/>
          <w:szCs w:val="28"/>
        </w:rPr>
        <w:t xml:space="preserve"> </w:t>
      </w:r>
      <w:r>
        <w:rPr>
          <w:sz w:val="28"/>
          <w:szCs w:val="28"/>
        </w:rPr>
        <w:t xml:space="preserve"> </w:t>
      </w:r>
      <w:r w:rsidRPr="00A362A6">
        <w:rPr>
          <w:sz w:val="28"/>
          <w:szCs w:val="28"/>
        </w:rPr>
        <w:t xml:space="preserve"> в рамках эколого-биологического</w:t>
      </w:r>
      <w:r>
        <w:rPr>
          <w:sz w:val="28"/>
          <w:szCs w:val="28"/>
        </w:rPr>
        <w:t>,</w:t>
      </w:r>
      <w:r w:rsidRPr="00A362A6">
        <w:rPr>
          <w:sz w:val="28"/>
          <w:szCs w:val="28"/>
        </w:rPr>
        <w:t xml:space="preserve"> </w:t>
      </w:r>
      <w:r>
        <w:rPr>
          <w:sz w:val="28"/>
          <w:szCs w:val="28"/>
        </w:rPr>
        <w:t>туристско-</w:t>
      </w:r>
      <w:r w:rsidRPr="00A362A6">
        <w:rPr>
          <w:sz w:val="28"/>
          <w:szCs w:val="28"/>
        </w:rPr>
        <w:t>краеведческого</w:t>
      </w:r>
      <w:r>
        <w:rPr>
          <w:sz w:val="28"/>
          <w:szCs w:val="28"/>
        </w:rPr>
        <w:t>,</w:t>
      </w:r>
      <w:r w:rsidRPr="00A362A6">
        <w:rPr>
          <w:sz w:val="28"/>
          <w:szCs w:val="28"/>
        </w:rPr>
        <w:t xml:space="preserve"> социально-педагогического</w:t>
      </w:r>
      <w:r>
        <w:rPr>
          <w:sz w:val="28"/>
          <w:szCs w:val="28"/>
        </w:rPr>
        <w:t>,</w:t>
      </w:r>
      <w:r w:rsidRPr="00A362A6">
        <w:rPr>
          <w:sz w:val="28"/>
          <w:szCs w:val="28"/>
        </w:rPr>
        <w:t xml:space="preserve"> естественно-научного</w:t>
      </w:r>
      <w:r>
        <w:rPr>
          <w:sz w:val="28"/>
          <w:szCs w:val="28"/>
        </w:rPr>
        <w:t>,</w:t>
      </w:r>
      <w:r w:rsidRPr="00A362A6">
        <w:rPr>
          <w:sz w:val="28"/>
          <w:szCs w:val="28"/>
        </w:rPr>
        <w:t xml:space="preserve"> художественно-эстетиче</w:t>
      </w:r>
      <w:r>
        <w:rPr>
          <w:sz w:val="28"/>
          <w:szCs w:val="28"/>
        </w:rPr>
        <w:t>ского, научно-технического, физкультурно-оздоровительного и спортивного направлений.</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 проведение системы</w:t>
      </w:r>
      <w:r>
        <w:rPr>
          <w:sz w:val="28"/>
          <w:szCs w:val="28"/>
        </w:rPr>
        <w:t xml:space="preserve"> конкурсов и мероприятий </w:t>
      </w:r>
      <w:r w:rsidRPr="00A362A6">
        <w:rPr>
          <w:sz w:val="28"/>
          <w:szCs w:val="28"/>
        </w:rPr>
        <w:t xml:space="preserve"> в целях поддержки работы детских общественных органи</w:t>
      </w:r>
      <w:r>
        <w:rPr>
          <w:sz w:val="28"/>
          <w:szCs w:val="28"/>
        </w:rPr>
        <w:t>заций.</w:t>
      </w:r>
    </w:p>
    <w:p w:rsidR="00764E9A" w:rsidRPr="00A362A6" w:rsidRDefault="00764E9A" w:rsidP="00764E9A">
      <w:pPr>
        <w:jc w:val="both"/>
        <w:rPr>
          <w:sz w:val="28"/>
          <w:szCs w:val="28"/>
        </w:rPr>
      </w:pPr>
      <w:r w:rsidRPr="00A362A6">
        <w:rPr>
          <w:sz w:val="28"/>
          <w:szCs w:val="28"/>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w:t>
      </w:r>
      <w:r>
        <w:rPr>
          <w:sz w:val="28"/>
          <w:szCs w:val="28"/>
        </w:rPr>
        <w:t>.</w:t>
      </w:r>
      <w:r w:rsidRPr="00A362A6">
        <w:rPr>
          <w:sz w:val="28"/>
          <w:szCs w:val="28"/>
        </w:rPr>
        <w:t xml:space="preserve"> </w:t>
      </w:r>
      <w:r>
        <w:rPr>
          <w:sz w:val="28"/>
          <w:szCs w:val="28"/>
        </w:rPr>
        <w:t xml:space="preserve"> </w:t>
      </w:r>
    </w:p>
    <w:p w:rsidR="00764E9A" w:rsidRDefault="00764E9A" w:rsidP="00764E9A">
      <w:pPr>
        <w:jc w:val="both"/>
        <w:rPr>
          <w:b/>
          <w:sz w:val="28"/>
          <w:szCs w:val="28"/>
        </w:rPr>
      </w:pPr>
      <w:r>
        <w:rPr>
          <w:sz w:val="28"/>
          <w:szCs w:val="28"/>
        </w:rPr>
        <w:t xml:space="preserve">- </w:t>
      </w:r>
      <w:r w:rsidRPr="00A362A6">
        <w:rPr>
          <w:sz w:val="28"/>
          <w:szCs w:val="28"/>
        </w:rPr>
        <w:t xml:space="preserve">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764E9A" w:rsidRPr="00A362A6" w:rsidRDefault="00764E9A" w:rsidP="00764E9A">
      <w:pPr>
        <w:jc w:val="both"/>
        <w:rPr>
          <w:sz w:val="28"/>
          <w:szCs w:val="28"/>
        </w:rPr>
      </w:pPr>
      <w:r w:rsidRPr="00A362A6">
        <w:rPr>
          <w:sz w:val="28"/>
          <w:szCs w:val="28"/>
        </w:rPr>
        <w:t xml:space="preserve">В ходе реализации </w:t>
      </w:r>
      <w:r>
        <w:rPr>
          <w:sz w:val="28"/>
          <w:szCs w:val="28"/>
        </w:rPr>
        <w:t xml:space="preserve">   М</w:t>
      </w:r>
      <w:r w:rsidRPr="00A362A6">
        <w:rPr>
          <w:sz w:val="28"/>
          <w:szCs w:val="28"/>
        </w:rPr>
        <w:t>ероприятия</w:t>
      </w:r>
      <w:r>
        <w:rPr>
          <w:sz w:val="28"/>
          <w:szCs w:val="28"/>
        </w:rPr>
        <w:t xml:space="preserve"> 3</w:t>
      </w:r>
      <w:r w:rsidRPr="00A362A6">
        <w:rPr>
          <w:sz w:val="28"/>
          <w:szCs w:val="28"/>
        </w:rPr>
        <w:t xml:space="preserve"> будут</w:t>
      </w:r>
      <w:r>
        <w:rPr>
          <w:sz w:val="28"/>
          <w:szCs w:val="28"/>
        </w:rPr>
        <w:t xml:space="preserve"> достигнуты следующие показатели</w:t>
      </w:r>
      <w:r w:rsidRPr="00A362A6">
        <w:rPr>
          <w:sz w:val="28"/>
          <w:szCs w:val="28"/>
        </w:rPr>
        <w:t>:</w:t>
      </w:r>
    </w:p>
    <w:p w:rsidR="00764E9A" w:rsidRPr="00A362A6" w:rsidRDefault="00764E9A" w:rsidP="00764E9A">
      <w:pPr>
        <w:autoSpaceDE w:val="0"/>
        <w:autoSpaceDN w:val="0"/>
        <w:adjustRightInd w:val="0"/>
        <w:ind w:firstLine="709"/>
        <w:jc w:val="both"/>
        <w:rPr>
          <w:sz w:val="28"/>
          <w:szCs w:val="28"/>
        </w:rPr>
      </w:pPr>
      <w:r>
        <w:rPr>
          <w:sz w:val="28"/>
          <w:szCs w:val="28"/>
        </w:rPr>
        <w:t xml:space="preserve">- </w:t>
      </w:r>
      <w:r w:rsidRPr="00A362A6">
        <w:rPr>
          <w:sz w:val="28"/>
          <w:szCs w:val="28"/>
        </w:rPr>
        <w:t>Увелич</w:t>
      </w:r>
      <w:r>
        <w:rPr>
          <w:sz w:val="28"/>
          <w:szCs w:val="28"/>
        </w:rPr>
        <w:t>ение</w:t>
      </w:r>
      <w:r w:rsidRPr="00A362A6">
        <w:rPr>
          <w:sz w:val="28"/>
          <w:szCs w:val="28"/>
        </w:rPr>
        <w:t xml:space="preserve"> количеств</w:t>
      </w:r>
      <w:r>
        <w:rPr>
          <w:sz w:val="28"/>
          <w:szCs w:val="28"/>
        </w:rPr>
        <w:t>а</w:t>
      </w:r>
      <w:r w:rsidRPr="00A362A6">
        <w:rPr>
          <w:sz w:val="28"/>
          <w:szCs w:val="28"/>
        </w:rPr>
        <w:t xml:space="preserve"> </w:t>
      </w:r>
      <w:r>
        <w:rPr>
          <w:sz w:val="28"/>
          <w:szCs w:val="28"/>
        </w:rPr>
        <w:t>районных</w:t>
      </w:r>
      <w:r w:rsidRPr="00A362A6">
        <w:rPr>
          <w:sz w:val="28"/>
          <w:szCs w:val="28"/>
        </w:rPr>
        <w:t xml:space="preserve"> мероприятий </w:t>
      </w:r>
      <w:r w:rsidRPr="00A362A6">
        <w:rPr>
          <w:bCs/>
          <w:sz w:val="28"/>
          <w:szCs w:val="28"/>
        </w:rPr>
        <w:t xml:space="preserve">в сфере дополнительного образования, воспитания и развития </w:t>
      </w:r>
      <w:r>
        <w:rPr>
          <w:bCs/>
          <w:sz w:val="28"/>
          <w:szCs w:val="28"/>
        </w:rPr>
        <w:t>одаренности детей и молодежи</w:t>
      </w:r>
      <w:r w:rsidRPr="00A362A6">
        <w:rPr>
          <w:bCs/>
          <w:sz w:val="28"/>
          <w:szCs w:val="28"/>
        </w:rPr>
        <w:t>, что будет в полной мере удовлетворять</w:t>
      </w:r>
      <w:r>
        <w:rPr>
          <w:bCs/>
          <w:sz w:val="28"/>
          <w:szCs w:val="28"/>
        </w:rPr>
        <w:t xml:space="preserve"> их</w:t>
      </w:r>
      <w:r w:rsidRPr="00A362A6">
        <w:rPr>
          <w:bCs/>
          <w:sz w:val="28"/>
          <w:szCs w:val="28"/>
        </w:rPr>
        <w:t xml:space="preserve"> </w:t>
      </w:r>
      <w:r w:rsidRPr="00A362A6">
        <w:rPr>
          <w:sz w:val="28"/>
          <w:szCs w:val="28"/>
        </w:rPr>
        <w:t>потребности в интеллектуальном, духовно-нравственном и</w:t>
      </w:r>
      <w:r>
        <w:rPr>
          <w:sz w:val="28"/>
          <w:szCs w:val="28"/>
        </w:rPr>
        <w:t xml:space="preserve"> физическом развитии.</w:t>
      </w:r>
    </w:p>
    <w:p w:rsidR="00764E9A" w:rsidRPr="002975C5" w:rsidRDefault="00764E9A" w:rsidP="00764E9A">
      <w:pPr>
        <w:pStyle w:val="ConsPlusCell"/>
        <w:widowControl/>
        <w:ind w:firstLine="709"/>
        <w:jc w:val="both"/>
        <w:rPr>
          <w:rFonts w:eastAsia="Calibri"/>
          <w:sz w:val="28"/>
          <w:szCs w:val="28"/>
          <w:lang w:eastAsia="en-US"/>
        </w:rPr>
      </w:pPr>
      <w:r>
        <w:rPr>
          <w:sz w:val="28"/>
          <w:szCs w:val="28"/>
        </w:rPr>
        <w:lastRenderedPageBreak/>
        <w:t xml:space="preserve">- </w:t>
      </w:r>
      <w:r w:rsidRPr="00A362A6">
        <w:rPr>
          <w:sz w:val="28"/>
          <w:szCs w:val="28"/>
        </w:rPr>
        <w:t>Увелич</w:t>
      </w:r>
      <w:r>
        <w:rPr>
          <w:sz w:val="28"/>
          <w:szCs w:val="28"/>
        </w:rPr>
        <w:t>ение числа</w:t>
      </w:r>
      <w:r w:rsidRPr="00A362A6">
        <w:rPr>
          <w:sz w:val="28"/>
          <w:szCs w:val="28"/>
        </w:rPr>
        <w:t xml:space="preserve"> детей и молодежи, принявших участие в региональн</w:t>
      </w:r>
      <w:r>
        <w:rPr>
          <w:sz w:val="28"/>
          <w:szCs w:val="28"/>
        </w:rPr>
        <w:t>ых, всероссийских</w:t>
      </w:r>
      <w:r w:rsidRPr="00A362A6">
        <w:rPr>
          <w:sz w:val="28"/>
          <w:szCs w:val="28"/>
        </w:rPr>
        <w:t xml:space="preserve"> мероприятиях по различным направлениям деятельно</w:t>
      </w:r>
      <w:r>
        <w:rPr>
          <w:sz w:val="28"/>
          <w:szCs w:val="28"/>
        </w:rPr>
        <w:t>сти.</w:t>
      </w:r>
    </w:p>
    <w:p w:rsidR="00764E9A" w:rsidRPr="00B717A0" w:rsidRDefault="00764E9A" w:rsidP="00764E9A">
      <w:pPr>
        <w:widowControl w:val="0"/>
        <w:autoSpaceDE w:val="0"/>
        <w:autoSpaceDN w:val="0"/>
        <w:adjustRightInd w:val="0"/>
        <w:ind w:firstLine="709"/>
        <w:jc w:val="both"/>
        <w:rPr>
          <w:sz w:val="28"/>
          <w:szCs w:val="28"/>
        </w:rPr>
      </w:pPr>
      <w:r w:rsidRPr="00B717A0">
        <w:rPr>
          <w:sz w:val="28"/>
          <w:szCs w:val="28"/>
        </w:rPr>
        <w:t>- Будет обеспечен равный доступ детей и молодежи к участию во всероссийских и региональных мероприятиях (конкурсах).</w:t>
      </w:r>
    </w:p>
    <w:p w:rsidR="00764E9A" w:rsidRPr="00B717A0" w:rsidRDefault="00764E9A" w:rsidP="00764E9A">
      <w:pPr>
        <w:pStyle w:val="af1"/>
        <w:spacing w:after="0" w:line="240" w:lineRule="auto"/>
        <w:ind w:left="0"/>
        <w:rPr>
          <w:rFonts w:ascii="Times New Roman" w:eastAsia="Times New Roman" w:hAnsi="Times New Roman"/>
          <w:sz w:val="28"/>
          <w:szCs w:val="28"/>
          <w:lang w:eastAsia="ru-RU"/>
        </w:rPr>
      </w:pPr>
      <w:r w:rsidRPr="00B717A0">
        <w:rPr>
          <w:rFonts w:ascii="Times New Roman" w:eastAsia="Times New Roman" w:hAnsi="Times New Roman"/>
          <w:sz w:val="28"/>
          <w:szCs w:val="28"/>
          <w:lang w:eastAsia="ru-RU"/>
        </w:rPr>
        <w:t>Мероприятие 4</w:t>
      </w:r>
      <w:r>
        <w:rPr>
          <w:rFonts w:ascii="Times New Roman" w:eastAsia="Times New Roman" w:hAnsi="Times New Roman"/>
          <w:sz w:val="28"/>
          <w:szCs w:val="28"/>
          <w:lang w:eastAsia="ru-RU"/>
        </w:rPr>
        <w:t xml:space="preserve"> </w:t>
      </w:r>
      <w:r w:rsidRPr="00B717A0">
        <w:rPr>
          <w:rFonts w:ascii="Times New Roman" w:eastAsia="Times New Roman" w:hAnsi="Times New Roman"/>
          <w:sz w:val="28"/>
          <w:szCs w:val="28"/>
          <w:lang w:eastAsia="ru-RU"/>
        </w:rPr>
        <w:t>«Развитие кадрового потенциала  системы дополнительного образования и развития одаренности детей и молодежи»</w:t>
      </w:r>
    </w:p>
    <w:p w:rsidR="00764E9A" w:rsidRPr="00B717A0" w:rsidRDefault="00764E9A" w:rsidP="00764E9A">
      <w:pPr>
        <w:rPr>
          <w:sz w:val="28"/>
          <w:szCs w:val="28"/>
        </w:rPr>
      </w:pPr>
      <w:r w:rsidRPr="00B717A0">
        <w:rPr>
          <w:sz w:val="28"/>
          <w:szCs w:val="28"/>
        </w:rPr>
        <w:t>В рамках мероприятия 4 будет осуществлено:</w:t>
      </w:r>
    </w:p>
    <w:p w:rsidR="00764E9A" w:rsidRPr="00A362A6" w:rsidRDefault="00764E9A" w:rsidP="00764E9A">
      <w:pPr>
        <w:jc w:val="both"/>
        <w:rPr>
          <w:sz w:val="28"/>
          <w:szCs w:val="28"/>
        </w:rPr>
      </w:pPr>
      <w:r w:rsidRPr="00A362A6">
        <w:rPr>
          <w:sz w:val="28"/>
          <w:szCs w:val="28"/>
        </w:rPr>
        <w:t xml:space="preserve">- Организация и проведение </w:t>
      </w:r>
      <w:r>
        <w:rPr>
          <w:sz w:val="28"/>
          <w:szCs w:val="28"/>
        </w:rPr>
        <w:t>районных</w:t>
      </w:r>
      <w:r w:rsidRPr="00A362A6">
        <w:rPr>
          <w:sz w:val="28"/>
          <w:szCs w:val="28"/>
        </w:rPr>
        <w:t xml:space="preserve"> </w:t>
      </w:r>
      <w:r>
        <w:rPr>
          <w:sz w:val="28"/>
          <w:szCs w:val="28"/>
        </w:rPr>
        <w:t xml:space="preserve"> </w:t>
      </w:r>
      <w:r w:rsidRPr="00A362A6">
        <w:rPr>
          <w:sz w:val="28"/>
          <w:szCs w:val="28"/>
        </w:rPr>
        <w:t xml:space="preserve"> семинаров, совещаний для работников дополнительного образования по различным направлениям,  </w:t>
      </w:r>
      <w:r>
        <w:rPr>
          <w:sz w:val="28"/>
          <w:szCs w:val="28"/>
        </w:rPr>
        <w:t>в том числе и</w:t>
      </w:r>
      <w:r w:rsidRPr="00A362A6">
        <w:rPr>
          <w:sz w:val="28"/>
          <w:szCs w:val="28"/>
        </w:rPr>
        <w:t xml:space="preserve"> реализующих программы по работе с одаренными детьми и молодежью;</w:t>
      </w:r>
    </w:p>
    <w:p w:rsidR="00764E9A" w:rsidRPr="00A362A6" w:rsidRDefault="00764E9A" w:rsidP="00764E9A">
      <w:pPr>
        <w:jc w:val="both"/>
        <w:rPr>
          <w:sz w:val="28"/>
          <w:szCs w:val="28"/>
        </w:rPr>
      </w:pPr>
      <w:r w:rsidRPr="00A362A6">
        <w:rPr>
          <w:sz w:val="28"/>
          <w:szCs w:val="28"/>
        </w:rPr>
        <w:t>- Участие педагогов во Всероссийских конкурсах, семинарах и иных мероприятиях</w:t>
      </w:r>
      <w:r>
        <w:rPr>
          <w:sz w:val="28"/>
          <w:szCs w:val="28"/>
        </w:rPr>
        <w:t>.</w:t>
      </w:r>
    </w:p>
    <w:p w:rsidR="00764E9A" w:rsidRPr="00B717A0" w:rsidRDefault="00764E9A" w:rsidP="00764E9A">
      <w:pPr>
        <w:jc w:val="both"/>
        <w:rPr>
          <w:rFonts w:eastAsia="Calibri"/>
          <w:sz w:val="28"/>
          <w:szCs w:val="28"/>
          <w:lang w:eastAsia="en-US"/>
        </w:rPr>
      </w:pPr>
      <w:r w:rsidRPr="00B717A0">
        <w:rPr>
          <w:sz w:val="28"/>
          <w:szCs w:val="28"/>
        </w:rPr>
        <w:t>- Организация стажировок работников дополнительного образования, педагогов в ведущих учреждениях системы дополнительного образования, высших учебных заведениях и иных организациях.</w:t>
      </w:r>
      <w:r w:rsidRPr="00B717A0">
        <w:rPr>
          <w:rFonts w:eastAsia="Calibri"/>
          <w:sz w:val="28"/>
          <w:szCs w:val="28"/>
          <w:lang w:eastAsia="en-US"/>
        </w:rPr>
        <w:t xml:space="preserve">  </w:t>
      </w:r>
    </w:p>
    <w:p w:rsidR="00764E9A" w:rsidRPr="002975C5" w:rsidRDefault="00764E9A" w:rsidP="00764E9A">
      <w:pPr>
        <w:ind w:firstLine="709"/>
        <w:jc w:val="both"/>
        <w:rPr>
          <w:b/>
          <w:sz w:val="28"/>
          <w:szCs w:val="28"/>
        </w:rPr>
      </w:pPr>
      <w:r w:rsidRPr="00B717A0">
        <w:rPr>
          <w:sz w:val="28"/>
          <w:szCs w:val="28"/>
        </w:rPr>
        <w:t>В ходе реализации Мероприятия 4 будут достигнуты следующие результаты:</w:t>
      </w:r>
    </w:p>
    <w:p w:rsidR="00764E9A" w:rsidRPr="00A362A6" w:rsidRDefault="00764E9A" w:rsidP="00764E9A">
      <w:pPr>
        <w:pStyle w:val="af1"/>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Увеличится к</w:t>
      </w:r>
      <w:r w:rsidRPr="00A362A6">
        <w:rPr>
          <w:rFonts w:ascii="Times New Roman" w:hAnsi="Times New Roman"/>
          <w:sz w:val="28"/>
          <w:szCs w:val="28"/>
        </w:rPr>
        <w:t>оличество  педагогов сферы дополнительного образования и воспитания, принявших участие в семинарах, совещаниях, научно-практических конференциях и</w:t>
      </w:r>
      <w:r>
        <w:rPr>
          <w:rFonts w:ascii="Times New Roman" w:hAnsi="Times New Roman"/>
          <w:sz w:val="28"/>
          <w:szCs w:val="28"/>
        </w:rPr>
        <w:t xml:space="preserve"> иных мероприятиях.</w:t>
      </w:r>
      <w:r w:rsidRPr="00A362A6">
        <w:rPr>
          <w:rFonts w:ascii="Times New Roman" w:hAnsi="Times New Roman"/>
          <w:sz w:val="28"/>
          <w:szCs w:val="28"/>
        </w:rPr>
        <w:t xml:space="preserve">  </w:t>
      </w:r>
    </w:p>
    <w:p w:rsidR="00764E9A" w:rsidRPr="00A362A6" w:rsidRDefault="00764E9A" w:rsidP="00764E9A">
      <w:pPr>
        <w:pStyle w:val="ConsPlusCell"/>
        <w:widowControl/>
        <w:jc w:val="both"/>
        <w:rPr>
          <w:rFonts w:eastAsia="Calibri"/>
          <w:sz w:val="28"/>
          <w:szCs w:val="28"/>
          <w:lang w:eastAsia="en-US"/>
        </w:rPr>
      </w:pPr>
      <w:r>
        <w:rPr>
          <w:sz w:val="28"/>
          <w:szCs w:val="28"/>
        </w:rPr>
        <w:t>-</w:t>
      </w:r>
      <w:r w:rsidRPr="00A362A6">
        <w:rPr>
          <w:sz w:val="28"/>
          <w:szCs w:val="28"/>
        </w:rPr>
        <w:t>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764E9A" w:rsidRPr="00A362A6" w:rsidRDefault="00764E9A" w:rsidP="00764E9A">
      <w:pPr>
        <w:widowControl w:val="0"/>
        <w:autoSpaceDE w:val="0"/>
        <w:autoSpaceDN w:val="0"/>
        <w:adjustRightInd w:val="0"/>
        <w:jc w:val="both"/>
        <w:rPr>
          <w:sz w:val="28"/>
          <w:szCs w:val="28"/>
        </w:rPr>
      </w:pPr>
      <w:r>
        <w:rPr>
          <w:sz w:val="28"/>
          <w:szCs w:val="28"/>
        </w:rPr>
        <w:t xml:space="preserve">- </w:t>
      </w:r>
      <w:r w:rsidRPr="00A362A6">
        <w:rPr>
          <w:sz w:val="28"/>
          <w:szCs w:val="28"/>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764E9A" w:rsidRPr="00B717A0" w:rsidRDefault="00764E9A" w:rsidP="00764E9A">
      <w:pPr>
        <w:pStyle w:val="af1"/>
        <w:spacing w:after="0" w:line="240" w:lineRule="auto"/>
        <w:ind w:left="0"/>
        <w:jc w:val="both"/>
        <w:rPr>
          <w:rFonts w:ascii="Times New Roman" w:hAnsi="Times New Roman"/>
          <w:sz w:val="28"/>
          <w:szCs w:val="28"/>
        </w:rPr>
      </w:pPr>
      <w:r w:rsidRPr="00B717A0">
        <w:rPr>
          <w:rFonts w:ascii="Times New Roman" w:eastAsia="Times New Roman" w:hAnsi="Times New Roman"/>
          <w:sz w:val="28"/>
          <w:szCs w:val="28"/>
          <w:lang w:eastAsia="ru-RU"/>
        </w:rPr>
        <w:t xml:space="preserve">Мероприятие 5 </w:t>
      </w:r>
      <w:r w:rsidRPr="00B717A0">
        <w:rPr>
          <w:rFonts w:ascii="Times New Roman" w:hAnsi="Times New Roman"/>
          <w:sz w:val="28"/>
          <w:szCs w:val="28"/>
        </w:rPr>
        <w:t>«Развитие информационно-методического обеспечения системы дополнительного образования и развития одаренности детей и молодежи»</w:t>
      </w:r>
    </w:p>
    <w:p w:rsidR="00764E9A" w:rsidRDefault="00764E9A" w:rsidP="00764E9A">
      <w:pPr>
        <w:pStyle w:val="ConsPlusNormal"/>
        <w:widowControl/>
        <w:ind w:firstLine="709"/>
        <w:jc w:val="both"/>
        <w:rPr>
          <w:rFonts w:ascii="Times New Roman" w:hAnsi="Times New Roman" w:cs="Times New Roman"/>
          <w:sz w:val="28"/>
          <w:szCs w:val="28"/>
        </w:rPr>
      </w:pPr>
      <w:r w:rsidRPr="00A362A6">
        <w:rPr>
          <w:rFonts w:ascii="Times New Roman" w:hAnsi="Times New Roman" w:cs="Times New Roman"/>
          <w:sz w:val="28"/>
          <w:szCs w:val="28"/>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764E9A" w:rsidRPr="00C51FCB" w:rsidRDefault="00764E9A" w:rsidP="00764E9A">
      <w:pPr>
        <w:pStyle w:val="ConsPlusNormal"/>
        <w:widowControl/>
        <w:ind w:firstLine="709"/>
        <w:jc w:val="both"/>
        <w:rPr>
          <w:rFonts w:ascii="Times New Roman" w:hAnsi="Times New Roman" w:cs="Times New Roman"/>
          <w:sz w:val="28"/>
          <w:szCs w:val="28"/>
        </w:rPr>
      </w:pPr>
      <w:r w:rsidRPr="00FA3D61">
        <w:rPr>
          <w:rFonts w:ascii="Times New Roman" w:hAnsi="Times New Roman" w:cs="Times New Roman"/>
          <w:sz w:val="28"/>
        </w:rPr>
        <w:t>Введение механизма персонифицированного финансирования в системе дополнительного образования детей Верхнемамонского муниципального района</w:t>
      </w:r>
      <w:r w:rsidRPr="00C51FCB">
        <w:rPr>
          <w:rFonts w:ascii="Times New Roman" w:hAnsi="Times New Roman" w:cs="Times New Roman"/>
          <w:sz w:val="28"/>
          <w:szCs w:val="28"/>
        </w:rPr>
        <w:t xml:space="preserve">      </w:t>
      </w:r>
    </w:p>
    <w:p w:rsidR="00764E9A" w:rsidRPr="00B717A0" w:rsidRDefault="00764E9A" w:rsidP="00764E9A">
      <w:pPr>
        <w:rPr>
          <w:sz w:val="28"/>
          <w:szCs w:val="28"/>
        </w:rPr>
      </w:pPr>
      <w:r w:rsidRPr="00B717A0">
        <w:rPr>
          <w:sz w:val="28"/>
          <w:szCs w:val="28"/>
        </w:rPr>
        <w:t>В рамках мероприятия  5 будет осуществлено:</w:t>
      </w:r>
    </w:p>
    <w:p w:rsidR="00764E9A" w:rsidRPr="00A362A6" w:rsidRDefault="00764E9A" w:rsidP="00764E9A">
      <w:pPr>
        <w:jc w:val="both"/>
        <w:rPr>
          <w:sz w:val="28"/>
          <w:szCs w:val="28"/>
        </w:rPr>
      </w:pPr>
      <w:r w:rsidRPr="00A362A6">
        <w:rPr>
          <w:sz w:val="28"/>
          <w:szCs w:val="28"/>
        </w:rPr>
        <w:lastRenderedPageBreak/>
        <w:t>- Изготовление (приобретение) тематического информационно-обучающего видеоматериала</w:t>
      </w:r>
      <w:r>
        <w:rPr>
          <w:sz w:val="28"/>
          <w:szCs w:val="28"/>
        </w:rPr>
        <w:t>.</w:t>
      </w:r>
    </w:p>
    <w:p w:rsidR="00764E9A" w:rsidRPr="00A362A6" w:rsidRDefault="00764E9A" w:rsidP="00764E9A">
      <w:pPr>
        <w:jc w:val="both"/>
        <w:rPr>
          <w:sz w:val="28"/>
          <w:szCs w:val="28"/>
        </w:rPr>
      </w:pPr>
      <w:r w:rsidRPr="00A362A6">
        <w:rPr>
          <w:sz w:val="28"/>
          <w:szCs w:val="28"/>
        </w:rPr>
        <w:t xml:space="preserve">- Оснащение и подключение к сети Интернет </w:t>
      </w:r>
      <w:r>
        <w:rPr>
          <w:sz w:val="28"/>
          <w:szCs w:val="28"/>
        </w:rPr>
        <w:t>муниципальных</w:t>
      </w:r>
      <w:r w:rsidRPr="00A362A6">
        <w:rPr>
          <w:sz w:val="28"/>
          <w:szCs w:val="28"/>
        </w:rPr>
        <w:t xml:space="preserve"> учреждений дополнительного образования детей, создание и поддержка </w:t>
      </w:r>
      <w:r>
        <w:rPr>
          <w:sz w:val="28"/>
          <w:szCs w:val="28"/>
        </w:rPr>
        <w:t xml:space="preserve"> </w:t>
      </w:r>
      <w:r w:rsidRPr="00A362A6">
        <w:rPr>
          <w:sz w:val="28"/>
          <w:szCs w:val="28"/>
        </w:rPr>
        <w:t xml:space="preserve"> </w:t>
      </w:r>
      <w:r>
        <w:rPr>
          <w:sz w:val="28"/>
          <w:szCs w:val="28"/>
        </w:rPr>
        <w:t xml:space="preserve"> их сайтов.</w:t>
      </w:r>
    </w:p>
    <w:p w:rsidR="00764E9A" w:rsidRPr="00A362A6" w:rsidRDefault="00764E9A" w:rsidP="00764E9A">
      <w:pPr>
        <w:jc w:val="both"/>
        <w:rPr>
          <w:sz w:val="28"/>
          <w:szCs w:val="28"/>
        </w:rPr>
      </w:pPr>
      <w:r w:rsidRPr="00A362A6">
        <w:rPr>
          <w:sz w:val="28"/>
          <w:szCs w:val="28"/>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r>
        <w:rPr>
          <w:sz w:val="28"/>
          <w:szCs w:val="28"/>
        </w:rPr>
        <w:t>.</w:t>
      </w:r>
    </w:p>
    <w:p w:rsidR="00764E9A" w:rsidRPr="00A362A6" w:rsidRDefault="00764E9A" w:rsidP="00764E9A">
      <w:pPr>
        <w:jc w:val="both"/>
        <w:rPr>
          <w:sz w:val="28"/>
          <w:szCs w:val="28"/>
        </w:rPr>
      </w:pPr>
      <w:r>
        <w:rPr>
          <w:sz w:val="28"/>
          <w:szCs w:val="28"/>
        </w:rPr>
        <w:t xml:space="preserve">- </w:t>
      </w:r>
      <w:r w:rsidRPr="00A362A6">
        <w:rPr>
          <w:sz w:val="28"/>
          <w:szCs w:val="28"/>
        </w:rPr>
        <w:t>Организация информационного обеспечения в области патриотиче</w:t>
      </w:r>
      <w:r>
        <w:rPr>
          <w:sz w:val="28"/>
          <w:szCs w:val="28"/>
        </w:rPr>
        <w:t>ского воспитания.</w:t>
      </w:r>
    </w:p>
    <w:p w:rsidR="00764E9A" w:rsidRPr="00A362A6" w:rsidRDefault="00764E9A" w:rsidP="00764E9A">
      <w:pPr>
        <w:jc w:val="both"/>
        <w:rPr>
          <w:sz w:val="28"/>
          <w:szCs w:val="28"/>
        </w:rPr>
      </w:pPr>
      <w:r>
        <w:rPr>
          <w:sz w:val="28"/>
          <w:szCs w:val="28"/>
        </w:rPr>
        <w:t xml:space="preserve">- </w:t>
      </w:r>
      <w:r w:rsidRPr="00A362A6">
        <w:rPr>
          <w:sz w:val="28"/>
          <w:szCs w:val="28"/>
        </w:rPr>
        <w:t xml:space="preserve">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764E9A" w:rsidRPr="00B717A0" w:rsidRDefault="00764E9A" w:rsidP="00764E9A">
      <w:pPr>
        <w:rPr>
          <w:sz w:val="28"/>
          <w:szCs w:val="28"/>
        </w:rPr>
      </w:pPr>
      <w:r w:rsidRPr="00B717A0">
        <w:rPr>
          <w:sz w:val="28"/>
          <w:szCs w:val="28"/>
        </w:rPr>
        <w:t>Мероприятие 5 направлено на достижение следующих результатов:</w:t>
      </w:r>
    </w:p>
    <w:p w:rsidR="00764E9A" w:rsidRPr="00A362A6" w:rsidRDefault="00764E9A" w:rsidP="00764E9A">
      <w:pPr>
        <w:pStyle w:val="af1"/>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A362A6">
        <w:rPr>
          <w:rFonts w:ascii="Times New Roman" w:hAnsi="Times New Roman"/>
          <w:sz w:val="28"/>
          <w:szCs w:val="28"/>
        </w:rPr>
        <w:t xml:space="preserve">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w:t>
      </w:r>
      <w:r>
        <w:rPr>
          <w:rFonts w:ascii="Times New Roman" w:hAnsi="Times New Roman"/>
          <w:sz w:val="28"/>
          <w:szCs w:val="28"/>
        </w:rPr>
        <w:t>75</w:t>
      </w:r>
      <w:r w:rsidRPr="00A362A6">
        <w:rPr>
          <w:rFonts w:ascii="Times New Roman" w:hAnsi="Times New Roman"/>
          <w:sz w:val="28"/>
          <w:szCs w:val="28"/>
        </w:rPr>
        <w:t>%;</w:t>
      </w:r>
    </w:p>
    <w:p w:rsidR="00764E9A" w:rsidRPr="00A362A6" w:rsidRDefault="00764E9A" w:rsidP="00764E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362A6">
        <w:rPr>
          <w:rFonts w:ascii="Times New Roman" w:hAnsi="Times New Roman" w:cs="Times New Roman"/>
          <w:sz w:val="28"/>
          <w:szCs w:val="28"/>
        </w:rPr>
        <w:t>Повы</w:t>
      </w:r>
      <w:r>
        <w:rPr>
          <w:rFonts w:ascii="Times New Roman" w:hAnsi="Times New Roman" w:cs="Times New Roman"/>
          <w:sz w:val="28"/>
          <w:szCs w:val="28"/>
        </w:rPr>
        <w:t>шение уровня</w:t>
      </w:r>
      <w:r w:rsidRPr="00A362A6">
        <w:rPr>
          <w:rFonts w:ascii="Times New Roman" w:hAnsi="Times New Roman" w:cs="Times New Roman"/>
          <w:sz w:val="28"/>
          <w:szCs w:val="28"/>
        </w:rPr>
        <w:t xml:space="preserve"> информированности детей и родителей о потенциальных возможностях получения дополнительного образования. </w:t>
      </w:r>
    </w:p>
    <w:p w:rsidR="00764E9A" w:rsidRPr="00A362A6" w:rsidRDefault="00764E9A" w:rsidP="00764E9A">
      <w:pPr>
        <w:ind w:firstLine="709"/>
        <w:jc w:val="both"/>
        <w:rPr>
          <w:sz w:val="28"/>
          <w:szCs w:val="28"/>
        </w:rPr>
      </w:pPr>
      <w:bookmarkStart w:id="5" w:name="Par362"/>
      <w:bookmarkEnd w:id="5"/>
      <w:r w:rsidRPr="00A362A6">
        <w:rPr>
          <w:sz w:val="28"/>
          <w:szCs w:val="28"/>
        </w:rPr>
        <w:t xml:space="preserve">Полномочия </w:t>
      </w:r>
      <w:r>
        <w:rPr>
          <w:sz w:val="28"/>
          <w:szCs w:val="28"/>
        </w:rPr>
        <w:t xml:space="preserve"> Верхнемамонского муниципального района</w:t>
      </w:r>
      <w:r w:rsidRPr="00A362A6">
        <w:rPr>
          <w:sz w:val="28"/>
          <w:szCs w:val="28"/>
        </w:rPr>
        <w:t xml:space="preserve"> определены</w:t>
      </w:r>
      <w:r>
        <w:rPr>
          <w:sz w:val="28"/>
          <w:szCs w:val="28"/>
        </w:rPr>
        <w:t xml:space="preserve"> </w:t>
      </w:r>
      <w:r w:rsidRPr="00A362A6">
        <w:rPr>
          <w:sz w:val="28"/>
          <w:szCs w:val="28"/>
        </w:rPr>
        <w:t xml:space="preserve"> в Федеральном законе от 06.10.2003 № 131-ФЗ (ред. от 02.07.2013) «Об общих принципах организации местного самоуправления в Российской Федерации»</w:t>
      </w:r>
      <w:r>
        <w:rPr>
          <w:sz w:val="28"/>
          <w:szCs w:val="28"/>
        </w:rPr>
        <w:t>.</w:t>
      </w:r>
      <w:r w:rsidRPr="00A362A6">
        <w:rPr>
          <w:sz w:val="28"/>
          <w:szCs w:val="28"/>
        </w:rPr>
        <w:t xml:space="preserve"> </w:t>
      </w:r>
    </w:p>
    <w:p w:rsidR="00764E9A" w:rsidRPr="00A362A6" w:rsidRDefault="00764E9A" w:rsidP="00764E9A">
      <w:pPr>
        <w:ind w:firstLine="709"/>
        <w:jc w:val="both"/>
        <w:rPr>
          <w:sz w:val="28"/>
          <w:szCs w:val="28"/>
        </w:rPr>
      </w:pPr>
      <w:r>
        <w:rPr>
          <w:sz w:val="28"/>
          <w:szCs w:val="28"/>
        </w:rPr>
        <w:t>Верхнемамонский муниципальный район</w:t>
      </w:r>
      <w:r w:rsidRPr="00A362A6">
        <w:rPr>
          <w:sz w:val="28"/>
          <w:szCs w:val="28"/>
        </w:rPr>
        <w:t xml:space="preserve">  </w:t>
      </w:r>
      <w:r>
        <w:rPr>
          <w:sz w:val="28"/>
          <w:szCs w:val="28"/>
        </w:rPr>
        <w:t xml:space="preserve">реализует </w:t>
      </w:r>
      <w:r w:rsidRPr="00A362A6">
        <w:rPr>
          <w:sz w:val="28"/>
          <w:szCs w:val="28"/>
        </w:rPr>
        <w:t xml:space="preserve"> </w:t>
      </w:r>
      <w:r>
        <w:rPr>
          <w:sz w:val="28"/>
          <w:szCs w:val="28"/>
        </w:rPr>
        <w:t xml:space="preserve"> М</w:t>
      </w:r>
      <w:r w:rsidRPr="00A362A6">
        <w:rPr>
          <w:sz w:val="28"/>
          <w:szCs w:val="28"/>
        </w:rPr>
        <w:t>ероприяти</w:t>
      </w:r>
      <w:r>
        <w:rPr>
          <w:sz w:val="28"/>
          <w:szCs w:val="28"/>
        </w:rPr>
        <w:t>я</w:t>
      </w:r>
      <w:r w:rsidRPr="00A362A6">
        <w:rPr>
          <w:sz w:val="28"/>
          <w:szCs w:val="28"/>
        </w:rPr>
        <w:t xml:space="preserve"> подпрограммы 3 в соответствии с перечисленным</w:t>
      </w:r>
      <w:r>
        <w:rPr>
          <w:sz w:val="28"/>
          <w:szCs w:val="28"/>
        </w:rPr>
        <w:t xml:space="preserve">и выше полномочиями.  </w:t>
      </w:r>
      <w:r w:rsidRPr="00A362A6">
        <w:rPr>
          <w:sz w:val="28"/>
          <w:szCs w:val="28"/>
        </w:rPr>
        <w:t xml:space="preserve"> </w:t>
      </w:r>
      <w:r>
        <w:rPr>
          <w:sz w:val="28"/>
          <w:szCs w:val="28"/>
        </w:rPr>
        <w:t xml:space="preserve"> </w:t>
      </w:r>
    </w:p>
    <w:p w:rsidR="00764E9A" w:rsidRPr="001D3E64" w:rsidRDefault="00764E9A" w:rsidP="00764E9A">
      <w:pPr>
        <w:ind w:firstLine="709"/>
        <w:jc w:val="both"/>
        <w:rPr>
          <w:b/>
          <w:sz w:val="28"/>
          <w:szCs w:val="28"/>
        </w:rPr>
      </w:pPr>
    </w:p>
    <w:p w:rsidR="00764E9A" w:rsidRDefault="00764E9A" w:rsidP="00764E9A">
      <w:pPr>
        <w:pStyle w:val="af1"/>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Pr="00764E9A">
        <w:rPr>
          <w:rFonts w:ascii="Times New Roman" w:hAnsi="Times New Roman"/>
          <w:b/>
          <w:sz w:val="28"/>
          <w:szCs w:val="28"/>
        </w:rPr>
        <w:t xml:space="preserve">. </w:t>
      </w:r>
      <w:r>
        <w:rPr>
          <w:rFonts w:ascii="Times New Roman" w:hAnsi="Times New Roman"/>
          <w:b/>
          <w:sz w:val="28"/>
          <w:szCs w:val="28"/>
        </w:rPr>
        <w:t>Ресурсное обеспечение подпрограммы.</w:t>
      </w:r>
    </w:p>
    <w:p w:rsidR="00764E9A" w:rsidRPr="00B7336D" w:rsidRDefault="00764E9A" w:rsidP="00764E9A">
      <w:pPr>
        <w:pStyle w:val="af1"/>
        <w:spacing w:after="0" w:line="240" w:lineRule="auto"/>
        <w:ind w:left="0" w:firstLine="709"/>
        <w:jc w:val="both"/>
        <w:rPr>
          <w:rFonts w:ascii="Times New Roman" w:hAnsi="Times New Roman"/>
          <w:b/>
          <w:sz w:val="28"/>
          <w:szCs w:val="28"/>
        </w:rPr>
      </w:pPr>
    </w:p>
    <w:p w:rsidR="00764E9A" w:rsidRPr="00A362A6" w:rsidRDefault="00764E9A" w:rsidP="00764E9A">
      <w:pPr>
        <w:ind w:firstLine="709"/>
        <w:jc w:val="both"/>
        <w:rPr>
          <w:sz w:val="28"/>
          <w:szCs w:val="28"/>
        </w:rPr>
      </w:pPr>
      <w:r w:rsidRPr="00A362A6">
        <w:rPr>
          <w:sz w:val="28"/>
          <w:szCs w:val="28"/>
        </w:rPr>
        <w:t xml:space="preserve">Реализацию мероприятий подпрограммы планируется осуществлять за счет средств </w:t>
      </w:r>
      <w:r>
        <w:rPr>
          <w:sz w:val="28"/>
          <w:szCs w:val="28"/>
        </w:rPr>
        <w:t xml:space="preserve"> районного </w:t>
      </w:r>
      <w:r w:rsidRPr="00A362A6">
        <w:rPr>
          <w:sz w:val="28"/>
          <w:szCs w:val="28"/>
        </w:rPr>
        <w:t>муниципальн</w:t>
      </w:r>
      <w:r>
        <w:rPr>
          <w:sz w:val="28"/>
          <w:szCs w:val="28"/>
        </w:rPr>
        <w:t>ого</w:t>
      </w:r>
      <w:r w:rsidRPr="00A362A6">
        <w:rPr>
          <w:sz w:val="28"/>
          <w:szCs w:val="28"/>
        </w:rPr>
        <w:t xml:space="preserve"> бюджет</w:t>
      </w:r>
      <w:r>
        <w:rPr>
          <w:sz w:val="28"/>
          <w:szCs w:val="28"/>
        </w:rPr>
        <w:t>а</w:t>
      </w:r>
      <w:r w:rsidRPr="00A362A6">
        <w:rPr>
          <w:sz w:val="28"/>
          <w:szCs w:val="28"/>
        </w:rPr>
        <w:t>,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764E9A" w:rsidRPr="00A362A6" w:rsidRDefault="00764E9A" w:rsidP="00764E9A">
      <w:pPr>
        <w:ind w:firstLine="709"/>
        <w:jc w:val="both"/>
        <w:rPr>
          <w:sz w:val="28"/>
          <w:szCs w:val="28"/>
        </w:rPr>
      </w:pPr>
      <w:r w:rsidRPr="00A362A6">
        <w:rPr>
          <w:sz w:val="28"/>
          <w:szCs w:val="28"/>
        </w:rPr>
        <w:t xml:space="preserve">Финансирование подпрограммы будет осуществляться в пределах </w:t>
      </w:r>
      <w:r>
        <w:rPr>
          <w:sz w:val="28"/>
          <w:szCs w:val="28"/>
        </w:rPr>
        <w:t>средств, предусмотренных муниципальным бюджетом</w:t>
      </w:r>
      <w:r w:rsidRPr="00A362A6">
        <w:rPr>
          <w:sz w:val="28"/>
          <w:szCs w:val="28"/>
        </w:rPr>
        <w:t xml:space="preserve"> на соответствующий финансовый год и плановый период.</w:t>
      </w:r>
    </w:p>
    <w:p w:rsidR="00764E9A" w:rsidRPr="00A362A6" w:rsidRDefault="00764E9A" w:rsidP="00764E9A">
      <w:pPr>
        <w:ind w:firstLine="709"/>
        <w:jc w:val="both"/>
        <w:rPr>
          <w:sz w:val="28"/>
          <w:szCs w:val="28"/>
        </w:rPr>
      </w:pPr>
      <w:r w:rsidRPr="00A362A6">
        <w:rPr>
          <w:sz w:val="28"/>
          <w:szCs w:val="28"/>
        </w:rPr>
        <w:t>Финансирование подпрограммы по источникам и и</w:t>
      </w:r>
      <w:r>
        <w:rPr>
          <w:sz w:val="28"/>
          <w:szCs w:val="28"/>
        </w:rPr>
        <w:t xml:space="preserve">сполнителям отражено в </w:t>
      </w:r>
      <w:r w:rsidRPr="00CA6940">
        <w:rPr>
          <w:sz w:val="28"/>
          <w:szCs w:val="28"/>
        </w:rPr>
        <w:t>приложении</w:t>
      </w:r>
      <w:r>
        <w:rPr>
          <w:sz w:val="28"/>
          <w:szCs w:val="28"/>
        </w:rPr>
        <w:t xml:space="preserve"> № 2,3,4</w:t>
      </w:r>
      <w:r w:rsidRPr="00A362A6">
        <w:rPr>
          <w:sz w:val="28"/>
          <w:szCs w:val="28"/>
        </w:rPr>
        <w:t xml:space="preserve">  к подпрограмме.</w:t>
      </w:r>
    </w:p>
    <w:p w:rsidR="00764E9A" w:rsidRPr="00A362A6" w:rsidRDefault="00764E9A" w:rsidP="00764E9A">
      <w:pPr>
        <w:ind w:firstLine="709"/>
        <w:jc w:val="both"/>
        <w:rPr>
          <w:sz w:val="28"/>
          <w:szCs w:val="28"/>
        </w:rPr>
      </w:pPr>
      <w:r w:rsidRPr="00A362A6">
        <w:rPr>
          <w:sz w:val="28"/>
          <w:szCs w:val="28"/>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Pr="00A362A6" w:rsidRDefault="00764E9A" w:rsidP="00764E9A">
      <w:pPr>
        <w:ind w:firstLine="709"/>
        <w:jc w:val="both"/>
        <w:rPr>
          <w:sz w:val="28"/>
          <w:szCs w:val="28"/>
        </w:rPr>
      </w:pPr>
    </w:p>
    <w:p w:rsidR="00764E9A" w:rsidRDefault="00764E9A" w:rsidP="00764E9A">
      <w:pPr>
        <w:pStyle w:val="Default"/>
        <w:tabs>
          <w:tab w:val="left" w:pos="1032"/>
        </w:tabs>
        <w:ind w:firstLine="567"/>
        <w:jc w:val="center"/>
        <w:rPr>
          <w:rFonts w:eastAsia="Times New Roman"/>
          <w:b/>
          <w:sz w:val="28"/>
          <w:szCs w:val="28"/>
        </w:rPr>
      </w:pPr>
      <w:r>
        <w:rPr>
          <w:b/>
          <w:bCs/>
          <w:sz w:val="28"/>
          <w:szCs w:val="28"/>
          <w:lang w:val="en-US"/>
        </w:rPr>
        <w:t>VI</w:t>
      </w:r>
      <w:r w:rsidRPr="00DB2CB6">
        <w:rPr>
          <w:b/>
          <w:bCs/>
          <w:sz w:val="28"/>
          <w:szCs w:val="28"/>
        </w:rPr>
        <w:t>.</w:t>
      </w:r>
      <w:r>
        <w:rPr>
          <w:b/>
          <w:bCs/>
          <w:sz w:val="28"/>
          <w:szCs w:val="28"/>
        </w:rPr>
        <w:t xml:space="preserve"> </w:t>
      </w:r>
      <w:r w:rsidRPr="006575F4">
        <w:rPr>
          <w:rFonts w:eastAsia="Times New Roman"/>
          <w:b/>
          <w:sz w:val="28"/>
          <w:szCs w:val="28"/>
        </w:rPr>
        <w:t>Основные меры муниципального и правового регулирования подпрограммы</w:t>
      </w:r>
    </w:p>
    <w:p w:rsidR="00764E9A" w:rsidRDefault="00764E9A" w:rsidP="00764E9A">
      <w:pPr>
        <w:pStyle w:val="Default"/>
        <w:tabs>
          <w:tab w:val="left" w:pos="1032"/>
        </w:tabs>
        <w:ind w:firstLine="567"/>
        <w:jc w:val="center"/>
        <w:rPr>
          <w:rFonts w:eastAsia="Times New Roman"/>
          <w:b/>
          <w:sz w:val="28"/>
          <w:szCs w:val="28"/>
        </w:rPr>
      </w:pPr>
    </w:p>
    <w:p w:rsidR="00764E9A" w:rsidRPr="00534A22" w:rsidRDefault="00764E9A" w:rsidP="00764E9A">
      <w:pPr>
        <w:widowControl w:val="0"/>
        <w:autoSpaceDE w:val="0"/>
        <w:autoSpaceDN w:val="0"/>
        <w:adjustRightInd w:val="0"/>
        <w:ind w:firstLine="709"/>
        <w:jc w:val="both"/>
        <w:rPr>
          <w:bCs/>
          <w:sz w:val="28"/>
          <w:szCs w:val="28"/>
        </w:rPr>
      </w:pPr>
      <w:r w:rsidRPr="00C87680">
        <w:rPr>
          <w:bCs/>
          <w:sz w:val="28"/>
          <w:szCs w:val="28"/>
        </w:rPr>
        <w:t xml:space="preserve">Налоговые, таможенные, тарифные, кредитные и иные меры </w:t>
      </w:r>
      <w:r w:rsidRPr="00C87680">
        <w:rPr>
          <w:bCs/>
          <w:sz w:val="28"/>
          <w:szCs w:val="28"/>
        </w:rPr>
        <w:lastRenderedPageBreak/>
        <w:t>муниципального регулирования в рамках подпрограммы не предусмотрены.</w:t>
      </w:r>
    </w:p>
    <w:p w:rsidR="00764E9A" w:rsidRDefault="00764E9A" w:rsidP="00764E9A">
      <w:pPr>
        <w:autoSpaceDE w:val="0"/>
        <w:autoSpaceDN w:val="0"/>
        <w:adjustRightInd w:val="0"/>
        <w:ind w:firstLine="709"/>
        <w:jc w:val="both"/>
        <w:rPr>
          <w:sz w:val="28"/>
          <w:szCs w:val="28"/>
        </w:rPr>
      </w:pPr>
    </w:p>
    <w:p w:rsidR="00764E9A" w:rsidRDefault="00764E9A" w:rsidP="00764E9A">
      <w:pPr>
        <w:autoSpaceDE w:val="0"/>
        <w:autoSpaceDN w:val="0"/>
        <w:adjustRightInd w:val="0"/>
        <w:ind w:firstLine="709"/>
        <w:jc w:val="both"/>
        <w:rPr>
          <w:b/>
          <w:sz w:val="28"/>
          <w:szCs w:val="28"/>
        </w:rPr>
      </w:pPr>
      <w:r>
        <w:rPr>
          <w:b/>
          <w:bCs/>
          <w:sz w:val="28"/>
          <w:szCs w:val="28"/>
          <w:lang w:val="en-US"/>
        </w:rPr>
        <w:t>V</w:t>
      </w:r>
      <w:r>
        <w:rPr>
          <w:b/>
          <w:sz w:val="28"/>
          <w:szCs w:val="28"/>
          <w:lang w:val="en-US"/>
        </w:rPr>
        <w:t>II</w:t>
      </w:r>
      <w:r w:rsidRPr="00DB2CB6">
        <w:rPr>
          <w:b/>
          <w:bCs/>
          <w:sz w:val="28"/>
          <w:szCs w:val="28"/>
        </w:rPr>
        <w:t>.</w:t>
      </w:r>
      <w:r>
        <w:rPr>
          <w:b/>
          <w:bCs/>
          <w:sz w:val="28"/>
          <w:szCs w:val="28"/>
        </w:rPr>
        <w:t xml:space="preserve"> </w:t>
      </w:r>
      <w:r w:rsidRPr="006575F4">
        <w:rPr>
          <w:b/>
          <w:sz w:val="28"/>
          <w:szCs w:val="28"/>
        </w:rPr>
        <w:t>Информация об участии общественных, научных и иных организаций, а также внебюджетных фондов, юридических и физически</w:t>
      </w:r>
      <w:r>
        <w:rPr>
          <w:b/>
          <w:sz w:val="28"/>
          <w:szCs w:val="28"/>
        </w:rPr>
        <w:t>х лиц в реализации подпрограммы</w:t>
      </w:r>
      <w:r w:rsidRPr="006575F4">
        <w:rPr>
          <w:b/>
          <w:sz w:val="28"/>
          <w:szCs w:val="28"/>
        </w:rPr>
        <w:t>.</w:t>
      </w:r>
    </w:p>
    <w:p w:rsidR="00764E9A" w:rsidRDefault="00764E9A" w:rsidP="00764E9A">
      <w:pPr>
        <w:autoSpaceDE w:val="0"/>
        <w:autoSpaceDN w:val="0"/>
        <w:adjustRightInd w:val="0"/>
        <w:ind w:firstLine="709"/>
        <w:jc w:val="both"/>
        <w:rPr>
          <w:b/>
          <w:sz w:val="28"/>
          <w:szCs w:val="28"/>
        </w:rPr>
      </w:pPr>
    </w:p>
    <w:p w:rsidR="00764E9A" w:rsidRPr="00DB2CB6" w:rsidRDefault="00764E9A" w:rsidP="00764E9A">
      <w:pPr>
        <w:autoSpaceDE w:val="0"/>
        <w:autoSpaceDN w:val="0"/>
        <w:adjustRightInd w:val="0"/>
        <w:ind w:firstLine="709"/>
        <w:jc w:val="both"/>
        <w:rPr>
          <w:sz w:val="28"/>
          <w:szCs w:val="28"/>
        </w:rPr>
      </w:pPr>
      <w:r w:rsidRPr="00C87680">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Default="00764E9A" w:rsidP="00764E9A">
      <w:pPr>
        <w:pStyle w:val="af1"/>
        <w:spacing w:after="0" w:line="240" w:lineRule="auto"/>
        <w:ind w:left="0"/>
        <w:jc w:val="center"/>
        <w:rPr>
          <w:rFonts w:ascii="Times New Roman" w:hAnsi="Times New Roman"/>
          <w:b/>
          <w:sz w:val="28"/>
          <w:szCs w:val="28"/>
        </w:rPr>
      </w:pPr>
    </w:p>
    <w:p w:rsidR="00764E9A" w:rsidRDefault="00764E9A" w:rsidP="00764E9A">
      <w:pPr>
        <w:pStyle w:val="af1"/>
        <w:spacing w:after="0" w:line="240" w:lineRule="auto"/>
        <w:ind w:left="0"/>
        <w:jc w:val="center"/>
        <w:rPr>
          <w:rFonts w:ascii="Times New Roman" w:hAnsi="Times New Roman"/>
          <w:b/>
          <w:sz w:val="28"/>
          <w:szCs w:val="28"/>
        </w:rPr>
      </w:pPr>
    </w:p>
    <w:p w:rsidR="00764E9A" w:rsidRPr="001D3E64"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VIII</w:t>
      </w:r>
      <w:r w:rsidRPr="006A5F20">
        <w:rPr>
          <w:rFonts w:ascii="Times New Roman" w:hAnsi="Times New Roman"/>
          <w:b/>
          <w:sz w:val="28"/>
          <w:szCs w:val="28"/>
        </w:rPr>
        <w:t>.</w:t>
      </w:r>
      <w:r>
        <w:rPr>
          <w:rFonts w:ascii="Times New Roman" w:hAnsi="Times New Roman"/>
          <w:b/>
          <w:sz w:val="28"/>
          <w:szCs w:val="28"/>
        </w:rPr>
        <w:t xml:space="preserve"> </w:t>
      </w:r>
      <w:r w:rsidRPr="001D3E64">
        <w:rPr>
          <w:rFonts w:ascii="Times New Roman" w:hAnsi="Times New Roman"/>
          <w:b/>
          <w:sz w:val="28"/>
          <w:szCs w:val="28"/>
        </w:rPr>
        <w:t xml:space="preserve">Анализ рисков реализации подпрограммы и описание мер управления </w:t>
      </w:r>
      <w:r>
        <w:rPr>
          <w:rFonts w:ascii="Times New Roman" w:hAnsi="Times New Roman"/>
          <w:b/>
          <w:sz w:val="28"/>
          <w:szCs w:val="28"/>
        </w:rPr>
        <w:t>рисками реализации подпрограммы</w:t>
      </w:r>
    </w:p>
    <w:p w:rsidR="00764E9A" w:rsidRPr="00A362A6" w:rsidRDefault="00764E9A" w:rsidP="00764E9A">
      <w:pPr>
        <w:pStyle w:val="af1"/>
        <w:spacing w:after="0" w:line="240" w:lineRule="auto"/>
        <w:ind w:left="0"/>
        <w:jc w:val="center"/>
        <w:rPr>
          <w:rFonts w:ascii="Times New Roman" w:hAnsi="Times New Roman"/>
          <w:sz w:val="28"/>
          <w:szCs w:val="28"/>
        </w:rPr>
      </w:pP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При реализации подпрограммы возможно рассмотрение следующих рисков.</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К рискам, которые могут оказать влияние на достижение запланированных целей Подпрограммы, относятся:</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Управление рисками будет осуществляться на основе: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проведения регулярного мониторинга планируемых изменений в федеральном и областном законодательстве;</w:t>
      </w:r>
    </w:p>
    <w:p w:rsidR="00764E9A" w:rsidRPr="006157AD" w:rsidRDefault="00764E9A" w:rsidP="00764E9A">
      <w:pPr>
        <w:widowControl w:val="0"/>
        <w:autoSpaceDE w:val="0"/>
        <w:autoSpaceDN w:val="0"/>
        <w:adjustRightInd w:val="0"/>
        <w:ind w:firstLine="709"/>
        <w:jc w:val="both"/>
        <w:rPr>
          <w:sz w:val="28"/>
          <w:szCs w:val="28"/>
        </w:rPr>
      </w:pPr>
      <w:r w:rsidRPr="006157AD">
        <w:rPr>
          <w:sz w:val="28"/>
          <w:szCs w:val="28"/>
        </w:rPr>
        <w:t>- мониторинга результативности реализации подпрограммы.</w:t>
      </w:r>
    </w:p>
    <w:p w:rsidR="00764E9A" w:rsidRPr="00A362A6" w:rsidRDefault="00764E9A" w:rsidP="00764E9A">
      <w:pPr>
        <w:widowControl w:val="0"/>
        <w:autoSpaceDE w:val="0"/>
        <w:autoSpaceDN w:val="0"/>
        <w:adjustRightInd w:val="0"/>
        <w:ind w:firstLine="709"/>
        <w:jc w:val="both"/>
        <w:rPr>
          <w:sz w:val="28"/>
          <w:szCs w:val="28"/>
        </w:rPr>
      </w:pPr>
    </w:p>
    <w:p w:rsidR="00764E9A" w:rsidRPr="00AB6DA2" w:rsidRDefault="00764E9A" w:rsidP="00764E9A">
      <w:pPr>
        <w:pStyle w:val="af1"/>
        <w:spacing w:after="0" w:line="240" w:lineRule="auto"/>
        <w:ind w:left="0"/>
        <w:jc w:val="center"/>
        <w:rPr>
          <w:rFonts w:ascii="Times New Roman" w:hAnsi="Times New Roman"/>
          <w:b/>
          <w:sz w:val="28"/>
          <w:szCs w:val="28"/>
        </w:rPr>
      </w:pPr>
      <w:r>
        <w:rPr>
          <w:rFonts w:ascii="Times New Roman" w:hAnsi="Times New Roman"/>
          <w:b/>
          <w:sz w:val="28"/>
          <w:szCs w:val="28"/>
          <w:lang w:val="en-US"/>
        </w:rPr>
        <w:t>IX</w:t>
      </w:r>
      <w:r w:rsidRPr="006157AD">
        <w:rPr>
          <w:rFonts w:ascii="Times New Roman" w:hAnsi="Times New Roman"/>
          <w:b/>
          <w:sz w:val="28"/>
          <w:szCs w:val="28"/>
        </w:rPr>
        <w:t xml:space="preserve">. </w:t>
      </w:r>
      <w:r w:rsidRPr="00AB6DA2">
        <w:rPr>
          <w:rFonts w:ascii="Times New Roman" w:hAnsi="Times New Roman"/>
          <w:b/>
          <w:sz w:val="28"/>
          <w:szCs w:val="28"/>
        </w:rPr>
        <w:t>Оценка эффект</w:t>
      </w:r>
      <w:r>
        <w:rPr>
          <w:rFonts w:ascii="Times New Roman" w:hAnsi="Times New Roman"/>
          <w:b/>
          <w:sz w:val="28"/>
          <w:szCs w:val="28"/>
        </w:rPr>
        <w:t>ивности реализации подпрограммы</w:t>
      </w:r>
    </w:p>
    <w:p w:rsidR="00764E9A" w:rsidRPr="00A362A6" w:rsidRDefault="00764E9A" w:rsidP="00764E9A">
      <w:pPr>
        <w:pStyle w:val="af1"/>
        <w:spacing w:after="0" w:line="240" w:lineRule="auto"/>
        <w:ind w:left="0" w:firstLine="709"/>
        <w:jc w:val="center"/>
        <w:rPr>
          <w:rFonts w:ascii="Times New Roman" w:hAnsi="Times New Roman"/>
          <w:sz w:val="28"/>
          <w:szCs w:val="28"/>
        </w:rPr>
      </w:pP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эффективности и результативности подпрограммы учитывает, </w:t>
      </w:r>
      <w:r>
        <w:rPr>
          <w:sz w:val="28"/>
          <w:szCs w:val="28"/>
        </w:rPr>
        <w:t xml:space="preserve"> </w:t>
      </w:r>
      <w:r w:rsidRPr="00A362A6">
        <w:rPr>
          <w:sz w:val="28"/>
          <w:szCs w:val="28"/>
        </w:rPr>
        <w:t xml:space="preserve"> степень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lastRenderedPageBreak/>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A362A6" w:rsidRDefault="00764E9A" w:rsidP="00764E9A">
      <w:pPr>
        <w:ind w:firstLine="709"/>
        <w:jc w:val="both"/>
        <w:rPr>
          <w:sz w:val="28"/>
          <w:szCs w:val="28"/>
        </w:rPr>
      </w:pPr>
    </w:p>
    <w:p w:rsidR="00764E9A" w:rsidRPr="00A362A6" w:rsidRDefault="00764E9A" w:rsidP="00764E9A">
      <w:pPr>
        <w:jc w:val="both"/>
        <w:rPr>
          <w:sz w:val="28"/>
          <w:szCs w:val="28"/>
        </w:rPr>
      </w:pPr>
      <w:r>
        <w:rPr>
          <w:noProof/>
          <w:position w:val="-30"/>
          <w:sz w:val="28"/>
          <w:szCs w:val="28"/>
        </w:rPr>
        <w:drawing>
          <wp:inline distT="0" distB="0" distL="0" distR="0" wp14:anchorId="408EC075" wp14:editId="3F7A2843">
            <wp:extent cx="1455420" cy="42672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42672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4C67716C" wp14:editId="37772955">
            <wp:extent cx="495300" cy="2362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xml:space="preserve"> - значение показателя степени достижения целей и решения задач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71796756" wp14:editId="597E36B1">
            <wp:extent cx="16002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 cy="228600"/>
                    </a:xfrm>
                    <a:prstGeom prst="rect">
                      <a:avLst/>
                    </a:prstGeom>
                    <a:noFill/>
                    <a:ln>
                      <a:noFill/>
                    </a:ln>
                  </pic:spPr>
                </pic:pic>
              </a:graphicData>
            </a:graphic>
          </wp:inline>
        </w:drawing>
      </w:r>
      <w:r w:rsidRPr="00A362A6">
        <w:rPr>
          <w:sz w:val="28"/>
          <w:szCs w:val="28"/>
        </w:rPr>
        <w:t xml:space="preserve"> - число показателей (индикаторов) i-й подпрограммы;</w:t>
      </w:r>
    </w:p>
    <w:p w:rsidR="00764E9A" w:rsidRPr="00A362A6" w:rsidRDefault="00764E9A" w:rsidP="00764E9A">
      <w:pPr>
        <w:widowControl w:val="0"/>
        <w:autoSpaceDE w:val="0"/>
        <w:autoSpaceDN w:val="0"/>
        <w:adjustRightInd w:val="0"/>
        <w:ind w:firstLine="709"/>
        <w:jc w:val="both"/>
        <w:rPr>
          <w:sz w:val="28"/>
          <w:szCs w:val="28"/>
        </w:rPr>
      </w:pPr>
      <w:r>
        <w:rPr>
          <w:noProof/>
          <w:sz w:val="28"/>
          <w:szCs w:val="28"/>
        </w:rPr>
        <w:drawing>
          <wp:inline distT="0" distB="0" distL="0" distR="0" wp14:anchorId="5A050615" wp14:editId="0DC72F0B">
            <wp:extent cx="335280" cy="2362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 cy="236220"/>
                    </a:xfrm>
                    <a:prstGeom prst="rect">
                      <a:avLst/>
                    </a:prstGeom>
                    <a:noFill/>
                    <a:ln>
                      <a:noFill/>
                    </a:ln>
                  </pic:spPr>
                </pic:pic>
              </a:graphicData>
            </a:graphic>
          </wp:inline>
        </w:drawing>
      </w:r>
      <w:r w:rsidRPr="00A362A6">
        <w:rPr>
          <w:sz w:val="28"/>
          <w:szCs w:val="28"/>
        </w:rPr>
        <w:t xml:space="preserve"> - соотношение фактического и планового значения k-</w:t>
      </w:r>
      <w:proofErr w:type="spellStart"/>
      <w:r w:rsidRPr="00A362A6">
        <w:rPr>
          <w:sz w:val="28"/>
          <w:szCs w:val="28"/>
        </w:rPr>
        <w:t>го</w:t>
      </w:r>
      <w:proofErr w:type="spellEnd"/>
      <w:r w:rsidRPr="00A362A6">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Значения </w:t>
      </w:r>
      <w:r>
        <w:rPr>
          <w:noProof/>
          <w:sz w:val="28"/>
          <w:szCs w:val="28"/>
        </w:rPr>
        <w:drawing>
          <wp:inline distT="0" distB="0" distL="0" distR="0" wp14:anchorId="2D64838D" wp14:editId="041787CD">
            <wp:extent cx="495300" cy="2362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300" cy="236220"/>
                    </a:xfrm>
                    <a:prstGeom prst="rect">
                      <a:avLst/>
                    </a:prstGeom>
                    <a:noFill/>
                    <a:ln>
                      <a:noFill/>
                    </a:ln>
                  </pic:spPr>
                </pic:pic>
              </a:graphicData>
            </a:graphic>
          </wp:inline>
        </w:drawing>
      </w:r>
      <w:r w:rsidRPr="00A362A6">
        <w:rPr>
          <w:sz w:val="28"/>
          <w:szCs w:val="28"/>
        </w:rPr>
        <w:t>, превышающие единицу, свидетельствуют о высокой степени эффективности реализации подпрограмм.</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Оценка степени соответствия запланированному уровню затрат и эффективности </w:t>
      </w:r>
      <w:r>
        <w:rPr>
          <w:sz w:val="28"/>
          <w:szCs w:val="28"/>
        </w:rPr>
        <w:t>использования средств муниципального</w:t>
      </w:r>
      <w:r w:rsidRPr="00A362A6">
        <w:rPr>
          <w:sz w:val="28"/>
          <w:szCs w:val="28"/>
        </w:rPr>
        <w:t xml:space="preserve"> бюджета рассчитывается согласно формуле:</w:t>
      </w:r>
    </w:p>
    <w:p w:rsidR="00764E9A" w:rsidRPr="00A362A6" w:rsidRDefault="00764E9A" w:rsidP="00764E9A">
      <w:pPr>
        <w:jc w:val="both"/>
        <w:rPr>
          <w:sz w:val="28"/>
          <w:szCs w:val="28"/>
        </w:rPr>
      </w:pPr>
      <w:r>
        <w:rPr>
          <w:noProof/>
          <w:position w:val="-24"/>
          <w:sz w:val="28"/>
          <w:szCs w:val="28"/>
        </w:rPr>
        <w:drawing>
          <wp:inline distT="0" distB="0" distL="0" distR="0" wp14:anchorId="15C17334" wp14:editId="396D606B">
            <wp:extent cx="647700" cy="419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A362A6">
        <w:rPr>
          <w:sz w:val="28"/>
          <w:szCs w:val="28"/>
        </w:rPr>
        <w:t>,</w:t>
      </w:r>
    </w:p>
    <w:p w:rsidR="00764E9A" w:rsidRPr="00A362A6" w:rsidRDefault="00764E9A" w:rsidP="00764E9A">
      <w:pPr>
        <w:ind w:firstLine="709"/>
        <w:jc w:val="both"/>
        <w:rPr>
          <w:sz w:val="28"/>
          <w:szCs w:val="28"/>
        </w:rPr>
      </w:pPr>
      <w:r w:rsidRPr="00A362A6">
        <w:rPr>
          <w:sz w:val="28"/>
          <w:szCs w:val="28"/>
        </w:rPr>
        <w:t>где:</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3418AA22" wp14:editId="3143BC36">
            <wp:extent cx="182880" cy="19812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A362A6">
        <w:rPr>
          <w:sz w:val="28"/>
          <w:szCs w:val="28"/>
        </w:rPr>
        <w:t xml:space="preserve">  - запланированный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 </w:t>
      </w:r>
      <w:r>
        <w:rPr>
          <w:noProof/>
          <w:sz w:val="28"/>
          <w:szCs w:val="28"/>
        </w:rPr>
        <w:drawing>
          <wp:inline distT="0" distB="0" distL="0" distR="0" wp14:anchorId="0E981FA3" wp14:editId="7D0276A5">
            <wp:extent cx="198120" cy="19812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A362A6">
        <w:rPr>
          <w:sz w:val="28"/>
          <w:szCs w:val="28"/>
        </w:rPr>
        <w:t xml:space="preserve"> - фактический об</w:t>
      </w:r>
      <w:r>
        <w:rPr>
          <w:sz w:val="28"/>
          <w:szCs w:val="28"/>
        </w:rPr>
        <w:t>ъем затрат из средств муниципального</w:t>
      </w:r>
      <w:r w:rsidRPr="00A362A6">
        <w:rPr>
          <w:sz w:val="28"/>
          <w:szCs w:val="28"/>
        </w:rPr>
        <w:t xml:space="preserve"> бюджета на реализацию программы.</w:t>
      </w:r>
    </w:p>
    <w:p w:rsidR="00764E9A" w:rsidRPr="00A362A6" w:rsidRDefault="00764E9A" w:rsidP="00764E9A">
      <w:pPr>
        <w:widowControl w:val="0"/>
        <w:autoSpaceDE w:val="0"/>
        <w:autoSpaceDN w:val="0"/>
        <w:adjustRightInd w:val="0"/>
        <w:ind w:firstLine="709"/>
        <w:jc w:val="both"/>
        <w:rPr>
          <w:sz w:val="28"/>
          <w:szCs w:val="28"/>
        </w:rPr>
      </w:pPr>
      <w:r w:rsidRPr="00A362A6">
        <w:rPr>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Pr>
          <w:sz w:val="28"/>
          <w:szCs w:val="28"/>
        </w:rPr>
        <w:t>использования средств муниципального</w:t>
      </w:r>
      <w:r w:rsidRPr="00A362A6">
        <w:rPr>
          <w:sz w:val="28"/>
          <w:szCs w:val="28"/>
        </w:rPr>
        <w:t xml:space="preserve"> бюджета.</w:t>
      </w:r>
    </w:p>
    <w:p w:rsidR="00764E9A" w:rsidRPr="00A362A6" w:rsidRDefault="00764E9A" w:rsidP="00764E9A">
      <w:pPr>
        <w:ind w:firstLine="709"/>
        <w:jc w:val="both"/>
        <w:rPr>
          <w:sz w:val="28"/>
          <w:szCs w:val="28"/>
        </w:rPr>
      </w:pPr>
      <w:r w:rsidRPr="00A362A6">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r>
        <w:rPr>
          <w:sz w:val="28"/>
          <w:szCs w:val="28"/>
        </w:rPr>
        <w:t>.</w:t>
      </w:r>
    </w:p>
    <w:p w:rsidR="00764E9A" w:rsidRDefault="00764E9A" w:rsidP="00764E9A">
      <w:pPr>
        <w:jc w:val="both"/>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80AEF">
      <w:pPr>
        <w:pStyle w:val="af6"/>
        <w:jc w:val="both"/>
        <w:rPr>
          <w:rFonts w:ascii="Times New Roman" w:hAnsi="Times New Roman" w:cs="Times New Roman"/>
          <w:sz w:val="28"/>
          <w:szCs w:val="28"/>
        </w:rPr>
      </w:pPr>
    </w:p>
    <w:p w:rsidR="00F80AEF" w:rsidRDefault="00F80AEF" w:rsidP="00F80AEF">
      <w:pPr>
        <w:pStyle w:val="af6"/>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Pr="00E15FA1" w:rsidRDefault="00764E9A" w:rsidP="00764E9A">
      <w:pPr>
        <w:jc w:val="center"/>
        <w:rPr>
          <w:b/>
          <w:sz w:val="28"/>
          <w:szCs w:val="28"/>
        </w:rPr>
      </w:pPr>
      <w:r w:rsidRPr="00E15FA1">
        <w:rPr>
          <w:b/>
          <w:sz w:val="28"/>
          <w:szCs w:val="28"/>
        </w:rPr>
        <w:lastRenderedPageBreak/>
        <w:t>Подпрограмма 4</w:t>
      </w:r>
    </w:p>
    <w:p w:rsidR="00764E9A" w:rsidRPr="00E15FA1" w:rsidRDefault="00764E9A" w:rsidP="00764E9A">
      <w:pPr>
        <w:jc w:val="center"/>
        <w:rPr>
          <w:b/>
          <w:sz w:val="28"/>
          <w:szCs w:val="28"/>
          <w:lang w:val="en-US"/>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ПАСПОРТ</w:t>
      </w:r>
      <w:r w:rsidRPr="00E15FA1">
        <w:rPr>
          <w:rFonts w:ascii="Times New Roman" w:hAnsi="Times New Roman"/>
          <w:b/>
          <w:sz w:val="28"/>
          <w:szCs w:val="28"/>
        </w:rPr>
        <w:br/>
        <w:t>подпрограммы 4: «Создание условий для организации отдыха и оздоровления детей и молодежи» муниципальной программы Верхнемамонского муниципального района «Р</w:t>
      </w:r>
      <w:r>
        <w:rPr>
          <w:rFonts w:ascii="Times New Roman" w:hAnsi="Times New Roman"/>
          <w:b/>
          <w:sz w:val="28"/>
          <w:szCs w:val="28"/>
        </w:rPr>
        <w:t xml:space="preserve">азвитие образования» на 2020 </w:t>
      </w:r>
      <w:r w:rsidRPr="00E15FA1">
        <w:rPr>
          <w:rFonts w:ascii="Times New Roman" w:hAnsi="Times New Roman"/>
          <w:b/>
          <w:sz w:val="28"/>
          <w:szCs w:val="28"/>
        </w:rPr>
        <w:t>-</w:t>
      </w:r>
      <w:r>
        <w:rPr>
          <w:rFonts w:ascii="Times New Roman" w:hAnsi="Times New Roman"/>
          <w:b/>
          <w:sz w:val="28"/>
          <w:szCs w:val="28"/>
        </w:rPr>
        <w:t xml:space="preserve"> </w:t>
      </w:r>
      <w:r w:rsidRPr="00E15FA1">
        <w:rPr>
          <w:rFonts w:ascii="Times New Roman" w:hAnsi="Times New Roman"/>
          <w:b/>
          <w:sz w:val="28"/>
          <w:szCs w:val="28"/>
        </w:rPr>
        <w:t>20</w:t>
      </w:r>
      <w:r>
        <w:rPr>
          <w:rFonts w:ascii="Times New Roman" w:hAnsi="Times New Roman"/>
          <w:b/>
          <w:sz w:val="28"/>
          <w:szCs w:val="28"/>
        </w:rPr>
        <w:t xml:space="preserve">25 </w:t>
      </w:r>
      <w:r w:rsidRPr="00E15FA1">
        <w:rPr>
          <w:rFonts w:ascii="Times New Roman" w:hAnsi="Times New Roman"/>
          <w:b/>
          <w:sz w:val="28"/>
          <w:szCs w:val="28"/>
        </w:rPr>
        <w:t xml:space="preserve">годы </w:t>
      </w:r>
    </w:p>
    <w:p w:rsidR="00764E9A" w:rsidRPr="00E15FA1" w:rsidRDefault="00764E9A" w:rsidP="00764E9A">
      <w:pPr>
        <w:jc w:val="center"/>
        <w:rPr>
          <w:b/>
          <w:sz w:val="28"/>
          <w:szCs w:val="28"/>
        </w:rPr>
      </w:pPr>
    </w:p>
    <w:tbl>
      <w:tblPr>
        <w:tblW w:w="9513" w:type="dxa"/>
        <w:tblInd w:w="93" w:type="dxa"/>
        <w:tblLook w:val="04A0" w:firstRow="1" w:lastRow="0" w:firstColumn="1" w:lastColumn="0" w:noHBand="0" w:noVBand="1"/>
      </w:tblPr>
      <w:tblGrid>
        <w:gridCol w:w="4268"/>
        <w:gridCol w:w="5245"/>
      </w:tblGrid>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Наименование подпрограммы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widowControl w:val="0"/>
              <w:autoSpaceDE w:val="0"/>
              <w:autoSpaceDN w:val="0"/>
              <w:adjustRightInd w:val="0"/>
              <w:rPr>
                <w:sz w:val="28"/>
                <w:szCs w:val="28"/>
              </w:rPr>
            </w:pPr>
            <w:r w:rsidRPr="00E15FA1">
              <w:rPr>
                <w:sz w:val="28"/>
                <w:szCs w:val="28"/>
              </w:rPr>
              <w:t>подпрограмма «Создание условий для организации отдыха и оздоровления детей и молодежи» муниципальной программы Верхнемамонского муниципального района Воронежской области «Развитие образования»</w:t>
            </w:r>
          </w:p>
          <w:p w:rsidR="00764E9A" w:rsidRPr="00E15FA1" w:rsidRDefault="00764E9A" w:rsidP="00764E9A">
            <w:pPr>
              <w:rPr>
                <w:sz w:val="28"/>
                <w:szCs w:val="28"/>
              </w:rPr>
            </w:pPr>
            <w:r>
              <w:rPr>
                <w:sz w:val="28"/>
                <w:szCs w:val="28"/>
              </w:rPr>
              <w:t>на 2020 - 2025</w:t>
            </w:r>
            <w:r w:rsidRPr="00E15FA1">
              <w:rPr>
                <w:sz w:val="28"/>
                <w:szCs w:val="28"/>
              </w:rPr>
              <w:t xml:space="preserve"> годы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Ответственный исполнитель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p w:rsidR="00764E9A" w:rsidRPr="00E15FA1" w:rsidRDefault="00764E9A" w:rsidP="00764E9A">
            <w:pPr>
              <w:rPr>
                <w:sz w:val="28"/>
                <w:szCs w:val="28"/>
              </w:rPr>
            </w:pPr>
            <w:r>
              <w:rPr>
                <w:sz w:val="28"/>
                <w:szCs w:val="28"/>
              </w:rPr>
              <w:t xml:space="preserve">Администрация Верхнемамонского муниципального района Воронежской области </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bottom"/>
          </w:tcPr>
          <w:p w:rsidR="00764E9A" w:rsidRDefault="00764E9A" w:rsidP="00764E9A">
            <w:pPr>
              <w:rPr>
                <w:sz w:val="28"/>
                <w:szCs w:val="28"/>
              </w:rPr>
            </w:pPr>
            <w:r w:rsidRPr="00E15FA1">
              <w:rPr>
                <w:sz w:val="28"/>
                <w:szCs w:val="28"/>
              </w:rPr>
              <w:t>Отдел по образованию администрации Верхнемамонского муниц</w:t>
            </w:r>
            <w:r>
              <w:rPr>
                <w:sz w:val="28"/>
                <w:szCs w:val="28"/>
              </w:rPr>
              <w:t>ипального района, молодежь и спорт отдела по образованию</w:t>
            </w:r>
            <w:r w:rsidRPr="00E15FA1">
              <w:rPr>
                <w:sz w:val="28"/>
                <w:szCs w:val="28"/>
              </w:rPr>
              <w:t xml:space="preserve">  администрации Верхнемамонского муниципального района, муниципальные образовательные учреждения Верхнемамонского муниципального района</w:t>
            </w:r>
          </w:p>
          <w:p w:rsidR="00764E9A" w:rsidRPr="00E15FA1" w:rsidRDefault="00764E9A" w:rsidP="00764E9A">
            <w:pPr>
              <w:rPr>
                <w:sz w:val="28"/>
                <w:szCs w:val="28"/>
              </w:rPr>
            </w:pPr>
            <w:r>
              <w:rPr>
                <w:sz w:val="28"/>
                <w:szCs w:val="28"/>
              </w:rPr>
              <w:t>Администрация Верхнемамонского муниципального района Воронежской области</w:t>
            </w:r>
          </w:p>
        </w:tc>
      </w:tr>
      <w:tr w:rsidR="00764E9A" w:rsidRPr="00E15FA1" w:rsidTr="00764E9A">
        <w:trPr>
          <w:trHeight w:val="75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E15FA1" w:rsidRDefault="00764E9A" w:rsidP="00764E9A">
            <w:pPr>
              <w:jc w:val="center"/>
              <w:rPr>
                <w:sz w:val="28"/>
                <w:szCs w:val="28"/>
              </w:rPr>
            </w:pPr>
            <w:r w:rsidRPr="00E15FA1">
              <w:rPr>
                <w:sz w:val="28"/>
                <w:szCs w:val="28"/>
              </w:rPr>
              <w:t>Основные разработчики подпрограммы муниципальной программы</w:t>
            </w:r>
          </w:p>
        </w:tc>
        <w:tc>
          <w:tcPr>
            <w:tcW w:w="5245" w:type="dxa"/>
            <w:tcBorders>
              <w:top w:val="single" w:sz="4" w:space="0" w:color="auto"/>
              <w:left w:val="nil"/>
              <w:bottom w:val="single" w:sz="4" w:space="0" w:color="auto"/>
              <w:right w:val="single" w:sz="4" w:space="0" w:color="auto"/>
            </w:tcBorders>
            <w:shd w:val="clear" w:color="auto" w:fill="auto"/>
            <w:noWrap/>
            <w:vAlign w:val="center"/>
          </w:tcPr>
          <w:p w:rsidR="00764E9A" w:rsidRPr="00E15FA1" w:rsidRDefault="00764E9A" w:rsidP="00764E9A">
            <w:pPr>
              <w:rPr>
                <w:sz w:val="28"/>
                <w:szCs w:val="28"/>
              </w:rPr>
            </w:pPr>
            <w:r w:rsidRPr="00E15FA1">
              <w:rPr>
                <w:sz w:val="28"/>
                <w:szCs w:val="28"/>
              </w:rPr>
              <w:t>Отдел по образованию администрации Верхнемамонского муниципального района</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vAlign w:val="center"/>
          </w:tcPr>
          <w:p w:rsidR="00764E9A" w:rsidRPr="00E15FA1" w:rsidRDefault="00764E9A" w:rsidP="00764E9A">
            <w:pPr>
              <w:rPr>
                <w:sz w:val="28"/>
                <w:szCs w:val="28"/>
              </w:rPr>
            </w:pPr>
          </w:p>
          <w:p w:rsidR="00764E9A" w:rsidRPr="00E15FA1" w:rsidRDefault="00764E9A" w:rsidP="00764E9A">
            <w:pPr>
              <w:rPr>
                <w:sz w:val="28"/>
                <w:szCs w:val="28"/>
              </w:rPr>
            </w:pPr>
            <w:r w:rsidRPr="00E15FA1">
              <w:rPr>
                <w:sz w:val="28"/>
                <w:szCs w:val="28"/>
              </w:rPr>
              <w:t xml:space="preserve">Основные мероприятия, входящие в состав подпрограммы </w:t>
            </w:r>
          </w:p>
        </w:tc>
        <w:tc>
          <w:tcPr>
            <w:tcW w:w="5245" w:type="dxa"/>
            <w:tcBorders>
              <w:top w:val="nil"/>
              <w:left w:val="nil"/>
              <w:bottom w:val="single" w:sz="4" w:space="0" w:color="auto"/>
              <w:right w:val="single" w:sz="4" w:space="0" w:color="auto"/>
            </w:tcBorders>
            <w:shd w:val="clear" w:color="auto" w:fill="auto"/>
            <w:noWrap/>
            <w:vAlign w:val="bottom"/>
          </w:tcPr>
          <w:p w:rsidR="00764E9A" w:rsidRPr="00E15FA1" w:rsidRDefault="00764E9A" w:rsidP="00764E9A">
            <w:pPr>
              <w:pStyle w:val="af1"/>
              <w:spacing w:after="0" w:line="240" w:lineRule="auto"/>
              <w:ind w:left="0"/>
              <w:contextualSpacing w:val="0"/>
              <w:jc w:val="both"/>
              <w:rPr>
                <w:rFonts w:ascii="Times New Roman" w:hAnsi="Times New Roman"/>
                <w:sz w:val="28"/>
                <w:szCs w:val="28"/>
              </w:rPr>
            </w:pPr>
            <w:r w:rsidRPr="00E15FA1">
              <w:rPr>
                <w:rFonts w:ascii="Times New Roman" w:eastAsia="Times New Roman" w:hAnsi="Times New Roman"/>
                <w:sz w:val="28"/>
                <w:szCs w:val="28"/>
                <w:lang w:eastAsia="ru-RU"/>
              </w:rPr>
              <w:t>Нормативно-правовое обеспечение организации    отдыха и оздоровления детей.</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оздоровления детей и молодежи</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w:t>
            </w:r>
            <w:r>
              <w:rPr>
                <w:rFonts w:ascii="Times New Roman" w:eastAsia="Times New Roman" w:hAnsi="Times New Roman"/>
                <w:sz w:val="28"/>
                <w:szCs w:val="28"/>
                <w:lang w:eastAsia="ru-RU"/>
              </w:rPr>
              <w:t xml:space="preserve"> </w:t>
            </w:r>
            <w:r w:rsidRPr="00E15FA1">
              <w:rPr>
                <w:rFonts w:ascii="Times New Roman" w:eastAsia="Times New Roman" w:hAnsi="Times New Roman"/>
                <w:sz w:val="28"/>
                <w:szCs w:val="28"/>
                <w:lang w:eastAsia="ru-RU"/>
              </w:rPr>
              <w:t xml:space="preserve">-   методического обеспечения организации и проведения </w:t>
            </w:r>
            <w:r w:rsidRPr="00E15FA1">
              <w:rPr>
                <w:rFonts w:ascii="Times New Roman" w:eastAsia="Times New Roman" w:hAnsi="Times New Roman"/>
                <w:sz w:val="28"/>
                <w:szCs w:val="28"/>
                <w:lang w:eastAsia="ru-RU"/>
              </w:rPr>
              <w:lastRenderedPageBreak/>
              <w:t>детской оздоровительной кампании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lastRenderedPageBreak/>
              <w:t>Цель подпрограммы программы</w:t>
            </w: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Задачи подпрограммы</w:t>
            </w:r>
          </w:p>
          <w:p w:rsidR="00764E9A" w:rsidRPr="00E15FA1" w:rsidRDefault="00764E9A" w:rsidP="00764E9A">
            <w:pPr>
              <w:rPr>
                <w:sz w:val="28"/>
                <w:szCs w:val="28"/>
              </w:rPr>
            </w:pPr>
          </w:p>
        </w:tc>
        <w:tc>
          <w:tcPr>
            <w:tcW w:w="5245" w:type="dxa"/>
            <w:tcBorders>
              <w:top w:val="nil"/>
              <w:left w:val="single" w:sz="4" w:space="0" w:color="auto"/>
              <w:bottom w:val="single" w:sz="4" w:space="0" w:color="auto"/>
              <w:right w:val="single" w:sz="4" w:space="0" w:color="auto"/>
            </w:tcBorders>
            <w:shd w:val="clear" w:color="000000" w:fill="FFFFFF"/>
            <w:vAlign w:val="center"/>
          </w:tcPr>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нормативно-правовой базы, регулирующей организацию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w:t>
            </w:r>
            <w:r>
              <w:rPr>
                <w:sz w:val="28"/>
                <w:szCs w:val="28"/>
              </w:rPr>
              <w:t xml:space="preserve"> </w:t>
            </w:r>
            <w:r w:rsidRPr="00E15FA1">
              <w:rPr>
                <w:sz w:val="28"/>
                <w:szCs w:val="28"/>
              </w:rPr>
              <w:t>обеспечение предоставления безопасных качественных услуг в сфере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взаимодействия всех субъектов в организации сферы оздоровления и отдыха детей;</w:t>
            </w:r>
          </w:p>
          <w:p w:rsidR="00764E9A" w:rsidRPr="00E15FA1" w:rsidRDefault="00764E9A" w:rsidP="00764E9A">
            <w:pPr>
              <w:widowControl w:val="0"/>
              <w:autoSpaceDE w:val="0"/>
              <w:autoSpaceDN w:val="0"/>
              <w:adjustRightInd w:val="0"/>
              <w:jc w:val="both"/>
              <w:rPr>
                <w:sz w:val="28"/>
                <w:szCs w:val="28"/>
              </w:rPr>
            </w:pPr>
            <w:r w:rsidRPr="00E15FA1">
              <w:rPr>
                <w:sz w:val="28"/>
                <w:szCs w:val="28"/>
              </w:rPr>
              <w:t>- создание системы информационно-методической поддержки сферы оздоровления и отдыха детей. </w:t>
            </w: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Основные целевые индикаторы и показатели подпрограммы </w:t>
            </w:r>
          </w:p>
        </w:tc>
        <w:tc>
          <w:tcPr>
            <w:tcW w:w="5245" w:type="dxa"/>
            <w:tcBorders>
              <w:top w:val="nil"/>
              <w:left w:val="nil"/>
              <w:bottom w:val="single" w:sz="4" w:space="0" w:color="auto"/>
              <w:right w:val="single" w:sz="4" w:space="0" w:color="auto"/>
            </w:tcBorders>
            <w:shd w:val="clear" w:color="000000" w:fill="FFFFFF"/>
            <w:vAlign w:val="center"/>
          </w:tcPr>
          <w:p w:rsidR="00764E9A" w:rsidRPr="00F80AEF" w:rsidRDefault="00764E9A" w:rsidP="00764E9A">
            <w:pPr>
              <w:pStyle w:val="af1"/>
              <w:widowControl w:val="0"/>
              <w:autoSpaceDE w:val="0"/>
              <w:autoSpaceDN w:val="0"/>
              <w:adjustRightInd w:val="0"/>
              <w:spacing w:after="0" w:line="240" w:lineRule="auto"/>
              <w:ind w:left="0"/>
              <w:contextualSpacing w:val="0"/>
              <w:jc w:val="both"/>
              <w:rPr>
                <w:rFonts w:ascii="Times New Roman" w:hAnsi="Times New Roman"/>
                <w:sz w:val="28"/>
                <w:szCs w:val="28"/>
              </w:rPr>
            </w:pPr>
            <w:r w:rsidRPr="00E15FA1">
              <w:rPr>
                <w:rFonts w:ascii="Times New Roman" w:hAnsi="Times New Roman"/>
                <w:sz w:val="28"/>
                <w:szCs w:val="28"/>
              </w:rPr>
              <w:t>- Увеличение количества детей, охваченных организованным отдыхом и оздоровлением, в общем колич</w:t>
            </w:r>
            <w:r w:rsidR="00F80AEF">
              <w:rPr>
                <w:rFonts w:ascii="Times New Roman" w:hAnsi="Times New Roman"/>
                <w:sz w:val="28"/>
                <w:szCs w:val="28"/>
              </w:rPr>
              <w:t xml:space="preserve">естве детей школьного возраста </w:t>
            </w:r>
          </w:p>
        </w:tc>
      </w:tr>
      <w:tr w:rsidR="00764E9A" w:rsidRPr="00E15FA1" w:rsidTr="00764E9A">
        <w:trPr>
          <w:trHeight w:val="75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Сроки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rPr>
                <w:sz w:val="28"/>
                <w:szCs w:val="28"/>
              </w:rPr>
            </w:pPr>
            <w:r w:rsidRPr="00E15FA1">
              <w:rPr>
                <w:sz w:val="28"/>
                <w:szCs w:val="28"/>
              </w:rPr>
              <w:t>Срок реали</w:t>
            </w:r>
            <w:r>
              <w:rPr>
                <w:sz w:val="28"/>
                <w:szCs w:val="28"/>
              </w:rPr>
              <w:t>зации подпрограммы - 2020 – 2025</w:t>
            </w:r>
            <w:r w:rsidRPr="00E15FA1">
              <w:rPr>
                <w:sz w:val="28"/>
                <w:szCs w:val="28"/>
              </w:rPr>
              <w:t xml:space="preserve"> годы               </w:t>
            </w:r>
          </w:p>
          <w:p w:rsidR="00764E9A" w:rsidRPr="00E15FA1" w:rsidRDefault="00764E9A" w:rsidP="00764E9A">
            <w:pPr>
              <w:pStyle w:val="ConsPlusCell"/>
              <w:rPr>
                <w:sz w:val="28"/>
                <w:szCs w:val="28"/>
              </w:rPr>
            </w:pPr>
          </w:p>
        </w:tc>
      </w:tr>
      <w:tr w:rsidR="00764E9A" w:rsidRPr="00E15FA1" w:rsidTr="00764E9A">
        <w:trPr>
          <w:trHeight w:val="1125"/>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Объемы  финансирования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1E0743" w:rsidRDefault="00764E9A" w:rsidP="00764E9A">
            <w:pPr>
              <w:jc w:val="both"/>
              <w:rPr>
                <w:sz w:val="28"/>
                <w:szCs w:val="28"/>
              </w:rPr>
            </w:pPr>
            <w:r w:rsidRPr="001E0743">
              <w:rPr>
                <w:sz w:val="28"/>
                <w:szCs w:val="28"/>
              </w:rPr>
              <w:t xml:space="preserve">Всего по подпрограмме – </w:t>
            </w:r>
            <w:r w:rsidR="002E53D5">
              <w:rPr>
                <w:sz w:val="28"/>
                <w:szCs w:val="28"/>
              </w:rPr>
              <w:t>8894,8</w:t>
            </w:r>
            <w:r w:rsidRPr="001E0743">
              <w:rPr>
                <w:sz w:val="28"/>
                <w:szCs w:val="28"/>
              </w:rPr>
              <w:t xml:space="preserve"> тыс. руб., в том числе:</w:t>
            </w:r>
          </w:p>
          <w:p w:rsidR="00764E9A" w:rsidRPr="001E0743" w:rsidRDefault="00764E9A" w:rsidP="00764E9A">
            <w:pPr>
              <w:jc w:val="both"/>
              <w:rPr>
                <w:sz w:val="28"/>
                <w:szCs w:val="28"/>
              </w:rPr>
            </w:pPr>
            <w:r w:rsidRPr="001E0743">
              <w:rPr>
                <w:sz w:val="28"/>
                <w:szCs w:val="28"/>
              </w:rPr>
              <w:t xml:space="preserve">Областной бюджет – </w:t>
            </w:r>
            <w:r w:rsidR="002E53D5">
              <w:rPr>
                <w:sz w:val="28"/>
                <w:szCs w:val="28"/>
              </w:rPr>
              <w:t>8853,9</w:t>
            </w:r>
            <w:r w:rsidRPr="001E0743">
              <w:rPr>
                <w:sz w:val="28"/>
                <w:szCs w:val="28"/>
              </w:rPr>
              <w:t xml:space="preserve"> тыс. рулей;</w:t>
            </w:r>
          </w:p>
          <w:p w:rsidR="00764E9A" w:rsidRPr="001E0743" w:rsidRDefault="00764E9A" w:rsidP="00764E9A">
            <w:pPr>
              <w:jc w:val="both"/>
              <w:rPr>
                <w:sz w:val="28"/>
                <w:szCs w:val="28"/>
              </w:rPr>
            </w:pPr>
            <w:r w:rsidRPr="001E0743">
              <w:rPr>
                <w:sz w:val="28"/>
                <w:szCs w:val="28"/>
              </w:rPr>
              <w:t xml:space="preserve">Местный бюджет – </w:t>
            </w:r>
            <w:r w:rsidR="00F80AEF">
              <w:rPr>
                <w:sz w:val="28"/>
                <w:szCs w:val="28"/>
              </w:rPr>
              <w:t>40,9</w:t>
            </w:r>
            <w:r w:rsidRPr="001E0743">
              <w:rPr>
                <w:sz w:val="28"/>
                <w:szCs w:val="28"/>
              </w:rPr>
              <w:t xml:space="preserve"> тыс. рублей,       </w:t>
            </w:r>
          </w:p>
          <w:p w:rsidR="00764E9A" w:rsidRPr="001E0743" w:rsidRDefault="00764E9A" w:rsidP="00764E9A">
            <w:pPr>
              <w:jc w:val="both"/>
              <w:rPr>
                <w:sz w:val="28"/>
                <w:szCs w:val="28"/>
              </w:rPr>
            </w:pPr>
            <w:r w:rsidRPr="001E0743">
              <w:rPr>
                <w:sz w:val="28"/>
                <w:szCs w:val="28"/>
              </w:rPr>
              <w:t>в том числе по годам реализации подпрограммы:</w:t>
            </w:r>
          </w:p>
          <w:p w:rsidR="00764E9A" w:rsidRPr="001E0743" w:rsidRDefault="00764E9A" w:rsidP="00764E9A">
            <w:pPr>
              <w:jc w:val="both"/>
              <w:rPr>
                <w:sz w:val="28"/>
                <w:szCs w:val="28"/>
              </w:rPr>
            </w:pPr>
            <w:r>
              <w:rPr>
                <w:sz w:val="28"/>
                <w:szCs w:val="28"/>
              </w:rPr>
              <w:t>2020</w:t>
            </w:r>
            <w:r w:rsidRPr="001E0743">
              <w:rPr>
                <w:sz w:val="28"/>
                <w:szCs w:val="28"/>
              </w:rPr>
              <w:t xml:space="preserve"> год –</w:t>
            </w:r>
            <w:r w:rsidR="002E53D5">
              <w:rPr>
                <w:sz w:val="28"/>
                <w:szCs w:val="28"/>
              </w:rPr>
              <w:t xml:space="preserve"> 1411,4</w:t>
            </w:r>
            <w:r w:rsidRPr="001E0743">
              <w:rPr>
                <w:sz w:val="28"/>
                <w:szCs w:val="28"/>
              </w:rPr>
              <w:t xml:space="preserve"> </w:t>
            </w:r>
            <w:proofErr w:type="spellStart"/>
            <w:r w:rsidRPr="001E0743">
              <w:rPr>
                <w:sz w:val="28"/>
                <w:szCs w:val="28"/>
              </w:rPr>
              <w:t>тыс</w:t>
            </w:r>
            <w:proofErr w:type="gramStart"/>
            <w:r w:rsidRPr="001E0743">
              <w:rPr>
                <w:sz w:val="28"/>
                <w:szCs w:val="28"/>
              </w:rPr>
              <w:t>.р</w:t>
            </w:r>
            <w:proofErr w:type="gramEnd"/>
            <w:r w:rsidRPr="001E0743">
              <w:rPr>
                <w:sz w:val="28"/>
                <w:szCs w:val="28"/>
              </w:rPr>
              <w:t>уб</w:t>
            </w:r>
            <w:proofErr w:type="spellEnd"/>
            <w:r w:rsidRPr="001E0743">
              <w:rPr>
                <w:sz w:val="28"/>
                <w:szCs w:val="28"/>
              </w:rPr>
              <w:t>.</w:t>
            </w:r>
          </w:p>
          <w:p w:rsidR="00764E9A" w:rsidRPr="001E0743" w:rsidRDefault="00764E9A" w:rsidP="00764E9A">
            <w:pPr>
              <w:jc w:val="both"/>
              <w:rPr>
                <w:sz w:val="28"/>
                <w:szCs w:val="28"/>
              </w:rPr>
            </w:pPr>
            <w:r>
              <w:rPr>
                <w:sz w:val="28"/>
                <w:szCs w:val="28"/>
              </w:rPr>
              <w:t>2021</w:t>
            </w:r>
            <w:r w:rsidRPr="001E0743">
              <w:rPr>
                <w:sz w:val="28"/>
                <w:szCs w:val="28"/>
              </w:rPr>
              <w:t xml:space="preserve"> год –</w:t>
            </w:r>
            <w:r w:rsidR="00F80AEF">
              <w:rPr>
                <w:sz w:val="28"/>
                <w:szCs w:val="28"/>
              </w:rPr>
              <w:t xml:space="preserve"> 1545,6</w:t>
            </w:r>
            <w:r w:rsidRPr="001E0743">
              <w:rPr>
                <w:sz w:val="28"/>
                <w:szCs w:val="28"/>
              </w:rPr>
              <w:t xml:space="preserve"> </w:t>
            </w:r>
            <w:proofErr w:type="spellStart"/>
            <w:r w:rsidRPr="001E0743">
              <w:rPr>
                <w:sz w:val="28"/>
                <w:szCs w:val="28"/>
              </w:rPr>
              <w:t>тыс.руб</w:t>
            </w:r>
            <w:proofErr w:type="spellEnd"/>
            <w:r w:rsidRPr="001E0743">
              <w:rPr>
                <w:sz w:val="28"/>
                <w:szCs w:val="28"/>
              </w:rPr>
              <w:t>.</w:t>
            </w:r>
          </w:p>
          <w:p w:rsidR="00764E9A" w:rsidRDefault="00F80AEF" w:rsidP="00764E9A">
            <w:pPr>
              <w:jc w:val="both"/>
              <w:rPr>
                <w:sz w:val="28"/>
                <w:szCs w:val="28"/>
              </w:rPr>
            </w:pPr>
            <w:r>
              <w:rPr>
                <w:sz w:val="28"/>
                <w:szCs w:val="28"/>
              </w:rPr>
              <w:t>2022 год – 1550,6</w:t>
            </w:r>
            <w:r w:rsidR="00764E9A" w:rsidRPr="001E0743">
              <w:rPr>
                <w:sz w:val="28"/>
                <w:szCs w:val="28"/>
              </w:rPr>
              <w:t xml:space="preserve"> </w:t>
            </w:r>
            <w:proofErr w:type="spellStart"/>
            <w:r w:rsidR="00764E9A" w:rsidRPr="001E0743">
              <w:rPr>
                <w:sz w:val="28"/>
                <w:szCs w:val="28"/>
              </w:rPr>
              <w:t>тыс.руб</w:t>
            </w:r>
            <w:proofErr w:type="spellEnd"/>
            <w:r w:rsidR="00764E9A" w:rsidRPr="001E0743">
              <w:rPr>
                <w:sz w:val="28"/>
                <w:szCs w:val="28"/>
              </w:rPr>
              <w:t>.</w:t>
            </w:r>
          </w:p>
          <w:p w:rsidR="00764E9A" w:rsidRDefault="00764E9A" w:rsidP="00764E9A">
            <w:pPr>
              <w:jc w:val="both"/>
              <w:rPr>
                <w:sz w:val="28"/>
                <w:szCs w:val="28"/>
              </w:rPr>
            </w:pPr>
            <w:r>
              <w:rPr>
                <w:sz w:val="28"/>
                <w:szCs w:val="28"/>
              </w:rPr>
              <w:t xml:space="preserve">2023 год – 1408,2 </w:t>
            </w:r>
            <w:proofErr w:type="spellStart"/>
            <w:r>
              <w:rPr>
                <w:sz w:val="28"/>
                <w:szCs w:val="28"/>
              </w:rPr>
              <w:t>тыс.руб</w:t>
            </w:r>
            <w:proofErr w:type="spellEnd"/>
            <w:r>
              <w:rPr>
                <w:sz w:val="28"/>
                <w:szCs w:val="28"/>
              </w:rPr>
              <w:t>.</w:t>
            </w:r>
          </w:p>
          <w:p w:rsidR="00764E9A" w:rsidRDefault="00764E9A" w:rsidP="00764E9A">
            <w:pPr>
              <w:jc w:val="both"/>
              <w:rPr>
                <w:sz w:val="28"/>
                <w:szCs w:val="28"/>
              </w:rPr>
            </w:pPr>
            <w:r>
              <w:rPr>
                <w:sz w:val="28"/>
                <w:szCs w:val="28"/>
              </w:rPr>
              <w:t xml:space="preserve">2024 год –  1461,7 </w:t>
            </w:r>
            <w:proofErr w:type="spellStart"/>
            <w:r>
              <w:rPr>
                <w:sz w:val="28"/>
                <w:szCs w:val="28"/>
              </w:rPr>
              <w:t>тыс.руб</w:t>
            </w:r>
            <w:proofErr w:type="spellEnd"/>
            <w:r>
              <w:rPr>
                <w:sz w:val="28"/>
                <w:szCs w:val="28"/>
              </w:rPr>
              <w:t>.</w:t>
            </w:r>
          </w:p>
          <w:p w:rsidR="00764E9A" w:rsidRPr="00E15FA1" w:rsidRDefault="00764E9A" w:rsidP="00764E9A">
            <w:pPr>
              <w:jc w:val="both"/>
              <w:rPr>
                <w:sz w:val="28"/>
                <w:szCs w:val="28"/>
              </w:rPr>
            </w:pPr>
            <w:r>
              <w:rPr>
                <w:sz w:val="28"/>
                <w:szCs w:val="28"/>
              </w:rPr>
              <w:t xml:space="preserve">2025 год – 1517,3 </w:t>
            </w:r>
            <w:proofErr w:type="spellStart"/>
            <w:r>
              <w:rPr>
                <w:sz w:val="28"/>
                <w:szCs w:val="28"/>
              </w:rPr>
              <w:t>тыс.руб</w:t>
            </w:r>
            <w:proofErr w:type="spellEnd"/>
            <w:r>
              <w:rPr>
                <w:sz w:val="28"/>
                <w:szCs w:val="28"/>
              </w:rPr>
              <w:t>.</w:t>
            </w:r>
          </w:p>
        </w:tc>
      </w:tr>
      <w:tr w:rsidR="00764E9A" w:rsidRPr="00E15FA1" w:rsidTr="00764E9A">
        <w:trPr>
          <w:trHeight w:val="1500"/>
        </w:trPr>
        <w:tc>
          <w:tcPr>
            <w:tcW w:w="4268" w:type="dxa"/>
            <w:tcBorders>
              <w:top w:val="nil"/>
              <w:left w:val="single" w:sz="4" w:space="0" w:color="auto"/>
              <w:bottom w:val="single" w:sz="4" w:space="0" w:color="auto"/>
              <w:right w:val="single" w:sz="4" w:space="0" w:color="auto"/>
            </w:tcBorders>
            <w:shd w:val="clear" w:color="auto" w:fill="auto"/>
          </w:tcPr>
          <w:p w:rsidR="00764E9A" w:rsidRPr="00E15FA1" w:rsidRDefault="00764E9A" w:rsidP="00764E9A">
            <w:pPr>
              <w:rPr>
                <w:sz w:val="28"/>
                <w:szCs w:val="28"/>
              </w:rPr>
            </w:pPr>
            <w:r w:rsidRPr="00E15FA1">
              <w:rPr>
                <w:sz w:val="28"/>
                <w:szCs w:val="28"/>
              </w:rPr>
              <w:t xml:space="preserve">Ожидаемые непосредственные результаты реализации подпрограммы </w:t>
            </w:r>
          </w:p>
        </w:tc>
        <w:tc>
          <w:tcPr>
            <w:tcW w:w="5245" w:type="dxa"/>
            <w:tcBorders>
              <w:top w:val="nil"/>
              <w:left w:val="nil"/>
              <w:bottom w:val="single" w:sz="4" w:space="0" w:color="auto"/>
              <w:right w:val="single" w:sz="4" w:space="0" w:color="auto"/>
            </w:tcBorders>
            <w:shd w:val="clear" w:color="auto" w:fill="auto"/>
            <w:vAlign w:val="center"/>
          </w:tcPr>
          <w:p w:rsidR="00764E9A" w:rsidRPr="00E15FA1" w:rsidRDefault="00764E9A" w:rsidP="00764E9A">
            <w:pPr>
              <w:pStyle w:val="ConsPlusCell"/>
              <w:jc w:val="both"/>
              <w:rPr>
                <w:sz w:val="28"/>
                <w:szCs w:val="28"/>
              </w:rPr>
            </w:pPr>
            <w:r w:rsidRPr="00E15FA1">
              <w:rPr>
                <w:sz w:val="28"/>
                <w:szCs w:val="28"/>
              </w:rPr>
              <w:t xml:space="preserve">-Увеличение количества детей, охваченных организованным отдыхом и оздоровлением, в общем количестве детей школьного возраста – </w:t>
            </w:r>
            <w:r>
              <w:rPr>
                <w:sz w:val="28"/>
                <w:szCs w:val="28"/>
              </w:rPr>
              <w:t xml:space="preserve">1202 </w:t>
            </w:r>
            <w:r w:rsidRPr="00E15FA1">
              <w:rPr>
                <w:sz w:val="28"/>
                <w:szCs w:val="28"/>
              </w:rPr>
              <w:t xml:space="preserve">человек. </w:t>
            </w:r>
          </w:p>
          <w:p w:rsidR="00764E9A" w:rsidRPr="00E15FA1" w:rsidRDefault="00764E9A" w:rsidP="00764E9A">
            <w:pPr>
              <w:pStyle w:val="ConsPlusCell"/>
              <w:jc w:val="both"/>
              <w:rPr>
                <w:sz w:val="28"/>
                <w:szCs w:val="28"/>
              </w:rPr>
            </w:pPr>
            <w:r w:rsidRPr="00E15FA1">
              <w:rPr>
                <w:sz w:val="28"/>
                <w:szCs w:val="28"/>
              </w:rPr>
              <w:lastRenderedPageBreak/>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w:t>
            </w:r>
            <w:r>
              <w:rPr>
                <w:sz w:val="28"/>
                <w:szCs w:val="28"/>
              </w:rPr>
              <w:t>90</w:t>
            </w:r>
            <w:r w:rsidRPr="00E15FA1">
              <w:rPr>
                <w:sz w:val="28"/>
                <w:szCs w:val="28"/>
              </w:rPr>
              <w:t xml:space="preserve">%. </w:t>
            </w:r>
          </w:p>
          <w:p w:rsidR="00764E9A" w:rsidRPr="00E15FA1" w:rsidRDefault="00764E9A" w:rsidP="00764E9A">
            <w:pPr>
              <w:pStyle w:val="ConsPlusCell"/>
              <w:jc w:val="both"/>
              <w:rPr>
                <w:sz w:val="28"/>
                <w:szCs w:val="28"/>
              </w:rPr>
            </w:pPr>
            <w:r w:rsidRPr="00E15FA1">
              <w:rPr>
                <w:sz w:val="28"/>
                <w:szCs w:val="28"/>
              </w:rPr>
              <w:t xml:space="preserve">-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p w:rsidR="00764E9A" w:rsidRPr="00E15FA1" w:rsidRDefault="00764E9A" w:rsidP="00764E9A">
            <w:pPr>
              <w:pStyle w:val="ConsPlusCell"/>
              <w:jc w:val="both"/>
              <w:rPr>
                <w:sz w:val="28"/>
                <w:szCs w:val="28"/>
              </w:rPr>
            </w:pPr>
          </w:p>
        </w:tc>
      </w:tr>
    </w:tbl>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764E9A">
      <w:pP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«Характеристика сферы реализации подпрограммы 4: «Создание условий для организации отдыха и оздоровления детей и молодежи»</w:t>
      </w:r>
    </w:p>
    <w:p w:rsidR="00764E9A" w:rsidRPr="00E15FA1" w:rsidRDefault="00764E9A" w:rsidP="00764E9A">
      <w:pPr>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На сегодняшний день численность детей школьного </w:t>
      </w:r>
      <w:r>
        <w:rPr>
          <w:sz w:val="28"/>
          <w:szCs w:val="28"/>
        </w:rPr>
        <w:t xml:space="preserve">возраста в районе составляет 1698 </w:t>
      </w:r>
      <w:r w:rsidRPr="00E15FA1">
        <w:rPr>
          <w:sz w:val="28"/>
          <w:szCs w:val="28"/>
        </w:rPr>
        <w:t xml:space="preserve">человек. Услуги по отдыху и оздоровлению в условиях стационарных загородных  детских лагеря и лагерей дневного пребывания получают около </w:t>
      </w:r>
      <w:r>
        <w:rPr>
          <w:sz w:val="28"/>
          <w:szCs w:val="28"/>
        </w:rPr>
        <w:t>945</w:t>
      </w:r>
      <w:r w:rsidRPr="00E15FA1">
        <w:rPr>
          <w:sz w:val="28"/>
          <w:szCs w:val="28"/>
        </w:rPr>
        <w:t xml:space="preserve"> детей ежегодно, что составляет </w:t>
      </w:r>
      <w:r>
        <w:rPr>
          <w:sz w:val="28"/>
          <w:szCs w:val="28"/>
        </w:rPr>
        <w:t xml:space="preserve"> 56 </w:t>
      </w:r>
      <w:r w:rsidRPr="00E15FA1">
        <w:rPr>
          <w:sz w:val="28"/>
          <w:szCs w:val="28"/>
        </w:rPr>
        <w:t>% от общей численности. Учитывая планируемое увеличение детей школьного возраста  и с целью сохранения и увеличения количества предоставляемых услуг необходимо к 20</w:t>
      </w:r>
      <w:r>
        <w:rPr>
          <w:sz w:val="28"/>
          <w:szCs w:val="28"/>
        </w:rPr>
        <w:t>21</w:t>
      </w:r>
      <w:r w:rsidRPr="00E15FA1">
        <w:rPr>
          <w:sz w:val="28"/>
          <w:szCs w:val="28"/>
        </w:rPr>
        <w:t xml:space="preserve"> году создать условия для отдыха и оздоровления с учетом имеющихся возможностей развития материально-технической базы как минимум для 7</w:t>
      </w:r>
      <w:r>
        <w:rPr>
          <w:sz w:val="28"/>
          <w:szCs w:val="28"/>
        </w:rPr>
        <w:t>0</w:t>
      </w:r>
      <w:r w:rsidRPr="00E15FA1">
        <w:rPr>
          <w:sz w:val="28"/>
          <w:szCs w:val="28"/>
        </w:rPr>
        <w:t xml:space="preserve"> % детей школьного возраста.</w:t>
      </w:r>
    </w:p>
    <w:p w:rsidR="00764E9A" w:rsidRPr="00E15FA1" w:rsidRDefault="002E53D5" w:rsidP="00764E9A">
      <w:pPr>
        <w:widowControl w:val="0"/>
        <w:autoSpaceDE w:val="0"/>
        <w:autoSpaceDN w:val="0"/>
        <w:adjustRightInd w:val="0"/>
        <w:ind w:firstLine="709"/>
        <w:jc w:val="both"/>
        <w:rPr>
          <w:sz w:val="28"/>
          <w:szCs w:val="28"/>
        </w:rPr>
      </w:pPr>
      <w:proofErr w:type="gramStart"/>
      <w:r>
        <w:rPr>
          <w:sz w:val="28"/>
          <w:szCs w:val="28"/>
        </w:rPr>
        <w:t>В 2020</w:t>
      </w:r>
      <w:r w:rsidR="00764E9A" w:rsidRPr="00E15FA1">
        <w:rPr>
          <w:sz w:val="28"/>
          <w:szCs w:val="28"/>
        </w:rPr>
        <w:t xml:space="preserve"> году объем средств на оздоровление и отдых детей из областного, муниципального бюджетов, из средств предприятий, </w:t>
      </w:r>
      <w:r>
        <w:rPr>
          <w:sz w:val="28"/>
          <w:szCs w:val="28"/>
        </w:rPr>
        <w:t>родителей составил 1411,4</w:t>
      </w:r>
      <w:r w:rsidR="00764E9A" w:rsidRPr="00E15FA1">
        <w:rPr>
          <w:sz w:val="28"/>
          <w:szCs w:val="28"/>
        </w:rPr>
        <w:t xml:space="preserve"> тыс. рублей. </w:t>
      </w:r>
      <w:proofErr w:type="gramEnd"/>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 результате организационной работы на территории района функционировали: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- 1</w:t>
      </w:r>
      <w:r>
        <w:rPr>
          <w:sz w:val="28"/>
          <w:szCs w:val="28"/>
        </w:rPr>
        <w:t>4</w:t>
      </w:r>
      <w:r w:rsidRPr="00E15FA1">
        <w:rPr>
          <w:sz w:val="28"/>
          <w:szCs w:val="28"/>
        </w:rPr>
        <w:t xml:space="preserve"> учреждений с дневным пребыванием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 </w:t>
      </w:r>
      <w:r>
        <w:rPr>
          <w:sz w:val="28"/>
          <w:szCs w:val="28"/>
        </w:rPr>
        <w:t xml:space="preserve">1 </w:t>
      </w:r>
      <w:r w:rsidRPr="00E15FA1">
        <w:rPr>
          <w:sz w:val="28"/>
          <w:szCs w:val="28"/>
        </w:rPr>
        <w:t>лагер</w:t>
      </w:r>
      <w:r>
        <w:rPr>
          <w:sz w:val="28"/>
          <w:szCs w:val="28"/>
        </w:rPr>
        <w:t>ь труда и отдыха</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организован</w:t>
      </w:r>
      <w:r>
        <w:rPr>
          <w:sz w:val="28"/>
          <w:szCs w:val="28"/>
        </w:rPr>
        <w:t>а работа 3-х дневного передвижного туристического лагеря</w:t>
      </w:r>
      <w:r w:rsidRPr="00E15FA1">
        <w:rPr>
          <w:sz w:val="28"/>
          <w:szCs w:val="28"/>
        </w:rPr>
        <w:t xml:space="preserve">, </w:t>
      </w:r>
      <w:r>
        <w:rPr>
          <w:sz w:val="28"/>
          <w:szCs w:val="28"/>
        </w:rPr>
        <w:t xml:space="preserve"> 12</w:t>
      </w:r>
      <w:r w:rsidRPr="00E15FA1">
        <w:rPr>
          <w:sz w:val="28"/>
          <w:szCs w:val="28"/>
        </w:rPr>
        <w:t xml:space="preserve"> однодневных экскурсий и походов по местам боевой славы.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Всего по итогам летней оздоровительной кампании 2</w:t>
      </w:r>
      <w:r w:rsidR="002E53D5">
        <w:rPr>
          <w:sz w:val="28"/>
          <w:szCs w:val="28"/>
        </w:rPr>
        <w:t>020</w:t>
      </w:r>
      <w:r>
        <w:rPr>
          <w:sz w:val="28"/>
          <w:szCs w:val="28"/>
        </w:rPr>
        <w:t xml:space="preserve"> году</w:t>
      </w:r>
      <w:r w:rsidRPr="00E15FA1">
        <w:rPr>
          <w:sz w:val="28"/>
          <w:szCs w:val="28"/>
        </w:rPr>
        <w:t xml:space="preserve"> было оздоровлено </w:t>
      </w:r>
      <w:r w:rsidR="002E53D5">
        <w:rPr>
          <w:sz w:val="28"/>
          <w:szCs w:val="28"/>
        </w:rPr>
        <w:t>272</w:t>
      </w:r>
      <w:r w:rsidRPr="00E15FA1">
        <w:rPr>
          <w:sz w:val="28"/>
          <w:szCs w:val="28"/>
        </w:rPr>
        <w:t xml:space="preserve"> </w:t>
      </w:r>
      <w:r w:rsidR="002E53D5">
        <w:rPr>
          <w:sz w:val="28"/>
          <w:szCs w:val="28"/>
        </w:rPr>
        <w:t>ребенка</w:t>
      </w:r>
      <w:r w:rsidRPr="00E15FA1">
        <w:rPr>
          <w:sz w:val="28"/>
          <w:szCs w:val="28"/>
        </w:rPr>
        <w:t>.</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lastRenderedPageBreak/>
        <w:t>Проблемы, которые необходимо решить в рамках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Увеличение и развитие эффективных форм организации отдыха и оздоровления.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Недостаточный уровень информированности населения о возможностях сети учреждений и организаций, предоставляющих услуги отдыха и оздоровления детей.</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E15FA1">
        <w:rPr>
          <w:rFonts w:ascii="Times New Roman" w:hAnsi="Times New Roman"/>
          <w:b/>
          <w:sz w:val="28"/>
          <w:szCs w:val="28"/>
        </w:rPr>
        <w:t>«Приоритеты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E15FA1" w:rsidRDefault="00764E9A" w:rsidP="00764E9A">
      <w:pPr>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Основная цель подпрограммы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Основными приоритетами муниципальной политики в сфере реализации подпрограммы в Верхнемамонском муниципальном районе являются:</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1) создание нормативно-правовой базы, регулирующей организацию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2) обеспечение предоставления безопасных качественных услуг по оздоровлению и отдыху детей;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3) создание системы взаимодействия всех субъектов в организации оздоровления и отдыха детей;</w:t>
      </w:r>
    </w:p>
    <w:p w:rsidR="00764E9A" w:rsidRPr="00E15FA1" w:rsidRDefault="00764E9A" w:rsidP="00764E9A">
      <w:pPr>
        <w:widowControl w:val="0"/>
        <w:autoSpaceDE w:val="0"/>
        <w:autoSpaceDN w:val="0"/>
        <w:adjustRightInd w:val="0"/>
        <w:ind w:firstLine="709"/>
        <w:jc w:val="both"/>
        <w:rPr>
          <w:sz w:val="28"/>
          <w:szCs w:val="28"/>
        </w:rPr>
      </w:pPr>
      <w:r w:rsidRPr="00187BAA">
        <w:rPr>
          <w:sz w:val="28"/>
          <w:szCs w:val="28"/>
        </w:rPr>
        <w:t>4</w:t>
      </w:r>
      <w:r w:rsidRPr="00E15FA1">
        <w:rPr>
          <w:sz w:val="28"/>
          <w:szCs w:val="28"/>
        </w:rPr>
        <w:t>) создание системы информационно-методической поддержки оздоровления и отдыха детей.</w:t>
      </w:r>
    </w:p>
    <w:p w:rsidR="00764E9A" w:rsidRPr="00187BAA" w:rsidRDefault="00764E9A" w:rsidP="00764E9A">
      <w:pPr>
        <w:widowControl w:val="0"/>
        <w:autoSpaceDE w:val="0"/>
        <w:autoSpaceDN w:val="0"/>
        <w:adjustRightInd w:val="0"/>
        <w:ind w:firstLine="709"/>
        <w:jc w:val="both"/>
        <w:rPr>
          <w:sz w:val="28"/>
          <w:szCs w:val="28"/>
        </w:rPr>
      </w:pPr>
      <w:r w:rsidRPr="00E15FA1">
        <w:rPr>
          <w:sz w:val="28"/>
          <w:szCs w:val="28"/>
        </w:rPr>
        <w:t>Для контроля промежуточных и конечных результатов реализации подпрограммы будут использованы следующие показатели (индикаторы)</w:t>
      </w:r>
      <w:r>
        <w:rPr>
          <w:sz w:val="28"/>
          <w:szCs w:val="28"/>
        </w:rPr>
        <w:t>.</w:t>
      </w:r>
    </w:p>
    <w:p w:rsidR="00764E9A" w:rsidRPr="00E15FA1" w:rsidRDefault="00764E9A" w:rsidP="00764E9A">
      <w:pPr>
        <w:widowControl w:val="0"/>
        <w:autoSpaceDE w:val="0"/>
        <w:autoSpaceDN w:val="0"/>
        <w:adjustRightInd w:val="0"/>
        <w:ind w:firstLine="540"/>
        <w:jc w:val="right"/>
        <w:rPr>
          <w:sz w:val="28"/>
          <w:szCs w:val="28"/>
        </w:rPr>
      </w:pPr>
      <w:r w:rsidRPr="00E15FA1">
        <w:rPr>
          <w:sz w:val="28"/>
          <w:szCs w:val="28"/>
        </w:rPr>
        <w:t>Таблица 1</w:t>
      </w:r>
    </w:p>
    <w:p w:rsidR="00764E9A" w:rsidRPr="00E15FA1" w:rsidRDefault="00764E9A" w:rsidP="00764E9A">
      <w:pPr>
        <w:widowControl w:val="0"/>
        <w:autoSpaceDE w:val="0"/>
        <w:autoSpaceDN w:val="0"/>
        <w:adjustRightInd w:val="0"/>
        <w:ind w:firstLine="540"/>
        <w:jc w:val="both"/>
        <w:rPr>
          <w:sz w:val="28"/>
          <w:szCs w:val="28"/>
        </w:rPr>
      </w:pPr>
    </w:p>
    <w:tbl>
      <w:tblPr>
        <w:tblW w:w="5444" w:type="pct"/>
        <w:tblCellSpacing w:w="5" w:type="nil"/>
        <w:tblInd w:w="-776" w:type="dxa"/>
        <w:tblLayout w:type="fixed"/>
        <w:tblCellMar>
          <w:left w:w="75" w:type="dxa"/>
          <w:right w:w="75" w:type="dxa"/>
        </w:tblCellMar>
        <w:tblLook w:val="0000" w:firstRow="0" w:lastRow="0" w:firstColumn="0" w:lastColumn="0" w:noHBand="0" w:noVBand="0"/>
      </w:tblPr>
      <w:tblGrid>
        <w:gridCol w:w="477"/>
        <w:gridCol w:w="2857"/>
        <w:gridCol w:w="1300"/>
        <w:gridCol w:w="1037"/>
        <w:gridCol w:w="991"/>
        <w:gridCol w:w="851"/>
        <w:gridCol w:w="851"/>
        <w:gridCol w:w="851"/>
        <w:gridCol w:w="1134"/>
      </w:tblGrid>
      <w:tr w:rsidR="00764E9A" w:rsidRPr="00E15FA1" w:rsidTr="00764E9A">
        <w:trPr>
          <w:trHeight w:val="400"/>
          <w:tblCellSpacing w:w="5" w:type="nil"/>
        </w:trPr>
        <w:tc>
          <w:tcPr>
            <w:tcW w:w="23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540"/>
              <w:jc w:val="both"/>
              <w:rPr>
                <w:sz w:val="28"/>
                <w:szCs w:val="28"/>
              </w:rPr>
            </w:pPr>
            <w:r w:rsidRPr="00D020C7">
              <w:rPr>
                <w:sz w:val="28"/>
                <w:szCs w:val="28"/>
              </w:rPr>
              <w:t xml:space="preserve">№№ </w:t>
            </w:r>
            <w:proofErr w:type="spellStart"/>
            <w:r w:rsidRPr="00D020C7">
              <w:rPr>
                <w:sz w:val="28"/>
                <w:szCs w:val="28"/>
              </w:rPr>
              <w:t>пп</w:t>
            </w:r>
            <w:proofErr w:type="spellEnd"/>
          </w:p>
        </w:tc>
        <w:tc>
          <w:tcPr>
            <w:tcW w:w="1380"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Показатели                 </w:t>
            </w:r>
          </w:p>
        </w:tc>
        <w:tc>
          <w:tcPr>
            <w:tcW w:w="62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jc w:val="both"/>
              <w:rPr>
                <w:sz w:val="28"/>
                <w:szCs w:val="28"/>
              </w:rPr>
            </w:pPr>
            <w:r w:rsidRPr="00D020C7">
              <w:rPr>
                <w:sz w:val="28"/>
                <w:szCs w:val="28"/>
              </w:rPr>
              <w:t xml:space="preserve"> Единица </w:t>
            </w:r>
          </w:p>
          <w:p w:rsidR="00764E9A" w:rsidRPr="00D020C7" w:rsidRDefault="00764E9A" w:rsidP="00764E9A">
            <w:pPr>
              <w:widowControl w:val="0"/>
              <w:autoSpaceDE w:val="0"/>
              <w:autoSpaceDN w:val="0"/>
              <w:adjustRightInd w:val="0"/>
              <w:jc w:val="both"/>
              <w:rPr>
                <w:sz w:val="28"/>
                <w:szCs w:val="28"/>
              </w:rPr>
            </w:pPr>
            <w:r w:rsidRPr="00D020C7">
              <w:rPr>
                <w:sz w:val="28"/>
                <w:szCs w:val="28"/>
              </w:rPr>
              <w:t>измерения</w:t>
            </w:r>
          </w:p>
        </w:tc>
        <w:tc>
          <w:tcPr>
            <w:tcW w:w="50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2020</w:t>
            </w:r>
            <w:r w:rsidRPr="00D020C7">
              <w:rPr>
                <w:sz w:val="28"/>
                <w:szCs w:val="28"/>
              </w:rPr>
              <w:t xml:space="preserve"> </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 год </w:t>
            </w:r>
          </w:p>
        </w:tc>
        <w:tc>
          <w:tcPr>
            <w:tcW w:w="479"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2021</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2022</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 xml:space="preserve">год </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2023</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411"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2024</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c>
          <w:tcPr>
            <w:tcW w:w="548" w:type="pct"/>
            <w:tcBorders>
              <w:top w:val="single" w:sz="8" w:space="0" w:color="auto"/>
              <w:left w:val="single" w:sz="8" w:space="0" w:color="auto"/>
              <w:bottom w:val="single" w:sz="8" w:space="0" w:color="auto"/>
              <w:right w:val="single" w:sz="8" w:space="0" w:color="auto"/>
            </w:tcBorders>
          </w:tcPr>
          <w:p w:rsidR="00764E9A" w:rsidRPr="00D020C7" w:rsidRDefault="00764E9A" w:rsidP="00764E9A">
            <w:pPr>
              <w:widowControl w:val="0"/>
              <w:autoSpaceDE w:val="0"/>
              <w:autoSpaceDN w:val="0"/>
              <w:adjustRightInd w:val="0"/>
              <w:ind w:firstLine="67"/>
              <w:jc w:val="both"/>
              <w:rPr>
                <w:sz w:val="28"/>
                <w:szCs w:val="28"/>
              </w:rPr>
            </w:pPr>
            <w:r>
              <w:rPr>
                <w:sz w:val="28"/>
                <w:szCs w:val="28"/>
              </w:rPr>
              <w:t>2025</w:t>
            </w:r>
          </w:p>
          <w:p w:rsidR="00764E9A" w:rsidRPr="00D020C7" w:rsidRDefault="00764E9A" w:rsidP="00764E9A">
            <w:pPr>
              <w:widowControl w:val="0"/>
              <w:autoSpaceDE w:val="0"/>
              <w:autoSpaceDN w:val="0"/>
              <w:adjustRightInd w:val="0"/>
              <w:ind w:firstLine="67"/>
              <w:jc w:val="both"/>
              <w:rPr>
                <w:sz w:val="28"/>
                <w:szCs w:val="28"/>
              </w:rPr>
            </w:pPr>
            <w:r w:rsidRPr="00D020C7">
              <w:rPr>
                <w:sz w:val="28"/>
                <w:szCs w:val="28"/>
              </w:rPr>
              <w:t>год</w:t>
            </w:r>
          </w:p>
        </w:tc>
      </w:tr>
      <w:tr w:rsidR="00764E9A" w:rsidRPr="00E15FA1" w:rsidTr="00764E9A">
        <w:trPr>
          <w:trHeight w:val="6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1.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Увеличение количества детей, охваченных организованным отдыхом и оздоровлением, в  общем количестве детей школьного возраста</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center"/>
              <w:rPr>
                <w:sz w:val="28"/>
                <w:szCs w:val="28"/>
              </w:rPr>
            </w:pPr>
            <w:r w:rsidRPr="00E15FA1">
              <w:rPr>
                <w:sz w:val="28"/>
                <w:szCs w:val="28"/>
              </w:rPr>
              <w:t>%</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70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85</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88</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lastRenderedPageBreak/>
              <w:t xml:space="preserve">2.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Увеличение количества детей, находящихся в трудной жизненной ситуации, охваченных      </w:t>
            </w:r>
          </w:p>
          <w:p w:rsidR="00764E9A" w:rsidRPr="00E15FA1" w:rsidRDefault="00764E9A" w:rsidP="00764E9A">
            <w:pPr>
              <w:widowControl w:val="0"/>
              <w:autoSpaceDE w:val="0"/>
              <w:autoSpaceDN w:val="0"/>
              <w:adjustRightInd w:val="0"/>
              <w:ind w:firstLine="540"/>
              <w:jc w:val="both"/>
              <w:rPr>
                <w:sz w:val="28"/>
                <w:szCs w:val="28"/>
              </w:rPr>
            </w:pPr>
            <w:r w:rsidRPr="00E15FA1">
              <w:rPr>
                <w:sz w:val="28"/>
                <w:szCs w:val="28"/>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95</w:t>
            </w:r>
          </w:p>
        </w:tc>
        <w:tc>
          <w:tcPr>
            <w:tcW w:w="54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97</w:t>
            </w:r>
          </w:p>
        </w:tc>
      </w:tr>
      <w:tr w:rsidR="00764E9A" w:rsidRPr="00E15FA1" w:rsidTr="00764E9A">
        <w:trPr>
          <w:trHeight w:val="1400"/>
          <w:tblCellSpacing w:w="5" w:type="nil"/>
        </w:trPr>
        <w:tc>
          <w:tcPr>
            <w:tcW w:w="23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3. </w:t>
            </w:r>
          </w:p>
        </w:tc>
        <w:tc>
          <w:tcPr>
            <w:tcW w:w="1380"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628"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jc w:val="both"/>
              <w:rPr>
                <w:sz w:val="28"/>
                <w:szCs w:val="28"/>
              </w:rPr>
            </w:pPr>
            <w:r w:rsidRPr="00E15FA1">
              <w:rPr>
                <w:sz w:val="28"/>
                <w:szCs w:val="28"/>
              </w:rPr>
              <w:t xml:space="preserve">    %    </w:t>
            </w:r>
          </w:p>
        </w:tc>
        <w:tc>
          <w:tcPr>
            <w:tcW w:w="50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r w:rsidRPr="00E15FA1">
              <w:rPr>
                <w:sz w:val="28"/>
                <w:szCs w:val="28"/>
              </w:rPr>
              <w:t xml:space="preserve"> </w:t>
            </w:r>
          </w:p>
        </w:tc>
        <w:tc>
          <w:tcPr>
            <w:tcW w:w="479"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 xml:space="preserve"> 90</w:t>
            </w:r>
            <w:r w:rsidRPr="00E15FA1">
              <w:rPr>
                <w:sz w:val="28"/>
                <w:szCs w:val="28"/>
              </w:rPr>
              <w:t xml:space="preserve"> </w:t>
            </w:r>
          </w:p>
        </w:tc>
        <w:tc>
          <w:tcPr>
            <w:tcW w:w="411" w:type="pct"/>
            <w:tcBorders>
              <w:left w:val="single" w:sz="8" w:space="0" w:color="auto"/>
              <w:bottom w:val="single" w:sz="8" w:space="0" w:color="auto"/>
              <w:right w:val="single" w:sz="8" w:space="0" w:color="auto"/>
            </w:tcBorders>
          </w:tcPr>
          <w:p w:rsidR="00764E9A" w:rsidRPr="00E15FA1" w:rsidRDefault="00764E9A" w:rsidP="00764E9A">
            <w:pPr>
              <w:widowControl w:val="0"/>
              <w:autoSpaceDE w:val="0"/>
              <w:autoSpaceDN w:val="0"/>
              <w:adjustRightInd w:val="0"/>
              <w:ind w:firstLine="67"/>
              <w:jc w:val="both"/>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411"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c>
          <w:tcPr>
            <w:tcW w:w="548" w:type="pct"/>
            <w:tcBorders>
              <w:left w:val="single" w:sz="8" w:space="0" w:color="auto"/>
              <w:bottom w:val="single" w:sz="8" w:space="0" w:color="auto"/>
              <w:right w:val="single" w:sz="8" w:space="0" w:color="auto"/>
            </w:tcBorders>
          </w:tcPr>
          <w:p w:rsidR="00764E9A" w:rsidRPr="00E15FA1" w:rsidRDefault="00764E9A" w:rsidP="00764E9A">
            <w:pPr>
              <w:rPr>
                <w:sz w:val="28"/>
                <w:szCs w:val="28"/>
              </w:rPr>
            </w:pPr>
            <w:r>
              <w:rPr>
                <w:sz w:val="28"/>
                <w:szCs w:val="28"/>
              </w:rPr>
              <w:t>90</w:t>
            </w:r>
          </w:p>
        </w:tc>
      </w:tr>
    </w:tbl>
    <w:p w:rsidR="00764E9A" w:rsidRDefault="00764E9A" w:rsidP="00764E9A">
      <w:pPr>
        <w:widowControl w:val="0"/>
        <w:autoSpaceDE w:val="0"/>
        <w:autoSpaceDN w:val="0"/>
        <w:adjustRightInd w:val="0"/>
        <w:ind w:firstLine="540"/>
        <w:jc w:val="both"/>
        <w:rPr>
          <w:sz w:val="28"/>
          <w:szCs w:val="28"/>
        </w:rPr>
      </w:pPr>
    </w:p>
    <w:p w:rsidR="00764E9A" w:rsidRPr="00E15FA1" w:rsidRDefault="00764E9A" w:rsidP="00764E9A">
      <w:pPr>
        <w:widowControl w:val="0"/>
        <w:autoSpaceDE w:val="0"/>
        <w:autoSpaceDN w:val="0"/>
        <w:adjustRightInd w:val="0"/>
        <w:ind w:firstLine="540"/>
        <w:jc w:val="both"/>
        <w:rPr>
          <w:sz w:val="28"/>
          <w:szCs w:val="28"/>
        </w:rPr>
      </w:pPr>
      <w:r>
        <w:rPr>
          <w:sz w:val="28"/>
          <w:szCs w:val="28"/>
        </w:rPr>
        <w:t>Перечень и значения целевых показателей (индикаторов) приведены в приложении 1.</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«Создание условий для организации отдыха и оздоровления детей и молодежи» </w:t>
      </w:r>
      <w:r>
        <w:rPr>
          <w:sz w:val="28"/>
          <w:szCs w:val="28"/>
        </w:rPr>
        <w:t xml:space="preserve"> будет реализована в  2020– 2025</w:t>
      </w:r>
      <w:r w:rsidRPr="00E15FA1">
        <w:rPr>
          <w:sz w:val="28"/>
          <w:szCs w:val="28"/>
        </w:rPr>
        <w:t xml:space="preserve"> год</w:t>
      </w:r>
      <w:r>
        <w:rPr>
          <w:sz w:val="28"/>
          <w:szCs w:val="28"/>
        </w:rPr>
        <w:t>ах.</w:t>
      </w:r>
      <w:r w:rsidRPr="00E15FA1">
        <w:rPr>
          <w:sz w:val="28"/>
          <w:szCs w:val="28"/>
        </w:rPr>
        <w:t xml:space="preserve"> </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764E9A" w:rsidRPr="00E15FA1" w:rsidRDefault="00764E9A" w:rsidP="00764E9A">
      <w:pPr>
        <w:jc w:val="center"/>
        <w:rPr>
          <w:sz w:val="28"/>
          <w:szCs w:val="28"/>
        </w:rPr>
      </w:pPr>
    </w:p>
    <w:p w:rsidR="00764E9A" w:rsidRPr="00E15FA1" w:rsidRDefault="00764E9A" w:rsidP="00A230E0">
      <w:pPr>
        <w:pStyle w:val="af1"/>
        <w:numPr>
          <w:ilvl w:val="0"/>
          <w:numId w:val="19"/>
        </w:numPr>
        <w:spacing w:after="0"/>
        <w:jc w:val="center"/>
        <w:rPr>
          <w:rFonts w:ascii="Times New Roman" w:hAnsi="Times New Roman"/>
          <w:b/>
          <w:sz w:val="28"/>
          <w:szCs w:val="28"/>
        </w:rPr>
      </w:pPr>
      <w:r w:rsidRPr="006575F4">
        <w:rPr>
          <w:rFonts w:ascii="Times New Roman" w:eastAsia="Times New Roman" w:hAnsi="Times New Roman"/>
          <w:b/>
          <w:sz w:val="28"/>
          <w:szCs w:val="28"/>
          <w:lang w:eastAsia="ru-RU"/>
        </w:rPr>
        <w:t>Характеристика основных мероприятий подпрограммы</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Подпрограмма 4 «Создание условий для организации отдыха и оздоровления детей и молодежи» содержит 4 основных мероприятия, </w:t>
      </w:r>
      <w:r w:rsidRPr="00E15FA1">
        <w:rPr>
          <w:sz w:val="28"/>
          <w:szCs w:val="28"/>
        </w:rPr>
        <w:lastRenderedPageBreak/>
        <w:t>направленных на организацию отдыха и оздоровления детей и молодежи муниципального района.</w:t>
      </w:r>
    </w:p>
    <w:p w:rsidR="00764E9A" w:rsidRPr="00E15FA1" w:rsidRDefault="00764E9A" w:rsidP="00764E9A">
      <w:pPr>
        <w:widowControl w:val="0"/>
        <w:autoSpaceDE w:val="0"/>
        <w:autoSpaceDN w:val="0"/>
        <w:adjustRightInd w:val="0"/>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1</w:t>
      </w:r>
    </w:p>
    <w:p w:rsidR="00764E9A" w:rsidRPr="00E15FA1" w:rsidRDefault="00764E9A" w:rsidP="00764E9A">
      <w:pPr>
        <w:jc w:val="center"/>
        <w:rPr>
          <w:sz w:val="28"/>
          <w:szCs w:val="28"/>
        </w:rPr>
      </w:pPr>
      <w:r w:rsidRPr="00E15FA1">
        <w:rPr>
          <w:sz w:val="28"/>
          <w:szCs w:val="28"/>
        </w:rPr>
        <w:t>«Нормативно-правовое обеспечение организации отдыха и оздоровления детей»</w:t>
      </w:r>
    </w:p>
    <w:p w:rsidR="00764E9A" w:rsidRPr="00E15FA1" w:rsidRDefault="00764E9A" w:rsidP="00764E9A">
      <w:pPr>
        <w:jc w:val="both"/>
        <w:rPr>
          <w:sz w:val="28"/>
          <w:szCs w:val="28"/>
        </w:rPr>
      </w:pPr>
      <w:r>
        <w:rPr>
          <w:sz w:val="28"/>
          <w:szCs w:val="28"/>
        </w:rPr>
        <w:t xml:space="preserve">Сроки реализации: 2020 </w:t>
      </w:r>
      <w:r w:rsidRPr="00E15FA1">
        <w:rPr>
          <w:sz w:val="28"/>
          <w:szCs w:val="28"/>
        </w:rPr>
        <w:t>- 20</w:t>
      </w:r>
      <w:r>
        <w:rPr>
          <w:sz w:val="28"/>
          <w:szCs w:val="28"/>
        </w:rPr>
        <w:t>25</w:t>
      </w:r>
      <w:r w:rsidRPr="00E15FA1">
        <w:rPr>
          <w:sz w:val="28"/>
          <w:szCs w:val="28"/>
        </w:rPr>
        <w:t xml:space="preserve"> годы.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В рамках основного мероприятия 4.1. будет осуществлено: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нормативных правовых актов, регулирующих организацию отдыха и оздоровления детей и молодежи в Верхнемамонском муниципальном районе.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Разработка и утверждение планов мероприятий по обеспечению отдыха и оздоровления детей и подростков. </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Формирование заявок на получение субсидий из областного бюджета на организацию отдыха и оздоровления детей от муниципального района.</w:t>
      </w:r>
    </w:p>
    <w:p w:rsidR="00764E9A" w:rsidRPr="00E15FA1" w:rsidRDefault="00764E9A" w:rsidP="00764E9A">
      <w:pPr>
        <w:pStyle w:val="af1"/>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Основное мероприятие направлено на достижение показателей</w:t>
      </w:r>
      <w:r w:rsidR="002E53D5">
        <w:rPr>
          <w:rFonts w:ascii="Times New Roman" w:hAnsi="Times New Roman"/>
          <w:sz w:val="28"/>
          <w:szCs w:val="28"/>
        </w:rPr>
        <w:t xml:space="preserve"> </w:t>
      </w:r>
      <w:r w:rsidRPr="00E15FA1">
        <w:rPr>
          <w:rFonts w:ascii="Times New Roman" w:hAnsi="Times New Roman"/>
          <w:sz w:val="28"/>
          <w:szCs w:val="28"/>
        </w:rPr>
        <w:t>подпрограммы: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jc w:val="center"/>
        <w:rPr>
          <w:sz w:val="28"/>
          <w:szCs w:val="28"/>
        </w:rPr>
      </w:pPr>
    </w:p>
    <w:p w:rsidR="00764E9A" w:rsidRPr="00E15FA1" w:rsidRDefault="00764E9A" w:rsidP="00764E9A">
      <w:pPr>
        <w:jc w:val="center"/>
        <w:rPr>
          <w:sz w:val="28"/>
          <w:szCs w:val="28"/>
        </w:rPr>
      </w:pPr>
      <w:r w:rsidRPr="00E15FA1">
        <w:rPr>
          <w:sz w:val="28"/>
          <w:szCs w:val="28"/>
        </w:rPr>
        <w:t>Основное мероприятие 2</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«Мероприятия по развитию механизмов административной среды»</w:t>
      </w:r>
    </w:p>
    <w:p w:rsidR="00764E9A" w:rsidRPr="00E15FA1" w:rsidRDefault="00764E9A" w:rsidP="00764E9A">
      <w:pPr>
        <w:pStyle w:val="af1"/>
        <w:spacing w:after="0" w:line="240" w:lineRule="auto"/>
        <w:ind w:left="0"/>
        <w:contextualSpacing w:val="0"/>
        <w:jc w:val="both"/>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Pr>
          <w:sz w:val="28"/>
          <w:szCs w:val="28"/>
        </w:rPr>
        <w:t>Сроки реализации: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4.2.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и проведение совещаний по совершенствованию механизмов взаимодействия органов исполнительной власти муниципального района, работодателей и профсоюзных объединений по вопросам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Проведение обязательных бесплатных медицинских осмотров персонала учреждений отдыха и оздоровления детей и подростков, а также детей и подростков, направляемых в учреждения отдыха и оздоровления.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Подготовка учреждений детского отдыха и оздоровления, действующих на территории Верхнемамонского муниципального района к началу оздоровительного периода.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комплексной безопасности учреждений отдыха и оздоровления детей и подростков муниципального района.</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Обеспечение санитарно-гигиенического и противоэпидемиологического режима в учреждениях отдыха и оздоровления детей и подростков.</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lastRenderedPageBreak/>
        <w:t>Подведение итогов организации отдыха и оздоровления детей в Верхнемамонском муниципальном районе.</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ind w:firstLine="709"/>
        <w:jc w:val="both"/>
        <w:rPr>
          <w:sz w:val="28"/>
          <w:szCs w:val="28"/>
        </w:rPr>
      </w:pPr>
      <w:r w:rsidRPr="00E15FA1">
        <w:rPr>
          <w:sz w:val="28"/>
          <w:szCs w:val="28"/>
        </w:rPr>
        <w:t>-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764E9A">
      <w:pPr>
        <w:pStyle w:val="af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w:t>
      </w:r>
      <w:r>
        <w:rPr>
          <w:rFonts w:ascii="Times New Roman" w:hAnsi="Times New Roman"/>
          <w:sz w:val="28"/>
          <w:szCs w:val="28"/>
        </w:rPr>
        <w:t xml:space="preserve"> </w:t>
      </w:r>
      <w:r w:rsidRPr="00E15FA1">
        <w:rPr>
          <w:rFonts w:ascii="Times New Roman" w:hAnsi="Times New Roman"/>
          <w:sz w:val="28"/>
          <w:szCs w:val="28"/>
        </w:rPr>
        <w:t>%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3</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«Организация круглогодичного оздоровления детей и молодежи»</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ind w:firstLine="709"/>
        <w:jc w:val="both"/>
        <w:rPr>
          <w:sz w:val="28"/>
          <w:szCs w:val="28"/>
        </w:rPr>
      </w:pPr>
      <w:r w:rsidRPr="00E15FA1">
        <w:rPr>
          <w:sz w:val="28"/>
          <w:szCs w:val="28"/>
        </w:rPr>
        <w:t>Сроки реали</w:t>
      </w:r>
      <w:r>
        <w:rPr>
          <w:sz w:val="28"/>
          <w:szCs w:val="28"/>
        </w:rPr>
        <w:t>зации: 2020 - 2025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3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отдыха и оздоровления детей в лагерях дневного пребывания.</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и др.).</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Организация оборонно-спортивных профильных смен для подростков допризывного возраста.</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widowControl w:val="0"/>
        <w:autoSpaceDE w:val="0"/>
        <w:autoSpaceDN w:val="0"/>
        <w:adjustRightInd w:val="0"/>
        <w:spacing w:after="0" w:line="240" w:lineRule="auto"/>
        <w:ind w:left="709"/>
        <w:contextualSpacing w:val="0"/>
        <w:jc w:val="both"/>
        <w:rPr>
          <w:rFonts w:ascii="Times New Roman" w:hAnsi="Times New Roman"/>
          <w:sz w:val="28"/>
          <w:szCs w:val="28"/>
        </w:rPr>
      </w:pPr>
      <w:r w:rsidRPr="00E15FA1">
        <w:rPr>
          <w:rFonts w:ascii="Times New Roman" w:hAnsi="Times New Roman"/>
          <w:sz w:val="28"/>
          <w:szCs w:val="28"/>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764E9A" w:rsidRPr="00E15FA1" w:rsidRDefault="00764E9A" w:rsidP="00764E9A">
      <w:pPr>
        <w:ind w:firstLine="709"/>
        <w:jc w:val="both"/>
        <w:rPr>
          <w:sz w:val="28"/>
          <w:szCs w:val="28"/>
        </w:rPr>
      </w:pPr>
      <w:r w:rsidRPr="00E15FA1">
        <w:rPr>
          <w:sz w:val="28"/>
          <w:szCs w:val="28"/>
        </w:rPr>
        <w:t>В ходе реализации данного основного мероприятия будут достигнуты следующие результаты:</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охваченных организованным отдыхом и оздоровлением, в общем количестве детей школьного возраста. </w:t>
      </w:r>
    </w:p>
    <w:p w:rsidR="00764E9A" w:rsidRPr="00E15FA1" w:rsidRDefault="00764E9A" w:rsidP="00A230E0">
      <w:pPr>
        <w:pStyle w:val="af1"/>
        <w:widowControl w:val="0"/>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Увеличится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w:t>
      </w:r>
      <w:r w:rsidRPr="00E15FA1">
        <w:rPr>
          <w:rFonts w:ascii="Times New Roman" w:hAnsi="Times New Roman"/>
          <w:sz w:val="28"/>
          <w:szCs w:val="28"/>
        </w:rPr>
        <w:lastRenderedPageBreak/>
        <w:t xml:space="preserve">лагерях, в общем количестве детей, находящихся в трудной жизненной ситуации до </w:t>
      </w:r>
      <w:r>
        <w:rPr>
          <w:rFonts w:ascii="Times New Roman" w:hAnsi="Times New Roman"/>
          <w:sz w:val="28"/>
          <w:szCs w:val="28"/>
        </w:rPr>
        <w:t xml:space="preserve">90 </w:t>
      </w:r>
      <w:r w:rsidRPr="00E15FA1">
        <w:rPr>
          <w:rFonts w:ascii="Times New Roman" w:hAnsi="Times New Roman"/>
          <w:sz w:val="28"/>
          <w:szCs w:val="28"/>
        </w:rPr>
        <w:t xml:space="preserve">%. </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Основное мероприятие 4</w:t>
      </w:r>
    </w:p>
    <w:p w:rsidR="00764E9A" w:rsidRPr="00E15FA1" w:rsidRDefault="00764E9A" w:rsidP="00764E9A">
      <w:pPr>
        <w:pStyle w:val="af1"/>
        <w:spacing w:after="0" w:line="240" w:lineRule="auto"/>
        <w:ind w:left="0"/>
        <w:contextualSpacing w:val="0"/>
        <w:jc w:val="center"/>
        <w:rPr>
          <w:rFonts w:ascii="Times New Roman" w:eastAsia="Times New Roman" w:hAnsi="Times New Roman"/>
          <w:sz w:val="28"/>
          <w:szCs w:val="28"/>
          <w:lang w:eastAsia="ru-RU"/>
        </w:rPr>
      </w:pPr>
      <w:r w:rsidRPr="00E15FA1">
        <w:rPr>
          <w:rFonts w:ascii="Times New Roman" w:eastAsia="Times New Roman" w:hAnsi="Times New Roman"/>
          <w:sz w:val="28"/>
          <w:szCs w:val="28"/>
          <w:lang w:eastAsia="ru-RU"/>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ind w:firstLine="709"/>
        <w:jc w:val="both"/>
        <w:rPr>
          <w:sz w:val="28"/>
          <w:szCs w:val="28"/>
        </w:rPr>
      </w:pPr>
      <w:r>
        <w:rPr>
          <w:sz w:val="28"/>
          <w:szCs w:val="28"/>
        </w:rPr>
        <w:t xml:space="preserve">Сроки реализации: 2020 </w:t>
      </w:r>
      <w:r w:rsidRPr="00E15FA1">
        <w:rPr>
          <w:sz w:val="28"/>
          <w:szCs w:val="28"/>
        </w:rPr>
        <w:t xml:space="preserve">- </w:t>
      </w:r>
      <w:r>
        <w:rPr>
          <w:sz w:val="28"/>
          <w:szCs w:val="28"/>
        </w:rPr>
        <w:t>2025</w:t>
      </w:r>
      <w:r w:rsidRPr="00E15FA1">
        <w:rPr>
          <w:sz w:val="28"/>
          <w:szCs w:val="28"/>
        </w:rPr>
        <w:t xml:space="preserve"> годы</w:t>
      </w:r>
    </w:p>
    <w:p w:rsidR="00764E9A" w:rsidRPr="00E15FA1" w:rsidRDefault="00764E9A" w:rsidP="00764E9A">
      <w:pPr>
        <w:ind w:firstLine="709"/>
        <w:jc w:val="both"/>
        <w:rPr>
          <w:sz w:val="28"/>
          <w:szCs w:val="28"/>
        </w:rPr>
      </w:pPr>
      <w:r w:rsidRPr="00E15FA1">
        <w:rPr>
          <w:sz w:val="28"/>
          <w:szCs w:val="28"/>
        </w:rPr>
        <w:t>В рамках основного мероприятия 4 будет осуществлено:</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Совершенствование кадрового и информационно-методического обеспечения организации и проведения детской оздоровительной кампании</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 xml:space="preserve">Участие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w:t>
      </w:r>
    </w:p>
    <w:p w:rsidR="00764E9A" w:rsidRPr="00E15FA1" w:rsidRDefault="00764E9A" w:rsidP="00A230E0">
      <w:pPr>
        <w:pStyle w:val="af1"/>
        <w:widowControl w:val="0"/>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E15FA1">
        <w:rPr>
          <w:rFonts w:ascii="Times New Roman" w:hAnsi="Times New Roman"/>
          <w:sz w:val="28"/>
          <w:szCs w:val="28"/>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764E9A" w:rsidRPr="00E15FA1" w:rsidRDefault="00764E9A" w:rsidP="00764E9A">
      <w:pPr>
        <w:ind w:firstLine="709"/>
        <w:jc w:val="both"/>
        <w:rPr>
          <w:sz w:val="28"/>
          <w:szCs w:val="28"/>
        </w:rPr>
      </w:pPr>
      <w:r w:rsidRPr="00E15FA1">
        <w:rPr>
          <w:sz w:val="28"/>
          <w:szCs w:val="28"/>
        </w:rPr>
        <w:t>Основное мероприятие направлено на достижение показателей:</w:t>
      </w:r>
    </w:p>
    <w:p w:rsidR="00764E9A" w:rsidRPr="00E15FA1" w:rsidRDefault="00764E9A" w:rsidP="00764E9A">
      <w:pPr>
        <w:ind w:firstLine="709"/>
        <w:jc w:val="both"/>
        <w:rPr>
          <w:sz w:val="28"/>
          <w:szCs w:val="28"/>
        </w:rPr>
      </w:pPr>
      <w:r w:rsidRPr="00E15FA1">
        <w:rPr>
          <w:sz w:val="28"/>
          <w:szCs w:val="28"/>
        </w:rPr>
        <w:t>-  увеличение количества детей, охваченных организованным отдыхом и оздоровлением, в общем количестве детей школьного возраста</w:t>
      </w:r>
    </w:p>
    <w:p w:rsidR="00764E9A" w:rsidRPr="00E15FA1" w:rsidRDefault="00764E9A" w:rsidP="00764E9A">
      <w:pPr>
        <w:pStyle w:val="af1"/>
        <w:spacing w:after="0" w:line="240" w:lineRule="auto"/>
        <w:ind w:left="0"/>
        <w:contextualSpacing w:val="0"/>
        <w:jc w:val="center"/>
        <w:rPr>
          <w:rFonts w:ascii="Times New Roman" w:hAnsi="Times New Roman"/>
          <w:sz w:val="28"/>
          <w:szCs w:val="28"/>
        </w:rPr>
      </w:pPr>
    </w:p>
    <w:p w:rsidR="00764E9A" w:rsidRPr="00E15FA1" w:rsidRDefault="00764E9A" w:rsidP="00764E9A">
      <w:pPr>
        <w:pStyle w:val="Default"/>
        <w:tabs>
          <w:tab w:val="left" w:pos="1032"/>
        </w:tabs>
        <w:ind w:firstLine="567"/>
        <w:jc w:val="center"/>
        <w:rPr>
          <w:rFonts w:eastAsia="Times New Roman"/>
          <w:b/>
          <w:sz w:val="28"/>
          <w:szCs w:val="28"/>
        </w:rPr>
      </w:pPr>
      <w:r w:rsidRPr="00E15FA1">
        <w:rPr>
          <w:b/>
          <w:bCs/>
          <w:sz w:val="28"/>
          <w:szCs w:val="28"/>
          <w:lang w:val="en-US"/>
        </w:rPr>
        <w:t>V</w:t>
      </w:r>
      <w:r w:rsidRPr="00E15FA1">
        <w:rPr>
          <w:b/>
          <w:bCs/>
          <w:sz w:val="28"/>
          <w:szCs w:val="28"/>
        </w:rPr>
        <w:t xml:space="preserve">. </w:t>
      </w:r>
      <w:r w:rsidRPr="00E15FA1">
        <w:rPr>
          <w:rFonts w:eastAsia="Times New Roman"/>
          <w:b/>
          <w:sz w:val="28"/>
          <w:szCs w:val="28"/>
        </w:rPr>
        <w:t>Основные меры муниципального и правового регулирования подпрограммы</w:t>
      </w:r>
    </w:p>
    <w:p w:rsidR="00764E9A" w:rsidRPr="00E15FA1" w:rsidRDefault="00764E9A" w:rsidP="00764E9A">
      <w:pPr>
        <w:pStyle w:val="Default"/>
        <w:tabs>
          <w:tab w:val="left" w:pos="1032"/>
        </w:tabs>
        <w:ind w:firstLine="567"/>
        <w:jc w:val="center"/>
        <w:rPr>
          <w:rFonts w:eastAsia="Times New Roman"/>
          <w:b/>
          <w:sz w:val="28"/>
          <w:szCs w:val="28"/>
        </w:rPr>
      </w:pPr>
    </w:p>
    <w:p w:rsidR="00764E9A" w:rsidRPr="00E15FA1" w:rsidRDefault="00764E9A" w:rsidP="00764E9A">
      <w:pPr>
        <w:widowControl w:val="0"/>
        <w:autoSpaceDE w:val="0"/>
        <w:autoSpaceDN w:val="0"/>
        <w:adjustRightInd w:val="0"/>
        <w:ind w:firstLine="709"/>
        <w:jc w:val="both"/>
        <w:rPr>
          <w:bCs/>
          <w:sz w:val="28"/>
          <w:szCs w:val="28"/>
        </w:rPr>
      </w:pPr>
      <w:r w:rsidRPr="00187BA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E15FA1" w:rsidRDefault="00764E9A" w:rsidP="00764E9A">
      <w:pPr>
        <w:autoSpaceDE w:val="0"/>
        <w:autoSpaceDN w:val="0"/>
        <w:adjustRightInd w:val="0"/>
        <w:ind w:firstLine="709"/>
        <w:jc w:val="both"/>
        <w:rPr>
          <w:sz w:val="28"/>
          <w:szCs w:val="28"/>
        </w:rPr>
      </w:pPr>
    </w:p>
    <w:p w:rsidR="00764E9A" w:rsidRPr="00E15FA1" w:rsidRDefault="00764E9A" w:rsidP="00764E9A">
      <w:pPr>
        <w:autoSpaceDE w:val="0"/>
        <w:autoSpaceDN w:val="0"/>
        <w:adjustRightInd w:val="0"/>
        <w:ind w:firstLine="709"/>
        <w:jc w:val="both"/>
        <w:rPr>
          <w:b/>
          <w:sz w:val="28"/>
          <w:szCs w:val="28"/>
        </w:rPr>
      </w:pPr>
      <w:r w:rsidRPr="00E15FA1">
        <w:rPr>
          <w:b/>
          <w:bCs/>
          <w:sz w:val="28"/>
          <w:szCs w:val="28"/>
          <w:lang w:val="en-US"/>
        </w:rPr>
        <w:t>V</w:t>
      </w:r>
      <w:r w:rsidRPr="00E15FA1">
        <w:rPr>
          <w:b/>
          <w:sz w:val="28"/>
          <w:szCs w:val="28"/>
          <w:lang w:val="en-US"/>
        </w:rPr>
        <w:t>I</w:t>
      </w:r>
      <w:r w:rsidRPr="00E15FA1">
        <w:rPr>
          <w:b/>
          <w:bCs/>
          <w:sz w:val="28"/>
          <w:szCs w:val="28"/>
        </w:rPr>
        <w:t xml:space="preserve">. </w:t>
      </w:r>
      <w:r w:rsidRPr="00E15FA1">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E15FA1" w:rsidRDefault="00764E9A" w:rsidP="00764E9A">
      <w:pPr>
        <w:autoSpaceDE w:val="0"/>
        <w:autoSpaceDN w:val="0"/>
        <w:adjustRightInd w:val="0"/>
        <w:ind w:firstLine="709"/>
        <w:jc w:val="both"/>
        <w:rPr>
          <w:b/>
          <w:sz w:val="28"/>
          <w:szCs w:val="28"/>
        </w:rPr>
      </w:pPr>
    </w:p>
    <w:p w:rsidR="00764E9A" w:rsidRPr="00E15FA1" w:rsidRDefault="00764E9A" w:rsidP="00764E9A">
      <w:pPr>
        <w:autoSpaceDE w:val="0"/>
        <w:autoSpaceDN w:val="0"/>
        <w:adjustRightInd w:val="0"/>
        <w:ind w:firstLine="709"/>
        <w:jc w:val="both"/>
        <w:rPr>
          <w:sz w:val="28"/>
          <w:szCs w:val="28"/>
        </w:rPr>
      </w:pPr>
      <w:r w:rsidRPr="00187BA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E15FA1" w:rsidRDefault="00764E9A" w:rsidP="00764E9A">
      <w:pPr>
        <w:ind w:firstLine="709"/>
        <w:jc w:val="both"/>
        <w:rPr>
          <w:b/>
          <w:sz w:val="28"/>
          <w:szCs w:val="28"/>
        </w:rPr>
      </w:pPr>
    </w:p>
    <w:p w:rsidR="00764E9A" w:rsidRPr="00B808BB" w:rsidRDefault="00764E9A" w:rsidP="00764E9A">
      <w:pPr>
        <w:widowControl w:val="0"/>
        <w:autoSpaceDE w:val="0"/>
        <w:autoSpaceDN w:val="0"/>
        <w:adjustRightInd w:val="0"/>
        <w:ind w:left="436" w:right="282"/>
        <w:jc w:val="both"/>
        <w:rPr>
          <w:b/>
          <w:sz w:val="28"/>
          <w:szCs w:val="28"/>
        </w:rPr>
      </w:pPr>
      <w:r w:rsidRPr="00B808BB">
        <w:rPr>
          <w:b/>
          <w:bCs/>
          <w:sz w:val="28"/>
          <w:szCs w:val="28"/>
          <w:lang w:val="en-US"/>
        </w:rPr>
        <w:t>V</w:t>
      </w:r>
      <w:r w:rsidRPr="00B808BB">
        <w:rPr>
          <w:b/>
          <w:sz w:val="28"/>
          <w:szCs w:val="28"/>
          <w:lang w:val="en-US"/>
        </w:rPr>
        <w:t>II</w:t>
      </w:r>
      <w:r w:rsidRPr="00B808BB">
        <w:rPr>
          <w:b/>
          <w:sz w:val="28"/>
          <w:szCs w:val="28"/>
        </w:rPr>
        <w:t>. Ресурсное обеспечение подпрограммы</w:t>
      </w:r>
    </w:p>
    <w:p w:rsidR="00764E9A" w:rsidRDefault="00764E9A" w:rsidP="00764E9A">
      <w:pPr>
        <w:jc w:val="center"/>
        <w:rPr>
          <w:b/>
          <w:sz w:val="28"/>
          <w:szCs w:val="28"/>
        </w:rPr>
      </w:pPr>
    </w:p>
    <w:p w:rsidR="00764E9A" w:rsidRDefault="00764E9A" w:rsidP="00764E9A">
      <w:pPr>
        <w:ind w:firstLine="709"/>
        <w:jc w:val="both"/>
        <w:rPr>
          <w:sz w:val="28"/>
          <w:szCs w:val="28"/>
        </w:rPr>
      </w:pPr>
      <w:r w:rsidRPr="00E15FA1">
        <w:rPr>
          <w:sz w:val="28"/>
          <w:szCs w:val="28"/>
        </w:rPr>
        <w:t>Реализацию мероприятий подпрограммы планируется осуществлять за счет средств областного бюджета, средств муниципального бюджета, а</w:t>
      </w:r>
      <w:r>
        <w:rPr>
          <w:sz w:val="28"/>
          <w:szCs w:val="28"/>
        </w:rPr>
        <w:t xml:space="preserve"> также внебюджетных средств (</w:t>
      </w:r>
      <w:r w:rsidRPr="00E15FA1">
        <w:rPr>
          <w:sz w:val="28"/>
          <w:szCs w:val="28"/>
        </w:rPr>
        <w:t>Приложение 2,</w:t>
      </w:r>
      <w:r>
        <w:rPr>
          <w:sz w:val="28"/>
          <w:szCs w:val="28"/>
        </w:rPr>
        <w:t>3,</w:t>
      </w:r>
      <w:r w:rsidRPr="00E15FA1">
        <w:rPr>
          <w:sz w:val="28"/>
          <w:szCs w:val="28"/>
        </w:rPr>
        <w:t>4). В качестве внебюджетных средств планируется привлечение средств родителей и предприятий, участвующих в мероприятиях программы.</w:t>
      </w:r>
    </w:p>
    <w:p w:rsidR="00764E9A" w:rsidRDefault="00764E9A" w:rsidP="00764E9A">
      <w:pPr>
        <w:ind w:firstLine="709"/>
        <w:jc w:val="both"/>
        <w:rPr>
          <w:sz w:val="28"/>
          <w:szCs w:val="28"/>
        </w:rPr>
      </w:pPr>
    </w:p>
    <w:p w:rsidR="00764E9A" w:rsidRPr="00E15FA1" w:rsidRDefault="00764E9A" w:rsidP="00764E9A">
      <w:pPr>
        <w:ind w:firstLine="709"/>
        <w:jc w:val="both"/>
        <w:rPr>
          <w:sz w:val="28"/>
          <w:szCs w:val="28"/>
        </w:rPr>
      </w:pPr>
      <w:r w:rsidRPr="00E15FA1">
        <w:rPr>
          <w:sz w:val="28"/>
          <w:szCs w:val="28"/>
        </w:rPr>
        <w:lastRenderedPageBreak/>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jc w:val="center"/>
        <w:rPr>
          <w:b/>
          <w:sz w:val="28"/>
          <w:szCs w:val="28"/>
        </w:rPr>
      </w:pPr>
    </w:p>
    <w:p w:rsidR="00764E9A" w:rsidRPr="00E15FA1" w:rsidRDefault="00764E9A" w:rsidP="00764E9A">
      <w:pPr>
        <w:jc w:val="center"/>
        <w:rPr>
          <w:b/>
          <w:sz w:val="28"/>
          <w:szCs w:val="28"/>
        </w:rPr>
      </w:pPr>
      <w:r>
        <w:rPr>
          <w:b/>
          <w:sz w:val="28"/>
          <w:szCs w:val="28"/>
          <w:lang w:val="en-US"/>
        </w:rPr>
        <w:t>VIII</w:t>
      </w:r>
      <w:r w:rsidRPr="00520B29">
        <w:rPr>
          <w:b/>
          <w:sz w:val="28"/>
          <w:szCs w:val="28"/>
        </w:rPr>
        <w:t xml:space="preserve">. </w:t>
      </w:r>
      <w:r w:rsidRPr="00E15FA1">
        <w:rPr>
          <w:b/>
          <w:sz w:val="28"/>
          <w:szCs w:val="28"/>
        </w:rPr>
        <w:t>Анализ рисков реализации подпрограммы и описание мер управления рисками реализации подпрограммы 4</w:t>
      </w:r>
    </w:p>
    <w:p w:rsidR="00764E9A" w:rsidRPr="00E15FA1" w:rsidRDefault="00764E9A" w:rsidP="00764E9A">
      <w:pPr>
        <w:ind w:firstLine="709"/>
        <w:jc w:val="both"/>
        <w:rPr>
          <w:sz w:val="28"/>
          <w:szCs w:val="28"/>
        </w:rPr>
      </w:pPr>
      <w:r w:rsidRPr="00E15FA1">
        <w:rPr>
          <w:sz w:val="28"/>
          <w:szCs w:val="28"/>
        </w:rPr>
        <w:t>К рискам, которые могут оказать влияние на достижение запланированных целей Подпрограммы, относятся:</w:t>
      </w:r>
    </w:p>
    <w:p w:rsidR="00764E9A" w:rsidRPr="00E15FA1" w:rsidRDefault="00764E9A" w:rsidP="00764E9A">
      <w:pPr>
        <w:ind w:firstLine="709"/>
        <w:jc w:val="both"/>
        <w:rPr>
          <w:sz w:val="28"/>
          <w:szCs w:val="28"/>
        </w:rPr>
      </w:pPr>
      <w:r w:rsidRPr="00E15FA1">
        <w:rPr>
          <w:sz w:val="28"/>
          <w:szCs w:val="28"/>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764E9A" w:rsidRPr="00E15FA1" w:rsidRDefault="00764E9A" w:rsidP="00764E9A">
      <w:pPr>
        <w:ind w:firstLine="709"/>
        <w:jc w:val="both"/>
        <w:rPr>
          <w:sz w:val="28"/>
          <w:szCs w:val="28"/>
        </w:rPr>
      </w:pPr>
      <w:r w:rsidRPr="00E15FA1">
        <w:rPr>
          <w:sz w:val="28"/>
          <w:szCs w:val="28"/>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764E9A" w:rsidRPr="00E15FA1" w:rsidRDefault="00764E9A" w:rsidP="00764E9A">
      <w:pPr>
        <w:ind w:firstLine="709"/>
        <w:jc w:val="both"/>
        <w:rPr>
          <w:sz w:val="28"/>
          <w:szCs w:val="28"/>
        </w:rPr>
      </w:pPr>
      <w:r w:rsidRPr="00E15FA1">
        <w:rPr>
          <w:sz w:val="28"/>
          <w:szCs w:val="28"/>
        </w:rPr>
        <w:t>Управление рисками будет осуществляться на основе:</w:t>
      </w:r>
    </w:p>
    <w:p w:rsidR="00764E9A" w:rsidRPr="00E15FA1" w:rsidRDefault="00764E9A" w:rsidP="00764E9A">
      <w:pPr>
        <w:ind w:firstLine="709"/>
        <w:jc w:val="both"/>
        <w:rPr>
          <w:sz w:val="28"/>
          <w:szCs w:val="28"/>
        </w:rPr>
      </w:pPr>
      <w:r w:rsidRPr="00E15FA1">
        <w:rPr>
          <w:sz w:val="28"/>
          <w:szCs w:val="28"/>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764E9A" w:rsidRPr="00E15FA1" w:rsidRDefault="00764E9A" w:rsidP="00764E9A">
      <w:pPr>
        <w:ind w:firstLine="709"/>
        <w:jc w:val="both"/>
        <w:rPr>
          <w:sz w:val="28"/>
          <w:szCs w:val="28"/>
        </w:rPr>
      </w:pPr>
      <w:r w:rsidRPr="00E15FA1">
        <w:rPr>
          <w:sz w:val="28"/>
          <w:szCs w:val="28"/>
        </w:rPr>
        <w:t>проведения регулярного мониторинга планируемых изменений в федеральном и областном законодательстве;</w:t>
      </w:r>
    </w:p>
    <w:p w:rsidR="00764E9A" w:rsidRPr="00E15FA1" w:rsidRDefault="00764E9A" w:rsidP="00764E9A">
      <w:pPr>
        <w:ind w:firstLine="709"/>
        <w:jc w:val="both"/>
        <w:rPr>
          <w:sz w:val="28"/>
          <w:szCs w:val="28"/>
        </w:rPr>
      </w:pPr>
      <w:r w:rsidRPr="00E15FA1">
        <w:rPr>
          <w:sz w:val="28"/>
          <w:szCs w:val="28"/>
        </w:rPr>
        <w:t>мониторинга результативности реализации подпрограммы.</w:t>
      </w:r>
    </w:p>
    <w:p w:rsidR="00764E9A" w:rsidRDefault="00764E9A" w:rsidP="00764E9A">
      <w:pPr>
        <w:pStyle w:val="af1"/>
        <w:spacing w:after="0" w:line="240" w:lineRule="auto"/>
        <w:ind w:left="0"/>
        <w:jc w:val="center"/>
        <w:rPr>
          <w:rFonts w:ascii="Times New Roman" w:hAnsi="Times New Roman"/>
          <w:b/>
          <w:sz w:val="28"/>
          <w:szCs w:val="28"/>
        </w:rPr>
      </w:pPr>
    </w:p>
    <w:p w:rsidR="00764E9A" w:rsidRPr="00E15FA1" w:rsidRDefault="00764E9A" w:rsidP="00764E9A">
      <w:pPr>
        <w:pStyle w:val="af1"/>
        <w:spacing w:after="0" w:line="240" w:lineRule="auto"/>
        <w:ind w:left="0"/>
        <w:jc w:val="center"/>
        <w:rPr>
          <w:rFonts w:ascii="Times New Roman" w:hAnsi="Times New Roman"/>
          <w:b/>
          <w:sz w:val="28"/>
          <w:szCs w:val="28"/>
        </w:rPr>
      </w:pPr>
      <w:r w:rsidRPr="00E15FA1">
        <w:rPr>
          <w:rFonts w:ascii="Times New Roman" w:hAnsi="Times New Roman"/>
          <w:b/>
          <w:sz w:val="28"/>
          <w:szCs w:val="28"/>
          <w:lang w:val="en-US"/>
        </w:rPr>
        <w:t>I</w:t>
      </w:r>
      <w:r>
        <w:rPr>
          <w:rFonts w:ascii="Times New Roman" w:hAnsi="Times New Roman"/>
          <w:b/>
          <w:sz w:val="28"/>
          <w:szCs w:val="28"/>
          <w:lang w:val="en-US"/>
        </w:rPr>
        <w:t>X</w:t>
      </w:r>
      <w:r w:rsidRPr="00E15FA1">
        <w:rPr>
          <w:rFonts w:ascii="Times New Roman" w:hAnsi="Times New Roman"/>
          <w:b/>
          <w:sz w:val="28"/>
          <w:szCs w:val="28"/>
        </w:rPr>
        <w:t>.Оценка эффективности реализации подпрограммы</w:t>
      </w:r>
    </w:p>
    <w:p w:rsidR="00764E9A" w:rsidRPr="00E15FA1" w:rsidRDefault="00764E9A" w:rsidP="00764E9A">
      <w:pPr>
        <w:ind w:left="427"/>
        <w:jc w:val="center"/>
        <w:rPr>
          <w:b/>
          <w:sz w:val="28"/>
          <w:szCs w:val="28"/>
        </w:rPr>
      </w:pP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E15FA1" w:rsidRDefault="00764E9A" w:rsidP="00764E9A">
      <w:pPr>
        <w:rPr>
          <w:sz w:val="28"/>
          <w:szCs w:val="28"/>
        </w:rPr>
      </w:pPr>
    </w:p>
    <w:p w:rsidR="00764E9A" w:rsidRPr="00E15FA1" w:rsidRDefault="00764E9A" w:rsidP="00764E9A">
      <w:pPr>
        <w:jc w:val="center"/>
        <w:rPr>
          <w:sz w:val="28"/>
          <w:szCs w:val="28"/>
        </w:rPr>
      </w:pPr>
      <w:r w:rsidRPr="00E15FA1">
        <w:rPr>
          <w:noProof/>
          <w:position w:val="-30"/>
          <w:sz w:val="28"/>
          <w:szCs w:val="28"/>
        </w:rPr>
        <w:drawing>
          <wp:inline distT="0" distB="0" distL="0" distR="0" wp14:anchorId="628E8E40" wp14:editId="11F42643">
            <wp:extent cx="1457325" cy="428625"/>
            <wp:effectExtent l="19050" t="0" r="0" b="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E15FA1">
        <w:rPr>
          <w:sz w:val="28"/>
          <w:szCs w:val="28"/>
        </w:rPr>
        <w:t>(2),</w:t>
      </w:r>
    </w:p>
    <w:p w:rsidR="00764E9A" w:rsidRPr="00E15FA1" w:rsidRDefault="00764E9A" w:rsidP="00764E9A">
      <w:pPr>
        <w:ind w:firstLine="709"/>
        <w:rPr>
          <w:sz w:val="28"/>
          <w:szCs w:val="28"/>
        </w:rPr>
      </w:pPr>
      <w:r w:rsidRPr="00E15FA1">
        <w:rPr>
          <w:sz w:val="28"/>
          <w:szCs w:val="28"/>
        </w:rPr>
        <w:lastRenderedPageBreak/>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5E6C993A" wp14:editId="073F2B74">
            <wp:extent cx="495300" cy="238125"/>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xml:space="preserve"> - значение показателя степени достижения целей и решения задач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1D72AB67" wp14:editId="532652FA">
            <wp:extent cx="161925" cy="228600"/>
            <wp:effectExtent l="19050" t="0" r="9525" b="0"/>
            <wp:docPr id="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E15FA1">
        <w:rPr>
          <w:sz w:val="28"/>
          <w:szCs w:val="28"/>
        </w:rPr>
        <w:t xml:space="preserve"> - число показателей (индикаторов) i-й подпрограммы;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004A2262" wp14:editId="3715A9BF">
            <wp:extent cx="333375" cy="238125"/>
            <wp:effectExtent l="19050" t="0" r="0" b="0"/>
            <wp:docPr id="4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E15FA1">
        <w:rPr>
          <w:sz w:val="28"/>
          <w:szCs w:val="28"/>
        </w:rPr>
        <w:t xml:space="preserve"> - соотношение фактического и планового значения k-</w:t>
      </w:r>
      <w:proofErr w:type="spellStart"/>
      <w:r w:rsidRPr="00E15FA1">
        <w:rPr>
          <w:sz w:val="28"/>
          <w:szCs w:val="28"/>
        </w:rPr>
        <w:t>го</w:t>
      </w:r>
      <w:proofErr w:type="spellEnd"/>
      <w:r w:rsidRPr="00E15FA1">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 xml:space="preserve">Значения </w:t>
      </w:r>
      <w:r w:rsidRPr="00E15FA1">
        <w:rPr>
          <w:noProof/>
          <w:sz w:val="28"/>
          <w:szCs w:val="28"/>
        </w:rPr>
        <w:drawing>
          <wp:inline distT="0" distB="0" distL="0" distR="0" wp14:anchorId="551DDB4E" wp14:editId="75731C2B">
            <wp:extent cx="495300" cy="238125"/>
            <wp:effectExtent l="19050" t="0" r="0" b="0"/>
            <wp:docPr id="4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15FA1">
        <w:rPr>
          <w:sz w:val="28"/>
          <w:szCs w:val="28"/>
        </w:rPr>
        <w:t>, превышающие единицу, свидетельствуют о высокой степени эффективности реализации подпрограмм.</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E15FA1" w:rsidRDefault="00764E9A" w:rsidP="00764E9A">
      <w:pPr>
        <w:jc w:val="center"/>
        <w:rPr>
          <w:sz w:val="28"/>
          <w:szCs w:val="28"/>
        </w:rPr>
      </w:pPr>
      <w:r w:rsidRPr="00E15FA1">
        <w:rPr>
          <w:noProof/>
          <w:position w:val="-24"/>
          <w:sz w:val="28"/>
          <w:szCs w:val="28"/>
        </w:rPr>
        <w:drawing>
          <wp:inline distT="0" distB="0" distL="0" distR="0" wp14:anchorId="5C0C9FD8" wp14:editId="6B5D15D4">
            <wp:extent cx="647700" cy="419100"/>
            <wp:effectExtent l="0" t="0" r="0" b="0"/>
            <wp:docPr id="4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E15FA1">
        <w:rPr>
          <w:sz w:val="28"/>
          <w:szCs w:val="28"/>
        </w:rPr>
        <w:t>(3),</w:t>
      </w:r>
    </w:p>
    <w:p w:rsidR="00764E9A" w:rsidRPr="00E15FA1" w:rsidRDefault="00764E9A" w:rsidP="00764E9A">
      <w:pPr>
        <w:ind w:firstLine="709"/>
        <w:rPr>
          <w:sz w:val="28"/>
          <w:szCs w:val="28"/>
        </w:rPr>
      </w:pPr>
      <w:r w:rsidRPr="00E15FA1">
        <w:rPr>
          <w:sz w:val="28"/>
          <w:szCs w:val="28"/>
        </w:rPr>
        <w:t>где:</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6D1B6996" wp14:editId="4FAE9E32">
            <wp:extent cx="180975" cy="200025"/>
            <wp:effectExtent l="19050" t="0" r="9525" b="0"/>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E15FA1">
        <w:rPr>
          <w:sz w:val="28"/>
          <w:szCs w:val="28"/>
        </w:rPr>
        <w:t xml:space="preserve">  - запланированный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noProof/>
          <w:sz w:val="28"/>
          <w:szCs w:val="28"/>
        </w:rPr>
        <w:drawing>
          <wp:inline distT="0" distB="0" distL="0" distR="0" wp14:anchorId="78F7C3FF" wp14:editId="5426F3B0">
            <wp:extent cx="200025" cy="200025"/>
            <wp:effectExtent l="1905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E15FA1">
        <w:rPr>
          <w:sz w:val="28"/>
          <w:szCs w:val="28"/>
        </w:rPr>
        <w:t xml:space="preserve"> - фактический объем затрат из средств муниципального бюджета на реализацию программы.</w:t>
      </w:r>
    </w:p>
    <w:p w:rsidR="00764E9A" w:rsidRPr="00E15FA1" w:rsidRDefault="00764E9A" w:rsidP="00764E9A">
      <w:pPr>
        <w:widowControl w:val="0"/>
        <w:autoSpaceDE w:val="0"/>
        <w:autoSpaceDN w:val="0"/>
        <w:adjustRightInd w:val="0"/>
        <w:ind w:firstLine="709"/>
        <w:jc w:val="both"/>
        <w:rPr>
          <w:sz w:val="28"/>
          <w:szCs w:val="28"/>
        </w:rPr>
      </w:pPr>
      <w:r w:rsidRPr="00E15FA1">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2E53D5" w:rsidRDefault="002E53D5" w:rsidP="00FE7E90">
      <w:pPr>
        <w:pStyle w:val="af6"/>
        <w:ind w:firstLine="567"/>
        <w:jc w:val="both"/>
        <w:rPr>
          <w:rFonts w:ascii="Times New Roman" w:hAnsi="Times New Roman" w:cs="Times New Roman"/>
          <w:sz w:val="28"/>
          <w:szCs w:val="28"/>
        </w:rPr>
      </w:pPr>
    </w:p>
    <w:p w:rsidR="002E53D5" w:rsidRDefault="002E53D5"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F80AEF" w:rsidRDefault="00F80AEF" w:rsidP="00FE7E90">
      <w:pPr>
        <w:pStyle w:val="af6"/>
        <w:ind w:firstLine="567"/>
        <w:jc w:val="both"/>
        <w:rPr>
          <w:rFonts w:ascii="Times New Roman" w:hAnsi="Times New Roman" w:cs="Times New Roman"/>
          <w:sz w:val="28"/>
          <w:szCs w:val="28"/>
        </w:rPr>
      </w:pPr>
    </w:p>
    <w:p w:rsidR="00764E9A" w:rsidRPr="002B7F88" w:rsidRDefault="00764E9A" w:rsidP="00764E9A">
      <w:pPr>
        <w:widowControl w:val="0"/>
        <w:autoSpaceDE w:val="0"/>
        <w:autoSpaceDN w:val="0"/>
        <w:adjustRightInd w:val="0"/>
        <w:ind w:left="284" w:right="282" w:firstLine="425"/>
        <w:jc w:val="center"/>
        <w:outlineLvl w:val="2"/>
        <w:rPr>
          <w:b/>
          <w:sz w:val="28"/>
          <w:szCs w:val="28"/>
        </w:rPr>
      </w:pPr>
      <w:r w:rsidRPr="002B7F88">
        <w:rPr>
          <w:b/>
          <w:sz w:val="28"/>
          <w:szCs w:val="28"/>
        </w:rPr>
        <w:lastRenderedPageBreak/>
        <w:t>Подпрограмма 5</w:t>
      </w:r>
    </w:p>
    <w:p w:rsidR="00764E9A" w:rsidRPr="002B7F88" w:rsidRDefault="00764E9A" w:rsidP="00764E9A">
      <w:pPr>
        <w:widowControl w:val="0"/>
        <w:autoSpaceDE w:val="0"/>
        <w:autoSpaceDN w:val="0"/>
        <w:adjustRightInd w:val="0"/>
        <w:ind w:left="284" w:right="282" w:firstLine="425"/>
        <w:jc w:val="center"/>
        <w:rPr>
          <w:b/>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ПАСПОРТ</w:t>
      </w:r>
    </w:p>
    <w:p w:rsidR="00764E9A" w:rsidRPr="002B7F88" w:rsidRDefault="00764E9A" w:rsidP="00764E9A">
      <w:pPr>
        <w:widowControl w:val="0"/>
        <w:autoSpaceDE w:val="0"/>
        <w:autoSpaceDN w:val="0"/>
        <w:adjustRightInd w:val="0"/>
        <w:ind w:left="284" w:right="282" w:firstLine="425"/>
        <w:jc w:val="center"/>
        <w:rPr>
          <w:b/>
          <w:sz w:val="28"/>
          <w:szCs w:val="28"/>
        </w:rPr>
      </w:pPr>
      <w:r w:rsidRPr="002B7F88">
        <w:rPr>
          <w:b/>
          <w:sz w:val="28"/>
          <w:szCs w:val="28"/>
        </w:rPr>
        <w:t>подпрограммы 5 «Обеспечение реализации муниципальной программы» муниципальной программы Верхнемамонского муниципального района Воронежской области «Ра</w:t>
      </w:r>
      <w:r>
        <w:rPr>
          <w:b/>
          <w:sz w:val="28"/>
          <w:szCs w:val="28"/>
        </w:rPr>
        <w:t>звитие образования» на 2020-2025</w:t>
      </w:r>
      <w:r w:rsidRPr="002B7F88">
        <w:rPr>
          <w:b/>
          <w:sz w:val="28"/>
          <w:szCs w:val="28"/>
        </w:rPr>
        <w:t xml:space="preserve"> годы</w:t>
      </w:r>
    </w:p>
    <w:p w:rsidR="00764E9A" w:rsidRPr="002B7F88" w:rsidRDefault="00764E9A" w:rsidP="00764E9A">
      <w:pPr>
        <w:widowControl w:val="0"/>
        <w:autoSpaceDE w:val="0"/>
        <w:autoSpaceDN w:val="0"/>
        <w:adjustRightInd w:val="0"/>
        <w:ind w:left="284" w:right="282" w:firstLine="425"/>
        <w:jc w:val="center"/>
        <w:rPr>
          <w:b/>
          <w:sz w:val="28"/>
          <w:szCs w:val="28"/>
        </w:rPr>
      </w:pPr>
    </w:p>
    <w:tbl>
      <w:tblPr>
        <w:tblW w:w="9980" w:type="dxa"/>
        <w:tblInd w:w="93" w:type="dxa"/>
        <w:tblLook w:val="0000" w:firstRow="0" w:lastRow="0" w:firstColumn="0" w:lastColumn="0" w:noHBand="0" w:noVBand="0"/>
      </w:tblPr>
      <w:tblGrid>
        <w:gridCol w:w="4720"/>
        <w:gridCol w:w="5260"/>
      </w:tblGrid>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Наименование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pStyle w:val="af6"/>
              <w:ind w:left="-93" w:right="282"/>
              <w:rPr>
                <w:rFonts w:ascii="Times New Roman" w:hAnsi="Times New Roman" w:cs="Times New Roman"/>
                <w:sz w:val="28"/>
                <w:szCs w:val="28"/>
              </w:rPr>
            </w:pPr>
            <w:r w:rsidRPr="002B7F88">
              <w:rPr>
                <w:rFonts w:ascii="Times New Roman" w:hAnsi="Times New Roman" w:cs="Times New Roman"/>
                <w:sz w:val="28"/>
                <w:szCs w:val="28"/>
              </w:rPr>
              <w:t xml:space="preserve">подпрограмма </w:t>
            </w:r>
            <w:r w:rsidRPr="002B7F88">
              <w:rPr>
                <w:rFonts w:ascii="Times New Roman" w:hAnsi="Times New Roman" w:cs="Times New Roman"/>
                <w:color w:val="000000"/>
                <w:sz w:val="28"/>
                <w:szCs w:val="28"/>
              </w:rPr>
              <w:t>«</w:t>
            </w:r>
            <w:r w:rsidRPr="002B7F88">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 xml:space="preserve"> </w:t>
            </w:r>
            <w:r w:rsidRPr="002B7F88">
              <w:rPr>
                <w:rFonts w:ascii="Times New Roman" w:hAnsi="Times New Roman" w:cs="Times New Roman"/>
                <w:sz w:val="28"/>
                <w:szCs w:val="28"/>
              </w:rPr>
              <w:t>Верхнемамонского муниципального района Воронежской области «Развитие образования»</w:t>
            </w:r>
          </w:p>
          <w:p w:rsidR="00764E9A" w:rsidRPr="002B7F88" w:rsidRDefault="00764E9A" w:rsidP="00764E9A">
            <w:pPr>
              <w:pStyle w:val="af6"/>
              <w:ind w:left="-93" w:right="282"/>
              <w:rPr>
                <w:color w:val="000000"/>
              </w:rPr>
            </w:pPr>
            <w:r>
              <w:rPr>
                <w:rFonts w:ascii="Times New Roman" w:hAnsi="Times New Roman" w:cs="Times New Roman"/>
                <w:sz w:val="28"/>
                <w:szCs w:val="28"/>
              </w:rPr>
              <w:t>на 2020 - 2025</w:t>
            </w:r>
            <w:r w:rsidRPr="002B7F88">
              <w:rPr>
                <w:rFonts w:ascii="Times New Roman" w:hAnsi="Times New Roman" w:cs="Times New Roman"/>
                <w:sz w:val="28"/>
                <w:szCs w:val="28"/>
              </w:rPr>
              <w:t xml:space="preserve"> годы </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Ответственный 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Исполнитель подпрограммы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p w:rsidR="00764E9A" w:rsidRPr="002B7F88" w:rsidRDefault="00764E9A" w:rsidP="00764E9A">
            <w:pPr>
              <w:ind w:left="-93" w:right="282"/>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2B7F88"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Основные разработчики муниципальной программы</w:t>
            </w:r>
          </w:p>
        </w:tc>
        <w:tc>
          <w:tcPr>
            <w:tcW w:w="5260" w:type="dxa"/>
            <w:tcBorders>
              <w:top w:val="single" w:sz="4" w:space="0" w:color="auto"/>
              <w:left w:val="nil"/>
              <w:bottom w:val="single" w:sz="4" w:space="0" w:color="auto"/>
              <w:right w:val="single" w:sz="4" w:space="0" w:color="auto"/>
            </w:tcBorders>
            <w:shd w:val="clear" w:color="auto" w:fill="auto"/>
            <w:noWrap/>
          </w:tcPr>
          <w:p w:rsidR="00764E9A" w:rsidRPr="002B7F88" w:rsidRDefault="00764E9A" w:rsidP="00764E9A">
            <w:pPr>
              <w:ind w:left="-93" w:right="282"/>
              <w:rPr>
                <w:color w:val="000000"/>
                <w:sz w:val="28"/>
                <w:szCs w:val="28"/>
              </w:rPr>
            </w:pPr>
            <w:r w:rsidRPr="002B7F88">
              <w:rPr>
                <w:color w:val="000000"/>
                <w:sz w:val="28"/>
                <w:szCs w:val="28"/>
              </w:rPr>
              <w:t>Отдел по образованию администрации Верхнемамонского муниципального района Воронежской области</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Цель подпрограммы </w:t>
            </w:r>
          </w:p>
        </w:tc>
        <w:tc>
          <w:tcPr>
            <w:tcW w:w="5260" w:type="dxa"/>
            <w:tcBorders>
              <w:top w:val="nil"/>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Обеспечение эффективности управления муниципальной системой образования</w:t>
            </w:r>
          </w:p>
        </w:tc>
      </w:tr>
      <w:tr w:rsidR="00764E9A" w:rsidRPr="002B7F88"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Задачи подпрограммы </w:t>
            </w:r>
          </w:p>
        </w:tc>
        <w:tc>
          <w:tcPr>
            <w:tcW w:w="5260" w:type="dxa"/>
            <w:tcBorders>
              <w:top w:val="single" w:sz="4" w:space="0" w:color="auto"/>
              <w:left w:val="single" w:sz="4" w:space="0" w:color="auto"/>
              <w:bottom w:val="single" w:sz="4" w:space="0" w:color="auto"/>
              <w:right w:val="single" w:sz="4" w:space="0" w:color="auto"/>
            </w:tcBorders>
            <w:shd w:val="clear" w:color="auto" w:fill="FFFFFF"/>
          </w:tcPr>
          <w:p w:rsidR="00764E9A" w:rsidRPr="002B7F88" w:rsidRDefault="00764E9A" w:rsidP="00764E9A">
            <w:pPr>
              <w:ind w:left="-93" w:right="282"/>
              <w:rPr>
                <w:sz w:val="28"/>
                <w:szCs w:val="28"/>
              </w:rPr>
            </w:pPr>
            <w:r w:rsidRPr="002B7F88">
              <w:rPr>
                <w:sz w:val="28"/>
                <w:szCs w:val="28"/>
              </w:rPr>
              <w:t xml:space="preserve">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tc>
      </w:tr>
      <w:tr w:rsidR="00764E9A" w:rsidRPr="002B7F88" w:rsidTr="00764E9A">
        <w:trPr>
          <w:trHeight w:val="416"/>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Основные целевые индикаторы и показатели подпрограммы </w:t>
            </w:r>
          </w:p>
        </w:tc>
        <w:tc>
          <w:tcPr>
            <w:tcW w:w="5260" w:type="dxa"/>
            <w:tcBorders>
              <w:top w:val="nil"/>
              <w:left w:val="nil"/>
              <w:bottom w:val="single" w:sz="4" w:space="0" w:color="auto"/>
              <w:right w:val="single" w:sz="4" w:space="0" w:color="auto"/>
            </w:tcBorders>
            <w:shd w:val="clear" w:color="auto" w:fill="FFFFFF"/>
          </w:tcPr>
          <w:p w:rsidR="00764E9A" w:rsidRPr="002B7F88" w:rsidRDefault="00764E9A" w:rsidP="00764E9A">
            <w:pPr>
              <w:ind w:right="282"/>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Pr>
                <w:sz w:val="28"/>
                <w:szCs w:val="28"/>
              </w:rPr>
              <w:t xml:space="preserve"> </w:t>
            </w:r>
            <w:r w:rsidRPr="002B7F88">
              <w:rPr>
                <w:sz w:val="28"/>
                <w:szCs w:val="28"/>
                <w:shd w:val="clear" w:color="auto" w:fill="FFFFFF"/>
              </w:rPr>
              <w:t xml:space="preserve">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tc>
      </w:tr>
      <w:tr w:rsidR="00764E9A" w:rsidRPr="002B7F88" w:rsidTr="00764E9A">
        <w:trPr>
          <w:trHeight w:val="585"/>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2E53D5">
            <w:pPr>
              <w:ind w:right="282"/>
              <w:rPr>
                <w:sz w:val="28"/>
                <w:szCs w:val="28"/>
              </w:rPr>
            </w:pPr>
            <w:r w:rsidRPr="002B7F88">
              <w:rPr>
                <w:sz w:val="28"/>
                <w:szCs w:val="28"/>
              </w:rPr>
              <w:lastRenderedPageBreak/>
              <w:t xml:space="preserve">Этапы и сроки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Pr>
                <w:sz w:val="28"/>
                <w:szCs w:val="28"/>
              </w:rPr>
              <w:t>На постоянной основе: 2020-2025</w:t>
            </w:r>
            <w:r w:rsidRPr="002B7F88">
              <w:rPr>
                <w:sz w:val="28"/>
                <w:szCs w:val="28"/>
              </w:rPr>
              <w:t xml:space="preserve"> гг.</w:t>
            </w:r>
          </w:p>
        </w:tc>
      </w:tr>
      <w:tr w:rsidR="00764E9A" w:rsidRPr="002B7F88" w:rsidTr="00764E9A">
        <w:trPr>
          <w:trHeight w:val="709"/>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Объемы и источники финансирования подпрограммы (в действующих ценах каждого года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070E2F" w:rsidRDefault="00764E9A" w:rsidP="00764E9A">
            <w:pPr>
              <w:pStyle w:val="ConsPlusCell"/>
              <w:ind w:left="-93" w:right="282"/>
              <w:rPr>
                <w:sz w:val="28"/>
                <w:szCs w:val="28"/>
              </w:rPr>
            </w:pPr>
            <w:r w:rsidRPr="00070E2F">
              <w:rPr>
                <w:sz w:val="28"/>
                <w:szCs w:val="28"/>
              </w:rPr>
              <w:t xml:space="preserve">объем финансового обеспечения мероприятий подпрограммы составит </w:t>
            </w:r>
            <w:r w:rsidR="001F0769">
              <w:rPr>
                <w:bCs/>
                <w:sz w:val="28"/>
                <w:szCs w:val="28"/>
              </w:rPr>
              <w:t>29618,1</w:t>
            </w:r>
            <w:r>
              <w:rPr>
                <w:bCs/>
                <w:sz w:val="28"/>
                <w:szCs w:val="28"/>
              </w:rPr>
              <w:t xml:space="preserve"> </w:t>
            </w:r>
            <w:proofErr w:type="spellStart"/>
            <w:r w:rsidRPr="00070E2F">
              <w:rPr>
                <w:sz w:val="28"/>
                <w:szCs w:val="28"/>
              </w:rPr>
              <w:t>тыс</w:t>
            </w:r>
            <w:proofErr w:type="gramStart"/>
            <w:r w:rsidRPr="00070E2F">
              <w:rPr>
                <w:sz w:val="28"/>
                <w:szCs w:val="28"/>
              </w:rPr>
              <w:t>.р</w:t>
            </w:r>
            <w:proofErr w:type="gramEnd"/>
            <w:r w:rsidRPr="00070E2F">
              <w:rPr>
                <w:sz w:val="28"/>
                <w:szCs w:val="28"/>
              </w:rPr>
              <w:t>уб</w:t>
            </w:r>
            <w:proofErr w:type="spellEnd"/>
            <w:r w:rsidRPr="00070E2F">
              <w:rPr>
                <w:sz w:val="28"/>
                <w:szCs w:val="28"/>
              </w:rPr>
              <w:t xml:space="preserve">., </w:t>
            </w:r>
          </w:p>
          <w:p w:rsidR="00764E9A" w:rsidRPr="00070E2F" w:rsidRDefault="00764E9A" w:rsidP="00764E9A">
            <w:pPr>
              <w:pStyle w:val="ConsPlusCell"/>
              <w:ind w:left="-93" w:right="282"/>
              <w:rPr>
                <w:sz w:val="28"/>
                <w:szCs w:val="28"/>
              </w:rPr>
            </w:pPr>
            <w:r w:rsidRPr="00070E2F">
              <w:rPr>
                <w:sz w:val="28"/>
                <w:szCs w:val="28"/>
              </w:rPr>
              <w:t>в том числе:</w:t>
            </w:r>
          </w:p>
          <w:p w:rsidR="00764E9A" w:rsidRPr="00070E2F" w:rsidRDefault="00764E9A" w:rsidP="00764E9A">
            <w:pPr>
              <w:pStyle w:val="ConsPlusCell"/>
              <w:ind w:left="-93" w:right="282"/>
              <w:rPr>
                <w:sz w:val="28"/>
                <w:szCs w:val="28"/>
              </w:rPr>
            </w:pPr>
            <w:r w:rsidRPr="00070E2F">
              <w:rPr>
                <w:sz w:val="28"/>
                <w:szCs w:val="28"/>
              </w:rPr>
              <w:t>местный бюджет –</w:t>
            </w:r>
            <w:r w:rsidR="001F0769">
              <w:rPr>
                <w:sz w:val="28"/>
                <w:szCs w:val="28"/>
              </w:rPr>
              <w:t xml:space="preserve"> 29618,1</w:t>
            </w:r>
            <w:r>
              <w:rPr>
                <w:sz w:val="28"/>
                <w:szCs w:val="28"/>
              </w:rPr>
              <w:t xml:space="preserve"> </w:t>
            </w:r>
            <w:r w:rsidRPr="00070E2F">
              <w:rPr>
                <w:sz w:val="28"/>
                <w:szCs w:val="28"/>
              </w:rPr>
              <w:t>тыс. рублей,</w:t>
            </w:r>
          </w:p>
          <w:p w:rsidR="00764E9A" w:rsidRPr="00070E2F" w:rsidRDefault="00764E9A" w:rsidP="00764E9A">
            <w:pPr>
              <w:pStyle w:val="ConsPlusCell"/>
              <w:ind w:left="-93" w:right="282"/>
              <w:rPr>
                <w:sz w:val="28"/>
                <w:szCs w:val="28"/>
              </w:rPr>
            </w:pPr>
            <w:r w:rsidRPr="00070E2F">
              <w:rPr>
                <w:sz w:val="28"/>
                <w:szCs w:val="28"/>
              </w:rPr>
              <w:t>в том числе по годам:</w:t>
            </w:r>
          </w:p>
          <w:p w:rsidR="00764E9A" w:rsidRPr="00070E2F" w:rsidRDefault="00764E9A" w:rsidP="00764E9A">
            <w:pPr>
              <w:pStyle w:val="ConsPlusCell"/>
              <w:ind w:left="-93" w:right="282"/>
              <w:rPr>
                <w:sz w:val="28"/>
                <w:szCs w:val="28"/>
              </w:rPr>
            </w:pPr>
            <w:r>
              <w:rPr>
                <w:sz w:val="28"/>
                <w:szCs w:val="28"/>
              </w:rPr>
              <w:t>2020</w:t>
            </w:r>
            <w:r w:rsidRPr="00070E2F">
              <w:rPr>
                <w:sz w:val="28"/>
                <w:szCs w:val="28"/>
              </w:rPr>
              <w:t xml:space="preserve"> год – </w:t>
            </w:r>
            <w:r w:rsidR="001F0769">
              <w:rPr>
                <w:sz w:val="28"/>
                <w:szCs w:val="28"/>
              </w:rPr>
              <w:t>5444,6</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2021</w:t>
            </w:r>
            <w:r w:rsidRPr="00070E2F">
              <w:rPr>
                <w:sz w:val="28"/>
                <w:szCs w:val="28"/>
              </w:rPr>
              <w:t xml:space="preserve"> год –</w:t>
            </w:r>
            <w:r w:rsidR="00F80AEF">
              <w:rPr>
                <w:sz w:val="28"/>
                <w:szCs w:val="28"/>
              </w:rPr>
              <w:t xml:space="preserve"> 4869,1</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2022</w:t>
            </w:r>
            <w:r w:rsidRPr="00070E2F">
              <w:rPr>
                <w:sz w:val="28"/>
                <w:szCs w:val="28"/>
              </w:rPr>
              <w:t xml:space="preserve"> год –</w:t>
            </w:r>
            <w:r w:rsidR="00F80AEF">
              <w:rPr>
                <w:sz w:val="28"/>
                <w:szCs w:val="28"/>
              </w:rPr>
              <w:t xml:space="preserve"> 5040,3</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2023</w:t>
            </w:r>
            <w:r w:rsidRPr="00070E2F">
              <w:rPr>
                <w:sz w:val="28"/>
                <w:szCs w:val="28"/>
              </w:rPr>
              <w:t xml:space="preserve"> год -  </w:t>
            </w:r>
            <w:r>
              <w:rPr>
                <w:sz w:val="28"/>
                <w:szCs w:val="28"/>
              </w:rPr>
              <w:t>4578,5</w:t>
            </w:r>
            <w:r w:rsidRPr="00070E2F">
              <w:rPr>
                <w:sz w:val="28"/>
                <w:szCs w:val="28"/>
              </w:rPr>
              <w:t xml:space="preserve"> тыс. рублей</w:t>
            </w:r>
          </w:p>
          <w:p w:rsidR="00764E9A" w:rsidRPr="00070E2F" w:rsidRDefault="00764E9A" w:rsidP="00764E9A">
            <w:pPr>
              <w:pStyle w:val="ConsPlusCell"/>
              <w:ind w:left="-93" w:right="282"/>
              <w:rPr>
                <w:sz w:val="28"/>
                <w:szCs w:val="28"/>
              </w:rPr>
            </w:pPr>
            <w:r>
              <w:rPr>
                <w:sz w:val="28"/>
                <w:szCs w:val="28"/>
              </w:rPr>
              <w:t>2024</w:t>
            </w:r>
            <w:r w:rsidRPr="00070E2F">
              <w:rPr>
                <w:sz w:val="28"/>
                <w:szCs w:val="28"/>
              </w:rPr>
              <w:t xml:space="preserve"> год –</w:t>
            </w:r>
            <w:r>
              <w:rPr>
                <w:sz w:val="28"/>
                <w:szCs w:val="28"/>
              </w:rPr>
              <w:t xml:space="preserve"> 4752,5</w:t>
            </w:r>
            <w:r w:rsidRPr="00070E2F">
              <w:rPr>
                <w:sz w:val="28"/>
                <w:szCs w:val="28"/>
              </w:rPr>
              <w:t xml:space="preserve"> тыс. рублей</w:t>
            </w:r>
          </w:p>
          <w:p w:rsidR="00764E9A" w:rsidRPr="002B7F88" w:rsidRDefault="00764E9A" w:rsidP="00764E9A">
            <w:pPr>
              <w:pStyle w:val="ConsPlusCell"/>
              <w:ind w:left="-93" w:right="282"/>
              <w:rPr>
                <w:sz w:val="28"/>
                <w:szCs w:val="28"/>
              </w:rPr>
            </w:pPr>
            <w:r>
              <w:rPr>
                <w:sz w:val="28"/>
                <w:szCs w:val="28"/>
              </w:rPr>
              <w:t>2025</w:t>
            </w:r>
            <w:r w:rsidRPr="00070E2F">
              <w:rPr>
                <w:sz w:val="28"/>
                <w:szCs w:val="28"/>
              </w:rPr>
              <w:t xml:space="preserve"> год -  </w:t>
            </w:r>
            <w:r>
              <w:rPr>
                <w:sz w:val="28"/>
                <w:szCs w:val="28"/>
              </w:rPr>
              <w:t>4933,1</w:t>
            </w:r>
            <w:r w:rsidRPr="00070E2F">
              <w:rPr>
                <w:sz w:val="28"/>
                <w:szCs w:val="28"/>
              </w:rPr>
              <w:t xml:space="preserve"> тыс. рублей</w:t>
            </w:r>
          </w:p>
        </w:tc>
      </w:tr>
      <w:tr w:rsidR="00764E9A" w:rsidRPr="002B7F88"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2B7F88" w:rsidRDefault="00764E9A" w:rsidP="00764E9A">
            <w:pPr>
              <w:ind w:left="-93" w:right="282"/>
              <w:rPr>
                <w:sz w:val="28"/>
                <w:szCs w:val="28"/>
              </w:rPr>
            </w:pPr>
            <w:r w:rsidRPr="002B7F88">
              <w:rPr>
                <w:sz w:val="28"/>
                <w:szCs w:val="28"/>
              </w:rPr>
              <w:t xml:space="preserve">Ожидаемые конечные результаты реализации подпрограммы </w:t>
            </w:r>
          </w:p>
        </w:tc>
        <w:tc>
          <w:tcPr>
            <w:tcW w:w="5260" w:type="dxa"/>
            <w:tcBorders>
              <w:top w:val="nil"/>
              <w:left w:val="nil"/>
              <w:bottom w:val="single" w:sz="4" w:space="0" w:color="auto"/>
              <w:right w:val="single" w:sz="4" w:space="0" w:color="auto"/>
            </w:tcBorders>
            <w:shd w:val="clear" w:color="auto" w:fill="auto"/>
          </w:tcPr>
          <w:p w:rsidR="00764E9A" w:rsidRPr="002B7F88" w:rsidRDefault="00764E9A" w:rsidP="00764E9A">
            <w:pPr>
              <w:ind w:left="-93" w:right="282"/>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93" w:right="282"/>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ind w:left="-93" w:right="282"/>
              <w:rPr>
                <w:sz w:val="28"/>
                <w:szCs w:val="28"/>
                <w:shd w:val="clear" w:color="auto" w:fill="FFFFFF"/>
              </w:rPr>
            </w:pPr>
            <w:r w:rsidRPr="002B7F88">
              <w:rPr>
                <w:sz w:val="28"/>
                <w:szCs w:val="28"/>
                <w:shd w:val="clear" w:color="auto" w:fill="FFFFFF"/>
              </w:rPr>
              <w:t>-внедрение эффективной системы управления качеством образования</w:t>
            </w:r>
          </w:p>
        </w:tc>
      </w:tr>
    </w:tbl>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Общая характеристика сферы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Подпрограмма 5 «Обеспечение реализации муниципальной программы» направлена на повышение качества управления процессами развития муниципальной</w:t>
      </w:r>
      <w:r>
        <w:rPr>
          <w:sz w:val="28"/>
          <w:szCs w:val="28"/>
        </w:rPr>
        <w:t xml:space="preserve"> </w:t>
      </w:r>
      <w:r w:rsidRPr="002B7F88">
        <w:rPr>
          <w:sz w:val="28"/>
          <w:szCs w:val="28"/>
        </w:rPr>
        <w:t>системы образования.</w:t>
      </w:r>
    </w:p>
    <w:p w:rsidR="00764E9A" w:rsidRPr="002B7F88" w:rsidRDefault="00764E9A" w:rsidP="00764E9A">
      <w:pPr>
        <w:widowControl w:val="0"/>
        <w:autoSpaceDE w:val="0"/>
        <w:autoSpaceDN w:val="0"/>
        <w:adjustRightInd w:val="0"/>
        <w:ind w:left="284" w:right="282" w:firstLine="425"/>
        <w:jc w:val="both"/>
        <w:rPr>
          <w:b/>
          <w:sz w:val="28"/>
          <w:szCs w:val="28"/>
        </w:rPr>
      </w:pPr>
      <w:r w:rsidRPr="002B7F88">
        <w:rPr>
          <w:sz w:val="28"/>
          <w:szCs w:val="28"/>
        </w:rPr>
        <w:t xml:space="preserve">В последние годы в сфере образования принимаются серьезные меры, направленные на развитие образования. Масштабные изменения требуют не только комплексного объективного мониторинга, но и глубокого анализа эффективности реализации тех или иных управленческих решений.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самостоятельности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модернизация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lastRenderedPageBreak/>
        <w:t>П</w:t>
      </w:r>
      <w:r w:rsidRPr="002B7F88">
        <w:rPr>
          <w:sz w:val="28"/>
          <w:szCs w:val="28"/>
        </w:rPr>
        <w:t>роизошли качественные изменения в информационном взаимодействии</w:t>
      </w:r>
      <w:r>
        <w:rPr>
          <w:sz w:val="28"/>
          <w:szCs w:val="28"/>
        </w:rPr>
        <w:t xml:space="preserve"> </w:t>
      </w:r>
      <w:r w:rsidRPr="002B7F88">
        <w:rPr>
          <w:sz w:val="28"/>
          <w:szCs w:val="28"/>
        </w:rPr>
        <w:t>отдела по образованию с подведомственными образовательными учреждениями, с населением. В настоящее время вся информация о деятельности  отдела по образованию администрации муниципального района (приказы, нормативно-правовые документы, отчеты, бюджеты и т.д.) находятся в открытом доступе на сайте отдела и оперативно обновляется. Обратная связь с населением обеспечивается за счет современных интернет</w:t>
      </w:r>
      <w:r>
        <w:rPr>
          <w:sz w:val="28"/>
          <w:szCs w:val="28"/>
        </w:rPr>
        <w:t xml:space="preserve"> </w:t>
      </w:r>
      <w:r w:rsidRPr="002B7F88">
        <w:rPr>
          <w:sz w:val="28"/>
          <w:szCs w:val="28"/>
        </w:rPr>
        <w:t>-</w:t>
      </w:r>
      <w:r>
        <w:rPr>
          <w:sz w:val="28"/>
          <w:szCs w:val="28"/>
        </w:rPr>
        <w:t xml:space="preserve"> </w:t>
      </w:r>
      <w:r w:rsidRPr="002B7F88">
        <w:rPr>
          <w:sz w:val="28"/>
          <w:szCs w:val="28"/>
        </w:rPr>
        <w:t>сервисов, взаимодействия с родительскими,</w:t>
      </w:r>
      <w:r>
        <w:rPr>
          <w:sz w:val="28"/>
          <w:szCs w:val="28"/>
        </w:rPr>
        <w:t xml:space="preserve"> </w:t>
      </w:r>
      <w:r w:rsidRPr="002B7F88">
        <w:rPr>
          <w:sz w:val="28"/>
          <w:szCs w:val="28"/>
        </w:rPr>
        <w:t>управляющими советами, профсоюзной организацией работников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Предусмотренные муниципальной Программой задачи модернизации содержания, технологий образования, развития кадрового потенциала не могут быть реализованы без масштабного методического сопровождения.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При этом сама методическая служба требует технологической и кадровой модернизации, в </w:t>
      </w:r>
      <w:proofErr w:type="spellStart"/>
      <w:r w:rsidRPr="002B7F88">
        <w:rPr>
          <w:sz w:val="28"/>
          <w:szCs w:val="28"/>
        </w:rPr>
        <w:t>т.ч</w:t>
      </w:r>
      <w:proofErr w:type="spellEnd"/>
      <w:r w:rsidRPr="002B7F88">
        <w:rPr>
          <w:sz w:val="28"/>
          <w:szCs w:val="28"/>
        </w:rPr>
        <w:t>.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последние годы приняты</w:t>
      </w:r>
      <w:r>
        <w:rPr>
          <w:sz w:val="28"/>
          <w:szCs w:val="28"/>
        </w:rPr>
        <w:t xml:space="preserve"> </w:t>
      </w:r>
      <w:r w:rsidRPr="002B7F88">
        <w:rPr>
          <w:sz w:val="28"/>
          <w:szCs w:val="28"/>
        </w:rPr>
        <w:t>серьезные меры по созданию единого информационного пространства образования муниципального района.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Основные проблемы в рассматриваемой сфере следующие: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сохраняется проблема обеспечения финансирования основных мероприятий муниципальной программы, доведения муниципальных бюджетных средств до непосредственных их получателей,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2B7F88">
        <w:rPr>
          <w:rFonts w:ascii="Times New Roman" w:hAnsi="Times New Roman"/>
          <w:b/>
          <w:sz w:val="28"/>
          <w:szCs w:val="28"/>
        </w:rPr>
        <w:t xml:space="preserve"> Приоритеты муниципальной политики в сфере реализации подпрограммы</w:t>
      </w:r>
      <w:r>
        <w:rPr>
          <w:rFonts w:ascii="Times New Roman" w:hAnsi="Times New Roman"/>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A230E0">
      <w:pPr>
        <w:pStyle w:val="af1"/>
        <w:widowControl w:val="0"/>
        <w:numPr>
          <w:ilvl w:val="1"/>
          <w:numId w:val="20"/>
        </w:numPr>
        <w:autoSpaceDE w:val="0"/>
        <w:autoSpaceDN w:val="0"/>
        <w:adjustRightInd w:val="0"/>
        <w:spacing w:after="0" w:line="240" w:lineRule="auto"/>
        <w:ind w:left="284" w:right="282" w:firstLine="425"/>
        <w:jc w:val="both"/>
        <w:rPr>
          <w:rFonts w:ascii="Times New Roman" w:hAnsi="Times New Roman"/>
          <w:sz w:val="28"/>
          <w:szCs w:val="28"/>
        </w:rPr>
      </w:pPr>
      <w:r w:rsidRPr="002B7F88">
        <w:rPr>
          <w:rFonts w:ascii="Times New Roman" w:hAnsi="Times New Roman"/>
          <w:sz w:val="28"/>
          <w:szCs w:val="28"/>
        </w:rPr>
        <w:t>П</w:t>
      </w:r>
      <w:r w:rsidRPr="002B7F88">
        <w:rPr>
          <w:rFonts w:ascii="Times New Roman" w:eastAsia="Times New Roman" w:hAnsi="Times New Roman"/>
          <w:sz w:val="28"/>
          <w:szCs w:val="28"/>
        </w:rPr>
        <w:t xml:space="preserve">риоритеты муниципальной политики в сфере реализации </w:t>
      </w:r>
      <w:r w:rsidRPr="002B7F88">
        <w:rPr>
          <w:rFonts w:ascii="Times New Roman" w:hAnsi="Times New Roman"/>
          <w:sz w:val="28"/>
          <w:szCs w:val="28"/>
        </w:rPr>
        <w:lastRenderedPageBreak/>
        <w:t>под</w:t>
      </w:r>
      <w:r w:rsidRPr="002B7F88">
        <w:rPr>
          <w:rFonts w:ascii="Times New Roman" w:eastAsia="Times New Roman" w:hAnsi="Times New Roman"/>
          <w:sz w:val="28"/>
          <w:szCs w:val="28"/>
        </w:rPr>
        <w:t>программы</w:t>
      </w:r>
      <w:r w:rsidRPr="002B7F88">
        <w:rPr>
          <w:rFonts w:ascii="Times New Roman" w:hAnsi="Times New Roman"/>
          <w:sz w:val="28"/>
          <w:szCs w:val="28"/>
        </w:rPr>
        <w:t>:</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эффективности бюджетных расходов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открытости деятельности отдела по образованию администрации Верхнемамонского муниципального района, расширение возможности доступа граждан к информации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механизмов взаимодействия отдела по образованию и институтов гражданского общества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повышение качества административно-управленческих процессов;</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совершенствование системы информационно-аналитического обеспечения управления;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поддержка инновационной деятельности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3.2. Цель подпрограммы: обеспечение эффективности управления муниципальной системой образования.</w:t>
      </w:r>
    </w:p>
    <w:p w:rsidR="00764E9A" w:rsidRPr="00FE75DC" w:rsidRDefault="00764E9A" w:rsidP="00764E9A">
      <w:pPr>
        <w:widowControl w:val="0"/>
        <w:autoSpaceDE w:val="0"/>
        <w:autoSpaceDN w:val="0"/>
        <w:adjustRightInd w:val="0"/>
        <w:ind w:left="284" w:right="282" w:firstLine="425"/>
        <w:jc w:val="both"/>
        <w:rPr>
          <w:color w:val="000000"/>
          <w:sz w:val="28"/>
          <w:szCs w:val="28"/>
        </w:rPr>
      </w:pPr>
      <w:r w:rsidRPr="002B7F88">
        <w:rPr>
          <w:sz w:val="28"/>
          <w:szCs w:val="28"/>
        </w:rPr>
        <w:t xml:space="preserve">3.3. Задача подпрограммы: обеспечение деятельности </w:t>
      </w:r>
      <w:r w:rsidRPr="002B7F88">
        <w:rPr>
          <w:color w:val="000000"/>
          <w:sz w:val="28"/>
          <w:szCs w:val="28"/>
        </w:rPr>
        <w:t>отдела по образованию администрации Верхнемамонского муниципального района.</w:t>
      </w:r>
    </w:p>
    <w:p w:rsidR="00764E9A" w:rsidRPr="002B7F88" w:rsidRDefault="00764E9A" w:rsidP="00764E9A">
      <w:pPr>
        <w:widowControl w:val="0"/>
        <w:autoSpaceDE w:val="0"/>
        <w:autoSpaceDN w:val="0"/>
        <w:adjustRightInd w:val="0"/>
        <w:ind w:left="284" w:right="282" w:firstLine="425"/>
        <w:jc w:val="both"/>
        <w:rPr>
          <w:sz w:val="28"/>
          <w:szCs w:val="28"/>
        </w:rPr>
      </w:pPr>
      <w:r>
        <w:rPr>
          <w:sz w:val="28"/>
          <w:szCs w:val="28"/>
        </w:rPr>
        <w:t>3.4. Ц</w:t>
      </w:r>
      <w:r w:rsidRPr="002B7F88">
        <w:rPr>
          <w:sz w:val="28"/>
          <w:szCs w:val="28"/>
        </w:rPr>
        <w:t>елевы</w:t>
      </w:r>
      <w:r>
        <w:rPr>
          <w:sz w:val="28"/>
          <w:szCs w:val="28"/>
        </w:rPr>
        <w:t>е показатели:</w:t>
      </w:r>
    </w:p>
    <w:p w:rsidR="00764E9A" w:rsidRPr="002B7F88" w:rsidRDefault="00764E9A" w:rsidP="00764E9A">
      <w:pPr>
        <w:ind w:left="284" w:right="282" w:firstLine="425"/>
        <w:jc w:val="both"/>
        <w:rPr>
          <w:sz w:val="28"/>
          <w:szCs w:val="28"/>
        </w:rPr>
      </w:pPr>
      <w:r w:rsidRPr="002B7F88">
        <w:rPr>
          <w:sz w:val="28"/>
          <w:szCs w:val="28"/>
        </w:rPr>
        <w:t>- доля выполняемых показателей муниципальной программы в целом, в разрезе подпрограмм и основных мероприятий;</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 доля </w:t>
      </w:r>
      <w:r w:rsidRPr="002B7F88">
        <w:rPr>
          <w:sz w:val="28"/>
          <w:szCs w:val="28"/>
        </w:rPr>
        <w:t>муниципальных</w:t>
      </w:r>
      <w:r w:rsidRPr="002B7F88">
        <w:rPr>
          <w:sz w:val="28"/>
          <w:szCs w:val="28"/>
          <w:shd w:val="clear" w:color="auto" w:fill="FFFFFF"/>
        </w:rPr>
        <w:t xml:space="preserve"> служащих </w:t>
      </w:r>
      <w:r w:rsidRPr="002B7F88">
        <w:rPr>
          <w:sz w:val="28"/>
          <w:szCs w:val="28"/>
        </w:rPr>
        <w:t xml:space="preserve">отдела по образованию, </w:t>
      </w:r>
      <w:r w:rsidRPr="002B7F88">
        <w:rPr>
          <w:sz w:val="28"/>
          <w:szCs w:val="28"/>
          <w:shd w:val="clear" w:color="auto" w:fill="FFFFFF"/>
        </w:rPr>
        <w:t>прошедших повышение квалификации в течение последних трех лет.</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xml:space="preserve">Сведения о составе и значениях показателей (индикаторах) отображены в </w:t>
      </w:r>
      <w:r w:rsidRPr="00BC3135">
        <w:rPr>
          <w:sz w:val="28"/>
          <w:szCs w:val="28"/>
          <w:shd w:val="clear" w:color="auto" w:fill="FFFFFF"/>
        </w:rPr>
        <w:t>приложении</w:t>
      </w:r>
      <w:r w:rsidRPr="002B7F88">
        <w:rPr>
          <w:sz w:val="28"/>
          <w:szCs w:val="28"/>
          <w:shd w:val="clear" w:color="auto" w:fill="FFFFFF"/>
        </w:rPr>
        <w:t xml:space="preserve"> 1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shd w:val="clear" w:color="auto" w:fill="FFFFFF"/>
        </w:rPr>
        <w:t>3.</w:t>
      </w:r>
      <w:r>
        <w:rPr>
          <w:sz w:val="28"/>
          <w:szCs w:val="28"/>
          <w:shd w:val="clear" w:color="auto" w:fill="FFFFFF"/>
        </w:rPr>
        <w:t>5</w:t>
      </w:r>
      <w:r w:rsidRPr="002B7F88">
        <w:rPr>
          <w:sz w:val="28"/>
          <w:szCs w:val="28"/>
          <w:shd w:val="clear" w:color="auto" w:fill="FFFFFF"/>
        </w:rPr>
        <w:t xml:space="preserve">. </w:t>
      </w:r>
      <w:r w:rsidRPr="002B7F88">
        <w:rPr>
          <w:sz w:val="28"/>
          <w:szCs w:val="28"/>
        </w:rPr>
        <w:t>Ожидаемые конечные результаты реализации подпрограммы:</w:t>
      </w:r>
    </w:p>
    <w:p w:rsidR="00764E9A" w:rsidRPr="002B7F88" w:rsidRDefault="00764E9A" w:rsidP="00764E9A">
      <w:pPr>
        <w:ind w:left="284" w:right="282" w:firstLine="425"/>
        <w:rPr>
          <w:color w:val="000000"/>
          <w:sz w:val="28"/>
          <w:szCs w:val="28"/>
          <w:shd w:val="clear" w:color="auto" w:fill="FFFFFF"/>
        </w:rPr>
      </w:pPr>
      <w:r w:rsidRPr="002B7F88">
        <w:rPr>
          <w:color w:val="000000"/>
          <w:sz w:val="28"/>
          <w:szCs w:val="28"/>
          <w:shd w:val="clear" w:color="auto" w:fill="FFFFFF"/>
        </w:rPr>
        <w:t>- обеспечение выполнения целей, задач и</w:t>
      </w:r>
      <w:r w:rsidRPr="002B7F88">
        <w:rPr>
          <w:rStyle w:val="apple-converted-space"/>
          <w:color w:val="000000"/>
          <w:sz w:val="28"/>
          <w:szCs w:val="28"/>
          <w:shd w:val="clear" w:color="auto" w:fill="FFFFFF"/>
        </w:rPr>
        <w:t xml:space="preserve">  </w:t>
      </w:r>
      <w:r w:rsidRPr="002B7F88">
        <w:rPr>
          <w:color w:val="000000"/>
          <w:sz w:val="28"/>
          <w:szCs w:val="28"/>
          <w:shd w:val="clear" w:color="auto" w:fill="FFFFFF"/>
        </w:rPr>
        <w:t>показателей муниципальной программы в целом,</w:t>
      </w:r>
      <w:r w:rsidRPr="002B7F88">
        <w:rPr>
          <w:rStyle w:val="apple-converted-space"/>
          <w:color w:val="000000"/>
          <w:sz w:val="28"/>
          <w:szCs w:val="28"/>
          <w:shd w:val="clear" w:color="auto" w:fill="FFFFFF"/>
        </w:rPr>
        <w:t> </w:t>
      </w:r>
      <w:r w:rsidRPr="002B7F88">
        <w:rPr>
          <w:color w:val="000000"/>
          <w:sz w:val="28"/>
          <w:szCs w:val="28"/>
          <w:shd w:val="clear" w:color="auto" w:fill="FFFFFF"/>
        </w:rPr>
        <w:t>в разрезе подпрограмм и основных мероприятий;</w:t>
      </w:r>
    </w:p>
    <w:p w:rsidR="00764E9A" w:rsidRPr="002B7F88" w:rsidRDefault="00764E9A" w:rsidP="00764E9A">
      <w:pPr>
        <w:ind w:left="284" w:right="282" w:firstLine="425"/>
        <w:rPr>
          <w:sz w:val="28"/>
          <w:szCs w:val="28"/>
          <w:shd w:val="clear" w:color="auto" w:fill="FFFFFF"/>
        </w:rPr>
      </w:pPr>
      <w:r w:rsidRPr="002B7F88">
        <w:rPr>
          <w:color w:val="000000"/>
          <w:sz w:val="28"/>
          <w:szCs w:val="28"/>
          <w:shd w:val="clear" w:color="auto" w:fill="FFFFFF"/>
        </w:rPr>
        <w:t xml:space="preserve">- </w:t>
      </w:r>
      <w:r w:rsidRPr="002B7F88">
        <w:rPr>
          <w:sz w:val="28"/>
          <w:szCs w:val="28"/>
          <w:shd w:val="clear" w:color="auto" w:fill="FFFFFF"/>
        </w:rPr>
        <w:t>повышение качества оказания муниципальных услуг, выполнения работ и исполнения муниципальных  функций в сфере образования;</w:t>
      </w:r>
    </w:p>
    <w:p w:rsidR="00764E9A" w:rsidRPr="002B7F88" w:rsidRDefault="00764E9A" w:rsidP="00764E9A">
      <w:pPr>
        <w:widowControl w:val="0"/>
        <w:autoSpaceDE w:val="0"/>
        <w:autoSpaceDN w:val="0"/>
        <w:adjustRightInd w:val="0"/>
        <w:ind w:left="284" w:right="282" w:firstLine="425"/>
        <w:jc w:val="both"/>
        <w:rPr>
          <w:sz w:val="28"/>
          <w:szCs w:val="28"/>
          <w:shd w:val="clear" w:color="auto" w:fill="FFFFFF"/>
        </w:rPr>
      </w:pPr>
      <w:r w:rsidRPr="002B7F88">
        <w:rPr>
          <w:sz w:val="28"/>
          <w:szCs w:val="28"/>
          <w:shd w:val="clear" w:color="auto" w:fill="FFFFFF"/>
        </w:rPr>
        <w:t>- внедрение эффективной системы управления качеством образования.</w:t>
      </w:r>
    </w:p>
    <w:p w:rsidR="00764E9A" w:rsidRPr="002B7F88" w:rsidRDefault="00764E9A" w:rsidP="00764E9A">
      <w:pPr>
        <w:ind w:left="284" w:right="282" w:firstLine="425"/>
        <w:rPr>
          <w:sz w:val="28"/>
          <w:szCs w:val="28"/>
        </w:rPr>
      </w:pPr>
      <w:r w:rsidRPr="002B7F88">
        <w:rPr>
          <w:sz w:val="28"/>
          <w:szCs w:val="28"/>
          <w:shd w:val="clear" w:color="auto" w:fill="FFFFFF"/>
        </w:rPr>
        <w:t>3.</w:t>
      </w:r>
      <w:r>
        <w:rPr>
          <w:sz w:val="28"/>
          <w:szCs w:val="28"/>
          <w:shd w:val="clear" w:color="auto" w:fill="FFFFFF"/>
        </w:rPr>
        <w:t>3</w:t>
      </w:r>
      <w:r w:rsidRPr="002B7F88">
        <w:rPr>
          <w:sz w:val="28"/>
          <w:szCs w:val="28"/>
          <w:shd w:val="clear" w:color="auto" w:fill="FFFFFF"/>
        </w:rPr>
        <w:t xml:space="preserve">. </w:t>
      </w:r>
      <w:r w:rsidRPr="002B7F88">
        <w:rPr>
          <w:sz w:val="28"/>
          <w:szCs w:val="28"/>
        </w:rPr>
        <w:t>Сроки и этапы реализации подпрограммы:</w:t>
      </w:r>
      <w:r>
        <w:rPr>
          <w:sz w:val="28"/>
          <w:szCs w:val="28"/>
        </w:rPr>
        <w:t xml:space="preserve"> на постоянной основе  2020-2025</w:t>
      </w:r>
      <w:r w:rsidRPr="002B7F88">
        <w:rPr>
          <w:sz w:val="28"/>
          <w:szCs w:val="28"/>
        </w:rPr>
        <w:t xml:space="preserve"> гг.</w:t>
      </w:r>
    </w:p>
    <w:p w:rsidR="00764E9A" w:rsidRPr="00FE75DC" w:rsidRDefault="00764E9A" w:rsidP="00764E9A">
      <w:pPr>
        <w:widowControl w:val="0"/>
        <w:autoSpaceDE w:val="0"/>
        <w:autoSpaceDN w:val="0"/>
        <w:adjustRightInd w:val="0"/>
        <w:ind w:left="284" w:right="282" w:firstLine="425"/>
        <w:jc w:val="both"/>
        <w:rPr>
          <w:color w:val="000000"/>
          <w:sz w:val="28"/>
          <w:szCs w:val="28"/>
        </w:rPr>
      </w:pPr>
    </w:p>
    <w:p w:rsidR="00764E9A" w:rsidRPr="00FE75DC" w:rsidRDefault="00764E9A" w:rsidP="00A230E0">
      <w:pPr>
        <w:pStyle w:val="af1"/>
        <w:widowControl w:val="0"/>
        <w:numPr>
          <w:ilvl w:val="0"/>
          <w:numId w:val="20"/>
        </w:numPr>
        <w:autoSpaceDE w:val="0"/>
        <w:autoSpaceDN w:val="0"/>
        <w:adjustRightInd w:val="0"/>
        <w:spacing w:after="0" w:line="240" w:lineRule="auto"/>
        <w:ind w:left="284" w:right="282" w:firstLine="425"/>
        <w:jc w:val="center"/>
        <w:rPr>
          <w:rFonts w:ascii="Times New Roman" w:hAnsi="Times New Roman"/>
          <w:b/>
          <w:sz w:val="28"/>
          <w:szCs w:val="28"/>
        </w:rPr>
      </w:pPr>
      <w:r w:rsidRPr="00FE75DC">
        <w:rPr>
          <w:rFonts w:ascii="Times New Roman" w:hAnsi="Times New Roman"/>
          <w:b/>
          <w:sz w:val="28"/>
          <w:szCs w:val="28"/>
        </w:rPr>
        <w:t>Характеристика основных мероприятий подпрограммы</w:t>
      </w:r>
    </w:p>
    <w:p w:rsidR="00764E9A" w:rsidRDefault="00764E9A" w:rsidP="00764E9A">
      <w:pPr>
        <w:widowControl w:val="0"/>
        <w:autoSpaceDE w:val="0"/>
        <w:autoSpaceDN w:val="0"/>
        <w:adjustRightInd w:val="0"/>
        <w:ind w:left="284" w:right="282" w:firstLine="425"/>
        <w:jc w:val="both"/>
        <w:rPr>
          <w:sz w:val="28"/>
          <w:szCs w:val="28"/>
          <w:lang w:val="en-US"/>
        </w:rPr>
      </w:pP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Подпрограмма включает 4 мероприятия.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lastRenderedPageBreak/>
        <w:t xml:space="preserve">"Финансовое обеспечение деятельности отдела по образованию администрации Верхнемамонского муниципального района".  </w:t>
      </w:r>
    </w:p>
    <w:p w:rsidR="00764E9A" w:rsidRPr="002B7F88" w:rsidRDefault="00764E9A" w:rsidP="00764E9A">
      <w:pPr>
        <w:widowControl w:val="0"/>
        <w:autoSpaceDE w:val="0"/>
        <w:autoSpaceDN w:val="0"/>
        <w:adjustRightInd w:val="0"/>
        <w:ind w:left="142" w:right="282" w:firstLine="851"/>
        <w:jc w:val="both"/>
        <w:rPr>
          <w:color w:val="000000"/>
          <w:sz w:val="28"/>
          <w:szCs w:val="28"/>
          <w:shd w:val="clear" w:color="auto" w:fill="FFFFFF"/>
        </w:rPr>
      </w:pPr>
      <w:r w:rsidRPr="002B7F88">
        <w:rPr>
          <w:color w:val="000000"/>
          <w:sz w:val="28"/>
          <w:szCs w:val="28"/>
          <w:shd w:val="clear" w:color="auto" w:fill="FFFFFF"/>
        </w:rPr>
        <w:t>По данному мероприятию отражены расходы на содержание штатных единиц аппарата, методического кабинета, бухгалтерии отдела по образованию, органа опеки и попечительства, оплату коммунальных услуг, услуг связи, прочих работ и услуг в целях о</w:t>
      </w:r>
      <w:r w:rsidRPr="002B7F88">
        <w:rPr>
          <w:sz w:val="28"/>
          <w:szCs w:val="28"/>
        </w:rPr>
        <w:t>беспечения эффективности управления системой образования</w:t>
      </w:r>
      <w:r w:rsidRPr="002B7F88">
        <w:rPr>
          <w:color w:val="000000"/>
          <w:sz w:val="28"/>
          <w:szCs w:val="28"/>
          <w:shd w:val="clear" w:color="auto" w:fill="FFFFFF"/>
        </w:rPr>
        <w:t xml:space="preserve">. </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"Финансовое обеспечение выполнения других расходных обязательств".</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инвентаря для функционирования муниципального органа управления образованием.</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"Обеспечение и прове</w:t>
      </w:r>
      <w:r>
        <w:rPr>
          <w:rFonts w:ascii="Times New Roman" w:hAnsi="Times New Roman"/>
          <w:sz w:val="28"/>
          <w:szCs w:val="28"/>
        </w:rPr>
        <w:t>дение государственной итоговой</w:t>
      </w:r>
      <w:r w:rsidRPr="00FE75DC">
        <w:rPr>
          <w:rFonts w:ascii="Times New Roman" w:hAnsi="Times New Roman"/>
          <w:sz w:val="28"/>
          <w:szCs w:val="28"/>
        </w:rPr>
        <w:t xml:space="preserve">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764E9A" w:rsidRPr="002B7F88" w:rsidRDefault="00764E9A" w:rsidP="00764E9A">
      <w:pPr>
        <w:widowControl w:val="0"/>
        <w:autoSpaceDE w:val="0"/>
        <w:autoSpaceDN w:val="0"/>
        <w:adjustRightInd w:val="0"/>
        <w:ind w:left="142" w:right="282" w:firstLine="851"/>
        <w:jc w:val="both"/>
        <w:rPr>
          <w:sz w:val="28"/>
          <w:szCs w:val="28"/>
        </w:rPr>
      </w:pPr>
      <w:r w:rsidRPr="002B7F88">
        <w:rPr>
          <w:sz w:val="28"/>
          <w:szCs w:val="28"/>
        </w:rPr>
        <w:t>В рамках мероприятия 3 будут созданы условия и обеспечено проведение государственной итоговой аттестации выпускников основного общего и среднего общего образования.</w:t>
      </w:r>
    </w:p>
    <w:p w:rsidR="00764E9A" w:rsidRPr="00FE75DC" w:rsidRDefault="00764E9A" w:rsidP="00A230E0">
      <w:pPr>
        <w:pStyle w:val="af1"/>
        <w:widowControl w:val="0"/>
        <w:numPr>
          <w:ilvl w:val="0"/>
          <w:numId w:val="21"/>
        </w:numPr>
        <w:autoSpaceDE w:val="0"/>
        <w:autoSpaceDN w:val="0"/>
        <w:adjustRightInd w:val="0"/>
        <w:spacing w:after="0" w:line="240" w:lineRule="auto"/>
        <w:ind w:left="142" w:right="282" w:firstLine="851"/>
        <w:jc w:val="both"/>
        <w:rPr>
          <w:rFonts w:ascii="Times New Roman" w:hAnsi="Times New Roman"/>
          <w:sz w:val="28"/>
          <w:szCs w:val="28"/>
        </w:rPr>
      </w:pPr>
      <w:r w:rsidRPr="00FE75DC">
        <w:rPr>
          <w:rFonts w:ascii="Times New Roman" w:hAnsi="Times New Roman"/>
          <w:sz w:val="28"/>
          <w:szCs w:val="28"/>
        </w:rPr>
        <w:t>"Прочие мероприятия в области образования".</w:t>
      </w:r>
    </w:p>
    <w:p w:rsidR="00764E9A" w:rsidRDefault="00764E9A" w:rsidP="00764E9A">
      <w:pPr>
        <w:widowControl w:val="0"/>
        <w:autoSpaceDE w:val="0"/>
        <w:autoSpaceDN w:val="0"/>
        <w:adjustRightInd w:val="0"/>
        <w:ind w:left="142" w:right="282" w:firstLine="851"/>
        <w:jc w:val="both"/>
        <w:rPr>
          <w:sz w:val="28"/>
          <w:szCs w:val="28"/>
        </w:rPr>
      </w:pPr>
      <w:r w:rsidRPr="002B7F88">
        <w:rPr>
          <w:color w:val="000000"/>
          <w:sz w:val="28"/>
          <w:szCs w:val="28"/>
          <w:shd w:val="clear" w:color="auto" w:fill="FFFFFF"/>
        </w:rPr>
        <w:t xml:space="preserve">По данному мероприятию отражены расходы на </w:t>
      </w:r>
      <w:r w:rsidRPr="002B7F88">
        <w:rPr>
          <w:sz w:val="28"/>
          <w:szCs w:val="28"/>
        </w:rPr>
        <w:t>приобретение бланочной документации, проведение районных семинаров, конференций, обеспечение участия в областных, всероссийских мероприятиях, проведение иных работ и услуг для обеспечения выполнения целей и задач подпрограммы.</w:t>
      </w:r>
    </w:p>
    <w:p w:rsidR="00764E9A" w:rsidRPr="002B7F88" w:rsidRDefault="00764E9A" w:rsidP="00764E9A">
      <w:pPr>
        <w:widowControl w:val="0"/>
        <w:autoSpaceDE w:val="0"/>
        <w:autoSpaceDN w:val="0"/>
        <w:adjustRightInd w:val="0"/>
        <w:ind w:left="142" w:right="282" w:firstLine="851"/>
        <w:jc w:val="both"/>
        <w:rPr>
          <w:sz w:val="28"/>
          <w:szCs w:val="28"/>
        </w:rPr>
      </w:pP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Финансирование подпрограммы осуществляется из областного бюджета и бюджета Верхнемамонского муниципального района в пределах средств, выделяемых на выполнение программных мероприятий. Для реализации меро</w:t>
      </w:r>
      <w:r>
        <w:rPr>
          <w:sz w:val="28"/>
          <w:szCs w:val="28"/>
        </w:rPr>
        <w:t>приятий подпрограммы в 2020-2025</w:t>
      </w:r>
      <w:r w:rsidRPr="002B7F88">
        <w:rPr>
          <w:sz w:val="28"/>
          <w:szCs w:val="28"/>
        </w:rPr>
        <w:t xml:space="preserve"> годах требуется финансирование из средств областного бюджета и бюджета Верхнемамонского муниципального района в </w:t>
      </w:r>
      <w:r w:rsidRPr="00AF3670">
        <w:rPr>
          <w:sz w:val="28"/>
          <w:szCs w:val="28"/>
        </w:rPr>
        <w:t xml:space="preserve">размере </w:t>
      </w:r>
      <w:r w:rsidR="001F0769">
        <w:rPr>
          <w:sz w:val="28"/>
          <w:szCs w:val="28"/>
        </w:rPr>
        <w:t>29618,1</w:t>
      </w:r>
      <w:r w:rsidRPr="00D23C9D">
        <w:rPr>
          <w:sz w:val="28"/>
          <w:szCs w:val="28"/>
        </w:rPr>
        <w:t xml:space="preserve"> тыс. руб.</w:t>
      </w:r>
      <w:r>
        <w:rPr>
          <w:sz w:val="28"/>
          <w:szCs w:val="28"/>
        </w:rPr>
        <w:t xml:space="preserve">  </w:t>
      </w:r>
      <w:r w:rsidRPr="002B7F88">
        <w:rPr>
          <w:sz w:val="28"/>
          <w:szCs w:val="28"/>
        </w:rPr>
        <w:t>(</w:t>
      </w:r>
      <w:r w:rsidRPr="00BC3135">
        <w:rPr>
          <w:sz w:val="28"/>
          <w:szCs w:val="28"/>
        </w:rPr>
        <w:t>Приложение</w:t>
      </w:r>
      <w:r w:rsidRPr="002B7F88">
        <w:rPr>
          <w:sz w:val="28"/>
          <w:szCs w:val="28"/>
        </w:rPr>
        <w:t xml:space="preserve"> 2,3,4 подпрограммы). </w:t>
      </w:r>
    </w:p>
    <w:p w:rsidR="00764E9A" w:rsidRDefault="00764E9A" w:rsidP="00764E9A">
      <w:pPr>
        <w:widowControl w:val="0"/>
        <w:autoSpaceDE w:val="0"/>
        <w:autoSpaceDN w:val="0"/>
        <w:adjustRightInd w:val="0"/>
        <w:ind w:left="284" w:right="282" w:firstLine="425"/>
        <w:jc w:val="both"/>
        <w:rPr>
          <w:sz w:val="28"/>
          <w:szCs w:val="28"/>
        </w:rPr>
      </w:pPr>
      <w:r w:rsidRPr="002B7F88">
        <w:rPr>
          <w:sz w:val="28"/>
          <w:szCs w:val="28"/>
        </w:rPr>
        <w:t>Порядок ежегодной корректировки объема и структуры расходов бюджета муниципального района на реализацию подпрограммы определяется Порядком составления проекта бюджета Верхнемамонского муниципального района на очередной финансовый год и плановый период.</w:t>
      </w:r>
    </w:p>
    <w:p w:rsidR="00764E9A" w:rsidRDefault="00764E9A" w:rsidP="00764E9A">
      <w:pPr>
        <w:widowControl w:val="0"/>
        <w:autoSpaceDE w:val="0"/>
        <w:autoSpaceDN w:val="0"/>
        <w:adjustRightInd w:val="0"/>
        <w:ind w:left="284" w:right="282" w:firstLine="425"/>
        <w:jc w:val="both"/>
        <w:rPr>
          <w:sz w:val="28"/>
          <w:szCs w:val="28"/>
        </w:rPr>
      </w:pPr>
    </w:p>
    <w:p w:rsidR="00764E9A" w:rsidRPr="00FF450E" w:rsidRDefault="00764E9A" w:rsidP="00764E9A">
      <w:pPr>
        <w:pStyle w:val="Default"/>
        <w:tabs>
          <w:tab w:val="left" w:pos="1032"/>
        </w:tabs>
        <w:ind w:firstLine="567"/>
        <w:jc w:val="center"/>
        <w:rPr>
          <w:rFonts w:eastAsia="Times New Roman"/>
          <w:b/>
          <w:sz w:val="28"/>
          <w:szCs w:val="28"/>
        </w:rPr>
      </w:pPr>
      <w:r w:rsidRPr="00FF450E">
        <w:rPr>
          <w:b/>
          <w:bCs/>
          <w:sz w:val="28"/>
          <w:szCs w:val="28"/>
          <w:lang w:val="en-US"/>
        </w:rPr>
        <w:t>V</w:t>
      </w:r>
      <w:r>
        <w:rPr>
          <w:b/>
          <w:bCs/>
          <w:sz w:val="28"/>
          <w:szCs w:val="28"/>
          <w:lang w:val="en-US"/>
        </w:rPr>
        <w:t>I</w:t>
      </w:r>
      <w:r w:rsidRPr="00FF450E">
        <w:rPr>
          <w:b/>
          <w:bCs/>
          <w:sz w:val="28"/>
          <w:szCs w:val="28"/>
        </w:rPr>
        <w:t xml:space="preserve">. </w:t>
      </w:r>
      <w:r w:rsidRPr="00FF450E">
        <w:rPr>
          <w:rFonts w:eastAsia="Times New Roman"/>
          <w:b/>
          <w:sz w:val="28"/>
          <w:szCs w:val="28"/>
        </w:rPr>
        <w:t>Основные меры муниципального и правового регулирования подпрограммы</w:t>
      </w:r>
    </w:p>
    <w:p w:rsidR="00764E9A" w:rsidRPr="00FF450E" w:rsidRDefault="00764E9A" w:rsidP="00764E9A">
      <w:pPr>
        <w:pStyle w:val="Default"/>
        <w:tabs>
          <w:tab w:val="left" w:pos="1032"/>
        </w:tabs>
        <w:ind w:firstLine="567"/>
        <w:jc w:val="center"/>
        <w:rPr>
          <w:rFonts w:eastAsia="Times New Roman"/>
          <w:b/>
          <w:sz w:val="28"/>
          <w:szCs w:val="28"/>
        </w:rPr>
      </w:pPr>
    </w:p>
    <w:p w:rsidR="00764E9A" w:rsidRPr="0061741A" w:rsidRDefault="00764E9A" w:rsidP="00764E9A">
      <w:pPr>
        <w:widowControl w:val="0"/>
        <w:autoSpaceDE w:val="0"/>
        <w:autoSpaceDN w:val="0"/>
        <w:adjustRightInd w:val="0"/>
        <w:ind w:firstLine="709"/>
        <w:jc w:val="both"/>
        <w:rPr>
          <w:bCs/>
          <w:sz w:val="28"/>
          <w:szCs w:val="28"/>
        </w:rPr>
      </w:pPr>
      <w:r w:rsidRPr="0061741A">
        <w:rPr>
          <w:bCs/>
          <w:sz w:val="28"/>
          <w:szCs w:val="28"/>
        </w:rPr>
        <w:t>Налоговые, таможенные, тарифные, кредитные и иные меры муниципального регулирования в рамках подпрограммы не предусмотрены.</w:t>
      </w:r>
    </w:p>
    <w:p w:rsidR="00764E9A" w:rsidRPr="0061741A" w:rsidRDefault="00764E9A" w:rsidP="00764E9A">
      <w:pPr>
        <w:autoSpaceDE w:val="0"/>
        <w:autoSpaceDN w:val="0"/>
        <w:adjustRightInd w:val="0"/>
        <w:ind w:firstLine="709"/>
        <w:jc w:val="both"/>
        <w:rPr>
          <w:b/>
          <w:sz w:val="28"/>
          <w:szCs w:val="28"/>
        </w:rPr>
      </w:pPr>
      <w:r w:rsidRPr="0061741A">
        <w:rPr>
          <w:b/>
          <w:bCs/>
          <w:sz w:val="28"/>
          <w:szCs w:val="28"/>
          <w:lang w:val="en-US"/>
        </w:rPr>
        <w:t>V</w:t>
      </w:r>
      <w:r>
        <w:rPr>
          <w:b/>
          <w:bCs/>
          <w:sz w:val="28"/>
          <w:szCs w:val="28"/>
          <w:lang w:val="en-US"/>
        </w:rPr>
        <w:t>I</w:t>
      </w:r>
      <w:r w:rsidRPr="0061741A">
        <w:rPr>
          <w:b/>
          <w:sz w:val="28"/>
          <w:szCs w:val="28"/>
          <w:lang w:val="en-US"/>
        </w:rPr>
        <w:t>I</w:t>
      </w:r>
      <w:r w:rsidRPr="0061741A">
        <w:rPr>
          <w:b/>
          <w:bCs/>
          <w:sz w:val="28"/>
          <w:szCs w:val="28"/>
        </w:rPr>
        <w:t xml:space="preserve">. </w:t>
      </w:r>
      <w:r w:rsidRPr="0061741A">
        <w:rPr>
          <w:b/>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764E9A" w:rsidRPr="00FF450E" w:rsidRDefault="00764E9A" w:rsidP="00764E9A">
      <w:pPr>
        <w:autoSpaceDE w:val="0"/>
        <w:autoSpaceDN w:val="0"/>
        <w:adjustRightInd w:val="0"/>
        <w:ind w:firstLine="709"/>
        <w:jc w:val="both"/>
        <w:rPr>
          <w:sz w:val="28"/>
          <w:szCs w:val="28"/>
        </w:rPr>
      </w:pPr>
      <w:r w:rsidRPr="0061741A">
        <w:rPr>
          <w:bCs/>
          <w:sz w:val="28"/>
          <w:szCs w:val="28"/>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764E9A" w:rsidRPr="0061741A" w:rsidRDefault="00764E9A" w:rsidP="00764E9A">
      <w:pPr>
        <w:widowControl w:val="0"/>
        <w:autoSpaceDE w:val="0"/>
        <w:autoSpaceDN w:val="0"/>
        <w:adjustRightInd w:val="0"/>
        <w:ind w:right="282"/>
        <w:jc w:val="center"/>
        <w:rPr>
          <w:b/>
          <w:sz w:val="28"/>
          <w:szCs w:val="28"/>
        </w:rPr>
      </w:pPr>
      <w:r>
        <w:rPr>
          <w:b/>
          <w:sz w:val="28"/>
          <w:szCs w:val="28"/>
          <w:lang w:val="en-US"/>
        </w:rPr>
        <w:t>VIII</w:t>
      </w:r>
      <w:r w:rsidRPr="0061741A">
        <w:rPr>
          <w:b/>
          <w:sz w:val="28"/>
          <w:szCs w:val="28"/>
        </w:rPr>
        <w:t>. Анализ рисков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rPr>
          <w:rFonts w:ascii="Times New Roman" w:hAnsi="Times New Roman"/>
          <w:b/>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Выделяются следующие группы рисков, которые могут возникнуть в ходе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финансово-экономические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социальные риски.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64E9A" w:rsidRPr="002B7F88" w:rsidRDefault="00764E9A" w:rsidP="00764E9A">
      <w:pPr>
        <w:widowControl w:val="0"/>
        <w:autoSpaceDE w:val="0"/>
        <w:autoSpaceDN w:val="0"/>
        <w:adjustRightInd w:val="0"/>
        <w:ind w:left="284" w:right="282" w:firstLine="425"/>
        <w:jc w:val="both"/>
        <w:rPr>
          <w:sz w:val="28"/>
          <w:szCs w:val="28"/>
        </w:rPr>
      </w:pPr>
    </w:p>
    <w:p w:rsidR="00764E9A" w:rsidRPr="0061741A" w:rsidRDefault="00764E9A" w:rsidP="00A230E0">
      <w:pPr>
        <w:pStyle w:val="af1"/>
        <w:widowControl w:val="0"/>
        <w:numPr>
          <w:ilvl w:val="0"/>
          <w:numId w:val="22"/>
        </w:numPr>
        <w:autoSpaceDE w:val="0"/>
        <w:autoSpaceDN w:val="0"/>
        <w:adjustRightInd w:val="0"/>
        <w:spacing w:after="0" w:line="240" w:lineRule="auto"/>
        <w:ind w:right="282"/>
        <w:jc w:val="center"/>
        <w:outlineLvl w:val="2"/>
        <w:rPr>
          <w:rFonts w:ascii="Times New Roman" w:hAnsi="Times New Roman"/>
          <w:b/>
          <w:bCs/>
          <w:sz w:val="28"/>
          <w:szCs w:val="28"/>
        </w:rPr>
      </w:pPr>
      <w:r w:rsidRPr="0061741A">
        <w:rPr>
          <w:rFonts w:ascii="Times New Roman" w:hAnsi="Times New Roman"/>
          <w:b/>
          <w:bCs/>
          <w:sz w:val="28"/>
          <w:szCs w:val="28"/>
        </w:rPr>
        <w:t>Оценка эффективности  реализации подпрограммы</w:t>
      </w:r>
    </w:p>
    <w:p w:rsidR="00764E9A" w:rsidRPr="002B7F88" w:rsidRDefault="00764E9A" w:rsidP="00764E9A">
      <w:pPr>
        <w:pStyle w:val="af1"/>
        <w:widowControl w:val="0"/>
        <w:autoSpaceDE w:val="0"/>
        <w:autoSpaceDN w:val="0"/>
        <w:adjustRightInd w:val="0"/>
        <w:spacing w:after="0" w:line="240" w:lineRule="auto"/>
        <w:ind w:left="284" w:right="282" w:firstLine="425"/>
        <w:outlineLvl w:val="2"/>
        <w:rPr>
          <w:rFonts w:ascii="Times New Roman" w:hAnsi="Times New Roman"/>
          <w:b/>
          <w:bCs/>
          <w:sz w:val="28"/>
          <w:szCs w:val="28"/>
        </w:rPr>
      </w:pP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lastRenderedPageBreak/>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30"/>
          <w:sz w:val="28"/>
          <w:szCs w:val="28"/>
        </w:rPr>
        <w:drawing>
          <wp:inline distT="0" distB="0" distL="0" distR="0" wp14:anchorId="755F8FE9" wp14:editId="6E20C9D7">
            <wp:extent cx="1457325" cy="428625"/>
            <wp:effectExtent l="0" t="0" r="0" b="0"/>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r w:rsidRPr="002B7F88">
        <w:rPr>
          <w:sz w:val="28"/>
          <w:szCs w:val="28"/>
        </w:rPr>
        <w:t>(2),</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AEC2208" wp14:editId="4FE28085">
            <wp:extent cx="495300" cy="238125"/>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xml:space="preserve"> - значение показателя степени достижения целей и решения задач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3F6952A5" wp14:editId="46946619">
            <wp:extent cx="161925" cy="228600"/>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2B7F88">
        <w:rPr>
          <w:sz w:val="28"/>
          <w:szCs w:val="28"/>
        </w:rPr>
        <w:t xml:space="preserve"> - число показателей (индикаторов) i-й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461DA4F9" wp14:editId="7A4EC0C4">
            <wp:extent cx="333375" cy="238125"/>
            <wp:effectExtent l="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2B7F88">
        <w:rPr>
          <w:sz w:val="28"/>
          <w:szCs w:val="28"/>
        </w:rPr>
        <w:t xml:space="preserve"> - соотношение фактического и планового значения k-</w:t>
      </w:r>
      <w:proofErr w:type="spellStart"/>
      <w:r w:rsidRPr="002B7F88">
        <w:rPr>
          <w:sz w:val="28"/>
          <w:szCs w:val="28"/>
        </w:rPr>
        <w:t>го</w:t>
      </w:r>
      <w:proofErr w:type="spellEnd"/>
      <w:r w:rsidRPr="002B7F88">
        <w:rPr>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 xml:space="preserve">Значения </w:t>
      </w:r>
      <w:r w:rsidRPr="002B7F88">
        <w:rPr>
          <w:noProof/>
          <w:sz w:val="28"/>
          <w:szCs w:val="28"/>
        </w:rPr>
        <w:drawing>
          <wp:inline distT="0" distB="0" distL="0" distR="0" wp14:anchorId="3A461704" wp14:editId="2DEDB904">
            <wp:extent cx="495300" cy="238125"/>
            <wp:effectExtent l="19050" t="0" r="0" b="0"/>
            <wp:docPr id="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2B7F88">
        <w:rPr>
          <w:sz w:val="28"/>
          <w:szCs w:val="28"/>
        </w:rPr>
        <w:t>, превышающие единицу, свидетельствуют о высокой степени эффективности реализации подпрограмм.</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764E9A" w:rsidRPr="002B7F88" w:rsidRDefault="00764E9A" w:rsidP="00764E9A">
      <w:pPr>
        <w:ind w:left="284" w:right="282" w:firstLine="425"/>
        <w:jc w:val="center"/>
        <w:rPr>
          <w:sz w:val="28"/>
          <w:szCs w:val="28"/>
        </w:rPr>
      </w:pPr>
      <w:r w:rsidRPr="002B7F88">
        <w:rPr>
          <w:noProof/>
          <w:position w:val="-24"/>
          <w:sz w:val="28"/>
          <w:szCs w:val="28"/>
        </w:rPr>
        <w:drawing>
          <wp:inline distT="0" distB="0" distL="0" distR="0" wp14:anchorId="13DF89A6" wp14:editId="01B06BD1">
            <wp:extent cx="647700" cy="419100"/>
            <wp:effectExtent l="0" t="0" r="0" b="0"/>
            <wp:docPr id="5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2B7F88">
        <w:rPr>
          <w:sz w:val="28"/>
          <w:szCs w:val="28"/>
        </w:rPr>
        <w:t>(3),</w:t>
      </w:r>
    </w:p>
    <w:p w:rsidR="00764E9A" w:rsidRPr="002B7F88" w:rsidRDefault="00764E9A" w:rsidP="00764E9A">
      <w:pPr>
        <w:ind w:left="284" w:right="282" w:firstLine="425"/>
        <w:rPr>
          <w:sz w:val="28"/>
          <w:szCs w:val="28"/>
        </w:rPr>
      </w:pPr>
      <w:r w:rsidRPr="002B7F88">
        <w:rPr>
          <w:sz w:val="28"/>
          <w:szCs w:val="28"/>
        </w:rPr>
        <w:t>где:</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6824E17A" wp14:editId="69EAFA22">
            <wp:extent cx="180975" cy="200025"/>
            <wp:effectExtent l="0" t="0" r="9525"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r w:rsidRPr="002B7F88">
        <w:rPr>
          <w:sz w:val="28"/>
          <w:szCs w:val="28"/>
        </w:rPr>
        <w:t xml:space="preserve">  - запланированный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noProof/>
          <w:sz w:val="28"/>
          <w:szCs w:val="28"/>
        </w:rPr>
        <w:drawing>
          <wp:inline distT="0" distB="0" distL="0" distR="0" wp14:anchorId="768AE202" wp14:editId="490D6A00">
            <wp:extent cx="200025" cy="200025"/>
            <wp:effectExtent l="0" t="0" r="0" b="0"/>
            <wp:docPr id="5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2B7F88">
        <w:rPr>
          <w:sz w:val="28"/>
          <w:szCs w:val="28"/>
        </w:rPr>
        <w:t xml:space="preserve"> - фактический объем затрат из средств муниципального бюджета на реализацию подпрограммы.</w:t>
      </w:r>
    </w:p>
    <w:p w:rsidR="00764E9A" w:rsidRPr="002B7F88" w:rsidRDefault="00764E9A" w:rsidP="00764E9A">
      <w:pPr>
        <w:widowControl w:val="0"/>
        <w:autoSpaceDE w:val="0"/>
        <w:autoSpaceDN w:val="0"/>
        <w:adjustRightInd w:val="0"/>
        <w:ind w:left="284" w:right="282" w:firstLine="425"/>
        <w:jc w:val="both"/>
        <w:rPr>
          <w:sz w:val="28"/>
          <w:szCs w:val="28"/>
        </w:rPr>
      </w:pPr>
      <w:r w:rsidRPr="002B7F88">
        <w:rPr>
          <w:sz w:val="28"/>
          <w:szCs w:val="28"/>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муниципального бюджета.</w:t>
      </w:r>
    </w:p>
    <w:p w:rsidR="00764E9A" w:rsidRPr="002B7F88" w:rsidRDefault="00764E9A" w:rsidP="00764E9A">
      <w:pPr>
        <w:ind w:left="284" w:right="282" w:firstLine="425"/>
        <w:rPr>
          <w:sz w:val="28"/>
          <w:szCs w:val="28"/>
        </w:rPr>
      </w:pPr>
      <w:r w:rsidRPr="002B7F88">
        <w:rPr>
          <w:sz w:val="28"/>
          <w:szCs w:val="28"/>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w:t>
      </w: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FE7E90">
      <w:pPr>
        <w:pStyle w:val="af6"/>
        <w:ind w:firstLine="567"/>
        <w:jc w:val="both"/>
        <w:rPr>
          <w:rFonts w:ascii="Times New Roman" w:hAnsi="Times New Roman" w:cs="Times New Roman"/>
          <w:sz w:val="28"/>
          <w:szCs w:val="28"/>
        </w:rPr>
      </w:pPr>
    </w:p>
    <w:p w:rsidR="00764E9A" w:rsidRDefault="00764E9A" w:rsidP="00764E9A">
      <w:pPr>
        <w:widowControl w:val="0"/>
        <w:autoSpaceDE w:val="0"/>
        <w:autoSpaceDN w:val="0"/>
        <w:adjustRightInd w:val="0"/>
        <w:jc w:val="center"/>
        <w:outlineLvl w:val="2"/>
        <w:rPr>
          <w:sz w:val="28"/>
          <w:szCs w:val="28"/>
        </w:rPr>
      </w:pPr>
      <w:r>
        <w:rPr>
          <w:sz w:val="28"/>
          <w:szCs w:val="28"/>
        </w:rPr>
        <w:lastRenderedPageBreak/>
        <w:t>Подпрограмма № 6</w:t>
      </w:r>
    </w:p>
    <w:p w:rsidR="00764E9A" w:rsidRDefault="00764E9A" w:rsidP="00764E9A">
      <w:pPr>
        <w:widowControl w:val="0"/>
        <w:autoSpaceDE w:val="0"/>
        <w:autoSpaceDN w:val="0"/>
        <w:adjustRightInd w:val="0"/>
        <w:jc w:val="center"/>
        <w:outlineLvl w:val="2"/>
        <w:rPr>
          <w:sz w:val="28"/>
          <w:szCs w:val="28"/>
        </w:rPr>
      </w:pPr>
      <w:r w:rsidRPr="00884D3C">
        <w:rPr>
          <w:color w:val="000000"/>
          <w:sz w:val="28"/>
          <w:szCs w:val="28"/>
        </w:rPr>
        <w:t>«Вовлечение молодежи в социальную практику»</w:t>
      </w:r>
    </w:p>
    <w:p w:rsidR="00764E9A" w:rsidRDefault="00764E9A" w:rsidP="00764E9A">
      <w:pPr>
        <w:widowControl w:val="0"/>
        <w:autoSpaceDE w:val="0"/>
        <w:autoSpaceDN w:val="0"/>
        <w:adjustRightInd w:val="0"/>
        <w:jc w:val="center"/>
        <w:outlineLvl w:val="2"/>
        <w:rPr>
          <w:sz w:val="28"/>
          <w:szCs w:val="28"/>
        </w:rPr>
      </w:pPr>
    </w:p>
    <w:p w:rsidR="00764E9A" w:rsidRDefault="00764E9A" w:rsidP="00A230E0">
      <w:pPr>
        <w:numPr>
          <w:ilvl w:val="0"/>
          <w:numId w:val="28"/>
        </w:numPr>
        <w:jc w:val="center"/>
        <w:rPr>
          <w:color w:val="000000"/>
          <w:sz w:val="28"/>
          <w:szCs w:val="28"/>
        </w:rPr>
      </w:pPr>
      <w:r w:rsidRPr="00B00461">
        <w:rPr>
          <w:color w:val="000000"/>
          <w:sz w:val="28"/>
          <w:szCs w:val="28"/>
        </w:rPr>
        <w:t>ПАСПОРТ</w:t>
      </w:r>
    </w:p>
    <w:p w:rsidR="00764E9A" w:rsidRDefault="00764E9A" w:rsidP="00764E9A">
      <w:pPr>
        <w:jc w:val="center"/>
      </w:pPr>
      <w:r w:rsidRPr="00B00461">
        <w:rPr>
          <w:color w:val="000000"/>
          <w:sz w:val="28"/>
          <w:szCs w:val="28"/>
        </w:rPr>
        <w:t xml:space="preserve">подпрограммы </w:t>
      </w:r>
      <w:r w:rsidRPr="00884D3C">
        <w:rPr>
          <w:color w:val="000000"/>
          <w:sz w:val="28"/>
          <w:szCs w:val="28"/>
        </w:rPr>
        <w:t>«Вовлечение молодежи в социальную практику»</w:t>
      </w:r>
      <w:r>
        <w:rPr>
          <w:color w:val="000000"/>
          <w:sz w:val="28"/>
          <w:szCs w:val="28"/>
        </w:rPr>
        <w:t xml:space="preserve"> муниципальной программы Верхнемамонского муниципального района «Развитие образования» на 20</w:t>
      </w:r>
      <w:r w:rsidRPr="00C30C00">
        <w:rPr>
          <w:color w:val="000000"/>
          <w:sz w:val="28"/>
          <w:szCs w:val="28"/>
        </w:rPr>
        <w:t>20</w:t>
      </w:r>
      <w:r>
        <w:rPr>
          <w:color w:val="000000"/>
          <w:sz w:val="28"/>
          <w:szCs w:val="28"/>
        </w:rPr>
        <w:t>-202</w:t>
      </w:r>
      <w:r w:rsidRPr="00C30C00">
        <w:rPr>
          <w:color w:val="000000"/>
          <w:sz w:val="28"/>
          <w:szCs w:val="28"/>
        </w:rPr>
        <w:t>5</w:t>
      </w:r>
      <w:r>
        <w:rPr>
          <w:color w:val="000000"/>
          <w:sz w:val="28"/>
          <w:szCs w:val="28"/>
        </w:rPr>
        <w:t xml:space="preserve"> годы. </w:t>
      </w:r>
      <w:r>
        <w:t xml:space="preserve"> </w:t>
      </w:r>
    </w:p>
    <w:p w:rsidR="00764E9A" w:rsidRPr="008B04C2" w:rsidRDefault="00764E9A" w:rsidP="00764E9A">
      <w:pPr>
        <w:widowControl w:val="0"/>
        <w:autoSpaceDE w:val="0"/>
        <w:autoSpaceDN w:val="0"/>
        <w:adjustRightInd w:val="0"/>
        <w:jc w:val="center"/>
        <w:outlineLvl w:val="2"/>
        <w:rPr>
          <w:sz w:val="28"/>
          <w:szCs w:val="28"/>
        </w:rPr>
      </w:pPr>
    </w:p>
    <w:tbl>
      <w:tblPr>
        <w:tblW w:w="9654" w:type="dxa"/>
        <w:tblInd w:w="93" w:type="dxa"/>
        <w:tblLook w:val="04A0" w:firstRow="1" w:lastRow="0" w:firstColumn="1" w:lastColumn="0" w:noHBand="0" w:noVBand="1"/>
      </w:tblPr>
      <w:tblGrid>
        <w:gridCol w:w="4720"/>
        <w:gridCol w:w="4934"/>
      </w:tblGrid>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A362A6" w:rsidRDefault="00764E9A" w:rsidP="00764E9A">
            <w:pPr>
              <w:jc w:val="both"/>
              <w:rPr>
                <w:sz w:val="28"/>
                <w:szCs w:val="28"/>
              </w:rPr>
            </w:pPr>
            <w:r>
              <w:rPr>
                <w:sz w:val="28"/>
                <w:szCs w:val="28"/>
              </w:rPr>
              <w:t>Наименование подпрограммы</w:t>
            </w:r>
          </w:p>
        </w:tc>
        <w:tc>
          <w:tcPr>
            <w:tcW w:w="4934" w:type="dxa"/>
            <w:tcBorders>
              <w:top w:val="single" w:sz="4" w:space="0" w:color="auto"/>
              <w:left w:val="nil"/>
              <w:bottom w:val="single" w:sz="4" w:space="0" w:color="auto"/>
              <w:right w:val="single" w:sz="4" w:space="0" w:color="auto"/>
            </w:tcBorders>
            <w:shd w:val="clear" w:color="auto" w:fill="auto"/>
            <w:noWrap/>
          </w:tcPr>
          <w:p w:rsidR="00764E9A" w:rsidRPr="00133FE9" w:rsidRDefault="00764E9A" w:rsidP="00764E9A">
            <w:pPr>
              <w:widowControl w:val="0"/>
              <w:autoSpaceDE w:val="0"/>
              <w:autoSpaceDN w:val="0"/>
              <w:adjustRightInd w:val="0"/>
              <w:rPr>
                <w:sz w:val="28"/>
                <w:szCs w:val="28"/>
              </w:rPr>
            </w:pPr>
            <w:r w:rsidRPr="00133FE9">
              <w:rPr>
                <w:sz w:val="28"/>
                <w:szCs w:val="28"/>
              </w:rPr>
              <w:t xml:space="preserve">подпрограмма </w:t>
            </w:r>
            <w:r w:rsidRPr="00884D3C">
              <w:rPr>
                <w:color w:val="000000"/>
                <w:sz w:val="28"/>
                <w:szCs w:val="28"/>
              </w:rPr>
              <w:t>«Вовлечение молодежи в социальную практику»</w:t>
            </w:r>
            <w:r>
              <w:rPr>
                <w:color w:val="000000"/>
                <w:sz w:val="28"/>
                <w:szCs w:val="28"/>
              </w:rPr>
              <w:t xml:space="preserve"> </w:t>
            </w:r>
            <w:r w:rsidRPr="00133FE9">
              <w:rPr>
                <w:sz w:val="28"/>
                <w:szCs w:val="28"/>
              </w:rPr>
              <w:t>муниципальной программы Верхнемамонского муниципального района Воронежской области «Развитие образования»</w:t>
            </w:r>
          </w:p>
          <w:p w:rsidR="00764E9A" w:rsidRPr="003A33ED" w:rsidRDefault="00764E9A" w:rsidP="00764E9A">
            <w:pPr>
              <w:jc w:val="both"/>
              <w:rPr>
                <w:sz w:val="28"/>
                <w:szCs w:val="28"/>
              </w:rPr>
            </w:pPr>
            <w:r>
              <w:rPr>
                <w:sz w:val="28"/>
                <w:szCs w:val="28"/>
              </w:rPr>
              <w:t>на 20</w:t>
            </w:r>
            <w:r>
              <w:rPr>
                <w:sz w:val="28"/>
                <w:szCs w:val="28"/>
                <w:lang w:val="en-US"/>
              </w:rPr>
              <w:t>20</w:t>
            </w:r>
            <w:r>
              <w:rPr>
                <w:sz w:val="28"/>
                <w:szCs w:val="28"/>
              </w:rPr>
              <w:t xml:space="preserve"> - 202</w:t>
            </w:r>
            <w:r>
              <w:rPr>
                <w:sz w:val="28"/>
                <w:szCs w:val="28"/>
                <w:lang w:val="en-US"/>
              </w:rPr>
              <w:t>5</w:t>
            </w:r>
            <w:r w:rsidRPr="00133FE9">
              <w:rPr>
                <w:sz w:val="28"/>
                <w:szCs w:val="28"/>
              </w:rPr>
              <w:t xml:space="preserve"> годы</w:t>
            </w:r>
            <w:r w:rsidRPr="003A33ED">
              <w:rPr>
                <w:sz w:val="28"/>
                <w:szCs w:val="28"/>
              </w:rPr>
              <w:t xml:space="preserve"> </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Исполнители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noWrap/>
            <w:vAlign w:val="bottom"/>
          </w:tcPr>
          <w:p w:rsidR="00764E9A" w:rsidRPr="00C30C00" w:rsidRDefault="00764E9A" w:rsidP="00764E9A">
            <w:pPr>
              <w:jc w:val="both"/>
              <w:rPr>
                <w:color w:val="000000"/>
                <w:sz w:val="28"/>
                <w:szCs w:val="28"/>
              </w:rPr>
            </w:pPr>
            <w:r>
              <w:rPr>
                <w:color w:val="000000"/>
                <w:sz w:val="28"/>
                <w:szCs w:val="28"/>
              </w:rPr>
              <w:t>Отдел по образованию администрации Верхнемамонского муниципального района.</w:t>
            </w:r>
          </w:p>
          <w:p w:rsidR="00764E9A" w:rsidRPr="00B00461" w:rsidRDefault="00764E9A" w:rsidP="00764E9A">
            <w:pPr>
              <w:jc w:val="both"/>
              <w:rPr>
                <w:color w:val="000000"/>
                <w:sz w:val="28"/>
                <w:szCs w:val="28"/>
              </w:rPr>
            </w:pPr>
            <w:r>
              <w:rPr>
                <w:color w:val="000000"/>
                <w:sz w:val="28"/>
                <w:szCs w:val="28"/>
              </w:rPr>
              <w:t>Администрация Верхнемамонского муниципального района Воронежской области</w:t>
            </w:r>
          </w:p>
        </w:tc>
      </w:tr>
      <w:tr w:rsidR="00764E9A" w:rsidRPr="00B00461" w:rsidTr="00764E9A">
        <w:trPr>
          <w:trHeight w:val="1125"/>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Основные мероприятия, входящие в состав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noWrap/>
            <w:vAlign w:val="bottom"/>
          </w:tcPr>
          <w:p w:rsidR="00764E9A" w:rsidRDefault="00764E9A" w:rsidP="00764E9A">
            <w:pPr>
              <w:jc w:val="both"/>
              <w:rPr>
                <w:color w:val="000000"/>
                <w:sz w:val="28"/>
                <w:szCs w:val="28"/>
              </w:rPr>
            </w:pPr>
            <w:r>
              <w:rPr>
                <w:color w:val="000000"/>
                <w:sz w:val="28"/>
                <w:szCs w:val="28"/>
              </w:rPr>
              <w:t>- ф</w:t>
            </w:r>
            <w:r w:rsidRPr="0081045A">
              <w:rPr>
                <w:color w:val="000000"/>
                <w:sz w:val="28"/>
                <w:szCs w:val="28"/>
              </w:rPr>
              <w:t>ормирование целостной системы поддержки  молодежи</w:t>
            </w:r>
            <w:r>
              <w:rPr>
                <w:color w:val="000000"/>
                <w:sz w:val="28"/>
                <w:szCs w:val="28"/>
              </w:rPr>
              <w:t xml:space="preserve"> и подготовке ее к службе в Вооруженных Силах Российской Федерации;</w:t>
            </w:r>
            <w:r w:rsidRPr="00884D3C">
              <w:rPr>
                <w:color w:val="000000"/>
                <w:sz w:val="28"/>
                <w:szCs w:val="28"/>
              </w:rPr>
              <w:t xml:space="preserve"> </w:t>
            </w:r>
          </w:p>
          <w:p w:rsidR="00764E9A" w:rsidRDefault="00764E9A" w:rsidP="00764E9A">
            <w:pPr>
              <w:jc w:val="both"/>
              <w:rPr>
                <w:color w:val="000000"/>
                <w:sz w:val="28"/>
                <w:szCs w:val="28"/>
              </w:rPr>
            </w:pPr>
            <w:r>
              <w:rPr>
                <w:color w:val="000000"/>
                <w:sz w:val="28"/>
                <w:szCs w:val="28"/>
              </w:rPr>
              <w:t>- р</w:t>
            </w:r>
            <w:r w:rsidRPr="0081045A">
              <w:rPr>
                <w:color w:val="000000"/>
                <w:sz w:val="28"/>
                <w:szCs w:val="28"/>
              </w:rPr>
              <w:t>азвитие системы информирования молодежи о потенциальных возможностях саморазвития и мониторинга молодежной политики</w:t>
            </w:r>
            <w:r>
              <w:rPr>
                <w:color w:val="000000"/>
                <w:sz w:val="28"/>
                <w:szCs w:val="28"/>
              </w:rPr>
              <w:t xml:space="preserve"> в муниципальном районе;</w:t>
            </w:r>
          </w:p>
          <w:p w:rsidR="00764E9A" w:rsidRDefault="00764E9A" w:rsidP="00764E9A">
            <w:pPr>
              <w:jc w:val="both"/>
              <w:rPr>
                <w:color w:val="000000"/>
                <w:sz w:val="28"/>
                <w:szCs w:val="28"/>
              </w:rPr>
            </w:pPr>
            <w:r>
              <w:rPr>
                <w:color w:val="000000"/>
                <w:sz w:val="28"/>
                <w:szCs w:val="28"/>
              </w:rPr>
              <w:t>- в</w:t>
            </w:r>
            <w:r w:rsidRPr="00884D3C">
              <w:rPr>
                <w:color w:val="000000"/>
                <w:sz w:val="28"/>
                <w:szCs w:val="28"/>
              </w:rPr>
              <w:t>овлечение молодежи в социальную практику и обеспечение поддержки научной, творческой и предприн</w:t>
            </w:r>
            <w:r>
              <w:rPr>
                <w:color w:val="000000"/>
                <w:sz w:val="28"/>
                <w:szCs w:val="28"/>
              </w:rPr>
              <w:t>имательской активности молодежи</w:t>
            </w:r>
            <w:r w:rsidRPr="0081045A">
              <w:rPr>
                <w:color w:val="000000"/>
                <w:sz w:val="28"/>
                <w:szCs w:val="28"/>
              </w:rPr>
              <w:t>;</w:t>
            </w:r>
            <w:r w:rsidRPr="00884D3C">
              <w:rPr>
                <w:color w:val="000000"/>
                <w:sz w:val="28"/>
                <w:szCs w:val="28"/>
              </w:rPr>
              <w:t xml:space="preserve"> </w:t>
            </w:r>
          </w:p>
          <w:p w:rsidR="00764E9A" w:rsidRPr="00B00461" w:rsidRDefault="00764E9A" w:rsidP="00764E9A">
            <w:pPr>
              <w:jc w:val="both"/>
              <w:rPr>
                <w:color w:val="000000"/>
                <w:sz w:val="28"/>
                <w:szCs w:val="28"/>
              </w:rPr>
            </w:pPr>
            <w:r>
              <w:rPr>
                <w:color w:val="000000"/>
                <w:sz w:val="28"/>
                <w:szCs w:val="28"/>
              </w:rPr>
              <w:t>- г</w:t>
            </w:r>
            <w:r w:rsidRPr="0081045A">
              <w:rPr>
                <w:color w:val="000000"/>
                <w:sz w:val="28"/>
                <w:szCs w:val="28"/>
              </w:rPr>
              <w:t>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Цель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8B04C2" w:rsidRDefault="00764E9A" w:rsidP="00764E9A">
            <w:pPr>
              <w:pStyle w:val="ConsPlusCell"/>
              <w:jc w:val="both"/>
              <w:rPr>
                <w:color w:val="000000"/>
                <w:sz w:val="28"/>
                <w:szCs w:val="28"/>
              </w:rPr>
            </w:pPr>
            <w:r w:rsidRPr="00C821E7">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w:t>
            </w:r>
            <w:r>
              <w:rPr>
                <w:color w:val="000000"/>
                <w:sz w:val="28"/>
                <w:szCs w:val="28"/>
              </w:rPr>
              <w:lastRenderedPageBreak/>
              <w:t>района</w:t>
            </w:r>
          </w:p>
        </w:tc>
      </w:tr>
      <w:tr w:rsidR="00764E9A" w:rsidRPr="00B00461" w:rsidTr="00764E9A">
        <w:trPr>
          <w:trHeight w:val="75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Задачи подпрограммы </w:t>
            </w:r>
            <w:r>
              <w:rPr>
                <w:sz w:val="28"/>
                <w:szCs w:val="28"/>
              </w:rPr>
              <w:t>муниципальной программы</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Default="00764E9A" w:rsidP="00764E9A">
            <w:pPr>
              <w:pStyle w:val="ConsPlusCell"/>
              <w:jc w:val="both"/>
              <w:rPr>
                <w:sz w:val="28"/>
                <w:szCs w:val="28"/>
              </w:rPr>
            </w:pPr>
            <w:r>
              <w:rPr>
                <w:sz w:val="28"/>
                <w:szCs w:val="28"/>
              </w:rPr>
              <w:t>-</w:t>
            </w:r>
            <w:r w:rsidRPr="00ED72C1">
              <w:rPr>
                <w:sz w:val="28"/>
                <w:szCs w:val="28"/>
              </w:rPr>
              <w:t xml:space="preserve"> организация работы по развитию системы информирования молодежи о потенциальных возможностях саморазвития и мониторинга молодежной политики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 xml:space="preserve"> обеспечение эффективного</w:t>
            </w:r>
            <w:r>
              <w:rPr>
                <w:sz w:val="28"/>
                <w:szCs w:val="28"/>
              </w:rPr>
              <w:t xml:space="preserve"> </w:t>
            </w:r>
            <w:r w:rsidRPr="00D842D7">
              <w:rPr>
                <w:sz w:val="28"/>
                <w:szCs w:val="28"/>
              </w:rPr>
              <w:t>взаимодействия с</w:t>
            </w:r>
            <w:r>
              <w:rPr>
                <w:sz w:val="28"/>
                <w:szCs w:val="28"/>
              </w:rPr>
              <w:t xml:space="preserve"> </w:t>
            </w:r>
            <w:r w:rsidRPr="00D842D7">
              <w:rPr>
                <w:sz w:val="28"/>
                <w:szCs w:val="28"/>
              </w:rPr>
              <w:t>молодежными общественными объединениями,</w:t>
            </w:r>
          </w:p>
          <w:p w:rsidR="00764E9A" w:rsidRDefault="00764E9A" w:rsidP="00764E9A">
            <w:pPr>
              <w:pStyle w:val="ConsPlusCell"/>
              <w:jc w:val="both"/>
              <w:rPr>
                <w:sz w:val="28"/>
                <w:szCs w:val="28"/>
              </w:rPr>
            </w:pPr>
            <w:r w:rsidRPr="00D842D7">
              <w:rPr>
                <w:sz w:val="28"/>
                <w:szCs w:val="28"/>
              </w:rPr>
              <w:t xml:space="preserve"> некоммерческими организациями</w:t>
            </w:r>
            <w:r>
              <w:rPr>
                <w:sz w:val="28"/>
                <w:szCs w:val="28"/>
              </w:rPr>
              <w:t>;</w:t>
            </w:r>
          </w:p>
          <w:p w:rsidR="00764E9A" w:rsidRPr="00D842D7" w:rsidRDefault="00764E9A" w:rsidP="00764E9A">
            <w:pPr>
              <w:pStyle w:val="ConsPlusCell"/>
              <w:jc w:val="both"/>
              <w:rPr>
                <w:sz w:val="28"/>
                <w:szCs w:val="28"/>
              </w:rPr>
            </w:pPr>
            <w:r>
              <w:rPr>
                <w:sz w:val="28"/>
                <w:szCs w:val="28"/>
              </w:rPr>
              <w:t>-</w:t>
            </w:r>
            <w:r w:rsidRPr="00D842D7">
              <w:rPr>
                <w:sz w:val="28"/>
                <w:szCs w:val="28"/>
              </w:rPr>
              <w:t>вовлечение молоде</w:t>
            </w:r>
            <w:r>
              <w:rPr>
                <w:sz w:val="28"/>
                <w:szCs w:val="28"/>
              </w:rPr>
              <w:t>жи в общественную деятельность;</w:t>
            </w:r>
          </w:p>
          <w:p w:rsidR="00764E9A" w:rsidRPr="00D842D7" w:rsidRDefault="00764E9A" w:rsidP="00764E9A">
            <w:pPr>
              <w:pStyle w:val="ConsPlusCell"/>
              <w:jc w:val="both"/>
              <w:rPr>
                <w:sz w:val="28"/>
                <w:szCs w:val="28"/>
              </w:rPr>
            </w:pPr>
            <w:r>
              <w:rPr>
                <w:sz w:val="28"/>
                <w:szCs w:val="28"/>
              </w:rPr>
              <w:t xml:space="preserve">- </w:t>
            </w:r>
            <w:r w:rsidRPr="00D842D7">
              <w:rPr>
                <w:sz w:val="28"/>
                <w:szCs w:val="28"/>
              </w:rPr>
              <w:t>создание механизмов формирования целостной</w:t>
            </w:r>
            <w:r>
              <w:rPr>
                <w:sz w:val="28"/>
                <w:szCs w:val="28"/>
              </w:rPr>
              <w:t xml:space="preserve"> </w:t>
            </w:r>
            <w:r w:rsidRPr="00D842D7">
              <w:rPr>
                <w:sz w:val="28"/>
                <w:szCs w:val="28"/>
              </w:rPr>
              <w:t xml:space="preserve"> системы </w:t>
            </w:r>
            <w:r>
              <w:rPr>
                <w:sz w:val="28"/>
                <w:szCs w:val="28"/>
              </w:rPr>
              <w:t>подготовки молодежи к службе в Вооруженных Силах РФ.</w:t>
            </w:r>
          </w:p>
          <w:p w:rsidR="00764E9A" w:rsidRPr="00B00461" w:rsidRDefault="00764E9A" w:rsidP="00764E9A">
            <w:pPr>
              <w:pStyle w:val="ConsPlusCell"/>
              <w:jc w:val="both"/>
              <w:rPr>
                <w:sz w:val="28"/>
                <w:szCs w:val="28"/>
              </w:rPr>
            </w:pPr>
          </w:p>
        </w:tc>
      </w:tr>
      <w:tr w:rsidR="00764E9A" w:rsidRPr="00B00461" w:rsidTr="00764E9A">
        <w:trPr>
          <w:trHeight w:val="1125"/>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CB78EB" w:rsidRDefault="00764E9A" w:rsidP="00764E9A">
            <w:pPr>
              <w:widowControl w:val="0"/>
              <w:autoSpaceDE w:val="0"/>
              <w:autoSpaceDN w:val="0"/>
              <w:adjustRightInd w:val="0"/>
              <w:rPr>
                <w:bCs/>
                <w:color w:val="000000"/>
                <w:sz w:val="28"/>
                <w:szCs w:val="28"/>
              </w:rPr>
            </w:pPr>
            <w:r w:rsidRPr="00CB78EB">
              <w:rPr>
                <w:bCs/>
                <w:color w:val="000000"/>
                <w:sz w:val="28"/>
                <w:szCs w:val="28"/>
              </w:rPr>
              <w:t xml:space="preserve">Основные целевые показатели и    </w:t>
            </w:r>
          </w:p>
          <w:p w:rsidR="00764E9A" w:rsidRPr="00CB78EB" w:rsidRDefault="00764E9A" w:rsidP="00764E9A">
            <w:pPr>
              <w:widowControl w:val="0"/>
              <w:autoSpaceDE w:val="0"/>
              <w:autoSpaceDN w:val="0"/>
              <w:adjustRightInd w:val="0"/>
              <w:rPr>
                <w:sz w:val="28"/>
                <w:szCs w:val="28"/>
              </w:rPr>
            </w:pPr>
            <w:r w:rsidRPr="00CB78EB">
              <w:rPr>
                <w:bCs/>
                <w:color w:val="000000"/>
                <w:sz w:val="28"/>
                <w:szCs w:val="28"/>
              </w:rPr>
              <w:t xml:space="preserve">индикаторы подпрограммы      </w:t>
            </w:r>
            <w:r w:rsidRPr="00CB78EB">
              <w:rPr>
                <w:sz w:val="28"/>
                <w:szCs w:val="28"/>
              </w:rPr>
              <w:t xml:space="preserve">    </w:t>
            </w:r>
          </w:p>
          <w:p w:rsidR="00764E9A" w:rsidRPr="00B00461" w:rsidRDefault="00764E9A" w:rsidP="00764E9A">
            <w:pPr>
              <w:jc w:val="both"/>
              <w:rPr>
                <w:sz w:val="28"/>
                <w:szCs w:val="28"/>
              </w:rPr>
            </w:pPr>
            <w:r>
              <w:rPr>
                <w:sz w:val="28"/>
                <w:szCs w:val="28"/>
              </w:rPr>
              <w:t>муниципальной программы</w:t>
            </w:r>
            <w:r>
              <w:rPr>
                <w:rFonts w:ascii="Courier New" w:hAnsi="Courier New" w:cs="Courier New"/>
                <w:sz w:val="20"/>
                <w:szCs w:val="20"/>
              </w:rPr>
              <w:t xml:space="preserve">        </w:t>
            </w:r>
          </w:p>
        </w:tc>
        <w:tc>
          <w:tcPr>
            <w:tcW w:w="4934" w:type="dxa"/>
            <w:tcBorders>
              <w:top w:val="single" w:sz="4" w:space="0" w:color="auto"/>
              <w:left w:val="single" w:sz="4" w:space="0" w:color="auto"/>
              <w:bottom w:val="single" w:sz="4" w:space="0" w:color="auto"/>
              <w:right w:val="single" w:sz="4" w:space="0" w:color="auto"/>
            </w:tcBorders>
            <w:shd w:val="clear" w:color="000000" w:fill="FFFFFF"/>
            <w:vAlign w:val="center"/>
          </w:tcPr>
          <w:p w:rsidR="00764E9A" w:rsidRPr="00F80AEF" w:rsidRDefault="00764E9A" w:rsidP="00764E9A">
            <w:pPr>
              <w:jc w:val="both"/>
              <w:rPr>
                <w:bCs/>
                <w:color w:val="000000"/>
                <w:sz w:val="28"/>
                <w:szCs w:val="28"/>
              </w:rPr>
            </w:pPr>
            <w:r w:rsidRPr="00EE292E">
              <w:rPr>
                <w:bCs/>
                <w:color w:val="000000"/>
                <w:sz w:val="28"/>
                <w:szCs w:val="28"/>
              </w:rPr>
              <w:t xml:space="preserve">- </w:t>
            </w:r>
            <w:r w:rsidRPr="00287E26">
              <w:rPr>
                <w:bCs/>
                <w:color w:val="000000"/>
                <w:sz w:val="28"/>
                <w:szCs w:val="28"/>
              </w:rPr>
              <w:t>количество</w:t>
            </w:r>
            <w:r w:rsidRPr="00EE292E">
              <w:rPr>
                <w:bCs/>
                <w:color w:val="000000"/>
                <w:sz w:val="28"/>
                <w:szCs w:val="28"/>
              </w:rPr>
              <w:t xml:space="preserve"> молодых людей, вовлеченных в программы и проекты, направленные </w:t>
            </w:r>
            <w:r w:rsidR="00F80AEF">
              <w:rPr>
                <w:bCs/>
                <w:color w:val="000000"/>
                <w:sz w:val="28"/>
                <w:szCs w:val="28"/>
              </w:rPr>
              <w:t>на интеграцию в жизнь общества;</w:t>
            </w:r>
          </w:p>
        </w:tc>
      </w:tr>
      <w:tr w:rsidR="00764E9A" w:rsidRPr="00B00461" w:rsidTr="00764E9A">
        <w:trPr>
          <w:trHeight w:val="750"/>
        </w:trPr>
        <w:tc>
          <w:tcPr>
            <w:tcW w:w="4720" w:type="dxa"/>
            <w:tcBorders>
              <w:top w:val="single" w:sz="4" w:space="0" w:color="auto"/>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Сроки реализации подпрограммы </w:t>
            </w:r>
            <w:r>
              <w:rPr>
                <w:sz w:val="28"/>
                <w:szCs w:val="28"/>
              </w:rPr>
              <w:t>муниципальной программы</w:t>
            </w:r>
          </w:p>
        </w:tc>
        <w:tc>
          <w:tcPr>
            <w:tcW w:w="4934" w:type="dxa"/>
            <w:tcBorders>
              <w:top w:val="single" w:sz="4" w:space="0" w:color="auto"/>
              <w:left w:val="nil"/>
              <w:bottom w:val="single" w:sz="4" w:space="0" w:color="auto"/>
              <w:right w:val="single" w:sz="4" w:space="0" w:color="auto"/>
            </w:tcBorders>
            <w:shd w:val="clear" w:color="auto" w:fill="auto"/>
            <w:vAlign w:val="center"/>
          </w:tcPr>
          <w:p w:rsidR="00764E9A" w:rsidRPr="00973E6C" w:rsidRDefault="00764E9A" w:rsidP="00764E9A">
            <w:pPr>
              <w:pStyle w:val="ConsPlusCell"/>
              <w:jc w:val="both"/>
              <w:rPr>
                <w:sz w:val="28"/>
                <w:szCs w:val="28"/>
              </w:rPr>
            </w:pPr>
            <w:r w:rsidRPr="00973E6C">
              <w:rPr>
                <w:sz w:val="28"/>
                <w:szCs w:val="28"/>
              </w:rPr>
              <w:t>срок ре</w:t>
            </w:r>
            <w:r>
              <w:rPr>
                <w:sz w:val="28"/>
                <w:szCs w:val="28"/>
              </w:rPr>
              <w:t>ализации Программы - 2020 – 2025</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первый этап - 20</w:t>
            </w:r>
            <w:r>
              <w:rPr>
                <w:sz w:val="28"/>
                <w:szCs w:val="28"/>
              </w:rPr>
              <w:t>20</w:t>
            </w:r>
            <w:r w:rsidRPr="00973E6C">
              <w:rPr>
                <w:sz w:val="28"/>
                <w:szCs w:val="28"/>
              </w:rPr>
              <w:t xml:space="preserve"> - 20</w:t>
            </w:r>
            <w:r>
              <w:rPr>
                <w:sz w:val="28"/>
                <w:szCs w:val="28"/>
              </w:rPr>
              <w:t>21</w:t>
            </w:r>
            <w:r w:rsidRPr="00973E6C">
              <w:rPr>
                <w:sz w:val="28"/>
                <w:szCs w:val="28"/>
              </w:rPr>
              <w:t xml:space="preserve"> годы;</w:t>
            </w:r>
          </w:p>
          <w:p w:rsidR="00764E9A" w:rsidRPr="00973E6C" w:rsidRDefault="00764E9A" w:rsidP="00764E9A">
            <w:pPr>
              <w:pStyle w:val="ConsPlusCell"/>
              <w:jc w:val="both"/>
              <w:rPr>
                <w:sz w:val="28"/>
                <w:szCs w:val="28"/>
              </w:rPr>
            </w:pPr>
            <w:r w:rsidRPr="00973E6C">
              <w:rPr>
                <w:sz w:val="28"/>
                <w:szCs w:val="28"/>
              </w:rPr>
              <w:t>второй этап - 20</w:t>
            </w:r>
            <w:r>
              <w:rPr>
                <w:sz w:val="28"/>
                <w:szCs w:val="28"/>
              </w:rPr>
              <w:t>22</w:t>
            </w:r>
            <w:r w:rsidRPr="00973E6C">
              <w:rPr>
                <w:sz w:val="28"/>
                <w:szCs w:val="28"/>
              </w:rPr>
              <w:t xml:space="preserve"> - 20</w:t>
            </w:r>
            <w:r>
              <w:rPr>
                <w:sz w:val="28"/>
                <w:szCs w:val="28"/>
              </w:rPr>
              <w:t>23</w:t>
            </w:r>
            <w:r w:rsidRPr="00973E6C">
              <w:rPr>
                <w:sz w:val="28"/>
                <w:szCs w:val="28"/>
              </w:rPr>
              <w:t xml:space="preserve"> годы;</w:t>
            </w:r>
          </w:p>
          <w:p w:rsidR="00764E9A" w:rsidRPr="00B00461" w:rsidRDefault="00764E9A" w:rsidP="00764E9A">
            <w:pPr>
              <w:pStyle w:val="ConsPlusCell"/>
              <w:jc w:val="both"/>
              <w:rPr>
                <w:sz w:val="28"/>
                <w:szCs w:val="28"/>
              </w:rPr>
            </w:pPr>
            <w:r w:rsidRPr="00973E6C">
              <w:rPr>
                <w:sz w:val="28"/>
                <w:szCs w:val="28"/>
              </w:rPr>
              <w:t>третий этап - 20</w:t>
            </w:r>
            <w:r>
              <w:rPr>
                <w:sz w:val="28"/>
                <w:szCs w:val="28"/>
              </w:rPr>
              <w:t>24</w:t>
            </w:r>
            <w:r w:rsidRPr="00973E6C">
              <w:rPr>
                <w:sz w:val="28"/>
                <w:szCs w:val="28"/>
              </w:rPr>
              <w:t xml:space="preserve"> </w:t>
            </w:r>
            <w:r>
              <w:rPr>
                <w:sz w:val="28"/>
                <w:szCs w:val="28"/>
              </w:rPr>
              <w:t>- 2025</w:t>
            </w:r>
            <w:r w:rsidRPr="00973E6C">
              <w:rPr>
                <w:sz w:val="28"/>
                <w:szCs w:val="28"/>
              </w:rPr>
              <w:t xml:space="preserve"> годы</w:t>
            </w:r>
          </w:p>
        </w:tc>
      </w:tr>
      <w:tr w:rsidR="00764E9A" w:rsidRPr="00B00461" w:rsidTr="00764E9A">
        <w:trPr>
          <w:trHeight w:val="699"/>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t xml:space="preserve">Объемы и источники финансирования подпрограммы </w:t>
            </w:r>
            <w:r>
              <w:rPr>
                <w:sz w:val="28"/>
                <w:szCs w:val="28"/>
              </w:rPr>
              <w:t>муниципальной программы</w:t>
            </w:r>
            <w:r w:rsidRPr="00B00461">
              <w:rPr>
                <w:sz w:val="28"/>
                <w:szCs w:val="28"/>
              </w:rPr>
              <w:t xml:space="preserve"> (в действующих ценах каждого года реализации подпрограммы  </w:t>
            </w:r>
            <w:r>
              <w:rPr>
                <w:sz w:val="28"/>
                <w:szCs w:val="28"/>
              </w:rPr>
              <w:t>муниципальной программы</w:t>
            </w:r>
            <w:r w:rsidRPr="00B00461">
              <w:rPr>
                <w:sz w:val="28"/>
                <w:szCs w:val="28"/>
              </w:rPr>
              <w:t xml:space="preserve">) </w:t>
            </w:r>
            <w:r w:rsidRPr="00B00461">
              <w:rPr>
                <w:sz w:val="28"/>
                <w:szCs w:val="28"/>
                <w:vertAlign w:val="superscript"/>
              </w:rPr>
              <w:t>1</w:t>
            </w:r>
          </w:p>
        </w:tc>
        <w:tc>
          <w:tcPr>
            <w:tcW w:w="4934" w:type="dxa"/>
            <w:tcBorders>
              <w:top w:val="nil"/>
              <w:left w:val="nil"/>
              <w:bottom w:val="single" w:sz="4" w:space="0" w:color="auto"/>
              <w:right w:val="single" w:sz="4" w:space="0" w:color="auto"/>
            </w:tcBorders>
            <w:shd w:val="clear" w:color="auto" w:fill="auto"/>
            <w:vAlign w:val="center"/>
          </w:tcPr>
          <w:p w:rsidR="00764E9A" w:rsidRPr="00543A36" w:rsidRDefault="00764E9A" w:rsidP="00764E9A">
            <w:pPr>
              <w:jc w:val="both"/>
              <w:rPr>
                <w:bCs/>
                <w:sz w:val="28"/>
                <w:szCs w:val="28"/>
              </w:rPr>
            </w:pPr>
            <w:r w:rsidRPr="00543A36">
              <w:rPr>
                <w:bCs/>
                <w:sz w:val="28"/>
                <w:szCs w:val="28"/>
              </w:rPr>
              <w:t>Всего по подпрограмме</w:t>
            </w:r>
            <w:r>
              <w:rPr>
                <w:bCs/>
                <w:sz w:val="28"/>
                <w:szCs w:val="28"/>
              </w:rPr>
              <w:t xml:space="preserve"> – 0,0</w:t>
            </w:r>
            <w:r w:rsidRPr="00543A36">
              <w:rPr>
                <w:bCs/>
                <w:sz w:val="28"/>
                <w:szCs w:val="28"/>
              </w:rPr>
              <w:t xml:space="preserve"> тыс. рублей: </w:t>
            </w:r>
          </w:p>
          <w:p w:rsidR="00764E9A" w:rsidRPr="00543A36" w:rsidRDefault="00764E9A" w:rsidP="00764E9A">
            <w:pPr>
              <w:jc w:val="both"/>
              <w:rPr>
                <w:bCs/>
                <w:sz w:val="28"/>
                <w:szCs w:val="28"/>
              </w:rPr>
            </w:pPr>
            <w:r w:rsidRPr="00543A36">
              <w:rPr>
                <w:bCs/>
                <w:sz w:val="28"/>
                <w:szCs w:val="28"/>
              </w:rPr>
              <w:t>Денежные средства муниципального бюджета:</w:t>
            </w:r>
          </w:p>
          <w:p w:rsidR="00764E9A" w:rsidRPr="00543A36" w:rsidRDefault="00764E9A" w:rsidP="00764E9A">
            <w:pPr>
              <w:jc w:val="both"/>
              <w:rPr>
                <w:bCs/>
                <w:sz w:val="28"/>
                <w:szCs w:val="28"/>
              </w:rPr>
            </w:pPr>
            <w:r>
              <w:rPr>
                <w:bCs/>
                <w:sz w:val="28"/>
                <w:szCs w:val="28"/>
              </w:rPr>
              <w:t>0,0</w:t>
            </w:r>
            <w:r w:rsidRPr="00543A36">
              <w:rPr>
                <w:bCs/>
                <w:sz w:val="28"/>
                <w:szCs w:val="28"/>
              </w:rPr>
              <w:t xml:space="preserve"> </w:t>
            </w:r>
            <w:proofErr w:type="spellStart"/>
            <w:r w:rsidRPr="00543A36">
              <w:rPr>
                <w:bCs/>
                <w:sz w:val="28"/>
                <w:szCs w:val="28"/>
              </w:rPr>
              <w:t>тыс.руб</w:t>
            </w:r>
            <w:proofErr w:type="spellEnd"/>
            <w:r w:rsidRPr="00543A36">
              <w:rPr>
                <w:bCs/>
                <w:sz w:val="28"/>
                <w:szCs w:val="28"/>
              </w:rPr>
              <w:t>.</w:t>
            </w:r>
          </w:p>
          <w:p w:rsidR="00764E9A" w:rsidRPr="00543A36" w:rsidRDefault="00764E9A" w:rsidP="00764E9A">
            <w:pPr>
              <w:jc w:val="both"/>
              <w:rPr>
                <w:bCs/>
                <w:sz w:val="28"/>
                <w:szCs w:val="28"/>
              </w:rPr>
            </w:pPr>
            <w:r>
              <w:rPr>
                <w:bCs/>
                <w:sz w:val="28"/>
                <w:szCs w:val="28"/>
              </w:rPr>
              <w:t>Областной бюджет-0</w:t>
            </w:r>
            <w:r w:rsidRPr="00543A36">
              <w:rPr>
                <w:bCs/>
                <w:sz w:val="28"/>
                <w:szCs w:val="28"/>
              </w:rPr>
              <w:t>,00 руб.</w:t>
            </w:r>
          </w:p>
          <w:p w:rsidR="00764E9A" w:rsidRPr="00543A36" w:rsidRDefault="00764E9A" w:rsidP="00764E9A">
            <w:pPr>
              <w:jc w:val="both"/>
              <w:rPr>
                <w:bCs/>
                <w:sz w:val="28"/>
                <w:szCs w:val="28"/>
              </w:rPr>
            </w:pPr>
            <w:r w:rsidRPr="00543A36">
              <w:rPr>
                <w:bCs/>
                <w:sz w:val="28"/>
                <w:szCs w:val="28"/>
              </w:rPr>
              <w:t xml:space="preserve">В </w:t>
            </w:r>
            <w:proofErr w:type="spellStart"/>
            <w:r w:rsidRPr="00543A36">
              <w:rPr>
                <w:bCs/>
                <w:sz w:val="28"/>
                <w:szCs w:val="28"/>
              </w:rPr>
              <w:t>т.ч</w:t>
            </w:r>
            <w:proofErr w:type="spellEnd"/>
            <w:r w:rsidRPr="00543A36">
              <w:rPr>
                <w:bCs/>
                <w:sz w:val="28"/>
                <w:szCs w:val="28"/>
              </w:rPr>
              <w:t>. по годам</w:t>
            </w:r>
          </w:p>
          <w:p w:rsidR="00764E9A" w:rsidRPr="00543A36" w:rsidRDefault="00764E9A" w:rsidP="00764E9A">
            <w:pPr>
              <w:jc w:val="both"/>
              <w:rPr>
                <w:sz w:val="28"/>
                <w:szCs w:val="28"/>
              </w:rPr>
            </w:pPr>
            <w:r w:rsidRPr="00543A36">
              <w:rPr>
                <w:sz w:val="28"/>
                <w:szCs w:val="28"/>
              </w:rPr>
              <w:t xml:space="preserve">2020 год – </w:t>
            </w:r>
            <w:r>
              <w:rPr>
                <w:sz w:val="28"/>
                <w:szCs w:val="28"/>
              </w:rPr>
              <w:t>0,0</w:t>
            </w:r>
            <w:r w:rsidRPr="00543A36">
              <w:rPr>
                <w:sz w:val="28"/>
                <w:szCs w:val="28"/>
              </w:rPr>
              <w:t xml:space="preserve"> тыс. руб.</w:t>
            </w:r>
          </w:p>
          <w:p w:rsidR="00764E9A" w:rsidRPr="00543A36" w:rsidRDefault="00764E9A" w:rsidP="00764E9A">
            <w:pPr>
              <w:jc w:val="both"/>
              <w:rPr>
                <w:sz w:val="28"/>
                <w:szCs w:val="28"/>
              </w:rPr>
            </w:pPr>
            <w:r w:rsidRPr="00543A36">
              <w:rPr>
                <w:sz w:val="28"/>
                <w:szCs w:val="28"/>
              </w:rPr>
              <w:t xml:space="preserve">2021 год – </w:t>
            </w:r>
            <w:r>
              <w:rPr>
                <w:sz w:val="28"/>
                <w:szCs w:val="28"/>
              </w:rPr>
              <w:t>0,0</w:t>
            </w:r>
            <w:r w:rsidRPr="00543A36">
              <w:rPr>
                <w:sz w:val="28"/>
                <w:szCs w:val="28"/>
              </w:rPr>
              <w:t> тыс. руб.</w:t>
            </w:r>
          </w:p>
          <w:p w:rsidR="00764E9A" w:rsidRPr="00543A36" w:rsidRDefault="00764E9A" w:rsidP="00764E9A">
            <w:pPr>
              <w:jc w:val="both"/>
              <w:rPr>
                <w:sz w:val="28"/>
                <w:szCs w:val="28"/>
              </w:rPr>
            </w:pPr>
            <w:r w:rsidRPr="00543A36">
              <w:rPr>
                <w:sz w:val="28"/>
                <w:szCs w:val="28"/>
              </w:rPr>
              <w:t>2022 год – 0,0  тыс. руб.</w:t>
            </w:r>
          </w:p>
          <w:p w:rsidR="00764E9A" w:rsidRPr="00543A36" w:rsidRDefault="00764E9A" w:rsidP="00764E9A">
            <w:pPr>
              <w:jc w:val="both"/>
              <w:rPr>
                <w:sz w:val="28"/>
                <w:szCs w:val="28"/>
              </w:rPr>
            </w:pPr>
            <w:r w:rsidRPr="00543A36">
              <w:rPr>
                <w:sz w:val="28"/>
                <w:szCs w:val="28"/>
              </w:rPr>
              <w:t>2023 год – 0,0 тыс. руб.</w:t>
            </w:r>
          </w:p>
          <w:p w:rsidR="00764E9A" w:rsidRPr="00543A36" w:rsidRDefault="00764E9A" w:rsidP="00764E9A">
            <w:pPr>
              <w:jc w:val="both"/>
              <w:rPr>
                <w:sz w:val="28"/>
                <w:szCs w:val="28"/>
              </w:rPr>
            </w:pPr>
            <w:r w:rsidRPr="00543A36">
              <w:rPr>
                <w:sz w:val="28"/>
                <w:szCs w:val="28"/>
              </w:rPr>
              <w:t>2024 год – 0,0 тыс. руб.</w:t>
            </w:r>
          </w:p>
          <w:p w:rsidR="00764E9A" w:rsidRPr="00764E9A" w:rsidRDefault="00764E9A" w:rsidP="00764E9A">
            <w:pPr>
              <w:jc w:val="both"/>
              <w:rPr>
                <w:sz w:val="28"/>
                <w:szCs w:val="28"/>
              </w:rPr>
            </w:pPr>
            <w:r w:rsidRPr="00543A36">
              <w:rPr>
                <w:sz w:val="28"/>
                <w:szCs w:val="28"/>
              </w:rPr>
              <w:t>2025 год – 0,0 тыс. руб.</w:t>
            </w:r>
          </w:p>
        </w:tc>
      </w:tr>
      <w:tr w:rsidR="00764E9A" w:rsidRPr="00B00461" w:rsidTr="00764E9A">
        <w:trPr>
          <w:trHeight w:val="1500"/>
        </w:trPr>
        <w:tc>
          <w:tcPr>
            <w:tcW w:w="4720" w:type="dxa"/>
            <w:tcBorders>
              <w:top w:val="nil"/>
              <w:left w:val="single" w:sz="4" w:space="0" w:color="auto"/>
              <w:bottom w:val="single" w:sz="4" w:space="0" w:color="auto"/>
              <w:right w:val="single" w:sz="4" w:space="0" w:color="auto"/>
            </w:tcBorders>
            <w:shd w:val="clear" w:color="auto" w:fill="auto"/>
          </w:tcPr>
          <w:p w:rsidR="00764E9A" w:rsidRPr="00B00461" w:rsidRDefault="00764E9A" w:rsidP="00764E9A">
            <w:pPr>
              <w:jc w:val="both"/>
              <w:rPr>
                <w:sz w:val="28"/>
                <w:szCs w:val="28"/>
              </w:rPr>
            </w:pPr>
            <w:r w:rsidRPr="00B00461">
              <w:rPr>
                <w:sz w:val="28"/>
                <w:szCs w:val="28"/>
              </w:rPr>
              <w:lastRenderedPageBreak/>
              <w:t xml:space="preserve">Ожидаемые непосредственные результаты реализации подпрограммы </w:t>
            </w:r>
            <w:r>
              <w:rPr>
                <w:sz w:val="28"/>
                <w:szCs w:val="28"/>
              </w:rPr>
              <w:t>муниципальной программы</w:t>
            </w:r>
          </w:p>
        </w:tc>
        <w:tc>
          <w:tcPr>
            <w:tcW w:w="4934" w:type="dxa"/>
            <w:tcBorders>
              <w:top w:val="nil"/>
              <w:left w:val="nil"/>
              <w:bottom w:val="single" w:sz="4" w:space="0" w:color="auto"/>
              <w:right w:val="single" w:sz="4" w:space="0" w:color="auto"/>
            </w:tcBorders>
            <w:shd w:val="clear" w:color="auto" w:fill="auto"/>
            <w:vAlign w:val="center"/>
          </w:tcPr>
          <w:p w:rsidR="00764E9A" w:rsidRDefault="00764E9A" w:rsidP="00764E9A">
            <w:pPr>
              <w:jc w:val="both"/>
            </w:pPr>
            <w:r>
              <w:rPr>
                <w:bCs/>
                <w:color w:val="000000"/>
                <w:sz w:val="28"/>
                <w:szCs w:val="28"/>
              </w:rPr>
              <w:t>- к</w:t>
            </w:r>
            <w:r w:rsidRPr="00C03001">
              <w:rPr>
                <w:bCs/>
                <w:color w:val="000000"/>
                <w:sz w:val="28"/>
                <w:szCs w:val="28"/>
              </w:rPr>
              <w:t xml:space="preserve">оличество мероприятий, проектов (программ), направленных на формирования правовых, культурных и нравственных ценностей среди молодежи – </w:t>
            </w:r>
            <w:r>
              <w:rPr>
                <w:bCs/>
                <w:color w:val="000000"/>
                <w:sz w:val="28"/>
                <w:szCs w:val="28"/>
              </w:rPr>
              <w:t>80 единиц</w:t>
            </w:r>
            <w:r>
              <w:t>;</w:t>
            </w:r>
          </w:p>
          <w:p w:rsidR="00764E9A" w:rsidRPr="00C03001" w:rsidRDefault="00764E9A" w:rsidP="00764E9A">
            <w:pPr>
              <w:jc w:val="both"/>
              <w:rPr>
                <w:bCs/>
                <w:color w:val="000000"/>
                <w:sz w:val="28"/>
                <w:szCs w:val="28"/>
              </w:rPr>
            </w:pPr>
            <w:r>
              <w:t xml:space="preserve">- </w:t>
            </w:r>
            <w:r w:rsidRPr="00B00461">
              <w:t> </w:t>
            </w:r>
            <w:r w:rsidRPr="000C0F13">
              <w:rPr>
                <w:sz w:val="28"/>
                <w:szCs w:val="28"/>
              </w:rPr>
              <w:t>у</w:t>
            </w:r>
            <w:r w:rsidRPr="000C0F13">
              <w:rPr>
                <w:bCs/>
                <w:color w:val="000000"/>
                <w:sz w:val="28"/>
                <w:szCs w:val="28"/>
              </w:rPr>
              <w:t>величение количества молодых людей, вовлеченных</w:t>
            </w:r>
            <w:r w:rsidRPr="00C03001">
              <w:rPr>
                <w:bCs/>
                <w:color w:val="000000"/>
                <w:sz w:val="28"/>
                <w:szCs w:val="28"/>
              </w:rPr>
              <w:t xml:space="preserve"> в программы и проекты, направленные на интеграцию в жизнь общества </w:t>
            </w:r>
            <w:r>
              <w:rPr>
                <w:bCs/>
                <w:color w:val="000000"/>
                <w:sz w:val="28"/>
                <w:szCs w:val="28"/>
              </w:rPr>
              <w:t>– до 2000 человек;</w:t>
            </w:r>
          </w:p>
          <w:p w:rsidR="00764E9A" w:rsidRDefault="00764E9A" w:rsidP="00764E9A">
            <w:pPr>
              <w:jc w:val="both"/>
              <w:rPr>
                <w:bCs/>
                <w:color w:val="000000"/>
                <w:sz w:val="28"/>
                <w:szCs w:val="28"/>
              </w:rPr>
            </w:pPr>
            <w:r>
              <w:rPr>
                <w:bCs/>
                <w:color w:val="000000"/>
                <w:sz w:val="28"/>
                <w:szCs w:val="28"/>
              </w:rPr>
              <w:t>- у</w:t>
            </w:r>
            <w:r w:rsidRPr="00C03001">
              <w:rPr>
                <w:bCs/>
                <w:color w:val="000000"/>
                <w:sz w:val="28"/>
                <w:szCs w:val="28"/>
              </w:rPr>
              <w:t xml:space="preserve">величение количества молодежи в различных формах самоорганизации и структурах социальной направленности – </w:t>
            </w:r>
            <w:r>
              <w:rPr>
                <w:bCs/>
                <w:color w:val="000000"/>
                <w:sz w:val="28"/>
                <w:szCs w:val="28"/>
              </w:rPr>
              <w:t>до 1000 человек;</w:t>
            </w:r>
          </w:p>
          <w:p w:rsidR="00764E9A" w:rsidRPr="00B00461" w:rsidRDefault="00764E9A" w:rsidP="00764E9A">
            <w:pPr>
              <w:jc w:val="both"/>
            </w:pPr>
            <w:r>
              <w:rPr>
                <w:bCs/>
                <w:color w:val="000000"/>
                <w:sz w:val="28"/>
                <w:szCs w:val="28"/>
              </w:rPr>
              <w:t>- п</w:t>
            </w:r>
            <w:r w:rsidRPr="00C03001">
              <w:rPr>
                <w:bCs/>
                <w:color w:val="000000"/>
                <w:sz w:val="28"/>
                <w:szCs w:val="28"/>
              </w:rPr>
              <w:t xml:space="preserve">овышение осведомленности молодых </w:t>
            </w:r>
            <w:r>
              <w:rPr>
                <w:bCs/>
                <w:color w:val="000000"/>
                <w:sz w:val="28"/>
                <w:szCs w:val="28"/>
              </w:rPr>
              <w:t xml:space="preserve"> </w:t>
            </w:r>
            <w:r w:rsidRPr="00C03001">
              <w:rPr>
                <w:bCs/>
                <w:color w:val="000000"/>
                <w:sz w:val="28"/>
                <w:szCs w:val="28"/>
              </w:rPr>
              <w:t>людей о потенциальных возможностях проявления социальной инициативы в общественной и общественно-политической жизни до</w:t>
            </w:r>
            <w:r>
              <w:rPr>
                <w:bCs/>
                <w:color w:val="000000"/>
                <w:sz w:val="28"/>
                <w:szCs w:val="28"/>
              </w:rPr>
              <w:t xml:space="preserve">  18</w:t>
            </w:r>
            <w:r w:rsidRPr="00C03001">
              <w:rPr>
                <w:bCs/>
                <w:color w:val="000000"/>
                <w:sz w:val="28"/>
                <w:szCs w:val="28"/>
              </w:rPr>
              <w:t xml:space="preserve"> % </w:t>
            </w:r>
            <w:r>
              <w:rPr>
                <w:bCs/>
                <w:color w:val="000000"/>
                <w:sz w:val="28"/>
                <w:szCs w:val="28"/>
              </w:rPr>
              <w:t>от общего числа молодежи муниципального района</w:t>
            </w:r>
            <w:r w:rsidRPr="00C03001">
              <w:rPr>
                <w:bCs/>
                <w:color w:val="000000"/>
                <w:sz w:val="28"/>
                <w:szCs w:val="28"/>
              </w:rPr>
              <w:t>.</w:t>
            </w:r>
          </w:p>
        </w:tc>
      </w:tr>
    </w:tbl>
    <w:p w:rsidR="00764E9A" w:rsidRDefault="00764E9A" w:rsidP="00764E9A">
      <w:pPr>
        <w:jc w:val="both"/>
      </w:pPr>
    </w:p>
    <w:p w:rsidR="00764E9A" w:rsidRDefault="00764E9A" w:rsidP="00764E9A">
      <w:pPr>
        <w:jc w:val="both"/>
      </w:pPr>
    </w:p>
    <w:p w:rsidR="00764E9A" w:rsidRPr="00A176FB" w:rsidRDefault="00764E9A" w:rsidP="00A230E0">
      <w:pPr>
        <w:pStyle w:val="af1"/>
        <w:numPr>
          <w:ilvl w:val="1"/>
          <w:numId w:val="26"/>
        </w:numPr>
        <w:spacing w:after="0" w:line="360" w:lineRule="auto"/>
        <w:contextualSpacing w:val="0"/>
        <w:jc w:val="center"/>
        <w:rPr>
          <w:rFonts w:ascii="Times New Roman" w:hAnsi="Times New Roman"/>
          <w:b/>
          <w:sz w:val="28"/>
          <w:szCs w:val="28"/>
        </w:rPr>
      </w:pPr>
      <w:r w:rsidRPr="00A176FB">
        <w:rPr>
          <w:rFonts w:ascii="Times New Roman" w:hAnsi="Times New Roman"/>
          <w:b/>
          <w:sz w:val="28"/>
          <w:szCs w:val="28"/>
        </w:rPr>
        <w:t>Характеристика сферы реализации подпрограммы, описание основных проблем в указанной сфере и прогноз ее развития</w:t>
      </w:r>
    </w:p>
    <w:p w:rsidR="00764E9A" w:rsidRPr="007244DC" w:rsidRDefault="00764E9A" w:rsidP="00764E9A">
      <w:pPr>
        <w:pStyle w:val="af1"/>
        <w:spacing w:after="0" w:line="360" w:lineRule="auto"/>
        <w:ind w:left="0" w:firstLine="709"/>
        <w:contextualSpacing w:val="0"/>
        <w:jc w:val="both"/>
        <w:rPr>
          <w:rFonts w:ascii="Times New Roman" w:hAnsi="Times New Roman"/>
          <w:sz w:val="28"/>
          <w:szCs w:val="28"/>
        </w:rPr>
      </w:pPr>
    </w:p>
    <w:p w:rsidR="00764E9A" w:rsidRDefault="00764E9A" w:rsidP="00764E9A">
      <w:pPr>
        <w:spacing w:line="276" w:lineRule="auto"/>
        <w:ind w:firstLine="720"/>
        <w:jc w:val="both"/>
        <w:rPr>
          <w:color w:val="000000"/>
          <w:sz w:val="28"/>
          <w:szCs w:val="28"/>
        </w:rPr>
      </w:pPr>
      <w:r w:rsidRPr="00692D3E">
        <w:rPr>
          <w:color w:val="000000"/>
          <w:sz w:val="28"/>
          <w:szCs w:val="28"/>
        </w:rPr>
        <w:t xml:space="preserve">На территории муниципального района проживает </w:t>
      </w:r>
      <w:r>
        <w:rPr>
          <w:color w:val="000000"/>
          <w:sz w:val="28"/>
          <w:szCs w:val="28"/>
        </w:rPr>
        <w:t>3559</w:t>
      </w:r>
      <w:r w:rsidRPr="00692D3E">
        <w:rPr>
          <w:color w:val="000000"/>
          <w:sz w:val="28"/>
          <w:szCs w:val="28"/>
        </w:rPr>
        <w:t xml:space="preserve"> молодых людей в возрасте от 14 до 3</w:t>
      </w:r>
      <w:r>
        <w:rPr>
          <w:color w:val="000000"/>
          <w:sz w:val="28"/>
          <w:szCs w:val="28"/>
        </w:rPr>
        <w:t>5</w:t>
      </w:r>
      <w:r w:rsidRPr="00692D3E">
        <w:rPr>
          <w:color w:val="000000"/>
          <w:sz w:val="28"/>
          <w:szCs w:val="28"/>
        </w:rPr>
        <w:t xml:space="preserve"> лет, что составляет </w:t>
      </w:r>
      <w:r>
        <w:rPr>
          <w:color w:val="000000"/>
          <w:sz w:val="28"/>
          <w:szCs w:val="28"/>
        </w:rPr>
        <w:t>19</w:t>
      </w:r>
      <w:r w:rsidRPr="00692D3E">
        <w:rPr>
          <w:color w:val="000000"/>
          <w:sz w:val="28"/>
          <w:szCs w:val="28"/>
        </w:rPr>
        <w:t xml:space="preserve">% от всего населения. </w:t>
      </w:r>
    </w:p>
    <w:p w:rsidR="00764E9A" w:rsidRPr="004D1C96" w:rsidRDefault="00764E9A" w:rsidP="00764E9A">
      <w:pPr>
        <w:pStyle w:val="ab"/>
        <w:spacing w:after="0" w:line="276" w:lineRule="auto"/>
        <w:ind w:right="20" w:firstLine="720"/>
        <w:jc w:val="both"/>
        <w:rPr>
          <w:sz w:val="28"/>
          <w:szCs w:val="28"/>
        </w:rPr>
      </w:pPr>
      <w:r w:rsidRPr="004D1C96">
        <w:rPr>
          <w:sz w:val="28"/>
          <w:szCs w:val="28"/>
        </w:rPr>
        <w:t>К сожалению, значительная часть молодежи</w:t>
      </w:r>
      <w:r>
        <w:rPr>
          <w:sz w:val="28"/>
          <w:szCs w:val="28"/>
        </w:rPr>
        <w:t xml:space="preserve"> в сельской местности</w:t>
      </w:r>
      <w:r w:rsidRPr="004D1C96">
        <w:rPr>
          <w:sz w:val="28"/>
          <w:szCs w:val="28"/>
        </w:rPr>
        <w:t xml:space="preserve"> испытывает серьезные  трудности: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профессионального самоопределения и трудоустройства в селе;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национального и духовно-нравственного самосознания;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организации досуга; </w:t>
      </w:r>
    </w:p>
    <w:p w:rsidR="00764E9A" w:rsidRPr="004D1C96" w:rsidRDefault="00764E9A" w:rsidP="00764E9A">
      <w:pPr>
        <w:pStyle w:val="ab"/>
        <w:spacing w:after="0" w:line="360" w:lineRule="auto"/>
        <w:jc w:val="both"/>
        <w:rPr>
          <w:sz w:val="28"/>
          <w:szCs w:val="28"/>
        </w:rPr>
      </w:pPr>
      <w:r w:rsidRPr="004D1C96">
        <w:rPr>
          <w:sz w:val="28"/>
          <w:szCs w:val="28"/>
        </w:rPr>
        <w:t xml:space="preserve">- проблема алкоголизма, курения, наркомании; </w:t>
      </w:r>
    </w:p>
    <w:p w:rsidR="00764E9A" w:rsidRPr="004D1C96" w:rsidRDefault="00764E9A" w:rsidP="00764E9A">
      <w:pPr>
        <w:pStyle w:val="ab"/>
        <w:spacing w:after="0" w:line="360" w:lineRule="auto"/>
        <w:ind w:firstLine="708"/>
        <w:jc w:val="both"/>
        <w:rPr>
          <w:b/>
          <w:i/>
          <w:color w:val="FF0000"/>
          <w:sz w:val="28"/>
          <w:szCs w:val="28"/>
        </w:rPr>
      </w:pPr>
      <w:r w:rsidRPr="004D1C96">
        <w:rPr>
          <w:sz w:val="28"/>
          <w:szCs w:val="28"/>
        </w:rPr>
        <w:t xml:space="preserve"> Село испытывает дефицит социальных институтов. Поэтому многие молодые люди не хотят жить и работать в селе и уезжают в город, даже когда в селе есть работа. Вызывает обеспокоенность процент миграции молодежи из сельской местности в город. Молодежь, которая получила образование в городе, не спешит возвращаться на свою «малую родину». Согласно </w:t>
      </w:r>
      <w:r w:rsidRPr="004D1C96">
        <w:rPr>
          <w:sz w:val="28"/>
          <w:szCs w:val="28"/>
        </w:rPr>
        <w:lastRenderedPageBreak/>
        <w:t>статистическим данным, количество молодежи в возрасте от 14 до 3</w:t>
      </w:r>
      <w:r>
        <w:rPr>
          <w:sz w:val="28"/>
          <w:szCs w:val="28"/>
        </w:rPr>
        <w:t>5</w:t>
      </w:r>
      <w:r w:rsidRPr="004D1C96">
        <w:rPr>
          <w:sz w:val="28"/>
          <w:szCs w:val="28"/>
        </w:rPr>
        <w:t>, проживающих на территории Верхнемамонского муниципальн</w:t>
      </w:r>
      <w:r>
        <w:rPr>
          <w:sz w:val="28"/>
          <w:szCs w:val="28"/>
        </w:rPr>
        <w:t>ого района уменьшается.</w:t>
      </w:r>
      <w:r w:rsidRPr="004D1C96">
        <w:rPr>
          <w:sz w:val="28"/>
          <w:szCs w:val="28"/>
        </w:rPr>
        <w:t xml:space="preserve">  </w:t>
      </w:r>
    </w:p>
    <w:p w:rsidR="00764E9A" w:rsidRPr="004D1C96" w:rsidRDefault="00764E9A" w:rsidP="00764E9A">
      <w:pPr>
        <w:pStyle w:val="ab"/>
        <w:spacing w:after="0" w:line="360" w:lineRule="auto"/>
        <w:ind w:right="20" w:firstLine="720"/>
        <w:jc w:val="both"/>
        <w:rPr>
          <w:color w:val="000000"/>
          <w:sz w:val="28"/>
          <w:szCs w:val="28"/>
        </w:rPr>
      </w:pPr>
      <w:r w:rsidRPr="004D1C96">
        <w:rPr>
          <w:sz w:val="28"/>
          <w:szCs w:val="28"/>
        </w:rPr>
        <w:t>Переход к рыночным отношениям значительно обострил проблему занятости молодежи. На селе эта проблема стоит еще более остро, что связано, прежде всего, с резким спадом производства и сокращением рабочих мест в основной отрасли сельской экономики</w:t>
      </w:r>
      <w:r w:rsidRPr="004D1C96">
        <w:rPr>
          <w:color w:val="000000"/>
          <w:sz w:val="28"/>
          <w:szCs w:val="28"/>
        </w:rPr>
        <w:t xml:space="preserve"> - сельском хозяйстве. </w:t>
      </w:r>
    </w:p>
    <w:p w:rsidR="00764E9A" w:rsidRDefault="00764E9A" w:rsidP="00764E9A">
      <w:pPr>
        <w:pStyle w:val="ab"/>
        <w:spacing w:after="0" w:line="360" w:lineRule="auto"/>
        <w:ind w:firstLine="708"/>
        <w:jc w:val="both"/>
        <w:rPr>
          <w:color w:val="000000"/>
          <w:sz w:val="28"/>
          <w:szCs w:val="28"/>
        </w:rPr>
      </w:pPr>
      <w:r w:rsidRPr="004D1C96">
        <w:rPr>
          <w:sz w:val="28"/>
          <w:szCs w:val="28"/>
        </w:rPr>
        <w:t xml:space="preserve">Сельское предпринимательство и фермерство в силу отсутствия стартового капитала и необходимых профессиональных навыков не притягивают молодежь. На территории Верхнемамонского муниципального района   молодежь,  занятая  </w:t>
      </w:r>
      <w:r w:rsidRPr="004D1C96">
        <w:rPr>
          <w:color w:val="000000"/>
          <w:sz w:val="28"/>
          <w:szCs w:val="28"/>
        </w:rPr>
        <w:t xml:space="preserve">в сельском хозяйстве составляет  </w:t>
      </w:r>
      <w:r w:rsidRPr="004D1C96">
        <w:rPr>
          <w:sz w:val="28"/>
          <w:szCs w:val="28"/>
        </w:rPr>
        <w:t>36%</w:t>
      </w:r>
      <w:r w:rsidRPr="004D1C96">
        <w:rPr>
          <w:color w:val="000000"/>
          <w:sz w:val="28"/>
          <w:szCs w:val="28"/>
        </w:rPr>
        <w:t xml:space="preserve"> от общего количества работающих в этой отрасли,</w:t>
      </w:r>
      <w:r w:rsidRPr="004D1C96">
        <w:rPr>
          <w:color w:val="FF0000"/>
          <w:sz w:val="28"/>
          <w:szCs w:val="28"/>
        </w:rPr>
        <w:t xml:space="preserve"> </w:t>
      </w:r>
      <w:r w:rsidRPr="004D1C96">
        <w:rPr>
          <w:color w:val="000000"/>
          <w:sz w:val="28"/>
          <w:szCs w:val="28"/>
        </w:rPr>
        <w:t xml:space="preserve">количество молодых </w:t>
      </w:r>
      <w:r>
        <w:rPr>
          <w:color w:val="000000"/>
          <w:sz w:val="28"/>
          <w:szCs w:val="28"/>
        </w:rPr>
        <w:t>специалистов в данной сфере в 2020 г. -  19 человек.</w:t>
      </w:r>
    </w:p>
    <w:p w:rsidR="00764E9A" w:rsidRPr="00606839" w:rsidRDefault="00764E9A" w:rsidP="00764E9A">
      <w:pPr>
        <w:pStyle w:val="ab"/>
        <w:spacing w:after="0" w:line="360" w:lineRule="auto"/>
        <w:ind w:firstLine="708"/>
        <w:jc w:val="both"/>
        <w:rPr>
          <w:color w:val="000000"/>
          <w:sz w:val="28"/>
          <w:szCs w:val="28"/>
        </w:rPr>
      </w:pPr>
      <w:r>
        <w:rPr>
          <w:color w:val="000000"/>
          <w:sz w:val="28"/>
          <w:szCs w:val="28"/>
        </w:rPr>
        <w:t>Остается важным факт низкой средней заработной платы молодых специалистов в муниципальном районе.</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Несмотря </w:t>
      </w:r>
      <w:r>
        <w:rPr>
          <w:color w:val="000000"/>
          <w:sz w:val="28"/>
          <w:szCs w:val="28"/>
        </w:rPr>
        <w:t xml:space="preserve">на </w:t>
      </w:r>
      <w:r w:rsidRPr="007244DC">
        <w:rPr>
          <w:color w:val="000000"/>
          <w:sz w:val="28"/>
          <w:szCs w:val="28"/>
        </w:rPr>
        <w:t>положительное восприятие происшедших в стране перемен, по данным последних опросов молодёжь 18-35 лет скептически оценивает перспективы своего карьерного роста. 2</w:t>
      </w:r>
      <w:r>
        <w:rPr>
          <w:color w:val="000000"/>
          <w:sz w:val="28"/>
          <w:szCs w:val="28"/>
        </w:rPr>
        <w:t>3</w:t>
      </w:r>
      <w:r w:rsidRPr="007244DC">
        <w:rPr>
          <w:color w:val="000000"/>
          <w:sz w:val="28"/>
          <w:szCs w:val="28"/>
        </w:rPr>
        <w:t xml:space="preserve">% молодёжи полагают, что успех наиболее вероятен в творческих профессиях; о сферах бизнеса и управления то же самое говорят по 14%, и лишь 7% - предпочитают политическую деятельность. </w:t>
      </w:r>
    </w:p>
    <w:p w:rsidR="00764E9A"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 xml:space="preserve">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w:t>
      </w:r>
      <w:hyperlink r:id="rId28"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7244DC">
          <w:rPr>
            <w:rFonts w:ascii="Times New Roman" w:eastAsia="Calibri" w:hAnsi="Times New Roman" w:cs="Times New Roman"/>
            <w:color w:val="000000"/>
            <w:sz w:val="28"/>
            <w:szCs w:val="28"/>
            <w:lang w:eastAsia="en-US"/>
          </w:rPr>
          <w:t>Концепции</w:t>
        </w:r>
      </w:hyperlink>
      <w:r w:rsidRPr="007244DC">
        <w:rPr>
          <w:rFonts w:ascii="Times New Roman" w:eastAsia="Calibri" w:hAnsi="Times New Roman" w:cs="Times New Roman"/>
          <w:color w:val="000000"/>
          <w:sz w:val="28"/>
          <w:szCs w:val="28"/>
          <w:lang w:eastAsia="en-US"/>
        </w:rPr>
        <w:t xml:space="preserve"> долгосрочного социально-экономического развития Россий</w:t>
      </w:r>
      <w:r>
        <w:rPr>
          <w:rFonts w:ascii="Times New Roman" w:eastAsia="Calibri" w:hAnsi="Times New Roman" w:cs="Times New Roman"/>
          <w:color w:val="000000"/>
          <w:sz w:val="28"/>
          <w:szCs w:val="28"/>
          <w:lang w:eastAsia="en-US"/>
        </w:rPr>
        <w:t>ской Федерации на период до 2025</w:t>
      </w:r>
      <w:r w:rsidRPr="007244DC">
        <w:rPr>
          <w:rFonts w:ascii="Times New Roman" w:eastAsia="Calibri" w:hAnsi="Times New Roman" w:cs="Times New Roman"/>
          <w:color w:val="000000"/>
          <w:sz w:val="28"/>
          <w:szCs w:val="28"/>
          <w:lang w:eastAsia="en-US"/>
        </w:rPr>
        <w:t xml:space="preserve"> года.</w:t>
      </w:r>
    </w:p>
    <w:p w:rsidR="00764E9A" w:rsidRPr="00A176FB" w:rsidRDefault="00764E9A" w:rsidP="00764E9A">
      <w:pPr>
        <w:pStyle w:val="ab"/>
        <w:spacing w:after="0" w:line="360" w:lineRule="auto"/>
        <w:ind w:firstLine="708"/>
        <w:jc w:val="both"/>
        <w:rPr>
          <w:sz w:val="28"/>
          <w:szCs w:val="28"/>
        </w:rPr>
      </w:pPr>
      <w:r w:rsidRPr="00A176FB">
        <w:rPr>
          <w:sz w:val="28"/>
          <w:szCs w:val="28"/>
        </w:rPr>
        <w:lastRenderedPageBreak/>
        <w:t xml:space="preserve">Необходимость информационно-социальной работы с сельской молодежью обусловливается следующими обстоятельствами. Во-первых, молодые люди составляют более трети сельского населения в трудоспособном возрасте. Во-вторых, они - будущее страны, поэтому от стартовых условий деятельности молодежи во многом зависит последующее развитие не только экономики, но и общества в целом. Вместе с тем, молодежь является одной из наиболее уязвимых групп на рынке труда. </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7244DC">
        <w:rPr>
          <w:rFonts w:ascii="Times New Roman" w:eastAsia="Calibri" w:hAnsi="Times New Roman" w:cs="Times New Roman"/>
          <w:color w:val="000000"/>
          <w:sz w:val="28"/>
          <w:szCs w:val="28"/>
          <w:lang w:eastAsia="en-US"/>
        </w:rPr>
        <w:t>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w:t>
      </w:r>
    </w:p>
    <w:p w:rsidR="00764E9A" w:rsidRPr="002366D9" w:rsidRDefault="00764E9A" w:rsidP="00764E9A">
      <w:pPr>
        <w:spacing w:line="360" w:lineRule="auto"/>
        <w:ind w:firstLine="720"/>
        <w:jc w:val="both"/>
        <w:rPr>
          <w:color w:val="000000"/>
          <w:sz w:val="28"/>
          <w:szCs w:val="28"/>
        </w:rPr>
      </w:pPr>
      <w:r w:rsidRPr="002366D9">
        <w:rPr>
          <w:color w:val="000000"/>
          <w:sz w:val="28"/>
          <w:szCs w:val="28"/>
        </w:rPr>
        <w:t>Одной из наиболее острых проблем для молодежи остается жилищное обеспечение. Несмотря на модернизацию и реформирование жилищно-коммунального хозяйства, определения новых форм и механизмов для обеспечения жильем молодых семей, их положение в большей степени не изменяется и не влияет на изменение демографической ситуации.</w:t>
      </w:r>
    </w:p>
    <w:p w:rsidR="00764E9A" w:rsidRPr="002366D9" w:rsidRDefault="00764E9A" w:rsidP="00764E9A">
      <w:pPr>
        <w:pStyle w:val="ab"/>
        <w:spacing w:after="0" w:line="360" w:lineRule="auto"/>
        <w:ind w:firstLine="708"/>
        <w:jc w:val="both"/>
        <w:rPr>
          <w:sz w:val="28"/>
          <w:szCs w:val="28"/>
        </w:rPr>
      </w:pPr>
      <w:r w:rsidRPr="002366D9">
        <w:rPr>
          <w:sz w:val="28"/>
          <w:szCs w:val="28"/>
        </w:rPr>
        <w:t xml:space="preserve">Таким образом, проблема занятости молодежи, включающая в себя: трудоустройство, организацию досуга, социальную активность, развитие собственной предпринимательской инициативы. Вместе с тем, необходимо решать вопросы формирования молодежного рынка труда на селе, разработки концепции занятости сельской молодежи и направлений расширения сферы приложения ее труда, подготовки и адаптации молодежи к труду в условиях развития рыночной экономики, а также ее социально-профессиональной защиты. </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Pr>
          <w:rFonts w:ascii="Times New Roman" w:hAnsi="Times New Roman" w:cs="Times New Roman"/>
          <w:sz w:val="28"/>
          <w:szCs w:val="28"/>
        </w:rPr>
        <w:t>М</w:t>
      </w:r>
      <w:r w:rsidRPr="002366D9">
        <w:rPr>
          <w:rFonts w:ascii="Times New Roman" w:hAnsi="Times New Roman" w:cs="Times New Roman"/>
          <w:sz w:val="28"/>
          <w:szCs w:val="28"/>
        </w:rPr>
        <w:t>олодежь и учащиеся Верхнемамонского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молодежи.</w:t>
      </w: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 xml:space="preserve">В мероприятиях муниципального уровня ежегодно задействовано </w:t>
      </w:r>
      <w:r w:rsidRPr="002366D9">
        <w:rPr>
          <w:rFonts w:ascii="Times New Roman" w:hAnsi="Times New Roman" w:cs="Times New Roman"/>
          <w:sz w:val="28"/>
          <w:szCs w:val="28"/>
        </w:rPr>
        <w:lastRenderedPageBreak/>
        <w:t>порядка 1000 человек, что составляет примерно 24,6  % от общего количества молодежи муниципального района.</w:t>
      </w:r>
    </w:p>
    <w:p w:rsidR="00764E9A"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Статистические данные за период 20</w:t>
      </w:r>
      <w:r w:rsidRPr="005075DE">
        <w:rPr>
          <w:rFonts w:ascii="Times New Roman" w:hAnsi="Times New Roman" w:cs="Times New Roman"/>
          <w:sz w:val="28"/>
          <w:szCs w:val="28"/>
        </w:rPr>
        <w:t>14</w:t>
      </w:r>
      <w:r w:rsidRPr="002366D9">
        <w:rPr>
          <w:rFonts w:ascii="Times New Roman" w:hAnsi="Times New Roman" w:cs="Times New Roman"/>
          <w:sz w:val="28"/>
          <w:szCs w:val="28"/>
        </w:rPr>
        <w:t>-201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гг. показывают, что доля молодежи Верхнемамонского муниципального района, участвующей в конкурсах, фестивалях, олимпиадах, с каждым годом возрастает с 3,8 % в 20</w:t>
      </w:r>
      <w:r w:rsidRPr="005075DE">
        <w:rPr>
          <w:rFonts w:ascii="Times New Roman" w:hAnsi="Times New Roman" w:cs="Times New Roman"/>
          <w:sz w:val="28"/>
          <w:szCs w:val="28"/>
        </w:rPr>
        <w:t>14</w:t>
      </w:r>
      <w:r w:rsidRPr="002366D9">
        <w:rPr>
          <w:rFonts w:ascii="Times New Roman" w:hAnsi="Times New Roman" w:cs="Times New Roman"/>
          <w:sz w:val="28"/>
          <w:szCs w:val="28"/>
        </w:rPr>
        <w:t xml:space="preserve"> году до 4,2% в 201</w:t>
      </w:r>
      <w:r w:rsidRPr="005075DE">
        <w:rPr>
          <w:rFonts w:ascii="Times New Roman" w:hAnsi="Times New Roman" w:cs="Times New Roman"/>
          <w:sz w:val="28"/>
          <w:szCs w:val="28"/>
        </w:rPr>
        <w:t>9</w:t>
      </w:r>
      <w:r w:rsidRPr="002366D9">
        <w:rPr>
          <w:rFonts w:ascii="Times New Roman" w:hAnsi="Times New Roman" w:cs="Times New Roman"/>
          <w:sz w:val="28"/>
          <w:szCs w:val="28"/>
        </w:rPr>
        <w:t xml:space="preserve"> году, однако практическое применение своего таланта видят только 15% опрошенных. Описанная выше ситуация свидетельствует о том, что необходимо создавать условия для реализации инновационного потенциала молодого поколения, и прежде всего - его наиболее одаренной части.</w:t>
      </w:r>
    </w:p>
    <w:p w:rsidR="00764E9A" w:rsidRPr="007244DC" w:rsidRDefault="00764E9A" w:rsidP="00764E9A">
      <w:pPr>
        <w:autoSpaceDE w:val="0"/>
        <w:autoSpaceDN w:val="0"/>
        <w:adjustRightInd w:val="0"/>
        <w:spacing w:line="360" w:lineRule="auto"/>
        <w:ind w:firstLine="709"/>
        <w:jc w:val="both"/>
        <w:rPr>
          <w:rFonts w:eastAsia="Calibri"/>
          <w:bCs/>
          <w:sz w:val="28"/>
          <w:szCs w:val="28"/>
        </w:rPr>
      </w:pPr>
      <w:r w:rsidRPr="007244DC">
        <w:rPr>
          <w:rFonts w:eastAsia="Calibri"/>
          <w:bCs/>
          <w:sz w:val="28"/>
          <w:szCs w:val="28"/>
        </w:rPr>
        <w:t xml:space="preserve">На территории  </w:t>
      </w:r>
      <w:r>
        <w:rPr>
          <w:rFonts w:eastAsia="Calibri"/>
          <w:bCs/>
          <w:sz w:val="28"/>
          <w:szCs w:val="28"/>
        </w:rPr>
        <w:t xml:space="preserve">Верхнемамонского муниципального района </w:t>
      </w:r>
      <w:r w:rsidRPr="007244DC">
        <w:rPr>
          <w:rFonts w:eastAsia="Calibri"/>
          <w:bCs/>
          <w:sz w:val="28"/>
          <w:szCs w:val="28"/>
        </w:rPr>
        <w:t xml:space="preserve">реализация </w:t>
      </w:r>
      <w:r>
        <w:rPr>
          <w:rFonts w:eastAsia="Calibri"/>
          <w:bCs/>
          <w:sz w:val="28"/>
          <w:szCs w:val="28"/>
        </w:rPr>
        <w:t>муниципальной</w:t>
      </w:r>
      <w:r w:rsidRPr="007244DC">
        <w:rPr>
          <w:rFonts w:eastAsia="Calibri"/>
          <w:bCs/>
          <w:sz w:val="28"/>
          <w:szCs w:val="28"/>
        </w:rPr>
        <w:t xml:space="preserve"> молодежной политики осуществляется через программно-целевой подход.</w:t>
      </w:r>
    </w:p>
    <w:p w:rsidR="00764E9A" w:rsidRPr="002366D9"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r w:rsidRPr="002366D9">
        <w:rPr>
          <w:rFonts w:ascii="Times New Roman" w:hAnsi="Times New Roman" w:cs="Times New Roman"/>
          <w:sz w:val="28"/>
          <w:szCs w:val="28"/>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во многом обусловлено проведением непрерывной системной политики в отношении молодежи.</w:t>
      </w:r>
    </w:p>
    <w:p w:rsidR="00764E9A" w:rsidRPr="007244DC" w:rsidRDefault="00764E9A" w:rsidP="00764E9A">
      <w:pPr>
        <w:spacing w:line="360" w:lineRule="auto"/>
        <w:ind w:firstLine="709"/>
        <w:jc w:val="both"/>
        <w:rPr>
          <w:color w:val="000000"/>
          <w:sz w:val="28"/>
          <w:szCs w:val="28"/>
        </w:rPr>
      </w:pPr>
    </w:p>
    <w:p w:rsidR="00764E9A" w:rsidRPr="002366D9" w:rsidRDefault="00764E9A" w:rsidP="00A230E0">
      <w:pPr>
        <w:pStyle w:val="af1"/>
        <w:numPr>
          <w:ilvl w:val="1"/>
          <w:numId w:val="27"/>
        </w:numPr>
        <w:spacing w:after="0"/>
        <w:contextualSpacing w:val="0"/>
        <w:jc w:val="center"/>
        <w:rPr>
          <w:rFonts w:ascii="Times New Roman" w:hAnsi="Times New Roman"/>
          <w:b/>
          <w:color w:val="000000"/>
          <w:sz w:val="28"/>
          <w:szCs w:val="28"/>
        </w:rPr>
      </w:pPr>
      <w:r>
        <w:rPr>
          <w:rFonts w:ascii="Times New Roman" w:hAnsi="Times New Roman"/>
          <w:b/>
          <w:color w:val="000000"/>
          <w:sz w:val="28"/>
          <w:szCs w:val="28"/>
        </w:rPr>
        <w:t xml:space="preserve"> </w:t>
      </w:r>
      <w:r w:rsidRPr="002366D9">
        <w:rPr>
          <w:rFonts w:ascii="Times New Roman" w:hAnsi="Times New Roman"/>
          <w:b/>
          <w:color w:val="000000"/>
          <w:sz w:val="28"/>
          <w:szCs w:val="28"/>
        </w:rPr>
        <w:t xml:space="preserve">Приоритеты </w:t>
      </w:r>
      <w:r>
        <w:rPr>
          <w:rFonts w:ascii="Times New Roman" w:hAnsi="Times New Roman"/>
          <w:b/>
          <w:color w:val="000000"/>
          <w:sz w:val="28"/>
          <w:szCs w:val="28"/>
        </w:rPr>
        <w:t>муниципальной</w:t>
      </w:r>
      <w:r w:rsidRPr="002366D9">
        <w:rPr>
          <w:rFonts w:ascii="Times New Roman" w:hAnsi="Times New Roman"/>
          <w:b/>
          <w:color w:val="000000"/>
          <w:sz w:val="28"/>
          <w:szCs w:val="28"/>
        </w:rPr>
        <w:t xml:space="preserve">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p>
    <w:p w:rsidR="00764E9A" w:rsidRPr="002366D9" w:rsidRDefault="00764E9A" w:rsidP="00764E9A">
      <w:pPr>
        <w:pStyle w:val="21"/>
        <w:shd w:val="clear" w:color="auto" w:fill="auto"/>
        <w:spacing w:line="360" w:lineRule="auto"/>
        <w:ind w:firstLine="720"/>
        <w:rPr>
          <w:rFonts w:ascii="Times New Roman" w:hAnsi="Times New Roman" w:cs="Times New Roman"/>
          <w:sz w:val="28"/>
          <w:szCs w:val="28"/>
        </w:rPr>
      </w:pPr>
      <w:r w:rsidRPr="002366D9">
        <w:rPr>
          <w:rFonts w:ascii="Times New Roman" w:hAnsi="Times New Roman" w:cs="Times New Roman"/>
          <w:sz w:val="28"/>
          <w:szCs w:val="28"/>
        </w:rPr>
        <w:t>В основе программно-целевого подхода лежит правовое регулирование, закрепляющее основные права, обязанности и меры по государственной поддержке молодежи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2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7244DC">
          <w:rPr>
            <w:rFonts w:ascii="Times New Roman" w:hAnsi="Times New Roman"/>
            <w:color w:val="000000"/>
            <w:sz w:val="28"/>
            <w:szCs w:val="28"/>
          </w:rPr>
          <w:t>Конституция</w:t>
        </w:r>
      </w:hyperlink>
      <w:r w:rsidRPr="007244DC">
        <w:rPr>
          <w:rFonts w:ascii="Times New Roman" w:hAnsi="Times New Roman"/>
          <w:color w:val="000000"/>
          <w:sz w:val="28"/>
          <w:szCs w:val="28"/>
        </w:rPr>
        <w:t xml:space="preserve">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0" w:tooltip="Федеральный закон от 19.05.1995 N 82-ФЗ (ред. от 20.07.2012) &quot;Об общественных объединения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19 мая 1995 года № 82-ФЗ «Об общественных объединениях»;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lastRenderedPageBreak/>
        <w:t xml:space="preserve">- Федеральный </w:t>
      </w:r>
      <w:hyperlink r:id="rId31" w:tooltip="Федеральный закон от 28.06.1995 N 98-ФЗ (ред. от 05.04.2013) &quot;О государственной поддержке молодежных и детских общественных объединений&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28 июня 1995 года № 98-ФЗ «О государственной поддержке молодежных и детских общественных объединений»;</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2" w:tooltip="Федеральный закон от 06.10.1999 N 184-ФЗ (ред. от 07.06.2013)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3"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Федеральный </w:t>
      </w:r>
      <w:hyperlink r:id="rId34" w:tooltip="Федеральный закон от 24.06.1999 N 120-ФЗ (ред. от 07.05.2013) &quot;Об основах системы профилактики безнадзорности и правонарушений несовершеннолетних&quot;{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от 24 июня 1999 года № 120-ФЗ «Об основах системы профилактики безнадзорности и правонарушений несовершеннолетних»;</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5" w:tooltip="Закон Воронежской области от 30.06.2010 N 65-ОЗ (ред. от 25.06.2012) &quot;О Стратегии социально-экономического развития Воронежской области на период до 2020 года&quot; (принят Воронежской областной Думой 23.06.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30 июня 2010 года № 65-ОЗ «О Стратегии социально-экономического развития Воронежской области на долгосрочную перспективу»;</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6" w:tooltip="Закон Воронежской области от 12.05.2009 N 32-ОЗ (ред. от 27.12.2012) &quot;О государственной молодежной политике в Воронежской области&quot; (принят Воронежской областной Думой 30.04.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12 мая 2009 года № 32-ОЗ «О государственной молодежной политике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7" w:tooltip="Закон Воронежской области от 06.07.2009 N 66-ОЗ &quot;О государственной (областной) поддержке молодежных и детских общественных объединений в Воронежской области&quot; (принят Воронежской областной Думой 25.06.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764E9A" w:rsidRPr="007244DC"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8" w:tooltip="Закон Воронежской области от 05.03.2009 N 05-ОЗ (ред. от 15.11.2010) &quot;О взаимодействии органов государственной власти Воронежской области и общественных объединений&quot; (принят Воронежской областной Думой 26.02.2009){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05 марта 2009 года № 05-ОЗ «О взаимодействии органов государственной власти Воронежской области и общественных объединений».</w:t>
      </w:r>
    </w:p>
    <w:p w:rsidR="00764E9A" w:rsidRDefault="00764E9A" w:rsidP="00764E9A">
      <w:pPr>
        <w:pStyle w:val="af1"/>
        <w:spacing w:after="0" w:line="360" w:lineRule="auto"/>
        <w:ind w:left="0" w:firstLine="709"/>
        <w:contextualSpacing w:val="0"/>
        <w:jc w:val="both"/>
        <w:rPr>
          <w:rFonts w:ascii="Times New Roman" w:hAnsi="Times New Roman"/>
          <w:color w:val="000000"/>
          <w:sz w:val="28"/>
          <w:szCs w:val="28"/>
        </w:rPr>
      </w:pPr>
      <w:r w:rsidRPr="007244DC">
        <w:rPr>
          <w:rFonts w:ascii="Times New Roman" w:hAnsi="Times New Roman"/>
          <w:color w:val="000000"/>
          <w:sz w:val="28"/>
          <w:szCs w:val="28"/>
        </w:rPr>
        <w:t xml:space="preserve">- </w:t>
      </w:r>
      <w:hyperlink r:id="rId39" w:tooltip="Закон Воронежской области от 06.10.2010 N 103-ОЗ (ред. от 27.12.2012) &quot;О патриотическом воспитании в Воронежской области&quot; (принят Воронежской областной Думой 30.09.2010){КонсультантПлюс}" w:history="1">
        <w:r w:rsidRPr="007244DC">
          <w:rPr>
            <w:rFonts w:ascii="Times New Roman" w:hAnsi="Times New Roman"/>
            <w:color w:val="000000"/>
            <w:sz w:val="28"/>
            <w:szCs w:val="28"/>
          </w:rPr>
          <w:t>Закон</w:t>
        </w:r>
      </w:hyperlink>
      <w:r w:rsidRPr="007244DC">
        <w:rPr>
          <w:rFonts w:ascii="Times New Roman" w:hAnsi="Times New Roman"/>
          <w:color w:val="000000"/>
          <w:sz w:val="28"/>
          <w:szCs w:val="28"/>
        </w:rPr>
        <w:t xml:space="preserve"> Воронежской области от 06.10.2010 № 103-ОЗ «О патриотическом воспитании в Воронежской области».</w:t>
      </w:r>
    </w:p>
    <w:p w:rsidR="00764E9A" w:rsidRPr="002366D9" w:rsidRDefault="00764E9A" w:rsidP="00A230E0">
      <w:pPr>
        <w:pStyle w:val="21"/>
        <w:numPr>
          <w:ilvl w:val="0"/>
          <w:numId w:val="23"/>
        </w:numPr>
        <w:shd w:val="clear" w:color="auto" w:fill="auto"/>
        <w:tabs>
          <w:tab w:val="left" w:pos="673"/>
        </w:tabs>
        <w:suppressAutoHyphens/>
        <w:spacing w:line="360" w:lineRule="auto"/>
        <w:ind w:right="20"/>
        <w:rPr>
          <w:rFonts w:ascii="Times New Roman" w:hAnsi="Times New Roman" w:cs="Times New Roman"/>
          <w:sz w:val="28"/>
          <w:szCs w:val="28"/>
        </w:rPr>
      </w:pPr>
      <w:r w:rsidRPr="002366D9">
        <w:rPr>
          <w:rFonts w:ascii="Times New Roman" w:hAnsi="Times New Roman" w:cs="Times New Roman"/>
          <w:sz w:val="28"/>
          <w:szCs w:val="28"/>
        </w:rPr>
        <w:t xml:space="preserve">Нормативно-правовые акты органов местного самоуправления Верхнемамонского муниципального района. </w:t>
      </w:r>
    </w:p>
    <w:p w:rsidR="00764E9A" w:rsidRPr="007244DC" w:rsidRDefault="00764E9A" w:rsidP="00764E9A">
      <w:pPr>
        <w:pStyle w:val="ConsPlusCell"/>
        <w:spacing w:line="360" w:lineRule="auto"/>
        <w:ind w:firstLine="709"/>
        <w:jc w:val="both"/>
        <w:rPr>
          <w:color w:val="000000"/>
          <w:sz w:val="28"/>
          <w:szCs w:val="28"/>
        </w:rPr>
      </w:pPr>
      <w:r w:rsidRPr="007244DC">
        <w:rPr>
          <w:sz w:val="28"/>
          <w:szCs w:val="28"/>
        </w:rPr>
        <w:t xml:space="preserve">Целю, подпрограммы является </w:t>
      </w:r>
      <w:r w:rsidRPr="007244DC">
        <w:rPr>
          <w:color w:val="000000"/>
          <w:sz w:val="28"/>
          <w:szCs w:val="28"/>
        </w:rPr>
        <w:t>создание условий успешной социализации и эффективной самореализации молодежи</w:t>
      </w:r>
      <w:r>
        <w:rPr>
          <w:color w:val="000000"/>
          <w:sz w:val="28"/>
          <w:szCs w:val="28"/>
        </w:rPr>
        <w:t xml:space="preserve"> Верхнемамонского муниципального района</w:t>
      </w:r>
      <w:r w:rsidRPr="007244DC">
        <w:rPr>
          <w:color w:val="000000"/>
          <w:sz w:val="28"/>
          <w:szCs w:val="28"/>
        </w:rPr>
        <w:t>.</w:t>
      </w:r>
    </w:p>
    <w:p w:rsidR="00764E9A" w:rsidRPr="007244DC" w:rsidRDefault="00764E9A" w:rsidP="00764E9A">
      <w:pPr>
        <w:spacing w:line="360" w:lineRule="auto"/>
        <w:ind w:firstLine="709"/>
        <w:jc w:val="both"/>
        <w:rPr>
          <w:sz w:val="28"/>
          <w:szCs w:val="28"/>
        </w:rPr>
      </w:pPr>
      <w:r w:rsidRPr="007244DC">
        <w:rPr>
          <w:sz w:val="28"/>
          <w:szCs w:val="28"/>
        </w:rPr>
        <w:lastRenderedPageBreak/>
        <w:t xml:space="preserve">Достижение поставленной цели предполагается осуществить за счет решения следующих задач: </w:t>
      </w:r>
    </w:p>
    <w:p w:rsidR="00764E9A" w:rsidRPr="007244DC" w:rsidRDefault="00764E9A" w:rsidP="00764E9A">
      <w:pPr>
        <w:pStyle w:val="ConsPlusCell"/>
        <w:spacing w:line="360" w:lineRule="auto"/>
        <w:ind w:firstLine="709"/>
        <w:jc w:val="both"/>
        <w:rPr>
          <w:sz w:val="28"/>
          <w:szCs w:val="28"/>
        </w:rPr>
      </w:pPr>
      <w:r w:rsidRPr="007244DC">
        <w:rPr>
          <w:sz w:val="28"/>
          <w:szCs w:val="28"/>
        </w:rPr>
        <w:t>-вовлечение молодежи в общественную деятельность;</w:t>
      </w:r>
    </w:p>
    <w:p w:rsidR="00764E9A" w:rsidRPr="007244DC" w:rsidRDefault="00764E9A" w:rsidP="00764E9A">
      <w:pPr>
        <w:pStyle w:val="ConsPlusCell"/>
        <w:spacing w:line="360" w:lineRule="auto"/>
        <w:ind w:firstLine="709"/>
        <w:jc w:val="both"/>
        <w:rPr>
          <w:sz w:val="28"/>
          <w:szCs w:val="28"/>
        </w:rPr>
      </w:pPr>
      <w:r w:rsidRPr="007244DC">
        <w:rPr>
          <w:sz w:val="28"/>
          <w:szCs w:val="28"/>
        </w:rPr>
        <w:t>-обеспечение эффективного взаимодействия с молодежными общественными объединениями,  некоммерческими организациями;</w:t>
      </w:r>
    </w:p>
    <w:p w:rsidR="00764E9A" w:rsidRPr="007244DC" w:rsidRDefault="00764E9A" w:rsidP="00764E9A">
      <w:pPr>
        <w:pStyle w:val="ConsPlusCell"/>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Вооруженных Силах РФ;</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sidRPr="007244DC">
        <w:rPr>
          <w:sz w:val="28"/>
          <w:szCs w:val="28"/>
        </w:rPr>
        <w:t xml:space="preserve">Решение поставленных задач будет обеспечено путем эффективного взаимодействия </w:t>
      </w:r>
      <w:r>
        <w:rPr>
          <w:sz w:val="28"/>
          <w:szCs w:val="28"/>
        </w:rPr>
        <w:t xml:space="preserve">органов муниципальной власти с </w:t>
      </w:r>
      <w:r w:rsidRPr="007244DC">
        <w:rPr>
          <w:sz w:val="28"/>
          <w:szCs w:val="28"/>
        </w:rPr>
        <w:t>региональны</w:t>
      </w:r>
      <w:r>
        <w:rPr>
          <w:sz w:val="28"/>
          <w:szCs w:val="28"/>
        </w:rPr>
        <w:t>ми органами</w:t>
      </w:r>
      <w:r w:rsidRPr="007244DC">
        <w:rPr>
          <w:sz w:val="28"/>
          <w:szCs w:val="28"/>
        </w:rPr>
        <w:t xml:space="preserve"> исполнительной власти</w:t>
      </w:r>
      <w:r>
        <w:rPr>
          <w:sz w:val="28"/>
          <w:szCs w:val="28"/>
        </w:rPr>
        <w:t>, государственными и муниципальными учреждениями</w:t>
      </w:r>
      <w:r w:rsidRPr="007244DC">
        <w:rPr>
          <w:sz w:val="28"/>
          <w:szCs w:val="28"/>
        </w:rPr>
        <w:t xml:space="preserve">, </w:t>
      </w:r>
      <w:r>
        <w:rPr>
          <w:sz w:val="28"/>
          <w:szCs w:val="28"/>
        </w:rPr>
        <w:t xml:space="preserve">общественными объединениями и молодежными организациями, </w:t>
      </w:r>
      <w:r w:rsidRPr="007244DC">
        <w:rPr>
          <w:sz w:val="28"/>
          <w:szCs w:val="28"/>
        </w:rPr>
        <w:t xml:space="preserve"> действующих на территории </w:t>
      </w:r>
      <w:r>
        <w:rPr>
          <w:sz w:val="28"/>
          <w:szCs w:val="28"/>
        </w:rPr>
        <w:t>Верхнемамонского муниципального района.</w:t>
      </w:r>
      <w:r w:rsidRPr="007244DC">
        <w:rPr>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контроля промежуточных и конечных результатов реализации подпрограммы будут использованы следующие показатели (</w:t>
      </w:r>
      <w:r>
        <w:rPr>
          <w:rFonts w:ascii="Times New Roman" w:hAnsi="Times New Roman" w:cs="Times New Roman"/>
          <w:sz w:val="28"/>
          <w:szCs w:val="28"/>
        </w:rPr>
        <w:t>таблица 1, приложение 1</w:t>
      </w:r>
      <w:r w:rsidRPr="007244DC">
        <w:rPr>
          <w:rFonts w:ascii="Times New Roman" w:hAnsi="Times New Roman" w:cs="Times New Roman"/>
          <w:sz w:val="28"/>
          <w:szCs w:val="28"/>
        </w:rPr>
        <w:t>):</w:t>
      </w: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1F0769" w:rsidRDefault="001F0769"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p>
    <w:p w:rsidR="00764E9A" w:rsidRDefault="00764E9A" w:rsidP="00764E9A">
      <w:pPr>
        <w:pStyle w:val="ConsPlusNormal"/>
        <w:widowControl/>
        <w:spacing w:line="360" w:lineRule="auto"/>
        <w:ind w:firstLine="709"/>
        <w:jc w:val="right"/>
        <w:rPr>
          <w:rFonts w:ascii="Times New Roman" w:hAnsi="Times New Roman" w:cs="Times New Roman"/>
          <w:sz w:val="28"/>
          <w:szCs w:val="28"/>
        </w:rPr>
      </w:pPr>
      <w:r w:rsidRPr="007244DC">
        <w:rPr>
          <w:rFonts w:ascii="Times New Roman" w:hAnsi="Times New Roman" w:cs="Times New Roman"/>
          <w:sz w:val="28"/>
          <w:szCs w:val="28"/>
        </w:rPr>
        <w:lastRenderedPageBreak/>
        <w:t>Таблица 1</w:t>
      </w:r>
      <w:r>
        <w:rPr>
          <w:rFonts w:ascii="Times New Roman" w:hAnsi="Times New Roman" w:cs="Times New Roman"/>
          <w:sz w:val="28"/>
          <w:szCs w:val="28"/>
        </w:rPr>
        <w:t xml:space="preserve"> </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44DC">
        <w:rPr>
          <w:rFonts w:ascii="Times New Roman" w:hAnsi="Times New Roman" w:cs="Times New Roman"/>
          <w:sz w:val="28"/>
          <w:szCs w:val="28"/>
        </w:rPr>
        <w:t>Сведения</w:t>
      </w:r>
      <w:r>
        <w:rPr>
          <w:sz w:val="28"/>
          <w:szCs w:val="28"/>
        </w:rPr>
        <w:t xml:space="preserve"> </w:t>
      </w:r>
      <w:r w:rsidRPr="007244DC">
        <w:rPr>
          <w:rFonts w:ascii="Times New Roman" w:hAnsi="Times New Roman" w:cs="Times New Roman"/>
          <w:sz w:val="28"/>
          <w:szCs w:val="28"/>
        </w:rPr>
        <w:t>о показателях (индикаторах) подпрограммы  «Вовлечение молодежи в социальную практику»</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p>
    <w:tbl>
      <w:tblPr>
        <w:tblW w:w="10207" w:type="dxa"/>
        <w:tblInd w:w="-601" w:type="dxa"/>
        <w:tblLayout w:type="fixed"/>
        <w:tblLook w:val="04A0" w:firstRow="1" w:lastRow="0" w:firstColumn="1" w:lastColumn="0" w:noHBand="0" w:noVBand="1"/>
      </w:tblPr>
      <w:tblGrid>
        <w:gridCol w:w="709"/>
        <w:gridCol w:w="1985"/>
        <w:gridCol w:w="1559"/>
        <w:gridCol w:w="992"/>
        <w:gridCol w:w="851"/>
        <w:gridCol w:w="992"/>
        <w:gridCol w:w="992"/>
        <w:gridCol w:w="993"/>
        <w:gridCol w:w="1134"/>
      </w:tblGrid>
      <w:tr w:rsidR="00764E9A" w:rsidRPr="002E1164" w:rsidTr="00764E9A">
        <w:trPr>
          <w:trHeight w:val="1127"/>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 xml:space="preserve">№ </w:t>
            </w:r>
            <w:proofErr w:type="spellStart"/>
            <w:r w:rsidRPr="002E1164">
              <w:rPr>
                <w:color w:val="000000"/>
              </w:rPr>
              <w:t>п.п</w:t>
            </w:r>
            <w:proofErr w:type="spellEnd"/>
            <w:r w:rsidRPr="002E1164">
              <w:rPr>
                <w:color w:val="000000"/>
              </w:rPr>
              <w: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Наименование целевых показателей</w:t>
            </w:r>
          </w:p>
        </w:tc>
        <w:tc>
          <w:tcPr>
            <w:tcW w:w="1559" w:type="dxa"/>
            <w:vMerge w:val="restart"/>
            <w:tcBorders>
              <w:top w:val="single" w:sz="8" w:space="0" w:color="auto"/>
              <w:left w:val="single" w:sz="8" w:space="0" w:color="auto"/>
              <w:bottom w:val="single" w:sz="8" w:space="0" w:color="000000"/>
              <w:right w:val="single" w:sz="4" w:space="0" w:color="auto"/>
            </w:tcBorders>
            <w:shd w:val="clear" w:color="auto" w:fill="auto"/>
          </w:tcPr>
          <w:p w:rsidR="00764E9A" w:rsidRPr="002E1164" w:rsidRDefault="00764E9A" w:rsidP="00764E9A">
            <w:pPr>
              <w:rPr>
                <w:color w:val="000000"/>
              </w:rPr>
            </w:pPr>
            <w:r w:rsidRPr="002E1164">
              <w:rPr>
                <w:color w:val="000000"/>
              </w:rPr>
              <w:t>Единица измерения</w:t>
            </w:r>
          </w:p>
        </w:tc>
        <w:tc>
          <w:tcPr>
            <w:tcW w:w="5954" w:type="dxa"/>
            <w:gridSpan w:val="6"/>
            <w:tcBorders>
              <w:top w:val="single" w:sz="4" w:space="0" w:color="auto"/>
              <w:bottom w:val="single" w:sz="4" w:space="0" w:color="auto"/>
              <w:right w:val="single" w:sz="4" w:space="0" w:color="auto"/>
            </w:tcBorders>
            <w:shd w:val="clear" w:color="auto" w:fill="auto"/>
          </w:tcPr>
          <w:p w:rsidR="00764E9A" w:rsidRPr="002E1164" w:rsidRDefault="00764E9A" w:rsidP="00764E9A">
            <w:pPr>
              <w:jc w:val="center"/>
            </w:pPr>
            <w:r>
              <w:t>Значение индикатора по годам реализации подпрограммы</w:t>
            </w:r>
          </w:p>
        </w:tc>
      </w:tr>
      <w:tr w:rsidR="00764E9A" w:rsidRPr="002E1164" w:rsidTr="00764E9A">
        <w:trPr>
          <w:trHeight w:val="569"/>
        </w:trPr>
        <w:tc>
          <w:tcPr>
            <w:tcW w:w="70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single" w:sz="8" w:space="0" w:color="auto"/>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2020</w:t>
            </w:r>
          </w:p>
        </w:tc>
        <w:tc>
          <w:tcPr>
            <w:tcW w:w="851" w:type="dxa"/>
            <w:tcBorders>
              <w:top w:val="single" w:sz="4" w:space="0" w:color="auto"/>
              <w:left w:val="nil"/>
              <w:bottom w:val="single" w:sz="4" w:space="0" w:color="auto"/>
              <w:right w:val="single" w:sz="8" w:space="0" w:color="auto"/>
            </w:tcBorders>
            <w:shd w:val="clear" w:color="auto" w:fill="auto"/>
          </w:tcPr>
          <w:p w:rsidR="00764E9A" w:rsidRPr="002E1164" w:rsidRDefault="00764E9A" w:rsidP="00764E9A">
            <w:pPr>
              <w:jc w:val="center"/>
              <w:rPr>
                <w:color w:val="000000"/>
              </w:rPr>
            </w:pPr>
            <w:r>
              <w:rPr>
                <w:color w:val="000000"/>
              </w:rPr>
              <w:t>2021</w:t>
            </w:r>
          </w:p>
        </w:tc>
        <w:tc>
          <w:tcPr>
            <w:tcW w:w="992" w:type="dxa"/>
            <w:tcBorders>
              <w:top w:val="single" w:sz="4" w:space="0" w:color="auto"/>
              <w:left w:val="nil"/>
              <w:bottom w:val="single" w:sz="4" w:space="0" w:color="auto"/>
              <w:right w:val="nil"/>
            </w:tcBorders>
            <w:shd w:val="clear" w:color="auto" w:fill="auto"/>
          </w:tcPr>
          <w:p w:rsidR="00764E9A" w:rsidRPr="002E1164" w:rsidRDefault="00764E9A" w:rsidP="00764E9A">
            <w:pPr>
              <w:jc w:val="center"/>
              <w:rPr>
                <w:color w:val="000000"/>
              </w:rPr>
            </w:pPr>
            <w:r>
              <w:rPr>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2023</w:t>
            </w:r>
          </w:p>
        </w:tc>
        <w:tc>
          <w:tcPr>
            <w:tcW w:w="993" w:type="dxa"/>
            <w:tcBorders>
              <w:top w:val="single" w:sz="4" w:space="0" w:color="auto"/>
              <w:left w:val="nil"/>
              <w:bottom w:val="single" w:sz="4" w:space="0" w:color="auto"/>
              <w:right w:val="single" w:sz="4" w:space="0" w:color="auto"/>
            </w:tcBorders>
            <w:shd w:val="clear" w:color="auto" w:fill="auto"/>
          </w:tcPr>
          <w:p w:rsidR="00764E9A" w:rsidRPr="002E1164" w:rsidRDefault="00764E9A" w:rsidP="00764E9A">
            <w:pPr>
              <w:jc w:val="center"/>
              <w:rPr>
                <w:color w:val="000000"/>
              </w:rPr>
            </w:pPr>
            <w:r>
              <w:rPr>
                <w:color w:val="000000"/>
              </w:rPr>
              <w:t>2024</w:t>
            </w:r>
          </w:p>
        </w:tc>
        <w:tc>
          <w:tcPr>
            <w:tcW w:w="1134" w:type="dxa"/>
            <w:tcBorders>
              <w:top w:val="single" w:sz="4" w:space="0" w:color="auto"/>
              <w:left w:val="nil"/>
              <w:bottom w:val="single" w:sz="4" w:space="0" w:color="auto"/>
              <w:right w:val="single" w:sz="4" w:space="0" w:color="auto"/>
            </w:tcBorders>
          </w:tcPr>
          <w:p w:rsidR="00764E9A" w:rsidRPr="002E1164" w:rsidRDefault="00764E9A" w:rsidP="00764E9A">
            <w:pPr>
              <w:jc w:val="center"/>
              <w:rPr>
                <w:color w:val="000000"/>
              </w:rPr>
            </w:pPr>
            <w:r>
              <w:rPr>
                <w:color w:val="000000"/>
              </w:rPr>
              <w:t>2025</w:t>
            </w:r>
          </w:p>
        </w:tc>
      </w:tr>
      <w:tr w:rsidR="00764E9A" w:rsidRPr="002E1164" w:rsidTr="00764E9A">
        <w:trPr>
          <w:trHeight w:val="2753"/>
        </w:trPr>
        <w:tc>
          <w:tcPr>
            <w:tcW w:w="709" w:type="dxa"/>
            <w:tcBorders>
              <w:top w:val="single" w:sz="4" w:space="0" w:color="auto"/>
              <w:left w:val="single" w:sz="4" w:space="0" w:color="auto"/>
              <w:bottom w:val="single" w:sz="4" w:space="0" w:color="auto"/>
              <w:right w:val="single" w:sz="8" w:space="0" w:color="auto"/>
            </w:tcBorders>
            <w:shd w:val="clear" w:color="auto" w:fill="auto"/>
          </w:tcPr>
          <w:p w:rsidR="00764E9A" w:rsidRPr="002E1164" w:rsidRDefault="00764E9A" w:rsidP="00764E9A">
            <w:pPr>
              <w:rPr>
                <w:color w:val="000000"/>
              </w:rPr>
            </w:pPr>
            <w:r w:rsidRPr="002E1164">
              <w:rPr>
                <w:color w:val="000000"/>
              </w:rPr>
              <w:t>1</w:t>
            </w:r>
          </w:p>
        </w:tc>
        <w:tc>
          <w:tcPr>
            <w:tcW w:w="1985" w:type="dxa"/>
            <w:vMerge w:val="restart"/>
            <w:tcBorders>
              <w:top w:val="single" w:sz="4" w:space="0" w:color="auto"/>
              <w:left w:val="single" w:sz="8"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вовлеченных в мероприятия и проекты (программы), направленные на интеграцию в жизнь общества</w:t>
            </w:r>
          </w:p>
        </w:tc>
        <w:tc>
          <w:tcPr>
            <w:tcW w:w="1559" w:type="dxa"/>
            <w:tcBorders>
              <w:top w:val="single" w:sz="4" w:space="0" w:color="auto"/>
              <w:left w:val="single" w:sz="4" w:space="0" w:color="auto"/>
              <w:bottom w:val="single" w:sz="4" w:space="0" w:color="auto"/>
              <w:right w:val="nil"/>
            </w:tcBorders>
            <w:shd w:val="clear" w:color="auto" w:fill="auto"/>
          </w:tcPr>
          <w:p w:rsidR="00764E9A" w:rsidRPr="002E1164" w:rsidRDefault="00764E9A" w:rsidP="00764E9A">
            <w:pPr>
              <w:rPr>
                <w:color w:val="000000"/>
              </w:rPr>
            </w:pPr>
            <w:r w:rsidRPr="002E1164">
              <w:rPr>
                <w:color w:val="000000"/>
              </w:rPr>
              <w:t>%</w:t>
            </w:r>
          </w:p>
          <w:p w:rsidR="00764E9A" w:rsidRPr="002E1164" w:rsidRDefault="00764E9A" w:rsidP="00764E9A">
            <w:pPr>
              <w:rPr>
                <w:color w:val="000000"/>
              </w:rPr>
            </w:pPr>
            <w:r w:rsidRPr="002E1164">
              <w:rPr>
                <w:color w:val="000000"/>
              </w:rPr>
              <w:t>о</w:t>
            </w:r>
            <w:r>
              <w:rPr>
                <w:color w:val="000000"/>
              </w:rPr>
              <w:t>т численности молодежи в муниципальном районе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4E9A" w:rsidRPr="002E1164" w:rsidRDefault="00764E9A" w:rsidP="00764E9A">
            <w:pPr>
              <w:rPr>
                <w:color w:val="000000"/>
              </w:rPr>
            </w:pPr>
            <w:r>
              <w:rPr>
                <w:color w:val="000000"/>
              </w:rPr>
              <w:t>20,5</w:t>
            </w:r>
          </w:p>
        </w:tc>
        <w:tc>
          <w:tcPr>
            <w:tcW w:w="1134" w:type="dxa"/>
            <w:tcBorders>
              <w:top w:val="single" w:sz="4" w:space="0" w:color="auto"/>
              <w:left w:val="single" w:sz="4" w:space="0" w:color="auto"/>
              <w:bottom w:val="single" w:sz="4" w:space="0" w:color="auto"/>
              <w:right w:val="single" w:sz="4"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21,6</w:t>
            </w:r>
          </w:p>
        </w:tc>
      </w:tr>
      <w:tr w:rsidR="00764E9A" w:rsidRPr="002E1164" w:rsidTr="00764E9A">
        <w:trPr>
          <w:trHeight w:val="543"/>
        </w:trPr>
        <w:tc>
          <w:tcPr>
            <w:tcW w:w="709" w:type="dxa"/>
            <w:tcBorders>
              <w:top w:val="single" w:sz="4" w:space="0" w:color="auto"/>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single" w:sz="4" w:space="0" w:color="auto"/>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single" w:sz="4" w:space="0" w:color="auto"/>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851"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1500</w:t>
            </w:r>
          </w:p>
        </w:tc>
        <w:tc>
          <w:tcPr>
            <w:tcW w:w="992"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1700</w:t>
            </w:r>
          </w:p>
        </w:tc>
        <w:tc>
          <w:tcPr>
            <w:tcW w:w="993" w:type="dxa"/>
            <w:tcBorders>
              <w:top w:val="single" w:sz="4" w:space="0" w:color="auto"/>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2000</w:t>
            </w:r>
          </w:p>
        </w:tc>
        <w:tc>
          <w:tcPr>
            <w:tcW w:w="1134" w:type="dxa"/>
            <w:tcBorders>
              <w:top w:val="single" w:sz="4" w:space="0" w:color="auto"/>
              <w:left w:val="nil"/>
              <w:bottom w:val="single" w:sz="8" w:space="0" w:color="auto"/>
              <w:right w:val="single" w:sz="8" w:space="0" w:color="auto"/>
            </w:tcBorders>
          </w:tcPr>
          <w:p w:rsidR="00764E9A" w:rsidRDefault="00764E9A" w:rsidP="00764E9A">
            <w:pPr>
              <w:rPr>
                <w:color w:val="000000"/>
              </w:rPr>
            </w:pPr>
            <w:r>
              <w:rPr>
                <w:color w:val="000000"/>
              </w:rPr>
              <w:t>2300</w:t>
            </w:r>
          </w:p>
        </w:tc>
      </w:tr>
      <w:tr w:rsidR="00764E9A" w:rsidRPr="002E1164" w:rsidTr="00764E9A">
        <w:trPr>
          <w:trHeight w:val="821"/>
        </w:trPr>
        <w:tc>
          <w:tcPr>
            <w:tcW w:w="709" w:type="dxa"/>
            <w:tcBorders>
              <w:top w:val="nil"/>
              <w:left w:val="single" w:sz="8" w:space="0" w:color="auto"/>
              <w:bottom w:val="nil"/>
              <w:right w:val="single" w:sz="8" w:space="0" w:color="auto"/>
            </w:tcBorders>
            <w:shd w:val="clear" w:color="auto" w:fill="auto"/>
          </w:tcPr>
          <w:p w:rsidR="00764E9A" w:rsidRPr="002E1164" w:rsidRDefault="00764E9A" w:rsidP="00764E9A">
            <w:pPr>
              <w:rPr>
                <w:color w:val="000000"/>
              </w:rPr>
            </w:pPr>
            <w:r w:rsidRPr="002E1164">
              <w:rPr>
                <w:color w:val="000000"/>
              </w:rPr>
              <w:t>2</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87E26">
              <w:rPr>
                <w:color w:val="000000"/>
              </w:rPr>
              <w:t>Количество</w:t>
            </w:r>
            <w:r w:rsidRPr="002E1164">
              <w:rPr>
                <w:color w:val="000000"/>
              </w:rPr>
              <w:t xml:space="preserve"> молодых людей, участвующих в различных формах самоорганизации и структурах социальной направленности</w:t>
            </w: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 о</w:t>
            </w:r>
            <w:r>
              <w:rPr>
                <w:color w:val="000000"/>
              </w:rPr>
              <w:t>т численности молодежи в муниципальном районе</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11,3</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11,7</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12,4</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12,8</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 w:rsidR="00764E9A" w:rsidRDefault="00764E9A" w:rsidP="00764E9A">
            <w:r>
              <w:t>13</w:t>
            </w:r>
          </w:p>
          <w:p w:rsidR="00764E9A" w:rsidRPr="00F50CF1" w:rsidRDefault="00764E9A" w:rsidP="00764E9A"/>
        </w:tc>
      </w:tr>
      <w:tr w:rsidR="00764E9A" w:rsidRPr="002E1164" w:rsidTr="00764E9A">
        <w:trPr>
          <w:trHeight w:val="705"/>
        </w:trPr>
        <w:tc>
          <w:tcPr>
            <w:tcW w:w="709" w:type="dxa"/>
            <w:tcBorders>
              <w:top w:val="nil"/>
              <w:left w:val="single" w:sz="8" w:space="0" w:color="auto"/>
              <w:bottom w:val="single" w:sz="8" w:space="0" w:color="auto"/>
              <w:right w:val="single" w:sz="8" w:space="0" w:color="auto"/>
            </w:tcBorders>
            <w:shd w:val="clear" w:color="auto" w:fill="auto"/>
          </w:tcPr>
          <w:p w:rsidR="00764E9A" w:rsidRPr="002E1164" w:rsidRDefault="00764E9A" w:rsidP="00764E9A">
            <w:pPr>
              <w:rPr>
                <w:color w:val="000000"/>
              </w:rPr>
            </w:pPr>
          </w:p>
        </w:tc>
        <w:tc>
          <w:tcPr>
            <w:tcW w:w="1985" w:type="dxa"/>
            <w:vMerge/>
            <w:tcBorders>
              <w:top w:val="nil"/>
              <w:left w:val="single" w:sz="8" w:space="0" w:color="auto"/>
              <w:bottom w:val="single" w:sz="8" w:space="0" w:color="000000"/>
              <w:right w:val="single" w:sz="8" w:space="0" w:color="auto"/>
            </w:tcBorders>
          </w:tcPr>
          <w:p w:rsidR="00764E9A" w:rsidRPr="002E1164" w:rsidRDefault="00764E9A" w:rsidP="00764E9A">
            <w:pPr>
              <w:rPr>
                <w:color w:val="000000"/>
              </w:rPr>
            </w:pPr>
          </w:p>
        </w:tc>
        <w:tc>
          <w:tcPr>
            <w:tcW w:w="1559" w:type="dxa"/>
            <w:tcBorders>
              <w:top w:val="nil"/>
              <w:left w:val="nil"/>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t>человек</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610</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730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870</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920</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1000</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r>
              <w:rPr>
                <w:color w:val="000000"/>
              </w:rPr>
              <w:t>1050</w:t>
            </w:r>
          </w:p>
          <w:p w:rsidR="00764E9A" w:rsidRDefault="00764E9A" w:rsidP="00764E9A">
            <w:pPr>
              <w:rPr>
                <w:color w:val="000000"/>
              </w:rPr>
            </w:pPr>
          </w:p>
        </w:tc>
      </w:tr>
      <w:tr w:rsidR="00764E9A" w:rsidRPr="002E1164" w:rsidTr="00764E9A">
        <w:trPr>
          <w:trHeight w:val="1656"/>
        </w:trPr>
        <w:tc>
          <w:tcPr>
            <w:tcW w:w="70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3</w:t>
            </w:r>
          </w:p>
        </w:tc>
        <w:tc>
          <w:tcPr>
            <w:tcW w:w="1985"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Количество мероприятий, программ и проектов, направленных на формирование правовых, культурных и нравственных ценностей среди молодежи</w:t>
            </w:r>
          </w:p>
        </w:tc>
        <w:tc>
          <w:tcPr>
            <w:tcW w:w="1559" w:type="dxa"/>
            <w:vMerge w:val="restart"/>
            <w:tcBorders>
              <w:top w:val="nil"/>
              <w:left w:val="single" w:sz="8" w:space="0" w:color="auto"/>
              <w:bottom w:val="single" w:sz="8" w:space="0" w:color="000000"/>
              <w:right w:val="single" w:sz="8" w:space="0" w:color="auto"/>
            </w:tcBorders>
            <w:shd w:val="clear" w:color="auto" w:fill="auto"/>
          </w:tcPr>
          <w:p w:rsidR="00764E9A" w:rsidRPr="002E1164" w:rsidRDefault="00764E9A" w:rsidP="00764E9A">
            <w:pPr>
              <w:rPr>
                <w:color w:val="000000"/>
              </w:rPr>
            </w:pPr>
            <w:r w:rsidRPr="002E1164">
              <w:rPr>
                <w:color w:val="000000"/>
              </w:rPr>
              <w:t>единиц</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50</w:t>
            </w:r>
          </w:p>
        </w:tc>
        <w:tc>
          <w:tcPr>
            <w:tcW w:w="851"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57</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63</w:t>
            </w:r>
          </w:p>
        </w:tc>
        <w:tc>
          <w:tcPr>
            <w:tcW w:w="992"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75</w:t>
            </w:r>
          </w:p>
        </w:tc>
        <w:tc>
          <w:tcPr>
            <w:tcW w:w="993" w:type="dxa"/>
            <w:vMerge w:val="restart"/>
            <w:tcBorders>
              <w:top w:val="nil"/>
              <w:left w:val="single" w:sz="8" w:space="0" w:color="auto"/>
              <w:bottom w:val="nil"/>
              <w:right w:val="single" w:sz="8" w:space="0" w:color="auto"/>
            </w:tcBorders>
            <w:shd w:val="clear" w:color="auto" w:fill="auto"/>
            <w:vAlign w:val="center"/>
          </w:tcPr>
          <w:p w:rsidR="00764E9A" w:rsidRPr="002E1164" w:rsidRDefault="00764E9A" w:rsidP="00764E9A">
            <w:pPr>
              <w:rPr>
                <w:color w:val="000000"/>
              </w:rPr>
            </w:pPr>
            <w:r>
              <w:rPr>
                <w:color w:val="000000"/>
              </w:rPr>
              <w:t>80</w:t>
            </w:r>
          </w:p>
        </w:tc>
        <w:tc>
          <w:tcPr>
            <w:tcW w:w="1134" w:type="dxa"/>
            <w:tcBorders>
              <w:top w:val="nil"/>
              <w:left w:val="single" w:sz="8" w:space="0" w:color="auto"/>
              <w:bottom w:val="nil"/>
              <w:right w:val="single" w:sz="8" w:space="0" w:color="auto"/>
            </w:tcBorders>
          </w:tcPr>
          <w:p w:rsidR="00764E9A" w:rsidRDefault="00764E9A" w:rsidP="00764E9A">
            <w:pPr>
              <w:rPr>
                <w:color w:val="000000"/>
              </w:rPr>
            </w:pPr>
          </w:p>
        </w:tc>
      </w:tr>
      <w:tr w:rsidR="00764E9A" w:rsidRPr="002E1164" w:rsidTr="00764E9A">
        <w:trPr>
          <w:trHeight w:val="483"/>
        </w:trPr>
        <w:tc>
          <w:tcPr>
            <w:tcW w:w="70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985"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1559" w:type="dxa"/>
            <w:vMerge/>
            <w:tcBorders>
              <w:top w:val="nil"/>
              <w:left w:val="single" w:sz="8" w:space="0" w:color="auto"/>
              <w:bottom w:val="single" w:sz="4" w:space="0" w:color="auto"/>
              <w:right w:val="single" w:sz="8" w:space="0" w:color="auto"/>
            </w:tcBorders>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851"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2"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993" w:type="dxa"/>
            <w:vMerge/>
            <w:tcBorders>
              <w:top w:val="nil"/>
              <w:left w:val="single" w:sz="8" w:space="0" w:color="auto"/>
              <w:bottom w:val="single" w:sz="4" w:space="0" w:color="auto"/>
              <w:right w:val="single" w:sz="8" w:space="0" w:color="auto"/>
            </w:tcBorders>
            <w:vAlign w:val="center"/>
          </w:tcPr>
          <w:p w:rsidR="00764E9A" w:rsidRPr="002E1164" w:rsidRDefault="00764E9A" w:rsidP="00764E9A">
            <w:pPr>
              <w:rPr>
                <w:color w:val="000000"/>
              </w:rPr>
            </w:pPr>
          </w:p>
        </w:tc>
        <w:tc>
          <w:tcPr>
            <w:tcW w:w="1134" w:type="dxa"/>
            <w:tcBorders>
              <w:top w:val="nil"/>
              <w:left w:val="single" w:sz="8" w:space="0" w:color="auto"/>
              <w:bottom w:val="single" w:sz="4" w:space="0" w:color="auto"/>
              <w:right w:val="single" w:sz="8" w:space="0" w:color="auto"/>
            </w:tcBorders>
          </w:tcPr>
          <w:p w:rsidR="00764E9A" w:rsidRPr="002E1164" w:rsidRDefault="00764E9A" w:rsidP="00764E9A">
            <w:pPr>
              <w:rPr>
                <w:color w:val="000000"/>
              </w:rPr>
            </w:pPr>
            <w:r>
              <w:rPr>
                <w:color w:val="000000"/>
              </w:rPr>
              <w:t>85</w:t>
            </w:r>
          </w:p>
        </w:tc>
      </w:tr>
      <w:tr w:rsidR="00764E9A" w:rsidRPr="002E1164" w:rsidTr="00764E9A">
        <w:trPr>
          <w:trHeight w:val="1656"/>
        </w:trPr>
        <w:tc>
          <w:tcPr>
            <w:tcW w:w="709" w:type="dxa"/>
            <w:tcBorders>
              <w:top w:val="nil"/>
              <w:left w:val="single" w:sz="8" w:space="0" w:color="auto"/>
              <w:bottom w:val="single" w:sz="8" w:space="0" w:color="auto"/>
              <w:right w:val="single" w:sz="4" w:space="0" w:color="auto"/>
            </w:tcBorders>
            <w:shd w:val="clear" w:color="auto" w:fill="auto"/>
          </w:tcPr>
          <w:p w:rsidR="00764E9A" w:rsidRPr="005075DE" w:rsidRDefault="00764E9A" w:rsidP="00764E9A">
            <w:pPr>
              <w:rPr>
                <w:color w:val="000000"/>
                <w:lang w:val="en-US"/>
              </w:rPr>
            </w:pPr>
            <w:r>
              <w:rPr>
                <w:color w:val="000000"/>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4E9A" w:rsidRPr="002E1164" w:rsidRDefault="00764E9A" w:rsidP="00764E9A">
            <w:pPr>
              <w:rPr>
                <w:color w:val="000000"/>
              </w:rPr>
            </w:pPr>
            <w:r w:rsidRPr="002E1164">
              <w:rPr>
                <w:color w:val="000000"/>
              </w:rPr>
              <w:t xml:space="preserve">Удельный вес молодых людей, осведомленных о потенциальных возможностях </w:t>
            </w:r>
            <w:r w:rsidRPr="002E1164">
              <w:rPr>
                <w:color w:val="000000"/>
              </w:rPr>
              <w:lastRenderedPageBreak/>
              <w:t>проявления социальной инициативы в общественной и общественно-политической жизни</w:t>
            </w:r>
          </w:p>
        </w:tc>
        <w:tc>
          <w:tcPr>
            <w:tcW w:w="1559" w:type="dxa"/>
            <w:tcBorders>
              <w:top w:val="nil"/>
              <w:left w:val="single" w:sz="4" w:space="0" w:color="auto"/>
              <w:bottom w:val="single" w:sz="8" w:space="0" w:color="auto"/>
              <w:right w:val="single" w:sz="8" w:space="0" w:color="auto"/>
            </w:tcBorders>
            <w:shd w:val="clear" w:color="auto" w:fill="auto"/>
          </w:tcPr>
          <w:p w:rsidR="00764E9A" w:rsidRPr="002E1164" w:rsidRDefault="00764E9A" w:rsidP="00764E9A">
            <w:pPr>
              <w:rPr>
                <w:color w:val="000000"/>
              </w:rPr>
            </w:pPr>
            <w:r w:rsidRPr="002E1164">
              <w:rPr>
                <w:color w:val="000000"/>
              </w:rPr>
              <w:lastRenderedPageBreak/>
              <w:t>%</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w:t>
            </w:r>
          </w:p>
        </w:tc>
        <w:tc>
          <w:tcPr>
            <w:tcW w:w="851"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12,6</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13,2</w:t>
            </w:r>
          </w:p>
        </w:tc>
        <w:tc>
          <w:tcPr>
            <w:tcW w:w="992"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sidRPr="002E1164">
              <w:rPr>
                <w:color w:val="000000"/>
              </w:rPr>
              <w:t>13,9</w:t>
            </w:r>
          </w:p>
        </w:tc>
        <w:tc>
          <w:tcPr>
            <w:tcW w:w="993" w:type="dxa"/>
            <w:tcBorders>
              <w:top w:val="nil"/>
              <w:left w:val="nil"/>
              <w:bottom w:val="single" w:sz="8" w:space="0" w:color="auto"/>
              <w:right w:val="single" w:sz="8" w:space="0" w:color="auto"/>
            </w:tcBorders>
            <w:shd w:val="clear" w:color="auto" w:fill="auto"/>
            <w:vAlign w:val="center"/>
          </w:tcPr>
          <w:p w:rsidR="00764E9A" w:rsidRPr="002E1164" w:rsidRDefault="00764E9A" w:rsidP="00764E9A">
            <w:pPr>
              <w:rPr>
                <w:color w:val="000000"/>
              </w:rPr>
            </w:pPr>
            <w:r>
              <w:rPr>
                <w:color w:val="000000"/>
              </w:rPr>
              <w:t>15</w:t>
            </w:r>
          </w:p>
        </w:tc>
        <w:tc>
          <w:tcPr>
            <w:tcW w:w="1134" w:type="dxa"/>
            <w:tcBorders>
              <w:top w:val="nil"/>
              <w:left w:val="nil"/>
              <w:bottom w:val="single" w:sz="8" w:space="0" w:color="auto"/>
              <w:right w:val="single" w:sz="8" w:space="0" w:color="auto"/>
            </w:tcBorders>
          </w:tcPr>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p>
          <w:p w:rsidR="00764E9A" w:rsidRDefault="00764E9A" w:rsidP="00764E9A">
            <w:pPr>
              <w:rPr>
                <w:color w:val="000000"/>
              </w:rPr>
            </w:pPr>
            <w:r>
              <w:rPr>
                <w:color w:val="000000"/>
              </w:rPr>
              <w:t>20</w:t>
            </w:r>
          </w:p>
        </w:tc>
      </w:tr>
    </w:tbl>
    <w:p w:rsidR="00764E9A" w:rsidRPr="007244DC" w:rsidRDefault="00764E9A" w:rsidP="00764E9A">
      <w:pPr>
        <w:autoSpaceDE w:val="0"/>
        <w:autoSpaceDN w:val="0"/>
        <w:adjustRightInd w:val="0"/>
        <w:spacing w:line="360" w:lineRule="auto"/>
        <w:ind w:firstLine="709"/>
        <w:jc w:val="both"/>
        <w:rPr>
          <w:sz w:val="28"/>
          <w:szCs w:val="28"/>
          <w:lang w:val="en-US"/>
        </w:rPr>
      </w:pP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Расчет целевых индикаторов и показателей эффективности реализации программы:</w:t>
      </w:r>
    </w:p>
    <w:p w:rsidR="00764E9A" w:rsidRPr="007244DC" w:rsidRDefault="00764E9A" w:rsidP="00764E9A">
      <w:pPr>
        <w:spacing w:line="360" w:lineRule="auto"/>
        <w:ind w:firstLine="709"/>
        <w:jc w:val="both"/>
        <w:rPr>
          <w:sz w:val="28"/>
          <w:szCs w:val="28"/>
        </w:rPr>
      </w:pPr>
      <w:r w:rsidRPr="007244DC">
        <w:rPr>
          <w:sz w:val="28"/>
          <w:szCs w:val="28"/>
        </w:rPr>
        <w:t xml:space="preserve">- </w:t>
      </w:r>
      <w:r w:rsidRPr="00287E26">
        <w:rPr>
          <w:sz w:val="28"/>
          <w:szCs w:val="28"/>
        </w:rPr>
        <w:t>количество</w:t>
      </w:r>
      <w:r w:rsidRPr="007244DC">
        <w:rPr>
          <w:sz w:val="28"/>
          <w:szCs w:val="28"/>
        </w:rPr>
        <w:t xml:space="preserve"> молодых людей, вовлеченных в программы и проекты, направленные на интеграцию в жизнь общества определяется по результатам мониторинга реализованных на территории </w:t>
      </w:r>
      <w:r>
        <w:rPr>
          <w:sz w:val="28"/>
          <w:szCs w:val="28"/>
        </w:rPr>
        <w:t>Верхнемамонского муниципального района</w:t>
      </w:r>
      <w:r w:rsidRPr="007244DC">
        <w:rPr>
          <w:sz w:val="28"/>
          <w:szCs w:val="28"/>
        </w:rPr>
        <w:t xml:space="preserve">  программ и проектов.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xml:space="preserve"> - </w:t>
      </w:r>
      <w:r w:rsidRPr="00287E26">
        <w:rPr>
          <w:color w:val="000000"/>
          <w:sz w:val="28"/>
          <w:szCs w:val="28"/>
        </w:rPr>
        <w:t>количество</w:t>
      </w:r>
      <w:r w:rsidRPr="007244DC">
        <w:rPr>
          <w:color w:val="000000"/>
          <w:sz w:val="28"/>
          <w:szCs w:val="28"/>
        </w:rPr>
        <w:t xml:space="preserve">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764E9A" w:rsidRPr="007244DC" w:rsidRDefault="00764E9A" w:rsidP="00764E9A">
      <w:pPr>
        <w:spacing w:line="360" w:lineRule="auto"/>
        <w:ind w:firstLine="709"/>
        <w:jc w:val="both"/>
        <w:rPr>
          <w:sz w:val="28"/>
          <w:szCs w:val="28"/>
          <w:highlight w:val="yellow"/>
        </w:rPr>
      </w:pPr>
      <w:r w:rsidRPr="007244DC">
        <w:rPr>
          <w:color w:val="000000"/>
          <w:sz w:val="28"/>
          <w:szCs w:val="28"/>
        </w:rPr>
        <w:t xml:space="preserve">-удельный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w:t>
      </w:r>
      <w:r w:rsidRPr="007244DC">
        <w:rPr>
          <w:sz w:val="28"/>
          <w:szCs w:val="28"/>
        </w:rPr>
        <w:t>рассчитывается по формуле:</w:t>
      </w:r>
    </w:p>
    <w:p w:rsidR="00764E9A" w:rsidRPr="007244DC" w:rsidRDefault="00764E9A" w:rsidP="00764E9A">
      <w:pPr>
        <w:spacing w:line="360" w:lineRule="auto"/>
        <w:jc w:val="center"/>
        <w:rPr>
          <w:sz w:val="28"/>
          <w:szCs w:val="28"/>
        </w:rPr>
      </w:pPr>
      <w:r w:rsidRPr="007244DC">
        <w:rPr>
          <w:sz w:val="28"/>
          <w:szCs w:val="28"/>
          <w:lang w:val="en-US"/>
        </w:rPr>
        <w:t>J</w:t>
      </w:r>
      <w:r w:rsidRPr="007244DC">
        <w:rPr>
          <w:sz w:val="28"/>
          <w:szCs w:val="28"/>
        </w:rPr>
        <w:t>=</w:t>
      </w:r>
      <w:r w:rsidRPr="007244DC">
        <w:rPr>
          <w:sz w:val="28"/>
          <w:szCs w:val="28"/>
          <w:lang w:val="en-US"/>
        </w:rPr>
        <w:t>K</w:t>
      </w:r>
      <w:r w:rsidRPr="007244DC">
        <w:rPr>
          <w:sz w:val="28"/>
          <w:szCs w:val="28"/>
        </w:rPr>
        <w:t>/</w:t>
      </w:r>
      <w:r w:rsidRPr="007244DC">
        <w:rPr>
          <w:sz w:val="28"/>
          <w:szCs w:val="28"/>
          <w:lang w:val="en-US"/>
        </w:rPr>
        <w:t>G</w:t>
      </w:r>
      <w:r w:rsidRPr="007244DC">
        <w:rPr>
          <w:sz w:val="28"/>
          <w:szCs w:val="28"/>
        </w:rPr>
        <w:t xml:space="preserve"> *100%</w:t>
      </w:r>
    </w:p>
    <w:p w:rsidR="00764E9A" w:rsidRPr="007244DC" w:rsidRDefault="00764E9A" w:rsidP="00764E9A">
      <w:pPr>
        <w:spacing w:line="360" w:lineRule="auto"/>
        <w:ind w:firstLine="709"/>
        <w:jc w:val="both"/>
        <w:rPr>
          <w:sz w:val="28"/>
          <w:szCs w:val="28"/>
        </w:rPr>
      </w:pPr>
      <w:r w:rsidRPr="007244DC">
        <w:rPr>
          <w:sz w:val="28"/>
          <w:szCs w:val="28"/>
        </w:rPr>
        <w:t xml:space="preserve">где: </w:t>
      </w:r>
    </w:p>
    <w:p w:rsidR="00764E9A" w:rsidRPr="007244DC" w:rsidRDefault="00764E9A" w:rsidP="00764E9A">
      <w:pPr>
        <w:spacing w:line="360" w:lineRule="auto"/>
        <w:ind w:firstLine="709"/>
        <w:jc w:val="both"/>
        <w:rPr>
          <w:sz w:val="28"/>
          <w:szCs w:val="28"/>
        </w:rPr>
      </w:pPr>
      <w:r w:rsidRPr="007244DC">
        <w:rPr>
          <w:sz w:val="28"/>
          <w:szCs w:val="28"/>
          <w:lang w:val="en-US"/>
        </w:rPr>
        <w:t>J</w:t>
      </w:r>
      <w:r w:rsidRPr="007244DC">
        <w:rPr>
          <w:sz w:val="28"/>
          <w:szCs w:val="28"/>
        </w:rPr>
        <w:t xml:space="preserve"> – </w:t>
      </w:r>
      <w:r w:rsidRPr="007244DC">
        <w:rPr>
          <w:color w:val="000000"/>
          <w:sz w:val="28"/>
          <w:szCs w:val="28"/>
        </w:rPr>
        <w:t>удельный вес 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t>K</w:t>
      </w:r>
      <w:r w:rsidRPr="007244DC">
        <w:rPr>
          <w:sz w:val="28"/>
          <w:szCs w:val="28"/>
        </w:rPr>
        <w:t xml:space="preserve">– количество </w:t>
      </w:r>
      <w:r w:rsidRPr="007244DC">
        <w:rPr>
          <w:color w:val="000000"/>
          <w:sz w:val="28"/>
          <w:szCs w:val="28"/>
        </w:rPr>
        <w:t>молодых людей, осведомленных о потенциальных возможностях проявления социальной инициативы в общественной</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lang w:val="en-US"/>
        </w:rPr>
        <w:lastRenderedPageBreak/>
        <w:t>G</w:t>
      </w:r>
      <w:r w:rsidRPr="007244DC">
        <w:rPr>
          <w:sz w:val="28"/>
          <w:szCs w:val="28"/>
        </w:rPr>
        <w:t xml:space="preserve"> –  общее количество молодежи проживающей на территории </w:t>
      </w:r>
      <w:r>
        <w:rPr>
          <w:sz w:val="28"/>
          <w:szCs w:val="28"/>
        </w:rPr>
        <w:t>Верхнемамонского муниципального района</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Подпрограмма «Вовлечение молодежи в социальную практику»</w:t>
      </w:r>
      <w:r>
        <w:rPr>
          <w:sz w:val="28"/>
          <w:szCs w:val="28"/>
        </w:rPr>
        <w:t xml:space="preserve"> будет реализована в 2020 – 2025</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первый этап - 20</w:t>
      </w:r>
      <w:r>
        <w:rPr>
          <w:sz w:val="28"/>
          <w:szCs w:val="28"/>
        </w:rPr>
        <w:t>20</w:t>
      </w:r>
      <w:r w:rsidRPr="007244DC">
        <w:rPr>
          <w:sz w:val="28"/>
          <w:szCs w:val="28"/>
        </w:rPr>
        <w:t xml:space="preserve"> - 20</w:t>
      </w:r>
      <w:r>
        <w:rPr>
          <w:sz w:val="28"/>
          <w:szCs w:val="28"/>
        </w:rPr>
        <w:t>21</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второй этап - 20</w:t>
      </w:r>
      <w:r>
        <w:rPr>
          <w:sz w:val="28"/>
          <w:szCs w:val="28"/>
        </w:rPr>
        <w:t>22</w:t>
      </w:r>
      <w:r w:rsidRPr="007244DC">
        <w:rPr>
          <w:sz w:val="28"/>
          <w:szCs w:val="28"/>
        </w:rPr>
        <w:t xml:space="preserve"> - 20</w:t>
      </w:r>
      <w:r>
        <w:rPr>
          <w:sz w:val="28"/>
          <w:szCs w:val="28"/>
        </w:rPr>
        <w:t>23</w:t>
      </w:r>
      <w:r w:rsidRPr="007244DC">
        <w:rPr>
          <w:sz w:val="28"/>
          <w:szCs w:val="28"/>
        </w:rPr>
        <w:t xml:space="preserve"> годы;                          </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третий этап - 2024 - 2025</w:t>
      </w:r>
      <w:r w:rsidRPr="007244DC">
        <w:rPr>
          <w:sz w:val="28"/>
          <w:szCs w:val="28"/>
        </w:rPr>
        <w:t xml:space="preserve"> годы</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Сроки ее реализации учитывают ресурсные возможности обеспечения программных мероприятий на</w:t>
      </w:r>
      <w:r>
        <w:rPr>
          <w:sz w:val="28"/>
          <w:szCs w:val="28"/>
        </w:rPr>
        <w:t xml:space="preserve"> муниципальном </w:t>
      </w:r>
      <w:r w:rsidRPr="007244DC">
        <w:rPr>
          <w:sz w:val="28"/>
          <w:szCs w:val="28"/>
        </w:rPr>
        <w:t>и региональном уровнях и устанавливаются в зависимости от приоритетности решения конкретных задач.</w:t>
      </w:r>
    </w:p>
    <w:p w:rsidR="00764E9A" w:rsidRPr="007244DC" w:rsidRDefault="00764E9A" w:rsidP="00764E9A">
      <w:pPr>
        <w:pStyle w:val="ConsPlusNormal"/>
        <w:spacing w:line="360" w:lineRule="auto"/>
        <w:ind w:firstLine="709"/>
        <w:jc w:val="both"/>
        <w:rPr>
          <w:rFonts w:ascii="Times New Roman" w:eastAsia="Calibri" w:hAnsi="Times New Roman" w:cs="Times New Roman"/>
          <w:color w:val="000000"/>
          <w:sz w:val="28"/>
          <w:szCs w:val="28"/>
          <w:lang w:eastAsia="en-US"/>
        </w:rPr>
      </w:pPr>
    </w:p>
    <w:p w:rsidR="00764E9A" w:rsidRPr="004707A1" w:rsidRDefault="00764E9A" w:rsidP="00A230E0">
      <w:pPr>
        <w:pStyle w:val="ConsPlusNormal"/>
        <w:numPr>
          <w:ilvl w:val="1"/>
          <w:numId w:val="2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707A1">
        <w:rPr>
          <w:rFonts w:ascii="Times New Roman" w:hAnsi="Times New Roman" w:cs="Times New Roman"/>
          <w:b/>
          <w:sz w:val="28"/>
          <w:szCs w:val="28"/>
        </w:rPr>
        <w:t>Характеристика мероприятий подпрограммы</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Для достижения поставленной цели и решения задач подпрограммы предусмотрена реализация основных четырех мероприятий:</w:t>
      </w:r>
    </w:p>
    <w:p w:rsidR="00764E9A" w:rsidRPr="004707A1" w:rsidRDefault="00764E9A" w:rsidP="00764E9A">
      <w:pPr>
        <w:spacing w:line="360" w:lineRule="auto"/>
        <w:ind w:firstLine="709"/>
        <w:jc w:val="both"/>
        <w:rPr>
          <w:b/>
          <w:sz w:val="28"/>
          <w:szCs w:val="28"/>
        </w:rPr>
      </w:pPr>
      <w:r w:rsidRPr="004707A1">
        <w:rPr>
          <w:b/>
          <w:sz w:val="28"/>
          <w:szCs w:val="28"/>
        </w:rPr>
        <w:t xml:space="preserve">Основное мероприятие </w:t>
      </w:r>
      <w:r>
        <w:rPr>
          <w:b/>
          <w:sz w:val="28"/>
          <w:szCs w:val="28"/>
        </w:rPr>
        <w:t>4</w:t>
      </w:r>
      <w:r w:rsidRPr="004707A1">
        <w:rPr>
          <w:b/>
          <w:sz w:val="28"/>
          <w:szCs w:val="28"/>
        </w:rPr>
        <w:t xml:space="preserve">.1. подпрограммы  </w:t>
      </w:r>
    </w:p>
    <w:p w:rsidR="00764E9A" w:rsidRPr="007244DC" w:rsidRDefault="00764E9A" w:rsidP="00764E9A">
      <w:pPr>
        <w:spacing w:line="360" w:lineRule="auto"/>
        <w:ind w:firstLine="709"/>
        <w:jc w:val="both"/>
        <w:rPr>
          <w:color w:val="000000"/>
          <w:sz w:val="28"/>
          <w:szCs w:val="28"/>
        </w:rPr>
      </w:pPr>
      <w:r w:rsidRPr="007244DC">
        <w:rPr>
          <w:sz w:val="28"/>
          <w:szCs w:val="28"/>
        </w:rPr>
        <w:t>«</w:t>
      </w:r>
      <w:r w:rsidRPr="007244DC">
        <w:rPr>
          <w:color w:val="000000"/>
          <w:sz w:val="28"/>
          <w:szCs w:val="28"/>
        </w:rPr>
        <w:t>Вовлечение молодежи в социальную практику и обеспечение поддержки научной, творческой и предпринимательской активности молодежи»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w:t>
      </w:r>
      <w:r>
        <w:rPr>
          <w:rFonts w:ascii="Times New Roman" w:hAnsi="Times New Roman" w:cs="Times New Roman"/>
          <w:color w:val="000000"/>
          <w:sz w:val="28"/>
          <w:szCs w:val="28"/>
        </w:rPr>
        <w:t>муниципального района</w:t>
      </w:r>
      <w:r w:rsidRPr="007244DC">
        <w:rPr>
          <w:rFonts w:ascii="Times New Roman" w:hAnsi="Times New Roman" w:cs="Times New Roman"/>
          <w:color w:val="000000"/>
          <w:sz w:val="28"/>
          <w:szCs w:val="28"/>
        </w:rPr>
        <w:t xml:space="preserve">. </w:t>
      </w:r>
    </w:p>
    <w:p w:rsidR="00764E9A" w:rsidRPr="004707A1" w:rsidRDefault="00764E9A" w:rsidP="00764E9A">
      <w:pPr>
        <w:pStyle w:val="21"/>
        <w:shd w:val="clear" w:color="auto" w:fill="auto"/>
        <w:spacing w:line="360" w:lineRule="auto"/>
        <w:ind w:firstLine="360"/>
        <w:rPr>
          <w:rFonts w:ascii="Times New Roman" w:hAnsi="Times New Roman" w:cs="Times New Roman"/>
          <w:sz w:val="28"/>
          <w:szCs w:val="28"/>
        </w:rPr>
      </w:pPr>
      <w:r w:rsidRPr="004707A1">
        <w:rPr>
          <w:rFonts w:ascii="Times New Roman" w:hAnsi="Times New Roman" w:cs="Times New Roman"/>
          <w:sz w:val="28"/>
          <w:szCs w:val="28"/>
        </w:rPr>
        <w:t>Для решения поставленных цели необходимо:</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детских и молодежных объединений, созданных н</w:t>
      </w:r>
      <w:r>
        <w:rPr>
          <w:rFonts w:ascii="Times New Roman" w:hAnsi="Times New Roman" w:cs="Times New Roman"/>
          <w:sz w:val="28"/>
          <w:szCs w:val="28"/>
        </w:rPr>
        <w:t>а базе муниципальных учреждений.</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lastRenderedPageBreak/>
        <w:t>Поддержка деятельности Молодежного парламентского объединения при Совете народных депутатов Верхнемамонского муниципального района;</w:t>
      </w:r>
    </w:p>
    <w:p w:rsidR="00764E9A" w:rsidRPr="004707A1" w:rsidRDefault="00764E9A" w:rsidP="00A230E0">
      <w:pPr>
        <w:pStyle w:val="21"/>
        <w:numPr>
          <w:ilvl w:val="0"/>
          <w:numId w:val="24"/>
        </w:numPr>
        <w:shd w:val="clear" w:color="auto" w:fill="auto"/>
        <w:tabs>
          <w:tab w:val="left" w:pos="967"/>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Обучение специалистов по работе с молодежью на курсах повышения квалификации.</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Поддержка социально-значимых проектов и программ муниципальных учреждений, реализующих программы по работе с молодежью, отобранных на конкурсной основе;</w:t>
      </w:r>
    </w:p>
    <w:p w:rsidR="00764E9A" w:rsidRPr="004707A1" w:rsidRDefault="00764E9A" w:rsidP="00A230E0">
      <w:pPr>
        <w:pStyle w:val="21"/>
        <w:numPr>
          <w:ilvl w:val="0"/>
          <w:numId w:val="24"/>
        </w:numPr>
        <w:shd w:val="clear" w:color="auto" w:fill="auto"/>
        <w:tabs>
          <w:tab w:val="left" w:pos="963"/>
        </w:tabs>
        <w:suppressAutoHyphens/>
        <w:spacing w:line="360" w:lineRule="auto"/>
        <w:rPr>
          <w:rFonts w:ascii="Times New Roman" w:hAnsi="Times New Roman" w:cs="Times New Roman"/>
          <w:sz w:val="28"/>
          <w:szCs w:val="28"/>
        </w:rPr>
      </w:pPr>
      <w:r w:rsidRPr="004707A1">
        <w:rPr>
          <w:rFonts w:ascii="Times New Roman" w:hAnsi="Times New Roman" w:cs="Times New Roman"/>
          <w:sz w:val="28"/>
          <w:szCs w:val="28"/>
        </w:rPr>
        <w:t xml:space="preserve">Вовлечение молодежи в общественную деятельность </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.1. будет осуществлена:</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совершенствование механизмов обмена информацией в сфере реализации государственной молодежной политики;</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модернизация и укрепление материально-технической базы детских и молодежных общественных некоммерческих организаций (объединений);</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организация и проведение образовательных </w:t>
      </w:r>
      <w:r>
        <w:rPr>
          <w:sz w:val="28"/>
          <w:szCs w:val="28"/>
        </w:rPr>
        <w:t>районных</w:t>
      </w:r>
      <w:r w:rsidRPr="007244DC">
        <w:rPr>
          <w:sz w:val="28"/>
          <w:szCs w:val="28"/>
        </w:rPr>
        <w:t xml:space="preserve"> лагерных сборов, направленных на социализацию молодежи и интеграцию их в жизнь общества;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реализация мероприятий, направленных на популяризацию рабочих профессий и поддержку молодых специалистов;</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 xml:space="preserve">поддержка на конкурсной основе социально значимых проектов и программ муниципальных учреждений, реализующих программы по работе с молодежью; </w:t>
      </w:r>
    </w:p>
    <w:p w:rsidR="00764E9A" w:rsidRPr="007244DC" w:rsidRDefault="00764E9A" w:rsidP="00A230E0">
      <w:pPr>
        <w:numPr>
          <w:ilvl w:val="0"/>
          <w:numId w:val="2"/>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научной и предпринимательской активности молодежи;</w:t>
      </w:r>
    </w:p>
    <w:p w:rsidR="00764E9A" w:rsidRPr="007244DC" w:rsidRDefault="00764E9A" w:rsidP="00A230E0">
      <w:pPr>
        <w:numPr>
          <w:ilvl w:val="0"/>
          <w:numId w:val="2"/>
        </w:numPr>
        <w:spacing w:line="360" w:lineRule="auto"/>
        <w:ind w:left="0" w:firstLine="709"/>
        <w:jc w:val="both"/>
        <w:rPr>
          <w:sz w:val="28"/>
          <w:szCs w:val="28"/>
        </w:rPr>
      </w:pPr>
      <w:r>
        <w:rPr>
          <w:sz w:val="28"/>
          <w:szCs w:val="28"/>
        </w:rPr>
        <w:t>направления одаренных учащихся во</w:t>
      </w:r>
      <w:r w:rsidRPr="007244DC">
        <w:rPr>
          <w:sz w:val="28"/>
          <w:szCs w:val="28"/>
        </w:rPr>
        <w:t xml:space="preserve"> все</w:t>
      </w:r>
      <w:r>
        <w:rPr>
          <w:sz w:val="28"/>
          <w:szCs w:val="28"/>
        </w:rPr>
        <w:t>российский детский центр</w:t>
      </w:r>
      <w:r w:rsidRPr="007244DC">
        <w:rPr>
          <w:sz w:val="28"/>
          <w:szCs w:val="28"/>
        </w:rPr>
        <w:t xml:space="preserve"> «Орленок».</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а) Программы: </w:t>
      </w:r>
    </w:p>
    <w:p w:rsidR="00764E9A" w:rsidRPr="007244DC" w:rsidRDefault="00764E9A" w:rsidP="00764E9A">
      <w:pPr>
        <w:pStyle w:val="ConsPlusCell"/>
        <w:spacing w:line="360" w:lineRule="auto"/>
        <w:ind w:firstLine="709"/>
        <w:jc w:val="both"/>
        <w:rPr>
          <w:sz w:val="28"/>
          <w:szCs w:val="28"/>
        </w:rPr>
      </w:pPr>
      <w:r w:rsidRPr="007244DC">
        <w:rPr>
          <w:sz w:val="28"/>
          <w:szCs w:val="28"/>
        </w:rPr>
        <w:t>-удельный вес численности молодых людей в возрасте от 14 до 3</w:t>
      </w:r>
      <w:r>
        <w:rPr>
          <w:sz w:val="28"/>
          <w:szCs w:val="28"/>
        </w:rPr>
        <w:t>5</w:t>
      </w:r>
      <w:r w:rsidRPr="007244DC">
        <w:rPr>
          <w:sz w:val="28"/>
          <w:szCs w:val="28"/>
        </w:rPr>
        <w:t xml:space="preserve"> лет, </w:t>
      </w:r>
      <w:r w:rsidRPr="007244DC">
        <w:rPr>
          <w:sz w:val="28"/>
          <w:szCs w:val="28"/>
        </w:rPr>
        <w:lastRenderedPageBreak/>
        <w:t>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t>Увеличит</w:t>
      </w:r>
      <w:r w:rsidRPr="007244DC">
        <w:rPr>
          <w:sz w:val="28"/>
          <w:szCs w:val="28"/>
        </w:rPr>
        <w:t xml:space="preserve">ся  </w:t>
      </w:r>
      <w:r w:rsidRPr="007244DC">
        <w:rPr>
          <w:bCs/>
          <w:color w:val="000000"/>
          <w:sz w:val="28"/>
          <w:szCs w:val="28"/>
        </w:rPr>
        <w:t>количество молодых людей, вовлеченных в программы и проекты, направленные на интеграцию в жизнь общества</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.2.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«Формирование целостной системы поддержки  молодежи и подготовке ее к службе в Вооруженных Силах Российской Федерации»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 xml:space="preserve">Исполнитель мероприятия: </w:t>
      </w:r>
      <w:r>
        <w:rPr>
          <w:sz w:val="28"/>
          <w:szCs w:val="28"/>
        </w:rPr>
        <w:t>отдел по дела молодежи и спорту администрации Верхнемамонского муниципального района,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создание условий для формирования целостной системы молодежи</w:t>
      </w:r>
      <w:r>
        <w:rPr>
          <w:rFonts w:ascii="Times New Roman" w:hAnsi="Times New Roman" w:cs="Times New Roman"/>
          <w:sz w:val="28"/>
          <w:szCs w:val="28"/>
        </w:rPr>
        <w:t>,</w:t>
      </w:r>
      <w:r w:rsidRPr="007244DC">
        <w:rPr>
          <w:rFonts w:ascii="Times New Roman" w:hAnsi="Times New Roman" w:cs="Times New Roman"/>
          <w:color w:val="000000"/>
          <w:sz w:val="28"/>
          <w:szCs w:val="28"/>
        </w:rPr>
        <w:t xml:space="preserve"> подготовка </w:t>
      </w:r>
      <w:r>
        <w:rPr>
          <w:rFonts w:ascii="Times New Roman" w:hAnsi="Times New Roman" w:cs="Times New Roman"/>
          <w:color w:val="000000"/>
          <w:sz w:val="28"/>
          <w:szCs w:val="28"/>
        </w:rPr>
        <w:t>молодежи</w:t>
      </w:r>
      <w:r w:rsidRPr="007244DC">
        <w:rPr>
          <w:rFonts w:ascii="Times New Roman" w:hAnsi="Times New Roman" w:cs="Times New Roman"/>
          <w:color w:val="000000"/>
          <w:sz w:val="28"/>
          <w:szCs w:val="28"/>
        </w:rPr>
        <w:t xml:space="preserve"> к службе в Вооруженных Силах Российской Федерации</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обеспечение эффективного взаимодействия с молодежными общественными организациями;</w:t>
      </w:r>
    </w:p>
    <w:p w:rsidR="00764E9A" w:rsidRPr="007244DC" w:rsidRDefault="00764E9A" w:rsidP="00764E9A">
      <w:pPr>
        <w:spacing w:line="360" w:lineRule="auto"/>
        <w:ind w:firstLine="709"/>
        <w:jc w:val="both"/>
        <w:rPr>
          <w:sz w:val="28"/>
          <w:szCs w:val="28"/>
        </w:rPr>
      </w:pPr>
      <w:r w:rsidRPr="007244DC">
        <w:rPr>
          <w:sz w:val="28"/>
          <w:szCs w:val="28"/>
        </w:rPr>
        <w:t>- создание механизмов формирования целостной системы подготовки молодежи к службе в ВС РФ.</w:t>
      </w:r>
    </w:p>
    <w:p w:rsidR="00764E9A"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.2. будет осуществлена:</w:t>
      </w:r>
    </w:p>
    <w:p w:rsidR="00764E9A" w:rsidRPr="00577E63" w:rsidRDefault="00764E9A" w:rsidP="00764E9A">
      <w:pPr>
        <w:pStyle w:val="21"/>
        <w:shd w:val="clear" w:color="auto" w:fill="auto"/>
        <w:spacing w:line="360" w:lineRule="auto"/>
        <w:ind w:firstLine="360"/>
        <w:rPr>
          <w:rFonts w:ascii="Times New Roman" w:hAnsi="Times New Roman" w:cs="Times New Roman"/>
          <w:sz w:val="28"/>
          <w:szCs w:val="28"/>
        </w:rPr>
      </w:pPr>
      <w:r w:rsidRPr="00577E63">
        <w:rPr>
          <w:rFonts w:ascii="Times New Roman" w:hAnsi="Times New Roman" w:cs="Times New Roman"/>
          <w:sz w:val="28"/>
          <w:szCs w:val="28"/>
        </w:rPr>
        <w:t>Для достижения цели необходимо:</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оборонно- спортивных лагерей;</w:t>
      </w:r>
    </w:p>
    <w:p w:rsidR="00764E9A" w:rsidRPr="00577E63" w:rsidRDefault="00764E9A" w:rsidP="00A230E0">
      <w:pPr>
        <w:pStyle w:val="21"/>
        <w:numPr>
          <w:ilvl w:val="0"/>
          <w:numId w:val="25"/>
        </w:numPr>
        <w:shd w:val="clear" w:color="auto" w:fill="auto"/>
        <w:tabs>
          <w:tab w:val="left" w:pos="967"/>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Поддержка деятельности оборонно-спортивных и патриотических клубов;</w:t>
      </w:r>
    </w:p>
    <w:p w:rsidR="00764E9A" w:rsidRPr="00577E63" w:rsidRDefault="00764E9A" w:rsidP="00A230E0">
      <w:pPr>
        <w:pStyle w:val="21"/>
        <w:numPr>
          <w:ilvl w:val="0"/>
          <w:numId w:val="25"/>
        </w:numPr>
        <w:shd w:val="clear" w:color="auto" w:fill="auto"/>
        <w:tabs>
          <w:tab w:val="left" w:pos="101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lastRenderedPageBreak/>
        <w:t>Организация и проведение мероприятий, направленных на профилактику асоциальных явлений в подростковой и молодежной среде;</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проведение мероприятий по патриотическому воспитанию молодежи средствами туризма;</w:t>
      </w:r>
    </w:p>
    <w:p w:rsidR="00764E9A" w:rsidRPr="00577E63" w:rsidRDefault="00764E9A" w:rsidP="00A230E0">
      <w:pPr>
        <w:pStyle w:val="21"/>
        <w:numPr>
          <w:ilvl w:val="0"/>
          <w:numId w:val="25"/>
        </w:numPr>
        <w:shd w:val="clear" w:color="auto" w:fill="auto"/>
        <w:tabs>
          <w:tab w:val="left" w:pos="970"/>
        </w:tabs>
        <w:suppressAutoHyphens/>
        <w:spacing w:line="360" w:lineRule="auto"/>
        <w:rPr>
          <w:rFonts w:ascii="Times New Roman" w:hAnsi="Times New Roman" w:cs="Times New Roman"/>
          <w:sz w:val="28"/>
          <w:szCs w:val="28"/>
        </w:rPr>
      </w:pPr>
      <w:r w:rsidRPr="00577E63">
        <w:rPr>
          <w:rFonts w:ascii="Times New Roman" w:hAnsi="Times New Roman" w:cs="Times New Roman"/>
          <w:sz w:val="28"/>
          <w:szCs w:val="28"/>
        </w:rPr>
        <w:t>Организация и проведения мероприятий по приобщению молодежи к культурным ценностям;</w:t>
      </w:r>
    </w:p>
    <w:p w:rsidR="00764E9A" w:rsidRPr="007244DC" w:rsidRDefault="00764E9A" w:rsidP="00764E9A">
      <w:pPr>
        <w:spacing w:line="360" w:lineRule="auto"/>
        <w:ind w:left="720"/>
        <w:jc w:val="both"/>
        <w:rPr>
          <w:sz w:val="28"/>
          <w:szCs w:val="28"/>
        </w:rPr>
      </w:pPr>
      <w:r>
        <w:rPr>
          <w:sz w:val="28"/>
          <w:szCs w:val="28"/>
        </w:rPr>
        <w:t>В рамках основного мероприятия 5</w:t>
      </w:r>
      <w:r w:rsidRPr="007244DC">
        <w:rPr>
          <w:sz w:val="28"/>
          <w:szCs w:val="28"/>
        </w:rPr>
        <w:t>.</w:t>
      </w:r>
      <w:r>
        <w:rPr>
          <w:sz w:val="28"/>
          <w:szCs w:val="28"/>
        </w:rPr>
        <w:t>2</w:t>
      </w:r>
      <w:r w:rsidRPr="007244DC">
        <w:rPr>
          <w:sz w:val="28"/>
          <w:szCs w:val="28"/>
        </w:rPr>
        <w:t>. будет осуществлена:</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организация и проведение мероприятий, связанных с интеллектуальным, творческим развитием молодежи;</w:t>
      </w:r>
    </w:p>
    <w:p w:rsidR="00764E9A" w:rsidRPr="00577E63" w:rsidRDefault="00764E9A" w:rsidP="00A230E0">
      <w:pPr>
        <w:numPr>
          <w:ilvl w:val="0"/>
          <w:numId w:val="3"/>
        </w:numPr>
        <w:spacing w:line="360" w:lineRule="auto"/>
        <w:ind w:firstLine="709"/>
        <w:jc w:val="both"/>
        <w:rPr>
          <w:sz w:val="28"/>
          <w:szCs w:val="28"/>
        </w:rPr>
      </w:pPr>
      <w:r w:rsidRPr="00577E63">
        <w:rPr>
          <w:sz w:val="28"/>
          <w:szCs w:val="28"/>
        </w:rPr>
        <w:t xml:space="preserve">организация и проведение образовательных семинаров, лагерных сборов по развитию проектной </w:t>
      </w:r>
      <w:r>
        <w:rPr>
          <w:sz w:val="28"/>
          <w:szCs w:val="28"/>
        </w:rPr>
        <w:t>культуры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577E63">
        <w:rPr>
          <w:sz w:val="28"/>
          <w:szCs w:val="28"/>
        </w:rPr>
        <w:t>поддержка на конкурсной основе социально значимых  проектов инициативной молодежи;</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на конкурсной основе социально значимых проектов  детских и молодежных общественных некоммерческих организаций (объединений);</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молодежи области в</w:t>
      </w:r>
      <w:r>
        <w:rPr>
          <w:sz w:val="28"/>
          <w:szCs w:val="28"/>
        </w:rPr>
        <w:t xml:space="preserve"> </w:t>
      </w:r>
      <w:r w:rsidRPr="007244DC">
        <w:rPr>
          <w:sz w:val="28"/>
          <w:szCs w:val="28"/>
        </w:rPr>
        <w:t>о</w:t>
      </w:r>
      <w:r>
        <w:rPr>
          <w:sz w:val="28"/>
          <w:szCs w:val="28"/>
        </w:rPr>
        <w:t>бластных</w:t>
      </w:r>
      <w:r w:rsidRPr="007244DC">
        <w:rPr>
          <w:sz w:val="28"/>
          <w:szCs w:val="28"/>
        </w:rPr>
        <w:t xml:space="preserve"> тематических лагерях, проектах;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поддержка деятельности молодежных, детских и юношеских военно-спортивных, военно-технических организаций (клубов, центров, музеев);</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участие в</w:t>
      </w:r>
      <w:r>
        <w:rPr>
          <w:sz w:val="28"/>
          <w:szCs w:val="28"/>
        </w:rPr>
        <w:t xml:space="preserve"> </w:t>
      </w:r>
      <w:r w:rsidRPr="007244DC">
        <w:rPr>
          <w:sz w:val="28"/>
          <w:szCs w:val="28"/>
        </w:rPr>
        <w:t>о</w:t>
      </w:r>
      <w:r>
        <w:rPr>
          <w:sz w:val="28"/>
          <w:szCs w:val="28"/>
        </w:rPr>
        <w:t>бластных,</w:t>
      </w:r>
      <w:r w:rsidRPr="007244DC">
        <w:rPr>
          <w:sz w:val="28"/>
          <w:szCs w:val="28"/>
        </w:rPr>
        <w:t xml:space="preserve"> всероссийских, межрегиональных мероприятиях, конкурсах;</w:t>
      </w:r>
    </w:p>
    <w:p w:rsidR="00764E9A" w:rsidRPr="007244DC" w:rsidRDefault="00764E9A" w:rsidP="00A230E0">
      <w:pPr>
        <w:numPr>
          <w:ilvl w:val="0"/>
          <w:numId w:val="3"/>
        </w:numPr>
        <w:spacing w:line="360" w:lineRule="auto"/>
        <w:ind w:firstLine="709"/>
        <w:jc w:val="both"/>
        <w:rPr>
          <w:sz w:val="28"/>
          <w:szCs w:val="28"/>
        </w:rPr>
      </w:pPr>
      <w:r w:rsidRPr="007244DC">
        <w:rPr>
          <w:sz w:val="28"/>
          <w:szCs w:val="28"/>
        </w:rPr>
        <w:t xml:space="preserve">организация и проведение мероприятий по поддержке деятельности детских организаций. </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w:t>
      </w:r>
      <w:r w:rsidRPr="007244DC">
        <w:rPr>
          <w:sz w:val="28"/>
          <w:szCs w:val="28"/>
        </w:rPr>
        <w:lastRenderedPageBreak/>
        <w:t>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Pr>
          <w:sz w:val="28"/>
          <w:szCs w:val="28"/>
        </w:rPr>
        <w:t>б) подпрограммы</w:t>
      </w:r>
      <w:r w:rsidRPr="007244DC">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 количество молодых людей, участвующих в различных формах самоорганизации и структурах социальной направленности</w:t>
      </w:r>
      <w:r>
        <w:rPr>
          <w:sz w:val="28"/>
          <w:szCs w:val="28"/>
        </w:rPr>
        <w:t>.</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Pr="007244DC" w:rsidRDefault="00764E9A" w:rsidP="00764E9A">
      <w:pPr>
        <w:spacing w:line="360" w:lineRule="auto"/>
        <w:ind w:firstLine="709"/>
        <w:jc w:val="both"/>
        <w:rPr>
          <w:sz w:val="28"/>
          <w:szCs w:val="28"/>
        </w:rPr>
      </w:pPr>
      <w:r w:rsidRPr="007244DC">
        <w:rPr>
          <w:sz w:val="28"/>
          <w:szCs w:val="28"/>
        </w:rPr>
        <w:t>Увеличится количество молодых людей, участвующих в различных формах самоорганизации и структурах социальной направленности.</w:t>
      </w:r>
    </w:p>
    <w:p w:rsidR="00764E9A" w:rsidRPr="004707A1" w:rsidRDefault="00764E9A" w:rsidP="00764E9A">
      <w:pPr>
        <w:spacing w:line="360" w:lineRule="auto"/>
        <w:ind w:firstLine="709"/>
        <w:jc w:val="both"/>
        <w:rPr>
          <w:b/>
          <w:sz w:val="28"/>
          <w:szCs w:val="28"/>
        </w:rPr>
      </w:pPr>
      <w:r>
        <w:rPr>
          <w:b/>
          <w:sz w:val="28"/>
          <w:szCs w:val="28"/>
        </w:rPr>
        <w:t>Основное мероприятие 4.3.</w:t>
      </w:r>
      <w:r w:rsidRPr="004707A1">
        <w:rPr>
          <w:b/>
          <w:sz w:val="28"/>
          <w:szCs w:val="28"/>
        </w:rPr>
        <w:t xml:space="preserve"> подпрограммы: </w:t>
      </w:r>
    </w:p>
    <w:p w:rsidR="00764E9A" w:rsidRPr="007244DC" w:rsidRDefault="00764E9A" w:rsidP="00764E9A">
      <w:pPr>
        <w:pStyle w:val="ConsPlusNormal"/>
        <w:spacing w:line="360" w:lineRule="auto"/>
        <w:ind w:firstLine="709"/>
        <w:jc w:val="both"/>
        <w:rPr>
          <w:rFonts w:ascii="Times New Roman" w:hAnsi="Times New Roman" w:cs="Times New Roman"/>
          <w:color w:val="000000"/>
          <w:sz w:val="28"/>
          <w:szCs w:val="28"/>
        </w:rPr>
      </w:pPr>
      <w:r w:rsidRPr="007244DC">
        <w:rPr>
          <w:rFonts w:ascii="Times New Roman" w:hAnsi="Times New Roman" w:cs="Times New Roman"/>
          <w:color w:val="000000"/>
          <w:sz w:val="28"/>
          <w:szCs w:val="28"/>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 xml:space="preserve">Срок </w:t>
      </w:r>
      <w:r>
        <w:rPr>
          <w:sz w:val="28"/>
          <w:szCs w:val="28"/>
        </w:rPr>
        <w:t>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вовлечение молодежи в общественную деятельность</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5</w:t>
      </w:r>
      <w:r w:rsidRPr="007244DC">
        <w:rPr>
          <w:sz w:val="28"/>
          <w:szCs w:val="28"/>
        </w:rPr>
        <w:t>.3. будет осуществлена: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развитие добровольческой (волонтерской) деятельности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развитие моделей молодежного самоуправления и</w:t>
      </w:r>
      <w:r>
        <w:rPr>
          <w:sz w:val="28"/>
          <w:szCs w:val="28"/>
        </w:rPr>
        <w:t xml:space="preserve"> самоорганизации в ученических и</w:t>
      </w:r>
      <w:r w:rsidRPr="007244DC">
        <w:rPr>
          <w:sz w:val="28"/>
          <w:szCs w:val="28"/>
        </w:rPr>
        <w:t xml:space="preserve"> трудовых коллективах;</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проектов и мероприятий, проводимых молодежным правительством, молодежным парламентом Воронежской области;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lastRenderedPageBreak/>
        <w:t xml:space="preserve"> организация и проведение мероприятий, направленных на профилактику асоциальных явлений в подростковой и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направленных на воспитание толерантности в молодежной среде;</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работе с молодыми семьями;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правовой защите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по патриотическому и экологическому воспитанию молодежи средствами туризма;</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проведения мероприятий  по приобщению молодежи к культурным ценностям; </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организация и проведение мероприятий в рамках празднования Дня молодежи;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поддержка на конкурсной основе мероприятий, проводимых детскими и молодежными общественными некоммерческими организациями (объединениями);</w:t>
      </w:r>
    </w:p>
    <w:p w:rsidR="00764E9A" w:rsidRPr="007244DC" w:rsidRDefault="00764E9A" w:rsidP="00A230E0">
      <w:pPr>
        <w:numPr>
          <w:ilvl w:val="0"/>
          <w:numId w:val="4"/>
        </w:numPr>
        <w:spacing w:line="360" w:lineRule="auto"/>
        <w:ind w:left="0" w:firstLine="709"/>
        <w:jc w:val="both"/>
        <w:rPr>
          <w:sz w:val="28"/>
          <w:szCs w:val="28"/>
        </w:rPr>
      </w:pPr>
      <w:r w:rsidRPr="007244DC">
        <w:rPr>
          <w:sz w:val="28"/>
          <w:szCs w:val="28"/>
        </w:rPr>
        <w:t xml:space="preserve">организация и проведение мероприятий по реализации основных направлений государственной молодежной </w:t>
      </w:r>
      <w:r>
        <w:rPr>
          <w:sz w:val="28"/>
          <w:szCs w:val="28"/>
        </w:rPr>
        <w:t>политики на территории Верхнемамонского муниципального района</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б) подпрограммы </w:t>
      </w:r>
      <w:r>
        <w:rPr>
          <w:sz w:val="28"/>
          <w:szCs w:val="28"/>
        </w:rPr>
        <w:t>5</w:t>
      </w:r>
      <w:r w:rsidRPr="007244DC">
        <w:rPr>
          <w:sz w:val="28"/>
          <w:szCs w:val="28"/>
        </w:rPr>
        <w:t>:</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lastRenderedPageBreak/>
        <w:t xml:space="preserve">-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autoSpaceDE w:val="0"/>
        <w:autoSpaceDN w:val="0"/>
        <w:adjustRightInd w:val="0"/>
        <w:spacing w:line="360" w:lineRule="auto"/>
        <w:ind w:firstLine="709"/>
        <w:jc w:val="both"/>
        <w:rPr>
          <w:bCs/>
          <w:color w:val="000000"/>
          <w:sz w:val="28"/>
          <w:szCs w:val="28"/>
        </w:rPr>
      </w:pPr>
      <w:r w:rsidRPr="007244DC">
        <w:rPr>
          <w:sz w:val="28"/>
          <w:szCs w:val="28"/>
        </w:rPr>
        <w:t xml:space="preserve">Увеличится </w:t>
      </w:r>
      <w:r w:rsidRPr="007244DC">
        <w:rPr>
          <w:bCs/>
          <w:color w:val="000000"/>
          <w:sz w:val="28"/>
          <w:szCs w:val="28"/>
        </w:rPr>
        <w:t>количество мероприятий, проектов (программ), направленных на формирования правовых, культурных и нравственных ценностей среди молодежи.</w:t>
      </w:r>
    </w:p>
    <w:p w:rsidR="00764E9A" w:rsidRPr="004707A1" w:rsidRDefault="00764E9A" w:rsidP="00764E9A">
      <w:pPr>
        <w:spacing w:line="360" w:lineRule="auto"/>
        <w:ind w:firstLine="709"/>
        <w:jc w:val="both"/>
        <w:rPr>
          <w:b/>
          <w:sz w:val="28"/>
          <w:szCs w:val="28"/>
        </w:rPr>
      </w:pPr>
      <w:r>
        <w:rPr>
          <w:b/>
          <w:sz w:val="28"/>
          <w:szCs w:val="28"/>
        </w:rPr>
        <w:t>Основное мероприятие 4</w:t>
      </w:r>
      <w:r w:rsidRPr="004707A1">
        <w:rPr>
          <w:b/>
          <w:sz w:val="28"/>
          <w:szCs w:val="28"/>
        </w:rPr>
        <w:t xml:space="preserve">.4., подпрограммы: </w:t>
      </w:r>
    </w:p>
    <w:p w:rsidR="00764E9A" w:rsidRPr="007244DC" w:rsidRDefault="00764E9A" w:rsidP="00764E9A">
      <w:pPr>
        <w:spacing w:line="360" w:lineRule="auto"/>
        <w:ind w:firstLine="709"/>
        <w:jc w:val="both"/>
        <w:rPr>
          <w:color w:val="000000"/>
          <w:sz w:val="28"/>
          <w:szCs w:val="28"/>
        </w:rPr>
      </w:pPr>
      <w:r w:rsidRPr="007244DC">
        <w:rPr>
          <w:color w:val="000000"/>
          <w:sz w:val="28"/>
          <w:szCs w:val="28"/>
        </w:rPr>
        <w:t>«Развитие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Срок реализации – 2020-2025</w:t>
      </w:r>
      <w:r w:rsidRPr="007244DC">
        <w:rPr>
          <w:sz w:val="28"/>
          <w:szCs w:val="28"/>
        </w:rPr>
        <w:t xml:space="preserve"> годы.</w:t>
      </w:r>
    </w:p>
    <w:p w:rsidR="00764E9A" w:rsidRPr="007244DC" w:rsidRDefault="00764E9A" w:rsidP="00764E9A">
      <w:pPr>
        <w:spacing w:line="360" w:lineRule="auto"/>
        <w:ind w:firstLine="709"/>
        <w:jc w:val="both"/>
        <w:rPr>
          <w:sz w:val="28"/>
          <w:szCs w:val="28"/>
        </w:rPr>
      </w:pPr>
      <w:r w:rsidRPr="007244DC">
        <w:rPr>
          <w:sz w:val="28"/>
          <w:szCs w:val="28"/>
        </w:rPr>
        <w:t>Исполнитель мероприятия:</w:t>
      </w:r>
      <w:r>
        <w:rPr>
          <w:sz w:val="28"/>
          <w:szCs w:val="28"/>
        </w:rPr>
        <w:t xml:space="preserve"> отдел по образованию администрации Верхнемамонского муниципального района</w:t>
      </w:r>
      <w:r w:rsidRPr="007244DC">
        <w:rPr>
          <w:sz w:val="28"/>
          <w:szCs w:val="28"/>
        </w:rPr>
        <w:t>.</w:t>
      </w:r>
    </w:p>
    <w:p w:rsidR="00764E9A" w:rsidRPr="007244DC" w:rsidRDefault="00764E9A" w:rsidP="00764E9A">
      <w:pPr>
        <w:pStyle w:val="ConsPlusNormal"/>
        <w:widowContro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Цель мероприятия: организация работы по развитию системы информирования молодежи о потенциальных возможностях саморазвития и мониторинга молодежной политики</w:t>
      </w:r>
      <w:r>
        <w:rPr>
          <w:rFonts w:ascii="Times New Roman" w:hAnsi="Times New Roman" w:cs="Times New Roman"/>
          <w:sz w:val="28"/>
          <w:szCs w:val="28"/>
        </w:rPr>
        <w:t xml:space="preserve"> на территории Верхнемамонского муниципального района</w:t>
      </w:r>
      <w:r w:rsidRPr="007244DC">
        <w:rPr>
          <w:rFonts w:ascii="Times New Roman" w:hAnsi="Times New Roman" w:cs="Times New Roman"/>
          <w:sz w:val="28"/>
          <w:szCs w:val="28"/>
        </w:rPr>
        <w:t xml:space="preserve">. </w:t>
      </w:r>
    </w:p>
    <w:p w:rsidR="00764E9A" w:rsidRPr="007244DC" w:rsidRDefault="00764E9A" w:rsidP="00764E9A">
      <w:pPr>
        <w:spacing w:line="360" w:lineRule="auto"/>
        <w:ind w:firstLine="709"/>
        <w:jc w:val="both"/>
        <w:rPr>
          <w:sz w:val="28"/>
          <w:szCs w:val="28"/>
        </w:rPr>
      </w:pPr>
      <w:r w:rsidRPr="007244DC">
        <w:rPr>
          <w:sz w:val="28"/>
          <w:szCs w:val="28"/>
        </w:rPr>
        <w:t>В рамках реализации данного мероприятия будут решены следующие задачи подпрограммы:</w:t>
      </w:r>
    </w:p>
    <w:p w:rsidR="00764E9A" w:rsidRPr="007244DC" w:rsidRDefault="00764E9A" w:rsidP="00764E9A">
      <w:pPr>
        <w:spacing w:line="360" w:lineRule="auto"/>
        <w:ind w:firstLine="709"/>
        <w:jc w:val="both"/>
        <w:rPr>
          <w:sz w:val="28"/>
          <w:szCs w:val="28"/>
        </w:rPr>
      </w:pPr>
      <w:r w:rsidRPr="007244DC">
        <w:rPr>
          <w:sz w:val="28"/>
          <w:szCs w:val="28"/>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764E9A" w:rsidRPr="007244DC" w:rsidRDefault="00764E9A" w:rsidP="00764E9A">
      <w:pPr>
        <w:spacing w:line="360" w:lineRule="auto"/>
        <w:ind w:firstLine="709"/>
        <w:jc w:val="both"/>
        <w:rPr>
          <w:sz w:val="28"/>
          <w:szCs w:val="28"/>
        </w:rPr>
      </w:pPr>
      <w:r>
        <w:rPr>
          <w:sz w:val="28"/>
          <w:szCs w:val="28"/>
        </w:rPr>
        <w:t>В рамках основного мероприятия 4</w:t>
      </w:r>
      <w:r w:rsidRPr="007244DC">
        <w:rPr>
          <w:sz w:val="28"/>
          <w:szCs w:val="28"/>
        </w:rPr>
        <w:t>.4. будет осуществлена:</w:t>
      </w:r>
    </w:p>
    <w:p w:rsidR="00764E9A" w:rsidRPr="007244DC" w:rsidRDefault="00764E9A" w:rsidP="00764E9A">
      <w:pPr>
        <w:pStyle w:val="2"/>
        <w:spacing w:after="0" w:line="360" w:lineRule="auto"/>
        <w:ind w:left="0" w:firstLine="709"/>
        <w:jc w:val="both"/>
        <w:rPr>
          <w:sz w:val="28"/>
          <w:szCs w:val="28"/>
        </w:rPr>
      </w:pPr>
      <w:r>
        <w:rPr>
          <w:sz w:val="28"/>
          <w:szCs w:val="28"/>
        </w:rPr>
        <w:t>1</w:t>
      </w:r>
      <w:r w:rsidRPr="007244DC">
        <w:rPr>
          <w:sz w:val="28"/>
          <w:szCs w:val="28"/>
        </w:rPr>
        <w:t xml:space="preserve">) разработка и издание презентационных материалов в целях достойного представления достижений молодежи </w:t>
      </w:r>
      <w:r>
        <w:rPr>
          <w:sz w:val="28"/>
          <w:szCs w:val="28"/>
        </w:rPr>
        <w:t>муниципального района  на областном</w:t>
      </w:r>
      <w:r w:rsidRPr="007244DC">
        <w:rPr>
          <w:sz w:val="28"/>
          <w:szCs w:val="28"/>
        </w:rPr>
        <w:t xml:space="preserve"> уровне;</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3) проведение мониторинга, социологических исследований по реализации подпрограммы в различных направлениях; </w:t>
      </w:r>
    </w:p>
    <w:p w:rsidR="00764E9A" w:rsidRPr="007244DC" w:rsidRDefault="00764E9A" w:rsidP="00764E9A">
      <w:pPr>
        <w:pStyle w:val="2"/>
        <w:spacing w:after="0" w:line="360" w:lineRule="auto"/>
        <w:ind w:left="0" w:firstLine="709"/>
        <w:jc w:val="both"/>
        <w:rPr>
          <w:sz w:val="28"/>
          <w:szCs w:val="28"/>
        </w:rPr>
      </w:pPr>
      <w:r w:rsidRPr="007244DC">
        <w:rPr>
          <w:sz w:val="28"/>
          <w:szCs w:val="28"/>
        </w:rPr>
        <w:lastRenderedPageBreak/>
        <w:t>4) организация и проведение мероприятий, направленных на развитие социальной рекламы;</w:t>
      </w:r>
    </w:p>
    <w:p w:rsidR="00764E9A" w:rsidRPr="007244DC" w:rsidRDefault="00764E9A" w:rsidP="00764E9A">
      <w:pPr>
        <w:pStyle w:val="2"/>
        <w:spacing w:after="0" w:line="360" w:lineRule="auto"/>
        <w:ind w:left="0" w:firstLine="709"/>
        <w:jc w:val="both"/>
        <w:rPr>
          <w:sz w:val="28"/>
          <w:szCs w:val="28"/>
        </w:rPr>
      </w:pPr>
      <w:r>
        <w:rPr>
          <w:sz w:val="28"/>
          <w:szCs w:val="28"/>
        </w:rPr>
        <w:t>5) и</w:t>
      </w:r>
      <w:r w:rsidRPr="007244DC">
        <w:rPr>
          <w:sz w:val="28"/>
          <w:szCs w:val="28"/>
        </w:rPr>
        <w:t>зготовление символики и атрибутики</w:t>
      </w:r>
      <w:r>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6) выпуск информационных материалов по освещению состояния и развития сферы государственной молодежной политики, допризывной подготовки молодежи в </w:t>
      </w:r>
      <w:r>
        <w:rPr>
          <w:sz w:val="28"/>
          <w:szCs w:val="28"/>
        </w:rPr>
        <w:t>муниципальном районе</w:t>
      </w:r>
      <w:r w:rsidRPr="007244DC">
        <w:rPr>
          <w:sz w:val="28"/>
          <w:szCs w:val="28"/>
        </w:rPr>
        <w:t>;</w:t>
      </w:r>
    </w:p>
    <w:p w:rsidR="00764E9A" w:rsidRPr="007244DC" w:rsidRDefault="00764E9A" w:rsidP="00764E9A">
      <w:pPr>
        <w:pStyle w:val="2"/>
        <w:spacing w:after="0" w:line="360" w:lineRule="auto"/>
        <w:ind w:left="0" w:firstLine="709"/>
        <w:jc w:val="both"/>
        <w:rPr>
          <w:sz w:val="28"/>
          <w:szCs w:val="28"/>
        </w:rPr>
      </w:pPr>
      <w:r w:rsidRPr="007244DC">
        <w:rPr>
          <w:sz w:val="28"/>
          <w:szCs w:val="28"/>
        </w:rPr>
        <w:t xml:space="preserve">7) приобретение или изготовление методической литературы, пособий, изданий, журналов, печатной продукции; </w:t>
      </w:r>
    </w:p>
    <w:p w:rsidR="00764E9A" w:rsidRPr="007244DC" w:rsidRDefault="00764E9A" w:rsidP="00764E9A">
      <w:pPr>
        <w:pStyle w:val="2"/>
        <w:spacing w:after="0" w:line="360" w:lineRule="auto"/>
        <w:ind w:left="0" w:firstLine="709"/>
        <w:jc w:val="both"/>
        <w:rPr>
          <w:sz w:val="28"/>
          <w:szCs w:val="28"/>
        </w:rPr>
      </w:pPr>
      <w:r w:rsidRPr="007244DC">
        <w:rPr>
          <w:sz w:val="28"/>
          <w:szCs w:val="28"/>
        </w:rPr>
        <w:t>8) организация и проведение мероприятий, на</w:t>
      </w:r>
      <w:r>
        <w:rPr>
          <w:sz w:val="28"/>
          <w:szCs w:val="28"/>
        </w:rPr>
        <w:t xml:space="preserve">правленных на развитие школьной </w:t>
      </w:r>
      <w:r w:rsidRPr="007244DC">
        <w:rPr>
          <w:sz w:val="28"/>
          <w:szCs w:val="28"/>
        </w:rPr>
        <w:t>и молодежной прессы;</w:t>
      </w:r>
    </w:p>
    <w:p w:rsidR="00764E9A" w:rsidRPr="007244DC" w:rsidRDefault="00764E9A" w:rsidP="00764E9A">
      <w:pPr>
        <w:pStyle w:val="2"/>
        <w:spacing w:after="0" w:line="360" w:lineRule="auto"/>
        <w:ind w:left="0" w:firstLine="709"/>
        <w:jc w:val="both"/>
        <w:rPr>
          <w:sz w:val="28"/>
          <w:szCs w:val="28"/>
        </w:rPr>
      </w:pPr>
      <w:r w:rsidRPr="007244DC">
        <w:rPr>
          <w:sz w:val="28"/>
          <w:szCs w:val="28"/>
        </w:rPr>
        <w:t>9)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Основное мероприятие направлено на достижение показателей:</w:t>
      </w:r>
    </w:p>
    <w:p w:rsidR="00764E9A" w:rsidRPr="007244DC" w:rsidRDefault="00764E9A" w:rsidP="00764E9A">
      <w:pPr>
        <w:pStyle w:val="ConsPlusCell"/>
        <w:spacing w:line="360" w:lineRule="auto"/>
        <w:ind w:firstLine="709"/>
        <w:jc w:val="both"/>
        <w:rPr>
          <w:sz w:val="28"/>
          <w:szCs w:val="28"/>
        </w:rPr>
      </w:pPr>
      <w:r w:rsidRPr="007244DC">
        <w:rPr>
          <w:sz w:val="28"/>
          <w:szCs w:val="28"/>
        </w:rPr>
        <w:t>а) Программы:</w:t>
      </w:r>
    </w:p>
    <w:p w:rsidR="00764E9A" w:rsidRPr="007244DC" w:rsidRDefault="00764E9A" w:rsidP="00764E9A">
      <w:pPr>
        <w:pStyle w:val="ConsPlusCell"/>
        <w:spacing w:line="360" w:lineRule="auto"/>
        <w:ind w:firstLine="709"/>
        <w:jc w:val="both"/>
        <w:rPr>
          <w:sz w:val="28"/>
          <w:szCs w:val="28"/>
        </w:rPr>
      </w:pPr>
      <w:r w:rsidRPr="007244DC">
        <w:rPr>
          <w:sz w:val="28"/>
          <w:szCs w:val="28"/>
        </w:rPr>
        <w:t xml:space="preserve"> -удельный вес численности молодых людей в возрасте от 14 до 3</w:t>
      </w:r>
      <w:r>
        <w:rPr>
          <w:sz w:val="28"/>
          <w:szCs w:val="28"/>
        </w:rPr>
        <w:t>5</w:t>
      </w:r>
      <w:r w:rsidRPr="007244DC">
        <w:rPr>
          <w:sz w:val="28"/>
          <w:szCs w:val="28"/>
        </w:rPr>
        <w:t xml:space="preserve"> лет, участвующих в деятельности молодежных общественных объединений, в общей численности молодых людей от 14 до 3</w:t>
      </w:r>
      <w:r>
        <w:rPr>
          <w:sz w:val="28"/>
          <w:szCs w:val="28"/>
        </w:rPr>
        <w:t>5</w:t>
      </w:r>
      <w:r w:rsidRPr="007244DC">
        <w:rPr>
          <w:sz w:val="28"/>
          <w:szCs w:val="28"/>
        </w:rPr>
        <w:t xml:space="preserve"> лет</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б) подпрограммы:</w:t>
      </w:r>
    </w:p>
    <w:p w:rsidR="00764E9A" w:rsidRPr="007244DC" w:rsidRDefault="00764E9A" w:rsidP="00764E9A">
      <w:pPr>
        <w:autoSpaceDE w:val="0"/>
        <w:autoSpaceDN w:val="0"/>
        <w:adjustRightInd w:val="0"/>
        <w:spacing w:line="360" w:lineRule="auto"/>
        <w:ind w:firstLine="709"/>
        <w:jc w:val="both"/>
        <w:rPr>
          <w:sz w:val="28"/>
          <w:szCs w:val="28"/>
        </w:rPr>
      </w:pPr>
      <w:r w:rsidRPr="007244DC">
        <w:rPr>
          <w:sz w:val="28"/>
          <w:szCs w:val="28"/>
        </w:rPr>
        <w:t xml:space="preserve">- </w:t>
      </w:r>
      <w:r w:rsidRPr="007244DC">
        <w:rPr>
          <w:bCs/>
          <w:color w:val="000000"/>
          <w:sz w:val="28"/>
          <w:szCs w:val="28"/>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sz w:val="28"/>
          <w:szCs w:val="28"/>
        </w:rPr>
      </w:pPr>
      <w:r w:rsidRPr="007244DC">
        <w:rPr>
          <w:sz w:val="28"/>
          <w:szCs w:val="28"/>
        </w:rPr>
        <w:t>В ходе реализации данного основного мероприятия будут достигнуты следующие результаты:</w:t>
      </w:r>
    </w:p>
    <w:p w:rsidR="00764E9A" w:rsidRDefault="00764E9A" w:rsidP="00764E9A">
      <w:pPr>
        <w:spacing w:line="360" w:lineRule="auto"/>
        <w:ind w:firstLine="709"/>
        <w:jc w:val="both"/>
        <w:rPr>
          <w:bCs/>
          <w:color w:val="000000"/>
          <w:sz w:val="28"/>
          <w:szCs w:val="28"/>
        </w:rPr>
      </w:pPr>
      <w:r w:rsidRPr="007244DC">
        <w:rPr>
          <w:bCs/>
          <w:color w:val="000000"/>
          <w:sz w:val="28"/>
          <w:szCs w:val="28"/>
        </w:rPr>
        <w:t>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764E9A" w:rsidRPr="007244DC" w:rsidRDefault="00764E9A" w:rsidP="00764E9A">
      <w:pPr>
        <w:spacing w:line="360" w:lineRule="auto"/>
        <w:ind w:firstLine="709"/>
        <w:jc w:val="both"/>
        <w:rPr>
          <w:bCs/>
          <w:color w:val="000000"/>
          <w:sz w:val="28"/>
          <w:szCs w:val="28"/>
        </w:rPr>
      </w:pPr>
    </w:p>
    <w:p w:rsidR="00764E9A" w:rsidRPr="00D474DC" w:rsidRDefault="00764E9A" w:rsidP="00A230E0">
      <w:pPr>
        <w:pStyle w:val="af1"/>
        <w:widowControl w:val="0"/>
        <w:numPr>
          <w:ilvl w:val="1"/>
          <w:numId w:val="27"/>
        </w:numPr>
        <w:autoSpaceDE w:val="0"/>
        <w:autoSpaceDN w:val="0"/>
        <w:adjustRightInd w:val="0"/>
        <w:spacing w:after="0" w:line="360" w:lineRule="auto"/>
        <w:contextualSpacing w:val="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Основные меры муниципального и правового регулирования подпрограммы.</w:t>
      </w:r>
    </w:p>
    <w:p w:rsidR="00764E9A" w:rsidRPr="007244DC" w:rsidRDefault="00764E9A" w:rsidP="00764E9A">
      <w:pPr>
        <w:pStyle w:val="ConsPlusNormal"/>
        <w:spacing w:line="360" w:lineRule="auto"/>
        <w:ind w:firstLine="709"/>
        <w:jc w:val="both"/>
        <w:rPr>
          <w:rFonts w:ascii="Times New Roman" w:hAnsi="Times New Roman" w:cs="Times New Roman"/>
          <w:b/>
          <w:sz w:val="28"/>
          <w:szCs w:val="28"/>
        </w:rPr>
      </w:pP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Меры правового регулирования предусматривают внесение изменений в действующее нормативно-правовые акты</w:t>
      </w:r>
      <w:r>
        <w:rPr>
          <w:rFonts w:ascii="Times New Roman" w:hAnsi="Times New Roman" w:cs="Times New Roman"/>
          <w:sz w:val="28"/>
          <w:szCs w:val="28"/>
        </w:rPr>
        <w:t xml:space="preserve"> Верхнемамонского муниципального района, </w:t>
      </w:r>
      <w:r w:rsidRPr="007244DC">
        <w:rPr>
          <w:rFonts w:ascii="Times New Roman" w:hAnsi="Times New Roman" w:cs="Times New Roman"/>
          <w:sz w:val="28"/>
          <w:szCs w:val="28"/>
        </w:rPr>
        <w:t xml:space="preserve">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w:t>
      </w:r>
      <w:r>
        <w:rPr>
          <w:rFonts w:ascii="Times New Roman" w:hAnsi="Times New Roman" w:cs="Times New Roman"/>
          <w:sz w:val="28"/>
          <w:szCs w:val="28"/>
        </w:rPr>
        <w:t xml:space="preserve">Верхнемамонского муниципального района. </w:t>
      </w:r>
    </w:p>
    <w:p w:rsidR="00764E9A" w:rsidRPr="007244DC" w:rsidRDefault="00764E9A" w:rsidP="00764E9A">
      <w:pPr>
        <w:pStyle w:val="ConsPlusNormal"/>
        <w:spacing w:line="360" w:lineRule="auto"/>
        <w:ind w:firstLine="709"/>
        <w:jc w:val="both"/>
        <w:rPr>
          <w:rFonts w:ascii="Times New Roman" w:hAnsi="Times New Roman" w:cs="Times New Roman"/>
          <w:sz w:val="28"/>
          <w:szCs w:val="28"/>
        </w:rPr>
      </w:pPr>
      <w:r w:rsidRPr="007244DC">
        <w:rPr>
          <w:rFonts w:ascii="Times New Roman" w:hAnsi="Times New Roman" w:cs="Times New Roman"/>
          <w:sz w:val="28"/>
          <w:szCs w:val="28"/>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w:t>
      </w:r>
      <w:r>
        <w:rPr>
          <w:rFonts w:ascii="Times New Roman" w:hAnsi="Times New Roman" w:cs="Times New Roman"/>
          <w:sz w:val="28"/>
          <w:szCs w:val="28"/>
        </w:rPr>
        <w:t>муниципальной</w:t>
      </w:r>
      <w:r w:rsidRPr="007244DC">
        <w:rPr>
          <w:rFonts w:ascii="Times New Roman" w:hAnsi="Times New Roman" w:cs="Times New Roman"/>
          <w:sz w:val="28"/>
          <w:szCs w:val="28"/>
        </w:rPr>
        <w:t xml:space="preserve"> молодежной политики.</w:t>
      </w:r>
    </w:p>
    <w:p w:rsidR="00764E9A" w:rsidRPr="007244DC" w:rsidRDefault="00764E9A" w:rsidP="00764E9A">
      <w:pPr>
        <w:pStyle w:val="ConsPlusNormal"/>
        <w:spacing w:line="360" w:lineRule="auto"/>
        <w:jc w:val="both"/>
        <w:rPr>
          <w:rFonts w:ascii="Times New Roman" w:hAnsi="Times New Roman" w:cs="Times New Roman"/>
          <w:sz w:val="28"/>
          <w:szCs w:val="28"/>
        </w:rPr>
      </w:pPr>
    </w:p>
    <w:p w:rsidR="00764E9A" w:rsidRPr="00D474DC" w:rsidRDefault="00764E9A" w:rsidP="00A230E0">
      <w:pPr>
        <w:pStyle w:val="af1"/>
        <w:widowControl w:val="0"/>
        <w:numPr>
          <w:ilvl w:val="0"/>
          <w:numId w:val="29"/>
        </w:numPr>
        <w:autoSpaceDE w:val="0"/>
        <w:autoSpaceDN w:val="0"/>
        <w:adjustRightInd w:val="0"/>
        <w:spacing w:after="0"/>
        <w:contextualSpacing w:val="0"/>
        <w:jc w:val="center"/>
        <w:rPr>
          <w:rFonts w:ascii="Times New Roman" w:eastAsia="Times New Roman" w:hAnsi="Times New Roman"/>
          <w:b/>
          <w:sz w:val="28"/>
          <w:szCs w:val="28"/>
          <w:lang w:eastAsia="ru-RU"/>
        </w:rPr>
      </w:pPr>
      <w:r w:rsidRPr="00D474DC">
        <w:rPr>
          <w:rFonts w:ascii="Times New Roman" w:eastAsia="Times New Roman" w:hAnsi="Times New Roman"/>
          <w:b/>
          <w:sz w:val="28"/>
          <w:szCs w:val="28"/>
          <w:lang w:eastAsia="ru-RU"/>
        </w:rPr>
        <w:t xml:space="preserve">Информация об участии </w:t>
      </w:r>
      <w:r>
        <w:rPr>
          <w:rFonts w:ascii="Times New Roman" w:eastAsia="Times New Roman" w:hAnsi="Times New Roman"/>
          <w:b/>
          <w:sz w:val="28"/>
          <w:szCs w:val="28"/>
          <w:lang w:eastAsia="ru-RU"/>
        </w:rPr>
        <w:t xml:space="preserve">общественных, научных </w:t>
      </w:r>
      <w:r w:rsidRPr="00D474DC">
        <w:rPr>
          <w:rFonts w:ascii="Times New Roman" w:eastAsia="Times New Roman" w:hAnsi="Times New Roman"/>
          <w:b/>
          <w:sz w:val="28"/>
          <w:szCs w:val="28"/>
          <w:lang w:eastAsia="ru-RU"/>
        </w:rPr>
        <w:t xml:space="preserve">и иных организаций, а также </w:t>
      </w:r>
      <w:r>
        <w:rPr>
          <w:rFonts w:ascii="Times New Roman" w:eastAsia="Times New Roman" w:hAnsi="Times New Roman"/>
          <w:b/>
          <w:sz w:val="28"/>
          <w:szCs w:val="28"/>
          <w:lang w:eastAsia="ru-RU"/>
        </w:rPr>
        <w:t xml:space="preserve"> внебюджетных фондов, юридических </w:t>
      </w:r>
      <w:r w:rsidRPr="00D474DC">
        <w:rPr>
          <w:rFonts w:ascii="Times New Roman" w:eastAsia="Times New Roman" w:hAnsi="Times New Roman"/>
          <w:b/>
          <w:sz w:val="28"/>
          <w:szCs w:val="28"/>
          <w:lang w:eastAsia="ru-RU"/>
        </w:rPr>
        <w:t>и физических лиц в реализации подпрограммы</w:t>
      </w:r>
      <w:r>
        <w:rPr>
          <w:rFonts w:ascii="Times New Roman" w:eastAsia="Times New Roman" w:hAnsi="Times New Roman"/>
          <w:b/>
          <w:sz w:val="28"/>
          <w:szCs w:val="28"/>
          <w:lang w:eastAsia="ru-RU"/>
        </w:rPr>
        <w:t xml:space="preserve"> муниципальной программы</w:t>
      </w:r>
    </w:p>
    <w:p w:rsidR="00764E9A" w:rsidRPr="007244DC" w:rsidRDefault="00764E9A" w:rsidP="00764E9A">
      <w:pPr>
        <w:pStyle w:val="af1"/>
        <w:widowControl w:val="0"/>
        <w:autoSpaceDE w:val="0"/>
        <w:autoSpaceDN w:val="0"/>
        <w:adjustRightInd w:val="0"/>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spacing w:line="360" w:lineRule="auto"/>
        <w:ind w:firstLine="709"/>
        <w:jc w:val="both"/>
        <w:rPr>
          <w:color w:val="000000"/>
          <w:sz w:val="28"/>
          <w:szCs w:val="28"/>
        </w:rPr>
      </w:pPr>
      <w:r>
        <w:rPr>
          <w:sz w:val="28"/>
          <w:szCs w:val="28"/>
        </w:rPr>
        <w:t>О</w:t>
      </w:r>
      <w:r w:rsidRPr="007244DC">
        <w:rPr>
          <w:sz w:val="28"/>
          <w:szCs w:val="28"/>
        </w:rPr>
        <w:t>бщественные, научные и иные организации, а также  внебюджетны</w:t>
      </w:r>
      <w:r>
        <w:rPr>
          <w:sz w:val="28"/>
          <w:szCs w:val="28"/>
        </w:rPr>
        <w:t>е</w:t>
      </w:r>
      <w:r w:rsidRPr="007244DC">
        <w:rPr>
          <w:sz w:val="28"/>
          <w:szCs w:val="28"/>
        </w:rPr>
        <w:t xml:space="preserve"> фонды</w:t>
      </w:r>
      <w:r>
        <w:rPr>
          <w:sz w:val="28"/>
          <w:szCs w:val="28"/>
        </w:rPr>
        <w:t xml:space="preserve">, юридические </w:t>
      </w:r>
      <w:r w:rsidRPr="007244DC">
        <w:rPr>
          <w:sz w:val="28"/>
          <w:szCs w:val="28"/>
        </w:rPr>
        <w:t xml:space="preserve">  и физические лица участвуют в реализации основных мероприятий </w:t>
      </w:r>
      <w:r w:rsidRPr="007244DC">
        <w:rPr>
          <w:color w:val="000000"/>
          <w:sz w:val="28"/>
          <w:szCs w:val="28"/>
        </w:rPr>
        <w:t xml:space="preserve">подпрограммы. </w:t>
      </w:r>
    </w:p>
    <w:p w:rsidR="00764E9A" w:rsidRDefault="00764E9A" w:rsidP="00764E9A">
      <w:pPr>
        <w:spacing w:line="360" w:lineRule="auto"/>
        <w:ind w:firstLine="709"/>
        <w:jc w:val="both"/>
        <w:rPr>
          <w:color w:val="000000"/>
          <w:sz w:val="28"/>
          <w:szCs w:val="28"/>
        </w:rPr>
      </w:pPr>
      <w:r w:rsidRPr="007244DC">
        <w:rPr>
          <w:color w:val="000000"/>
          <w:sz w:val="28"/>
          <w:szCs w:val="28"/>
        </w:rPr>
        <w:t>Мероприятиями подпрограммы предусмотрены субсидии юридическим лицам</w:t>
      </w:r>
      <w:r>
        <w:rPr>
          <w:color w:val="000000"/>
          <w:sz w:val="28"/>
          <w:szCs w:val="28"/>
        </w:rPr>
        <w:t>,</w:t>
      </w:r>
      <w:r w:rsidRPr="007244DC">
        <w:rPr>
          <w:color w:val="000000"/>
          <w:sz w:val="28"/>
          <w:szCs w:val="28"/>
        </w:rPr>
        <w:t xml:space="preserve">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«Вовлечение молодежи в социальную практику».</w:t>
      </w:r>
    </w:p>
    <w:p w:rsidR="00764E9A" w:rsidRPr="002B7F88" w:rsidRDefault="00764E9A" w:rsidP="00A230E0">
      <w:pPr>
        <w:pStyle w:val="af1"/>
        <w:widowControl w:val="0"/>
        <w:numPr>
          <w:ilvl w:val="0"/>
          <w:numId w:val="20"/>
        </w:numPr>
        <w:autoSpaceDE w:val="0"/>
        <w:autoSpaceDN w:val="0"/>
        <w:adjustRightInd w:val="0"/>
        <w:spacing w:after="0" w:line="240" w:lineRule="auto"/>
        <w:ind w:right="282"/>
        <w:jc w:val="center"/>
        <w:rPr>
          <w:rFonts w:ascii="Times New Roman" w:hAnsi="Times New Roman"/>
          <w:b/>
          <w:sz w:val="28"/>
          <w:szCs w:val="28"/>
        </w:rPr>
      </w:pPr>
      <w:r w:rsidRPr="002B7F88">
        <w:rPr>
          <w:rFonts w:ascii="Times New Roman" w:hAnsi="Times New Roman"/>
          <w:b/>
          <w:sz w:val="28"/>
          <w:szCs w:val="28"/>
        </w:rPr>
        <w:t>Ресурсное обеспечение подпрограммы</w:t>
      </w:r>
    </w:p>
    <w:p w:rsidR="00764E9A" w:rsidRPr="007B52DD"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 xml:space="preserve">Реализацию мероприятий Программы планируется осуществлять за счет средств муниципального  бюджета, субсидий областного бюджета (конкурсный отбор) в рамках </w:t>
      </w:r>
      <w:r>
        <w:rPr>
          <w:rFonts w:ascii="Times New Roman" w:hAnsi="Times New Roman" w:cs="Times New Roman"/>
          <w:sz w:val="28"/>
          <w:szCs w:val="28"/>
        </w:rPr>
        <w:t>государственной программы Воронежской области</w:t>
      </w:r>
      <w:r w:rsidRPr="007B52DD">
        <w:rPr>
          <w:rFonts w:ascii="Times New Roman" w:hAnsi="Times New Roman" w:cs="Times New Roman"/>
          <w:sz w:val="28"/>
          <w:szCs w:val="28"/>
        </w:rPr>
        <w:t xml:space="preserve"> «</w:t>
      </w:r>
      <w:r>
        <w:rPr>
          <w:rFonts w:ascii="Times New Roman" w:hAnsi="Times New Roman" w:cs="Times New Roman"/>
          <w:sz w:val="28"/>
          <w:szCs w:val="28"/>
        </w:rPr>
        <w:t xml:space="preserve">Развитие образования», </w:t>
      </w:r>
      <w:r w:rsidRPr="007B52DD">
        <w:rPr>
          <w:rFonts w:ascii="Times New Roman" w:hAnsi="Times New Roman" w:cs="Times New Roman"/>
          <w:sz w:val="28"/>
          <w:szCs w:val="28"/>
        </w:rPr>
        <w:t xml:space="preserve">а также внебюджетных средств. В качестве </w:t>
      </w:r>
      <w:r w:rsidRPr="007B52DD">
        <w:rPr>
          <w:rFonts w:ascii="Times New Roman" w:hAnsi="Times New Roman" w:cs="Times New Roman"/>
          <w:sz w:val="28"/>
          <w:szCs w:val="28"/>
        </w:rPr>
        <w:lastRenderedPageBreak/>
        <w:t>внебюджетных средств планируется привлечение спонсорских средств.</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Финансирование Программы будет осуществляться в пределах средств, предусмотренных на эти цели решением Совета народных депутатов Верхнемамонского муниципального района о районном бюджете на очередной финансовый год. на соответствующий финансовый год и плановый период.</w:t>
      </w:r>
    </w:p>
    <w:p w:rsidR="00764E9A" w:rsidRPr="007B52DD" w:rsidRDefault="00764E9A" w:rsidP="00764E9A">
      <w:pPr>
        <w:pStyle w:val="21"/>
        <w:shd w:val="clear" w:color="auto" w:fill="auto"/>
        <w:spacing w:line="360" w:lineRule="auto"/>
        <w:ind w:right="20" w:firstLine="720"/>
        <w:rPr>
          <w:rFonts w:ascii="Times New Roman" w:hAnsi="Times New Roman" w:cs="Times New Roman"/>
          <w:sz w:val="28"/>
          <w:szCs w:val="28"/>
        </w:rPr>
      </w:pPr>
      <w:r w:rsidRPr="007B52DD">
        <w:rPr>
          <w:rFonts w:ascii="Times New Roman" w:hAnsi="Times New Roman" w:cs="Times New Roman"/>
          <w:sz w:val="28"/>
          <w:szCs w:val="28"/>
        </w:rPr>
        <w:t>Объемы финансирования мероприятий Программы будут корректироваться в процессе их реализации в установленном порядке, исходя из возможностей бюджета и фактических затрат.</w:t>
      </w:r>
    </w:p>
    <w:p w:rsidR="00764E9A" w:rsidRDefault="00764E9A" w:rsidP="00764E9A">
      <w:pPr>
        <w:spacing w:line="360" w:lineRule="auto"/>
        <w:ind w:firstLine="709"/>
        <w:jc w:val="both"/>
        <w:rPr>
          <w:sz w:val="28"/>
          <w:szCs w:val="28"/>
        </w:rPr>
      </w:pPr>
      <w:r w:rsidRPr="00C61B62">
        <w:rPr>
          <w:sz w:val="28"/>
          <w:szCs w:val="28"/>
        </w:rPr>
        <w:t xml:space="preserve">Финансирование программы по источникам и исполнителям отражено в </w:t>
      </w:r>
      <w:r>
        <w:rPr>
          <w:sz w:val="28"/>
          <w:szCs w:val="28"/>
        </w:rPr>
        <w:t xml:space="preserve"> приложения № 2,3</w:t>
      </w:r>
      <w:r w:rsidRPr="00C61B62">
        <w:rPr>
          <w:sz w:val="28"/>
          <w:szCs w:val="28"/>
        </w:rPr>
        <w:t xml:space="preserve">  к </w:t>
      </w:r>
      <w:r>
        <w:rPr>
          <w:sz w:val="28"/>
          <w:szCs w:val="28"/>
        </w:rPr>
        <w:t>подпрограмме</w:t>
      </w:r>
      <w:r w:rsidRPr="00C61B62">
        <w:rPr>
          <w:sz w:val="28"/>
          <w:szCs w:val="28"/>
        </w:rPr>
        <w:t>.</w:t>
      </w:r>
    </w:p>
    <w:p w:rsidR="00764E9A" w:rsidRDefault="00764E9A" w:rsidP="00764E9A">
      <w:pPr>
        <w:spacing w:line="360" w:lineRule="auto"/>
        <w:ind w:firstLine="709"/>
        <w:jc w:val="both"/>
        <w:rPr>
          <w:bCs/>
          <w:color w:val="000000"/>
          <w:sz w:val="28"/>
          <w:szCs w:val="28"/>
        </w:rPr>
      </w:pPr>
      <w:r>
        <w:rPr>
          <w:bCs/>
          <w:color w:val="000000"/>
          <w:sz w:val="28"/>
          <w:szCs w:val="28"/>
        </w:rPr>
        <w:t xml:space="preserve">План реализации мероприятий на </w:t>
      </w:r>
      <w:r w:rsidRPr="00287E26">
        <w:rPr>
          <w:bCs/>
          <w:color w:val="000000"/>
          <w:sz w:val="28"/>
          <w:szCs w:val="28"/>
        </w:rPr>
        <w:t>2020г.</w:t>
      </w:r>
      <w:r>
        <w:rPr>
          <w:bCs/>
          <w:color w:val="000000"/>
          <w:sz w:val="28"/>
          <w:szCs w:val="28"/>
        </w:rPr>
        <w:t xml:space="preserve">  представлен в приложении №4. </w:t>
      </w:r>
    </w:p>
    <w:p w:rsidR="00764E9A" w:rsidRPr="00C61B62" w:rsidRDefault="00764E9A" w:rsidP="00764E9A">
      <w:pPr>
        <w:spacing w:line="360" w:lineRule="auto"/>
        <w:ind w:firstLine="709"/>
        <w:jc w:val="both"/>
        <w:rPr>
          <w:sz w:val="28"/>
          <w:szCs w:val="28"/>
        </w:rPr>
      </w:pPr>
    </w:p>
    <w:p w:rsidR="00764E9A" w:rsidRPr="007B52DD" w:rsidRDefault="00764E9A" w:rsidP="00A230E0">
      <w:pPr>
        <w:widowControl w:val="0"/>
        <w:numPr>
          <w:ilvl w:val="0"/>
          <w:numId w:val="30"/>
        </w:numPr>
        <w:autoSpaceDE w:val="0"/>
        <w:autoSpaceDN w:val="0"/>
        <w:adjustRightInd w:val="0"/>
        <w:spacing w:line="360" w:lineRule="auto"/>
        <w:jc w:val="center"/>
        <w:rPr>
          <w:b/>
          <w:sz w:val="28"/>
          <w:szCs w:val="28"/>
        </w:rPr>
      </w:pPr>
      <w:r w:rsidRPr="007B52DD">
        <w:rPr>
          <w:b/>
          <w:sz w:val="28"/>
          <w:szCs w:val="28"/>
        </w:rPr>
        <w:t>Анализ рисков реализации подпрограммы и описание мер управления рисками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К основным рискам реализации Подпрограммы относятся:</w:t>
      </w:r>
    </w:p>
    <w:p w:rsidR="00764E9A" w:rsidRPr="007244DC" w:rsidRDefault="00764E9A" w:rsidP="00764E9A">
      <w:pPr>
        <w:widowControl w:val="0"/>
        <w:autoSpaceDE w:val="0"/>
        <w:autoSpaceDN w:val="0"/>
        <w:adjustRightInd w:val="0"/>
        <w:spacing w:line="360" w:lineRule="auto"/>
        <w:ind w:firstLine="709"/>
        <w:jc w:val="both"/>
        <w:rPr>
          <w:sz w:val="28"/>
          <w:szCs w:val="28"/>
        </w:rPr>
      </w:pPr>
      <w:r>
        <w:rPr>
          <w:sz w:val="28"/>
          <w:szCs w:val="28"/>
        </w:rPr>
        <w:t xml:space="preserve">- </w:t>
      </w:r>
      <w:r w:rsidRPr="007244DC">
        <w:rPr>
          <w:sz w:val="28"/>
          <w:szCs w:val="28"/>
        </w:rPr>
        <w:t xml:space="preserve">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w:t>
      </w:r>
      <w:r>
        <w:rPr>
          <w:sz w:val="28"/>
          <w:szCs w:val="28"/>
        </w:rPr>
        <w:t>п</w:t>
      </w:r>
      <w:r w:rsidRPr="007244DC">
        <w:rPr>
          <w:sz w:val="28"/>
          <w:szCs w:val="28"/>
        </w:rPr>
        <w:t>одпрограммы, оценки эффективности использования бюджетных средств.</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w:t>
      </w:r>
      <w:r>
        <w:rPr>
          <w:sz w:val="28"/>
          <w:szCs w:val="28"/>
        </w:rPr>
        <w:t>Верхнемамонского муниципального района</w:t>
      </w:r>
      <w:r w:rsidRPr="007244DC">
        <w:rPr>
          <w:sz w:val="28"/>
          <w:szCs w:val="28"/>
        </w:rPr>
        <w:t xml:space="preserve">, а также </w:t>
      </w:r>
      <w:r w:rsidRPr="007244DC">
        <w:rPr>
          <w:sz w:val="28"/>
          <w:szCs w:val="28"/>
        </w:rPr>
        <w:lastRenderedPageBreak/>
        <w:t>публичного освещения хода и результатов реализации Подпрограммы.</w:t>
      </w:r>
    </w:p>
    <w:p w:rsidR="00764E9A" w:rsidRPr="007244DC" w:rsidRDefault="00764E9A" w:rsidP="00764E9A">
      <w:pPr>
        <w:widowControl w:val="0"/>
        <w:autoSpaceDE w:val="0"/>
        <w:autoSpaceDN w:val="0"/>
        <w:adjustRightInd w:val="0"/>
        <w:spacing w:line="360" w:lineRule="auto"/>
        <w:ind w:firstLine="709"/>
        <w:jc w:val="both"/>
        <w:rPr>
          <w:b/>
          <w:sz w:val="28"/>
          <w:szCs w:val="28"/>
        </w:rPr>
      </w:pPr>
    </w:p>
    <w:p w:rsidR="00764E9A" w:rsidRPr="007B52DD" w:rsidRDefault="00764E9A" w:rsidP="00A230E0">
      <w:pPr>
        <w:pStyle w:val="af1"/>
        <w:numPr>
          <w:ilvl w:val="0"/>
          <w:numId w:val="31"/>
        </w:numPr>
        <w:spacing w:after="0" w:line="360" w:lineRule="auto"/>
        <w:contextualSpacing w:val="0"/>
        <w:jc w:val="center"/>
        <w:rPr>
          <w:rFonts w:ascii="Times New Roman" w:eastAsia="Times New Roman" w:hAnsi="Times New Roman"/>
          <w:b/>
          <w:sz w:val="28"/>
          <w:szCs w:val="28"/>
          <w:lang w:eastAsia="ru-RU"/>
        </w:rPr>
      </w:pPr>
      <w:r w:rsidRPr="007B52DD">
        <w:rPr>
          <w:rFonts w:ascii="Times New Roman" w:eastAsia="Times New Roman" w:hAnsi="Times New Roman"/>
          <w:b/>
          <w:sz w:val="28"/>
          <w:szCs w:val="28"/>
          <w:lang w:eastAsia="ru-RU"/>
        </w:rPr>
        <w:t>Оценка эффективности реализации подпрограммы</w:t>
      </w:r>
    </w:p>
    <w:p w:rsidR="00764E9A" w:rsidRPr="007244DC" w:rsidRDefault="00764E9A" w:rsidP="00764E9A">
      <w:pPr>
        <w:pStyle w:val="af1"/>
        <w:spacing w:after="0" w:line="360" w:lineRule="auto"/>
        <w:ind w:left="0" w:firstLine="709"/>
        <w:contextualSpacing w:val="0"/>
        <w:jc w:val="both"/>
        <w:rPr>
          <w:rFonts w:ascii="Times New Roman" w:eastAsia="Times New Roman" w:hAnsi="Times New Roman"/>
          <w:sz w:val="28"/>
          <w:szCs w:val="28"/>
          <w:lang w:eastAsia="ru-RU"/>
        </w:rPr>
      </w:pP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Эффективность реализации подпрограммы рассматривается с точки зрения как количественных, так и качественных (социальных) показателей</w:t>
      </w:r>
      <w:r>
        <w:rPr>
          <w:sz w:val="28"/>
          <w:szCs w:val="28"/>
        </w:rPr>
        <w:t xml:space="preserve"> (приложение №1)</w:t>
      </w:r>
      <w:r w:rsidRPr="007244DC">
        <w:rPr>
          <w:sz w:val="28"/>
          <w:szCs w:val="28"/>
        </w:rPr>
        <w:t>.</w:t>
      </w:r>
    </w:p>
    <w:p w:rsidR="00764E9A" w:rsidRPr="007244DC" w:rsidRDefault="00764E9A" w:rsidP="00764E9A">
      <w:pPr>
        <w:widowControl w:val="0"/>
        <w:autoSpaceDE w:val="0"/>
        <w:autoSpaceDN w:val="0"/>
        <w:adjustRightInd w:val="0"/>
        <w:spacing w:line="360" w:lineRule="auto"/>
        <w:ind w:firstLine="709"/>
        <w:jc w:val="both"/>
        <w:rPr>
          <w:sz w:val="28"/>
          <w:szCs w:val="28"/>
        </w:rPr>
      </w:pPr>
      <w:r w:rsidRPr="007244DC">
        <w:rPr>
          <w:sz w:val="28"/>
          <w:szCs w:val="28"/>
        </w:rPr>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w:t>
      </w:r>
      <w:r>
        <w:rPr>
          <w:sz w:val="28"/>
          <w:szCs w:val="28"/>
        </w:rPr>
        <w:t xml:space="preserve">муниципального и </w:t>
      </w:r>
      <w:r w:rsidRPr="007244DC">
        <w:rPr>
          <w:sz w:val="28"/>
          <w:szCs w:val="28"/>
        </w:rPr>
        <w:t>областного бюджета и, в-третьих, степень реализации мероприятий и достижения ожидаемых непосредственных результатов их реализации.</w:t>
      </w:r>
    </w:p>
    <w:p w:rsidR="00764E9A" w:rsidRDefault="00764E9A"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pPr>
        <w:autoSpaceDE w:val="0"/>
        <w:autoSpaceDN w:val="0"/>
        <w:adjustRightInd w:val="0"/>
        <w:jc w:val="right"/>
        <w:rPr>
          <w:rFonts w:eastAsiaTheme="minorHAnsi"/>
          <w:color w:val="000000"/>
          <w:lang w:eastAsia="en-US"/>
        </w:rPr>
        <w:sectPr w:rsidR="004E26AB" w:rsidSect="004E26AB">
          <w:headerReference w:type="default" r:id="rId40"/>
          <w:pgSz w:w="11906" w:h="16838"/>
          <w:pgMar w:top="1134" w:right="850" w:bottom="1134" w:left="1701"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1558"/>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7279" w:type="dxa"/>
            <w:gridSpan w:val="9"/>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1</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rPr>
                <w:rFonts w:eastAsiaTheme="minorHAnsi"/>
                <w:color w:val="000000"/>
                <w:lang w:eastAsia="en-US"/>
              </w:rPr>
            </w:pP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602"/>
        </w:trPr>
        <w:tc>
          <w:tcPr>
            <w:tcW w:w="11400" w:type="dxa"/>
            <w:gridSpan w:val="11"/>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Сведения о показателях (индикаторах) муниципальной программы Верхнемамонского муниципального района  Воронежской области  "Развитие образования" на 2020-2025 годы</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____________________________________________________________ </w:t>
            </w:r>
          </w:p>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 и их значениях</w:t>
            </w:r>
          </w:p>
        </w:tc>
      </w:tr>
      <w:tr w:rsidR="004E26AB" w:rsidTr="004E26AB">
        <w:trPr>
          <w:trHeight w:val="290"/>
        </w:trPr>
        <w:tc>
          <w:tcPr>
            <w:tcW w:w="919"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b/>
                <w:bCs/>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09"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r>
      <w:tr w:rsidR="004E26AB" w:rsidTr="004E26AB">
        <w:trPr>
          <w:trHeight w:val="290"/>
        </w:trPr>
        <w:tc>
          <w:tcPr>
            <w:tcW w:w="91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п/п</w:t>
            </w:r>
          </w:p>
        </w:tc>
        <w:tc>
          <w:tcPr>
            <w:tcW w:w="3202"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Наименование показателя (индикатора)</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Ед. измерения</w:t>
            </w:r>
          </w:p>
        </w:tc>
        <w:tc>
          <w:tcPr>
            <w:tcW w:w="6470" w:type="dxa"/>
            <w:gridSpan w:val="8"/>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Значения показателя (индикатора) по годам реализации муниципальной программы</w:t>
            </w:r>
          </w:p>
        </w:tc>
      </w:tr>
      <w:tr w:rsidR="004E26AB" w:rsidTr="004E26AB">
        <w:trPr>
          <w:trHeight w:val="290"/>
        </w:trPr>
        <w:tc>
          <w:tcPr>
            <w:tcW w:w="91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3202"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2019</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2020</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2021</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2022</w:t>
            </w:r>
          </w:p>
        </w:tc>
        <w:tc>
          <w:tcPr>
            <w:tcW w:w="808"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2023</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2024</w:t>
            </w:r>
          </w:p>
        </w:tc>
        <w:tc>
          <w:tcPr>
            <w:tcW w:w="809" w:type="dxa"/>
            <w:tcBorders>
              <w:top w:val="nil"/>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2025</w:t>
            </w:r>
          </w:p>
        </w:tc>
      </w:tr>
      <w:tr w:rsidR="004E26AB" w:rsidTr="004E26AB">
        <w:trPr>
          <w:trHeight w:val="290"/>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3202"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1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628"/>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92,3</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87,7</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88,4</w:t>
            </w:r>
          </w:p>
        </w:tc>
        <w:tc>
          <w:tcPr>
            <w:tcW w:w="809"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89,2</w:t>
            </w:r>
          </w:p>
        </w:tc>
        <w:tc>
          <w:tcPr>
            <w:tcW w:w="808" w:type="dxa"/>
            <w:tcBorders>
              <w:top w:val="single" w:sz="6" w:space="0" w:color="auto"/>
              <w:left w:val="single" w:sz="6" w:space="0" w:color="auto"/>
              <w:bottom w:val="nil"/>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91</w:t>
            </w:r>
          </w:p>
        </w:tc>
      </w:tr>
    </w:tbl>
    <w:p w:rsidR="004E26AB" w:rsidRDefault="004E26AB">
      <w:pPr>
        <w:autoSpaceDE w:val="0"/>
        <w:autoSpaceDN w:val="0"/>
        <w:adjustRightInd w:val="0"/>
        <w:jc w:val="center"/>
        <w:rPr>
          <w:rFonts w:eastAsiaTheme="minorHAnsi"/>
          <w:color w:val="000000"/>
          <w:lang w:eastAsia="en-US"/>
        </w:rPr>
        <w:sectPr w:rsidR="004E26AB" w:rsidSect="004E26AB">
          <w:pgSz w:w="16838" w:h="11906" w:orient="landscape"/>
          <w:pgMar w:top="1701" w:right="1134" w:bottom="851" w:left="1134" w:header="709" w:footer="709" w:gutter="0"/>
          <w:cols w:space="708"/>
          <w:docGrid w:linePitch="360"/>
        </w:sectPr>
      </w:pPr>
    </w:p>
    <w:tbl>
      <w:tblPr>
        <w:tblW w:w="11400" w:type="dxa"/>
        <w:tblLayout w:type="fixed"/>
        <w:tblCellMar>
          <w:left w:w="30" w:type="dxa"/>
          <w:right w:w="30" w:type="dxa"/>
        </w:tblCellMar>
        <w:tblLook w:val="0000" w:firstRow="0" w:lastRow="0" w:firstColumn="0" w:lastColumn="0" w:noHBand="0" w:noVBand="0"/>
      </w:tblPr>
      <w:tblGrid>
        <w:gridCol w:w="919"/>
        <w:gridCol w:w="3202"/>
        <w:gridCol w:w="809"/>
        <w:gridCol w:w="808"/>
        <w:gridCol w:w="809"/>
        <w:gridCol w:w="809"/>
        <w:gridCol w:w="809"/>
        <w:gridCol w:w="809"/>
        <w:gridCol w:w="808"/>
        <w:gridCol w:w="809"/>
        <w:gridCol w:w="809"/>
      </w:tblGrid>
      <w:tr w:rsidR="004E26AB" w:rsidTr="004E26AB">
        <w:trPr>
          <w:trHeight w:val="414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1.2</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67,6</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68,7</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69,5</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r>
      <w:tr w:rsidR="004E26AB"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Уровень обеспеченности  дошкольными образовательными учреждениями в расчете на 100 детей дошкольного возраста</w:t>
            </w:r>
          </w:p>
        </w:tc>
        <w:tc>
          <w:tcPr>
            <w:tcW w:w="809" w:type="dxa"/>
            <w:tcBorders>
              <w:top w:val="single" w:sz="6" w:space="0" w:color="auto"/>
              <w:left w:val="single" w:sz="6" w:space="0" w:color="auto"/>
              <w:bottom w:val="single" w:sz="6" w:space="0" w:color="auto"/>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2E27C7"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1.4</w:t>
            </w:r>
          </w:p>
        </w:tc>
        <w:tc>
          <w:tcPr>
            <w:tcW w:w="3202"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rPr>
                <w:rFonts w:eastAsiaTheme="minorHAnsi"/>
                <w:color w:val="000000"/>
                <w:lang w:eastAsia="en-US"/>
              </w:rPr>
            </w:pPr>
            <w:r>
              <w:rPr>
                <w:rFonts w:eastAsiaTheme="minorHAnsi"/>
                <w:color w:val="000000"/>
                <w:lang w:eastAsia="en-US"/>
              </w:rPr>
              <w:t>Обновлена и создана материально-техническая база для формирования у обучающихся современных технологических навыков в общеобразовательных организациях, расположенных в сельской местности (Современная школа)</w:t>
            </w:r>
          </w:p>
        </w:tc>
        <w:tc>
          <w:tcPr>
            <w:tcW w:w="809" w:type="dxa"/>
            <w:tcBorders>
              <w:top w:val="single" w:sz="6" w:space="0" w:color="auto"/>
              <w:left w:val="single" w:sz="6" w:space="0" w:color="auto"/>
              <w:bottom w:val="single" w:sz="6" w:space="0" w:color="auto"/>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2E27C7"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jc w:val="center"/>
              <w:rPr>
                <w:rFonts w:eastAsiaTheme="minorHAnsi"/>
                <w:color w:val="000000"/>
                <w:lang w:eastAsia="en-US"/>
              </w:rPr>
            </w:pPr>
            <w:r>
              <w:rPr>
                <w:rFonts w:eastAsiaTheme="minorHAnsi"/>
                <w:color w:val="000000"/>
                <w:lang w:eastAsia="en-US"/>
              </w:rPr>
              <w:lastRenderedPageBreak/>
              <w:t>1.5</w:t>
            </w:r>
          </w:p>
        </w:tc>
        <w:tc>
          <w:tcPr>
            <w:tcW w:w="3202" w:type="dxa"/>
            <w:tcBorders>
              <w:top w:val="single" w:sz="6" w:space="0" w:color="auto"/>
              <w:left w:val="single" w:sz="6" w:space="0" w:color="auto"/>
              <w:bottom w:val="single" w:sz="6" w:space="0" w:color="auto"/>
              <w:right w:val="single" w:sz="6" w:space="0" w:color="auto"/>
            </w:tcBorders>
          </w:tcPr>
          <w:p w:rsidR="002E27C7" w:rsidRDefault="002E27C7">
            <w:pPr>
              <w:autoSpaceDE w:val="0"/>
              <w:autoSpaceDN w:val="0"/>
              <w:adjustRightInd w:val="0"/>
              <w:rPr>
                <w:rFonts w:eastAsiaTheme="minorHAnsi"/>
                <w:color w:val="000000"/>
                <w:lang w:eastAsia="en-US"/>
              </w:rPr>
            </w:pPr>
            <w:r>
              <w:rPr>
                <w:rFonts w:eastAsiaTheme="minorHAnsi"/>
                <w:color w:val="000000"/>
                <w:lang w:eastAsia="en-US"/>
              </w:rPr>
              <w:t>Внедрена целевая модель цифровой образовательной среды в общеобразовательных организациях (Цифровая образовательная среда)</w:t>
            </w:r>
          </w:p>
        </w:tc>
        <w:tc>
          <w:tcPr>
            <w:tcW w:w="809" w:type="dxa"/>
            <w:tcBorders>
              <w:top w:val="single" w:sz="6" w:space="0" w:color="auto"/>
              <w:left w:val="single" w:sz="6" w:space="0" w:color="auto"/>
              <w:bottom w:val="single" w:sz="6" w:space="0" w:color="auto"/>
              <w:right w:val="nil"/>
            </w:tcBorders>
          </w:tcPr>
          <w:p w:rsidR="002E27C7" w:rsidRDefault="00A60BF5">
            <w:pPr>
              <w:autoSpaceDE w:val="0"/>
              <w:autoSpaceDN w:val="0"/>
              <w:adjustRightInd w:val="0"/>
              <w:jc w:val="center"/>
              <w:rPr>
                <w:rFonts w:eastAsiaTheme="minorHAnsi"/>
                <w:color w:val="000000"/>
                <w:lang w:eastAsia="en-US"/>
              </w:rPr>
            </w:pPr>
            <w:proofErr w:type="gramStart"/>
            <w:r>
              <w:rPr>
                <w:rFonts w:eastAsiaTheme="minorHAnsi"/>
                <w:color w:val="000000"/>
                <w:lang w:eastAsia="en-US"/>
              </w:rPr>
              <w:t>К-во</w:t>
            </w:r>
            <w:proofErr w:type="gramEnd"/>
            <w:r>
              <w:rPr>
                <w:rFonts w:eastAsiaTheme="minorHAnsi"/>
                <w:color w:val="000000"/>
                <w:lang w:eastAsia="en-US"/>
              </w:rPr>
              <w:t xml:space="preserve"> ед.</w:t>
            </w:r>
          </w:p>
        </w:tc>
        <w:tc>
          <w:tcPr>
            <w:tcW w:w="808" w:type="dxa"/>
            <w:tcBorders>
              <w:top w:val="single" w:sz="6" w:space="0" w:color="auto"/>
              <w:left w:val="single" w:sz="6" w:space="0" w:color="auto"/>
              <w:bottom w:val="nil"/>
              <w:right w:val="nil"/>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8"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2E27C7"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r>
      <w:tr w:rsidR="00A60BF5" w:rsidTr="004E26AB">
        <w:trPr>
          <w:trHeight w:val="1752"/>
        </w:trPr>
        <w:tc>
          <w:tcPr>
            <w:tcW w:w="919" w:type="dxa"/>
            <w:tcBorders>
              <w:top w:val="single" w:sz="6" w:space="0" w:color="auto"/>
              <w:left w:val="single" w:sz="6" w:space="0" w:color="auto"/>
              <w:bottom w:val="single" w:sz="6" w:space="0" w:color="auto"/>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1.6</w:t>
            </w:r>
          </w:p>
        </w:tc>
        <w:tc>
          <w:tcPr>
            <w:tcW w:w="3202" w:type="dxa"/>
            <w:tcBorders>
              <w:top w:val="single" w:sz="6" w:space="0" w:color="auto"/>
              <w:left w:val="single" w:sz="6" w:space="0" w:color="auto"/>
              <w:bottom w:val="single" w:sz="6" w:space="0" w:color="auto"/>
              <w:right w:val="single" w:sz="6" w:space="0" w:color="auto"/>
            </w:tcBorders>
          </w:tcPr>
          <w:p w:rsidR="00A60BF5" w:rsidRDefault="00A60BF5">
            <w:pPr>
              <w:autoSpaceDE w:val="0"/>
              <w:autoSpaceDN w:val="0"/>
              <w:adjustRightInd w:val="0"/>
              <w:rPr>
                <w:rFonts w:eastAsiaTheme="minorHAnsi"/>
                <w:color w:val="000000"/>
                <w:lang w:eastAsia="en-US"/>
              </w:rPr>
            </w:pPr>
            <w:r>
              <w:rPr>
                <w:rFonts w:eastAsiaTheme="minorHAnsi"/>
                <w:color w:val="000000"/>
                <w:lang w:eastAsia="en-US"/>
              </w:rPr>
              <w:t>Обновлена материально-техническая база для занятий физической культурой и спортом (Успех каждого ребенка)</w:t>
            </w:r>
          </w:p>
        </w:tc>
        <w:tc>
          <w:tcPr>
            <w:tcW w:w="809" w:type="dxa"/>
            <w:tcBorders>
              <w:top w:val="single" w:sz="6" w:space="0" w:color="auto"/>
              <w:left w:val="single" w:sz="6" w:space="0" w:color="auto"/>
              <w:bottom w:val="single" w:sz="6" w:space="0" w:color="auto"/>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nil"/>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nil"/>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8"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809" w:type="dxa"/>
            <w:tcBorders>
              <w:top w:val="single" w:sz="6" w:space="0" w:color="auto"/>
              <w:left w:val="single" w:sz="6" w:space="0" w:color="auto"/>
              <w:bottom w:val="nil"/>
              <w:right w:val="single" w:sz="6" w:space="0" w:color="auto"/>
            </w:tcBorders>
          </w:tcPr>
          <w:p w:rsidR="00A60BF5" w:rsidRDefault="00A60BF5">
            <w:pPr>
              <w:autoSpaceDE w:val="0"/>
              <w:autoSpaceDN w:val="0"/>
              <w:adjustRightInd w:val="0"/>
              <w:jc w:val="center"/>
              <w:rPr>
                <w:rFonts w:eastAsiaTheme="minorHAnsi"/>
                <w:color w:val="000000"/>
                <w:lang w:eastAsia="en-US"/>
              </w:rPr>
            </w:pPr>
            <w:r>
              <w:rPr>
                <w:rFonts w:eastAsiaTheme="minorHAnsi"/>
                <w:color w:val="000000"/>
                <w:lang w:eastAsia="en-US"/>
              </w:rPr>
              <w:t>100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2</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2335"/>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93</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94</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97</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3</w:t>
            </w: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shd w:val="solid" w:color="FFFFFF" w:fill="auto"/>
          </w:tcPr>
          <w:p w:rsidR="004E26AB" w:rsidRDefault="004E26AB">
            <w:pPr>
              <w:autoSpaceDE w:val="0"/>
              <w:autoSpaceDN w:val="0"/>
              <w:adjustRightInd w:val="0"/>
              <w:rPr>
                <w:rFonts w:eastAsiaTheme="minorHAnsi"/>
                <w:color w:val="000000"/>
                <w:lang w:eastAsia="en-US"/>
              </w:rPr>
            </w:pPr>
          </w:p>
        </w:tc>
      </w:tr>
      <w:tr w:rsidR="004E26AB" w:rsidTr="004E26AB">
        <w:trPr>
          <w:trHeight w:val="3214"/>
        </w:trPr>
        <w:tc>
          <w:tcPr>
            <w:tcW w:w="91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lastRenderedPageBreak/>
              <w:t>3.1</w:t>
            </w:r>
          </w:p>
        </w:tc>
        <w:tc>
          <w:tcPr>
            <w:tcW w:w="3202" w:type="dxa"/>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Показатель 9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68</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69</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72</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74</w:t>
            </w:r>
          </w:p>
        </w:tc>
      </w:tr>
      <w:tr w:rsidR="004E26AB" w:rsidTr="004E26AB">
        <w:trPr>
          <w:trHeight w:val="295"/>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ПОДПРОГРАММА 4 </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853"/>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 xml:space="preserve">Доля детей, охваченных организованным отдыхом и оздоровлением, в общем количестве детей школьного возраста </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47</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70</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80</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85</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88</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90</w:t>
            </w:r>
          </w:p>
        </w:tc>
      </w:tr>
      <w:tr w:rsidR="004E26AB" w:rsidTr="004E26AB">
        <w:trPr>
          <w:trHeight w:val="290"/>
        </w:trPr>
        <w:tc>
          <w:tcPr>
            <w:tcW w:w="4121" w:type="dxa"/>
            <w:gridSpan w:val="2"/>
            <w:tcBorders>
              <w:top w:val="single" w:sz="6" w:space="0" w:color="auto"/>
              <w:left w:val="single" w:sz="6" w:space="0" w:color="auto"/>
              <w:bottom w:val="single" w:sz="6" w:space="0" w:color="auto"/>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ПОДПРОГРАММА 6</w:t>
            </w: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8"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c>
          <w:tcPr>
            <w:tcW w:w="809" w:type="dxa"/>
            <w:tcBorders>
              <w:top w:val="single" w:sz="6" w:space="0" w:color="auto"/>
              <w:left w:val="nil"/>
              <w:bottom w:val="single" w:sz="6" w:space="0" w:color="auto"/>
              <w:right w:val="nil"/>
            </w:tcBorders>
          </w:tcPr>
          <w:p w:rsidR="004E26AB" w:rsidRDefault="004E26AB">
            <w:pPr>
              <w:autoSpaceDE w:val="0"/>
              <w:autoSpaceDN w:val="0"/>
              <w:adjustRightInd w:val="0"/>
              <w:rPr>
                <w:rFonts w:eastAsiaTheme="minorHAnsi"/>
                <w:color w:val="000000"/>
                <w:lang w:eastAsia="en-US"/>
              </w:rPr>
            </w:pPr>
          </w:p>
        </w:tc>
      </w:tr>
      <w:tr w:rsidR="004E26AB" w:rsidTr="004E26AB">
        <w:trPr>
          <w:trHeight w:val="1459"/>
        </w:trPr>
        <w:tc>
          <w:tcPr>
            <w:tcW w:w="91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6.1</w:t>
            </w:r>
          </w:p>
        </w:tc>
        <w:tc>
          <w:tcPr>
            <w:tcW w:w="3202"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доля молодых людей, вовлеченных в программы и проекты, направленные на интеграцию в жизнь общества</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808"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17,9</w:t>
            </w:r>
          </w:p>
        </w:tc>
        <w:tc>
          <w:tcPr>
            <w:tcW w:w="809" w:type="dxa"/>
            <w:tcBorders>
              <w:top w:val="single" w:sz="6" w:space="0" w:color="auto"/>
              <w:left w:val="single" w:sz="6" w:space="0" w:color="auto"/>
              <w:bottom w:val="single" w:sz="6" w:space="0" w:color="auto"/>
              <w:right w:val="single" w:sz="6" w:space="0" w:color="auto"/>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18,3</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18,6</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19,1</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19,5</w:t>
            </w:r>
          </w:p>
        </w:tc>
        <w:tc>
          <w:tcPr>
            <w:tcW w:w="808"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20,5</w:t>
            </w:r>
          </w:p>
        </w:tc>
        <w:tc>
          <w:tcPr>
            <w:tcW w:w="809" w:type="dxa"/>
            <w:tcBorders>
              <w:top w:val="single" w:sz="6" w:space="0" w:color="auto"/>
              <w:left w:val="single" w:sz="6" w:space="0" w:color="auto"/>
              <w:bottom w:val="single" w:sz="6" w:space="0" w:color="auto"/>
              <w:right w:val="single" w:sz="6" w:space="0" w:color="auto"/>
            </w:tcBorders>
            <w:shd w:val="solid" w:color="FFFFFF" w:fill="auto"/>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21,6</w:t>
            </w:r>
          </w:p>
        </w:tc>
      </w:tr>
    </w:tbl>
    <w:p w:rsidR="004E26AB" w:rsidRPr="0013296E" w:rsidRDefault="004E26AB" w:rsidP="004E26AB">
      <w:pPr>
        <w:pStyle w:val="af6"/>
        <w:jc w:val="both"/>
        <w:rPr>
          <w:rFonts w:ascii="Times New Roman" w:hAnsi="Times New Roman" w:cs="Times New Roman"/>
          <w:sz w:val="28"/>
          <w:szCs w:val="28"/>
          <w:lang w:val="en-US"/>
        </w:rPr>
      </w:pPr>
    </w:p>
    <w:p w:rsidR="004E26AB" w:rsidRDefault="004E26AB" w:rsidP="004E26AB">
      <w:pPr>
        <w:pStyle w:val="af6"/>
        <w:jc w:val="both"/>
        <w:rPr>
          <w:rFonts w:ascii="Times New Roman" w:hAnsi="Times New Roman" w:cs="Times New Roman"/>
          <w:sz w:val="28"/>
          <w:szCs w:val="28"/>
        </w:rPr>
      </w:pPr>
    </w:p>
    <w:p w:rsidR="004E26AB" w:rsidRDefault="004E26AB" w:rsidP="004E26AB">
      <w:pPr>
        <w:pStyle w:val="af6"/>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4C2541" w:rsidRDefault="004C2541" w:rsidP="00FE7E90">
      <w:pPr>
        <w:pStyle w:val="af6"/>
        <w:ind w:firstLine="567"/>
        <w:jc w:val="both"/>
        <w:rPr>
          <w:rFonts w:ascii="Times New Roman" w:hAnsi="Times New Roman" w:cs="Times New Roman"/>
          <w:sz w:val="24"/>
          <w:szCs w:val="24"/>
        </w:rPr>
      </w:pPr>
    </w:p>
    <w:p w:rsidR="0030161A" w:rsidRPr="00045C9F" w:rsidRDefault="0030161A" w:rsidP="0030161A">
      <w:pPr>
        <w:jc w:val="right"/>
        <w:rPr>
          <w:sz w:val="22"/>
          <w:szCs w:val="22"/>
        </w:rPr>
      </w:pPr>
      <w:r w:rsidRPr="0030161A">
        <w:rPr>
          <w:sz w:val="22"/>
          <w:szCs w:val="22"/>
        </w:rPr>
        <w:lastRenderedPageBreak/>
        <w:t>Приложение 2</w:t>
      </w:r>
      <w:r w:rsidRPr="0030161A">
        <w:rPr>
          <w:sz w:val="22"/>
          <w:szCs w:val="22"/>
        </w:rPr>
        <w:br/>
        <w:t xml:space="preserve">к  муниципальной программе </w:t>
      </w:r>
    </w:p>
    <w:p w:rsidR="0030161A" w:rsidRPr="00045C9F" w:rsidRDefault="0030161A" w:rsidP="00045C9F">
      <w:pPr>
        <w:tabs>
          <w:tab w:val="left" w:pos="2268"/>
        </w:tabs>
        <w:jc w:val="right"/>
        <w:rPr>
          <w:sz w:val="22"/>
          <w:szCs w:val="22"/>
        </w:rPr>
      </w:pPr>
      <w:r w:rsidRPr="0030161A">
        <w:rPr>
          <w:sz w:val="22"/>
          <w:szCs w:val="22"/>
        </w:rPr>
        <w:t xml:space="preserve">Верхнемамонского муниципального района </w:t>
      </w:r>
    </w:p>
    <w:p w:rsidR="0030161A" w:rsidRPr="00045C9F" w:rsidRDefault="0030161A" w:rsidP="0030161A">
      <w:pPr>
        <w:jc w:val="right"/>
        <w:rPr>
          <w:sz w:val="22"/>
          <w:szCs w:val="22"/>
        </w:rPr>
      </w:pPr>
      <w:r w:rsidRPr="0030161A">
        <w:rPr>
          <w:sz w:val="22"/>
          <w:szCs w:val="22"/>
        </w:rPr>
        <w:t>Воронежской области "Развитие образования"</w:t>
      </w:r>
    </w:p>
    <w:p w:rsidR="0030161A" w:rsidRPr="00045C9F" w:rsidRDefault="0030161A" w:rsidP="0030161A">
      <w:pPr>
        <w:jc w:val="right"/>
        <w:rPr>
          <w:sz w:val="22"/>
          <w:szCs w:val="22"/>
        </w:rPr>
      </w:pPr>
      <w:r w:rsidRPr="0030161A">
        <w:rPr>
          <w:sz w:val="22"/>
          <w:szCs w:val="22"/>
        </w:rPr>
        <w:t xml:space="preserve"> на 2020-2025 годы</w:t>
      </w:r>
    </w:p>
    <w:p w:rsidR="004C2541" w:rsidRDefault="004C2541" w:rsidP="0030161A">
      <w:pPr>
        <w:pStyle w:val="af6"/>
        <w:ind w:firstLine="567"/>
        <w:jc w:val="right"/>
        <w:rPr>
          <w:rFonts w:ascii="Times New Roman" w:hAnsi="Times New Roman" w:cs="Times New Roman"/>
          <w:sz w:val="28"/>
          <w:szCs w:val="28"/>
        </w:rPr>
      </w:pPr>
    </w:p>
    <w:p w:rsidR="004C2541" w:rsidRDefault="004C2541" w:rsidP="00FE7E90">
      <w:pPr>
        <w:pStyle w:val="af6"/>
        <w:ind w:firstLine="567"/>
        <w:jc w:val="both"/>
        <w:rPr>
          <w:rFonts w:ascii="Times New Roman" w:hAnsi="Times New Roman" w:cs="Times New Roman"/>
          <w:sz w:val="28"/>
          <w:szCs w:val="28"/>
        </w:rPr>
      </w:pPr>
    </w:p>
    <w:p w:rsidR="004C2541" w:rsidRPr="00045C9F" w:rsidRDefault="0030161A" w:rsidP="0030161A">
      <w:pPr>
        <w:pStyle w:val="af6"/>
        <w:ind w:firstLine="567"/>
        <w:jc w:val="center"/>
        <w:rPr>
          <w:rFonts w:ascii="Times New Roman" w:hAnsi="Times New Roman" w:cs="Times New Roman"/>
        </w:rPr>
      </w:pPr>
      <w:r w:rsidRPr="00045C9F">
        <w:rPr>
          <w:rFonts w:ascii="Times New Roman" w:hAnsi="Times New Roman" w:cs="Times New Roman"/>
        </w:rPr>
        <w:t>Расходы местного бюджета на реализацию муниципальной программы Верхнемамонского муниципального района Воронежской области "Развитие образования" на 2020-2025 годы</w:t>
      </w:r>
    </w:p>
    <w:p w:rsidR="004C2541" w:rsidRPr="00045C9F" w:rsidRDefault="004C2541" w:rsidP="00FE7E90">
      <w:pPr>
        <w:pStyle w:val="af6"/>
        <w:ind w:firstLine="567"/>
        <w:jc w:val="both"/>
        <w:rPr>
          <w:rFonts w:ascii="Times New Roman" w:hAnsi="Times New Roman" w:cs="Times New Roman"/>
        </w:rPr>
      </w:pPr>
    </w:p>
    <w:tbl>
      <w:tblPr>
        <w:tblW w:w="15609" w:type="dxa"/>
        <w:tblLayout w:type="fixed"/>
        <w:tblLook w:val="04A0" w:firstRow="1" w:lastRow="0" w:firstColumn="1" w:lastColumn="0" w:noHBand="0" w:noVBand="1"/>
      </w:tblPr>
      <w:tblGrid>
        <w:gridCol w:w="2093"/>
        <w:gridCol w:w="2350"/>
        <w:gridCol w:w="2167"/>
        <w:gridCol w:w="1169"/>
        <w:gridCol w:w="1160"/>
        <w:gridCol w:w="1160"/>
        <w:gridCol w:w="1160"/>
        <w:gridCol w:w="1286"/>
        <w:gridCol w:w="1740"/>
        <w:gridCol w:w="1324"/>
      </w:tblGrid>
      <w:tr w:rsidR="0030161A" w:rsidRPr="00045C9F" w:rsidTr="0030161A">
        <w:trPr>
          <w:trHeight w:val="73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Статус</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xml:space="preserve">Наименование муниципальной программы, подпрограммы, основного мероприятия </w:t>
            </w:r>
          </w:p>
        </w:tc>
        <w:tc>
          <w:tcPr>
            <w:tcW w:w="2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Наименование ответственного исполнителя, исполнителя - главного распорядителя средств местного бюджета (далее - ГРБС)</w:t>
            </w:r>
          </w:p>
        </w:tc>
        <w:tc>
          <w:tcPr>
            <w:tcW w:w="11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Всего</w:t>
            </w:r>
          </w:p>
        </w:tc>
        <w:tc>
          <w:tcPr>
            <w:tcW w:w="7830" w:type="dxa"/>
            <w:gridSpan w:val="6"/>
            <w:tcBorders>
              <w:top w:val="single" w:sz="4" w:space="0" w:color="auto"/>
              <w:left w:val="nil"/>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Расходы местного бюджета по годам реализации муниципальной программы, тыс. руб.</w:t>
            </w:r>
          </w:p>
        </w:tc>
      </w:tr>
      <w:tr w:rsidR="0030161A" w:rsidRPr="00045C9F" w:rsidTr="0030161A">
        <w:trPr>
          <w:trHeight w:val="1635"/>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vMerge/>
            <w:tcBorders>
              <w:top w:val="single" w:sz="4" w:space="0" w:color="auto"/>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1160" w:type="dxa"/>
            <w:tcBorders>
              <w:top w:val="nil"/>
              <w:left w:val="nil"/>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2020</w:t>
            </w:r>
            <w:r w:rsidRPr="004C2541">
              <w:rPr>
                <w:w w:val="90"/>
                <w:sz w:val="22"/>
                <w:szCs w:val="22"/>
              </w:rPr>
              <w:br/>
              <w:t>(первый год реализации)</w:t>
            </w:r>
          </w:p>
        </w:tc>
        <w:tc>
          <w:tcPr>
            <w:tcW w:w="1160" w:type="dxa"/>
            <w:tcBorders>
              <w:top w:val="nil"/>
              <w:left w:val="single" w:sz="4" w:space="0" w:color="auto"/>
              <w:bottom w:val="nil"/>
              <w:right w:val="nil"/>
            </w:tcBorders>
            <w:shd w:val="clear" w:color="000000" w:fill="FFFFFF"/>
            <w:vAlign w:val="center"/>
            <w:hideMark/>
          </w:tcPr>
          <w:p w:rsidR="004C2541" w:rsidRPr="004C2541" w:rsidRDefault="004C2541" w:rsidP="0030161A">
            <w:pPr>
              <w:jc w:val="center"/>
              <w:rPr>
                <w:w w:val="90"/>
              </w:rPr>
            </w:pPr>
            <w:r w:rsidRPr="004C2541">
              <w:rPr>
                <w:w w:val="90"/>
                <w:sz w:val="22"/>
                <w:szCs w:val="22"/>
              </w:rPr>
              <w:t>2021</w:t>
            </w:r>
            <w:r w:rsidRPr="004C2541">
              <w:rPr>
                <w:w w:val="90"/>
                <w:sz w:val="22"/>
                <w:szCs w:val="22"/>
              </w:rPr>
              <w:br/>
              <w:t>(второй год реализации)</w:t>
            </w:r>
          </w:p>
        </w:tc>
        <w:tc>
          <w:tcPr>
            <w:tcW w:w="1160" w:type="dxa"/>
            <w:tcBorders>
              <w:top w:val="nil"/>
              <w:left w:val="single" w:sz="4" w:space="0" w:color="auto"/>
              <w:bottom w:val="nil"/>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2022</w:t>
            </w:r>
            <w:r w:rsidRPr="004C2541">
              <w:rPr>
                <w:w w:val="90"/>
                <w:sz w:val="22"/>
                <w:szCs w:val="22"/>
              </w:rPr>
              <w:br/>
              <w:t xml:space="preserve">(третий год реализации) </w:t>
            </w:r>
          </w:p>
        </w:tc>
        <w:tc>
          <w:tcPr>
            <w:tcW w:w="1286"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2023</w:t>
            </w:r>
            <w:r w:rsidRPr="004C2541">
              <w:rPr>
                <w:w w:val="90"/>
                <w:sz w:val="22"/>
                <w:szCs w:val="22"/>
              </w:rPr>
              <w:br/>
              <w:t xml:space="preserve">(четвертый год реализации) </w:t>
            </w:r>
          </w:p>
        </w:tc>
        <w:tc>
          <w:tcPr>
            <w:tcW w:w="1740"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2024</w:t>
            </w:r>
            <w:r w:rsidRPr="004C2541">
              <w:rPr>
                <w:w w:val="90"/>
                <w:sz w:val="22"/>
                <w:szCs w:val="22"/>
              </w:rPr>
              <w:br/>
              <w:t xml:space="preserve">(пятый год реализации) </w:t>
            </w:r>
          </w:p>
        </w:tc>
        <w:tc>
          <w:tcPr>
            <w:tcW w:w="1324" w:type="dxa"/>
            <w:tcBorders>
              <w:top w:val="nil"/>
              <w:left w:val="nil"/>
              <w:bottom w:val="single" w:sz="4" w:space="0" w:color="auto"/>
              <w:right w:val="single" w:sz="4" w:space="0" w:color="auto"/>
            </w:tcBorders>
            <w:shd w:val="clear" w:color="000000" w:fill="FFFFFF"/>
            <w:vAlign w:val="center"/>
            <w:hideMark/>
          </w:tcPr>
          <w:p w:rsidR="004C2541" w:rsidRPr="004C2541" w:rsidRDefault="004C2541" w:rsidP="0030161A">
            <w:pPr>
              <w:jc w:val="center"/>
              <w:rPr>
                <w:w w:val="90"/>
              </w:rPr>
            </w:pPr>
            <w:r w:rsidRPr="004C2541">
              <w:rPr>
                <w:w w:val="90"/>
                <w:sz w:val="22"/>
                <w:szCs w:val="22"/>
              </w:rPr>
              <w:t>2025</w:t>
            </w:r>
            <w:r w:rsidRPr="004C2541">
              <w:rPr>
                <w:w w:val="90"/>
                <w:sz w:val="22"/>
                <w:szCs w:val="22"/>
              </w:rPr>
              <w:br/>
              <w:t xml:space="preserve">(шестой год реализации) </w:t>
            </w:r>
          </w:p>
        </w:tc>
      </w:tr>
      <w:tr w:rsidR="0030161A" w:rsidRPr="00045C9F" w:rsidTr="0030161A">
        <w:trPr>
          <w:trHeight w:val="360"/>
        </w:trPr>
        <w:tc>
          <w:tcPr>
            <w:tcW w:w="2093" w:type="dxa"/>
            <w:tcBorders>
              <w:top w:val="nil"/>
              <w:left w:val="single" w:sz="4" w:space="0" w:color="auto"/>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w:t>
            </w:r>
          </w:p>
        </w:tc>
        <w:tc>
          <w:tcPr>
            <w:tcW w:w="235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w:t>
            </w:r>
          </w:p>
        </w:tc>
        <w:tc>
          <w:tcPr>
            <w:tcW w:w="2167"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C2541" w:rsidRPr="004C2541" w:rsidRDefault="004C2541" w:rsidP="0030161A">
            <w:pPr>
              <w:jc w:val="center"/>
              <w:rPr>
                <w:w w:val="90"/>
              </w:rPr>
            </w:pPr>
            <w:r w:rsidRPr="004C2541">
              <w:rPr>
                <w:w w:val="90"/>
                <w:sz w:val="22"/>
                <w:szCs w:val="22"/>
              </w:rPr>
              <w:t>4</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5</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6</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7</w:t>
            </w:r>
          </w:p>
        </w:tc>
        <w:tc>
          <w:tcPr>
            <w:tcW w:w="1286"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8</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9</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10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МУНИЦИПАЛЬНАЯ ПРОГРАММА</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образования" на 2020-2025 годы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B305CE" w:rsidRDefault="00A60BF5" w:rsidP="0030161A">
            <w:pPr>
              <w:jc w:val="center"/>
              <w:rPr>
                <w:w w:val="90"/>
              </w:rPr>
            </w:pPr>
            <w:r>
              <w:rPr>
                <w:w w:val="90"/>
              </w:rPr>
              <w:t>902581,0</w:t>
            </w:r>
          </w:p>
        </w:tc>
        <w:tc>
          <w:tcPr>
            <w:tcW w:w="1160" w:type="dxa"/>
            <w:tcBorders>
              <w:top w:val="nil"/>
              <w:left w:val="nil"/>
              <w:bottom w:val="single" w:sz="4" w:space="0" w:color="auto"/>
              <w:right w:val="single" w:sz="4" w:space="0" w:color="auto"/>
            </w:tcBorders>
            <w:shd w:val="clear" w:color="auto" w:fill="auto"/>
            <w:vAlign w:val="center"/>
            <w:hideMark/>
          </w:tcPr>
          <w:p w:rsidR="004C2541" w:rsidRPr="00B305CE" w:rsidRDefault="00A60BF5" w:rsidP="0030161A">
            <w:pPr>
              <w:jc w:val="center"/>
              <w:rPr>
                <w:w w:val="90"/>
              </w:rPr>
            </w:pPr>
            <w:r>
              <w:rPr>
                <w:w w:val="90"/>
              </w:rPr>
              <w:t>97831,8</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A60BF5" w:rsidP="0030161A">
            <w:pPr>
              <w:jc w:val="center"/>
              <w:rPr>
                <w:w w:val="90"/>
              </w:rPr>
            </w:pPr>
            <w:r>
              <w:rPr>
                <w:w w:val="90"/>
              </w:rPr>
              <w:t>47840,4</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A60BF5" w:rsidP="0030161A">
            <w:pPr>
              <w:jc w:val="center"/>
              <w:rPr>
                <w:w w:val="90"/>
              </w:rPr>
            </w:pPr>
            <w:r>
              <w:rPr>
                <w:w w:val="90"/>
              </w:rPr>
              <w:t>44933,6</w:t>
            </w:r>
          </w:p>
        </w:tc>
        <w:tc>
          <w:tcPr>
            <w:tcW w:w="1286" w:type="dxa"/>
            <w:tcBorders>
              <w:top w:val="nil"/>
              <w:left w:val="nil"/>
              <w:bottom w:val="single" w:sz="4" w:space="0" w:color="auto"/>
              <w:right w:val="single" w:sz="4" w:space="0" w:color="auto"/>
            </w:tcBorders>
            <w:shd w:val="clear" w:color="auto" w:fill="auto"/>
            <w:vAlign w:val="center"/>
            <w:hideMark/>
          </w:tcPr>
          <w:p w:rsidR="004C2541" w:rsidRPr="0006659C" w:rsidRDefault="0006659C" w:rsidP="0030161A">
            <w:pPr>
              <w:jc w:val="center"/>
              <w:rPr>
                <w:w w:val="90"/>
                <w:lang w:val="en-US"/>
              </w:rPr>
            </w:pPr>
            <w:r>
              <w:rPr>
                <w:w w:val="90"/>
                <w:sz w:val="22"/>
                <w:szCs w:val="22"/>
                <w:lang w:val="en-US"/>
              </w:rPr>
              <w:t>199395.0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B305CE" w:rsidRDefault="00A60BF5" w:rsidP="005D55AE">
            <w:pPr>
              <w:jc w:val="center"/>
              <w:rPr>
                <w:w w:val="90"/>
              </w:rPr>
            </w:pPr>
            <w:r>
              <w:rPr>
                <w:w w:val="90"/>
              </w:rPr>
              <w:t>902581,0</w:t>
            </w:r>
          </w:p>
        </w:tc>
        <w:tc>
          <w:tcPr>
            <w:tcW w:w="1160" w:type="dxa"/>
            <w:tcBorders>
              <w:top w:val="nil"/>
              <w:left w:val="nil"/>
              <w:bottom w:val="single" w:sz="4" w:space="0" w:color="auto"/>
              <w:right w:val="single" w:sz="4" w:space="0" w:color="auto"/>
            </w:tcBorders>
            <w:shd w:val="clear" w:color="auto" w:fill="auto"/>
            <w:vAlign w:val="center"/>
            <w:hideMark/>
          </w:tcPr>
          <w:p w:rsidR="00A60BF5" w:rsidRPr="00B305CE" w:rsidRDefault="00A60BF5" w:rsidP="005D55AE">
            <w:pPr>
              <w:jc w:val="center"/>
              <w:rPr>
                <w:w w:val="90"/>
              </w:rPr>
            </w:pPr>
            <w:r>
              <w:rPr>
                <w:w w:val="90"/>
              </w:rPr>
              <w:t>97831,8</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rPr>
              <w:t>47840,4</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rPr>
              <w:t>44933,6</w:t>
            </w:r>
          </w:p>
        </w:tc>
        <w:tc>
          <w:tcPr>
            <w:tcW w:w="1286"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199395.0</w:t>
            </w:r>
          </w:p>
        </w:tc>
        <w:tc>
          <w:tcPr>
            <w:tcW w:w="1740"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203 278,10</w:t>
            </w:r>
          </w:p>
        </w:tc>
        <w:tc>
          <w:tcPr>
            <w:tcW w:w="1324"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309 302,10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и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B305CE" w:rsidRDefault="00A60BF5" w:rsidP="0030161A">
            <w:pPr>
              <w:jc w:val="center"/>
              <w:rPr>
                <w:w w:val="90"/>
              </w:rPr>
            </w:pPr>
            <w:r>
              <w:rPr>
                <w:w w:val="90"/>
              </w:rPr>
              <w:t>742042,9</w:t>
            </w:r>
          </w:p>
        </w:tc>
        <w:tc>
          <w:tcPr>
            <w:tcW w:w="1160" w:type="dxa"/>
            <w:tcBorders>
              <w:top w:val="nil"/>
              <w:left w:val="nil"/>
              <w:bottom w:val="single" w:sz="4" w:space="0" w:color="auto"/>
              <w:right w:val="single" w:sz="4" w:space="0" w:color="auto"/>
            </w:tcBorders>
            <w:shd w:val="clear" w:color="auto" w:fill="auto"/>
            <w:vAlign w:val="center"/>
            <w:hideMark/>
          </w:tcPr>
          <w:p w:rsidR="004C2541" w:rsidRPr="00B305CE" w:rsidRDefault="00A60BF5" w:rsidP="0030161A">
            <w:pPr>
              <w:jc w:val="center"/>
              <w:rPr>
                <w:w w:val="90"/>
              </w:rPr>
            </w:pPr>
            <w:r>
              <w:rPr>
                <w:w w:val="90"/>
              </w:rPr>
              <w:t>70650,7</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A60BF5" w:rsidP="0030161A">
            <w:pPr>
              <w:jc w:val="center"/>
              <w:rPr>
                <w:w w:val="90"/>
              </w:rPr>
            </w:pPr>
            <w:r>
              <w:rPr>
                <w:w w:val="90"/>
                <w:sz w:val="22"/>
                <w:szCs w:val="22"/>
              </w:rPr>
              <w:t>25156,4</w:t>
            </w:r>
          </w:p>
        </w:tc>
        <w:tc>
          <w:tcPr>
            <w:tcW w:w="1160" w:type="dxa"/>
            <w:tcBorders>
              <w:top w:val="nil"/>
              <w:left w:val="nil"/>
              <w:bottom w:val="single" w:sz="4" w:space="0" w:color="auto"/>
              <w:right w:val="single" w:sz="4" w:space="0" w:color="auto"/>
            </w:tcBorders>
            <w:shd w:val="clear" w:color="auto" w:fill="auto"/>
            <w:vAlign w:val="center"/>
            <w:hideMark/>
          </w:tcPr>
          <w:p w:rsidR="004C2541" w:rsidRPr="00A60BF5" w:rsidRDefault="00A60BF5" w:rsidP="0030161A">
            <w:pPr>
              <w:jc w:val="center"/>
              <w:rPr>
                <w:w w:val="90"/>
              </w:rPr>
            </w:pPr>
            <w:r>
              <w:rPr>
                <w:w w:val="90"/>
                <w:sz w:val="22"/>
                <w:szCs w:val="22"/>
              </w:rPr>
              <w:t>20749,2</w:t>
            </w:r>
          </w:p>
        </w:tc>
        <w:tc>
          <w:tcPr>
            <w:tcW w:w="1286"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173399.1</w:t>
            </w:r>
          </w:p>
        </w:tc>
        <w:tc>
          <w:tcPr>
            <w:tcW w:w="1740"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4C2541" w:rsidRPr="0006659C" w:rsidRDefault="00E1260E" w:rsidP="0030161A">
            <w:pPr>
              <w:jc w:val="center"/>
              <w:rPr>
                <w:w w:val="90"/>
                <w:lang w:val="en-US"/>
              </w:rPr>
            </w:pPr>
            <w:r>
              <w:rPr>
                <w:w w:val="90"/>
                <w:sz w:val="22"/>
                <w:szCs w:val="22"/>
                <w:lang w:val="en-US"/>
              </w:rPr>
              <w:t>275793.2</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b/>
                <w:bCs/>
                <w:w w:val="90"/>
              </w:rPr>
            </w:pPr>
            <w:r w:rsidRPr="004C2541">
              <w:rPr>
                <w:rFonts w:ascii="Cambria" w:hAnsi="Cambria" w:cs="Arial CYR"/>
                <w:b/>
                <w:bCs/>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B305CE" w:rsidRDefault="00A60BF5" w:rsidP="005D55AE">
            <w:pPr>
              <w:jc w:val="center"/>
              <w:rPr>
                <w:w w:val="90"/>
              </w:rPr>
            </w:pPr>
            <w:r>
              <w:rPr>
                <w:w w:val="90"/>
              </w:rPr>
              <w:t>742042,9</w:t>
            </w:r>
          </w:p>
        </w:tc>
        <w:tc>
          <w:tcPr>
            <w:tcW w:w="1160" w:type="dxa"/>
            <w:tcBorders>
              <w:top w:val="nil"/>
              <w:left w:val="nil"/>
              <w:bottom w:val="single" w:sz="4" w:space="0" w:color="auto"/>
              <w:right w:val="single" w:sz="4" w:space="0" w:color="auto"/>
            </w:tcBorders>
            <w:shd w:val="clear" w:color="auto" w:fill="auto"/>
            <w:vAlign w:val="center"/>
            <w:hideMark/>
          </w:tcPr>
          <w:p w:rsidR="00A60BF5" w:rsidRPr="00B305CE" w:rsidRDefault="00A60BF5" w:rsidP="005D55AE">
            <w:pPr>
              <w:jc w:val="center"/>
              <w:rPr>
                <w:w w:val="90"/>
              </w:rPr>
            </w:pPr>
            <w:r>
              <w:rPr>
                <w:w w:val="90"/>
              </w:rPr>
              <w:t>70650,7</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25156,4</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20749,2</w:t>
            </w:r>
          </w:p>
        </w:tc>
        <w:tc>
          <w:tcPr>
            <w:tcW w:w="1286"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173399.1</w:t>
            </w:r>
          </w:p>
        </w:tc>
        <w:tc>
          <w:tcPr>
            <w:tcW w:w="1740"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176294.3</w:t>
            </w:r>
          </w:p>
        </w:tc>
        <w:tc>
          <w:tcPr>
            <w:tcW w:w="1324" w:type="dxa"/>
            <w:tcBorders>
              <w:top w:val="nil"/>
              <w:left w:val="nil"/>
              <w:bottom w:val="single" w:sz="4" w:space="0" w:color="auto"/>
              <w:right w:val="single" w:sz="4" w:space="0" w:color="auto"/>
            </w:tcBorders>
            <w:shd w:val="clear" w:color="auto" w:fill="auto"/>
            <w:vAlign w:val="center"/>
            <w:hideMark/>
          </w:tcPr>
          <w:p w:rsidR="00A60BF5" w:rsidRPr="0006659C" w:rsidRDefault="00A60BF5" w:rsidP="005D55AE">
            <w:pPr>
              <w:jc w:val="center"/>
              <w:rPr>
                <w:w w:val="90"/>
                <w:lang w:val="en-US"/>
              </w:rPr>
            </w:pPr>
            <w:r>
              <w:rPr>
                <w:w w:val="90"/>
                <w:sz w:val="22"/>
                <w:szCs w:val="22"/>
                <w:lang w:val="en-US"/>
              </w:rPr>
              <w:t>275793.2</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Основное мероприятие 1</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дошкольного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A60BF5" w:rsidP="0030161A">
            <w:pPr>
              <w:jc w:val="center"/>
              <w:rPr>
                <w:w w:val="90"/>
              </w:rPr>
            </w:pPr>
            <w:r>
              <w:rPr>
                <w:w w:val="90"/>
              </w:rPr>
              <w:t>243084,0</w:t>
            </w:r>
          </w:p>
        </w:tc>
        <w:tc>
          <w:tcPr>
            <w:tcW w:w="1160" w:type="dxa"/>
            <w:tcBorders>
              <w:top w:val="nil"/>
              <w:left w:val="nil"/>
              <w:bottom w:val="single" w:sz="4" w:space="0" w:color="auto"/>
              <w:right w:val="single" w:sz="4" w:space="0" w:color="auto"/>
            </w:tcBorders>
            <w:shd w:val="clear" w:color="auto" w:fill="auto"/>
            <w:vAlign w:val="center"/>
            <w:hideMark/>
          </w:tcPr>
          <w:p w:rsidR="004C2541" w:rsidRPr="00853E0E" w:rsidRDefault="00A60BF5" w:rsidP="0030161A">
            <w:pPr>
              <w:jc w:val="center"/>
              <w:rPr>
                <w:w w:val="90"/>
              </w:rPr>
            </w:pPr>
            <w:r>
              <w:rPr>
                <w:w w:val="90"/>
                <w:sz w:val="22"/>
                <w:szCs w:val="22"/>
              </w:rPr>
              <w:t>25508,7</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16184.6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16713.1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60604,30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61873,30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A60BF5" w:rsidP="0030161A">
            <w:pPr>
              <w:jc w:val="center"/>
              <w:rPr>
                <w:w w:val="90"/>
              </w:rPr>
            </w:pPr>
            <w:r>
              <w:rPr>
                <w:w w:val="90"/>
              </w:rPr>
              <w:t>243084,0</w:t>
            </w:r>
          </w:p>
        </w:tc>
        <w:tc>
          <w:tcPr>
            <w:tcW w:w="1160" w:type="dxa"/>
            <w:tcBorders>
              <w:top w:val="nil"/>
              <w:left w:val="nil"/>
              <w:bottom w:val="single" w:sz="4" w:space="0" w:color="auto"/>
              <w:right w:val="single" w:sz="4" w:space="0" w:color="auto"/>
            </w:tcBorders>
            <w:shd w:val="clear" w:color="auto" w:fill="auto"/>
            <w:vAlign w:val="center"/>
            <w:hideMark/>
          </w:tcPr>
          <w:p w:rsidR="004C2541" w:rsidRPr="00853E0E" w:rsidRDefault="00A60BF5" w:rsidP="0030161A">
            <w:pPr>
              <w:jc w:val="center"/>
              <w:rPr>
                <w:w w:val="90"/>
              </w:rPr>
            </w:pPr>
            <w:r>
              <w:rPr>
                <w:w w:val="90"/>
                <w:sz w:val="22"/>
                <w:szCs w:val="22"/>
              </w:rPr>
              <w:t>25508,7</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16184.6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16713.1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60604,30</w:t>
            </w:r>
          </w:p>
        </w:tc>
        <w:tc>
          <w:tcPr>
            <w:tcW w:w="1740" w:type="dxa"/>
            <w:tcBorders>
              <w:top w:val="nil"/>
              <w:left w:val="nil"/>
              <w:bottom w:val="nil"/>
              <w:right w:val="nil"/>
            </w:tcBorders>
            <w:shd w:val="clear" w:color="auto" w:fill="auto"/>
            <w:noWrap/>
            <w:vAlign w:val="center"/>
            <w:hideMark/>
          </w:tcPr>
          <w:p w:rsidR="004C2541" w:rsidRPr="004C2541" w:rsidRDefault="004C2541" w:rsidP="0030161A">
            <w:pPr>
              <w:jc w:val="center"/>
              <w:rPr>
                <w:w w:val="90"/>
              </w:rPr>
            </w:pPr>
            <w:r w:rsidRPr="004C2541">
              <w:rPr>
                <w:w w:val="90"/>
                <w:sz w:val="22"/>
                <w:szCs w:val="22"/>
              </w:rPr>
              <w:t>61873,3</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62200,00</w:t>
            </w:r>
          </w:p>
        </w:tc>
      </w:tr>
      <w:tr w:rsidR="0030161A" w:rsidRPr="00045C9F" w:rsidTr="0030161A">
        <w:trPr>
          <w:trHeight w:val="360"/>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lastRenderedPageBreak/>
              <w:t xml:space="preserve">Основное мероприятие 2 </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общего образования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A60BF5" w:rsidP="0030161A">
            <w:pPr>
              <w:jc w:val="center"/>
              <w:rPr>
                <w:w w:val="90"/>
              </w:rPr>
            </w:pPr>
            <w:r>
              <w:rPr>
                <w:w w:val="90"/>
                <w:sz w:val="22"/>
                <w:szCs w:val="22"/>
              </w:rPr>
              <w:t>498958,9</w:t>
            </w:r>
          </w:p>
        </w:tc>
        <w:tc>
          <w:tcPr>
            <w:tcW w:w="1160" w:type="dxa"/>
            <w:tcBorders>
              <w:top w:val="nil"/>
              <w:left w:val="nil"/>
              <w:bottom w:val="single" w:sz="4" w:space="0" w:color="auto"/>
              <w:right w:val="nil"/>
            </w:tcBorders>
            <w:shd w:val="clear" w:color="auto" w:fill="auto"/>
            <w:vAlign w:val="center"/>
            <w:hideMark/>
          </w:tcPr>
          <w:p w:rsidR="004C2541" w:rsidRPr="00853E0E" w:rsidRDefault="00A60BF5" w:rsidP="0030161A">
            <w:pPr>
              <w:jc w:val="center"/>
              <w:rPr>
                <w:w w:val="90"/>
              </w:rPr>
            </w:pPr>
            <w:r>
              <w:rPr>
                <w:w w:val="90"/>
              </w:rPr>
              <w:t>45142,0</w:t>
            </w:r>
          </w:p>
        </w:tc>
        <w:tc>
          <w:tcPr>
            <w:tcW w:w="1160" w:type="dxa"/>
            <w:tcBorders>
              <w:top w:val="nil"/>
              <w:left w:val="single" w:sz="4" w:space="0" w:color="auto"/>
              <w:bottom w:val="single" w:sz="4" w:space="0" w:color="auto"/>
              <w:right w:val="nil"/>
            </w:tcBorders>
            <w:shd w:val="clear" w:color="auto" w:fill="auto"/>
            <w:vAlign w:val="center"/>
            <w:hideMark/>
          </w:tcPr>
          <w:p w:rsidR="004C2541" w:rsidRPr="00A60BF5" w:rsidRDefault="00A60BF5" w:rsidP="0030161A">
            <w:pPr>
              <w:jc w:val="center"/>
              <w:rPr>
                <w:w w:val="90"/>
              </w:rPr>
            </w:pPr>
            <w:r>
              <w:rPr>
                <w:w w:val="90"/>
                <w:sz w:val="22"/>
                <w:szCs w:val="22"/>
              </w:rPr>
              <w:t>8971,8</w:t>
            </w:r>
          </w:p>
        </w:tc>
        <w:tc>
          <w:tcPr>
            <w:tcW w:w="1160" w:type="dxa"/>
            <w:tcBorders>
              <w:top w:val="nil"/>
              <w:left w:val="single" w:sz="4" w:space="0" w:color="auto"/>
              <w:bottom w:val="single" w:sz="4" w:space="0" w:color="auto"/>
              <w:right w:val="nil"/>
            </w:tcBorders>
            <w:shd w:val="clear" w:color="auto" w:fill="auto"/>
            <w:vAlign w:val="center"/>
            <w:hideMark/>
          </w:tcPr>
          <w:p w:rsidR="004C2541" w:rsidRPr="00A60BF5" w:rsidRDefault="00A60BF5" w:rsidP="0030161A">
            <w:pPr>
              <w:jc w:val="center"/>
              <w:rPr>
                <w:w w:val="90"/>
              </w:rPr>
            </w:pPr>
            <w:r>
              <w:rPr>
                <w:w w:val="90"/>
                <w:sz w:val="22"/>
                <w:szCs w:val="22"/>
              </w:rPr>
              <w:t>4036,1</w:t>
            </w:r>
          </w:p>
        </w:tc>
        <w:tc>
          <w:tcPr>
            <w:tcW w:w="1286" w:type="dxa"/>
            <w:tcBorders>
              <w:top w:val="nil"/>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112794,80</w:t>
            </w:r>
          </w:p>
        </w:tc>
        <w:tc>
          <w:tcPr>
            <w:tcW w:w="1740" w:type="dxa"/>
            <w:tcBorders>
              <w:top w:val="single" w:sz="4" w:space="0" w:color="auto"/>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114421,00</w:t>
            </w:r>
          </w:p>
        </w:tc>
        <w:tc>
          <w:tcPr>
            <w:tcW w:w="1324" w:type="dxa"/>
            <w:tcBorders>
              <w:top w:val="nil"/>
              <w:left w:val="single" w:sz="4" w:space="0" w:color="auto"/>
              <w:bottom w:val="single" w:sz="4" w:space="0" w:color="auto"/>
              <w:right w:val="nil"/>
            </w:tcBorders>
            <w:shd w:val="clear" w:color="auto" w:fill="auto"/>
            <w:vAlign w:val="center"/>
            <w:hideMark/>
          </w:tcPr>
          <w:p w:rsidR="004C2541" w:rsidRPr="004C2541" w:rsidRDefault="004C2541" w:rsidP="0030161A">
            <w:pPr>
              <w:jc w:val="center"/>
              <w:rPr>
                <w:w w:val="90"/>
              </w:rPr>
            </w:pPr>
            <w:r w:rsidRPr="004C2541">
              <w:rPr>
                <w:w w:val="90"/>
                <w:sz w:val="22"/>
                <w:szCs w:val="22"/>
              </w:rPr>
              <w:t>213593,20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mbria" w:hAnsi="Cambria" w:cs="Arial CYR"/>
                <w:w w:val="90"/>
              </w:rPr>
            </w:pPr>
            <w:r w:rsidRPr="004C2541">
              <w:rPr>
                <w:rFonts w:ascii="Cambria" w:hAnsi="Cambria" w:cs="Arial CYR"/>
                <w:w w:val="90"/>
                <w:sz w:val="22"/>
                <w:szCs w:val="22"/>
              </w:rPr>
              <w:t> </w:t>
            </w:r>
          </w:p>
        </w:tc>
      </w:tr>
      <w:tr w:rsidR="00A60BF5"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A60BF5" w:rsidRPr="004C2541" w:rsidRDefault="00A60BF5"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A60BF5" w:rsidRPr="004C2541" w:rsidRDefault="00A60BF5"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A60BF5" w:rsidRPr="00853E0E" w:rsidRDefault="00A60BF5" w:rsidP="005D55AE">
            <w:pPr>
              <w:jc w:val="center"/>
              <w:rPr>
                <w:w w:val="90"/>
              </w:rPr>
            </w:pPr>
            <w:r>
              <w:rPr>
                <w:w w:val="90"/>
                <w:sz w:val="22"/>
                <w:szCs w:val="22"/>
              </w:rPr>
              <w:t>498958,9</w:t>
            </w:r>
          </w:p>
        </w:tc>
        <w:tc>
          <w:tcPr>
            <w:tcW w:w="1160" w:type="dxa"/>
            <w:tcBorders>
              <w:top w:val="nil"/>
              <w:left w:val="nil"/>
              <w:bottom w:val="single" w:sz="4" w:space="0" w:color="auto"/>
              <w:right w:val="nil"/>
            </w:tcBorders>
            <w:shd w:val="clear" w:color="auto" w:fill="auto"/>
            <w:vAlign w:val="center"/>
            <w:hideMark/>
          </w:tcPr>
          <w:p w:rsidR="00A60BF5" w:rsidRPr="00853E0E" w:rsidRDefault="00A60BF5" w:rsidP="005D55AE">
            <w:pPr>
              <w:jc w:val="center"/>
              <w:rPr>
                <w:w w:val="90"/>
              </w:rPr>
            </w:pPr>
            <w:r>
              <w:rPr>
                <w:w w:val="90"/>
              </w:rPr>
              <w:t>45142,0</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8971,8</w:t>
            </w:r>
          </w:p>
        </w:tc>
        <w:tc>
          <w:tcPr>
            <w:tcW w:w="1160" w:type="dxa"/>
            <w:tcBorders>
              <w:top w:val="nil"/>
              <w:left w:val="nil"/>
              <w:bottom w:val="single" w:sz="4" w:space="0" w:color="auto"/>
              <w:right w:val="single" w:sz="4" w:space="0" w:color="auto"/>
            </w:tcBorders>
            <w:shd w:val="clear" w:color="auto" w:fill="auto"/>
            <w:vAlign w:val="center"/>
            <w:hideMark/>
          </w:tcPr>
          <w:p w:rsidR="00A60BF5" w:rsidRPr="00A60BF5" w:rsidRDefault="00A60BF5" w:rsidP="005D55AE">
            <w:pPr>
              <w:jc w:val="center"/>
              <w:rPr>
                <w:w w:val="90"/>
              </w:rPr>
            </w:pPr>
            <w:r>
              <w:rPr>
                <w:w w:val="90"/>
                <w:sz w:val="22"/>
                <w:szCs w:val="22"/>
              </w:rPr>
              <w:t>4036,1</w:t>
            </w:r>
          </w:p>
        </w:tc>
        <w:tc>
          <w:tcPr>
            <w:tcW w:w="1286" w:type="dxa"/>
            <w:tcBorders>
              <w:top w:val="nil"/>
              <w:left w:val="nil"/>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112794,80</w:t>
            </w:r>
          </w:p>
        </w:tc>
        <w:tc>
          <w:tcPr>
            <w:tcW w:w="1740" w:type="dxa"/>
            <w:tcBorders>
              <w:top w:val="nil"/>
              <w:left w:val="nil"/>
              <w:bottom w:val="nil"/>
              <w:right w:val="nil"/>
            </w:tcBorders>
            <w:shd w:val="clear" w:color="auto" w:fill="auto"/>
            <w:noWrap/>
            <w:vAlign w:val="center"/>
            <w:hideMark/>
          </w:tcPr>
          <w:p w:rsidR="00A60BF5" w:rsidRPr="004C2541" w:rsidRDefault="00A60BF5" w:rsidP="005D55AE">
            <w:pPr>
              <w:jc w:val="center"/>
              <w:rPr>
                <w:w w:val="90"/>
              </w:rPr>
            </w:pPr>
            <w:r w:rsidRPr="004C2541">
              <w:rPr>
                <w:w w:val="90"/>
                <w:sz w:val="22"/>
                <w:szCs w:val="22"/>
              </w:rPr>
              <w:t>114421,00</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A60BF5" w:rsidRPr="004C2541" w:rsidRDefault="00A60BF5" w:rsidP="005D55AE">
            <w:pPr>
              <w:jc w:val="center"/>
              <w:rPr>
                <w:w w:val="90"/>
              </w:rPr>
            </w:pPr>
            <w:r w:rsidRPr="004C2541">
              <w:rPr>
                <w:w w:val="90"/>
                <w:sz w:val="22"/>
                <w:szCs w:val="22"/>
              </w:rPr>
              <w:t>213593,20</w:t>
            </w:r>
          </w:p>
        </w:tc>
      </w:tr>
      <w:tr w:rsidR="0030161A" w:rsidRPr="00045C9F" w:rsidTr="0030161A">
        <w:trPr>
          <w:trHeight w:val="315"/>
        </w:trPr>
        <w:tc>
          <w:tcPr>
            <w:tcW w:w="2093" w:type="dxa"/>
            <w:vMerge w:val="restart"/>
            <w:tcBorders>
              <w:top w:val="nil"/>
              <w:left w:val="single" w:sz="4" w:space="0" w:color="auto"/>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2</w:t>
            </w:r>
          </w:p>
        </w:tc>
        <w:tc>
          <w:tcPr>
            <w:tcW w:w="2350" w:type="dxa"/>
            <w:vMerge w:val="restart"/>
            <w:tcBorders>
              <w:top w:val="nil"/>
              <w:left w:val="single" w:sz="4" w:space="0" w:color="auto"/>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"Социализация детей – сирот и детей, нуждающихся в особой заботе государства"</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auto"/>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0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3</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"Развитие дополнительного образования и воспитания"</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5B2617" w:rsidRDefault="005B2617" w:rsidP="0030161A">
            <w:pPr>
              <w:jc w:val="center"/>
              <w:rPr>
                <w:w w:val="90"/>
              </w:rPr>
            </w:pPr>
            <w:r>
              <w:rPr>
                <w:w w:val="90"/>
                <w:sz w:val="22"/>
                <w:szCs w:val="22"/>
              </w:rPr>
              <w:t>130879,1</w:t>
            </w:r>
          </w:p>
        </w:tc>
        <w:tc>
          <w:tcPr>
            <w:tcW w:w="1160" w:type="dxa"/>
            <w:tcBorders>
              <w:top w:val="nil"/>
              <w:left w:val="nil"/>
              <w:bottom w:val="single" w:sz="4" w:space="0" w:color="auto"/>
              <w:right w:val="single" w:sz="4" w:space="0" w:color="auto"/>
            </w:tcBorders>
            <w:shd w:val="clear" w:color="auto" w:fill="auto"/>
            <w:vAlign w:val="center"/>
            <w:hideMark/>
          </w:tcPr>
          <w:p w:rsidR="004C2541" w:rsidRPr="005B2617" w:rsidRDefault="005B2617" w:rsidP="0030161A">
            <w:pPr>
              <w:jc w:val="center"/>
              <w:rPr>
                <w:w w:val="90"/>
              </w:rPr>
            </w:pPr>
            <w:r>
              <w:rPr>
                <w:w w:val="90"/>
                <w:sz w:val="22"/>
                <w:szCs w:val="22"/>
              </w:rPr>
              <w:t>21695,6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17814.9</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19144.1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21417,40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5B2617" w:rsidRDefault="005B2617" w:rsidP="0030161A">
            <w:pPr>
              <w:jc w:val="center"/>
              <w:rPr>
                <w:w w:val="90"/>
              </w:rPr>
            </w:pPr>
            <w:r>
              <w:rPr>
                <w:w w:val="90"/>
                <w:sz w:val="22"/>
                <w:szCs w:val="22"/>
              </w:rPr>
              <w:t>130879,1</w:t>
            </w:r>
          </w:p>
        </w:tc>
        <w:tc>
          <w:tcPr>
            <w:tcW w:w="1160" w:type="dxa"/>
            <w:tcBorders>
              <w:top w:val="nil"/>
              <w:left w:val="nil"/>
              <w:bottom w:val="single" w:sz="4" w:space="0" w:color="auto"/>
              <w:right w:val="single" w:sz="4" w:space="0" w:color="auto"/>
            </w:tcBorders>
            <w:shd w:val="clear" w:color="auto" w:fill="auto"/>
            <w:vAlign w:val="center"/>
            <w:hideMark/>
          </w:tcPr>
          <w:p w:rsidR="004C2541" w:rsidRPr="005B2617" w:rsidRDefault="005B2617" w:rsidP="0030161A">
            <w:pPr>
              <w:jc w:val="center"/>
              <w:rPr>
                <w:w w:val="90"/>
              </w:rPr>
            </w:pPr>
            <w:r>
              <w:rPr>
                <w:w w:val="90"/>
                <w:sz w:val="22"/>
                <w:szCs w:val="22"/>
              </w:rPr>
              <w:t>21695,6</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17814.9</w:t>
            </w:r>
          </w:p>
        </w:tc>
        <w:tc>
          <w:tcPr>
            <w:tcW w:w="1160" w:type="dxa"/>
            <w:tcBorders>
              <w:top w:val="nil"/>
              <w:left w:val="nil"/>
              <w:bottom w:val="single" w:sz="4" w:space="0" w:color="auto"/>
              <w:right w:val="single" w:sz="4" w:space="0" w:color="auto"/>
            </w:tcBorders>
            <w:shd w:val="clear" w:color="auto" w:fill="auto"/>
            <w:vAlign w:val="center"/>
            <w:hideMark/>
          </w:tcPr>
          <w:p w:rsidR="004C2541" w:rsidRPr="00E1260E" w:rsidRDefault="00E1260E" w:rsidP="0030161A">
            <w:pPr>
              <w:jc w:val="center"/>
              <w:rPr>
                <w:w w:val="90"/>
                <w:lang w:val="en-US"/>
              </w:rPr>
            </w:pPr>
            <w:r>
              <w:rPr>
                <w:w w:val="90"/>
                <w:sz w:val="22"/>
                <w:szCs w:val="22"/>
                <w:lang w:val="en-US"/>
              </w:rPr>
              <w:t>19144.1</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21417,40</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22231,30</w:t>
            </w:r>
          </w:p>
        </w:tc>
        <w:tc>
          <w:tcPr>
            <w:tcW w:w="1324" w:type="dxa"/>
            <w:tcBorders>
              <w:top w:val="nil"/>
              <w:left w:val="nil"/>
              <w:bottom w:val="single" w:sz="4" w:space="0" w:color="auto"/>
              <w:right w:val="single" w:sz="8" w:space="0" w:color="auto"/>
            </w:tcBorders>
            <w:shd w:val="clear" w:color="auto" w:fill="auto"/>
            <w:noWrap/>
            <w:vAlign w:val="center"/>
            <w:hideMark/>
          </w:tcPr>
          <w:p w:rsidR="004C2541" w:rsidRPr="004C2541" w:rsidRDefault="004C2541" w:rsidP="0030161A">
            <w:pPr>
              <w:jc w:val="center"/>
              <w:rPr>
                <w:w w:val="90"/>
              </w:rPr>
            </w:pPr>
            <w:r w:rsidRPr="004C2541">
              <w:rPr>
                <w:w w:val="90"/>
                <w:sz w:val="22"/>
                <w:szCs w:val="22"/>
              </w:rPr>
              <w:t>28575,80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4</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"Создание условий для организации отдыха и оздоровления детей и молодежи"</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40.9</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w:t>
            </w:r>
          </w:p>
        </w:tc>
        <w:tc>
          <w:tcPr>
            <w:tcW w:w="1286" w:type="dxa"/>
            <w:tcBorders>
              <w:top w:val="nil"/>
              <w:left w:val="nil"/>
              <w:bottom w:val="single" w:sz="4" w:space="0" w:color="auto"/>
              <w:right w:val="single" w:sz="4" w:space="0" w:color="auto"/>
            </w:tcBorders>
            <w:shd w:val="clear" w:color="auto" w:fill="auto"/>
            <w:vAlign w:val="center"/>
            <w:hideMark/>
          </w:tcPr>
          <w:p w:rsidR="004C2541" w:rsidRPr="00EC44BF" w:rsidRDefault="00EC44BF" w:rsidP="0030161A">
            <w:pPr>
              <w:jc w:val="center"/>
              <w:rPr>
                <w:w w:val="90"/>
                <w:lang w:val="en-US"/>
              </w:rPr>
            </w:pPr>
            <w:r>
              <w:rPr>
                <w:w w:val="90"/>
                <w:sz w:val="22"/>
                <w:szCs w:val="22"/>
                <w:lang w:val="en-US"/>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5</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"Обеспечение реализации муниципальной программы"</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5B2617" w:rsidP="0030161A">
            <w:pPr>
              <w:jc w:val="center"/>
              <w:rPr>
                <w:w w:val="90"/>
              </w:rPr>
            </w:pPr>
            <w:r>
              <w:rPr>
                <w:w w:val="90"/>
                <w:sz w:val="22"/>
                <w:szCs w:val="22"/>
              </w:rPr>
              <w:t>29618,1</w:t>
            </w:r>
          </w:p>
        </w:tc>
        <w:tc>
          <w:tcPr>
            <w:tcW w:w="1160" w:type="dxa"/>
            <w:tcBorders>
              <w:top w:val="nil"/>
              <w:left w:val="nil"/>
              <w:bottom w:val="single" w:sz="4" w:space="0" w:color="auto"/>
              <w:right w:val="single" w:sz="4" w:space="0" w:color="auto"/>
            </w:tcBorders>
            <w:shd w:val="clear" w:color="auto" w:fill="auto"/>
            <w:hideMark/>
          </w:tcPr>
          <w:p w:rsidR="004C2541" w:rsidRPr="00853E0E" w:rsidRDefault="005B2617" w:rsidP="0030161A">
            <w:pPr>
              <w:jc w:val="center"/>
              <w:rPr>
                <w:w w:val="90"/>
              </w:rPr>
            </w:pPr>
            <w:r>
              <w:rPr>
                <w:w w:val="90"/>
                <w:sz w:val="22"/>
                <w:szCs w:val="22"/>
              </w:rPr>
              <w:t>5444,6</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4869.1</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5040.3</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4578,50</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Отдел по образованию</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853E0E" w:rsidRDefault="005B2617" w:rsidP="0030161A">
            <w:pPr>
              <w:jc w:val="center"/>
              <w:rPr>
                <w:w w:val="90"/>
              </w:rPr>
            </w:pPr>
            <w:r>
              <w:rPr>
                <w:w w:val="90"/>
                <w:sz w:val="22"/>
                <w:szCs w:val="22"/>
              </w:rPr>
              <w:t>29618,1</w:t>
            </w:r>
          </w:p>
        </w:tc>
        <w:tc>
          <w:tcPr>
            <w:tcW w:w="1160" w:type="dxa"/>
            <w:tcBorders>
              <w:top w:val="nil"/>
              <w:left w:val="nil"/>
              <w:bottom w:val="single" w:sz="4" w:space="0" w:color="auto"/>
              <w:right w:val="single" w:sz="4" w:space="0" w:color="auto"/>
            </w:tcBorders>
            <w:shd w:val="clear" w:color="auto" w:fill="auto"/>
            <w:hideMark/>
          </w:tcPr>
          <w:p w:rsidR="004C2541" w:rsidRPr="00853E0E" w:rsidRDefault="005B2617" w:rsidP="0030161A">
            <w:pPr>
              <w:jc w:val="center"/>
              <w:rPr>
                <w:w w:val="90"/>
              </w:rPr>
            </w:pPr>
            <w:r>
              <w:rPr>
                <w:w w:val="90"/>
                <w:sz w:val="22"/>
                <w:szCs w:val="22"/>
              </w:rPr>
              <w:t>5444,6</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4869.1</w:t>
            </w:r>
          </w:p>
        </w:tc>
        <w:tc>
          <w:tcPr>
            <w:tcW w:w="1160" w:type="dxa"/>
            <w:tcBorders>
              <w:top w:val="nil"/>
              <w:left w:val="nil"/>
              <w:bottom w:val="single" w:sz="4" w:space="0" w:color="auto"/>
              <w:right w:val="single" w:sz="4" w:space="0" w:color="auto"/>
            </w:tcBorders>
            <w:shd w:val="clear" w:color="auto" w:fill="auto"/>
            <w:hideMark/>
          </w:tcPr>
          <w:p w:rsidR="004C2541" w:rsidRPr="00EC44BF" w:rsidRDefault="00EC44BF" w:rsidP="0030161A">
            <w:pPr>
              <w:jc w:val="center"/>
              <w:rPr>
                <w:w w:val="90"/>
                <w:lang w:val="en-US"/>
              </w:rPr>
            </w:pPr>
            <w:r>
              <w:rPr>
                <w:w w:val="90"/>
                <w:sz w:val="22"/>
                <w:szCs w:val="22"/>
                <w:lang w:val="en-US"/>
              </w:rPr>
              <w:t>5040.3</w:t>
            </w:r>
          </w:p>
        </w:tc>
        <w:tc>
          <w:tcPr>
            <w:tcW w:w="1286"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4578,50</w:t>
            </w:r>
          </w:p>
        </w:tc>
        <w:tc>
          <w:tcPr>
            <w:tcW w:w="174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4752,50</w:t>
            </w:r>
          </w:p>
        </w:tc>
        <w:tc>
          <w:tcPr>
            <w:tcW w:w="1324"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4933,10</w:t>
            </w:r>
          </w:p>
        </w:tc>
      </w:tr>
      <w:tr w:rsidR="0030161A" w:rsidRPr="00045C9F" w:rsidTr="0030161A">
        <w:trPr>
          <w:trHeight w:val="360"/>
        </w:trPr>
        <w:tc>
          <w:tcPr>
            <w:tcW w:w="2093" w:type="dxa"/>
            <w:vMerge w:val="restart"/>
            <w:tcBorders>
              <w:top w:val="nil"/>
              <w:left w:val="single" w:sz="4" w:space="0" w:color="auto"/>
              <w:bottom w:val="single" w:sz="4" w:space="0" w:color="000000"/>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ПОДПРОГРАММА 6</w:t>
            </w:r>
          </w:p>
        </w:tc>
        <w:tc>
          <w:tcPr>
            <w:tcW w:w="2350" w:type="dxa"/>
            <w:vMerge w:val="restart"/>
            <w:tcBorders>
              <w:top w:val="nil"/>
              <w:left w:val="single" w:sz="4" w:space="0" w:color="auto"/>
              <w:bottom w:val="single" w:sz="4" w:space="0" w:color="000000"/>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"Вовлечение молодежи в социальную практику"</w:t>
            </w: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всего</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r w:rsidR="0030161A" w:rsidRPr="00045C9F" w:rsidTr="0030161A">
        <w:trPr>
          <w:trHeight w:val="36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в том числе по ГРБС:</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c>
          <w:tcPr>
            <w:tcW w:w="1324" w:type="dxa"/>
            <w:tcBorders>
              <w:top w:val="nil"/>
              <w:left w:val="nil"/>
              <w:bottom w:val="single" w:sz="4" w:space="0" w:color="auto"/>
              <w:right w:val="single" w:sz="4" w:space="0" w:color="auto"/>
            </w:tcBorders>
            <w:shd w:val="clear" w:color="auto" w:fill="auto"/>
            <w:noWrap/>
            <w:vAlign w:val="center"/>
            <w:hideMark/>
          </w:tcPr>
          <w:p w:rsidR="004C2541" w:rsidRPr="004C2541" w:rsidRDefault="004C2541" w:rsidP="0030161A">
            <w:pPr>
              <w:jc w:val="center"/>
              <w:rPr>
                <w:rFonts w:ascii="Calibri" w:hAnsi="Calibri" w:cs="Arial CYR"/>
                <w:w w:val="90"/>
              </w:rPr>
            </w:pPr>
            <w:r w:rsidRPr="004C2541">
              <w:rPr>
                <w:rFonts w:ascii="Calibri" w:hAnsi="Calibri" w:cs="Arial CYR"/>
                <w:strike/>
                <w:w w:val="90"/>
                <w:sz w:val="22"/>
                <w:szCs w:val="22"/>
              </w:rPr>
              <w:t> </w:t>
            </w:r>
          </w:p>
        </w:tc>
      </w:tr>
      <w:tr w:rsidR="0030161A" w:rsidRPr="00045C9F" w:rsidTr="0030161A">
        <w:trPr>
          <w:trHeight w:val="720"/>
        </w:trPr>
        <w:tc>
          <w:tcPr>
            <w:tcW w:w="2093"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350" w:type="dxa"/>
            <w:vMerge/>
            <w:tcBorders>
              <w:top w:val="nil"/>
              <w:left w:val="single" w:sz="4" w:space="0" w:color="auto"/>
              <w:bottom w:val="single" w:sz="4" w:space="0" w:color="000000"/>
              <w:right w:val="single" w:sz="4" w:space="0" w:color="auto"/>
            </w:tcBorders>
            <w:vAlign w:val="center"/>
            <w:hideMark/>
          </w:tcPr>
          <w:p w:rsidR="004C2541" w:rsidRPr="004C2541" w:rsidRDefault="004C2541" w:rsidP="0030161A">
            <w:pPr>
              <w:jc w:val="center"/>
              <w:rPr>
                <w:w w:val="90"/>
              </w:rPr>
            </w:pPr>
          </w:p>
        </w:tc>
        <w:tc>
          <w:tcPr>
            <w:tcW w:w="2167"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администрация муниципального района</w:t>
            </w:r>
          </w:p>
        </w:tc>
        <w:tc>
          <w:tcPr>
            <w:tcW w:w="1169" w:type="dxa"/>
            <w:tcBorders>
              <w:top w:val="nil"/>
              <w:left w:val="nil"/>
              <w:bottom w:val="single" w:sz="4" w:space="0" w:color="auto"/>
              <w:right w:val="single" w:sz="4" w:space="0" w:color="auto"/>
            </w:tcBorders>
            <w:shd w:val="clear" w:color="000000" w:fill="FFFFFF"/>
            <w:vAlign w:val="bottom"/>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16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286"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740"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c>
          <w:tcPr>
            <w:tcW w:w="1324" w:type="dxa"/>
            <w:tcBorders>
              <w:top w:val="nil"/>
              <w:left w:val="nil"/>
              <w:bottom w:val="single" w:sz="4" w:space="0" w:color="auto"/>
              <w:right w:val="single" w:sz="4" w:space="0" w:color="auto"/>
            </w:tcBorders>
            <w:shd w:val="clear" w:color="auto" w:fill="auto"/>
            <w:vAlign w:val="center"/>
            <w:hideMark/>
          </w:tcPr>
          <w:p w:rsidR="004C2541" w:rsidRPr="004C2541" w:rsidRDefault="004C2541" w:rsidP="0030161A">
            <w:pPr>
              <w:jc w:val="center"/>
              <w:rPr>
                <w:w w:val="90"/>
              </w:rPr>
            </w:pPr>
            <w:r w:rsidRPr="004C2541">
              <w:rPr>
                <w:w w:val="90"/>
                <w:sz w:val="22"/>
                <w:szCs w:val="22"/>
              </w:rPr>
              <w:t>0,00</w:t>
            </w:r>
          </w:p>
        </w:tc>
      </w:tr>
    </w:tbl>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Pr="00045C9F" w:rsidRDefault="004E26AB" w:rsidP="00FE7E90">
      <w:pPr>
        <w:pStyle w:val="af6"/>
        <w:ind w:firstLine="567"/>
        <w:jc w:val="both"/>
        <w:rPr>
          <w:rFonts w:ascii="Times New Roman" w:hAnsi="Times New Roman" w:cs="Times New Roman"/>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3213" w:type="dxa"/>
        <w:tblLayout w:type="fixed"/>
        <w:tblCellMar>
          <w:left w:w="30" w:type="dxa"/>
          <w:right w:w="30" w:type="dxa"/>
        </w:tblCellMar>
        <w:tblLook w:val="0000" w:firstRow="0" w:lastRow="0" w:firstColumn="0" w:lastColumn="0" w:noHBand="0" w:noVBand="0"/>
      </w:tblPr>
      <w:tblGrid>
        <w:gridCol w:w="2157"/>
        <w:gridCol w:w="1701"/>
        <w:gridCol w:w="1417"/>
        <w:gridCol w:w="851"/>
        <w:gridCol w:w="1275"/>
        <w:gridCol w:w="993"/>
        <w:gridCol w:w="1275"/>
        <w:gridCol w:w="1134"/>
        <w:gridCol w:w="1276"/>
        <w:gridCol w:w="1134"/>
      </w:tblGrid>
      <w:tr w:rsidR="004E26AB" w:rsidTr="00094259">
        <w:trPr>
          <w:trHeight w:val="1547"/>
        </w:trPr>
        <w:tc>
          <w:tcPr>
            <w:tcW w:w="2157"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3544" w:type="dxa"/>
            <w:gridSpan w:val="3"/>
            <w:tcBorders>
              <w:top w:val="nil"/>
              <w:left w:val="nil"/>
              <w:bottom w:val="nil"/>
              <w:right w:val="nil"/>
            </w:tcBorders>
          </w:tcPr>
          <w:p w:rsidR="004E26AB" w:rsidRDefault="004E26AB">
            <w:pPr>
              <w:autoSpaceDE w:val="0"/>
              <w:autoSpaceDN w:val="0"/>
              <w:adjustRightInd w:val="0"/>
              <w:rPr>
                <w:rFonts w:eastAsiaTheme="minorHAnsi"/>
                <w:color w:val="000000"/>
                <w:lang w:eastAsia="en-US"/>
              </w:rPr>
            </w:pPr>
            <w:r>
              <w:rPr>
                <w:rFonts w:eastAsiaTheme="minorHAnsi"/>
                <w:color w:val="000000"/>
                <w:lang w:eastAsia="en-US"/>
              </w:rPr>
              <w:t>Приложение 3</w:t>
            </w:r>
          </w:p>
          <w:p w:rsidR="004E26AB" w:rsidRDefault="004E26AB">
            <w:pPr>
              <w:autoSpaceDE w:val="0"/>
              <w:autoSpaceDN w:val="0"/>
              <w:adjustRightInd w:val="0"/>
              <w:rPr>
                <w:rFonts w:eastAsiaTheme="minorHAnsi"/>
                <w:color w:val="000000"/>
                <w:lang w:eastAsia="en-US"/>
              </w:rPr>
            </w:pPr>
            <w:r>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tc>
      </w:tr>
      <w:tr w:rsidR="004E26AB" w:rsidTr="00094259">
        <w:trPr>
          <w:trHeight w:val="113"/>
        </w:trPr>
        <w:tc>
          <w:tcPr>
            <w:tcW w:w="2157"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eastAsiaTheme="minorHAnsi"/>
                <w:color w:val="00000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Tr="00094259">
        <w:trPr>
          <w:trHeight w:val="1020"/>
        </w:trPr>
        <w:tc>
          <w:tcPr>
            <w:tcW w:w="13213" w:type="dxa"/>
            <w:gridSpan w:val="10"/>
            <w:tcBorders>
              <w:top w:val="nil"/>
              <w:left w:val="nil"/>
              <w:bottom w:val="nil"/>
              <w:right w:val="nil"/>
            </w:tcBorders>
          </w:tcPr>
          <w:p w:rsidR="004E26AB" w:rsidRDefault="004E26AB">
            <w:pPr>
              <w:autoSpaceDE w:val="0"/>
              <w:autoSpaceDN w:val="0"/>
              <w:adjustRightInd w:val="0"/>
              <w:jc w:val="center"/>
              <w:rPr>
                <w:rFonts w:eastAsiaTheme="minorHAnsi"/>
                <w:color w:val="000000"/>
                <w:lang w:eastAsia="en-US"/>
              </w:rPr>
            </w:pPr>
            <w:r>
              <w:rPr>
                <w:rFonts w:eastAsiaTheme="minorHAnsi"/>
                <w:color w:val="000000"/>
                <w:lang w:eastAsia="en-US"/>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w:t>
            </w:r>
            <w:r w:rsidR="00EC44BF">
              <w:rPr>
                <w:rFonts w:eastAsiaTheme="minorHAnsi"/>
                <w:color w:val="000000"/>
                <w:lang w:eastAsia="en-US"/>
              </w:rPr>
              <w:t>муниципального</w:t>
            </w:r>
            <w:r>
              <w:rPr>
                <w:rFonts w:eastAsiaTheme="minorHAnsi"/>
                <w:color w:val="000000"/>
                <w:lang w:eastAsia="en-US"/>
              </w:rPr>
              <w:t xml:space="preserve"> района Воронежской области "Развитие образования" на 2020-2025 годы</w:t>
            </w:r>
          </w:p>
        </w:tc>
      </w:tr>
      <w:tr w:rsidR="004E26AB" w:rsidTr="00094259">
        <w:trPr>
          <w:trHeight w:val="250"/>
        </w:trPr>
        <w:tc>
          <w:tcPr>
            <w:tcW w:w="2157"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701" w:type="dxa"/>
            <w:tcBorders>
              <w:top w:val="nil"/>
              <w:left w:val="nil"/>
              <w:bottom w:val="nil"/>
              <w:right w:val="nil"/>
            </w:tcBorders>
          </w:tcPr>
          <w:p w:rsidR="004E26AB" w:rsidRDefault="004E26AB">
            <w:pPr>
              <w:autoSpaceDE w:val="0"/>
              <w:autoSpaceDN w:val="0"/>
              <w:adjustRightInd w:val="0"/>
              <w:jc w:val="right"/>
              <w:rPr>
                <w:rFonts w:eastAsiaTheme="minorHAnsi"/>
                <w:color w:val="000000"/>
                <w:sz w:val="20"/>
                <w:szCs w:val="20"/>
                <w:lang w:eastAsia="en-US"/>
              </w:rPr>
            </w:pPr>
          </w:p>
        </w:tc>
        <w:tc>
          <w:tcPr>
            <w:tcW w:w="1417"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993"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5"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center"/>
              <w:rPr>
                <w:rFonts w:eastAsiaTheme="minorHAnsi"/>
                <w:color w:val="000000"/>
                <w:sz w:val="20"/>
                <w:szCs w:val="20"/>
                <w:lang w:eastAsia="en-US"/>
              </w:rPr>
            </w:pPr>
          </w:p>
        </w:tc>
        <w:tc>
          <w:tcPr>
            <w:tcW w:w="1276"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r>
      <w:tr w:rsidR="004E26AB" w:rsidRPr="0030161A" w:rsidTr="00094259">
        <w:trPr>
          <w:trHeight w:val="477"/>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Статус</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Наименование муниципальной программы, подпрограммы, основного мероприятия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Источники ресурсного обеспечения</w:t>
            </w:r>
          </w:p>
        </w:tc>
        <w:tc>
          <w:tcPr>
            <w:tcW w:w="851"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Всего</w:t>
            </w:r>
          </w:p>
        </w:tc>
        <w:tc>
          <w:tcPr>
            <w:tcW w:w="4677" w:type="dxa"/>
            <w:gridSpan w:val="4"/>
            <w:tcBorders>
              <w:top w:val="single" w:sz="6" w:space="0" w:color="auto"/>
              <w:left w:val="single" w:sz="6" w:space="0" w:color="auto"/>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Оценка расходов по годам реализации муниципальной программы, тыс. руб.</w:t>
            </w:r>
          </w:p>
        </w:tc>
        <w:tc>
          <w:tcPr>
            <w:tcW w:w="1276"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nil"/>
              <w:bottom w:val="single" w:sz="6" w:space="0" w:color="auto"/>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1387"/>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2020</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(первый год реализации)</w:t>
            </w:r>
          </w:p>
        </w:tc>
        <w:tc>
          <w:tcPr>
            <w:tcW w:w="993" w:type="dxa"/>
            <w:tcBorders>
              <w:top w:val="nil"/>
              <w:left w:val="single" w:sz="6" w:space="0" w:color="auto"/>
              <w:bottom w:val="nil"/>
              <w:right w:val="nil"/>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2021</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(второй год реализации)</w:t>
            </w:r>
          </w:p>
        </w:tc>
        <w:tc>
          <w:tcPr>
            <w:tcW w:w="1275"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2022</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(третий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2023</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(четвертый год реализации)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2024</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(пятый год реализации)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2025</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(шестой год реализации) </w:t>
            </w:r>
          </w:p>
        </w:tc>
      </w:tr>
      <w:tr w:rsidR="004E26AB" w:rsidRPr="0030161A" w:rsidTr="00094259">
        <w:trPr>
          <w:trHeight w:val="34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МУНИЦИПАЛЬНАЯ ПРОГРАММА</w:t>
            </w: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образования" на 2020-2025 годы</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853E0E" w:rsidRDefault="005B261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1693599,8</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2617" w:rsidP="00EC44BF">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279275,4</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5B2617" w:rsidP="00EC44BF">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238136,0</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232598,5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282475,80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288290,60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372823,50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2E4216" w:rsidRDefault="005B261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33572,6</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9557,0</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10458,4</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10469,2</w:t>
            </w:r>
          </w:p>
        </w:tc>
        <w:tc>
          <w:tcPr>
            <w:tcW w:w="1134" w:type="dxa"/>
            <w:tcBorders>
              <w:top w:val="single" w:sz="6" w:space="0" w:color="auto"/>
              <w:left w:val="single" w:sz="6" w:space="0" w:color="auto"/>
              <w:bottom w:val="single" w:sz="6" w:space="0" w:color="auto"/>
              <w:right w:val="single" w:sz="6" w:space="0" w:color="auto"/>
            </w:tcBorders>
          </w:tcPr>
          <w:p w:rsidR="004E26AB" w:rsidRPr="00EC44BF" w:rsidRDefault="00EC44BF">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991.00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1068,00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5B261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757446,2</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171886,6</w:t>
            </w:r>
          </w:p>
        </w:tc>
        <w:tc>
          <w:tcPr>
            <w:tcW w:w="993"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179837.2</w:t>
            </w:r>
          </w:p>
        </w:tc>
        <w:tc>
          <w:tcPr>
            <w:tcW w:w="1275"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177195.7</w:t>
            </w:r>
          </w:p>
        </w:tc>
        <w:tc>
          <w:tcPr>
            <w:tcW w:w="1134" w:type="dxa"/>
            <w:tcBorders>
              <w:top w:val="single" w:sz="6" w:space="0" w:color="auto"/>
              <w:left w:val="single" w:sz="6" w:space="0" w:color="auto"/>
              <w:bottom w:val="single" w:sz="6" w:space="0" w:color="auto"/>
              <w:right w:val="single" w:sz="6" w:space="0" w:color="auto"/>
            </w:tcBorders>
          </w:tcPr>
          <w:p w:rsidR="004E26AB" w:rsidRPr="00F82E6B" w:rsidRDefault="00F82E6B">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82089.8</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83983,50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62453,40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5B261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902581,0</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2617" w:rsidP="00F82E6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97831,8</w:t>
            </w:r>
          </w:p>
        </w:tc>
        <w:tc>
          <w:tcPr>
            <w:tcW w:w="993" w:type="dxa"/>
            <w:tcBorders>
              <w:top w:val="single" w:sz="6" w:space="0" w:color="auto"/>
              <w:left w:val="single" w:sz="6" w:space="0" w:color="auto"/>
              <w:bottom w:val="single" w:sz="6" w:space="0" w:color="auto"/>
              <w:right w:val="single" w:sz="6" w:space="0" w:color="auto"/>
            </w:tcBorders>
          </w:tcPr>
          <w:p w:rsidR="004E26AB" w:rsidRPr="005B2617" w:rsidRDefault="005B2617" w:rsidP="00F82E6B">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47840,4</w:t>
            </w:r>
          </w:p>
        </w:tc>
        <w:tc>
          <w:tcPr>
            <w:tcW w:w="1275" w:type="dxa"/>
            <w:tcBorders>
              <w:top w:val="single" w:sz="6" w:space="0" w:color="auto"/>
              <w:left w:val="single" w:sz="6" w:space="0" w:color="auto"/>
              <w:bottom w:val="single" w:sz="6" w:space="0" w:color="auto"/>
              <w:right w:val="single" w:sz="6" w:space="0" w:color="auto"/>
            </w:tcBorders>
          </w:tcPr>
          <w:p w:rsidR="004E26AB" w:rsidRPr="005B2617" w:rsidRDefault="005B2617">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44933,6</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199395,00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203278,10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309302,10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юридические </w:t>
            </w:r>
            <w:r w:rsidRPr="0030161A">
              <w:rPr>
                <w:rFonts w:eastAsiaTheme="minorHAnsi"/>
                <w:color w:val="000000"/>
                <w:sz w:val="20"/>
                <w:szCs w:val="20"/>
                <w:lang w:eastAsia="en-US"/>
              </w:rPr>
              <w:lastRenderedPageBreak/>
              <w:t>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b/>
                <w:bCs/>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17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1436578,8</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235261,8</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5B4EBD" w:rsidP="00B678A7">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197047,7</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190759,0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242488,00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246783,20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324239,10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29808,4</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9341,0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5B4EBD" w:rsidP="002E421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664727,5</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155270,1</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161657.6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159776.1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69088,90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70488,90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48445,90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742042,9</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70650,7</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25156,4</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20749,2</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173399,10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176294,30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275793,20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nil"/>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 том числе:</w:t>
            </w:r>
          </w:p>
        </w:tc>
        <w:tc>
          <w:tcPr>
            <w:tcW w:w="17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85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1</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дошкольного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435297,1</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57438,8</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50554.6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53703.5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93319,00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95488,00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84793,20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2E4216">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192213,1</w:t>
            </w:r>
          </w:p>
        </w:tc>
        <w:tc>
          <w:tcPr>
            <w:tcW w:w="1275" w:type="dxa"/>
            <w:tcBorders>
              <w:top w:val="single" w:sz="6" w:space="0" w:color="auto"/>
              <w:left w:val="single" w:sz="6" w:space="0" w:color="auto"/>
              <w:bottom w:val="single" w:sz="6" w:space="0" w:color="auto"/>
              <w:right w:val="nil"/>
            </w:tcBorders>
          </w:tcPr>
          <w:p w:rsidR="004E26AB" w:rsidRPr="002E4216" w:rsidRDefault="002E4216">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31930,1</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34370</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36990.4</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32714,70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33614,70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22593,20</w:t>
            </w:r>
          </w:p>
        </w:tc>
      </w:tr>
      <w:tr w:rsidR="004E26AB" w:rsidRPr="0030161A" w:rsidTr="00094259">
        <w:trPr>
          <w:trHeight w:val="340"/>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243084,0</w:t>
            </w:r>
          </w:p>
        </w:tc>
        <w:tc>
          <w:tcPr>
            <w:tcW w:w="1275" w:type="dxa"/>
            <w:tcBorders>
              <w:top w:val="single" w:sz="6" w:space="0" w:color="auto"/>
              <w:left w:val="single" w:sz="6" w:space="0" w:color="auto"/>
              <w:bottom w:val="single" w:sz="6" w:space="0" w:color="auto"/>
              <w:right w:val="nil"/>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25508,7</w:t>
            </w:r>
          </w:p>
        </w:tc>
        <w:tc>
          <w:tcPr>
            <w:tcW w:w="993"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16184.6</w:t>
            </w:r>
          </w:p>
        </w:tc>
        <w:tc>
          <w:tcPr>
            <w:tcW w:w="1275" w:type="dxa"/>
            <w:tcBorders>
              <w:top w:val="single" w:sz="6" w:space="0" w:color="auto"/>
              <w:left w:val="single" w:sz="6" w:space="0" w:color="auto"/>
              <w:bottom w:val="single" w:sz="6" w:space="0" w:color="auto"/>
              <w:right w:val="single" w:sz="6" w:space="0" w:color="auto"/>
            </w:tcBorders>
          </w:tcPr>
          <w:p w:rsidR="004E26AB" w:rsidRPr="00B678A7" w:rsidRDefault="00B678A7">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16713.1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60604,30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61873,30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62200,00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Основное </w:t>
            </w:r>
          </w:p>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мероприятие 2</w:t>
            </w: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общего образования</w:t>
            </w:r>
          </w:p>
        </w:tc>
        <w:tc>
          <w:tcPr>
            <w:tcW w:w="141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1001281,7</w:t>
            </w:r>
          </w:p>
        </w:tc>
        <w:tc>
          <w:tcPr>
            <w:tcW w:w="1275" w:type="dxa"/>
            <w:tcBorders>
              <w:top w:val="single" w:sz="6" w:space="0" w:color="auto"/>
              <w:left w:val="single" w:sz="6" w:space="0" w:color="auto"/>
              <w:bottom w:val="single" w:sz="6" w:space="0" w:color="auto"/>
              <w:right w:val="single" w:sz="6" w:space="0" w:color="auto"/>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177823,0</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146493,1</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137055,5</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149169,00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151295,20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239445,90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4E26AB" w:rsidRPr="0030161A"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29808,4</w:t>
            </w:r>
          </w:p>
        </w:tc>
        <w:tc>
          <w:tcPr>
            <w:tcW w:w="1275" w:type="dxa"/>
            <w:tcBorders>
              <w:top w:val="single" w:sz="6" w:space="0" w:color="auto"/>
              <w:left w:val="single" w:sz="6" w:space="0" w:color="auto"/>
              <w:bottom w:val="single" w:sz="6" w:space="0" w:color="auto"/>
              <w:right w:val="nil"/>
            </w:tcBorders>
          </w:tcPr>
          <w:p w:rsidR="004E26AB" w:rsidRPr="0030161A"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9341,0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5B4EBD" w:rsidP="005B4EB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10233,7</w:t>
            </w: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472514,4</w:t>
            </w:r>
          </w:p>
        </w:tc>
        <w:tc>
          <w:tcPr>
            <w:tcW w:w="1275" w:type="dxa"/>
            <w:tcBorders>
              <w:top w:val="single" w:sz="6" w:space="0" w:color="auto"/>
              <w:left w:val="single" w:sz="6" w:space="0" w:color="auto"/>
              <w:bottom w:val="single" w:sz="6" w:space="0" w:color="auto"/>
              <w:right w:val="nil"/>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123340,0</w:t>
            </w:r>
          </w:p>
        </w:tc>
        <w:tc>
          <w:tcPr>
            <w:tcW w:w="993" w:type="dxa"/>
            <w:tcBorders>
              <w:top w:val="single" w:sz="6" w:space="0" w:color="auto"/>
              <w:left w:val="single" w:sz="6" w:space="0" w:color="auto"/>
              <w:bottom w:val="single" w:sz="6" w:space="0" w:color="auto"/>
              <w:right w:val="single" w:sz="6" w:space="0" w:color="auto"/>
            </w:tcBorders>
          </w:tcPr>
          <w:p w:rsidR="004E26AB" w:rsidRPr="00697831" w:rsidRDefault="00697831" w:rsidP="00697831">
            <w:pPr>
              <w:autoSpaceDE w:val="0"/>
              <w:autoSpaceDN w:val="0"/>
              <w:adjustRightInd w:val="0"/>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127287.6</w:t>
            </w:r>
          </w:p>
        </w:tc>
        <w:tc>
          <w:tcPr>
            <w:tcW w:w="1275" w:type="dxa"/>
            <w:tcBorders>
              <w:top w:val="single" w:sz="6" w:space="0" w:color="auto"/>
              <w:left w:val="single" w:sz="6" w:space="0" w:color="auto"/>
              <w:bottom w:val="single" w:sz="6" w:space="0" w:color="auto"/>
              <w:right w:val="single" w:sz="6" w:space="0" w:color="auto"/>
            </w:tcBorders>
          </w:tcPr>
          <w:p w:rsidR="004E26AB" w:rsidRPr="00697831" w:rsidRDefault="00697831" w:rsidP="00697831">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122785.7</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36374,20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36874,20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25852,70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4E26AB" w:rsidRPr="002E4216" w:rsidRDefault="005B4EB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498958,9</w:t>
            </w:r>
          </w:p>
        </w:tc>
        <w:tc>
          <w:tcPr>
            <w:tcW w:w="1275" w:type="dxa"/>
            <w:tcBorders>
              <w:top w:val="single" w:sz="6" w:space="0" w:color="auto"/>
              <w:left w:val="single" w:sz="6" w:space="0" w:color="auto"/>
              <w:bottom w:val="single" w:sz="6" w:space="0" w:color="auto"/>
              <w:right w:val="nil"/>
            </w:tcBorders>
          </w:tcPr>
          <w:p w:rsidR="004E26AB" w:rsidRPr="002E4216"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45142,0</w:t>
            </w:r>
          </w:p>
        </w:tc>
        <w:tc>
          <w:tcPr>
            <w:tcW w:w="993"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8971,8</w:t>
            </w:r>
          </w:p>
        </w:tc>
        <w:tc>
          <w:tcPr>
            <w:tcW w:w="1275" w:type="dxa"/>
            <w:tcBorders>
              <w:top w:val="single" w:sz="6" w:space="0" w:color="auto"/>
              <w:left w:val="single" w:sz="6" w:space="0" w:color="auto"/>
              <w:bottom w:val="single" w:sz="6" w:space="0" w:color="auto"/>
              <w:right w:val="single" w:sz="6" w:space="0" w:color="auto"/>
            </w:tcBorders>
          </w:tcPr>
          <w:p w:rsidR="004E26AB" w:rsidRPr="005B4EBD" w:rsidRDefault="005B4EB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4036,1</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112794,80</w:t>
            </w: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114421,00</w:t>
            </w: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213593,20</w:t>
            </w: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E84518" w:rsidRDefault="00094259" w:rsidP="005D55AE">
            <w:pPr>
              <w:autoSpaceDE w:val="0"/>
              <w:autoSpaceDN w:val="0"/>
              <w:adjustRightInd w:val="0"/>
              <w:rPr>
                <w:rFonts w:eastAsiaTheme="minorHAnsi"/>
                <w:color w:val="000000"/>
                <w:sz w:val="20"/>
                <w:szCs w:val="20"/>
                <w:lang w:eastAsia="en-US"/>
              </w:rPr>
            </w:pPr>
            <w:r w:rsidRPr="00E84518">
              <w:rPr>
                <w:rFonts w:eastAsiaTheme="minorHAnsi"/>
                <w:color w:val="000000"/>
                <w:sz w:val="20"/>
                <w:szCs w:val="20"/>
                <w:lang w:eastAsia="en-US"/>
              </w:rPr>
              <w:t>мероприятие 2.1.</w:t>
            </w: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E84518" w:rsidRDefault="00094259" w:rsidP="005D55AE">
            <w:pPr>
              <w:autoSpaceDE w:val="0"/>
              <w:autoSpaceDN w:val="0"/>
              <w:adjustRightInd w:val="0"/>
              <w:rPr>
                <w:rFonts w:eastAsiaTheme="minorHAnsi"/>
                <w:color w:val="000000"/>
                <w:sz w:val="20"/>
                <w:szCs w:val="20"/>
                <w:lang w:eastAsia="en-US"/>
              </w:rPr>
            </w:pPr>
          </w:p>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E84518" w:rsidRDefault="00094259" w:rsidP="005D55AE">
            <w:pPr>
              <w:autoSpaceDE w:val="0"/>
              <w:autoSpaceDN w:val="0"/>
              <w:adjustRightInd w:val="0"/>
              <w:jc w:val="center"/>
              <w:rPr>
                <w:rFonts w:eastAsiaTheme="minorHAnsi"/>
                <w:color w:val="000000"/>
                <w:sz w:val="20"/>
                <w:szCs w:val="20"/>
                <w:lang w:eastAsia="en-US"/>
              </w:rPr>
            </w:pPr>
            <w:r w:rsidRPr="00E84518">
              <w:rPr>
                <w:rFonts w:eastAsiaTheme="minorHAnsi"/>
                <w:color w:val="000000"/>
                <w:sz w:val="20"/>
                <w:szCs w:val="20"/>
                <w:lang w:eastAsia="en-US"/>
              </w:rPr>
              <w:t>Субсидия на материально-техническое оснащение</w:t>
            </w: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E84518"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2E4216"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1017,3</w:t>
            </w:r>
          </w:p>
        </w:tc>
        <w:tc>
          <w:tcPr>
            <w:tcW w:w="1275" w:type="dxa"/>
            <w:tcBorders>
              <w:top w:val="single" w:sz="6" w:space="0" w:color="auto"/>
              <w:left w:val="single" w:sz="6" w:space="0" w:color="auto"/>
              <w:bottom w:val="single" w:sz="6" w:space="0" w:color="auto"/>
              <w:right w:val="nil"/>
            </w:tcBorders>
          </w:tcPr>
          <w:p w:rsidR="00094259" w:rsidRPr="00E84518" w:rsidRDefault="00094259" w:rsidP="005D55AE">
            <w:pPr>
              <w:jc w:val="center"/>
              <w:rPr>
                <w:sz w:val="20"/>
                <w:szCs w:val="20"/>
              </w:rPr>
            </w:pPr>
            <w:r w:rsidRPr="00E84518">
              <w:rPr>
                <w:sz w:val="20"/>
                <w:szCs w:val="20"/>
              </w:rPr>
              <w:t>1017,30</w:t>
            </w:r>
          </w:p>
          <w:p w:rsidR="00094259" w:rsidRPr="002E4216"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5B4EBD"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5B4EBD"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2E4216"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1017,3</w:t>
            </w:r>
          </w:p>
        </w:tc>
        <w:tc>
          <w:tcPr>
            <w:tcW w:w="1275" w:type="dxa"/>
            <w:tcBorders>
              <w:top w:val="single" w:sz="6" w:space="0" w:color="auto"/>
              <w:left w:val="single" w:sz="6" w:space="0" w:color="auto"/>
              <w:bottom w:val="single" w:sz="6" w:space="0" w:color="auto"/>
              <w:right w:val="nil"/>
            </w:tcBorders>
          </w:tcPr>
          <w:p w:rsidR="00094259" w:rsidRPr="002E4216"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1017,3</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rsidP="005D55AE">
            <w:pPr>
              <w:autoSpaceDE w:val="0"/>
              <w:autoSpaceDN w:val="0"/>
              <w:adjustRightInd w:val="0"/>
              <w:rPr>
                <w:rFonts w:ascii="Arial" w:eastAsiaTheme="minorHAnsi" w:hAnsi="Arial" w:cs="Arial"/>
                <w:color w:val="000000"/>
                <w:sz w:val="20"/>
                <w:szCs w:val="20"/>
                <w:lang w:val="en-US"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rsidP="005D55AE">
            <w:pPr>
              <w:autoSpaceDE w:val="0"/>
              <w:autoSpaceDN w:val="0"/>
              <w:adjustRightInd w:val="0"/>
              <w:rPr>
                <w:rFonts w:eastAsiaTheme="minorHAnsi"/>
                <w:color w:val="000000"/>
                <w:sz w:val="20"/>
                <w:szCs w:val="20"/>
                <w:lang w:val="en-US"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2E4216"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w:t>
            </w:r>
          </w:p>
        </w:tc>
        <w:tc>
          <w:tcPr>
            <w:tcW w:w="1275" w:type="dxa"/>
            <w:tcBorders>
              <w:top w:val="single" w:sz="6" w:space="0" w:color="auto"/>
              <w:left w:val="single" w:sz="6" w:space="0" w:color="auto"/>
              <w:bottom w:val="single" w:sz="6" w:space="0" w:color="auto"/>
              <w:right w:val="nil"/>
            </w:tcBorders>
          </w:tcPr>
          <w:p w:rsidR="00094259" w:rsidRPr="002E4216"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5B4EBD" w:rsidRDefault="00094259" w:rsidP="005D55AE">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5B4EBD"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2.2.</w:t>
            </w:r>
          </w:p>
        </w:tc>
        <w:tc>
          <w:tcPr>
            <w:tcW w:w="1701" w:type="dxa"/>
            <w:tcBorders>
              <w:top w:val="single" w:sz="6" w:space="0" w:color="auto"/>
              <w:left w:val="single" w:sz="6" w:space="0" w:color="auto"/>
              <w:bottom w:val="single" w:sz="6" w:space="0" w:color="auto"/>
              <w:right w:val="single" w:sz="6" w:space="0" w:color="auto"/>
            </w:tcBorders>
          </w:tcPr>
          <w:p w:rsidR="00094259" w:rsidRPr="008F20D4" w:rsidRDefault="00094259" w:rsidP="008F20D4">
            <w:pPr>
              <w:autoSpaceDE w:val="0"/>
              <w:autoSpaceDN w:val="0"/>
              <w:adjustRightInd w:val="0"/>
              <w:jc w:val="center"/>
              <w:rPr>
                <w:rFonts w:eastAsiaTheme="minorHAnsi"/>
                <w:color w:val="000000"/>
                <w:sz w:val="20"/>
                <w:szCs w:val="20"/>
                <w:lang w:eastAsia="en-US"/>
              </w:rPr>
            </w:pPr>
            <w:r w:rsidRPr="008F20D4">
              <w:rPr>
                <w:rFonts w:eastAsiaTheme="minorHAnsi"/>
                <w:color w:val="000000"/>
                <w:sz w:val="20"/>
                <w:szCs w:val="20"/>
                <w:lang w:eastAsia="en-US"/>
              </w:rPr>
              <w:t xml:space="preserve">Обеспечение горячим бесплатным  питанием учащихся  </w:t>
            </w:r>
            <w:r w:rsidRPr="008F20D4">
              <w:rPr>
                <w:rFonts w:eastAsiaTheme="minorHAnsi"/>
                <w:color w:val="000000"/>
                <w:sz w:val="20"/>
                <w:szCs w:val="20"/>
                <w:lang w:eastAsia="en-US"/>
              </w:rPr>
              <w:lastRenderedPageBreak/>
              <w:t>начальных  классов общеобразовательных организаций</w:t>
            </w: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8F20D4" w:rsidRDefault="00094259" w:rsidP="008F20D4">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2497,1</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2497,1</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1096,0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1096,0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1378,6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1378,6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22,5</w:t>
            </w:r>
          </w:p>
        </w:tc>
        <w:tc>
          <w:tcPr>
            <w:tcW w:w="1275" w:type="dxa"/>
            <w:tcBorders>
              <w:top w:val="single" w:sz="6" w:space="0" w:color="auto"/>
              <w:left w:val="single" w:sz="6" w:space="0" w:color="auto"/>
              <w:bottom w:val="single" w:sz="6" w:space="0" w:color="auto"/>
              <w:right w:val="single" w:sz="6" w:space="0" w:color="auto"/>
            </w:tcBorders>
          </w:tcPr>
          <w:p w:rsidR="00094259"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22,5</w:t>
            </w: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2.3.</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Ежемесячное денежное вознаграждение за классное руководство педагогическим работникам общеобразовательных организаций</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23878,6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3411,2</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23878,6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3411,2</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10233,7</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2.4.</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Мероприятия по развитию сети общеобразовательных организаций (50/50)</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2441,6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1700,00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1700,0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741,6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741,6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2.5.</w:t>
            </w:r>
          </w:p>
        </w:tc>
        <w:tc>
          <w:tcPr>
            <w:tcW w:w="1701" w:type="dxa"/>
            <w:tcBorders>
              <w:top w:val="single" w:sz="6" w:space="0" w:color="auto"/>
              <w:left w:val="single" w:sz="6" w:space="0" w:color="auto"/>
              <w:bottom w:val="single" w:sz="6" w:space="0" w:color="auto"/>
              <w:right w:val="single" w:sz="6" w:space="0" w:color="auto"/>
            </w:tcBorders>
          </w:tcPr>
          <w:p w:rsidR="00094259" w:rsidRPr="005D55AE" w:rsidRDefault="00094259" w:rsidP="005D55AE">
            <w:pPr>
              <w:autoSpaceDE w:val="0"/>
              <w:autoSpaceDN w:val="0"/>
              <w:adjustRightInd w:val="0"/>
              <w:jc w:val="center"/>
              <w:rPr>
                <w:rFonts w:eastAsiaTheme="minorHAnsi"/>
                <w:color w:val="000000"/>
                <w:sz w:val="20"/>
                <w:szCs w:val="20"/>
                <w:lang w:eastAsia="en-US"/>
              </w:rPr>
            </w:pPr>
            <w:r w:rsidRPr="005D55AE">
              <w:rPr>
                <w:rFonts w:eastAsiaTheme="minorHAnsi"/>
                <w:color w:val="000000"/>
                <w:sz w:val="20"/>
                <w:szCs w:val="20"/>
                <w:lang w:eastAsia="en-US"/>
              </w:rPr>
              <w:t>Региональный проект "Современная школа"</w:t>
            </w: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5D55AE" w:rsidRDefault="00094259" w:rsidP="005D55AE">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10125,8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1118,2</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2253,9</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6753,7</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1094,8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1094,8</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9029,9</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22,3</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2253,9</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6753,7</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2.6.</w:t>
            </w:r>
          </w:p>
        </w:tc>
        <w:tc>
          <w:tcPr>
            <w:tcW w:w="1701" w:type="dxa"/>
            <w:tcBorders>
              <w:top w:val="single" w:sz="6" w:space="0" w:color="auto"/>
              <w:left w:val="single" w:sz="6" w:space="0" w:color="auto"/>
              <w:bottom w:val="single" w:sz="6" w:space="0" w:color="auto"/>
              <w:right w:val="single" w:sz="6" w:space="0" w:color="auto"/>
            </w:tcBorders>
          </w:tcPr>
          <w:p w:rsidR="00094259" w:rsidRPr="00C11E28" w:rsidRDefault="00094259" w:rsidP="00C11E28">
            <w:pPr>
              <w:autoSpaceDE w:val="0"/>
              <w:autoSpaceDN w:val="0"/>
              <w:adjustRightInd w:val="0"/>
              <w:jc w:val="center"/>
              <w:rPr>
                <w:rFonts w:eastAsiaTheme="minorHAnsi"/>
                <w:color w:val="000000"/>
                <w:sz w:val="20"/>
                <w:szCs w:val="20"/>
                <w:lang w:eastAsia="en-US"/>
              </w:rPr>
            </w:pPr>
            <w:r w:rsidRPr="00C11E28">
              <w:rPr>
                <w:rFonts w:eastAsiaTheme="minorHAnsi"/>
                <w:color w:val="000000"/>
                <w:sz w:val="20"/>
                <w:szCs w:val="20"/>
                <w:lang w:eastAsia="en-US"/>
              </w:rPr>
              <w:t>Региональный проект "Успех каждого ребенка"</w:t>
            </w: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C11E28" w:rsidRDefault="00094259" w:rsidP="00C11E28">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1926,1</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1926,1</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1609,4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1609,4</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284,0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284,0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32,7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32,7</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мероприятие 2.</w:t>
            </w:r>
            <w:r>
              <w:rPr>
                <w:rFonts w:eastAsiaTheme="minorHAnsi"/>
                <w:color w:val="000000"/>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jc w:val="center"/>
              <w:rPr>
                <w:rFonts w:eastAsiaTheme="minorHAnsi"/>
                <w:color w:val="000000"/>
                <w:sz w:val="20"/>
                <w:szCs w:val="20"/>
                <w:lang w:eastAsia="en-US"/>
              </w:rPr>
            </w:pPr>
            <w:r w:rsidRPr="00094259">
              <w:rPr>
                <w:rFonts w:eastAsiaTheme="minorHAnsi"/>
                <w:color w:val="000000"/>
                <w:sz w:val="20"/>
                <w:szCs w:val="20"/>
                <w:lang w:eastAsia="en-US"/>
              </w:rPr>
              <w:t xml:space="preserve">Региональный проект "Цифровая </w:t>
            </w:r>
            <w:r w:rsidRPr="00094259">
              <w:rPr>
                <w:rFonts w:eastAsiaTheme="minorHAnsi"/>
                <w:color w:val="000000"/>
                <w:sz w:val="20"/>
                <w:szCs w:val="20"/>
                <w:lang w:eastAsia="en-US"/>
              </w:rPr>
              <w:lastRenderedPageBreak/>
              <w:t>образовательная среда"</w:t>
            </w: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11193,6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2175,4</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9018,2</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2129,6</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2129,6</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9061,7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43,5</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9018,2</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2,3</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rPr>
                <w:rFonts w:eastAsiaTheme="minorHAnsi"/>
                <w:color w:val="000000"/>
                <w:sz w:val="20"/>
                <w:szCs w:val="20"/>
                <w:lang w:eastAsia="en-US"/>
              </w:rPr>
            </w:pPr>
            <w:r w:rsidRPr="00094259">
              <w:rPr>
                <w:rFonts w:eastAsiaTheme="minorHAnsi"/>
                <w:color w:val="000000"/>
                <w:sz w:val="20"/>
                <w:szCs w:val="20"/>
                <w:lang w:eastAsia="en-US"/>
              </w:rPr>
              <w:t>ПОДПРОГРАММА 2</w:t>
            </w: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094259" w:rsidRDefault="00094259" w:rsidP="00094259">
            <w:pPr>
              <w:autoSpaceDE w:val="0"/>
              <w:autoSpaceDN w:val="0"/>
              <w:adjustRightInd w:val="0"/>
              <w:rPr>
                <w:rFonts w:eastAsiaTheme="minorHAnsi"/>
                <w:color w:val="000000"/>
                <w:sz w:val="20"/>
                <w:szCs w:val="20"/>
                <w:lang w:eastAsia="en-US"/>
              </w:rPr>
            </w:pPr>
          </w:p>
          <w:p w:rsidR="00094259" w:rsidRPr="0030161A" w:rsidRDefault="00094259" w:rsidP="00094259">
            <w:pPr>
              <w:autoSpaceDE w:val="0"/>
              <w:autoSpaceDN w:val="0"/>
              <w:adjustRightInd w:val="0"/>
              <w:ind w:right="-313"/>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094259" w:rsidRDefault="00094259" w:rsidP="00094259">
            <w:pPr>
              <w:autoSpaceDE w:val="0"/>
              <w:autoSpaceDN w:val="0"/>
              <w:adjustRightInd w:val="0"/>
              <w:jc w:val="center"/>
              <w:rPr>
                <w:rFonts w:eastAsiaTheme="minorHAnsi"/>
                <w:color w:val="000000"/>
                <w:sz w:val="20"/>
                <w:szCs w:val="20"/>
                <w:lang w:eastAsia="en-US"/>
              </w:rPr>
            </w:pPr>
            <w:r w:rsidRPr="00094259">
              <w:rPr>
                <w:rFonts w:eastAsiaTheme="minorHAnsi"/>
                <w:color w:val="000000"/>
                <w:sz w:val="20"/>
                <w:szCs w:val="20"/>
                <w:lang w:eastAsia="en-US"/>
              </w:rPr>
              <w:t>"Социализация детей – сирот и детей, нуждающихся в особой заботе государства"</w:t>
            </w: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094259" w:rsidRDefault="00094259" w:rsidP="00094259">
            <w:pPr>
              <w:autoSpaceDE w:val="0"/>
              <w:autoSpaceDN w:val="0"/>
              <w:adjustRightInd w:val="0"/>
              <w:jc w:val="center"/>
              <w:rPr>
                <w:rFonts w:eastAsiaTheme="minorHAnsi"/>
                <w:color w:val="000000"/>
                <w:sz w:val="20"/>
                <w:szCs w:val="20"/>
                <w:lang w:eastAsia="en-US"/>
              </w:rPr>
            </w:pPr>
          </w:p>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87559,0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15392,0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16585,7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16104,5</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12583,7</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13061,9</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13558,2</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3764,2</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224,7</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235,5</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991,00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1029,00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1068,00</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83794,8</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15176,00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16634</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15869,0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11592,7</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12032,9</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703E10" w:rsidP="005D55AE">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12490,2</w:t>
            </w: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w:t>
            </w:r>
            <w:r w:rsidRPr="0030161A">
              <w:rPr>
                <w:rFonts w:eastAsiaTheme="minorHAnsi"/>
                <w:color w:val="000000"/>
                <w:sz w:val="20"/>
                <w:szCs w:val="20"/>
                <w:lang w:eastAsia="en-US"/>
              </w:rPr>
              <w:lastRenderedPageBreak/>
              <w:t xml:space="preserve">фонды                        </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rsidP="009B03E0">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rsidP="005D55AE">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2E4216"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130949,1</w:t>
            </w:r>
          </w:p>
        </w:tc>
        <w:tc>
          <w:tcPr>
            <w:tcW w:w="1275" w:type="dxa"/>
            <w:tcBorders>
              <w:top w:val="single" w:sz="6" w:space="0" w:color="auto"/>
              <w:left w:val="single" w:sz="6" w:space="0" w:color="auto"/>
              <w:bottom w:val="single" w:sz="6" w:space="0" w:color="auto"/>
              <w:right w:val="single" w:sz="6" w:space="0" w:color="auto"/>
            </w:tcBorders>
          </w:tcPr>
          <w:p w:rsidR="00094259" w:rsidRPr="002E4216"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21765,6</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17814.9</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19144.1</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70,00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2E4216"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130879,1</w:t>
            </w:r>
          </w:p>
        </w:tc>
        <w:tc>
          <w:tcPr>
            <w:tcW w:w="1275" w:type="dxa"/>
            <w:tcBorders>
              <w:top w:val="single" w:sz="6" w:space="0" w:color="auto"/>
              <w:left w:val="single" w:sz="6" w:space="0" w:color="auto"/>
              <w:bottom w:val="single" w:sz="6" w:space="0" w:color="auto"/>
              <w:right w:val="nil"/>
            </w:tcBorders>
          </w:tcPr>
          <w:p w:rsidR="00094259" w:rsidRPr="00BC221D" w:rsidRDefault="00703E10" w:rsidP="0069783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21695,6</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17814.9</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19144.1</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21417,40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22231,30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28575,80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ascii="Arial" w:eastAsiaTheme="minorHAnsi" w:hAnsi="Arial" w:cs="Arial"/>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4 </w:t>
            </w:r>
          </w:p>
        </w:tc>
        <w:tc>
          <w:tcPr>
            <w:tcW w:w="1701" w:type="dxa"/>
            <w:tcBorders>
              <w:top w:val="single" w:sz="6" w:space="0" w:color="auto"/>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703E10"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8894,8</w:t>
            </w:r>
          </w:p>
        </w:tc>
        <w:tc>
          <w:tcPr>
            <w:tcW w:w="1275" w:type="dxa"/>
            <w:tcBorders>
              <w:top w:val="single" w:sz="6" w:space="0" w:color="auto"/>
              <w:left w:val="single" w:sz="6" w:space="0" w:color="auto"/>
              <w:bottom w:val="single" w:sz="6" w:space="0" w:color="auto"/>
              <w:right w:val="single" w:sz="6" w:space="0" w:color="auto"/>
            </w:tcBorders>
          </w:tcPr>
          <w:p w:rsidR="00094259" w:rsidRPr="00703E10"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1411,4</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1545.6</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1550.6</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703E10"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8853,9</w:t>
            </w:r>
          </w:p>
        </w:tc>
        <w:tc>
          <w:tcPr>
            <w:tcW w:w="1275" w:type="dxa"/>
            <w:tcBorders>
              <w:top w:val="single" w:sz="6" w:space="0" w:color="auto"/>
              <w:left w:val="single" w:sz="6" w:space="0" w:color="auto"/>
              <w:bottom w:val="single" w:sz="6" w:space="0" w:color="auto"/>
              <w:right w:val="nil"/>
            </w:tcBorders>
          </w:tcPr>
          <w:p w:rsidR="00094259" w:rsidRPr="00703E10"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1370,5</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1545.6</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1550.6</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1408,20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1461,70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1517,30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697831" w:rsidRDefault="00094259">
            <w:pPr>
              <w:autoSpaceDE w:val="0"/>
              <w:autoSpaceDN w:val="0"/>
              <w:adjustRightInd w:val="0"/>
              <w:rPr>
                <w:rFonts w:eastAsiaTheme="minorHAnsi"/>
                <w:color w:val="000000"/>
                <w:sz w:val="20"/>
                <w:szCs w:val="20"/>
                <w:lang w:val="en-US" w:eastAsia="en-US"/>
              </w:rPr>
            </w:pPr>
            <w:r>
              <w:rPr>
                <w:rFonts w:eastAsiaTheme="minorHAnsi"/>
                <w:color w:val="000000"/>
                <w:sz w:val="20"/>
                <w:szCs w:val="20"/>
                <w:lang w:val="en-US" w:eastAsia="en-US"/>
              </w:rPr>
              <w:t>40.9</w:t>
            </w:r>
          </w:p>
        </w:tc>
        <w:tc>
          <w:tcPr>
            <w:tcW w:w="1275" w:type="dxa"/>
            <w:tcBorders>
              <w:top w:val="single" w:sz="6" w:space="0" w:color="auto"/>
              <w:left w:val="single" w:sz="6" w:space="0" w:color="auto"/>
              <w:bottom w:val="single" w:sz="6" w:space="0" w:color="auto"/>
              <w:right w:val="nil"/>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40.9</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7"/>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lastRenderedPageBreak/>
              <w:t xml:space="preserve">ПОДПРОГРАММА 5 </w:t>
            </w:r>
          </w:p>
        </w:tc>
        <w:tc>
          <w:tcPr>
            <w:tcW w:w="1701" w:type="dxa"/>
            <w:tcBorders>
              <w:top w:val="single" w:sz="6" w:space="0" w:color="auto"/>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BC221D"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29618,1</w:t>
            </w:r>
          </w:p>
        </w:tc>
        <w:tc>
          <w:tcPr>
            <w:tcW w:w="1275" w:type="dxa"/>
            <w:tcBorders>
              <w:top w:val="single" w:sz="6" w:space="0" w:color="auto"/>
              <w:left w:val="single" w:sz="6" w:space="0" w:color="auto"/>
              <w:bottom w:val="single" w:sz="6" w:space="0" w:color="auto"/>
              <w:right w:val="single" w:sz="6" w:space="0" w:color="auto"/>
            </w:tcBorders>
          </w:tcPr>
          <w:p w:rsidR="00094259" w:rsidRPr="00BC221D"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5444,6</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4869.1</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5040.3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BC221D" w:rsidRDefault="00703E10">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29618,1</w:t>
            </w:r>
          </w:p>
        </w:tc>
        <w:tc>
          <w:tcPr>
            <w:tcW w:w="1275" w:type="dxa"/>
            <w:tcBorders>
              <w:top w:val="single" w:sz="6" w:space="0" w:color="auto"/>
              <w:left w:val="single" w:sz="6" w:space="0" w:color="auto"/>
              <w:bottom w:val="single" w:sz="6" w:space="0" w:color="auto"/>
              <w:right w:val="nil"/>
            </w:tcBorders>
          </w:tcPr>
          <w:p w:rsidR="00094259" w:rsidRPr="00BC221D"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5444,6</w:t>
            </w:r>
          </w:p>
        </w:tc>
        <w:tc>
          <w:tcPr>
            <w:tcW w:w="993"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ascii="Arial" w:eastAsiaTheme="minorHAnsi" w:hAnsi="Arial" w:cs="Arial"/>
                <w:color w:val="000000"/>
                <w:sz w:val="20"/>
                <w:szCs w:val="20"/>
                <w:lang w:val="en-US" w:eastAsia="en-US"/>
              </w:rPr>
            </w:pPr>
            <w:r>
              <w:rPr>
                <w:rFonts w:ascii="Arial" w:eastAsiaTheme="minorHAnsi" w:hAnsi="Arial" w:cs="Arial"/>
                <w:color w:val="000000"/>
                <w:sz w:val="20"/>
                <w:szCs w:val="20"/>
                <w:lang w:val="en-US" w:eastAsia="en-US"/>
              </w:rPr>
              <w:t>4869.1</w:t>
            </w:r>
          </w:p>
        </w:tc>
        <w:tc>
          <w:tcPr>
            <w:tcW w:w="1275" w:type="dxa"/>
            <w:tcBorders>
              <w:top w:val="single" w:sz="6" w:space="0" w:color="auto"/>
              <w:left w:val="single" w:sz="6" w:space="0" w:color="auto"/>
              <w:bottom w:val="single" w:sz="6" w:space="0" w:color="auto"/>
              <w:right w:val="single" w:sz="6" w:space="0" w:color="auto"/>
            </w:tcBorders>
          </w:tcPr>
          <w:p w:rsidR="00094259" w:rsidRPr="00697831" w:rsidRDefault="00094259">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5040.3</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4578,50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4752,50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4933,10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nil"/>
              <w:left w:val="single" w:sz="6" w:space="0" w:color="auto"/>
              <w:bottom w:val="nil"/>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single" w:sz="6" w:space="0" w:color="auto"/>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ПОДПРОГРАММА 6 </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141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всего, в том числе:</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федеральный бюджет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областной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местный бюджет</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 внебюджетные фонды                        </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nil"/>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юридические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nil"/>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r w:rsidR="00094259" w:rsidRPr="0030161A" w:rsidTr="00094259">
        <w:trPr>
          <w:trHeight w:val="293"/>
        </w:trPr>
        <w:tc>
          <w:tcPr>
            <w:tcW w:w="2157"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094259" w:rsidRPr="0030161A" w:rsidRDefault="00094259">
            <w:pPr>
              <w:autoSpaceDE w:val="0"/>
              <w:autoSpaceDN w:val="0"/>
              <w:adjustRightInd w:val="0"/>
              <w:jc w:val="center"/>
              <w:rPr>
                <w:rFonts w:eastAsiaTheme="minorHAnsi"/>
                <w:color w:val="000000"/>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физические лица</w:t>
            </w:r>
          </w:p>
        </w:tc>
        <w:tc>
          <w:tcPr>
            <w:tcW w:w="851" w:type="dxa"/>
            <w:tcBorders>
              <w:top w:val="nil"/>
              <w:left w:val="single" w:sz="6" w:space="0" w:color="auto"/>
              <w:bottom w:val="single" w:sz="6" w:space="0" w:color="auto"/>
              <w:right w:val="single" w:sz="6" w:space="0" w:color="auto"/>
            </w:tcBorders>
          </w:tcPr>
          <w:p w:rsidR="00094259" w:rsidRPr="0030161A" w:rsidRDefault="00094259">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0,00</w:t>
            </w: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993"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094259" w:rsidRPr="0030161A" w:rsidRDefault="00094259">
            <w:pPr>
              <w:autoSpaceDE w:val="0"/>
              <w:autoSpaceDN w:val="0"/>
              <w:adjustRightInd w:val="0"/>
              <w:jc w:val="center"/>
              <w:rPr>
                <w:rFonts w:eastAsiaTheme="minorHAnsi"/>
                <w:color w:val="000000"/>
                <w:sz w:val="20"/>
                <w:szCs w:val="20"/>
                <w:lang w:eastAsia="en-US"/>
              </w:rPr>
            </w:pPr>
          </w:p>
        </w:tc>
      </w:tr>
    </w:tbl>
    <w:p w:rsidR="004E26AB" w:rsidRDefault="004E26AB" w:rsidP="00703E10">
      <w:pPr>
        <w:pStyle w:val="af6"/>
        <w:jc w:val="both"/>
        <w:rPr>
          <w:rFonts w:ascii="Times New Roman" w:hAnsi="Times New Roman" w:cs="Times New Roman"/>
          <w:sz w:val="20"/>
          <w:szCs w:val="20"/>
        </w:rPr>
      </w:pPr>
    </w:p>
    <w:p w:rsidR="00703E10" w:rsidRDefault="00703E10" w:rsidP="00703E10">
      <w:pPr>
        <w:pStyle w:val="af6"/>
        <w:jc w:val="both"/>
        <w:rPr>
          <w:rFonts w:ascii="Times New Roman" w:hAnsi="Times New Roman" w:cs="Times New Roman"/>
          <w:sz w:val="28"/>
          <w:szCs w:val="28"/>
        </w:rPr>
      </w:pPr>
    </w:p>
    <w:p w:rsidR="004E26AB" w:rsidRDefault="004E26AB" w:rsidP="00FE7E90">
      <w:pPr>
        <w:pStyle w:val="af6"/>
        <w:ind w:firstLine="567"/>
        <w:jc w:val="both"/>
        <w:rPr>
          <w:rFonts w:ascii="Times New Roman" w:hAnsi="Times New Roman" w:cs="Times New Roman"/>
          <w:sz w:val="28"/>
          <w:szCs w:val="28"/>
        </w:rPr>
      </w:pPr>
    </w:p>
    <w:tbl>
      <w:tblPr>
        <w:tblW w:w="14772" w:type="dxa"/>
        <w:tblLayout w:type="fixed"/>
        <w:tblCellMar>
          <w:left w:w="30" w:type="dxa"/>
          <w:right w:w="30" w:type="dxa"/>
        </w:tblCellMar>
        <w:tblLook w:val="0000" w:firstRow="0" w:lastRow="0" w:firstColumn="0" w:lastColumn="0" w:noHBand="0" w:noVBand="0"/>
      </w:tblPr>
      <w:tblGrid>
        <w:gridCol w:w="797"/>
        <w:gridCol w:w="1501"/>
        <w:gridCol w:w="2006"/>
        <w:gridCol w:w="3136"/>
        <w:gridCol w:w="953"/>
        <w:gridCol w:w="993"/>
        <w:gridCol w:w="2259"/>
        <w:gridCol w:w="859"/>
        <w:gridCol w:w="2268"/>
      </w:tblGrid>
      <w:tr w:rsidR="004E26AB" w:rsidTr="0030161A">
        <w:trPr>
          <w:trHeight w:val="902"/>
        </w:trPr>
        <w:tc>
          <w:tcPr>
            <w:tcW w:w="797" w:type="dxa"/>
            <w:tcBorders>
              <w:top w:val="nil"/>
              <w:left w:val="nil"/>
              <w:bottom w:val="nil"/>
              <w:right w:val="nil"/>
            </w:tcBorders>
          </w:tcPr>
          <w:p w:rsidR="004E26AB" w:rsidRDefault="004E26AB">
            <w:pPr>
              <w:autoSpaceDE w:val="0"/>
              <w:autoSpaceDN w:val="0"/>
              <w:adjustRightInd w:val="0"/>
              <w:jc w:val="right"/>
              <w:rPr>
                <w:rFonts w:ascii="Arial" w:eastAsiaTheme="minorHAnsi" w:hAnsi="Arial" w:cs="Arial"/>
                <w:color w:val="000000"/>
                <w:sz w:val="20"/>
                <w:szCs w:val="20"/>
                <w:lang w:eastAsia="en-US"/>
              </w:rPr>
            </w:pPr>
          </w:p>
        </w:tc>
        <w:tc>
          <w:tcPr>
            <w:tcW w:w="1501"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200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3136"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953" w:type="dxa"/>
            <w:tcBorders>
              <w:top w:val="nil"/>
              <w:left w:val="nil"/>
              <w:bottom w:val="nil"/>
              <w:right w:val="nil"/>
            </w:tcBorders>
          </w:tcPr>
          <w:p w:rsidR="004E26AB" w:rsidRPr="004C2541" w:rsidRDefault="004E26AB">
            <w:pPr>
              <w:autoSpaceDE w:val="0"/>
              <w:autoSpaceDN w:val="0"/>
              <w:adjustRightInd w:val="0"/>
              <w:jc w:val="right"/>
              <w:rPr>
                <w:rFonts w:eastAsiaTheme="minorHAnsi"/>
                <w:color w:val="000000"/>
                <w:lang w:eastAsia="en-US"/>
              </w:rPr>
            </w:pPr>
          </w:p>
        </w:tc>
        <w:tc>
          <w:tcPr>
            <w:tcW w:w="6379" w:type="dxa"/>
            <w:gridSpan w:val="4"/>
            <w:tcBorders>
              <w:top w:val="nil"/>
              <w:left w:val="nil"/>
              <w:bottom w:val="nil"/>
              <w:right w:val="nil"/>
            </w:tcBorders>
          </w:tcPr>
          <w:p w:rsidR="004E26AB" w:rsidRPr="004C2541" w:rsidRDefault="004E26AB">
            <w:pPr>
              <w:autoSpaceDE w:val="0"/>
              <w:autoSpaceDN w:val="0"/>
              <w:adjustRightInd w:val="0"/>
              <w:rPr>
                <w:rFonts w:eastAsiaTheme="minorHAnsi"/>
                <w:color w:val="000000"/>
                <w:lang w:eastAsia="en-US"/>
              </w:rPr>
            </w:pPr>
            <w:r w:rsidRPr="004C2541">
              <w:rPr>
                <w:rFonts w:eastAsiaTheme="minorHAnsi"/>
                <w:color w:val="000000"/>
                <w:lang w:eastAsia="en-US"/>
              </w:rPr>
              <w:t>Приложение 4</w:t>
            </w:r>
          </w:p>
          <w:p w:rsidR="004E26AB" w:rsidRDefault="004E26AB">
            <w:pPr>
              <w:autoSpaceDE w:val="0"/>
              <w:autoSpaceDN w:val="0"/>
              <w:adjustRightInd w:val="0"/>
              <w:rPr>
                <w:rFonts w:eastAsiaTheme="minorHAnsi"/>
                <w:color w:val="000000"/>
                <w:lang w:eastAsia="en-US"/>
              </w:rPr>
            </w:pPr>
            <w:r w:rsidRPr="004C2541">
              <w:rPr>
                <w:rFonts w:eastAsiaTheme="minorHAnsi"/>
                <w:color w:val="000000"/>
                <w:lang w:eastAsia="en-US"/>
              </w:rPr>
              <w:t>к  муниципальной программе Верхнемамонского муниципального района Воронежской области "Развитие образования" на 2020-2025 годы</w:t>
            </w:r>
          </w:p>
          <w:p w:rsidR="0030161A" w:rsidRPr="004C2541" w:rsidRDefault="0030161A">
            <w:pPr>
              <w:autoSpaceDE w:val="0"/>
              <w:autoSpaceDN w:val="0"/>
              <w:adjustRightInd w:val="0"/>
              <w:rPr>
                <w:rFonts w:eastAsiaTheme="minorHAnsi"/>
                <w:color w:val="000000"/>
                <w:lang w:eastAsia="en-US"/>
              </w:rPr>
            </w:pPr>
          </w:p>
        </w:tc>
      </w:tr>
      <w:tr w:rsidR="0030161A" w:rsidTr="0030161A">
        <w:trPr>
          <w:trHeight w:val="1159"/>
        </w:trPr>
        <w:tc>
          <w:tcPr>
            <w:tcW w:w="14772" w:type="dxa"/>
            <w:gridSpan w:val="9"/>
            <w:tcBorders>
              <w:top w:val="nil"/>
              <w:left w:val="nil"/>
              <w:right w:val="nil"/>
            </w:tcBorders>
          </w:tcPr>
          <w:p w:rsidR="0030161A" w:rsidRPr="004C2541" w:rsidRDefault="0030161A">
            <w:pPr>
              <w:autoSpaceDE w:val="0"/>
              <w:autoSpaceDN w:val="0"/>
              <w:adjustRightInd w:val="0"/>
              <w:jc w:val="center"/>
              <w:rPr>
                <w:rFonts w:eastAsiaTheme="minorHAnsi"/>
                <w:color w:val="000000"/>
                <w:lang w:eastAsia="en-US"/>
              </w:rPr>
            </w:pPr>
            <w:r w:rsidRPr="004C2541">
              <w:rPr>
                <w:rFonts w:eastAsiaTheme="minorHAnsi"/>
                <w:color w:val="000000"/>
                <w:lang w:eastAsia="en-US"/>
              </w:rPr>
              <w:t>План реализации муниципальной программе Верхнемамонского муниципального района Воронежской области "Развитие образования" на 2020-2025 годы</w:t>
            </w:r>
          </w:p>
          <w:p w:rsidR="0030161A" w:rsidRDefault="0030161A">
            <w:pPr>
              <w:autoSpaceDE w:val="0"/>
              <w:autoSpaceDN w:val="0"/>
              <w:adjustRightInd w:val="0"/>
              <w:jc w:val="center"/>
              <w:rPr>
                <w:rFonts w:eastAsiaTheme="minorHAnsi"/>
                <w:color w:val="000000"/>
                <w:lang w:eastAsia="en-US"/>
              </w:rPr>
            </w:pPr>
          </w:p>
        </w:tc>
      </w:tr>
      <w:tr w:rsidR="004E26AB" w:rsidTr="0030161A">
        <w:trPr>
          <w:trHeight w:val="704"/>
        </w:trPr>
        <w:tc>
          <w:tcPr>
            <w:tcW w:w="797"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п/п</w:t>
            </w:r>
          </w:p>
        </w:tc>
        <w:tc>
          <w:tcPr>
            <w:tcW w:w="1501" w:type="dxa"/>
            <w:tcBorders>
              <w:top w:val="single" w:sz="6" w:space="0" w:color="auto"/>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Статус</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Наименование  подпрограммы,  основного мероприятия, мероприятия</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1946" w:type="dxa"/>
            <w:gridSpan w:val="2"/>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Срок</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КБК </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(местный</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бюджет)</w:t>
            </w:r>
          </w:p>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Расходы, предусмотренные решением представительного органа местного самоуправления о местном бюджете, на 2020 год, тыс. руб.</w:t>
            </w:r>
          </w:p>
        </w:tc>
      </w:tr>
      <w:tr w:rsidR="004E26AB" w:rsidTr="0030161A">
        <w:trPr>
          <w:trHeight w:val="298"/>
        </w:trPr>
        <w:tc>
          <w:tcPr>
            <w:tcW w:w="797"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1501" w:type="dxa"/>
            <w:tcBorders>
              <w:top w:val="nil"/>
              <w:left w:val="single" w:sz="6" w:space="0" w:color="auto"/>
              <w:bottom w:val="nil"/>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16"/>
                <w:szCs w:val="16"/>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5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993" w:type="dxa"/>
            <w:tcBorders>
              <w:top w:val="single" w:sz="6" w:space="0" w:color="auto"/>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c>
          <w:tcPr>
            <w:tcW w:w="2268" w:type="dxa"/>
            <w:tcBorders>
              <w:top w:val="nil"/>
              <w:left w:val="single" w:sz="6" w:space="0" w:color="auto"/>
              <w:bottom w:val="nil"/>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p>
        </w:tc>
      </w:tr>
      <w:tr w:rsidR="004E26AB" w:rsidRPr="0030161A" w:rsidTr="0030161A">
        <w:trPr>
          <w:trHeight w:val="1181"/>
        </w:trPr>
        <w:tc>
          <w:tcPr>
            <w:tcW w:w="797"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nil"/>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rsidP="0030161A">
            <w:pPr>
              <w:autoSpaceDE w:val="0"/>
              <w:autoSpaceDN w:val="0"/>
              <w:adjustRightInd w:val="0"/>
              <w:ind w:hanging="193"/>
              <w:jc w:val="center"/>
              <w:rPr>
                <w:rFonts w:eastAsiaTheme="minorHAnsi"/>
                <w:color w:val="000000"/>
                <w:sz w:val="20"/>
                <w:szCs w:val="20"/>
                <w:lang w:eastAsia="en-US"/>
              </w:rPr>
            </w:pPr>
          </w:p>
        </w:tc>
        <w:tc>
          <w:tcPr>
            <w:tcW w:w="953"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начала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мероприятия в очередном финансовом году </w:t>
            </w:r>
          </w:p>
        </w:tc>
        <w:tc>
          <w:tcPr>
            <w:tcW w:w="3252" w:type="dxa"/>
            <w:gridSpan w:val="2"/>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окончания реализации</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мероприятия</w:t>
            </w:r>
          </w:p>
          <w:p w:rsidR="004E26AB" w:rsidRPr="0030161A" w:rsidRDefault="004E26AB">
            <w:pPr>
              <w:autoSpaceDE w:val="0"/>
              <w:autoSpaceDN w:val="0"/>
              <w:adjustRightInd w:val="0"/>
              <w:jc w:val="center"/>
              <w:rPr>
                <w:rFonts w:eastAsiaTheme="minorHAnsi"/>
                <w:color w:val="000000"/>
                <w:sz w:val="16"/>
                <w:szCs w:val="16"/>
                <w:lang w:eastAsia="en-US"/>
              </w:rPr>
            </w:pPr>
            <w:r w:rsidRPr="0030161A">
              <w:rPr>
                <w:rFonts w:eastAsiaTheme="minorHAnsi"/>
                <w:color w:val="000000"/>
                <w:sz w:val="16"/>
                <w:szCs w:val="16"/>
                <w:lang w:eastAsia="en-US"/>
              </w:rPr>
              <w:t xml:space="preserve">в очередном финансовом году  </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nil"/>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p>
        </w:tc>
      </w:tr>
      <w:tr w:rsidR="004E26AB" w:rsidRPr="0030161A" w:rsidTr="0030161A">
        <w:trPr>
          <w:trHeight w:val="298"/>
        </w:trPr>
        <w:tc>
          <w:tcPr>
            <w:tcW w:w="797"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1</w:t>
            </w:r>
          </w:p>
        </w:tc>
        <w:tc>
          <w:tcPr>
            <w:tcW w:w="1501"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2</w:t>
            </w:r>
          </w:p>
        </w:tc>
        <w:tc>
          <w:tcPr>
            <w:tcW w:w="200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3</w:t>
            </w:r>
          </w:p>
        </w:tc>
        <w:tc>
          <w:tcPr>
            <w:tcW w:w="3136"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4</w:t>
            </w:r>
          </w:p>
        </w:tc>
        <w:tc>
          <w:tcPr>
            <w:tcW w:w="95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6</w:t>
            </w:r>
          </w:p>
        </w:tc>
        <w:tc>
          <w:tcPr>
            <w:tcW w:w="22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7</w:t>
            </w:r>
          </w:p>
        </w:tc>
        <w:tc>
          <w:tcPr>
            <w:tcW w:w="859"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9</w:t>
            </w:r>
          </w:p>
        </w:tc>
      </w:tr>
      <w:tr w:rsidR="004E26AB" w:rsidRPr="0030161A" w:rsidTr="0030161A">
        <w:trPr>
          <w:trHeight w:val="3043"/>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1</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дошкольного и общего образования"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будут  созданы современные условия для выполнения государственных гарантий общедоступности и бесплатности дошкольного и общего образования,</w:t>
            </w:r>
          </w:p>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 ликвидирована очередь в дошкольные образовательные учреждения для детей старше 3-х лет</w:t>
            </w: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BC221D"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70650,7</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2</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"Социализация детей – сирот и детей, нуждающихся в особой заботе государства"</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будет </w:t>
            </w:r>
            <w:proofErr w:type="spellStart"/>
            <w:r w:rsidRPr="0030161A">
              <w:rPr>
                <w:rFonts w:eastAsiaTheme="minorHAnsi"/>
                <w:color w:val="000000"/>
                <w:sz w:val="20"/>
                <w:szCs w:val="20"/>
                <w:lang w:eastAsia="en-US"/>
              </w:rPr>
              <w:t>усовершенсвована</w:t>
            </w:r>
            <w:proofErr w:type="spellEnd"/>
            <w:r w:rsidRPr="0030161A">
              <w:rPr>
                <w:rFonts w:eastAsiaTheme="minorHAnsi"/>
                <w:color w:val="000000"/>
                <w:sz w:val="20"/>
                <w:szCs w:val="20"/>
                <w:lang w:eastAsia="en-US"/>
              </w:rPr>
              <w:t xml:space="preserve"> система деятельности органа опеки и попечительства  по устройству детей в семью и сопровождению замещающих семей</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3</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"Развитие дополнительного образования и воспитания"</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Доля детей, охваченных образовательными программами дополнительного образования детей, в общей численности детей и молодежи в возрасте 5 - 18 лет составит 69%.</w:t>
            </w:r>
          </w:p>
        </w:tc>
        <w:tc>
          <w:tcPr>
            <w:tcW w:w="2268" w:type="dxa"/>
            <w:tcBorders>
              <w:top w:val="single" w:sz="6" w:space="0" w:color="auto"/>
              <w:left w:val="single" w:sz="6" w:space="0" w:color="auto"/>
              <w:bottom w:val="single" w:sz="6" w:space="0" w:color="auto"/>
              <w:right w:val="single" w:sz="12" w:space="0" w:color="auto"/>
            </w:tcBorders>
          </w:tcPr>
          <w:p w:rsidR="004E26AB" w:rsidRPr="00BC221D"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21695,6</w:t>
            </w:r>
          </w:p>
        </w:tc>
      </w:tr>
      <w:tr w:rsidR="004E26AB" w:rsidRPr="0030161A" w:rsidTr="0030161A">
        <w:trPr>
          <w:trHeight w:val="2090"/>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4</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"Создание условий для организации отдыха и оздоровления детей и молодежи"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доли детей, охваченных организованным отдыхом и оздоровлением, в общем количестве детей школьного возраста до 35%</w:t>
            </w:r>
          </w:p>
        </w:tc>
        <w:tc>
          <w:tcPr>
            <w:tcW w:w="2268" w:type="dxa"/>
            <w:tcBorders>
              <w:top w:val="single" w:sz="6" w:space="0" w:color="auto"/>
              <w:left w:val="single" w:sz="6" w:space="0" w:color="auto"/>
              <w:bottom w:val="single" w:sz="6" w:space="0" w:color="auto"/>
              <w:right w:val="single" w:sz="6" w:space="0" w:color="auto"/>
            </w:tcBorders>
          </w:tcPr>
          <w:p w:rsidR="004E26AB" w:rsidRPr="00697831" w:rsidRDefault="00697831">
            <w:pPr>
              <w:autoSpaceDE w:val="0"/>
              <w:autoSpaceDN w:val="0"/>
              <w:adjustRightInd w:val="0"/>
              <w:jc w:val="center"/>
              <w:rPr>
                <w:rFonts w:eastAsiaTheme="minorHAnsi"/>
                <w:color w:val="000000"/>
                <w:sz w:val="20"/>
                <w:szCs w:val="20"/>
                <w:lang w:val="en-US" w:eastAsia="en-US"/>
              </w:rPr>
            </w:pPr>
            <w:r>
              <w:rPr>
                <w:rFonts w:eastAsiaTheme="minorHAnsi"/>
                <w:color w:val="000000"/>
                <w:sz w:val="20"/>
                <w:szCs w:val="20"/>
                <w:lang w:val="en-US" w:eastAsia="en-US"/>
              </w:rPr>
              <w:t>40.9</w:t>
            </w:r>
          </w:p>
        </w:tc>
      </w:tr>
      <w:tr w:rsidR="004E26AB" w:rsidRPr="0030161A" w:rsidTr="0030161A">
        <w:trPr>
          <w:trHeight w:val="218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5</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"Обеспечение реализации муниципальной программы"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образованию администрации Верхнемамонского муниципального района, </w:t>
            </w:r>
            <w:proofErr w:type="spellStart"/>
            <w:r w:rsidRPr="0030161A">
              <w:rPr>
                <w:rFonts w:eastAsiaTheme="minorHAnsi"/>
                <w:color w:val="000000"/>
                <w:sz w:val="20"/>
                <w:szCs w:val="20"/>
                <w:lang w:eastAsia="en-US"/>
              </w:rPr>
              <w:t>Колпоносова</w:t>
            </w:r>
            <w:proofErr w:type="spellEnd"/>
            <w:r w:rsidRPr="0030161A">
              <w:rPr>
                <w:rFonts w:eastAsiaTheme="minorHAnsi"/>
                <w:color w:val="000000"/>
                <w:sz w:val="20"/>
                <w:szCs w:val="20"/>
                <w:lang w:eastAsia="en-US"/>
              </w:rPr>
              <w:t xml:space="preserve"> В.В, руководитель отдела по образованию</w:t>
            </w:r>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Обеспечение выполнения целей, задач и  показателей муниципальной программы в целом, в разрезе подпрограмм и основных мероприятий.</w:t>
            </w: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p w:rsidR="004E26AB" w:rsidRPr="0030161A" w:rsidRDefault="004E26AB">
            <w:pPr>
              <w:autoSpaceDE w:val="0"/>
              <w:autoSpaceDN w:val="0"/>
              <w:adjustRightInd w:val="0"/>
              <w:jc w:val="center"/>
              <w:rPr>
                <w:rFonts w:eastAsiaTheme="minorHAnsi"/>
                <w:color w:val="000000"/>
                <w:sz w:val="20"/>
                <w:szCs w:val="20"/>
                <w:lang w:eastAsia="en-US"/>
              </w:rPr>
            </w:pPr>
          </w:p>
        </w:tc>
        <w:tc>
          <w:tcPr>
            <w:tcW w:w="2268" w:type="dxa"/>
            <w:tcBorders>
              <w:top w:val="single" w:sz="6" w:space="0" w:color="auto"/>
              <w:left w:val="single" w:sz="6" w:space="0" w:color="auto"/>
              <w:bottom w:val="single" w:sz="6" w:space="0" w:color="auto"/>
              <w:right w:val="single" w:sz="6" w:space="0" w:color="auto"/>
            </w:tcBorders>
          </w:tcPr>
          <w:p w:rsidR="004E26AB" w:rsidRPr="00BD6D3F" w:rsidRDefault="00703E1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5444,6</w:t>
            </w:r>
          </w:p>
        </w:tc>
      </w:tr>
      <w:tr w:rsidR="004E26AB" w:rsidRPr="0030161A" w:rsidTr="0030161A">
        <w:trPr>
          <w:trHeight w:val="1792"/>
        </w:trPr>
        <w:tc>
          <w:tcPr>
            <w:tcW w:w="797"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p>
        </w:tc>
        <w:tc>
          <w:tcPr>
            <w:tcW w:w="1501"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ПОДПРОГРАММА 6</w:t>
            </w:r>
          </w:p>
        </w:tc>
        <w:tc>
          <w:tcPr>
            <w:tcW w:w="200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rPr>
                <w:rFonts w:eastAsiaTheme="minorHAnsi"/>
                <w:color w:val="000000"/>
                <w:sz w:val="20"/>
                <w:szCs w:val="20"/>
                <w:lang w:eastAsia="en-US"/>
              </w:rPr>
            </w:pPr>
            <w:r w:rsidRPr="0030161A">
              <w:rPr>
                <w:rFonts w:eastAsiaTheme="minorHAnsi"/>
                <w:color w:val="000000"/>
                <w:sz w:val="20"/>
                <w:szCs w:val="20"/>
                <w:lang w:eastAsia="en-US"/>
              </w:rPr>
              <w:t xml:space="preserve">"Вовлечение молодежи в социальную практику" </w:t>
            </w:r>
          </w:p>
        </w:tc>
        <w:tc>
          <w:tcPr>
            <w:tcW w:w="3136"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 xml:space="preserve">Отдел по делам молодежи и спорту администрации Верхнемамонского муниципального района, Машнев М.С, </w:t>
            </w:r>
            <w:proofErr w:type="spellStart"/>
            <w:r w:rsidRPr="0030161A">
              <w:rPr>
                <w:rFonts w:eastAsiaTheme="minorHAnsi"/>
                <w:color w:val="000000"/>
                <w:sz w:val="20"/>
                <w:szCs w:val="20"/>
                <w:lang w:eastAsia="en-US"/>
              </w:rPr>
              <w:t>гл.специалист</w:t>
            </w:r>
            <w:proofErr w:type="spellEnd"/>
          </w:p>
        </w:tc>
        <w:tc>
          <w:tcPr>
            <w:tcW w:w="95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Январь        2020</w:t>
            </w:r>
          </w:p>
        </w:tc>
        <w:tc>
          <w:tcPr>
            <w:tcW w:w="993"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Декабрь 2020</w:t>
            </w:r>
          </w:p>
        </w:tc>
        <w:tc>
          <w:tcPr>
            <w:tcW w:w="3118" w:type="dxa"/>
            <w:gridSpan w:val="2"/>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увеличение количества молодых людей, вовлеченных в программы и проекты, направленные на интеграцию в жизнь общества – до 2000 человек</w:t>
            </w:r>
          </w:p>
        </w:tc>
        <w:tc>
          <w:tcPr>
            <w:tcW w:w="2268" w:type="dxa"/>
            <w:tcBorders>
              <w:top w:val="single" w:sz="6" w:space="0" w:color="auto"/>
              <w:left w:val="single" w:sz="6" w:space="0" w:color="auto"/>
              <w:bottom w:val="single" w:sz="6" w:space="0" w:color="auto"/>
              <w:right w:val="single" w:sz="6" w:space="0" w:color="auto"/>
            </w:tcBorders>
          </w:tcPr>
          <w:p w:rsidR="004E26AB" w:rsidRPr="0030161A" w:rsidRDefault="004E26AB">
            <w:pPr>
              <w:autoSpaceDE w:val="0"/>
              <w:autoSpaceDN w:val="0"/>
              <w:adjustRightInd w:val="0"/>
              <w:jc w:val="center"/>
              <w:rPr>
                <w:rFonts w:eastAsiaTheme="minorHAnsi"/>
                <w:color w:val="000000"/>
                <w:sz w:val="20"/>
                <w:szCs w:val="20"/>
                <w:lang w:eastAsia="en-US"/>
              </w:rPr>
            </w:pPr>
            <w:r w:rsidRPr="0030161A">
              <w:rPr>
                <w:rFonts w:eastAsiaTheme="minorHAnsi"/>
                <w:color w:val="000000"/>
                <w:sz w:val="20"/>
                <w:szCs w:val="20"/>
                <w:lang w:eastAsia="en-US"/>
              </w:rPr>
              <w:t>0,00</w:t>
            </w:r>
          </w:p>
        </w:tc>
      </w:tr>
    </w:tbl>
    <w:p w:rsidR="004E26AB" w:rsidRPr="0030161A" w:rsidRDefault="004E26AB" w:rsidP="00FE7E90">
      <w:pPr>
        <w:pStyle w:val="af6"/>
        <w:ind w:firstLine="567"/>
        <w:jc w:val="both"/>
        <w:rPr>
          <w:rFonts w:ascii="Times New Roman" w:hAnsi="Times New Roman" w:cs="Times New Roman"/>
          <w:sz w:val="20"/>
          <w:szCs w:val="20"/>
        </w:rPr>
        <w:sectPr w:rsidR="004E26AB" w:rsidRPr="0030161A" w:rsidSect="004C2541">
          <w:pgSz w:w="16838" w:h="11906" w:orient="landscape"/>
          <w:pgMar w:top="1701" w:right="2237" w:bottom="851" w:left="1134" w:header="709" w:footer="709" w:gutter="0"/>
          <w:cols w:space="708"/>
          <w:docGrid w:linePitch="360"/>
        </w:sectPr>
      </w:pPr>
    </w:p>
    <w:p w:rsidR="004E26AB" w:rsidRPr="0030161A" w:rsidRDefault="004E26AB" w:rsidP="00FE7E90">
      <w:pPr>
        <w:pStyle w:val="af6"/>
        <w:ind w:firstLine="567"/>
        <w:jc w:val="both"/>
        <w:rPr>
          <w:rFonts w:ascii="Times New Roman" w:hAnsi="Times New Roman" w:cs="Times New Roman"/>
          <w:sz w:val="20"/>
          <w:szCs w:val="20"/>
        </w:rPr>
      </w:pPr>
    </w:p>
    <w:sectPr w:rsidR="004E26AB" w:rsidRPr="0030161A" w:rsidSect="004E26A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C3" w:rsidRDefault="008E6FC3" w:rsidP="005B6529">
      <w:r>
        <w:separator/>
      </w:r>
    </w:p>
  </w:endnote>
  <w:endnote w:type="continuationSeparator" w:id="0">
    <w:p w:rsidR="008E6FC3" w:rsidRDefault="008E6FC3" w:rsidP="005B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C3" w:rsidRDefault="008E6FC3" w:rsidP="005B6529">
      <w:r>
        <w:separator/>
      </w:r>
    </w:p>
  </w:footnote>
  <w:footnote w:type="continuationSeparator" w:id="0">
    <w:p w:rsidR="008E6FC3" w:rsidRDefault="008E6FC3" w:rsidP="005B6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266"/>
      <w:docPartObj>
        <w:docPartGallery w:val="Page Numbers (Top of Page)"/>
        <w:docPartUnique/>
      </w:docPartObj>
    </w:sdtPr>
    <w:sdtContent>
      <w:p w:rsidR="005D55AE" w:rsidRDefault="005D55AE">
        <w:pPr>
          <w:pStyle w:val="a3"/>
          <w:jc w:val="center"/>
        </w:pPr>
        <w:r>
          <w:fldChar w:fldCharType="begin"/>
        </w:r>
        <w:r>
          <w:instrText xml:space="preserve"> PAGE   \* MERGEFORMAT </w:instrText>
        </w:r>
        <w:r>
          <w:fldChar w:fldCharType="separate"/>
        </w:r>
        <w:r w:rsidR="00703E10">
          <w:rPr>
            <w:noProof/>
          </w:rPr>
          <w:t>1</w:t>
        </w:r>
        <w:r>
          <w:rPr>
            <w:noProof/>
          </w:rPr>
          <w:fldChar w:fldCharType="end"/>
        </w:r>
      </w:p>
    </w:sdtContent>
  </w:sdt>
  <w:p w:rsidR="005D55AE" w:rsidRDefault="005D55AE" w:rsidP="00764E9A">
    <w:pPr>
      <w:pStyle w:val="a3"/>
      <w:tabs>
        <w:tab w:val="clear" w:pos="4677"/>
        <w:tab w:val="clear" w:pos="9355"/>
        <w:tab w:val="left" w:pos="16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54C78D2"/>
    <w:name w:val="WW8Num2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6">
      <w:start w:val="1"/>
      <w:numFmt w:val="decimal"/>
      <w:lvlText w:val="%7."/>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7">
      <w:start w:val="1"/>
      <w:numFmt w:val="decimal"/>
      <w:lvlText w:val="%8)"/>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8">
      <w:start w:val="2012"/>
      <w:numFmt w:val="decimal"/>
      <w:lvlText w:val="%9"/>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1">
    <w:nsid w:val="0000000A"/>
    <w:multiLevelType w:val="multilevel"/>
    <w:tmpl w:val="3632976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
    <w:nsid w:val="11761E38"/>
    <w:multiLevelType w:val="multilevel"/>
    <w:tmpl w:val="36B88FE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4FB1749"/>
    <w:multiLevelType w:val="hybridMultilevel"/>
    <w:tmpl w:val="D42073A8"/>
    <w:lvl w:ilvl="0" w:tplc="DBBEC0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63215E"/>
    <w:multiLevelType w:val="hybridMultilevel"/>
    <w:tmpl w:val="8B0CD1C8"/>
    <w:lvl w:ilvl="0" w:tplc="85989FA6">
      <w:start w:val="9"/>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95010"/>
    <w:multiLevelType w:val="hybridMultilevel"/>
    <w:tmpl w:val="6FF0E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230F6"/>
    <w:multiLevelType w:val="hybridMultilevel"/>
    <w:tmpl w:val="58C63C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5BBE"/>
    <w:multiLevelType w:val="multilevel"/>
    <w:tmpl w:val="CBDC4600"/>
    <w:lvl w:ilvl="0">
      <w:start w:val="6"/>
      <w:numFmt w:val="decimal"/>
      <w:lvlText w:val="%1."/>
      <w:lvlJc w:val="left"/>
      <w:pPr>
        <w:ind w:left="450" w:hanging="450"/>
      </w:pPr>
      <w:rPr>
        <w:rFonts w:hint="default"/>
      </w:rPr>
    </w:lvl>
    <w:lvl w:ilvl="1">
      <w:start w:val="2"/>
      <w:numFmt w:val="upperRoman"/>
      <w:lvlText w:val="%2."/>
      <w:lvlJc w:val="righ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8CB3D24"/>
    <w:multiLevelType w:val="multilevel"/>
    <w:tmpl w:val="0EE23494"/>
    <w:lvl w:ilvl="0">
      <w:start w:val="3"/>
      <w:numFmt w:val="upperRoman"/>
      <w:lvlText w:val="%1."/>
      <w:lvlJc w:val="right"/>
      <w:pPr>
        <w:ind w:left="72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29C827B1"/>
    <w:multiLevelType w:val="multilevel"/>
    <w:tmpl w:val="D53013C2"/>
    <w:lvl w:ilvl="0">
      <w:start w:val="3"/>
      <w:numFmt w:val="decimal"/>
      <w:lvlText w:val="%1."/>
      <w:lvlJc w:val="left"/>
      <w:pPr>
        <w:ind w:left="450" w:hanging="450"/>
      </w:pPr>
      <w:rPr>
        <w:rFonts w:eastAsia="Times New Roman" w:cstheme="minorBidi" w:hint="default"/>
        <w:b/>
        <w:i/>
      </w:rPr>
    </w:lvl>
    <w:lvl w:ilvl="1">
      <w:start w:val="3"/>
      <w:numFmt w:val="decimal"/>
      <w:lvlText w:val="%1.%2."/>
      <w:lvlJc w:val="left"/>
      <w:pPr>
        <w:ind w:left="1080" w:hanging="720"/>
      </w:pPr>
      <w:rPr>
        <w:rFonts w:eastAsia="Times New Roman" w:cstheme="minorBidi" w:hint="default"/>
        <w:b/>
        <w:i/>
      </w:rPr>
    </w:lvl>
    <w:lvl w:ilvl="2">
      <w:start w:val="1"/>
      <w:numFmt w:val="decimal"/>
      <w:lvlText w:val="%1.%2.%3."/>
      <w:lvlJc w:val="left"/>
      <w:pPr>
        <w:ind w:left="1440" w:hanging="720"/>
      </w:pPr>
      <w:rPr>
        <w:rFonts w:eastAsia="Times New Roman" w:cstheme="minorBidi" w:hint="default"/>
        <w:b/>
        <w:i/>
      </w:rPr>
    </w:lvl>
    <w:lvl w:ilvl="3">
      <w:start w:val="1"/>
      <w:numFmt w:val="decimal"/>
      <w:lvlText w:val="%1.%2.%3.%4."/>
      <w:lvlJc w:val="left"/>
      <w:pPr>
        <w:ind w:left="2160" w:hanging="1080"/>
      </w:pPr>
      <w:rPr>
        <w:rFonts w:eastAsia="Times New Roman" w:cstheme="minorBidi" w:hint="default"/>
        <w:b/>
        <w:i/>
      </w:rPr>
    </w:lvl>
    <w:lvl w:ilvl="4">
      <w:start w:val="1"/>
      <w:numFmt w:val="decimal"/>
      <w:lvlText w:val="%1.%2.%3.%4.%5."/>
      <w:lvlJc w:val="left"/>
      <w:pPr>
        <w:ind w:left="2520" w:hanging="1080"/>
      </w:pPr>
      <w:rPr>
        <w:rFonts w:eastAsia="Times New Roman" w:cstheme="minorBidi" w:hint="default"/>
        <w:b/>
        <w:i/>
      </w:rPr>
    </w:lvl>
    <w:lvl w:ilvl="5">
      <w:start w:val="1"/>
      <w:numFmt w:val="decimal"/>
      <w:lvlText w:val="%1.%2.%3.%4.%5.%6."/>
      <w:lvlJc w:val="left"/>
      <w:pPr>
        <w:ind w:left="3240" w:hanging="1440"/>
      </w:pPr>
      <w:rPr>
        <w:rFonts w:eastAsia="Times New Roman" w:cstheme="minorBidi" w:hint="default"/>
        <w:b/>
        <w:i/>
      </w:rPr>
    </w:lvl>
    <w:lvl w:ilvl="6">
      <w:start w:val="1"/>
      <w:numFmt w:val="decimal"/>
      <w:lvlText w:val="%1.%2.%3.%4.%5.%6.%7."/>
      <w:lvlJc w:val="left"/>
      <w:pPr>
        <w:ind w:left="3960" w:hanging="1800"/>
      </w:pPr>
      <w:rPr>
        <w:rFonts w:eastAsia="Times New Roman" w:cstheme="minorBidi" w:hint="default"/>
        <w:b/>
        <w:i/>
      </w:rPr>
    </w:lvl>
    <w:lvl w:ilvl="7">
      <w:start w:val="1"/>
      <w:numFmt w:val="decimal"/>
      <w:lvlText w:val="%1.%2.%3.%4.%5.%6.%7.%8."/>
      <w:lvlJc w:val="left"/>
      <w:pPr>
        <w:ind w:left="4320" w:hanging="1800"/>
      </w:pPr>
      <w:rPr>
        <w:rFonts w:eastAsia="Times New Roman" w:cstheme="minorBidi" w:hint="default"/>
        <w:b/>
        <w:i/>
      </w:rPr>
    </w:lvl>
    <w:lvl w:ilvl="8">
      <w:start w:val="1"/>
      <w:numFmt w:val="decimal"/>
      <w:lvlText w:val="%1.%2.%3.%4.%5.%6.%7.%8.%9."/>
      <w:lvlJc w:val="left"/>
      <w:pPr>
        <w:ind w:left="5040" w:hanging="2160"/>
      </w:pPr>
      <w:rPr>
        <w:rFonts w:eastAsia="Times New Roman" w:cstheme="minorBidi" w:hint="default"/>
        <w:b/>
        <w:i/>
      </w:rPr>
    </w:lvl>
  </w:abstractNum>
  <w:abstractNum w:abstractNumId="14">
    <w:nsid w:val="2B2276FF"/>
    <w:multiLevelType w:val="hybridMultilevel"/>
    <w:tmpl w:val="CCF20154"/>
    <w:lvl w:ilvl="0" w:tplc="DA2669DA">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229B8"/>
    <w:multiLevelType w:val="multilevel"/>
    <w:tmpl w:val="8C6CACCE"/>
    <w:lvl w:ilvl="0">
      <w:start w:val="6"/>
      <w:numFmt w:val="decimal"/>
      <w:lvlText w:val="%1"/>
      <w:lvlJc w:val="left"/>
      <w:pPr>
        <w:ind w:left="375" w:hanging="375"/>
      </w:pPr>
      <w:rPr>
        <w:rFonts w:hint="default"/>
      </w:rPr>
    </w:lvl>
    <w:lvl w:ilvl="1">
      <w:start w:val="3"/>
      <w:numFmt w:val="upperRoman"/>
      <w:lvlText w:val="%2."/>
      <w:lvlJc w:val="righ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2F117D9"/>
    <w:multiLevelType w:val="multilevel"/>
    <w:tmpl w:val="795C61A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493180"/>
    <w:multiLevelType w:val="hybridMultilevel"/>
    <w:tmpl w:val="B158E94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4247563"/>
    <w:multiLevelType w:val="hybridMultilevel"/>
    <w:tmpl w:val="BCA233BA"/>
    <w:lvl w:ilvl="0" w:tplc="720C9C60">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3416D"/>
    <w:multiLevelType w:val="multilevel"/>
    <w:tmpl w:val="086694FC"/>
    <w:lvl w:ilvl="0">
      <w:start w:val="2"/>
      <w:numFmt w:val="upperRoman"/>
      <w:lvlText w:val="%1."/>
      <w:lvlJc w:val="righ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B0558C"/>
    <w:multiLevelType w:val="multilevel"/>
    <w:tmpl w:val="A4E0B760"/>
    <w:lvl w:ilvl="0">
      <w:start w:val="6"/>
      <w:numFmt w:val="upperRoman"/>
      <w:lvlText w:val="%1."/>
      <w:lvlJc w:val="righ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6DB7A3F"/>
    <w:multiLevelType w:val="hybridMultilevel"/>
    <w:tmpl w:val="7320FDC0"/>
    <w:lvl w:ilvl="0" w:tplc="7A14E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7C08DB"/>
    <w:multiLevelType w:val="hybridMultilevel"/>
    <w:tmpl w:val="D414C18A"/>
    <w:lvl w:ilvl="0" w:tplc="EE3C2ED6">
      <w:start w:val="1"/>
      <w:numFmt w:val="bullet"/>
      <w:lvlText w:val=""/>
      <w:lvlJc w:val="left"/>
      <w:pPr>
        <w:ind w:left="928"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5E7286"/>
    <w:multiLevelType w:val="multilevel"/>
    <w:tmpl w:val="DB3406FE"/>
    <w:lvl w:ilvl="0">
      <w:start w:val="1"/>
      <w:numFmt w:val="upperRoman"/>
      <w:lvlText w:val="%1."/>
      <w:lvlJc w:val="righ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57A630EC"/>
    <w:multiLevelType w:val="hybridMultilevel"/>
    <w:tmpl w:val="9B1E7BEC"/>
    <w:lvl w:ilvl="0" w:tplc="E8B89F66">
      <w:start w:val="1"/>
      <w:numFmt w:val="upperRoman"/>
      <w:lvlText w:val="%1."/>
      <w:lvlJc w:val="righ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7">
    <w:nsid w:val="6196116A"/>
    <w:multiLevelType w:val="multilevel"/>
    <w:tmpl w:val="169EFDCA"/>
    <w:lvl w:ilvl="0">
      <w:start w:val="1"/>
      <w:numFmt w:val="upperRoman"/>
      <w:lvlText w:val="%1."/>
      <w:lvlJc w:val="left"/>
      <w:pPr>
        <w:ind w:left="1156" w:hanging="720"/>
      </w:pPr>
      <w:rPr>
        <w:rFonts w:hint="default"/>
      </w:rPr>
    </w:lvl>
    <w:lvl w:ilvl="1">
      <w:start w:val="1"/>
      <w:numFmt w:val="decimal"/>
      <w:isLgl/>
      <w:lvlText w:val="%1.%2."/>
      <w:lvlJc w:val="left"/>
      <w:pPr>
        <w:ind w:left="1936" w:hanging="1500"/>
      </w:pPr>
      <w:rPr>
        <w:rFonts w:hint="default"/>
      </w:rPr>
    </w:lvl>
    <w:lvl w:ilvl="2">
      <w:start w:val="1"/>
      <w:numFmt w:val="decimal"/>
      <w:isLgl/>
      <w:lvlText w:val="%1.%2.%3."/>
      <w:lvlJc w:val="left"/>
      <w:pPr>
        <w:ind w:left="1936" w:hanging="1500"/>
      </w:pPr>
      <w:rPr>
        <w:rFonts w:hint="default"/>
      </w:rPr>
    </w:lvl>
    <w:lvl w:ilvl="3">
      <w:start w:val="1"/>
      <w:numFmt w:val="decimal"/>
      <w:isLgl/>
      <w:lvlText w:val="%1.%2.%3.%4."/>
      <w:lvlJc w:val="left"/>
      <w:pPr>
        <w:ind w:left="1936" w:hanging="1500"/>
      </w:pPr>
      <w:rPr>
        <w:rFonts w:hint="default"/>
      </w:rPr>
    </w:lvl>
    <w:lvl w:ilvl="4">
      <w:start w:val="1"/>
      <w:numFmt w:val="decimal"/>
      <w:isLgl/>
      <w:lvlText w:val="%1.%2.%3.%4.%5."/>
      <w:lvlJc w:val="left"/>
      <w:pPr>
        <w:ind w:left="1936" w:hanging="1500"/>
      </w:pPr>
      <w:rPr>
        <w:rFonts w:hint="default"/>
      </w:rPr>
    </w:lvl>
    <w:lvl w:ilvl="5">
      <w:start w:val="1"/>
      <w:numFmt w:val="decimal"/>
      <w:isLgl/>
      <w:lvlText w:val="%1.%2.%3.%4.%5.%6."/>
      <w:lvlJc w:val="left"/>
      <w:pPr>
        <w:ind w:left="1936" w:hanging="150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8">
    <w:nsid w:val="6606469A"/>
    <w:multiLevelType w:val="hybridMultilevel"/>
    <w:tmpl w:val="6640FC0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4007F75"/>
    <w:multiLevelType w:val="multilevel"/>
    <w:tmpl w:val="7FDA6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A23A7C"/>
    <w:multiLevelType w:val="hybridMultilevel"/>
    <w:tmpl w:val="8020F1D4"/>
    <w:lvl w:ilvl="0" w:tplc="21F05F4A">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5"/>
  </w:num>
  <w:num w:numId="3">
    <w:abstractNumId w:val="3"/>
  </w:num>
  <w:num w:numId="4">
    <w:abstractNumId w:val="16"/>
  </w:num>
  <w:num w:numId="5">
    <w:abstractNumId w:val="7"/>
  </w:num>
  <w:num w:numId="6">
    <w:abstractNumId w:val="26"/>
  </w:num>
  <w:num w:numId="7">
    <w:abstractNumId w:val="25"/>
  </w:num>
  <w:num w:numId="8">
    <w:abstractNumId w:val="12"/>
  </w:num>
  <w:num w:numId="9">
    <w:abstractNumId w:val="30"/>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7"/>
  </w:num>
  <w:num w:numId="14">
    <w:abstractNumId w:val="4"/>
  </w:num>
  <w:num w:numId="15">
    <w:abstractNumId w:val="13"/>
  </w:num>
  <w:num w:numId="16">
    <w:abstractNumId w:val="24"/>
  </w:num>
  <w:num w:numId="17">
    <w:abstractNumId w:val="28"/>
  </w:num>
  <w:num w:numId="18">
    <w:abstractNumId w:val="9"/>
  </w:num>
  <w:num w:numId="19">
    <w:abstractNumId w:val="6"/>
  </w:num>
  <w:num w:numId="20">
    <w:abstractNumId w:val="27"/>
  </w:num>
  <w:num w:numId="21">
    <w:abstractNumId w:val="22"/>
  </w:num>
  <w:num w:numId="22">
    <w:abstractNumId w:val="19"/>
  </w:num>
  <w:num w:numId="23">
    <w:abstractNumId w:val="0"/>
  </w:num>
  <w:num w:numId="24">
    <w:abstractNumId w:val="1"/>
  </w:num>
  <w:num w:numId="25">
    <w:abstractNumId w:val="2"/>
  </w:num>
  <w:num w:numId="26">
    <w:abstractNumId w:val="11"/>
  </w:num>
  <w:num w:numId="27">
    <w:abstractNumId w:val="15"/>
  </w:num>
  <w:num w:numId="28">
    <w:abstractNumId w:val="10"/>
  </w:num>
  <w:num w:numId="29">
    <w:abstractNumId w:val="21"/>
  </w:num>
  <w:num w:numId="30">
    <w:abstractNumId w:val="14"/>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0E87"/>
    <w:rsid w:val="00003774"/>
    <w:rsid w:val="0002061E"/>
    <w:rsid w:val="00024FC0"/>
    <w:rsid w:val="000458CF"/>
    <w:rsid w:val="00045C9F"/>
    <w:rsid w:val="0005532F"/>
    <w:rsid w:val="0006659C"/>
    <w:rsid w:val="00080502"/>
    <w:rsid w:val="0008583D"/>
    <w:rsid w:val="00094259"/>
    <w:rsid w:val="000A47EF"/>
    <w:rsid w:val="000C4E9E"/>
    <w:rsid w:val="000C7737"/>
    <w:rsid w:val="000E3B25"/>
    <w:rsid w:val="000F61ED"/>
    <w:rsid w:val="0010188E"/>
    <w:rsid w:val="001074AD"/>
    <w:rsid w:val="0011779E"/>
    <w:rsid w:val="001254B9"/>
    <w:rsid w:val="0013296E"/>
    <w:rsid w:val="001428EE"/>
    <w:rsid w:val="001774B1"/>
    <w:rsid w:val="001C3580"/>
    <w:rsid w:val="001D029C"/>
    <w:rsid w:val="001D3D35"/>
    <w:rsid w:val="001D4A44"/>
    <w:rsid w:val="001E5957"/>
    <w:rsid w:val="001E5E6C"/>
    <w:rsid w:val="001F0769"/>
    <w:rsid w:val="002012B2"/>
    <w:rsid w:val="00203C8E"/>
    <w:rsid w:val="002108A3"/>
    <w:rsid w:val="00221A15"/>
    <w:rsid w:val="00226C68"/>
    <w:rsid w:val="00233C11"/>
    <w:rsid w:val="002428A8"/>
    <w:rsid w:val="002465B9"/>
    <w:rsid w:val="00250263"/>
    <w:rsid w:val="00252BFA"/>
    <w:rsid w:val="00274BAF"/>
    <w:rsid w:val="00282508"/>
    <w:rsid w:val="00284ABD"/>
    <w:rsid w:val="002A5BCB"/>
    <w:rsid w:val="002B4DA7"/>
    <w:rsid w:val="002C08F2"/>
    <w:rsid w:val="002C463C"/>
    <w:rsid w:val="002D00B9"/>
    <w:rsid w:val="002D4968"/>
    <w:rsid w:val="002D5E8A"/>
    <w:rsid w:val="002D62F6"/>
    <w:rsid w:val="002E27C7"/>
    <w:rsid w:val="002E4216"/>
    <w:rsid w:val="002E53D5"/>
    <w:rsid w:val="002E5B79"/>
    <w:rsid w:val="0030161A"/>
    <w:rsid w:val="00320040"/>
    <w:rsid w:val="00321724"/>
    <w:rsid w:val="00331C98"/>
    <w:rsid w:val="0033331A"/>
    <w:rsid w:val="00353814"/>
    <w:rsid w:val="003702E8"/>
    <w:rsid w:val="003708B9"/>
    <w:rsid w:val="00387439"/>
    <w:rsid w:val="00391E96"/>
    <w:rsid w:val="00395F7D"/>
    <w:rsid w:val="003A049F"/>
    <w:rsid w:val="003A76B4"/>
    <w:rsid w:val="003C5604"/>
    <w:rsid w:val="003D7920"/>
    <w:rsid w:val="003E64E8"/>
    <w:rsid w:val="003F23A8"/>
    <w:rsid w:val="00454E2E"/>
    <w:rsid w:val="00456831"/>
    <w:rsid w:val="0046129A"/>
    <w:rsid w:val="00462263"/>
    <w:rsid w:val="004B5511"/>
    <w:rsid w:val="004C2541"/>
    <w:rsid w:val="004C537C"/>
    <w:rsid w:val="004D0575"/>
    <w:rsid w:val="004E256A"/>
    <w:rsid w:val="004E26AB"/>
    <w:rsid w:val="00515034"/>
    <w:rsid w:val="005237DD"/>
    <w:rsid w:val="00541D5A"/>
    <w:rsid w:val="005822B0"/>
    <w:rsid w:val="005A31BA"/>
    <w:rsid w:val="005A324C"/>
    <w:rsid w:val="005B2617"/>
    <w:rsid w:val="005B4EBD"/>
    <w:rsid w:val="005B6529"/>
    <w:rsid w:val="005C4BE6"/>
    <w:rsid w:val="005D55AE"/>
    <w:rsid w:val="005E3FDB"/>
    <w:rsid w:val="005E4F5F"/>
    <w:rsid w:val="005F4CC8"/>
    <w:rsid w:val="005F67D8"/>
    <w:rsid w:val="006154B4"/>
    <w:rsid w:val="00617AF8"/>
    <w:rsid w:val="00643C50"/>
    <w:rsid w:val="006658BB"/>
    <w:rsid w:val="006922DA"/>
    <w:rsid w:val="006934A9"/>
    <w:rsid w:val="00697831"/>
    <w:rsid w:val="006A39E1"/>
    <w:rsid w:val="006A3E5D"/>
    <w:rsid w:val="006A7858"/>
    <w:rsid w:val="006B360C"/>
    <w:rsid w:val="006C2D68"/>
    <w:rsid w:val="006C77E1"/>
    <w:rsid w:val="006F50C3"/>
    <w:rsid w:val="00703E10"/>
    <w:rsid w:val="00704027"/>
    <w:rsid w:val="00711CCB"/>
    <w:rsid w:val="00715518"/>
    <w:rsid w:val="00725E54"/>
    <w:rsid w:val="007414A2"/>
    <w:rsid w:val="00742BEA"/>
    <w:rsid w:val="00744EBE"/>
    <w:rsid w:val="007511C4"/>
    <w:rsid w:val="00764E9A"/>
    <w:rsid w:val="00796F62"/>
    <w:rsid w:val="007A6FCC"/>
    <w:rsid w:val="007B238A"/>
    <w:rsid w:val="007B68AC"/>
    <w:rsid w:val="007C175D"/>
    <w:rsid w:val="007C2CBE"/>
    <w:rsid w:val="007C3BB3"/>
    <w:rsid w:val="007D2EE5"/>
    <w:rsid w:val="007E7B59"/>
    <w:rsid w:val="007F38B2"/>
    <w:rsid w:val="007F4C99"/>
    <w:rsid w:val="0081083B"/>
    <w:rsid w:val="00820908"/>
    <w:rsid w:val="00821185"/>
    <w:rsid w:val="008315F1"/>
    <w:rsid w:val="00853E0E"/>
    <w:rsid w:val="00854F96"/>
    <w:rsid w:val="00860D5F"/>
    <w:rsid w:val="00862D57"/>
    <w:rsid w:val="00882007"/>
    <w:rsid w:val="008A5C7B"/>
    <w:rsid w:val="008A7839"/>
    <w:rsid w:val="008B17D8"/>
    <w:rsid w:val="008C35BC"/>
    <w:rsid w:val="008E6FC3"/>
    <w:rsid w:val="008F20D4"/>
    <w:rsid w:val="00912284"/>
    <w:rsid w:val="00914176"/>
    <w:rsid w:val="00946517"/>
    <w:rsid w:val="00946BC7"/>
    <w:rsid w:val="00952AAF"/>
    <w:rsid w:val="009541E5"/>
    <w:rsid w:val="00974A82"/>
    <w:rsid w:val="009A0178"/>
    <w:rsid w:val="009B1CD7"/>
    <w:rsid w:val="009B7A6E"/>
    <w:rsid w:val="009C1529"/>
    <w:rsid w:val="009F139F"/>
    <w:rsid w:val="009F28AC"/>
    <w:rsid w:val="00A230E0"/>
    <w:rsid w:val="00A37173"/>
    <w:rsid w:val="00A375ED"/>
    <w:rsid w:val="00A4019E"/>
    <w:rsid w:val="00A42992"/>
    <w:rsid w:val="00A43B3C"/>
    <w:rsid w:val="00A60BF5"/>
    <w:rsid w:val="00A804AC"/>
    <w:rsid w:val="00A8564B"/>
    <w:rsid w:val="00A86FFA"/>
    <w:rsid w:val="00AA0317"/>
    <w:rsid w:val="00AA502E"/>
    <w:rsid w:val="00AD5FE4"/>
    <w:rsid w:val="00B00B9A"/>
    <w:rsid w:val="00B05783"/>
    <w:rsid w:val="00B27D9F"/>
    <w:rsid w:val="00B305CE"/>
    <w:rsid w:val="00B50DC1"/>
    <w:rsid w:val="00B678A7"/>
    <w:rsid w:val="00B75EF1"/>
    <w:rsid w:val="00B84553"/>
    <w:rsid w:val="00B85255"/>
    <w:rsid w:val="00B93ED5"/>
    <w:rsid w:val="00B97EAA"/>
    <w:rsid w:val="00BA272B"/>
    <w:rsid w:val="00BA513F"/>
    <w:rsid w:val="00BC127C"/>
    <w:rsid w:val="00BC221D"/>
    <w:rsid w:val="00BD4D11"/>
    <w:rsid w:val="00BD5218"/>
    <w:rsid w:val="00BD6D3F"/>
    <w:rsid w:val="00BE77AF"/>
    <w:rsid w:val="00C10E87"/>
    <w:rsid w:val="00C11E28"/>
    <w:rsid w:val="00C139EA"/>
    <w:rsid w:val="00C155C0"/>
    <w:rsid w:val="00C25346"/>
    <w:rsid w:val="00C361BC"/>
    <w:rsid w:val="00C41B59"/>
    <w:rsid w:val="00C41D53"/>
    <w:rsid w:val="00C425AB"/>
    <w:rsid w:val="00C72547"/>
    <w:rsid w:val="00C80711"/>
    <w:rsid w:val="00C84947"/>
    <w:rsid w:val="00CA142D"/>
    <w:rsid w:val="00CE0189"/>
    <w:rsid w:val="00D220D1"/>
    <w:rsid w:val="00D2754B"/>
    <w:rsid w:val="00D34244"/>
    <w:rsid w:val="00D37850"/>
    <w:rsid w:val="00D66A2C"/>
    <w:rsid w:val="00D8574C"/>
    <w:rsid w:val="00D9164E"/>
    <w:rsid w:val="00D95DC3"/>
    <w:rsid w:val="00DA01BD"/>
    <w:rsid w:val="00DA6ADE"/>
    <w:rsid w:val="00DB1236"/>
    <w:rsid w:val="00DD170A"/>
    <w:rsid w:val="00DD362D"/>
    <w:rsid w:val="00DE013A"/>
    <w:rsid w:val="00DF4CED"/>
    <w:rsid w:val="00E01CA4"/>
    <w:rsid w:val="00E1260E"/>
    <w:rsid w:val="00E1361D"/>
    <w:rsid w:val="00E842B3"/>
    <w:rsid w:val="00E84518"/>
    <w:rsid w:val="00E90607"/>
    <w:rsid w:val="00EC44BF"/>
    <w:rsid w:val="00EF078C"/>
    <w:rsid w:val="00EF0BBD"/>
    <w:rsid w:val="00F10E9C"/>
    <w:rsid w:val="00F22A1E"/>
    <w:rsid w:val="00F24C39"/>
    <w:rsid w:val="00F26916"/>
    <w:rsid w:val="00F405FD"/>
    <w:rsid w:val="00F46290"/>
    <w:rsid w:val="00F56663"/>
    <w:rsid w:val="00F60654"/>
    <w:rsid w:val="00F80AEF"/>
    <w:rsid w:val="00F82E6B"/>
    <w:rsid w:val="00F836B2"/>
    <w:rsid w:val="00F85EFE"/>
    <w:rsid w:val="00F952E8"/>
    <w:rsid w:val="00FA0D38"/>
    <w:rsid w:val="00FA1F57"/>
    <w:rsid w:val="00FB0260"/>
    <w:rsid w:val="00FC6B3D"/>
    <w:rsid w:val="00FC769E"/>
    <w:rsid w:val="00FE08E7"/>
    <w:rsid w:val="00FE40D5"/>
    <w:rsid w:val="00FE7E90"/>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10E87"/>
    <w:pPr>
      <w:keepNext/>
      <w:keepLines/>
      <w:spacing w:before="480" w:line="276" w:lineRule="auto"/>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E87"/>
    <w:rPr>
      <w:rFonts w:ascii="Cambria" w:eastAsia="Times New Roman" w:hAnsi="Cambria" w:cs="Cambria"/>
      <w:b/>
      <w:bCs/>
      <w:color w:val="365F91"/>
      <w:sz w:val="28"/>
      <w:szCs w:val="28"/>
      <w:lang w:eastAsia="ru-RU"/>
    </w:rPr>
  </w:style>
  <w:style w:type="paragraph" w:styleId="a3">
    <w:name w:val="header"/>
    <w:basedOn w:val="a"/>
    <w:link w:val="a4"/>
    <w:uiPriority w:val="99"/>
    <w:unhideWhenUsed/>
    <w:rsid w:val="00C10E87"/>
    <w:pPr>
      <w:tabs>
        <w:tab w:val="center" w:pos="4677"/>
        <w:tab w:val="right" w:pos="9355"/>
      </w:tabs>
    </w:pPr>
  </w:style>
  <w:style w:type="character" w:customStyle="1" w:styleId="a4">
    <w:name w:val="Верхний колонтитул Знак"/>
    <w:basedOn w:val="a0"/>
    <w:link w:val="a3"/>
    <w:uiPriority w:val="99"/>
    <w:rsid w:val="00C10E87"/>
    <w:rPr>
      <w:rFonts w:ascii="Times New Roman" w:eastAsia="Times New Roman" w:hAnsi="Times New Roman" w:cs="Times New Roman"/>
      <w:sz w:val="24"/>
      <w:szCs w:val="24"/>
      <w:lang w:eastAsia="ru-RU"/>
    </w:rPr>
  </w:style>
  <w:style w:type="paragraph" w:styleId="a5">
    <w:name w:val="footer"/>
    <w:basedOn w:val="a"/>
    <w:link w:val="a6"/>
    <w:unhideWhenUsed/>
    <w:rsid w:val="00C10E87"/>
    <w:pPr>
      <w:tabs>
        <w:tab w:val="center" w:pos="4677"/>
        <w:tab w:val="right" w:pos="9355"/>
      </w:tabs>
    </w:pPr>
  </w:style>
  <w:style w:type="character" w:customStyle="1" w:styleId="a6">
    <w:name w:val="Нижний колонтитул Знак"/>
    <w:basedOn w:val="a0"/>
    <w:link w:val="a5"/>
    <w:rsid w:val="00C10E87"/>
    <w:rPr>
      <w:rFonts w:ascii="Times New Roman" w:eastAsia="Times New Roman" w:hAnsi="Times New Roman" w:cs="Times New Roman"/>
      <w:sz w:val="24"/>
      <w:szCs w:val="24"/>
      <w:lang w:eastAsia="ru-RU"/>
    </w:rPr>
  </w:style>
  <w:style w:type="table" w:styleId="a7">
    <w:name w:val="Table Grid"/>
    <w:basedOn w:val="a1"/>
    <w:rsid w:val="00C10E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10E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C10E87"/>
  </w:style>
  <w:style w:type="paragraph" w:customStyle="1" w:styleId="a9">
    <w:name w:val="Знак"/>
    <w:basedOn w:val="a"/>
    <w:rsid w:val="00C10E87"/>
    <w:pPr>
      <w:spacing w:after="160" w:line="240" w:lineRule="exact"/>
    </w:pPr>
    <w:rPr>
      <w:rFonts w:ascii="Verdana" w:hAnsi="Verdana"/>
      <w:lang w:val="en-US" w:eastAsia="en-US"/>
    </w:rPr>
  </w:style>
  <w:style w:type="paragraph" w:customStyle="1" w:styleId="11">
    <w:name w:val="Знак1 Знак Знак Знак1"/>
    <w:basedOn w:val="a"/>
    <w:rsid w:val="00C10E87"/>
    <w:pPr>
      <w:spacing w:after="160" w:line="240" w:lineRule="exact"/>
    </w:pPr>
    <w:rPr>
      <w:rFonts w:ascii="Verdana" w:hAnsi="Verdana"/>
      <w:lang w:val="en-US" w:eastAsia="en-US"/>
    </w:rPr>
  </w:style>
  <w:style w:type="paragraph" w:customStyle="1" w:styleId="aa">
    <w:name w:val="Внимание"/>
    <w:basedOn w:val="ab"/>
    <w:autoRedefine/>
    <w:rsid w:val="00C10E87"/>
    <w:pPr>
      <w:widowControl w:val="0"/>
      <w:adjustRightInd w:val="0"/>
      <w:spacing w:after="0" w:line="360" w:lineRule="auto"/>
      <w:ind w:firstLine="720"/>
      <w:jc w:val="both"/>
      <w:textAlignment w:val="baseline"/>
    </w:pPr>
    <w:rPr>
      <w:rFonts w:eastAsia="Calibri"/>
      <w:sz w:val="28"/>
      <w:szCs w:val="28"/>
      <w:lang w:eastAsia="en-US"/>
    </w:rPr>
  </w:style>
  <w:style w:type="paragraph" w:styleId="ab">
    <w:name w:val="Body Text"/>
    <w:basedOn w:val="a"/>
    <w:link w:val="ac"/>
    <w:rsid w:val="00C10E87"/>
    <w:pPr>
      <w:spacing w:after="120"/>
    </w:pPr>
  </w:style>
  <w:style w:type="character" w:customStyle="1" w:styleId="ac">
    <w:name w:val="Основной текст Знак"/>
    <w:basedOn w:val="a0"/>
    <w:link w:val="ab"/>
    <w:rsid w:val="00C10E87"/>
    <w:rPr>
      <w:rFonts w:ascii="Times New Roman" w:eastAsia="Times New Roman" w:hAnsi="Times New Roman" w:cs="Times New Roman"/>
      <w:sz w:val="24"/>
      <w:szCs w:val="24"/>
      <w:lang w:eastAsia="ru-RU"/>
    </w:rPr>
  </w:style>
  <w:style w:type="paragraph" w:styleId="ad">
    <w:name w:val="Body Text Indent"/>
    <w:basedOn w:val="a"/>
    <w:link w:val="ae"/>
    <w:rsid w:val="00C10E87"/>
    <w:pPr>
      <w:spacing w:after="120"/>
      <w:ind w:left="283"/>
    </w:pPr>
  </w:style>
  <w:style w:type="character" w:customStyle="1" w:styleId="ae">
    <w:name w:val="Основной текст с отступом Знак"/>
    <w:basedOn w:val="a0"/>
    <w:link w:val="ad"/>
    <w:rsid w:val="00C10E87"/>
    <w:rPr>
      <w:rFonts w:ascii="Times New Roman" w:eastAsia="Times New Roman" w:hAnsi="Times New Roman" w:cs="Times New Roman"/>
      <w:sz w:val="24"/>
      <w:szCs w:val="24"/>
      <w:lang w:eastAsia="ru-RU"/>
    </w:rPr>
  </w:style>
  <w:style w:type="paragraph" w:customStyle="1" w:styleId="af">
    <w:name w:val="Знак Знак Знак"/>
    <w:basedOn w:val="a"/>
    <w:rsid w:val="00C10E87"/>
    <w:pPr>
      <w:spacing w:after="160" w:line="240" w:lineRule="exact"/>
    </w:pPr>
    <w:rPr>
      <w:rFonts w:ascii="Verdana" w:hAnsi="Verdana"/>
      <w:lang w:val="en-US" w:eastAsia="en-US"/>
    </w:rPr>
  </w:style>
  <w:style w:type="paragraph" w:customStyle="1" w:styleId="Iauiue">
    <w:name w:val="Iau?iue"/>
    <w:rsid w:val="00C10E87"/>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C10E87"/>
    <w:pPr>
      <w:spacing w:before="100" w:beforeAutospacing="1" w:after="100" w:afterAutospacing="1"/>
    </w:pPr>
  </w:style>
  <w:style w:type="paragraph" w:customStyle="1" w:styleId="ConsPlusNormal">
    <w:name w:val="ConsPlusNormal"/>
    <w:rsid w:val="00C10E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99"/>
    <w:qFormat/>
    <w:rsid w:val="00C10E87"/>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C10E87"/>
    <w:pPr>
      <w:spacing w:after="120" w:line="480" w:lineRule="auto"/>
      <w:ind w:left="283"/>
    </w:pPr>
  </w:style>
  <w:style w:type="character" w:customStyle="1" w:styleId="20">
    <w:name w:val="Основной текст с отступом 2 Знак"/>
    <w:basedOn w:val="a0"/>
    <w:link w:val="2"/>
    <w:rsid w:val="00C10E87"/>
    <w:rPr>
      <w:rFonts w:ascii="Times New Roman" w:eastAsia="Times New Roman" w:hAnsi="Times New Roman" w:cs="Times New Roman"/>
      <w:sz w:val="24"/>
      <w:szCs w:val="24"/>
      <w:lang w:eastAsia="ru-RU"/>
    </w:rPr>
  </w:style>
  <w:style w:type="character" w:styleId="af2">
    <w:name w:val="Hyperlink"/>
    <w:uiPriority w:val="99"/>
    <w:unhideWhenUsed/>
    <w:rsid w:val="00C10E87"/>
    <w:rPr>
      <w:color w:val="0000FF"/>
      <w:u w:val="single"/>
    </w:rPr>
  </w:style>
  <w:style w:type="character" w:customStyle="1" w:styleId="apple-converted-space">
    <w:name w:val="apple-converted-space"/>
    <w:rsid w:val="00C10E87"/>
  </w:style>
  <w:style w:type="paragraph" w:styleId="af3">
    <w:name w:val="Balloon Text"/>
    <w:basedOn w:val="a"/>
    <w:link w:val="af4"/>
    <w:uiPriority w:val="99"/>
    <w:rsid w:val="00C10E87"/>
    <w:rPr>
      <w:rFonts w:ascii="Tahoma" w:hAnsi="Tahoma" w:cs="Tahoma"/>
      <w:sz w:val="16"/>
      <w:szCs w:val="16"/>
    </w:rPr>
  </w:style>
  <w:style w:type="character" w:customStyle="1" w:styleId="af4">
    <w:name w:val="Текст выноски Знак"/>
    <w:basedOn w:val="a0"/>
    <w:link w:val="af3"/>
    <w:uiPriority w:val="99"/>
    <w:rsid w:val="00C10E87"/>
    <w:rPr>
      <w:rFonts w:ascii="Tahoma" w:eastAsia="Times New Roman" w:hAnsi="Tahoma" w:cs="Tahoma"/>
      <w:sz w:val="16"/>
      <w:szCs w:val="16"/>
      <w:lang w:eastAsia="ru-RU"/>
    </w:rPr>
  </w:style>
  <w:style w:type="character" w:customStyle="1" w:styleId="blk">
    <w:name w:val="blk"/>
    <w:rsid w:val="00C10E87"/>
  </w:style>
  <w:style w:type="paragraph" w:customStyle="1" w:styleId="ConsPlusNonformat">
    <w:name w:val="ConsPlusNonformat"/>
    <w:rsid w:val="00C10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10E87"/>
    <w:pPr>
      <w:spacing w:before="100" w:beforeAutospacing="1" w:after="100" w:afterAutospacing="1"/>
    </w:pPr>
    <w:rPr>
      <w:rFonts w:ascii="Tahoma" w:hAnsi="Tahoma" w:cs="Tahoma"/>
      <w:sz w:val="20"/>
      <w:szCs w:val="20"/>
      <w:lang w:val="en-US" w:eastAsia="en-US"/>
    </w:rPr>
  </w:style>
  <w:style w:type="character" w:customStyle="1" w:styleId="text11">
    <w:name w:val="text11"/>
    <w:rsid w:val="00C10E87"/>
    <w:rPr>
      <w:rFonts w:ascii="Arial CYR" w:hAnsi="Arial CYR" w:cs="Arial CYR"/>
      <w:color w:val="000000"/>
      <w:sz w:val="18"/>
      <w:szCs w:val="18"/>
    </w:rPr>
  </w:style>
  <w:style w:type="character" w:customStyle="1" w:styleId="af5">
    <w:name w:val="Основной текст_"/>
    <w:link w:val="21"/>
    <w:uiPriority w:val="99"/>
    <w:locked/>
    <w:rsid w:val="00C10E87"/>
    <w:rPr>
      <w:sz w:val="27"/>
      <w:szCs w:val="27"/>
      <w:shd w:val="clear" w:color="auto" w:fill="FFFFFF"/>
    </w:rPr>
  </w:style>
  <w:style w:type="paragraph" w:customStyle="1" w:styleId="21">
    <w:name w:val="Основной текст2"/>
    <w:basedOn w:val="a"/>
    <w:link w:val="af5"/>
    <w:rsid w:val="00C10E87"/>
    <w:pPr>
      <w:widowControl w:val="0"/>
      <w:shd w:val="clear" w:color="auto" w:fill="FFFFFF"/>
      <w:spacing w:line="480" w:lineRule="exact"/>
      <w:jc w:val="both"/>
    </w:pPr>
    <w:rPr>
      <w:rFonts w:asciiTheme="minorHAnsi" w:eastAsiaTheme="minorHAnsi" w:hAnsiTheme="minorHAnsi" w:cstheme="minorBidi"/>
      <w:sz w:val="27"/>
      <w:szCs w:val="27"/>
      <w:lang w:eastAsia="en-US"/>
    </w:rPr>
  </w:style>
  <w:style w:type="paragraph" w:styleId="af6">
    <w:name w:val="No Spacing"/>
    <w:uiPriority w:val="1"/>
    <w:qFormat/>
    <w:rsid w:val="00C10E87"/>
    <w:pPr>
      <w:spacing w:after="0" w:line="240" w:lineRule="auto"/>
    </w:pPr>
    <w:rPr>
      <w:rFonts w:ascii="Calibri" w:eastAsia="Times New Roman" w:hAnsi="Calibri" w:cs="Calibri"/>
      <w:lang w:eastAsia="ru-RU"/>
    </w:rPr>
  </w:style>
  <w:style w:type="character" w:styleId="af7">
    <w:name w:val="FollowedHyperlink"/>
    <w:uiPriority w:val="99"/>
    <w:unhideWhenUsed/>
    <w:rsid w:val="00C10E87"/>
    <w:rPr>
      <w:color w:val="800080"/>
      <w:u w:val="single"/>
    </w:rPr>
  </w:style>
  <w:style w:type="character" w:styleId="af8">
    <w:name w:val="Strong"/>
    <w:qFormat/>
    <w:rsid w:val="00C10E87"/>
    <w:rPr>
      <w:b/>
      <w:bCs/>
    </w:rPr>
  </w:style>
  <w:style w:type="paragraph" w:styleId="3">
    <w:name w:val="Body Text Indent 3"/>
    <w:basedOn w:val="a"/>
    <w:link w:val="30"/>
    <w:uiPriority w:val="99"/>
    <w:semiHidden/>
    <w:unhideWhenUsed/>
    <w:rsid w:val="00C10E87"/>
    <w:pPr>
      <w:spacing w:after="120"/>
      <w:ind w:left="283"/>
    </w:pPr>
    <w:rPr>
      <w:sz w:val="16"/>
      <w:szCs w:val="16"/>
    </w:rPr>
  </w:style>
  <w:style w:type="character" w:customStyle="1" w:styleId="30">
    <w:name w:val="Основной текст с отступом 3 Знак"/>
    <w:basedOn w:val="a0"/>
    <w:link w:val="3"/>
    <w:uiPriority w:val="99"/>
    <w:semiHidden/>
    <w:rsid w:val="00C10E87"/>
    <w:rPr>
      <w:rFonts w:ascii="Times New Roman" w:eastAsia="Times New Roman" w:hAnsi="Times New Roman" w:cs="Times New Roman"/>
      <w:sz w:val="16"/>
      <w:szCs w:val="16"/>
      <w:lang w:eastAsia="ru-RU"/>
    </w:rPr>
  </w:style>
  <w:style w:type="paragraph" w:customStyle="1" w:styleId="12">
    <w:name w:val="Без интервала1"/>
    <w:rsid w:val="00C10E87"/>
    <w:pPr>
      <w:spacing w:after="0" w:line="240" w:lineRule="auto"/>
    </w:pPr>
    <w:rPr>
      <w:rFonts w:ascii="Calibri" w:eastAsia="Times New Roman" w:hAnsi="Calibri" w:cs="Times New Roman"/>
      <w:lang w:eastAsia="ru-RU"/>
    </w:rPr>
  </w:style>
  <w:style w:type="paragraph" w:styleId="af9">
    <w:name w:val="Subtitle"/>
    <w:basedOn w:val="a"/>
    <w:link w:val="afa"/>
    <w:qFormat/>
    <w:rsid w:val="00C10E87"/>
    <w:pPr>
      <w:jc w:val="center"/>
    </w:pPr>
    <w:rPr>
      <w:sz w:val="28"/>
      <w:szCs w:val="20"/>
    </w:rPr>
  </w:style>
  <w:style w:type="character" w:customStyle="1" w:styleId="afa">
    <w:name w:val="Подзаголовок Знак"/>
    <w:basedOn w:val="a0"/>
    <w:link w:val="af9"/>
    <w:rsid w:val="00C10E87"/>
    <w:rPr>
      <w:rFonts w:ascii="Times New Roman" w:eastAsia="Times New Roman" w:hAnsi="Times New Roman" w:cs="Times New Roman"/>
      <w:sz w:val="28"/>
      <w:szCs w:val="20"/>
      <w:lang w:eastAsia="ru-RU"/>
    </w:rPr>
  </w:style>
  <w:style w:type="paragraph" w:customStyle="1" w:styleId="formattext">
    <w:name w:val="formattext"/>
    <w:basedOn w:val="a"/>
    <w:rsid w:val="00024FC0"/>
    <w:pPr>
      <w:spacing w:before="100" w:beforeAutospacing="1" w:after="100" w:afterAutospacing="1"/>
    </w:pPr>
  </w:style>
  <w:style w:type="paragraph" w:customStyle="1" w:styleId="Default">
    <w:name w:val="Default"/>
    <w:rsid w:val="0076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Абзац списка1"/>
    <w:basedOn w:val="a"/>
    <w:rsid w:val="00764E9A"/>
    <w:pPr>
      <w:spacing w:after="200" w:line="276" w:lineRule="auto"/>
      <w:ind w:left="720"/>
    </w:pPr>
    <w:rPr>
      <w:rFonts w:ascii="Calibri" w:hAnsi="Calibri"/>
      <w:sz w:val="22"/>
      <w:szCs w:val="22"/>
    </w:rPr>
  </w:style>
  <w:style w:type="paragraph" w:styleId="31">
    <w:name w:val="Body Text 3"/>
    <w:basedOn w:val="a"/>
    <w:link w:val="32"/>
    <w:rsid w:val="00764E9A"/>
    <w:pPr>
      <w:spacing w:after="120"/>
    </w:pPr>
    <w:rPr>
      <w:sz w:val="16"/>
      <w:szCs w:val="16"/>
    </w:rPr>
  </w:style>
  <w:style w:type="character" w:customStyle="1" w:styleId="32">
    <w:name w:val="Основной текст 3 Знак"/>
    <w:basedOn w:val="a0"/>
    <w:link w:val="31"/>
    <w:rsid w:val="00764E9A"/>
    <w:rPr>
      <w:rFonts w:ascii="Times New Roman" w:eastAsia="Times New Roman" w:hAnsi="Times New Roman" w:cs="Times New Roman"/>
      <w:sz w:val="16"/>
      <w:szCs w:val="16"/>
      <w:lang w:eastAsia="ru-RU"/>
    </w:rPr>
  </w:style>
  <w:style w:type="paragraph" w:customStyle="1" w:styleId="14">
    <w:name w:val="Обычный1"/>
    <w:rsid w:val="00764E9A"/>
    <w:pPr>
      <w:widowControl w:val="0"/>
      <w:snapToGrid w:val="0"/>
      <w:spacing w:after="0"/>
      <w:ind w:left="120" w:hanging="14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6601">
      <w:bodyDiv w:val="1"/>
      <w:marLeft w:val="0"/>
      <w:marRight w:val="0"/>
      <w:marTop w:val="0"/>
      <w:marBottom w:val="0"/>
      <w:divBdr>
        <w:top w:val="none" w:sz="0" w:space="0" w:color="auto"/>
        <w:left w:val="none" w:sz="0" w:space="0" w:color="auto"/>
        <w:bottom w:val="none" w:sz="0" w:space="0" w:color="auto"/>
        <w:right w:val="none" w:sz="0" w:space="0" w:color="auto"/>
      </w:divBdr>
    </w:div>
    <w:div w:id="359863714">
      <w:bodyDiv w:val="1"/>
      <w:marLeft w:val="0"/>
      <w:marRight w:val="0"/>
      <w:marTop w:val="0"/>
      <w:marBottom w:val="0"/>
      <w:divBdr>
        <w:top w:val="none" w:sz="0" w:space="0" w:color="auto"/>
        <w:left w:val="none" w:sz="0" w:space="0" w:color="auto"/>
        <w:bottom w:val="none" w:sz="0" w:space="0" w:color="auto"/>
        <w:right w:val="none" w:sz="0" w:space="0" w:color="auto"/>
      </w:divBdr>
    </w:div>
    <w:div w:id="389966291">
      <w:bodyDiv w:val="1"/>
      <w:marLeft w:val="0"/>
      <w:marRight w:val="0"/>
      <w:marTop w:val="0"/>
      <w:marBottom w:val="0"/>
      <w:divBdr>
        <w:top w:val="none" w:sz="0" w:space="0" w:color="auto"/>
        <w:left w:val="none" w:sz="0" w:space="0" w:color="auto"/>
        <w:bottom w:val="none" w:sz="0" w:space="0" w:color="auto"/>
        <w:right w:val="none" w:sz="0" w:space="0" w:color="auto"/>
      </w:divBdr>
    </w:div>
    <w:div w:id="424767330">
      <w:bodyDiv w:val="1"/>
      <w:marLeft w:val="0"/>
      <w:marRight w:val="0"/>
      <w:marTop w:val="0"/>
      <w:marBottom w:val="0"/>
      <w:divBdr>
        <w:top w:val="none" w:sz="0" w:space="0" w:color="auto"/>
        <w:left w:val="none" w:sz="0" w:space="0" w:color="auto"/>
        <w:bottom w:val="none" w:sz="0" w:space="0" w:color="auto"/>
        <w:right w:val="none" w:sz="0" w:space="0" w:color="auto"/>
      </w:divBdr>
    </w:div>
    <w:div w:id="827594066">
      <w:bodyDiv w:val="1"/>
      <w:marLeft w:val="0"/>
      <w:marRight w:val="0"/>
      <w:marTop w:val="0"/>
      <w:marBottom w:val="0"/>
      <w:divBdr>
        <w:top w:val="none" w:sz="0" w:space="0" w:color="auto"/>
        <w:left w:val="none" w:sz="0" w:space="0" w:color="auto"/>
        <w:bottom w:val="none" w:sz="0" w:space="0" w:color="auto"/>
        <w:right w:val="none" w:sz="0" w:space="0" w:color="auto"/>
      </w:divBdr>
    </w:div>
    <w:div w:id="1128470758">
      <w:bodyDiv w:val="1"/>
      <w:marLeft w:val="0"/>
      <w:marRight w:val="0"/>
      <w:marTop w:val="0"/>
      <w:marBottom w:val="0"/>
      <w:divBdr>
        <w:top w:val="none" w:sz="0" w:space="0" w:color="auto"/>
        <w:left w:val="none" w:sz="0" w:space="0" w:color="auto"/>
        <w:bottom w:val="none" w:sz="0" w:space="0" w:color="auto"/>
        <w:right w:val="none" w:sz="0" w:space="0" w:color="auto"/>
      </w:divBdr>
    </w:div>
    <w:div w:id="1408071514">
      <w:bodyDiv w:val="1"/>
      <w:marLeft w:val="0"/>
      <w:marRight w:val="0"/>
      <w:marTop w:val="0"/>
      <w:marBottom w:val="0"/>
      <w:divBdr>
        <w:top w:val="none" w:sz="0" w:space="0" w:color="auto"/>
        <w:left w:val="none" w:sz="0" w:space="0" w:color="auto"/>
        <w:bottom w:val="none" w:sz="0" w:space="0" w:color="auto"/>
        <w:right w:val="none" w:sz="0" w:space="0" w:color="auto"/>
      </w:divBdr>
    </w:div>
    <w:div w:id="1489244652">
      <w:bodyDiv w:val="1"/>
      <w:marLeft w:val="0"/>
      <w:marRight w:val="0"/>
      <w:marTop w:val="0"/>
      <w:marBottom w:val="0"/>
      <w:divBdr>
        <w:top w:val="none" w:sz="0" w:space="0" w:color="auto"/>
        <w:left w:val="none" w:sz="0" w:space="0" w:color="auto"/>
        <w:bottom w:val="none" w:sz="0" w:space="0" w:color="auto"/>
        <w:right w:val="none" w:sz="0" w:space="0" w:color="auto"/>
      </w:divBdr>
    </w:div>
    <w:div w:id="1511943446">
      <w:bodyDiv w:val="1"/>
      <w:marLeft w:val="0"/>
      <w:marRight w:val="0"/>
      <w:marTop w:val="0"/>
      <w:marBottom w:val="0"/>
      <w:divBdr>
        <w:top w:val="none" w:sz="0" w:space="0" w:color="auto"/>
        <w:left w:val="none" w:sz="0" w:space="0" w:color="auto"/>
        <w:bottom w:val="none" w:sz="0" w:space="0" w:color="auto"/>
        <w:right w:val="none" w:sz="0" w:space="0" w:color="auto"/>
      </w:divBdr>
    </w:div>
    <w:div w:id="1512449488">
      <w:bodyDiv w:val="1"/>
      <w:marLeft w:val="0"/>
      <w:marRight w:val="0"/>
      <w:marTop w:val="0"/>
      <w:marBottom w:val="0"/>
      <w:divBdr>
        <w:top w:val="none" w:sz="0" w:space="0" w:color="auto"/>
        <w:left w:val="none" w:sz="0" w:space="0" w:color="auto"/>
        <w:bottom w:val="none" w:sz="0" w:space="0" w:color="auto"/>
        <w:right w:val="none" w:sz="0" w:space="0" w:color="auto"/>
      </w:divBdr>
    </w:div>
    <w:div w:id="1595816967">
      <w:bodyDiv w:val="1"/>
      <w:marLeft w:val="0"/>
      <w:marRight w:val="0"/>
      <w:marTop w:val="0"/>
      <w:marBottom w:val="0"/>
      <w:divBdr>
        <w:top w:val="none" w:sz="0" w:space="0" w:color="auto"/>
        <w:left w:val="none" w:sz="0" w:space="0" w:color="auto"/>
        <w:bottom w:val="none" w:sz="0" w:space="0" w:color="auto"/>
        <w:right w:val="none" w:sz="0" w:space="0" w:color="auto"/>
      </w:divBdr>
    </w:div>
    <w:div w:id="1659576523">
      <w:bodyDiv w:val="1"/>
      <w:marLeft w:val="0"/>
      <w:marRight w:val="0"/>
      <w:marTop w:val="0"/>
      <w:marBottom w:val="0"/>
      <w:divBdr>
        <w:top w:val="none" w:sz="0" w:space="0" w:color="auto"/>
        <w:left w:val="none" w:sz="0" w:space="0" w:color="auto"/>
        <w:bottom w:val="none" w:sz="0" w:space="0" w:color="auto"/>
        <w:right w:val="none" w:sz="0" w:space="0" w:color="auto"/>
      </w:divBdr>
    </w:div>
    <w:div w:id="1729299504">
      <w:bodyDiv w:val="1"/>
      <w:marLeft w:val="0"/>
      <w:marRight w:val="0"/>
      <w:marTop w:val="0"/>
      <w:marBottom w:val="0"/>
      <w:divBdr>
        <w:top w:val="none" w:sz="0" w:space="0" w:color="auto"/>
        <w:left w:val="none" w:sz="0" w:space="0" w:color="auto"/>
        <w:bottom w:val="none" w:sz="0" w:space="0" w:color="auto"/>
        <w:right w:val="none" w:sz="0" w:space="0" w:color="auto"/>
      </w:divBdr>
    </w:div>
    <w:div w:id="1771926001">
      <w:bodyDiv w:val="1"/>
      <w:marLeft w:val="0"/>
      <w:marRight w:val="0"/>
      <w:marTop w:val="0"/>
      <w:marBottom w:val="0"/>
      <w:divBdr>
        <w:top w:val="none" w:sz="0" w:space="0" w:color="auto"/>
        <w:left w:val="none" w:sz="0" w:space="0" w:color="auto"/>
        <w:bottom w:val="none" w:sz="0" w:space="0" w:color="auto"/>
        <w:right w:val="none" w:sz="0" w:space="0" w:color="auto"/>
      </w:divBdr>
    </w:div>
    <w:div w:id="2026512032">
      <w:bodyDiv w:val="1"/>
      <w:marLeft w:val="0"/>
      <w:marRight w:val="0"/>
      <w:marTop w:val="0"/>
      <w:marBottom w:val="0"/>
      <w:divBdr>
        <w:top w:val="none" w:sz="0" w:space="0" w:color="auto"/>
        <w:left w:val="none" w:sz="0" w:space="0" w:color="auto"/>
        <w:bottom w:val="none" w:sz="0" w:space="0" w:color="auto"/>
        <w:right w:val="none" w:sz="0" w:space="0" w:color="auto"/>
      </w:divBdr>
    </w:div>
    <w:div w:id="2043627694">
      <w:bodyDiv w:val="1"/>
      <w:marLeft w:val="0"/>
      <w:marRight w:val="0"/>
      <w:marTop w:val="0"/>
      <w:marBottom w:val="0"/>
      <w:divBdr>
        <w:top w:val="none" w:sz="0" w:space="0" w:color="auto"/>
        <w:left w:val="none" w:sz="0" w:space="0" w:color="auto"/>
        <w:bottom w:val="none" w:sz="0" w:space="0" w:color="auto"/>
        <w:right w:val="none" w:sz="0" w:space="0" w:color="auto"/>
      </w:divBdr>
    </w:div>
    <w:div w:id="21298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1054;&#1058;&#1063;&#1045;&#1058;&#1067;,%20&#1057;&#1042;&#1054;&#1044;&#1067;\&#1075;&#1086;&#1089;&#1087;&#1088;&#1086;&#1075;&#1088;&#1072;&#1084;&#1084;&#1072;\VIII.doc" TargetMode="External"/><Relationship Id="rId18" Type="http://schemas.openxmlformats.org/officeDocument/2006/relationships/image" Target="media/image6.wmf"/><Relationship Id="rId26" Type="http://schemas.openxmlformats.org/officeDocument/2006/relationships/hyperlink" Target="consultantplus://offline/ref=DA1D56EAB7377ECC4B5FB487B249C8FBAF65F742AA9D39D247AF99783612BE01B29658ECEBDAEFCDk9z3P" TargetMode="External"/><Relationship Id="rId39" Type="http://schemas.openxmlformats.org/officeDocument/2006/relationships/hyperlink" Target="consultantplus://offline/ref=6A69FB1852DB784CB54EA92D1B62C5F39A187E1E405C68B86686C76C6A258AFBH2h4G"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consultantplus://offline/ref=19C166841E95F2427F18B5B4F16D060E606A581037EE3931FD80C3CDCCR3g6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X:\&#1054;&#1058;&#1063;&#1045;&#1058;&#1067;,%20&#1057;&#1042;&#1054;&#1044;&#1067;\&#1075;&#1086;&#1089;&#1087;&#1088;&#1086;&#1075;&#1088;&#1072;&#1084;&#1084;&#1072;\VIII.doc"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yperlink" Target="consultantplus://offline/ref=19C166841E95F2427F18B5B4F16D060E606A581135E73931FD80C3CDCCR3g6G" TargetMode="External"/><Relationship Id="rId38" Type="http://schemas.openxmlformats.org/officeDocument/2006/relationships/hyperlink" Target="consultantplus://offline/ref=19C166841E95F2427F18B5B7E301590B6065001F36E8346FA7DF98909B3F1ED6R4gD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hyperlink" Target="consultantplus://offline/ref=19C166841E95F2427F18B5B4F16D060E636659173EB96E33ACD5CDRCg8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1054;&#1058;&#1063;&#1045;&#1058;&#1067;,%20&#1057;&#1042;&#1054;&#1044;&#1067;\&#1075;&#1086;&#1089;&#1087;&#1088;&#1086;&#1075;&#1088;&#1072;&#1084;&#1084;&#1072;\VIII.doc" TargetMode="External"/><Relationship Id="rId24" Type="http://schemas.openxmlformats.org/officeDocument/2006/relationships/image" Target="media/image12.wmf"/><Relationship Id="rId32" Type="http://schemas.openxmlformats.org/officeDocument/2006/relationships/hyperlink" Target="consultantplus://offline/ref=19C166841E95F2427F18B5B4F16D060E606A591133EF3931FD80C3CDCCR3g6G" TargetMode="External"/><Relationship Id="rId37" Type="http://schemas.openxmlformats.org/officeDocument/2006/relationships/hyperlink" Target="consultantplus://offline/ref=19C166841E95F2427F18B5B7E301590B6065001F36EE3664A1DF98909B3F1ED6R4gD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yperlink" Target="consultantplus://offline/ref=19C166841E95F2427F18B5B4F16D060E686E581234E4643BF5D9CFCFCB394B960D8190CF14B03ER4g4G" TargetMode="External"/><Relationship Id="rId36" Type="http://schemas.openxmlformats.org/officeDocument/2006/relationships/hyperlink" Target="consultantplus://offline/ref=19C166841E95F2427F18B5B7E301590B6065001F30EE3563A1DF98909B3F1ED6R4gDG" TargetMode="External"/><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hyperlink" Target="consultantplus://offline/ref=19C166841E95F2427F18B5B4F16D060E606A5A1431E83931FD80C3CDCCR3g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X:\&#1054;&#1058;&#1063;&#1045;&#1058;&#1067;,%20&#1057;&#1042;&#1054;&#1044;&#1067;\&#1075;&#1086;&#1089;&#1087;&#1088;&#1086;&#1075;&#1088;&#1072;&#1084;&#1084;&#1072;\VIII.doc" TargetMode="External"/><Relationship Id="rId22" Type="http://schemas.openxmlformats.org/officeDocument/2006/relationships/image" Target="media/image10.wmf"/><Relationship Id="rId27" Type="http://schemas.openxmlformats.org/officeDocument/2006/relationships/hyperlink" Target="consultantplus://offline/ref=21CCEDBDEB76E31E4BE5199DA9989F14F300369C35C5B89F228EB7F506f2q2P" TargetMode="External"/><Relationship Id="rId30" Type="http://schemas.openxmlformats.org/officeDocument/2006/relationships/hyperlink" Target="consultantplus://offline/ref=19C166841E95F2427F18B5B4F16D060E606D5C1B37EC3931FD80C3CDCCR3g6G" TargetMode="External"/><Relationship Id="rId35" Type="http://schemas.openxmlformats.org/officeDocument/2006/relationships/hyperlink" Target="consultantplus://offline/ref=19C166841E95F2427F18B5B7E301590B6065001F31E73662A9DF98909B3F1ED6R4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6FC1-3E2F-4FD6-9454-F230776B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Pages>
  <Words>31684</Words>
  <Characters>180605</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2013-10-22T04:20:00Z</cp:lastPrinted>
  <dcterms:created xsi:type="dcterms:W3CDTF">2013-10-17T05:14:00Z</dcterms:created>
  <dcterms:modified xsi:type="dcterms:W3CDTF">2020-11-12T11:14:00Z</dcterms:modified>
</cp:coreProperties>
</file>