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46E" w:rsidRDefault="00CA046E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62000" cy="8191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46E" w:rsidRDefault="00CA046E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CA046E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242AD8" w:rsidRPr="00CA046E" w:rsidRDefault="00CA046E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ПЕРВОМАЙСКОГО </w:t>
      </w:r>
      <w:r w:rsidR="00242AD8"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</w:t>
      </w:r>
    </w:p>
    <w:p w:rsidR="00242AD8" w:rsidRPr="00CA046E" w:rsidRDefault="001F44FD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БОГУЧАРСКОГО </w:t>
      </w:r>
      <w:r w:rsidR="00242AD8"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242AD8" w:rsidRPr="00CA046E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242AD8" w:rsidRPr="00CA046E" w:rsidRDefault="00242AD8" w:rsidP="001F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4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42AD8" w:rsidRPr="001F44FD" w:rsidRDefault="00242AD8" w:rsidP="001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1F4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CA04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«12» июля </w:t>
      </w:r>
      <w:r w:rsidRPr="001F44F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2018 </w:t>
      </w:r>
      <w:r w:rsidRPr="001F44F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г</w:t>
      </w:r>
      <w:r w:rsidR="001F44F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</w:t>
      </w:r>
      <w:r w:rsidRPr="001F44F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A046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242AD8" w:rsidRPr="001F44FD" w:rsidRDefault="00CA046E" w:rsidP="001F4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42AD8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Лебединка</w:t>
      </w:r>
      <w:proofErr w:type="spellEnd"/>
    </w:p>
    <w:p w:rsidR="00242AD8" w:rsidRDefault="00242AD8" w:rsidP="001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AB7" w:rsidRPr="00E96AB7" w:rsidRDefault="00C869C9" w:rsidP="00550D9A">
      <w:pPr>
        <w:pStyle w:val="a5"/>
        <w:ind w:right="5243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 внесении</w:t>
      </w:r>
      <w:r w:rsidRPr="00550D9A">
        <w:rPr>
          <w:rFonts w:ascii="Times New Roman" w:hAnsi="Times New Roman"/>
          <w:bCs/>
          <w:kern w:val="28"/>
          <w:sz w:val="28"/>
          <w:szCs w:val="28"/>
        </w:rPr>
        <w:t xml:space="preserve"> дополнений в постановление</w:t>
      </w:r>
      <w:r w:rsidR="00CA046E">
        <w:rPr>
          <w:rFonts w:ascii="Times New Roman" w:hAnsi="Times New Roman"/>
          <w:sz w:val="28"/>
          <w:szCs w:val="28"/>
        </w:rPr>
        <w:t xml:space="preserve"> администрации Первомайского</w:t>
      </w:r>
      <w:r w:rsidR="00227C09" w:rsidRPr="00550D9A">
        <w:rPr>
          <w:rFonts w:ascii="Times New Roman" w:hAnsi="Times New Roman"/>
          <w:sz w:val="28"/>
          <w:szCs w:val="28"/>
        </w:rPr>
        <w:t xml:space="preserve"> сельск</w:t>
      </w:r>
      <w:r w:rsidR="00227C09" w:rsidRPr="00550D9A">
        <w:rPr>
          <w:rFonts w:ascii="Times New Roman" w:hAnsi="Times New Roman"/>
          <w:sz w:val="28"/>
          <w:szCs w:val="28"/>
        </w:rPr>
        <w:t>о</w:t>
      </w:r>
      <w:r w:rsidR="00227C09" w:rsidRPr="00550D9A">
        <w:rPr>
          <w:rFonts w:ascii="Times New Roman" w:hAnsi="Times New Roman"/>
          <w:sz w:val="28"/>
          <w:szCs w:val="28"/>
        </w:rPr>
        <w:t xml:space="preserve">го поселения от </w:t>
      </w:r>
      <w:r w:rsidR="00CA046E">
        <w:rPr>
          <w:rFonts w:ascii="Times New Roman" w:hAnsi="Times New Roman"/>
          <w:sz w:val="28"/>
          <w:szCs w:val="28"/>
        </w:rPr>
        <w:t>14.03.</w:t>
      </w:r>
      <w:r w:rsidR="00227C09" w:rsidRPr="00550D9A">
        <w:rPr>
          <w:rFonts w:ascii="Times New Roman" w:hAnsi="Times New Roman"/>
          <w:sz w:val="28"/>
          <w:szCs w:val="28"/>
        </w:rPr>
        <w:t xml:space="preserve">2014 № </w:t>
      </w:r>
      <w:r w:rsidR="00CA046E">
        <w:rPr>
          <w:rFonts w:ascii="Times New Roman" w:hAnsi="Times New Roman"/>
          <w:sz w:val="28"/>
          <w:szCs w:val="28"/>
        </w:rPr>
        <w:t>9</w:t>
      </w:r>
      <w:r w:rsidR="00227C09" w:rsidRPr="00550D9A">
        <w:rPr>
          <w:rFonts w:ascii="Times New Roman" w:hAnsi="Times New Roman"/>
          <w:sz w:val="28"/>
          <w:szCs w:val="28"/>
        </w:rPr>
        <w:t xml:space="preserve"> </w:t>
      </w:r>
      <w:r w:rsidR="00F405D2">
        <w:rPr>
          <w:rFonts w:ascii="Times New Roman" w:hAnsi="Times New Roman"/>
          <w:sz w:val="28"/>
          <w:szCs w:val="28"/>
        </w:rPr>
        <w:t>«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>Об у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>т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 xml:space="preserve">верждении муниципальной программы «О деятельности администрации </w:t>
      </w:r>
      <w:r w:rsidR="00CA046E">
        <w:rPr>
          <w:rFonts w:ascii="Times New Roman" w:hAnsi="Times New Roman"/>
          <w:sz w:val="28"/>
          <w:szCs w:val="28"/>
        </w:rPr>
        <w:t>Перв</w:t>
      </w:r>
      <w:r w:rsidR="00CA046E">
        <w:rPr>
          <w:rFonts w:ascii="Times New Roman" w:hAnsi="Times New Roman"/>
          <w:sz w:val="28"/>
          <w:szCs w:val="28"/>
        </w:rPr>
        <w:t>о</w:t>
      </w:r>
      <w:r w:rsidR="00CA046E">
        <w:rPr>
          <w:rFonts w:ascii="Times New Roman" w:hAnsi="Times New Roman"/>
          <w:sz w:val="28"/>
          <w:szCs w:val="28"/>
        </w:rPr>
        <w:t>майского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по реш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>е</w:t>
      </w:r>
      <w:r w:rsidR="00E96AB7" w:rsidRPr="00E96AB7">
        <w:rPr>
          <w:rFonts w:ascii="Times New Roman" w:hAnsi="Times New Roman"/>
          <w:bCs/>
          <w:kern w:val="28"/>
          <w:sz w:val="28"/>
          <w:szCs w:val="28"/>
        </w:rPr>
        <w:t>нию вопросов местного значения на 2014-2020 годы»</w:t>
      </w:r>
    </w:p>
    <w:p w:rsidR="001F44FD" w:rsidRPr="001F44FD" w:rsidRDefault="001F44FD" w:rsidP="001F4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06.03.2006. № 35-ФЗ «О прот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водействии терроризму», от 06.10.2003. № 131-ФЗ «Об общих принципах организ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местного самоуправления в Российской Федерации», от 25.07.2002 № 114-ФЗ «О противодействии экстремистской деятельности», на основании Указа Президе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Российской Федерации от 15.06.2006. № 116 «О мерах по противодействию те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роризму», Уставом </w:t>
      </w:r>
      <w:r w:rsidR="00CA046E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поселения, администрация </w:t>
      </w:r>
      <w:r w:rsidR="00CA046E">
        <w:rPr>
          <w:rFonts w:ascii="Times New Roman" w:hAnsi="Times New Roman"/>
          <w:sz w:val="28"/>
          <w:szCs w:val="28"/>
        </w:rPr>
        <w:t>Первома</w:t>
      </w:r>
      <w:r w:rsidR="00CA046E">
        <w:rPr>
          <w:rFonts w:ascii="Times New Roman" w:hAnsi="Times New Roman"/>
          <w:sz w:val="28"/>
          <w:szCs w:val="28"/>
        </w:rPr>
        <w:t>й</w:t>
      </w:r>
      <w:r w:rsidR="00CA046E">
        <w:rPr>
          <w:rFonts w:ascii="Times New Roman" w:hAnsi="Times New Roman"/>
          <w:sz w:val="28"/>
          <w:szCs w:val="28"/>
        </w:rPr>
        <w:t>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Воронежской 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</w:t>
      </w:r>
      <w:r w:rsidRPr="001F44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 xml:space="preserve"> </w:t>
      </w:r>
      <w:r w:rsidR="00CA046E" w:rsidRPr="00CA046E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постановляет:</w:t>
      </w:r>
      <w:proofErr w:type="gramEnd"/>
    </w:p>
    <w:p w:rsidR="00550D9A" w:rsidRPr="00A059E4" w:rsidRDefault="00550D9A" w:rsidP="00E77E8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59E4">
        <w:rPr>
          <w:rFonts w:ascii="Times New Roman" w:hAnsi="Times New Roman"/>
          <w:sz w:val="28"/>
          <w:szCs w:val="28"/>
        </w:rPr>
        <w:t>1. Внести следующие дополнени</w:t>
      </w:r>
      <w:r w:rsidR="00E77E8D" w:rsidRPr="00A059E4">
        <w:rPr>
          <w:rFonts w:ascii="Times New Roman" w:hAnsi="Times New Roman"/>
          <w:sz w:val="28"/>
          <w:szCs w:val="28"/>
        </w:rPr>
        <w:t>я</w:t>
      </w:r>
      <w:r w:rsidRPr="00A059E4">
        <w:rPr>
          <w:rFonts w:ascii="Times New Roman" w:hAnsi="Times New Roman"/>
          <w:sz w:val="28"/>
          <w:szCs w:val="28"/>
        </w:rPr>
        <w:t xml:space="preserve"> в 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постановление</w:t>
      </w:r>
      <w:r w:rsidR="00CC0828" w:rsidRPr="00A059E4">
        <w:rPr>
          <w:rFonts w:ascii="Times New Roman" w:hAnsi="Times New Roman"/>
          <w:sz w:val="28"/>
          <w:szCs w:val="28"/>
        </w:rPr>
        <w:t xml:space="preserve"> администрации </w:t>
      </w:r>
      <w:r w:rsidR="00CA046E">
        <w:rPr>
          <w:rFonts w:ascii="Times New Roman" w:hAnsi="Times New Roman"/>
          <w:sz w:val="28"/>
          <w:szCs w:val="28"/>
        </w:rPr>
        <w:t>Первома</w:t>
      </w:r>
      <w:r w:rsidR="00CA046E">
        <w:rPr>
          <w:rFonts w:ascii="Times New Roman" w:hAnsi="Times New Roman"/>
          <w:sz w:val="28"/>
          <w:szCs w:val="28"/>
        </w:rPr>
        <w:t>й</w:t>
      </w:r>
      <w:r w:rsidR="00CA046E">
        <w:rPr>
          <w:rFonts w:ascii="Times New Roman" w:hAnsi="Times New Roman"/>
          <w:sz w:val="28"/>
          <w:szCs w:val="28"/>
        </w:rPr>
        <w:t xml:space="preserve">ского сельского поселения от 14.03.2014 № 9 </w:t>
      </w:r>
      <w:r w:rsidR="00CC0828" w:rsidRPr="00A059E4">
        <w:rPr>
          <w:rFonts w:ascii="Times New Roman" w:hAnsi="Times New Roman"/>
          <w:sz w:val="28"/>
          <w:szCs w:val="28"/>
        </w:rPr>
        <w:t xml:space="preserve"> </w:t>
      </w:r>
      <w:r w:rsidR="00A059E4">
        <w:rPr>
          <w:rFonts w:ascii="Times New Roman" w:hAnsi="Times New Roman"/>
          <w:sz w:val="28"/>
          <w:szCs w:val="28"/>
        </w:rPr>
        <w:t>«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муниципальной программы «О деятельности администрации </w:t>
      </w:r>
      <w:r w:rsidR="00CA046E">
        <w:rPr>
          <w:rFonts w:ascii="Times New Roman" w:hAnsi="Times New Roman"/>
          <w:sz w:val="28"/>
          <w:szCs w:val="28"/>
        </w:rPr>
        <w:t>Первомайского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 xml:space="preserve"> сельского поселения по р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е</w:t>
      </w:r>
      <w:r w:rsidR="00CC0828" w:rsidRPr="00A059E4">
        <w:rPr>
          <w:rFonts w:ascii="Times New Roman" w:hAnsi="Times New Roman"/>
          <w:bCs/>
          <w:kern w:val="28"/>
          <w:sz w:val="28"/>
          <w:szCs w:val="28"/>
        </w:rPr>
        <w:t>шению вопросов местного значения на 2014-2020 годы</w:t>
      </w:r>
      <w:r w:rsidRPr="00A059E4">
        <w:rPr>
          <w:rFonts w:ascii="Times New Roman" w:hAnsi="Times New Roman"/>
          <w:sz w:val="28"/>
          <w:szCs w:val="28"/>
        </w:rPr>
        <w:t>»</w:t>
      </w:r>
      <w:r w:rsidR="00A059E4">
        <w:rPr>
          <w:rFonts w:ascii="Times New Roman" w:hAnsi="Times New Roman"/>
          <w:sz w:val="28"/>
          <w:szCs w:val="28"/>
        </w:rPr>
        <w:t>»</w:t>
      </w:r>
      <w:r w:rsidRPr="00A059E4">
        <w:rPr>
          <w:rFonts w:ascii="Times New Roman" w:hAnsi="Times New Roman"/>
          <w:sz w:val="28"/>
          <w:szCs w:val="28"/>
        </w:rPr>
        <w:t>:</w:t>
      </w:r>
    </w:p>
    <w:p w:rsidR="00E77E8D" w:rsidRPr="00A059E4" w:rsidRDefault="001F44FD" w:rsidP="00E77E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77E8D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«Паспорт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Богучарского муниципального района Воронежской области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адм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77E8D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77E8D" w:rsidRPr="00E77E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 на 2014-2020 годы</w:t>
      </w:r>
      <w:r w:rsidR="00E77E8D" w:rsidRPr="00E77E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раздел «</w:t>
      </w:r>
      <w:r w:rsidR="00E77E8D" w:rsidRPr="00A059E4">
        <w:rPr>
          <w:rFonts w:ascii="Times New Roman" w:hAnsi="Times New Roman" w:cs="Times New Roman"/>
          <w:bCs/>
          <w:sz w:val="28"/>
          <w:szCs w:val="28"/>
        </w:rPr>
        <w:t>Подпрограммы муниципальной программы» д</w:t>
      </w:r>
      <w:r w:rsidR="00E77E8D" w:rsidRPr="00A059E4">
        <w:rPr>
          <w:rFonts w:ascii="Times New Roman" w:hAnsi="Times New Roman" w:cs="Times New Roman"/>
          <w:bCs/>
          <w:sz w:val="28"/>
          <w:szCs w:val="28"/>
        </w:rPr>
        <w:t>о</w:t>
      </w:r>
      <w:r w:rsidR="00E77E8D" w:rsidRPr="00A059E4">
        <w:rPr>
          <w:rFonts w:ascii="Times New Roman" w:hAnsi="Times New Roman" w:cs="Times New Roman"/>
          <w:bCs/>
          <w:sz w:val="28"/>
          <w:szCs w:val="28"/>
        </w:rPr>
        <w:t xml:space="preserve">полнить пунктом 3 следующего содержания «3. 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«Противодействие экстремизму и профилактика терроризма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E77E8D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2018-2020 годы»».</w:t>
      </w:r>
    </w:p>
    <w:p w:rsidR="00A059E4" w:rsidRPr="00A059E4" w:rsidRDefault="001E6891" w:rsidP="00A0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администрации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от 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14.03.</w:t>
      </w:r>
      <w:r w:rsidRPr="001E6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утвержд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е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нии муниципальной программы «О деятельности администрации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сельск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</w:t>
      </w:r>
      <w:r w:rsidR="00A059E4" w:rsidRPr="00A059E4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го поселения по решению вопросов мест</w:t>
      </w:r>
      <w:r w:rsidR="00A059E4" w:rsidRPr="00A059E4">
        <w:rPr>
          <w:rFonts w:ascii="Times New Roman" w:hAnsi="Times New Roman" w:cs="Times New Roman"/>
          <w:bCs/>
          <w:kern w:val="28"/>
          <w:sz w:val="28"/>
          <w:szCs w:val="28"/>
        </w:rPr>
        <w:t>ного значения на 2014-2020 годы</w:t>
      </w:r>
      <w:r w:rsidR="00A059E4" w:rsidRPr="00A059E4">
        <w:rPr>
          <w:rFonts w:ascii="Times New Roman" w:hAnsi="Times New Roman" w:cs="Times New Roman"/>
          <w:sz w:val="28"/>
          <w:szCs w:val="28"/>
        </w:rPr>
        <w:t>»</w:t>
      </w:r>
      <w:r w:rsid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013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подпрограммой 3</w:t>
      </w:r>
      <w:r w:rsidR="00A059E4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««Противодействие экстремизму и профилактика те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роризма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2018-2020 годы» с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гласно прилож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059E4" w:rsidRPr="00A0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к данному постановлению.</w:t>
      </w:r>
    </w:p>
    <w:p w:rsidR="00242AD8" w:rsidRPr="00A059E4" w:rsidRDefault="001F44FD" w:rsidP="001F44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42AD8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A059E4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768EC" w:rsidRPr="00A05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</w:t>
      </w:r>
      <w:proofErr w:type="spellStart"/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Войтиков</w:t>
      </w:r>
      <w:proofErr w:type="spellEnd"/>
    </w:p>
    <w:p w:rsidR="00242AD8" w:rsidRPr="001F44FD" w:rsidRDefault="00242AD8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42AD8" w:rsidRPr="001F44FD" w:rsidRDefault="00242AD8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42AD8" w:rsidRPr="001F44FD" w:rsidRDefault="00F405D2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Первомайского</w:t>
      </w:r>
      <w:r w:rsidR="00242AD8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42AD8" w:rsidRPr="001F44FD" w:rsidRDefault="00242AD8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12.07.</w:t>
      </w:r>
      <w:r w:rsidR="0097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p w:rsidR="00242AD8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9E4" w:rsidRPr="001F44FD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3</w:t>
      </w:r>
      <w:r w:rsidRPr="00A059E4">
        <w:rPr>
          <w:rFonts w:ascii="Arial" w:eastAsia="Times New Roman" w:hAnsi="Arial" w:cs="Arial"/>
          <w:bCs/>
          <w:sz w:val="24"/>
          <w:szCs w:val="24"/>
          <w:lang w:eastAsia="ru-RU"/>
        </w:rPr>
        <w:t>. 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2018-2020 годы»</w:t>
      </w:r>
    </w:p>
    <w:p w:rsidR="00A059E4" w:rsidRPr="00A059E4" w:rsidRDefault="00A059E4" w:rsidP="00A059E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59E4" w:rsidRPr="00F405D2" w:rsidRDefault="00A059E4" w:rsidP="00A05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Pr="00F405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3</w:t>
      </w:r>
    </w:p>
    <w:p w:rsidR="00A059E4" w:rsidRPr="001F44FD" w:rsidRDefault="00A059E4" w:rsidP="00A059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E4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Противодействие экстремизму и профилактика терроризма на территории </w:t>
      </w:r>
      <w:r w:rsidR="00F405D2">
        <w:rPr>
          <w:rFonts w:ascii="Times New Roman" w:hAnsi="Times New Roman"/>
          <w:sz w:val="28"/>
          <w:szCs w:val="28"/>
        </w:rPr>
        <w:t>Перв</w:t>
      </w:r>
      <w:r w:rsidR="00F405D2">
        <w:rPr>
          <w:rFonts w:ascii="Times New Roman" w:hAnsi="Times New Roman"/>
          <w:sz w:val="28"/>
          <w:szCs w:val="28"/>
        </w:rPr>
        <w:t>о</w:t>
      </w:r>
      <w:r w:rsidR="00F405D2">
        <w:rPr>
          <w:rFonts w:ascii="Times New Roman" w:hAnsi="Times New Roman"/>
          <w:sz w:val="28"/>
          <w:szCs w:val="28"/>
        </w:rPr>
        <w:t>майского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2018-2020 годы»</w:t>
      </w:r>
    </w:p>
    <w:p w:rsidR="00A059E4" w:rsidRPr="001F44FD" w:rsidRDefault="00A059E4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128"/>
        <w:gridCol w:w="2823"/>
        <w:gridCol w:w="108"/>
        <w:gridCol w:w="6579"/>
        <w:gridCol w:w="108"/>
      </w:tblGrid>
      <w:tr w:rsidR="001F44FD" w:rsidRPr="001F44FD" w:rsidTr="00BE5C82">
        <w:trPr>
          <w:gridAfter w:val="1"/>
          <w:wAfter w:w="108" w:type="dxa"/>
          <w:jc w:val="right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Противодействие экстремизму и профилактика терр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ризма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632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 на период 2018 - 2020 годы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от 06.03.2006. № 35-ФЗ «О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тиводействии терроризму», от 06.10.2003. № 131-ФЗ «Об общих принципах организации местного сам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 в Российской Федерации», от 25.07.2002. № 114-ФЗ «О противодействии экстремистской де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тельности», Указ Президента Российской Федерации от 15.06. 2006. № 116 «О мерах по противодействию терроризму», Устав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о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F405D2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от террористических и экстремистских актов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проявлений экстремизма и негати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отношения к лицам других национальностей и религиозных конфессий.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 населения внутренней потребн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 в толерантном поведении к людям других наци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нальностей и религиозных конфессий на основе це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толерантности и межэтнической культуры в молодежной среде, профилактика агре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сивного поведения.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населения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поселения по вопросам противодействия терр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ризму и экстремизму.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правоохранительным органам в выя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лении правонарушений и преступлений данной катег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рии, а также ликвидации их последствий.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толерантного поведения к людям др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гих национальностей и религиозных конфессий.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воспитательной работы среди детей и молодежи, направленная на устранение причин и усл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вий, способствующих совершению действий экстрем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стского характера.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5.8.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наличия свастики и иных элементов экстремистской направленности на объектах инфр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структуры.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годы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Паспорт программы.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Система программных мероприятий, в том числе ресурсное обеспечение программы, с пере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 мероприятий с разбивкой по годам, источникам и направлениям финансирования.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Нормативное обеспечение программы.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Механизм реализации программы, вкл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чая организацию управления программой и контроль за ходом ее реализации.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Оценка эффективности социально-экономических и экологических последствий от реал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программы.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 Бюджет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="00F405D2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Воронежской обла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ти.</w:t>
            </w:r>
            <w:r w:rsidRPr="001F44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Размер, расходуемых средств на реализацию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граммы, может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уточняться и корректироваться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исходя из возможностей местного бюджета, инфляционных процессов и экономической ситуации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результаты реал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форм и методов работы 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местного самоуправления по профилактике те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роризма и экстремизма, проявлений ксенофобии, 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циональной и расовой нетерпимости, противодейс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вию этнической дискриминации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о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F405D2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культуры интернационализма, согласия, национальной и религиозной терпимости в среде учащихся общеобразовательных, средних спец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альных и высших учебных учреждений.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10.3.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Гармонизация межнациональных отношений,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вышение уровня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комфортности.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и культивирование в молодежной среде атмосферы межэтнического согласия и тол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рантности.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10.6.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Недопущение создания и деятельности национ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листических экстремистских молодежных группир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вок.</w:t>
            </w:r>
          </w:p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10.7.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единого информационного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странства для пропаганды и распространения на те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="00976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идей 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леран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ности, гражданской солидарности, уважения к другим культурам, в том числе через муниципальные средства массовой информации. </w:t>
            </w:r>
          </w:p>
        </w:tc>
      </w:tr>
      <w:tr w:rsidR="001F44FD" w:rsidRPr="001F44FD" w:rsidTr="006F6C6F">
        <w:trPr>
          <w:gridBefore w:val="1"/>
          <w:wBefore w:w="128" w:type="dxa"/>
          <w:jc w:val="right"/>
        </w:trPr>
        <w:tc>
          <w:tcPr>
            <w:tcW w:w="29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 Система организ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контроля за испо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нением программы</w:t>
            </w:r>
          </w:p>
        </w:tc>
        <w:tc>
          <w:tcPr>
            <w:tcW w:w="6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976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еж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квартально и по итогам каждого года осуществляет </w:t>
            </w:r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программы. Вносит в уст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новленном порядке предложения по уточнению мер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приятий программы с учетом складывающейся соц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ально-экономической ситуации.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9768EC" w:rsidP="009768E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242AD8"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проблемы и обоснование необходимости её решения программными методами</w:t>
      </w:r>
    </w:p>
    <w:p w:rsidR="00242AD8" w:rsidRPr="001F44FD" w:rsidRDefault="00242AD8" w:rsidP="00242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мероприятий по противодействию экстремизма, а также миним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и (или) ликвидации последствий проявлений терроризма и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976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является важнейшим направлением реализации принципов целенаправленной, последовательной работы по консолидации общес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венно-политических сил, национально-культурных, культурных и религиозных 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ганизаций и безопасности граждан. Формирование установок толерантного созн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поведения, веротерпимости и миролюбия, профилактика различных видов экстремизма имеет в настоящее время особую актуальность, обусловленную сохр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няющейся социальной напряженностью в обществе, продолжающимися межэтнич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 и межконфессиональными конфликтами, ростом сепаратизма и национальн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Наиболее экстремис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рискогенной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выступает молодежь, это вызвано как социально- эконом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ческими, так и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этнорелигиозными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силы. Таким образом, экстремизм, терроризм и преступность представляют реал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ни. Их проявления вызывают социальную напряженность, влекут затраты насел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организаций и предприятий на ликвидацию прямого и косвенного ущерба от преступных деяний. В </w:t>
      </w:r>
      <w:r w:rsidR="00F405D2">
        <w:rPr>
          <w:rFonts w:ascii="Times New Roman" w:hAnsi="Times New Roman"/>
          <w:sz w:val="28"/>
          <w:szCs w:val="28"/>
        </w:rPr>
        <w:t>Первомайском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накоплен положител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опыт по сохранению межнационального мира и согласия, активно ведется раб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по искоренению рисков экстремизма в начальной стадии, повышение толеран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населения и преодоления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этносоциальных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религиозных противоречий. Си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темный подход к мерам, направленным на предупреждение, выявление, устранение причин и условий, способствующих экстремизму, терроризму, совершению прав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поря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предусматривающая максимальное использование потенциала местного самоуправления и других субъектов в сфере профилактики правонаруш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Программа является документом, открытым для внесения изменений и допо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нениями.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2.Основные цели и задачи, сроки и этапы реализации программы,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целевые индикаторы и показатели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программы являются противодействие терроризму и эк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тремизму, защита жизни граждан, проживающих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F405D2"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от террористических и экстремистских актов, а также пред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преждение возникновения в общественных местах и жилом секторе ситуаций, пре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ставляющих опасность для жизни, здоровья, собственности граждан, за счет пов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эффе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 профилактики правонарушений. </w:t>
      </w: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программы являются: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проявлений экстремизма и негативного отношения к лицам других национальностей и религиозных конфессий.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у населения внутренней потребности в толерантном повед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к людям других национальностей и религиозных конфессий на основе ценн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многонационального Российского общества, культурного самосознания, при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ципов соблюдения прав и свобод человека.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Информирование населения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вопр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противодействия терроризму и экстремизму.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Пропаганда толерантного поведения к людям других национальностей и 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лигиозных конфессий.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Организация воспитательной работы среди детей и молодежи, направле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на устранение причин и условий, способствующих совершению действий эк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тремистского характера.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з) Недопущение наличия свастики и иных элементов экстремистской напра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ленности на объектах инфраструктуры.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рассчитан на три года с 2018 по 2020 годы.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всех программных мероприятий рассчитана на весь период реал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с 01.01.2018 г. по 31.12.2020 г. включительно, выделение этапов не предусмотрено.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программы приведены в таблице 1.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/>
      </w:tblPr>
      <w:tblGrid>
        <w:gridCol w:w="96"/>
        <w:gridCol w:w="1082"/>
        <w:gridCol w:w="108"/>
        <w:gridCol w:w="2443"/>
        <w:gridCol w:w="108"/>
        <w:gridCol w:w="1310"/>
        <w:gridCol w:w="107"/>
        <w:gridCol w:w="1275"/>
        <w:gridCol w:w="1418"/>
        <w:gridCol w:w="1417"/>
      </w:tblGrid>
      <w:tr w:rsidR="001F44FD" w:rsidRPr="001F44FD" w:rsidTr="006F6C6F">
        <w:trPr>
          <w:jc w:val="right"/>
        </w:trPr>
        <w:tc>
          <w:tcPr>
            <w:tcW w:w="11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зателя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 показатель по 2016 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(кол-во)</w:t>
            </w:r>
          </w:p>
        </w:tc>
        <w:tc>
          <w:tcPr>
            <w:tcW w:w="42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 программы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(п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пытка совершения) террористических актов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6F6C6F">
        <w:trPr>
          <w:gridBefore w:val="1"/>
          <w:wBefore w:w="96" w:type="dxa"/>
          <w:jc w:val="right"/>
        </w:trPr>
        <w:tc>
          <w:tcPr>
            <w:tcW w:w="1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Совершение актов экстремистской 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правленности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 соблюдения прав и свобод чел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века на территории </w:t>
            </w:r>
            <w:r w:rsidR="00F405D2">
              <w:rPr>
                <w:rFonts w:ascii="Times New Roman" w:hAnsi="Times New Roman"/>
                <w:sz w:val="28"/>
                <w:szCs w:val="28"/>
              </w:rPr>
              <w:t>Первомайского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программных мероприятий, в том числе ресурсное обеспечение пр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граммы, с перечнем мероприятий с разбивкой по годам, источникам и направлениям финансирования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долгосрочной сельской целевой програ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«По профилактике терроризма и экстремизма, а также минимизации и (или) ли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видации последствий проявлений терроризма и экстремизма на территории </w:t>
      </w:r>
      <w:r w:rsidR="00F405D2">
        <w:rPr>
          <w:rFonts w:ascii="Times New Roman" w:hAnsi="Times New Roman"/>
          <w:sz w:val="28"/>
          <w:szCs w:val="28"/>
        </w:rPr>
        <w:t>Перв</w:t>
      </w:r>
      <w:r w:rsidR="00F405D2">
        <w:rPr>
          <w:rFonts w:ascii="Times New Roman" w:hAnsi="Times New Roman"/>
          <w:sz w:val="28"/>
          <w:szCs w:val="28"/>
        </w:rPr>
        <w:t>о</w:t>
      </w:r>
      <w:r w:rsidR="00F405D2">
        <w:rPr>
          <w:rFonts w:ascii="Times New Roman" w:hAnsi="Times New Roman"/>
          <w:sz w:val="28"/>
          <w:szCs w:val="28"/>
        </w:rPr>
        <w:t>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Воронежской области на период 2018- 2020 годы» приведены в приложении № 1.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финансирования: Профилактические мероприятия в рамках реализации государственной молодежной политики - усиление антитеррор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стической защищенности мест массового пребывания граждан, создание условий для повышения оперативности реагирования правоохранительных органов на зая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и сообщения населения о преступлениях, правонарушениях и происшествиях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общественных местах поселения за счет создания комплекса технических средств контроля за ситуацией на улицах и в других общественных местах поселения.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Нормативное обеспечение программы.</w:t>
      </w:r>
    </w:p>
    <w:p w:rsidR="00242AD8" w:rsidRPr="001F44FD" w:rsidRDefault="00242AD8" w:rsidP="00242A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Федеральные Законы от 06.03.2006. № 35-ФЗ «О противодействии терр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ризму», от 06.10.2003. № 131-ФЗ «Об общих принципах организации местного 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в Российской Федерации», от 25.07.2002. № 114-ФЗ «О противоде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экстремистской деятельности»;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Указ Президента Российской Федерации от 15.06. 2006. № 116 «О мерах по противодействию терроризму»;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Устав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поселения.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DE7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Механизм реализации программы, включая организацию управления программой и контроль за ходом её реализации.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управление реализацией программы и координацию деятельности 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полнителей осуществляет администрация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предложения по уточнению мероприятий программы с учетом складывающейся социально-экономической ситуации. С учетом выделяемых на реализацию пр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финансовых средств ежегодно уточняют целевые показатели и затраты по программным мероприятиям, механизм реализации программы, состав исполнит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в установленном порядке. Исполнители программных мероприятий осущест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ляют текущее управление реализацией программных мероприятий. Реализация пр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осуществляется на основе условий, порядка и правил, утвержденных фед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ральными, областными и муниципальными нормативными правовыми актами.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троль за</w:t>
      </w:r>
      <w:proofErr w:type="gram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</w:t>
      </w:r>
      <w:r w:rsidR="00F405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изацией программы осуществляет 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DE7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Оценка социально-экономической эффективности программы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365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ярко выраженный социальный характер, результаты реал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ее мероприятий будут оказывать позитивное влияние на различные стороны жизни населения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условия для эффективной совместной работы подразделений </w:t>
      </w:r>
      <w:r w:rsidR="00F405D2">
        <w:rPr>
          <w:rFonts w:ascii="Times New Roman" w:hAnsi="Times New Roman"/>
          <w:sz w:val="28"/>
          <w:szCs w:val="28"/>
        </w:rPr>
        <w:t>Пе</w:t>
      </w:r>
      <w:r w:rsidR="00F405D2">
        <w:rPr>
          <w:rFonts w:ascii="Times New Roman" w:hAnsi="Times New Roman"/>
          <w:sz w:val="28"/>
          <w:szCs w:val="28"/>
        </w:rPr>
        <w:t>р</w:t>
      </w:r>
      <w:r w:rsidR="00F405D2">
        <w:rPr>
          <w:rFonts w:ascii="Times New Roman" w:hAnsi="Times New Roman"/>
          <w:sz w:val="28"/>
          <w:szCs w:val="28"/>
        </w:rPr>
        <w:t>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правоохранительных органов, учреждений соц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сферы, общественных организаций и граждан поселения, направленной на профилактику экстремизма, терроризма и правонарушений.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и поддерживать гражданские инициативы правоохран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направленности.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 для деятельности добровольных формирований насел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по охране общественного порядка.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антитеррористическую защищенность мест массового пребыв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граждан, создать условия для повышения оперативности реагирования правоо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ранительных органов на заявления и сообщения населения о преступлениях, прав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нарушениях и происшествиях в общественных местах поселения.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и своевременное выполнение мероприятий программы будет спосо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ствовать созданию в общественных местах и на улицах поселения обстановки сп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койствия и безопасности. Экономическая эффективность Программы будет выраж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снижением прямых и косвенных экономических потерь от проявлений экстр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мизма, терроризма и преступлений в общественных местах. Оценка эффективности реализации программы осуществляется в соответствии с методикой оценки, изл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женной в приложении № 2 к настоящей программе. </w:t>
      </w:r>
    </w:p>
    <w:p w:rsidR="00242AD8" w:rsidRPr="001F44FD" w:rsidRDefault="00242AD8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242AD8" w:rsidRPr="001F44FD" w:rsidRDefault="00242AD8" w:rsidP="00F405D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Противодействие экстреми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и профилактика терроризма на территории </w:t>
      </w:r>
      <w:r w:rsidR="00F405D2">
        <w:rPr>
          <w:rFonts w:ascii="Times New Roman" w:hAnsi="Times New Roman"/>
          <w:sz w:val="28"/>
          <w:szCs w:val="28"/>
        </w:rPr>
        <w:t>Первомайского</w:t>
      </w:r>
      <w:r w:rsidR="00DE7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2018-2020 г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ды»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программных мероприятий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«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Противодействие эк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тремизму и профилактика терроризма на территории </w:t>
      </w:r>
      <w:r w:rsidR="00C517C6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селения на период 2018- 2020 годы»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right" w:tblpY="156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3"/>
        <w:gridCol w:w="2684"/>
        <w:gridCol w:w="1843"/>
        <w:gridCol w:w="1134"/>
        <w:gridCol w:w="1417"/>
        <w:gridCol w:w="851"/>
        <w:gridCol w:w="850"/>
        <w:gridCol w:w="709"/>
        <w:gridCol w:w="709"/>
      </w:tblGrid>
      <w:tr w:rsidR="001F44FD" w:rsidRPr="001F44FD" w:rsidTr="00DE7365"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рования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финансирования, тыс. </w:t>
            </w:r>
            <w:proofErr w:type="spellStart"/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  <w:tr w:rsidR="001F44FD" w:rsidRPr="001F44FD" w:rsidTr="00DE7365"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DE7365" w:rsidRDefault="00242AD8" w:rsidP="00DE7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Информировать 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телей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о порядке действий при угрозе возникн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вения террористич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актов, посредс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вом размещения 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в муниц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пальных сре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ствах массовой информ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подг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 проектов, изг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товление, приобрет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буклетов, плак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тов, памяток и рек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мендаций для учре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дений, предприятий, организаций, расп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ложенных на терр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Первомайск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по </w:t>
            </w:r>
            <w:proofErr w:type="spellStart"/>
            <w:proofErr w:type="gram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</w:t>
            </w:r>
            <w:proofErr w:type="spellEnd"/>
            <w:proofErr w:type="gram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тематике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01.08.2020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подг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товку и размещение в местах массового пребывания граждан информационных 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териалов о действиях в случае возникнов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угроз террор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стического характера, а также размещение соответствующей информации на сте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Запрашивать и пол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чать в установленном по рядке необход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мые материалы и 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 в террит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риальных органах федеральных ор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ганов исполнительной вл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сти, исполнительных органов государс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венной власти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воохранительных о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ганов,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общественных объединений, орган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заций и должностных лиц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комплекс мероприятий по 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явлению и пресеч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нию изготовления и распространения 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тературы, аудио- и видеоматериалов, экстремистского то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ка, пропагандиру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разжигание 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циональной, расовой и религиозной вра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ежен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дельный обход те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ритории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й</w:t>
            </w:r>
            <w:r w:rsidR="00C517C6">
              <w:rPr>
                <w:rFonts w:ascii="Times New Roman" w:hAnsi="Times New Roman"/>
                <w:sz w:val="28"/>
                <w:szCs w:val="28"/>
              </w:rPr>
              <w:t>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на предмет выявления и ликв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дации после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ствий экстремистской де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тельности, кот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рые проявляются в виде нанесения на арх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тектурные сооруж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символов и зн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 экстремис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ской направленности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регуля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обследований з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брошенных домов на предмет технического состояния подвал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и чердачных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мещений, и др. по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собных помещений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янного патрулиров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в местах массов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скопления людей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ежен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дельный обход те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ритории муниц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пального образования на предмет выявл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мест концентр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молодежи. Ув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домлять о данном факте ОМВД России по </w:t>
            </w:r>
            <w:proofErr w:type="spellStart"/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Богучарскому</w:t>
            </w:r>
            <w:proofErr w:type="spellEnd"/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 уче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заведениях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филактической раб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ты, направленной на недопущение вовл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детей и подр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стков в незаконную деятельность религ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озных сект и экстр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мистских организ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ций. Распространение идей межнационал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терпимости, дружбы, добрососе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ства, взаимного ув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1078CC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42AD8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разм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щение на информ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стендах 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для треб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ваний действующего миграционного зак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нодательства, а также контактных телеф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 о том, куда сл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 обращаться в случаях совершения в отношении них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тивоправных дейс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тематические мероприятия: фест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вали, конкурсы, ви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торины, с целью формирования у гр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ждан уважительного отношения к трад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циям и обычаям 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личных народов и 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циональностей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Первомайск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A84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тематич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ские беседы в колле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тивах учащихся обр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зовательных учре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дений школьных и дошкольных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ложенных на терр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078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тории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Первомайск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ния, по действиям 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 при возни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новении террорист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ческих угроз и ЧС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базе сельских библиотек зональных информ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центров по проблемам проф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лактики терроризма и экстремизма. Изг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товление информац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онно-пропагандистских материалов проф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лактического хара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107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Первомайск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01.11.2020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общес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венности поселения в деятельности форм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рований правоохр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нительной напра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ленности, добровол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народных др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жин, оперативных отрядов, активизация работы внештатных сотрудников </w:t>
            </w:r>
            <w:r w:rsidR="0048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полиции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пред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преждения и проф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лактики возникнов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террористич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актов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янно в течение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Организовать и 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 круглые столы, семинары, с привл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чением должностных лиц и специалистов по мерам предупр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дительного характера при угрозах террор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стической и экстр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мистской направле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средства ма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совой информации информировать гра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 о наличии в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</w:t>
            </w:r>
            <w:r w:rsidR="00C517C6">
              <w:rPr>
                <w:rFonts w:ascii="Times New Roman" w:hAnsi="Times New Roman"/>
                <w:sz w:val="28"/>
                <w:szCs w:val="28"/>
              </w:rPr>
              <w:t>р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вомайском</w:t>
            </w:r>
            <w:r w:rsidR="004811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телефо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 линий для соо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 фактов терр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ристической экстр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мистской и деятел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 </w:t>
            </w:r>
            <w:r w:rsidR="00C517C6">
              <w:rPr>
                <w:rFonts w:ascii="Times New Roman" w:hAnsi="Times New Roman"/>
                <w:sz w:val="28"/>
                <w:szCs w:val="28"/>
              </w:rPr>
              <w:t xml:space="preserve"> Перв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о</w:t>
            </w:r>
            <w:r w:rsidR="00C517C6">
              <w:rPr>
                <w:rFonts w:ascii="Times New Roman" w:hAnsi="Times New Roman"/>
                <w:sz w:val="28"/>
                <w:szCs w:val="28"/>
              </w:rPr>
              <w:t>майского</w:t>
            </w:r>
            <w:r w:rsidR="00C517C6"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янно 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фина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F44FD" w:rsidRPr="001F44FD" w:rsidTr="00DE7365"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4811B6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242AD8" w:rsidRPr="001F44FD" w:rsidRDefault="00242AD8" w:rsidP="00DE7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C517C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242AD8" w:rsidRPr="001F44FD" w:rsidRDefault="00242AD8" w:rsidP="00C517C6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32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подпрограмме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«Противодействие экстр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мизму и профилактика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терроризма на терр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</w:t>
      </w:r>
      <w:r w:rsidR="00C517C6">
        <w:rPr>
          <w:rFonts w:ascii="Times New Roman" w:hAnsi="Times New Roman"/>
          <w:sz w:val="28"/>
          <w:szCs w:val="28"/>
        </w:rPr>
        <w:t>Первомайского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2018-2020</w:t>
      </w:r>
      <w:r w:rsidR="00C5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Методика оценки эффективности </w:t>
      </w:r>
      <w:r w:rsidR="00632B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подпрограммы 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«Противодействие экстр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мизму и профилактика терроризма на территории </w:t>
      </w:r>
      <w:r w:rsidR="00C517C6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ния»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программы определяется как соотношение факт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использования средств, запланированных на реализацию программы, к у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вержденному плану: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27"/>
        <w:gridCol w:w="4928"/>
      </w:tblGrid>
      <w:tr w:rsidR="001F44FD" w:rsidRPr="001F44FD" w:rsidTr="00242AD8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использование средств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х100 процентов</w:t>
            </w:r>
          </w:p>
        </w:tc>
      </w:tr>
      <w:tr w:rsidR="001F44FD" w:rsidRPr="001F44FD" w:rsidTr="00242AD8">
        <w:tc>
          <w:tcPr>
            <w:tcW w:w="49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утвержденный план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42AD8" w:rsidRPr="001F44FD" w:rsidRDefault="00242AD8" w:rsidP="00481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значении показателя эффективности: 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процентов – реализация программы считается 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100 процентов – реализация программы считается неэффективной;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100 процентов – реализация программы считается наиболее эффекти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 Социально-экономический эффект от реал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 выражается в: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 форм и методов работы органов местного самоупра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 профилактике терроризма и экстремизма, проявлений ксенофобии, наци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и расовой нетерпимости, противодействию этнической дискриминации на территории </w:t>
      </w:r>
      <w:r w:rsidR="00C517C6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proofErr w:type="gramEnd"/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81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Распространении культуры интернационализма, согласия, национальной и религиозной терпимости в среде учащихся общеобразовательных учреждений.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Гармонизации межнациональных отношений, повышение уровня </w:t>
      </w:r>
      <w:proofErr w:type="spell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</w:t>
      </w:r>
      <w:proofErr w:type="spellEnd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Формировании нетерпимости ко всем фактам террористических и экстрем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стских проявлений, а также толерантного сознания, позитивных установок к пре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ставителям иных этнических и конфессиональных сообществ.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 и культивирование в молодежной среде атмосферы межэтнич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согласия и толерантности.</w:t>
      </w:r>
    </w:p>
    <w:p w:rsidR="00242AD8" w:rsidRPr="001F44FD" w:rsidRDefault="00242AD8" w:rsidP="00242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Недопущении создания и деятельности националистических экстремис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молодежных группировок.</w:t>
      </w:r>
    </w:p>
    <w:p w:rsidR="00B72B6C" w:rsidRPr="001F44FD" w:rsidRDefault="00242AD8" w:rsidP="003E1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E1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Формировании единого информационного пространства для пропаганды и распространения на территории </w:t>
      </w:r>
      <w:r w:rsidR="00C517C6">
        <w:rPr>
          <w:rFonts w:ascii="Times New Roman" w:hAnsi="Times New Roman"/>
          <w:sz w:val="28"/>
          <w:szCs w:val="28"/>
        </w:rPr>
        <w:t>Первомайского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идей толеран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F44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гражданской солидарности, уважения к другим культурам, в том числе через муниципальные средства массовой информации.</w:t>
      </w:r>
      <w:proofErr w:type="gramEnd"/>
    </w:p>
    <w:sectPr w:rsidR="00B72B6C" w:rsidRPr="001F44FD" w:rsidSect="00CA04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C2E0B"/>
    <w:multiLevelType w:val="hybridMultilevel"/>
    <w:tmpl w:val="B352BE72"/>
    <w:lvl w:ilvl="0" w:tplc="D4CE6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77952"/>
    <w:multiLevelType w:val="hybridMultilevel"/>
    <w:tmpl w:val="D7AA1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E1C0C"/>
    <w:rsid w:val="00000281"/>
    <w:rsid w:val="00095858"/>
    <w:rsid w:val="000E3EB7"/>
    <w:rsid w:val="001078CC"/>
    <w:rsid w:val="001E6891"/>
    <w:rsid w:val="001F44FD"/>
    <w:rsid w:val="002068B2"/>
    <w:rsid w:val="00227C09"/>
    <w:rsid w:val="00242AD8"/>
    <w:rsid w:val="002E1C0C"/>
    <w:rsid w:val="003C70A5"/>
    <w:rsid w:val="003E198F"/>
    <w:rsid w:val="004811B6"/>
    <w:rsid w:val="004D0E3F"/>
    <w:rsid w:val="00503D93"/>
    <w:rsid w:val="00550D9A"/>
    <w:rsid w:val="00632AC2"/>
    <w:rsid w:val="00632BD2"/>
    <w:rsid w:val="006405CC"/>
    <w:rsid w:val="00657A5D"/>
    <w:rsid w:val="0066094F"/>
    <w:rsid w:val="006F6C6F"/>
    <w:rsid w:val="009768EC"/>
    <w:rsid w:val="009F5BE0"/>
    <w:rsid w:val="00A059E4"/>
    <w:rsid w:val="00A8494E"/>
    <w:rsid w:val="00AD0138"/>
    <w:rsid w:val="00B72B6C"/>
    <w:rsid w:val="00BA68B9"/>
    <w:rsid w:val="00BC3080"/>
    <w:rsid w:val="00BE5C82"/>
    <w:rsid w:val="00C517C6"/>
    <w:rsid w:val="00C869C9"/>
    <w:rsid w:val="00CA046E"/>
    <w:rsid w:val="00CC0828"/>
    <w:rsid w:val="00CE5830"/>
    <w:rsid w:val="00D2145D"/>
    <w:rsid w:val="00DE7365"/>
    <w:rsid w:val="00E77E8D"/>
    <w:rsid w:val="00E84D4D"/>
    <w:rsid w:val="00E96AB7"/>
    <w:rsid w:val="00EF6503"/>
    <w:rsid w:val="00F10EE8"/>
    <w:rsid w:val="00F2012D"/>
    <w:rsid w:val="00F40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42AD8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242A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No Spacing"/>
    <w:uiPriority w:val="1"/>
    <w:qFormat/>
    <w:rsid w:val="00227C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1E6891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4D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</cp:lastModifiedBy>
  <cp:revision>6</cp:revision>
  <cp:lastPrinted>2018-07-12T10:49:00Z</cp:lastPrinted>
  <dcterms:created xsi:type="dcterms:W3CDTF">2018-07-12T09:16:00Z</dcterms:created>
  <dcterms:modified xsi:type="dcterms:W3CDTF">2018-07-12T10:49:00Z</dcterms:modified>
</cp:coreProperties>
</file>