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3D" w:rsidRDefault="002674A6" w:rsidP="009F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-27pt;width:36.75pt;height:31.8pt;z-index:251660288" filled="f" stroked="f">
            <v:textbox style="mso-next-textbox:#_x0000_s1026">
              <w:txbxContent>
                <w:p w:rsidR="007231AB" w:rsidRPr="009F693D" w:rsidRDefault="007231AB" w:rsidP="009F693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66447A" w:rsidRPr="006644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579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45DE5">
        <w:rPr>
          <w:rFonts w:ascii="Times New Roman" w:hAnsi="Times New Roman" w:cs="Times New Roman"/>
          <w:b/>
          <w:sz w:val="28"/>
          <w:szCs w:val="28"/>
        </w:rPr>
        <w:t>СКОГО</w:t>
      </w:r>
      <w:r w:rsidR="009F69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="0066447A" w:rsidRPr="006644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447A" w:rsidRPr="0066447A" w:rsidRDefault="0066447A" w:rsidP="009F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7A" w:rsidRDefault="0066447A" w:rsidP="00B47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0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106B" w:rsidRPr="00D1106B" w:rsidRDefault="00D1106B" w:rsidP="00B473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47A" w:rsidRPr="0066447A" w:rsidRDefault="0066447A" w:rsidP="0050531E">
      <w:pPr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от </w:t>
      </w:r>
      <w:r w:rsidR="0050531E">
        <w:rPr>
          <w:rFonts w:ascii="Times New Roman" w:hAnsi="Times New Roman" w:cs="Times New Roman"/>
          <w:sz w:val="28"/>
          <w:szCs w:val="28"/>
        </w:rPr>
        <w:t>01.06.2018 г</w:t>
      </w:r>
      <w:r w:rsidRPr="0066447A">
        <w:rPr>
          <w:rFonts w:ascii="Times New Roman" w:hAnsi="Times New Roman" w:cs="Times New Roman"/>
          <w:sz w:val="28"/>
          <w:szCs w:val="28"/>
        </w:rPr>
        <w:t xml:space="preserve"> № </w:t>
      </w:r>
      <w:r w:rsidR="0050531E">
        <w:rPr>
          <w:rFonts w:ascii="Times New Roman" w:hAnsi="Times New Roman" w:cs="Times New Roman"/>
          <w:sz w:val="28"/>
          <w:szCs w:val="28"/>
        </w:rPr>
        <w:t>32</w:t>
      </w:r>
    </w:p>
    <w:p w:rsidR="000F285A" w:rsidRDefault="000F285A" w:rsidP="006F517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 в 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285A" w:rsidRDefault="009E579C" w:rsidP="006F517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Pr="009E579C">
        <w:rPr>
          <w:rFonts w:ascii="Times New Roman" w:hAnsi="Times New Roman" w:cs="Times New Roman"/>
          <w:b/>
          <w:bCs/>
          <w:sz w:val="28"/>
          <w:szCs w:val="28"/>
        </w:rPr>
        <w:t xml:space="preserve"> № 93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28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517E" w:rsidRPr="000B192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17E" w:rsidRPr="000B192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</w:p>
    <w:p w:rsidR="000F285A" w:rsidRDefault="00E96278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922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B1922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="001A01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20757" w:rsidRPr="000B1922">
        <w:rPr>
          <w:rFonts w:ascii="Times New Roman" w:hAnsi="Times New Roman" w:cs="Times New Roman"/>
          <w:b/>
          <w:sz w:val="28"/>
          <w:szCs w:val="28"/>
        </w:rPr>
        <w:t>на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192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820757" w:rsidRPr="000B1922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F285A" w:rsidRDefault="000F285A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96278" w:rsidRPr="000B1922">
        <w:rPr>
          <w:rFonts w:ascii="Times New Roman" w:hAnsi="Times New Roman" w:cs="Times New Roman"/>
          <w:b/>
          <w:sz w:val="28"/>
          <w:szCs w:val="28"/>
        </w:rPr>
        <w:t>ункций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1922" w:rsidRPr="000B192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579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45DE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gramEnd"/>
    </w:p>
    <w:p w:rsidR="000F285A" w:rsidRDefault="009F693D" w:rsidP="000B19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</w:p>
    <w:p w:rsidR="00D37BE6" w:rsidRDefault="00C04558" w:rsidP="000F28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9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6278" w:rsidRPr="000B1922">
        <w:rPr>
          <w:rFonts w:ascii="Times New Roman" w:hAnsi="Times New Roman" w:cs="Times New Roman"/>
          <w:b/>
          <w:sz w:val="28"/>
          <w:szCs w:val="28"/>
        </w:rPr>
        <w:t>района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278" w:rsidRPr="000B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6278" w:rsidRPr="000F285A">
        <w:rPr>
          <w:rFonts w:ascii="Times New Roman" w:hAnsi="Times New Roman" w:cs="Times New Roman"/>
          <w:b/>
          <w:sz w:val="28"/>
          <w:szCs w:val="28"/>
        </w:rPr>
        <w:t>Воронежской</w:t>
      </w:r>
      <w:proofErr w:type="gramEnd"/>
      <w:r w:rsidR="00E96278" w:rsidRPr="000F2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BE6" w:rsidRDefault="00E96278" w:rsidP="00D37B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85A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20757" w:rsidRPr="000F28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0F285A">
        <w:rPr>
          <w:rFonts w:ascii="Times New Roman" w:hAnsi="Times New Roman" w:cs="Times New Roman"/>
          <w:b/>
          <w:sz w:val="28"/>
          <w:szCs w:val="28"/>
        </w:rPr>
        <w:t>подведомственны</w:t>
      </w:r>
      <w:r w:rsidR="000B1922" w:rsidRPr="000F285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1A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D37BE6">
        <w:rPr>
          <w:rFonts w:ascii="Times New Roman" w:hAnsi="Times New Roman" w:cs="Times New Roman"/>
          <w:b/>
          <w:sz w:val="28"/>
          <w:szCs w:val="28"/>
        </w:rPr>
        <w:t>казенны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>х</w:t>
      </w:r>
    </w:p>
    <w:p w:rsidR="00E96278" w:rsidRPr="00D37BE6" w:rsidRDefault="00E96278" w:rsidP="00D37B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BE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0B1922" w:rsidRPr="00D37BE6">
        <w:rPr>
          <w:rFonts w:ascii="Times New Roman" w:hAnsi="Times New Roman" w:cs="Times New Roman"/>
          <w:b/>
          <w:sz w:val="28"/>
          <w:szCs w:val="28"/>
        </w:rPr>
        <w:t>й</w:t>
      </w:r>
      <w:r w:rsidR="007C052E">
        <w:rPr>
          <w:rFonts w:ascii="Times New Roman" w:hAnsi="Times New Roman" w:cs="Times New Roman"/>
          <w:b/>
          <w:sz w:val="28"/>
          <w:szCs w:val="28"/>
        </w:rPr>
        <w:t>»</w:t>
      </w:r>
    </w:p>
    <w:p w:rsidR="00DC1FAF" w:rsidRDefault="00DC1FAF" w:rsidP="00DC1FAF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C275AD" w:rsidRDefault="00C275AD" w:rsidP="00C27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DC1FAF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DC1F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426F6C">
        <w:rPr>
          <w:rFonts w:ascii="Times New Roman" w:hAnsi="Times New Roman" w:cs="Times New Roman"/>
          <w:sz w:val="28"/>
          <w:szCs w:val="28"/>
        </w:rPr>
        <w:t xml:space="preserve"> </w:t>
      </w:r>
      <w:r w:rsidRPr="00DC1F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79C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DC1FAF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DC1F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275AD" w:rsidRPr="00A567F9" w:rsidRDefault="00C275AD" w:rsidP="00C27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C1FAF">
        <w:rPr>
          <w:rFonts w:ascii="Times New Roman" w:hAnsi="Times New Roman" w:cs="Times New Roman"/>
          <w:sz w:val="28"/>
          <w:szCs w:val="28"/>
        </w:rPr>
        <w:t>:</w:t>
      </w:r>
    </w:p>
    <w:p w:rsidR="00C275AD" w:rsidRDefault="00C275AD" w:rsidP="00C275AD">
      <w:pPr>
        <w:pStyle w:val="ConsPlusNormal"/>
        <w:spacing w:line="360" w:lineRule="auto"/>
        <w:ind w:firstLine="709"/>
        <w:jc w:val="both"/>
      </w:pPr>
    </w:p>
    <w:p w:rsidR="00C275AD" w:rsidRDefault="00C275AD" w:rsidP="00C275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7C94">
        <w:rPr>
          <w:rFonts w:ascii="Times New Roman" w:hAnsi="Times New Roman" w:cs="Times New Roman"/>
          <w:sz w:val="28"/>
          <w:szCs w:val="28"/>
        </w:rPr>
        <w:t>.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7C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579C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26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94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517C9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2F563A" w:rsidRPr="002F563A">
        <w:rPr>
          <w:rFonts w:ascii="Times New Roman" w:hAnsi="Times New Roman" w:cs="Times New Roman"/>
          <w:sz w:val="28"/>
          <w:szCs w:val="28"/>
        </w:rPr>
        <w:t xml:space="preserve">от 29 июля 2016  № 93   </w:t>
      </w:r>
      <w:r w:rsidRPr="00517C94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9E579C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517C94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517C9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подведомственных ей казенных учреждений» внести следующие изменения:</w:t>
      </w:r>
    </w:p>
    <w:p w:rsidR="00C275AD" w:rsidRPr="008C7D8B" w:rsidRDefault="00C275AD" w:rsidP="00C275AD">
      <w:pPr>
        <w:pStyle w:val="ConsPlusNormal"/>
        <w:spacing w:line="360" w:lineRule="auto"/>
        <w:jc w:val="both"/>
        <w:outlineLvl w:val="2"/>
      </w:pPr>
      <w:r>
        <w:t xml:space="preserve">          1. «</w:t>
      </w:r>
      <w:r w:rsidRPr="000A4A94">
        <w:t xml:space="preserve">Нормативные затраты на обеспечение функций администрации </w:t>
      </w:r>
      <w:proofErr w:type="spellStart"/>
      <w:r w:rsidR="001F1040">
        <w:t>Октяборьского</w:t>
      </w:r>
      <w:proofErr w:type="spellEnd"/>
      <w:r w:rsidR="001F1040">
        <w:t xml:space="preserve"> сельского поселения </w:t>
      </w:r>
      <w:proofErr w:type="spellStart"/>
      <w:r w:rsidRPr="000A4A94">
        <w:t>Поворинского</w:t>
      </w:r>
      <w:proofErr w:type="spellEnd"/>
      <w:r w:rsidRPr="000A4A94">
        <w:t xml:space="preserve"> муниципального района Воронежской области и подведомственных ей казенных учреждений</w:t>
      </w:r>
      <w:r>
        <w:t xml:space="preserve">» </w:t>
      </w:r>
      <w:r w:rsidRPr="008C7D8B">
        <w:t>главу II. «Прочие затраты»</w:t>
      </w:r>
    </w:p>
    <w:p w:rsidR="00C275AD" w:rsidRDefault="00C275AD" w:rsidP="00C275AD">
      <w:pPr>
        <w:pStyle w:val="ConsPlusNormal"/>
        <w:spacing w:line="360" w:lineRule="auto"/>
        <w:jc w:val="both"/>
        <w:outlineLvl w:val="3"/>
      </w:pPr>
      <w:r w:rsidRPr="008C7D8B">
        <w:t>Раздел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</w:t>
      </w:r>
      <w:r w:rsidR="00426F6C">
        <w:t xml:space="preserve"> </w:t>
      </w:r>
      <w:r w:rsidRPr="000A4A94">
        <w:rPr>
          <w:b/>
        </w:rPr>
        <w:t xml:space="preserve">дополнить </w:t>
      </w:r>
      <w:r w:rsidRPr="000A4A94">
        <w:t xml:space="preserve">пунктом 46.1. </w:t>
      </w:r>
      <w:r>
        <w:t xml:space="preserve">следующего содержания: </w:t>
      </w:r>
    </w:p>
    <w:p w:rsidR="00C275AD" w:rsidRPr="000A4A94" w:rsidRDefault="00C275AD" w:rsidP="00C275A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46.1. </w:t>
      </w:r>
      <w:r w:rsidRPr="000A4A94">
        <w:rPr>
          <w:rFonts w:ascii="Times New Roman" w:hAnsi="Times New Roman" w:cs="Times New Roman"/>
          <w:sz w:val="28"/>
          <w:szCs w:val="28"/>
        </w:rPr>
        <w:t>«</w:t>
      </w:r>
      <w:r w:rsidRPr="000A4A94">
        <w:rPr>
          <w:rFonts w:ascii="Times New Roman" w:hAnsi="Times New Roman" w:cs="Times New Roman"/>
          <w:bCs/>
          <w:sz w:val="28"/>
          <w:szCs w:val="28"/>
        </w:rPr>
        <w:t xml:space="preserve">Затраты на приобретение иных товаров и услуг определяются по формуле: </w:t>
      </w:r>
    </w:p>
    <w:p w:rsidR="00C275AD" w:rsidRDefault="00C275AD" w:rsidP="00C275AD">
      <w:pPr>
        <w:pStyle w:val="ConsPlusNormal"/>
        <w:spacing w:line="360" w:lineRule="auto"/>
        <w:jc w:val="center"/>
      </w:pPr>
      <w:r>
        <w:t>З</w:t>
      </w:r>
      <w:r>
        <w:rPr>
          <w:vertAlign w:val="subscript"/>
        </w:rPr>
        <w:t xml:space="preserve">иту </w:t>
      </w:r>
      <w:r>
        <w:t xml:space="preserve"> = ∑</w:t>
      </w:r>
      <w:r>
        <w:rPr>
          <w:noProof/>
          <w:position w:val="-12"/>
          <w:lang w:eastAsia="ru-RU"/>
        </w:rPr>
        <w:t>Р</w:t>
      </w:r>
      <w:r>
        <w:rPr>
          <w:noProof/>
          <w:position w:val="-12"/>
          <w:vertAlign w:val="subscript"/>
          <w:lang w:val="en-US" w:eastAsia="ru-RU"/>
        </w:rPr>
        <w:t>i</w:t>
      </w:r>
      <w:r>
        <w:rPr>
          <w:noProof/>
          <w:position w:val="-12"/>
          <w:vertAlign w:val="subscript"/>
          <w:lang w:eastAsia="ru-RU"/>
        </w:rPr>
        <w:t>иту</w:t>
      </w:r>
      <w:r>
        <w:t xml:space="preserve">  х </w:t>
      </w:r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Start"/>
      <w:proofErr w:type="gramEnd"/>
      <w:r>
        <w:rPr>
          <w:vertAlign w:val="subscript"/>
        </w:rPr>
        <w:t>иту</w:t>
      </w:r>
      <w:proofErr w:type="spellEnd"/>
      <w:r>
        <w:t>,</w:t>
      </w:r>
    </w:p>
    <w:p w:rsidR="00C275AD" w:rsidRDefault="00C275AD" w:rsidP="00C275AD">
      <w:pPr>
        <w:pStyle w:val="ConsPlusNormal"/>
        <w:spacing w:line="360" w:lineRule="auto"/>
      </w:pPr>
      <w:r>
        <w:t>где:</w:t>
      </w:r>
    </w:p>
    <w:p w:rsidR="00C275AD" w:rsidRDefault="00C275AD" w:rsidP="00C275AD">
      <w:pPr>
        <w:pStyle w:val="ConsPlusNormal"/>
        <w:spacing w:line="360" w:lineRule="auto"/>
        <w:jc w:val="both"/>
      </w:pPr>
      <w:r>
        <w:t xml:space="preserve">     Р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 w:rsidRPr="005E0277">
        <w:rPr>
          <w:vertAlign w:val="subscript"/>
        </w:rPr>
        <w:t>иту</w:t>
      </w:r>
      <w:proofErr w:type="spellEnd"/>
      <w:r>
        <w:t xml:space="preserve"> - цена i-й единицы иного товара (услуги) в соответствии с нормативами федеральных государственных органов;</w:t>
      </w:r>
    </w:p>
    <w:p w:rsidR="00C275AD" w:rsidRDefault="00C275AD" w:rsidP="00C275AD">
      <w:pPr>
        <w:pStyle w:val="ConsPlusNormal"/>
        <w:spacing w:line="360" w:lineRule="auto"/>
        <w:jc w:val="both"/>
      </w:pPr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иту</w:t>
      </w:r>
      <w:proofErr w:type="spellEnd"/>
      <w:r>
        <w:t>- количество i-</w:t>
      </w:r>
      <w:proofErr w:type="spellStart"/>
      <w:r>
        <w:t>го</w:t>
      </w:r>
      <w:proofErr w:type="spellEnd"/>
      <w:r>
        <w:t xml:space="preserve"> иного товара (услуги)</w:t>
      </w:r>
      <w:r w:rsidR="00426F6C">
        <w:t xml:space="preserve"> </w:t>
      </w:r>
      <w:r>
        <w:t>в соответствии с нормативами федеральных государственных органов».</w:t>
      </w:r>
      <w:proofErr w:type="gramEnd"/>
    </w:p>
    <w:p w:rsidR="001F1040" w:rsidRDefault="00CA3CD7" w:rsidP="001F1040">
      <w:pPr>
        <w:pStyle w:val="ConsPlusNormal"/>
        <w:spacing w:line="360" w:lineRule="auto"/>
        <w:jc w:val="both"/>
      </w:pPr>
      <w:r>
        <w:t xml:space="preserve">         2.</w:t>
      </w:r>
      <w:r w:rsidR="00426F6C">
        <w:t xml:space="preserve"> </w:t>
      </w:r>
      <w:r>
        <w:t>В</w:t>
      </w:r>
      <w:r w:rsidRPr="00312440">
        <w:t xml:space="preserve"> «Приложении к нормативным затратам на обеспечение функций администрации </w:t>
      </w:r>
      <w:r w:rsidR="009E579C">
        <w:t>Октябрь</w:t>
      </w:r>
      <w:r>
        <w:t>ского сельского поселения</w:t>
      </w:r>
      <w:r w:rsidRPr="00312440">
        <w:t xml:space="preserve"> </w:t>
      </w:r>
      <w:proofErr w:type="spellStart"/>
      <w:r w:rsidRPr="00312440">
        <w:t>Поворинского</w:t>
      </w:r>
      <w:proofErr w:type="spellEnd"/>
      <w:r w:rsidRPr="00312440">
        <w:t xml:space="preserve"> муниципального района Воронежской области и подведомственных ей казенных учреждений» </w:t>
      </w:r>
      <w:r w:rsidR="0017221D">
        <w:t>главу</w:t>
      </w:r>
      <w:proofErr w:type="gramStart"/>
      <w:r w:rsidR="0017221D" w:rsidRPr="006400B8">
        <w:rPr>
          <w:sz w:val="26"/>
          <w:szCs w:val="26"/>
          <w:lang w:val="en-US"/>
        </w:rPr>
        <w:t>II</w:t>
      </w:r>
      <w:proofErr w:type="gramEnd"/>
      <w:r w:rsidR="0017221D" w:rsidRPr="006400B8">
        <w:rPr>
          <w:sz w:val="26"/>
          <w:szCs w:val="26"/>
        </w:rPr>
        <w:t xml:space="preserve">   «ПРОЧИЕ ЗАТРАТЫ»,</w:t>
      </w:r>
      <w:r w:rsidR="00426F6C">
        <w:rPr>
          <w:sz w:val="26"/>
          <w:szCs w:val="26"/>
        </w:rPr>
        <w:t xml:space="preserve"> </w:t>
      </w:r>
      <w:r w:rsidR="001F1040" w:rsidRPr="00451260">
        <w:t>в разделе «Затраты на коммунальные услуги»  часть  11. «Нормативы на коммунальные услуги» изложить в следующей редакции:</w:t>
      </w:r>
    </w:p>
    <w:p w:rsidR="00B60C02" w:rsidRPr="001851AC" w:rsidRDefault="00B60C02" w:rsidP="001F1040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1F1040" w:rsidRDefault="001F1040" w:rsidP="001F1040">
      <w:pPr>
        <w:pStyle w:val="ConsPlusNormal"/>
        <w:spacing w:line="360" w:lineRule="auto"/>
        <w:jc w:val="center"/>
        <w:outlineLvl w:val="2"/>
      </w:pPr>
      <w:r w:rsidRPr="00451260">
        <w:t>«11. Нормативы на коммунальные услуги:</w:t>
      </w:r>
    </w:p>
    <w:p w:rsidR="001F1040" w:rsidRPr="00451260" w:rsidRDefault="001F1040" w:rsidP="001F1040">
      <w:pPr>
        <w:pStyle w:val="ConsPlusNormal"/>
        <w:spacing w:line="360" w:lineRule="auto"/>
        <w:jc w:val="center"/>
        <w:outlineLvl w:val="2"/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559"/>
        <w:gridCol w:w="3402"/>
      </w:tblGrid>
      <w:tr w:rsidR="001F1040" w:rsidRPr="006D12AC" w:rsidTr="00335E0B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spellStart"/>
            <w:proofErr w:type="gramStart"/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Предельное кол-во ед./год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единицы услуги, руб.</w:t>
            </w:r>
          </w:p>
        </w:tc>
      </w:tr>
      <w:tr w:rsidR="001F1040" w:rsidRPr="006D12AC" w:rsidTr="00335E0B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B60C02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C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DA3F1E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F1E">
              <w:rPr>
                <w:rFonts w:ascii="Times New Roman" w:hAnsi="Times New Roman" w:cs="Times New Roman"/>
                <w:sz w:val="26"/>
                <w:szCs w:val="26"/>
              </w:rPr>
              <w:t xml:space="preserve">Цена определяется согласно приказу Управления по государственному регулированию тарифов </w:t>
            </w:r>
            <w:proofErr w:type="gramStart"/>
            <w:r w:rsidRPr="00DA3F1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</w:tr>
      <w:tr w:rsidR="001F1040" w:rsidRPr="006D12AC" w:rsidTr="00335E0B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B60C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</w:t>
            </w:r>
            <w:r w:rsidR="00B60C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6D12AC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B60C02" w:rsidRDefault="00B60C02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C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DA3F1E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F1E">
              <w:rPr>
                <w:rFonts w:ascii="Times New Roman" w:hAnsi="Times New Roman" w:cs="Times New Roman"/>
                <w:sz w:val="26"/>
                <w:szCs w:val="26"/>
              </w:rPr>
              <w:t xml:space="preserve">Цена определяется согласно приказу Управления по государственному регулированию тарифов </w:t>
            </w:r>
            <w:proofErr w:type="gramStart"/>
            <w:r w:rsidRPr="00DA3F1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</w:tr>
    </w:tbl>
    <w:p w:rsidR="001F1040" w:rsidRDefault="001F1040" w:rsidP="001F1040">
      <w:pPr>
        <w:pStyle w:val="ConsPlusNormal"/>
        <w:spacing w:line="360" w:lineRule="auto"/>
        <w:outlineLvl w:val="2"/>
      </w:pPr>
      <w:r w:rsidRPr="00451260">
        <w:t>»</w:t>
      </w:r>
      <w:r>
        <w:t>;</w:t>
      </w:r>
    </w:p>
    <w:p w:rsidR="001F1040" w:rsidRDefault="001F1040" w:rsidP="001F1040">
      <w:pPr>
        <w:pStyle w:val="ConsPlusNormal"/>
        <w:spacing w:line="360" w:lineRule="auto"/>
        <w:jc w:val="both"/>
        <w:outlineLvl w:val="2"/>
      </w:pPr>
      <w:r>
        <w:rPr>
          <w:sz w:val="26"/>
          <w:szCs w:val="26"/>
        </w:rPr>
        <w:t xml:space="preserve">       - </w:t>
      </w:r>
      <w:r w:rsidRPr="00AF5C08">
        <w:rPr>
          <w:sz w:val="26"/>
          <w:szCs w:val="26"/>
        </w:rPr>
        <w:t>в</w:t>
      </w:r>
      <w:r w:rsidRPr="00AF5C08">
        <w:t xml:space="preserve"> разделе «Затраты на приобретение материальных запасов, не отнесенные к затратам на приобретение материальных запасов в рамках затрат     на       информационно </w:t>
      </w:r>
      <w:proofErr w:type="gramStart"/>
      <w:r w:rsidRPr="00AF5C08">
        <w:t>–к</w:t>
      </w:r>
      <w:proofErr w:type="gramEnd"/>
      <w:r w:rsidRPr="00AF5C08">
        <w:t>оммуникационные    технологии»</w:t>
      </w:r>
      <w:r w:rsidR="00B60C02">
        <w:t xml:space="preserve"> </w:t>
      </w:r>
      <w:r w:rsidRPr="00AF5C08">
        <w:t xml:space="preserve">часть  </w:t>
      </w:r>
      <w:r>
        <w:t>19 «Нормативы на приобретение ГСМ» изложить в следующей редакции:</w:t>
      </w:r>
    </w:p>
    <w:p w:rsidR="00B60C02" w:rsidRDefault="001F1040" w:rsidP="001F1040">
      <w:pPr>
        <w:pStyle w:val="a9"/>
        <w:tabs>
          <w:tab w:val="left" w:pos="1122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0C02" w:rsidRDefault="00B60C02" w:rsidP="001F1040">
      <w:pPr>
        <w:pStyle w:val="a9"/>
        <w:tabs>
          <w:tab w:val="left" w:pos="1122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1F1040" w:rsidRDefault="001F1040" w:rsidP="00B60C02">
      <w:pPr>
        <w:pStyle w:val="a9"/>
        <w:tabs>
          <w:tab w:val="left" w:pos="1122"/>
        </w:tabs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«19. </w:t>
      </w:r>
      <w:r w:rsidRPr="00E00E75">
        <w:rPr>
          <w:rFonts w:ascii="Times New Roman" w:hAnsi="Times New Roman" w:cs="Times New Roman"/>
          <w:sz w:val="28"/>
          <w:szCs w:val="28"/>
        </w:rPr>
        <w:t>Нормативы на  приобретение ГСМ</w:t>
      </w:r>
    </w:p>
    <w:p w:rsidR="001F1040" w:rsidRPr="00E00E75" w:rsidRDefault="001F1040" w:rsidP="001F1040">
      <w:pPr>
        <w:pStyle w:val="a9"/>
        <w:tabs>
          <w:tab w:val="left" w:pos="1122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2835"/>
      </w:tblGrid>
      <w:tr w:rsidR="001F1040" w:rsidRPr="00E00E75" w:rsidTr="00335E0B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proofErr w:type="spellEnd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стоимость единицы, руб.</w:t>
            </w:r>
          </w:p>
        </w:tc>
      </w:tr>
      <w:tr w:rsidR="001F1040" w:rsidRPr="00E00E75" w:rsidTr="00335E0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8D34E2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1F1040" w:rsidRPr="00E00E75" w:rsidTr="00335E0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8D34E2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1F1040" w:rsidRPr="00E00E75" w:rsidTr="00335E0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40" w:rsidRPr="00E00E75" w:rsidRDefault="001F1040" w:rsidP="0033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 10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8D34E2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1F1040" w:rsidRPr="00E00E75" w:rsidTr="00335E0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40" w:rsidRPr="00E00E75" w:rsidRDefault="001F1040" w:rsidP="0033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тормозная жидкость 0,910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8D34E2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1F1040" w:rsidRPr="00E00E75" w:rsidTr="00335E0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40" w:rsidRPr="00E00E75" w:rsidRDefault="001F1040" w:rsidP="00335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моторное 5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E00E75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0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40" w:rsidRPr="00574B97" w:rsidRDefault="001F1040" w:rsidP="00335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</w:tr>
    </w:tbl>
    <w:p w:rsidR="007D7000" w:rsidRPr="00B60C02" w:rsidRDefault="001F1040" w:rsidP="00B60C02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  <w:r w:rsidR="00B60C02">
        <w:rPr>
          <w:sz w:val="26"/>
          <w:szCs w:val="26"/>
        </w:rPr>
        <w:t>.</w:t>
      </w:r>
    </w:p>
    <w:p w:rsidR="001F1040" w:rsidRDefault="001F1040" w:rsidP="00513C09">
      <w:pPr>
        <w:pStyle w:val="ConsPlusNormal"/>
        <w:jc w:val="both"/>
      </w:pPr>
    </w:p>
    <w:p w:rsidR="00597444" w:rsidRDefault="001F1040" w:rsidP="00B60C0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31AB">
        <w:rPr>
          <w:rFonts w:ascii="Times New Roman" w:hAnsi="Times New Roman" w:cs="Times New Roman"/>
          <w:sz w:val="28"/>
          <w:szCs w:val="28"/>
        </w:rPr>
        <w:t>3</w:t>
      </w:r>
      <w:r w:rsidR="00B473DE" w:rsidRPr="00B473DE">
        <w:rPr>
          <w:rFonts w:ascii="Times New Roman" w:hAnsi="Times New Roman" w:cs="Times New Roman"/>
          <w:sz w:val="28"/>
          <w:szCs w:val="28"/>
        </w:rPr>
        <w:t xml:space="preserve">. </w:t>
      </w:r>
      <w:r w:rsidR="000B1922" w:rsidRPr="000B1922">
        <w:rPr>
          <w:rFonts w:ascii="Times New Roman" w:hAnsi="Times New Roman" w:cs="Times New Roman"/>
          <w:sz w:val="28"/>
          <w:szCs w:val="28"/>
        </w:rPr>
        <w:t xml:space="preserve">Разместить нормативные затраты </w:t>
      </w:r>
      <w:r w:rsidR="00DC1FAF" w:rsidRPr="000B192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(zakupki.gov.ru).</w:t>
      </w:r>
    </w:p>
    <w:p w:rsidR="000B1922" w:rsidRPr="000B1922" w:rsidRDefault="001F1040" w:rsidP="00B60C0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231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19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B192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B19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C1320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B19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FAF" w:rsidRDefault="00DC1FA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A60D2F" w:rsidRDefault="00A60D2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A60D2F" w:rsidRPr="00DC1FAF" w:rsidRDefault="00A60D2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E254B0" w:rsidRPr="0066447A" w:rsidRDefault="00E254B0" w:rsidP="00DC1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531E" w:rsidRDefault="000B1922" w:rsidP="00B473D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</w:t>
      </w:r>
      <w:r w:rsidR="0066447A"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лав</w:t>
      </w:r>
      <w:r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 </w:t>
      </w:r>
      <w:proofErr w:type="gramStart"/>
      <w:r w:rsidR="005053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Октябрьского</w:t>
      </w:r>
      <w:proofErr w:type="gramEnd"/>
    </w:p>
    <w:p w:rsidR="0066447A" w:rsidRPr="0066447A" w:rsidRDefault="0050531E" w:rsidP="00B473D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ельского  поселения</w:t>
      </w:r>
      <w:r w:rsidR="003D6D1B"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3D6D1B" w:rsidRPr="003D6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>___________</w:t>
      </w:r>
      <w:r w:rsidR="003D6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D6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57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В.И. </w:t>
      </w:r>
      <w:proofErr w:type="gramStart"/>
      <w:r w:rsidR="009E57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Жидких</w:t>
      </w:r>
      <w:proofErr w:type="gramEnd"/>
    </w:p>
    <w:p w:rsidR="006D12AC" w:rsidRPr="006D12AC" w:rsidRDefault="006D12AC" w:rsidP="00513C09">
      <w:pPr>
        <w:pStyle w:val="a4"/>
        <w:spacing w:line="240" w:lineRule="auto"/>
        <w:ind w:left="5400" w:right="-397"/>
        <w:jc w:val="both"/>
        <w:rPr>
          <w:sz w:val="26"/>
          <w:szCs w:val="26"/>
        </w:rPr>
      </w:pPr>
    </w:p>
    <w:sectPr w:rsidR="006D12AC" w:rsidRPr="006D12AC" w:rsidSect="0067099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A6" w:rsidRDefault="002674A6" w:rsidP="00597444">
      <w:r>
        <w:separator/>
      </w:r>
    </w:p>
  </w:endnote>
  <w:endnote w:type="continuationSeparator" w:id="0">
    <w:p w:rsidR="002674A6" w:rsidRDefault="002674A6" w:rsidP="0059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A6" w:rsidRDefault="002674A6" w:rsidP="00597444">
      <w:r>
        <w:separator/>
      </w:r>
    </w:p>
  </w:footnote>
  <w:footnote w:type="continuationSeparator" w:id="0">
    <w:p w:rsidR="002674A6" w:rsidRDefault="002674A6" w:rsidP="0059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5" type="#_x0000_t75" style="width:3in;height:3in;visibility:visible;mso-wrap-style:square" o:bullet="t">
        <v:imagedata r:id="rId4" o:title=""/>
      </v:shape>
    </w:pict>
  </w:numPicBullet>
  <w:abstractNum w:abstractNumId="0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C28"/>
    <w:rsid w:val="00000B57"/>
    <w:rsid w:val="00004B35"/>
    <w:rsid w:val="000055F6"/>
    <w:rsid w:val="00006D02"/>
    <w:rsid w:val="000233EA"/>
    <w:rsid w:val="000262D9"/>
    <w:rsid w:val="00027BE9"/>
    <w:rsid w:val="00030AF1"/>
    <w:rsid w:val="000335B8"/>
    <w:rsid w:val="00033ED2"/>
    <w:rsid w:val="00040E52"/>
    <w:rsid w:val="0004394B"/>
    <w:rsid w:val="000439D7"/>
    <w:rsid w:val="00043A83"/>
    <w:rsid w:val="000459A9"/>
    <w:rsid w:val="000473BA"/>
    <w:rsid w:val="000509FF"/>
    <w:rsid w:val="00054172"/>
    <w:rsid w:val="0006249C"/>
    <w:rsid w:val="000701D7"/>
    <w:rsid w:val="00080080"/>
    <w:rsid w:val="00081968"/>
    <w:rsid w:val="00092759"/>
    <w:rsid w:val="000957DB"/>
    <w:rsid w:val="00095CFD"/>
    <w:rsid w:val="00097FEB"/>
    <w:rsid w:val="000B1535"/>
    <w:rsid w:val="000B1922"/>
    <w:rsid w:val="000B6456"/>
    <w:rsid w:val="000C17DD"/>
    <w:rsid w:val="000D6FF7"/>
    <w:rsid w:val="000E00A1"/>
    <w:rsid w:val="000F285A"/>
    <w:rsid w:val="00100CC6"/>
    <w:rsid w:val="0010495C"/>
    <w:rsid w:val="00112F99"/>
    <w:rsid w:val="0011475C"/>
    <w:rsid w:val="0011693A"/>
    <w:rsid w:val="00120281"/>
    <w:rsid w:val="00130E96"/>
    <w:rsid w:val="0013739F"/>
    <w:rsid w:val="00141B56"/>
    <w:rsid w:val="00151F4C"/>
    <w:rsid w:val="00154939"/>
    <w:rsid w:val="00162A00"/>
    <w:rsid w:val="001671F5"/>
    <w:rsid w:val="00170315"/>
    <w:rsid w:val="00171545"/>
    <w:rsid w:val="0017221D"/>
    <w:rsid w:val="0017300E"/>
    <w:rsid w:val="0017409A"/>
    <w:rsid w:val="001879AB"/>
    <w:rsid w:val="00191E51"/>
    <w:rsid w:val="0019652F"/>
    <w:rsid w:val="001A01B9"/>
    <w:rsid w:val="001A08FC"/>
    <w:rsid w:val="001B06F2"/>
    <w:rsid w:val="001B0CBD"/>
    <w:rsid w:val="001B5E32"/>
    <w:rsid w:val="001C2085"/>
    <w:rsid w:val="001C25E2"/>
    <w:rsid w:val="001C6949"/>
    <w:rsid w:val="001E1E2A"/>
    <w:rsid w:val="001F1040"/>
    <w:rsid w:val="001F25CF"/>
    <w:rsid w:val="001F6C16"/>
    <w:rsid w:val="001F7A72"/>
    <w:rsid w:val="00220CAD"/>
    <w:rsid w:val="00220EEC"/>
    <w:rsid w:val="0022527F"/>
    <w:rsid w:val="002350F3"/>
    <w:rsid w:val="00262ADF"/>
    <w:rsid w:val="002653B7"/>
    <w:rsid w:val="002674A6"/>
    <w:rsid w:val="00272B1C"/>
    <w:rsid w:val="00280EE1"/>
    <w:rsid w:val="00281291"/>
    <w:rsid w:val="00281BA9"/>
    <w:rsid w:val="00282741"/>
    <w:rsid w:val="002A3314"/>
    <w:rsid w:val="002B72C8"/>
    <w:rsid w:val="002C237A"/>
    <w:rsid w:val="002C446D"/>
    <w:rsid w:val="002C7518"/>
    <w:rsid w:val="002D30AB"/>
    <w:rsid w:val="002F563A"/>
    <w:rsid w:val="00320A09"/>
    <w:rsid w:val="00321842"/>
    <w:rsid w:val="0032557F"/>
    <w:rsid w:val="003310CA"/>
    <w:rsid w:val="00340DFB"/>
    <w:rsid w:val="00343FD7"/>
    <w:rsid w:val="0034425D"/>
    <w:rsid w:val="00347DC2"/>
    <w:rsid w:val="003549EA"/>
    <w:rsid w:val="00357ED4"/>
    <w:rsid w:val="003662A8"/>
    <w:rsid w:val="003713D5"/>
    <w:rsid w:val="003879B2"/>
    <w:rsid w:val="003A34E9"/>
    <w:rsid w:val="003B2823"/>
    <w:rsid w:val="003B2F0D"/>
    <w:rsid w:val="003B352F"/>
    <w:rsid w:val="003C2688"/>
    <w:rsid w:val="003D1CC4"/>
    <w:rsid w:val="003D6D1B"/>
    <w:rsid w:val="003E0009"/>
    <w:rsid w:val="003E10A3"/>
    <w:rsid w:val="003E14EC"/>
    <w:rsid w:val="003E5969"/>
    <w:rsid w:val="003F3F6B"/>
    <w:rsid w:val="003F4FCF"/>
    <w:rsid w:val="003F7039"/>
    <w:rsid w:val="004001D9"/>
    <w:rsid w:val="00422577"/>
    <w:rsid w:val="004256DD"/>
    <w:rsid w:val="0042656A"/>
    <w:rsid w:val="00426F6C"/>
    <w:rsid w:val="00427DEF"/>
    <w:rsid w:val="004423AF"/>
    <w:rsid w:val="00446EBA"/>
    <w:rsid w:val="00456884"/>
    <w:rsid w:val="004625D9"/>
    <w:rsid w:val="004738B6"/>
    <w:rsid w:val="004757D7"/>
    <w:rsid w:val="00486DE4"/>
    <w:rsid w:val="004907E4"/>
    <w:rsid w:val="00490D17"/>
    <w:rsid w:val="00493E49"/>
    <w:rsid w:val="00496617"/>
    <w:rsid w:val="004A3AF4"/>
    <w:rsid w:val="004A4474"/>
    <w:rsid w:val="004B25FD"/>
    <w:rsid w:val="004B34E9"/>
    <w:rsid w:val="004B4AD7"/>
    <w:rsid w:val="004D495C"/>
    <w:rsid w:val="004D4F8C"/>
    <w:rsid w:val="004D71B7"/>
    <w:rsid w:val="004E0BCA"/>
    <w:rsid w:val="004E7027"/>
    <w:rsid w:val="004F1A94"/>
    <w:rsid w:val="004F5A6D"/>
    <w:rsid w:val="004F7987"/>
    <w:rsid w:val="0050531E"/>
    <w:rsid w:val="00506A2F"/>
    <w:rsid w:val="005073E4"/>
    <w:rsid w:val="0051091E"/>
    <w:rsid w:val="00512E5A"/>
    <w:rsid w:val="00513C09"/>
    <w:rsid w:val="0052270D"/>
    <w:rsid w:val="005231BE"/>
    <w:rsid w:val="005252A2"/>
    <w:rsid w:val="00525A04"/>
    <w:rsid w:val="00547CB0"/>
    <w:rsid w:val="0056703A"/>
    <w:rsid w:val="00593E4E"/>
    <w:rsid w:val="00597444"/>
    <w:rsid w:val="005A1CE9"/>
    <w:rsid w:val="005A5722"/>
    <w:rsid w:val="005A70DE"/>
    <w:rsid w:val="005A7829"/>
    <w:rsid w:val="005D2214"/>
    <w:rsid w:val="005D65B8"/>
    <w:rsid w:val="005E23F2"/>
    <w:rsid w:val="005E25B5"/>
    <w:rsid w:val="005F0AAA"/>
    <w:rsid w:val="00602C44"/>
    <w:rsid w:val="00616AEA"/>
    <w:rsid w:val="00621FFA"/>
    <w:rsid w:val="006405EC"/>
    <w:rsid w:val="00646853"/>
    <w:rsid w:val="0066447A"/>
    <w:rsid w:val="00667550"/>
    <w:rsid w:val="00670996"/>
    <w:rsid w:val="0067733C"/>
    <w:rsid w:val="00677997"/>
    <w:rsid w:val="00684246"/>
    <w:rsid w:val="006854BE"/>
    <w:rsid w:val="00685750"/>
    <w:rsid w:val="00693B58"/>
    <w:rsid w:val="006964EC"/>
    <w:rsid w:val="006C3BB4"/>
    <w:rsid w:val="006D12AC"/>
    <w:rsid w:val="006D49A5"/>
    <w:rsid w:val="006D7090"/>
    <w:rsid w:val="006E09A7"/>
    <w:rsid w:val="006E6772"/>
    <w:rsid w:val="006E6DE3"/>
    <w:rsid w:val="006F4B64"/>
    <w:rsid w:val="006F517E"/>
    <w:rsid w:val="006F7D78"/>
    <w:rsid w:val="007112F0"/>
    <w:rsid w:val="00714DB8"/>
    <w:rsid w:val="00715D7C"/>
    <w:rsid w:val="007231AB"/>
    <w:rsid w:val="007443CE"/>
    <w:rsid w:val="00744FE2"/>
    <w:rsid w:val="00750D3F"/>
    <w:rsid w:val="0075632E"/>
    <w:rsid w:val="007572A2"/>
    <w:rsid w:val="00783A85"/>
    <w:rsid w:val="007B3329"/>
    <w:rsid w:val="007B44A9"/>
    <w:rsid w:val="007C052E"/>
    <w:rsid w:val="007C5009"/>
    <w:rsid w:val="007C7EE1"/>
    <w:rsid w:val="007D7000"/>
    <w:rsid w:val="007D7D5C"/>
    <w:rsid w:val="007E37F0"/>
    <w:rsid w:val="00800A34"/>
    <w:rsid w:val="0080158E"/>
    <w:rsid w:val="00804832"/>
    <w:rsid w:val="0081076A"/>
    <w:rsid w:val="00811988"/>
    <w:rsid w:val="00813C55"/>
    <w:rsid w:val="00814B49"/>
    <w:rsid w:val="00820757"/>
    <w:rsid w:val="0082097A"/>
    <w:rsid w:val="00827AF0"/>
    <w:rsid w:val="00837829"/>
    <w:rsid w:val="00841E81"/>
    <w:rsid w:val="008445FB"/>
    <w:rsid w:val="008504DE"/>
    <w:rsid w:val="00850E97"/>
    <w:rsid w:val="00854DB3"/>
    <w:rsid w:val="00885E60"/>
    <w:rsid w:val="008949F5"/>
    <w:rsid w:val="008A3BE3"/>
    <w:rsid w:val="008A46B2"/>
    <w:rsid w:val="008A595B"/>
    <w:rsid w:val="008B22F8"/>
    <w:rsid w:val="008C4483"/>
    <w:rsid w:val="008C71C9"/>
    <w:rsid w:val="008E662B"/>
    <w:rsid w:val="008F5F78"/>
    <w:rsid w:val="00901D41"/>
    <w:rsid w:val="00903681"/>
    <w:rsid w:val="009070FB"/>
    <w:rsid w:val="00922332"/>
    <w:rsid w:val="009269E8"/>
    <w:rsid w:val="00927489"/>
    <w:rsid w:val="009377B0"/>
    <w:rsid w:val="00941BE4"/>
    <w:rsid w:val="00942269"/>
    <w:rsid w:val="00945ECC"/>
    <w:rsid w:val="00946F77"/>
    <w:rsid w:val="009504F7"/>
    <w:rsid w:val="00954112"/>
    <w:rsid w:val="00960D12"/>
    <w:rsid w:val="009621FE"/>
    <w:rsid w:val="009777E7"/>
    <w:rsid w:val="009820E3"/>
    <w:rsid w:val="00990057"/>
    <w:rsid w:val="00990217"/>
    <w:rsid w:val="00991C67"/>
    <w:rsid w:val="00996EEB"/>
    <w:rsid w:val="009B3EBF"/>
    <w:rsid w:val="009C1C8F"/>
    <w:rsid w:val="009D37CA"/>
    <w:rsid w:val="009D6FE9"/>
    <w:rsid w:val="009D7C16"/>
    <w:rsid w:val="009E3ED4"/>
    <w:rsid w:val="009E579C"/>
    <w:rsid w:val="009E5B72"/>
    <w:rsid w:val="009F693D"/>
    <w:rsid w:val="00A16598"/>
    <w:rsid w:val="00A165A8"/>
    <w:rsid w:val="00A32031"/>
    <w:rsid w:val="00A60D2F"/>
    <w:rsid w:val="00A70F0D"/>
    <w:rsid w:val="00A7206A"/>
    <w:rsid w:val="00A81C7C"/>
    <w:rsid w:val="00A9000C"/>
    <w:rsid w:val="00A92187"/>
    <w:rsid w:val="00A95A6F"/>
    <w:rsid w:val="00AA27DC"/>
    <w:rsid w:val="00AB2BEA"/>
    <w:rsid w:val="00AB59CF"/>
    <w:rsid w:val="00AB61A7"/>
    <w:rsid w:val="00AC0464"/>
    <w:rsid w:val="00AC1320"/>
    <w:rsid w:val="00AE7D2F"/>
    <w:rsid w:val="00AF2830"/>
    <w:rsid w:val="00B323E7"/>
    <w:rsid w:val="00B3493B"/>
    <w:rsid w:val="00B371E3"/>
    <w:rsid w:val="00B473DE"/>
    <w:rsid w:val="00B60593"/>
    <w:rsid w:val="00B60C02"/>
    <w:rsid w:val="00B62505"/>
    <w:rsid w:val="00B632F0"/>
    <w:rsid w:val="00B71C5E"/>
    <w:rsid w:val="00B72628"/>
    <w:rsid w:val="00B845DA"/>
    <w:rsid w:val="00B86A3B"/>
    <w:rsid w:val="00B97BEE"/>
    <w:rsid w:val="00BA2045"/>
    <w:rsid w:val="00BA21E2"/>
    <w:rsid w:val="00BC2E38"/>
    <w:rsid w:val="00BD42D0"/>
    <w:rsid w:val="00BD44B4"/>
    <w:rsid w:val="00BD7EAA"/>
    <w:rsid w:val="00BE2EF4"/>
    <w:rsid w:val="00C04558"/>
    <w:rsid w:val="00C04D6A"/>
    <w:rsid w:val="00C13B2E"/>
    <w:rsid w:val="00C275AD"/>
    <w:rsid w:val="00C30E28"/>
    <w:rsid w:val="00C31F6A"/>
    <w:rsid w:val="00C359B8"/>
    <w:rsid w:val="00C51D6A"/>
    <w:rsid w:val="00C7584F"/>
    <w:rsid w:val="00C801CB"/>
    <w:rsid w:val="00C837EB"/>
    <w:rsid w:val="00C95644"/>
    <w:rsid w:val="00CA0EF6"/>
    <w:rsid w:val="00CA3CD7"/>
    <w:rsid w:val="00CA4C85"/>
    <w:rsid w:val="00CB5429"/>
    <w:rsid w:val="00CD7A36"/>
    <w:rsid w:val="00CF2AFF"/>
    <w:rsid w:val="00D04926"/>
    <w:rsid w:val="00D1106B"/>
    <w:rsid w:val="00D16F42"/>
    <w:rsid w:val="00D1711F"/>
    <w:rsid w:val="00D17362"/>
    <w:rsid w:val="00D26D27"/>
    <w:rsid w:val="00D26DAB"/>
    <w:rsid w:val="00D33523"/>
    <w:rsid w:val="00D34F61"/>
    <w:rsid w:val="00D37BE6"/>
    <w:rsid w:val="00D50A93"/>
    <w:rsid w:val="00D5143E"/>
    <w:rsid w:val="00D51502"/>
    <w:rsid w:val="00D60E40"/>
    <w:rsid w:val="00D61083"/>
    <w:rsid w:val="00D70C5D"/>
    <w:rsid w:val="00D776B6"/>
    <w:rsid w:val="00D849AC"/>
    <w:rsid w:val="00D861C5"/>
    <w:rsid w:val="00D9597D"/>
    <w:rsid w:val="00DA737D"/>
    <w:rsid w:val="00DB1DDF"/>
    <w:rsid w:val="00DB2164"/>
    <w:rsid w:val="00DC1FAF"/>
    <w:rsid w:val="00DC48DC"/>
    <w:rsid w:val="00DD06C6"/>
    <w:rsid w:val="00DE4D3D"/>
    <w:rsid w:val="00DE4D6F"/>
    <w:rsid w:val="00DE6AD4"/>
    <w:rsid w:val="00DF4779"/>
    <w:rsid w:val="00DF7A63"/>
    <w:rsid w:val="00E02CBC"/>
    <w:rsid w:val="00E064D5"/>
    <w:rsid w:val="00E21D8F"/>
    <w:rsid w:val="00E2381E"/>
    <w:rsid w:val="00E254B0"/>
    <w:rsid w:val="00E43C5C"/>
    <w:rsid w:val="00E5687B"/>
    <w:rsid w:val="00E57004"/>
    <w:rsid w:val="00E61537"/>
    <w:rsid w:val="00E61A9B"/>
    <w:rsid w:val="00E644E1"/>
    <w:rsid w:val="00E73E71"/>
    <w:rsid w:val="00E742AA"/>
    <w:rsid w:val="00E815DC"/>
    <w:rsid w:val="00E8464A"/>
    <w:rsid w:val="00E85DF9"/>
    <w:rsid w:val="00E86C6A"/>
    <w:rsid w:val="00E90E16"/>
    <w:rsid w:val="00E94A3E"/>
    <w:rsid w:val="00E96278"/>
    <w:rsid w:val="00EA6874"/>
    <w:rsid w:val="00EB1AAF"/>
    <w:rsid w:val="00EB2812"/>
    <w:rsid w:val="00EB438B"/>
    <w:rsid w:val="00EC2634"/>
    <w:rsid w:val="00EC5334"/>
    <w:rsid w:val="00EC58DD"/>
    <w:rsid w:val="00ED258B"/>
    <w:rsid w:val="00EE0EE0"/>
    <w:rsid w:val="00EE40BD"/>
    <w:rsid w:val="00EE4E98"/>
    <w:rsid w:val="00F00586"/>
    <w:rsid w:val="00F03236"/>
    <w:rsid w:val="00F04985"/>
    <w:rsid w:val="00F1242E"/>
    <w:rsid w:val="00F15C28"/>
    <w:rsid w:val="00F2437E"/>
    <w:rsid w:val="00F24F05"/>
    <w:rsid w:val="00F45DE5"/>
    <w:rsid w:val="00F6296C"/>
    <w:rsid w:val="00F64257"/>
    <w:rsid w:val="00F668AE"/>
    <w:rsid w:val="00F92A51"/>
    <w:rsid w:val="00F93FB8"/>
    <w:rsid w:val="00F96B5A"/>
    <w:rsid w:val="00FA2A53"/>
    <w:rsid w:val="00FA522D"/>
    <w:rsid w:val="00FA774B"/>
    <w:rsid w:val="00FB4655"/>
    <w:rsid w:val="00FB6939"/>
    <w:rsid w:val="00FC0623"/>
    <w:rsid w:val="00FC2EF1"/>
    <w:rsid w:val="00FC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D"/>
  </w:style>
  <w:style w:type="paragraph" w:styleId="1">
    <w:name w:val="heading 1"/>
    <w:basedOn w:val="a"/>
    <w:link w:val="10"/>
    <w:uiPriority w:val="9"/>
    <w:qFormat/>
    <w:rsid w:val="00F15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15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E61A9B"/>
    <w:pPr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E61A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">
    <w:name w:val="header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28"/>
  </w:style>
  <w:style w:type="paragraph" w:customStyle="1" w:styleId="formattext">
    <w:name w:val="format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C28"/>
    <w:rPr>
      <w:color w:val="0000FF"/>
      <w:u w:val="single"/>
    </w:rPr>
  </w:style>
  <w:style w:type="paragraph" w:customStyle="1" w:styleId="a4">
    <w:name w:val="подпись"/>
    <w:basedOn w:val="a"/>
    <w:rsid w:val="003F7039"/>
    <w:pPr>
      <w:tabs>
        <w:tab w:val="left" w:pos="6804"/>
      </w:tabs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97BE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3A8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96278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semiHidden/>
    <w:unhideWhenUsed/>
    <w:rsid w:val="0037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D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043A8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ru-RU"/>
    </w:rPr>
  </w:style>
  <w:style w:type="paragraph" w:customStyle="1" w:styleId="ConsNormal">
    <w:name w:val="ConsNormal"/>
    <w:rsid w:val="00E61A9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"/>
    <w:basedOn w:val="a"/>
    <w:rsid w:val="00E61A9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ody Text"/>
    <w:basedOn w:val="a"/>
    <w:link w:val="a8"/>
    <w:semiHidden/>
    <w:rsid w:val="00E61A9B"/>
    <w:pPr>
      <w:spacing w:after="1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E61A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61A9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a">
    <w:name w:val="Основной текст_"/>
    <w:basedOn w:val="a0"/>
    <w:link w:val="21"/>
    <w:locked/>
    <w:rsid w:val="00E61A9B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E61A9B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2">
    <w:name w:val="Основной текст (2)_"/>
    <w:basedOn w:val="a0"/>
    <w:link w:val="23"/>
    <w:locked/>
    <w:rsid w:val="00E61A9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1A9B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20">
    <w:name w:val="Основной текст (2)2"/>
    <w:basedOn w:val="22"/>
    <w:rsid w:val="00E61A9B"/>
    <w:rPr>
      <w:sz w:val="28"/>
      <w:szCs w:val="28"/>
      <w:u w:val="none"/>
      <w:shd w:val="clear" w:color="auto" w:fill="FFFFFF"/>
    </w:rPr>
  </w:style>
  <w:style w:type="paragraph" w:styleId="ab">
    <w:name w:val="No Spacing"/>
    <w:uiPriority w:val="1"/>
    <w:qFormat/>
    <w:rsid w:val="00E61A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6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6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61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E6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6D12AC"/>
    <w:pPr>
      <w:shd w:val="clear" w:color="auto" w:fill="FFFFFF"/>
      <w:spacing w:line="317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1">
    <w:name w:val="consplusnormal"/>
    <w:basedOn w:val="a"/>
    <w:rsid w:val="00BA2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2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8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7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FBF96A6AF75BEE03057CD92A0C9DE08FB4CF890DAC05C7E898AFACFD218CDF6324917TCk4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4CA0-4A08-4600-927B-6085A4B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user711</cp:lastModifiedBy>
  <cp:revision>22</cp:revision>
  <cp:lastPrinted>2018-06-01T04:56:00Z</cp:lastPrinted>
  <dcterms:created xsi:type="dcterms:W3CDTF">2016-07-26T05:41:00Z</dcterms:created>
  <dcterms:modified xsi:type="dcterms:W3CDTF">2018-06-01T04:56:00Z</dcterms:modified>
</cp:coreProperties>
</file>